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0012" w:rsidRPr="00C35CB5" w:rsidRDefault="00C35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CB5">
        <w:rPr>
          <w:rFonts w:ascii="Times New Roman" w:hAnsi="Times New Roman" w:cs="Times New Roman"/>
          <w:sz w:val="28"/>
          <w:szCs w:val="28"/>
        </w:rPr>
        <w:t>Учитель, с которого можно брать пример.</w:t>
      </w:r>
    </w:p>
    <w:p w14:paraId="00000002" w14:textId="77777777" w:rsidR="00100012" w:rsidRPr="00C35CB5" w:rsidRDefault="00C35CB5">
      <w:pPr>
        <w:jc w:val="right"/>
        <w:rPr>
          <w:rFonts w:ascii="Times New Roman" w:hAnsi="Times New Roman" w:cs="Times New Roman"/>
          <w:sz w:val="28"/>
          <w:szCs w:val="28"/>
        </w:rPr>
      </w:pPr>
      <w:r w:rsidRPr="00C35CB5">
        <w:rPr>
          <w:rFonts w:ascii="Times New Roman" w:hAnsi="Times New Roman" w:cs="Times New Roman"/>
          <w:sz w:val="28"/>
          <w:szCs w:val="28"/>
        </w:rPr>
        <w:t xml:space="preserve">«Что может быть честнее и благороднее, </w:t>
      </w:r>
    </w:p>
    <w:p w14:paraId="00000003" w14:textId="77777777" w:rsidR="00100012" w:rsidRPr="00C35CB5" w:rsidRDefault="00C35CB5">
      <w:pPr>
        <w:jc w:val="right"/>
        <w:rPr>
          <w:rFonts w:ascii="Times New Roman" w:hAnsi="Times New Roman" w:cs="Times New Roman"/>
          <w:sz w:val="28"/>
          <w:szCs w:val="28"/>
        </w:rPr>
      </w:pPr>
      <w:r w:rsidRPr="00C35CB5">
        <w:rPr>
          <w:rFonts w:ascii="Times New Roman" w:hAnsi="Times New Roman" w:cs="Times New Roman"/>
          <w:sz w:val="28"/>
          <w:szCs w:val="28"/>
        </w:rPr>
        <w:t>как учить других тому, что сам</w:t>
      </w:r>
    </w:p>
    <w:p w14:paraId="00000004" w14:textId="77777777" w:rsidR="00100012" w:rsidRPr="00C35CB5" w:rsidRDefault="00C35CB5">
      <w:pPr>
        <w:jc w:val="right"/>
        <w:rPr>
          <w:rFonts w:ascii="Times New Roman" w:hAnsi="Times New Roman" w:cs="Times New Roman"/>
          <w:sz w:val="28"/>
          <w:szCs w:val="28"/>
        </w:rPr>
      </w:pPr>
      <w:r w:rsidRPr="00C35CB5">
        <w:rPr>
          <w:rFonts w:ascii="Times New Roman" w:hAnsi="Times New Roman" w:cs="Times New Roman"/>
          <w:sz w:val="28"/>
          <w:szCs w:val="28"/>
        </w:rPr>
        <w:t xml:space="preserve"> наилучшим образом знаешь…»</w:t>
      </w:r>
    </w:p>
    <w:p w14:paraId="00000005" w14:textId="77777777" w:rsidR="00100012" w:rsidRPr="00C35CB5" w:rsidRDefault="00C35CB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C35CB5">
        <w:rPr>
          <w:rFonts w:ascii="Times New Roman" w:hAnsi="Times New Roman" w:cs="Times New Roman"/>
          <w:sz w:val="28"/>
          <w:szCs w:val="28"/>
        </w:rPr>
        <w:t xml:space="preserve">Марк Фабий </w:t>
      </w:r>
      <w:proofErr w:type="spellStart"/>
      <w:r w:rsidRPr="00C35CB5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C35CB5">
        <w:rPr>
          <w:rFonts w:ascii="Times New Roman" w:hAnsi="Times New Roman" w:cs="Times New Roman"/>
          <w:sz w:val="28"/>
          <w:szCs w:val="28"/>
        </w:rPr>
        <w:t>.</w:t>
      </w:r>
    </w:p>
    <w:p w14:paraId="00000006" w14:textId="77777777" w:rsidR="00100012" w:rsidRPr="00C35CB5" w:rsidRDefault="00C35CB5">
      <w:pPr>
        <w:jc w:val="right"/>
        <w:rPr>
          <w:rFonts w:ascii="Times New Roman" w:hAnsi="Times New Roman" w:cs="Times New Roman"/>
          <w:sz w:val="28"/>
          <w:szCs w:val="28"/>
        </w:rPr>
      </w:pPr>
      <w:r w:rsidRPr="00C35C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7" w14:textId="77777777" w:rsidR="00100012" w:rsidRPr="00C35CB5" w:rsidRDefault="00C35CB5" w:rsidP="00C35CB5">
      <w:pPr>
        <w:jc w:val="both"/>
        <w:rPr>
          <w:rFonts w:ascii="Times New Roman" w:hAnsi="Times New Roman" w:cs="Times New Roman"/>
          <w:sz w:val="28"/>
          <w:szCs w:val="28"/>
        </w:rPr>
      </w:pPr>
      <w:r w:rsidRPr="00C35CB5">
        <w:rPr>
          <w:rFonts w:ascii="Times New Roman" w:hAnsi="Times New Roman" w:cs="Times New Roman"/>
          <w:sz w:val="28"/>
          <w:szCs w:val="28"/>
        </w:rPr>
        <w:t xml:space="preserve">   Учитель – это человек, который играет большую роль в формировании личности ученика. Некоторые учителя остаются в нашей памяти на всю жизнь. Почему? Ответ прост. Учитель передает не только академические знания, но и прививает этические ценности и мораль,</w:t>
      </w:r>
      <w:r w:rsidRPr="00C35CB5">
        <w:rPr>
          <w:rFonts w:ascii="Times New Roman" w:hAnsi="Times New Roman" w:cs="Times New Roman"/>
          <w:sz w:val="28"/>
          <w:szCs w:val="28"/>
        </w:rPr>
        <w:t xml:space="preserve"> которые формируют нашу личность. Я уверена, что учитель – это образец для подражания. С него можно и нужно брать пример. А вот с какого учителя?</w:t>
      </w:r>
    </w:p>
    <w:p w14:paraId="00000008" w14:textId="16ABA95A" w:rsidR="00100012" w:rsidRPr="00C35CB5" w:rsidRDefault="00C35CB5" w:rsidP="00C35CB5">
      <w:pPr>
        <w:jc w:val="both"/>
        <w:rPr>
          <w:rFonts w:ascii="Times New Roman" w:hAnsi="Times New Roman" w:cs="Times New Roman"/>
          <w:sz w:val="28"/>
          <w:szCs w:val="28"/>
        </w:rPr>
      </w:pPr>
      <w:r w:rsidRPr="00C35CB5">
        <w:rPr>
          <w:rFonts w:ascii="Times New Roman" w:hAnsi="Times New Roman" w:cs="Times New Roman"/>
          <w:sz w:val="28"/>
          <w:szCs w:val="28"/>
        </w:rPr>
        <w:t xml:space="preserve">   Учитель – это наставник, который передает свои знания, жизненный опыт своим ученикам. Учитель, это не тольк</w:t>
      </w:r>
      <w:r w:rsidRPr="00C35CB5">
        <w:rPr>
          <w:rFonts w:ascii="Times New Roman" w:hAnsi="Times New Roman" w:cs="Times New Roman"/>
          <w:sz w:val="28"/>
          <w:szCs w:val="28"/>
        </w:rPr>
        <w:t>о человек, который обучает детей определенным предметам, но и придет на помощь в трудную минуту, подскажет пр</w:t>
      </w:r>
      <w:r>
        <w:rPr>
          <w:rFonts w:ascii="Times New Roman" w:hAnsi="Times New Roman" w:cs="Times New Roman"/>
          <w:sz w:val="28"/>
          <w:szCs w:val="28"/>
        </w:rPr>
        <w:t xml:space="preserve">авильное решение проблемы.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</w:t>
      </w:r>
      <w:r w:rsidRPr="00C35CB5">
        <w:rPr>
          <w:rFonts w:ascii="Times New Roman" w:hAnsi="Times New Roman" w:cs="Times New Roman"/>
          <w:sz w:val="28"/>
          <w:szCs w:val="28"/>
        </w:rPr>
        <w:t>Распутин</w:t>
      </w:r>
      <w:proofErr w:type="spellEnd"/>
      <w:r w:rsidRPr="00C35CB5">
        <w:rPr>
          <w:rFonts w:ascii="Times New Roman" w:hAnsi="Times New Roman" w:cs="Times New Roman"/>
          <w:sz w:val="28"/>
          <w:szCs w:val="28"/>
        </w:rPr>
        <w:t xml:space="preserve"> в произведении «Уроки французского» затрагивает тему настоящего учителя. Мальчик переехал в город из дерев</w:t>
      </w:r>
      <w:r w:rsidRPr="00C35CB5">
        <w:rPr>
          <w:rFonts w:ascii="Times New Roman" w:hAnsi="Times New Roman" w:cs="Times New Roman"/>
          <w:sz w:val="28"/>
          <w:szCs w:val="28"/>
        </w:rPr>
        <w:t>ни и начал учиться в новой школе. Средств, которые мама пересылала ему, не хватало. Герой произведения начал играть, на деньги в «</w:t>
      </w:r>
      <w:proofErr w:type="spellStart"/>
      <w:r w:rsidRPr="00C35CB5">
        <w:rPr>
          <w:rFonts w:ascii="Times New Roman" w:hAnsi="Times New Roman" w:cs="Times New Roman"/>
          <w:sz w:val="28"/>
          <w:szCs w:val="28"/>
        </w:rPr>
        <w:t>Чику</w:t>
      </w:r>
      <w:proofErr w:type="spellEnd"/>
      <w:r w:rsidRPr="00C35CB5">
        <w:rPr>
          <w:rFonts w:ascii="Times New Roman" w:hAnsi="Times New Roman" w:cs="Times New Roman"/>
          <w:sz w:val="28"/>
          <w:szCs w:val="28"/>
        </w:rPr>
        <w:t>» с другими учениками. Так ему удалось заработать немного денег, чтобы купить молоко. Остальных ребят успех мальчика в игр</w:t>
      </w:r>
      <w:r w:rsidRPr="00C35CB5">
        <w:rPr>
          <w:rFonts w:ascii="Times New Roman" w:hAnsi="Times New Roman" w:cs="Times New Roman"/>
          <w:sz w:val="28"/>
          <w:szCs w:val="28"/>
        </w:rPr>
        <w:t>е не обрадовал, и они избили его. На следующий день учительница заметила синяки и позвала мальчика к себе домой заниматься французским. После нескольких уроков Лидия</w:t>
      </w:r>
      <w:r>
        <w:rPr>
          <w:rFonts w:ascii="Times New Roman" w:hAnsi="Times New Roman" w:cs="Times New Roman"/>
          <w:sz w:val="28"/>
          <w:szCs w:val="28"/>
        </w:rPr>
        <w:t xml:space="preserve"> Михайловна сама предложила ему</w:t>
      </w:r>
      <w:r w:rsidRPr="00C35CB5">
        <w:rPr>
          <w:rFonts w:ascii="Times New Roman" w:hAnsi="Times New Roman" w:cs="Times New Roman"/>
          <w:sz w:val="28"/>
          <w:szCs w:val="28"/>
        </w:rPr>
        <w:t xml:space="preserve"> поиграть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CB5">
        <w:rPr>
          <w:rFonts w:ascii="Times New Roman" w:hAnsi="Times New Roman" w:cs="Times New Roman"/>
          <w:sz w:val="28"/>
          <w:szCs w:val="28"/>
        </w:rPr>
        <w:t xml:space="preserve"> и ей удалось дать ребенку немного денег под видом</w:t>
      </w:r>
      <w:r w:rsidRPr="00C35CB5">
        <w:rPr>
          <w:rFonts w:ascii="Times New Roman" w:hAnsi="Times New Roman" w:cs="Times New Roman"/>
          <w:sz w:val="28"/>
          <w:szCs w:val="28"/>
        </w:rPr>
        <w:t xml:space="preserve"> выигрыша. Директор школы, узнав о том, что учительница играет в азартные игры с учеником, уволили ее. Но даже после  своего ухода из школы учительница не забыла мальчика и прислала большую посылку с едой. Лидия Михайловна – настоящий учитель. Она могла бы</w:t>
      </w:r>
      <w:r w:rsidRPr="00C35CB5">
        <w:rPr>
          <w:rFonts w:ascii="Times New Roman" w:hAnsi="Times New Roman" w:cs="Times New Roman"/>
          <w:sz w:val="28"/>
          <w:szCs w:val="28"/>
        </w:rPr>
        <w:t xml:space="preserve"> и не обращать внимания на побои мальчика, продолжать вести урок, но преподавательница понимала, насколько ему необходима помощь. Лидия Михайловна стала его другом. Ей удалось не только помочь мальчику с изучением французского языка, но и преподать важный </w:t>
      </w:r>
      <w:r w:rsidRPr="00C35CB5">
        <w:rPr>
          <w:rFonts w:ascii="Times New Roman" w:hAnsi="Times New Roman" w:cs="Times New Roman"/>
          <w:sz w:val="28"/>
          <w:szCs w:val="28"/>
        </w:rPr>
        <w:t>жизненный урок.</w:t>
      </w:r>
    </w:p>
    <w:p w14:paraId="00000009" w14:textId="513DC462" w:rsidR="00100012" w:rsidRPr="00C35CB5" w:rsidRDefault="00C35CB5" w:rsidP="00C35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5CB5">
        <w:rPr>
          <w:rFonts w:ascii="Times New Roman" w:hAnsi="Times New Roman" w:cs="Times New Roman"/>
          <w:sz w:val="28"/>
          <w:szCs w:val="28"/>
        </w:rPr>
        <w:lastRenderedPageBreak/>
        <w:t>Не менее важный пример учителя можно встретить в произведение Льва Николаевича Толстого «Война и мир». Героиня произведения, Марья Болконская, жила вместе со своим отцом. Николай Болконский был строгим отцом, обладающим невероятно сложны</w:t>
      </w:r>
      <w:r w:rsidRPr="00C35CB5">
        <w:rPr>
          <w:rFonts w:ascii="Times New Roman" w:hAnsi="Times New Roman" w:cs="Times New Roman"/>
          <w:sz w:val="28"/>
          <w:szCs w:val="28"/>
        </w:rPr>
        <w:t>м характером. Он занимался воспитанием и образованием дочери, часто был суров и нетерпелив, но результаты его уроков были заметны. Благодаря полученным знаниям, девушка умела мыслить, любить, сохранять верность себе и своим убеждениям. Она сама воспитывала</w:t>
      </w:r>
      <w:r w:rsidRPr="00C35CB5">
        <w:rPr>
          <w:rFonts w:ascii="Times New Roman" w:hAnsi="Times New Roman" w:cs="Times New Roman"/>
          <w:sz w:val="28"/>
          <w:szCs w:val="28"/>
        </w:rPr>
        <w:t xml:space="preserve"> племянника и не оставляла отца до самой его смерти. Николаю Болконскому удалось привить дочери любовь к семье. Я считаю, что Николай Болконский выступил в роли учителя для княжны Марьи. Он помог ей получить  академические знания, но так же преподал ей мно</w:t>
      </w:r>
      <w:r w:rsidRPr="00C35CB5">
        <w:rPr>
          <w:rFonts w:ascii="Times New Roman" w:hAnsi="Times New Roman" w:cs="Times New Roman"/>
          <w:sz w:val="28"/>
          <w:szCs w:val="28"/>
        </w:rPr>
        <w:t xml:space="preserve">жество важных жизненных уроков. Ему было необходимо показать дочери то, что члены семьи должны быть вместе и помогать друг другу. </w:t>
      </w:r>
    </w:p>
    <w:p w14:paraId="0000000A" w14:textId="26791880" w:rsidR="00100012" w:rsidRPr="00C35CB5" w:rsidRDefault="00C35CB5" w:rsidP="00C35C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5CB5">
        <w:rPr>
          <w:rFonts w:ascii="Times New Roman" w:hAnsi="Times New Roman" w:cs="Times New Roman"/>
          <w:sz w:val="28"/>
          <w:szCs w:val="28"/>
        </w:rPr>
        <w:t>Для меня таки учителем была мама, всю мою жизнь она учит меня всему тому, что знает сама. Она научила меня любит</w:t>
      </w:r>
      <w:r w:rsidRPr="00C35CB5">
        <w:rPr>
          <w:rFonts w:ascii="Times New Roman" w:hAnsi="Times New Roman" w:cs="Times New Roman"/>
          <w:sz w:val="28"/>
          <w:szCs w:val="28"/>
        </w:rPr>
        <w:t xml:space="preserve">ь и принимать себя такой, какая я есть.  За это я ей благодарна. Мама никогда не показывала и не рассказывала больше, чем умеет. Не хвасталась. И до сих пор ей это не присуще. И меня всегда </w:t>
      </w:r>
      <w:r w:rsidRPr="00C35CB5">
        <w:rPr>
          <w:rFonts w:ascii="Times New Roman" w:hAnsi="Times New Roman" w:cs="Times New Roman"/>
          <w:sz w:val="28"/>
          <w:szCs w:val="28"/>
        </w:rPr>
        <w:t xml:space="preserve">этому учила: ценить то, что имеешь. </w:t>
      </w:r>
    </w:p>
    <w:p w14:paraId="0000000B" w14:textId="40393209" w:rsidR="00100012" w:rsidRPr="00C35CB5" w:rsidRDefault="00C35CB5">
      <w:pPr>
        <w:rPr>
          <w:rFonts w:ascii="Times New Roman" w:hAnsi="Times New Roman" w:cs="Times New Roman"/>
          <w:sz w:val="28"/>
          <w:szCs w:val="28"/>
        </w:rPr>
      </w:pPr>
      <w:r w:rsidRPr="00C35CB5">
        <w:rPr>
          <w:rFonts w:ascii="Times New Roman" w:hAnsi="Times New Roman" w:cs="Times New Roman"/>
          <w:sz w:val="28"/>
          <w:szCs w:val="28"/>
        </w:rPr>
        <w:t xml:space="preserve">   Итак, учитель – это ч</w:t>
      </w:r>
      <w:r w:rsidRPr="00C35CB5">
        <w:rPr>
          <w:rFonts w:ascii="Times New Roman" w:hAnsi="Times New Roman" w:cs="Times New Roman"/>
          <w:sz w:val="28"/>
          <w:szCs w:val="28"/>
        </w:rPr>
        <w:t>еловек, который играет большую роль в жизни ученика. Учитель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C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 w:rsidRPr="00C35CB5">
        <w:rPr>
          <w:rFonts w:ascii="Times New Roman" w:hAnsi="Times New Roman" w:cs="Times New Roman"/>
          <w:sz w:val="28"/>
          <w:szCs w:val="28"/>
        </w:rPr>
        <w:t xml:space="preserve">дает не только академические знания, но и моральные ценности. Вот с таких учителей я бы хотела брать пример. </w:t>
      </w:r>
    </w:p>
    <w:p w14:paraId="0000000C" w14:textId="77777777" w:rsidR="00100012" w:rsidRPr="00C35CB5" w:rsidRDefault="00C35CB5">
      <w:pPr>
        <w:rPr>
          <w:rFonts w:ascii="Times New Roman" w:hAnsi="Times New Roman" w:cs="Times New Roman"/>
          <w:sz w:val="28"/>
          <w:szCs w:val="28"/>
        </w:rPr>
      </w:pPr>
      <w:r w:rsidRPr="00C35C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D" w14:textId="77777777" w:rsidR="00100012" w:rsidRPr="00C35CB5" w:rsidRDefault="00100012">
      <w:pPr>
        <w:rPr>
          <w:rFonts w:ascii="Times New Roman" w:hAnsi="Times New Roman" w:cs="Times New Roman"/>
          <w:sz w:val="28"/>
          <w:szCs w:val="28"/>
        </w:rPr>
      </w:pPr>
    </w:p>
    <w:p w14:paraId="0000000E" w14:textId="77777777" w:rsidR="00100012" w:rsidRPr="00C35CB5" w:rsidRDefault="00100012">
      <w:pPr>
        <w:rPr>
          <w:rFonts w:ascii="Times New Roman" w:hAnsi="Times New Roman" w:cs="Times New Roman"/>
          <w:sz w:val="28"/>
          <w:szCs w:val="28"/>
        </w:rPr>
      </w:pPr>
    </w:p>
    <w:p w14:paraId="0000000F" w14:textId="77777777" w:rsidR="00100012" w:rsidRPr="00C35CB5" w:rsidRDefault="00100012">
      <w:pPr>
        <w:rPr>
          <w:rFonts w:ascii="Times New Roman" w:hAnsi="Times New Roman" w:cs="Times New Roman"/>
          <w:sz w:val="28"/>
          <w:szCs w:val="28"/>
        </w:rPr>
      </w:pPr>
    </w:p>
    <w:sectPr w:rsidR="00100012" w:rsidRPr="00C35CB5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3171"/>
    <w:multiLevelType w:val="multilevel"/>
    <w:tmpl w:val="E41A5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0012"/>
    <w:rsid w:val="00100012"/>
    <w:rsid w:val="00C35CB5"/>
    <w:rsid w:val="00E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</dc:creator>
  <cp:lastModifiedBy>Histori</cp:lastModifiedBy>
  <cp:revision>3</cp:revision>
  <dcterms:created xsi:type="dcterms:W3CDTF">2023-09-21T01:28:00Z</dcterms:created>
  <dcterms:modified xsi:type="dcterms:W3CDTF">2023-09-21T01:34:00Z</dcterms:modified>
</cp:coreProperties>
</file>