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AB6" w:rsidRPr="00BF1C7E" w:rsidRDefault="00BF1C7E" w:rsidP="00BF1C7E">
      <w:pPr>
        <w:spacing w:after="0" w:line="240" w:lineRule="auto"/>
        <w:jc w:val="center"/>
        <w:rPr>
          <w:rFonts w:asciiTheme="minorHAnsi" w:hAnsiTheme="minorHAnsi" w:cstheme="minorHAnsi"/>
          <w:b/>
          <w:i/>
          <w:sz w:val="44"/>
          <w:szCs w:val="44"/>
        </w:rPr>
      </w:pPr>
      <w:r w:rsidRPr="00BF1C7E">
        <w:rPr>
          <w:rFonts w:asciiTheme="minorHAnsi" w:hAnsiTheme="minorHAnsi" w:cstheme="minorHAnsi"/>
          <w:b/>
          <w:i/>
          <w:sz w:val="44"/>
          <w:szCs w:val="44"/>
          <w:shd w:val="clear" w:color="auto" w:fill="FFFFFF"/>
        </w:rPr>
        <w:t>VI Международный конкурс исследовательских работ школьников «Research start» 2023/2024</w:t>
      </w:r>
    </w:p>
    <w:p w:rsidR="007D0AB6" w:rsidRPr="00BF1C7E" w:rsidRDefault="007D0AB6" w:rsidP="00BF1C7E">
      <w:pPr>
        <w:spacing w:after="0" w:line="240" w:lineRule="auto"/>
        <w:jc w:val="center"/>
        <w:rPr>
          <w:b/>
          <w:sz w:val="44"/>
          <w:szCs w:val="44"/>
        </w:rPr>
      </w:pPr>
    </w:p>
    <w:p w:rsidR="007D0AB6" w:rsidRDefault="007D0AB6" w:rsidP="007D0AB6">
      <w:pPr>
        <w:spacing w:after="0" w:line="240" w:lineRule="auto"/>
        <w:rPr>
          <w:b/>
        </w:rPr>
      </w:pPr>
    </w:p>
    <w:p w:rsidR="007D0AB6" w:rsidRDefault="007D0AB6" w:rsidP="007D0AB6">
      <w:pPr>
        <w:spacing w:after="0" w:line="240" w:lineRule="auto"/>
        <w:rPr>
          <w:b/>
        </w:rPr>
      </w:pPr>
    </w:p>
    <w:p w:rsidR="007D0AB6" w:rsidRDefault="007D0AB6" w:rsidP="007D0AB6">
      <w:pPr>
        <w:spacing w:after="0" w:line="240" w:lineRule="auto"/>
      </w:pPr>
    </w:p>
    <w:p w:rsidR="007D0AB6" w:rsidRDefault="00BF1C7E" w:rsidP="007D0AB6">
      <w:pPr>
        <w:spacing w:after="0" w:line="240" w:lineRule="auto"/>
        <w:jc w:val="both"/>
        <w:rPr>
          <w:sz w:val="36"/>
        </w:rPr>
      </w:pPr>
      <w:r w:rsidRPr="00567431">
        <w:rPr>
          <w:b/>
          <w:i/>
          <w:sz w:val="36"/>
          <w:u w:val="single"/>
        </w:rPr>
        <w:t>Направление</w:t>
      </w:r>
      <w:r w:rsidR="007D0AB6">
        <w:rPr>
          <w:b/>
          <w:i/>
          <w:sz w:val="36"/>
          <w:u w:val="single"/>
        </w:rPr>
        <w:t xml:space="preserve">: </w:t>
      </w:r>
      <w:r>
        <w:rPr>
          <w:b/>
          <w:i/>
          <w:sz w:val="36"/>
          <w:u w:val="single"/>
        </w:rPr>
        <w:t>Физико-м</w:t>
      </w:r>
      <w:r w:rsidR="007D0AB6">
        <w:rPr>
          <w:b/>
          <w:i/>
          <w:sz w:val="36"/>
          <w:u w:val="single"/>
        </w:rPr>
        <w:t>атема</w:t>
      </w:r>
      <w:r>
        <w:rPr>
          <w:b/>
          <w:i/>
          <w:sz w:val="36"/>
          <w:u w:val="single"/>
        </w:rPr>
        <w:t>тические дисциплины</w:t>
      </w:r>
    </w:p>
    <w:p w:rsidR="007D0AB6" w:rsidRDefault="007D0AB6" w:rsidP="007D0AB6">
      <w:pPr>
        <w:spacing w:after="0" w:line="240" w:lineRule="auto"/>
        <w:jc w:val="center"/>
        <w:rPr>
          <w:b/>
          <w:i/>
          <w:sz w:val="52"/>
        </w:rPr>
      </w:pPr>
    </w:p>
    <w:p w:rsidR="007D0AB6" w:rsidRDefault="007D0AB6" w:rsidP="007D0AB6">
      <w:pPr>
        <w:spacing w:after="0" w:line="240" w:lineRule="auto"/>
        <w:jc w:val="center"/>
        <w:rPr>
          <w:b/>
          <w:i/>
          <w:sz w:val="52"/>
        </w:rPr>
      </w:pPr>
    </w:p>
    <w:p w:rsidR="007D0AB6" w:rsidRDefault="007D0AB6" w:rsidP="007D0AB6">
      <w:pPr>
        <w:spacing w:after="0" w:line="240" w:lineRule="auto"/>
        <w:jc w:val="center"/>
        <w:rPr>
          <w:b/>
          <w:i/>
          <w:sz w:val="52"/>
        </w:rPr>
      </w:pPr>
    </w:p>
    <w:p w:rsidR="007D0AB6" w:rsidRDefault="007D0AB6" w:rsidP="007D0AB6">
      <w:pPr>
        <w:tabs>
          <w:tab w:val="left" w:pos="4455"/>
          <w:tab w:val="center" w:pos="4677"/>
        </w:tabs>
        <w:spacing w:after="0" w:line="240" w:lineRule="auto"/>
        <w:jc w:val="center"/>
        <w:rPr>
          <w:b/>
          <w:i/>
          <w:sz w:val="52"/>
        </w:rPr>
      </w:pPr>
      <w:r>
        <w:rPr>
          <w:b/>
          <w:i/>
          <w:sz w:val="52"/>
        </w:rPr>
        <w:t>Симметрия в архитектурных сооружениях моего микрорайона и объектах школы</w:t>
      </w:r>
      <w:r>
        <w:rPr>
          <w:b/>
          <w:i/>
          <w:sz w:val="52"/>
        </w:rPr>
        <w:tab/>
      </w:r>
    </w:p>
    <w:p w:rsidR="007D0AB6" w:rsidRDefault="007D0AB6" w:rsidP="007D0AB6">
      <w:pPr>
        <w:tabs>
          <w:tab w:val="left" w:pos="4455"/>
          <w:tab w:val="center" w:pos="4677"/>
        </w:tabs>
        <w:jc w:val="center"/>
      </w:pPr>
    </w:p>
    <w:p w:rsidR="007D0AB6" w:rsidRDefault="007D0AB6" w:rsidP="007D0AB6"/>
    <w:p w:rsidR="007D0AB6" w:rsidRDefault="007D0AB6" w:rsidP="007D0AB6"/>
    <w:p w:rsidR="007D0AB6" w:rsidRPr="007E1DEC" w:rsidRDefault="007D0AB6" w:rsidP="007D0AB6">
      <w:pPr>
        <w:spacing w:after="0" w:line="240" w:lineRule="auto"/>
        <w:ind w:firstLine="4678"/>
        <w:rPr>
          <w:rFonts w:ascii="Times New Roman" w:hAnsi="Times New Roman"/>
          <w:sz w:val="28"/>
        </w:rPr>
      </w:pPr>
      <w:r w:rsidRPr="007E1DEC">
        <w:rPr>
          <w:rFonts w:ascii="Times New Roman" w:hAnsi="Times New Roman"/>
          <w:sz w:val="28"/>
        </w:rPr>
        <w:t>Автор:</w:t>
      </w:r>
    </w:p>
    <w:p w:rsidR="007D0AB6" w:rsidRPr="007E1DEC" w:rsidRDefault="007D0AB6" w:rsidP="007D0AB6">
      <w:pPr>
        <w:spacing w:after="0" w:line="240" w:lineRule="auto"/>
        <w:ind w:firstLine="4678"/>
        <w:rPr>
          <w:rFonts w:ascii="Times New Roman" w:hAnsi="Times New Roman"/>
          <w:sz w:val="28"/>
        </w:rPr>
      </w:pPr>
      <w:r w:rsidRPr="007E1DEC">
        <w:rPr>
          <w:rFonts w:ascii="Times New Roman" w:hAnsi="Times New Roman"/>
          <w:color w:val="000000"/>
          <w:sz w:val="28"/>
        </w:rPr>
        <w:t>Пономарёва Вероника Родионовна</w:t>
      </w:r>
      <w:r w:rsidRPr="007E1DEC">
        <w:rPr>
          <w:rFonts w:ascii="Times New Roman" w:hAnsi="Times New Roman"/>
          <w:sz w:val="28"/>
        </w:rPr>
        <w:t>,</w:t>
      </w:r>
    </w:p>
    <w:p w:rsidR="007D0AB6" w:rsidRPr="007E1DEC" w:rsidRDefault="000D1858" w:rsidP="007D0AB6">
      <w:pPr>
        <w:spacing w:after="0" w:line="240" w:lineRule="auto"/>
        <w:ind w:firstLine="467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ученица 6</w:t>
      </w:r>
      <w:r w:rsidR="007D0AB6" w:rsidRPr="007E1DEC">
        <w:rPr>
          <w:rFonts w:ascii="Times New Roman" w:hAnsi="Times New Roman"/>
          <w:sz w:val="28"/>
        </w:rPr>
        <w:t xml:space="preserve"> </w:t>
      </w:r>
      <w:r w:rsidR="00AF43D0">
        <w:rPr>
          <w:rFonts w:ascii="Times New Roman" w:hAnsi="Times New Roman"/>
          <w:sz w:val="28"/>
        </w:rPr>
        <w:t>«</w:t>
      </w:r>
      <w:r w:rsidR="007D0AB6" w:rsidRPr="007E1DEC">
        <w:rPr>
          <w:rFonts w:ascii="Times New Roman" w:hAnsi="Times New Roman"/>
          <w:sz w:val="28"/>
        </w:rPr>
        <w:t>Д</w:t>
      </w:r>
      <w:r w:rsidR="00AF43D0">
        <w:rPr>
          <w:rFonts w:ascii="Times New Roman" w:hAnsi="Times New Roman"/>
          <w:sz w:val="28"/>
        </w:rPr>
        <w:t>»</w:t>
      </w:r>
      <w:r w:rsidR="007D0AB6" w:rsidRPr="007E1DEC">
        <w:rPr>
          <w:rFonts w:ascii="Times New Roman" w:hAnsi="Times New Roman"/>
          <w:sz w:val="28"/>
        </w:rPr>
        <w:t xml:space="preserve"> класса</w:t>
      </w:r>
    </w:p>
    <w:p w:rsidR="007D0AB6" w:rsidRPr="007E1DEC" w:rsidRDefault="007D0AB6" w:rsidP="007D0AB6">
      <w:pPr>
        <w:spacing w:after="0" w:line="240" w:lineRule="auto"/>
        <w:ind w:firstLine="4678"/>
        <w:rPr>
          <w:rFonts w:ascii="Times New Roman" w:hAnsi="Times New Roman"/>
          <w:sz w:val="28"/>
        </w:rPr>
      </w:pPr>
      <w:r w:rsidRPr="007E1DEC">
        <w:rPr>
          <w:rFonts w:ascii="Times New Roman" w:hAnsi="Times New Roman"/>
          <w:sz w:val="28"/>
        </w:rPr>
        <w:t>МАОУ МО Динской район СОШ№1</w:t>
      </w:r>
    </w:p>
    <w:p w:rsidR="007D0AB6" w:rsidRPr="007E1DEC" w:rsidRDefault="007D0AB6" w:rsidP="007D0AB6">
      <w:pPr>
        <w:spacing w:after="0" w:line="240" w:lineRule="auto"/>
        <w:ind w:firstLine="4678"/>
        <w:rPr>
          <w:rFonts w:ascii="Times New Roman" w:hAnsi="Times New Roman"/>
          <w:sz w:val="28"/>
        </w:rPr>
      </w:pPr>
      <w:r w:rsidRPr="007E1DEC">
        <w:rPr>
          <w:rFonts w:ascii="Times New Roman" w:hAnsi="Times New Roman"/>
          <w:sz w:val="28"/>
        </w:rPr>
        <w:t>имени Туркина А.А</w:t>
      </w:r>
    </w:p>
    <w:p w:rsidR="007D0AB6" w:rsidRPr="007E1DEC" w:rsidRDefault="007D0AB6" w:rsidP="007D0AB6">
      <w:pPr>
        <w:spacing w:after="0" w:line="240" w:lineRule="auto"/>
        <w:jc w:val="right"/>
        <w:rPr>
          <w:rFonts w:ascii="Times New Roman" w:hAnsi="Times New Roman"/>
          <w:sz w:val="28"/>
        </w:rPr>
      </w:pPr>
    </w:p>
    <w:p w:rsidR="007D0AB6" w:rsidRPr="007E1DEC" w:rsidRDefault="007D0AB6" w:rsidP="007D0AB6">
      <w:pPr>
        <w:spacing w:after="0" w:line="240" w:lineRule="auto"/>
        <w:jc w:val="right"/>
        <w:rPr>
          <w:rFonts w:ascii="Times New Roman" w:hAnsi="Times New Roman"/>
          <w:sz w:val="28"/>
        </w:rPr>
      </w:pPr>
    </w:p>
    <w:p w:rsidR="007D0AB6" w:rsidRPr="007E1DEC" w:rsidRDefault="007D0AB6" w:rsidP="007D0AB6">
      <w:pPr>
        <w:spacing w:after="0" w:line="240" w:lineRule="auto"/>
        <w:rPr>
          <w:rFonts w:ascii="Times New Roman" w:hAnsi="Times New Roman"/>
          <w:sz w:val="28"/>
        </w:rPr>
      </w:pPr>
    </w:p>
    <w:p w:rsidR="007D0AB6" w:rsidRPr="007E1DEC" w:rsidRDefault="007D0AB6" w:rsidP="007D0AB6">
      <w:pPr>
        <w:spacing w:after="0" w:line="240" w:lineRule="auto"/>
        <w:ind w:firstLine="4678"/>
        <w:rPr>
          <w:rFonts w:ascii="Times New Roman" w:hAnsi="Times New Roman"/>
          <w:sz w:val="28"/>
        </w:rPr>
      </w:pPr>
      <w:r w:rsidRPr="007E1DEC">
        <w:rPr>
          <w:rFonts w:ascii="Times New Roman" w:hAnsi="Times New Roman"/>
          <w:sz w:val="28"/>
        </w:rPr>
        <w:t>Научный руководитель:</w:t>
      </w:r>
    </w:p>
    <w:p w:rsidR="007D0AB6" w:rsidRPr="007E1DEC" w:rsidRDefault="007D0AB6" w:rsidP="007D0AB6">
      <w:pPr>
        <w:spacing w:after="0" w:line="240" w:lineRule="auto"/>
        <w:ind w:firstLine="4678"/>
        <w:rPr>
          <w:rFonts w:ascii="Times New Roman" w:hAnsi="Times New Roman"/>
          <w:sz w:val="28"/>
        </w:rPr>
      </w:pPr>
      <w:r w:rsidRPr="007E1DEC">
        <w:rPr>
          <w:rFonts w:ascii="Times New Roman" w:hAnsi="Times New Roman"/>
          <w:sz w:val="28"/>
        </w:rPr>
        <w:t>Калмазова Ирина Алексеевна,</w:t>
      </w:r>
    </w:p>
    <w:p w:rsidR="007D0AB6" w:rsidRPr="007E1DEC" w:rsidRDefault="007D0AB6" w:rsidP="007D0AB6">
      <w:pPr>
        <w:spacing w:after="0" w:line="240" w:lineRule="auto"/>
        <w:ind w:firstLine="4678"/>
        <w:rPr>
          <w:rFonts w:ascii="Times New Roman" w:hAnsi="Times New Roman"/>
          <w:sz w:val="28"/>
        </w:rPr>
      </w:pPr>
      <w:r w:rsidRPr="007E1DEC">
        <w:rPr>
          <w:rFonts w:ascii="Times New Roman" w:hAnsi="Times New Roman"/>
          <w:sz w:val="28"/>
        </w:rPr>
        <w:t>учитель математики</w:t>
      </w:r>
    </w:p>
    <w:p w:rsidR="007D0AB6" w:rsidRPr="007E1DEC" w:rsidRDefault="007D0AB6" w:rsidP="007D0AB6">
      <w:pPr>
        <w:spacing w:after="0" w:line="240" w:lineRule="auto"/>
        <w:ind w:firstLine="4678"/>
        <w:rPr>
          <w:rFonts w:ascii="Times New Roman" w:hAnsi="Times New Roman"/>
          <w:sz w:val="28"/>
        </w:rPr>
      </w:pPr>
      <w:r w:rsidRPr="007E1DEC">
        <w:rPr>
          <w:rFonts w:ascii="Times New Roman" w:hAnsi="Times New Roman"/>
          <w:sz w:val="28"/>
        </w:rPr>
        <w:t>МАОУ МО Динской район СОШ№1</w:t>
      </w:r>
    </w:p>
    <w:p w:rsidR="007D0AB6" w:rsidRPr="007E1DEC" w:rsidRDefault="007D0AB6" w:rsidP="007D0AB6">
      <w:pPr>
        <w:spacing w:after="0" w:line="240" w:lineRule="auto"/>
        <w:ind w:firstLine="4678"/>
        <w:rPr>
          <w:rFonts w:ascii="Times New Roman" w:hAnsi="Times New Roman"/>
          <w:sz w:val="28"/>
        </w:rPr>
      </w:pPr>
      <w:r w:rsidRPr="007E1DEC">
        <w:rPr>
          <w:rFonts w:ascii="Times New Roman" w:hAnsi="Times New Roman"/>
          <w:sz w:val="28"/>
        </w:rPr>
        <w:t>имени Туркина А.А</w:t>
      </w:r>
    </w:p>
    <w:p w:rsidR="007D0AB6" w:rsidRPr="007E1DEC" w:rsidRDefault="007D0AB6" w:rsidP="007D0AB6">
      <w:pPr>
        <w:spacing w:after="0" w:line="240" w:lineRule="auto"/>
        <w:ind w:firstLine="4678"/>
        <w:rPr>
          <w:rFonts w:ascii="Times New Roman" w:hAnsi="Times New Roman"/>
          <w:sz w:val="28"/>
        </w:rPr>
      </w:pPr>
    </w:p>
    <w:p w:rsidR="00BF1C7E" w:rsidRPr="00567431" w:rsidRDefault="00BF1C7E" w:rsidP="00BF1C7E"/>
    <w:p w:rsidR="007D0AB6" w:rsidRDefault="00BF1C7E" w:rsidP="00BF1C7E">
      <w:pPr>
        <w:rPr>
          <w:b/>
          <w:sz w:val="32"/>
        </w:rPr>
      </w:pPr>
      <w:r w:rsidRPr="00567431">
        <w:t xml:space="preserve">                                                                  </w:t>
      </w:r>
      <w:r w:rsidR="00CA70DC">
        <w:rPr>
          <w:b/>
          <w:sz w:val="32"/>
        </w:rPr>
        <w:t>2023</w:t>
      </w:r>
      <w:r w:rsidR="007D0AB6">
        <w:rPr>
          <w:b/>
          <w:sz w:val="32"/>
        </w:rPr>
        <w:t xml:space="preserve"> г</w:t>
      </w:r>
      <w:r w:rsidR="00567431">
        <w:rPr>
          <w:b/>
          <w:sz w:val="32"/>
        </w:rPr>
        <w:t>.</w:t>
      </w:r>
    </w:p>
    <w:p w:rsidR="00CC1BE4" w:rsidRPr="00E77025" w:rsidRDefault="00850257" w:rsidP="007E1DEC">
      <w:pPr>
        <w:widowControl w:val="0"/>
        <w:spacing w:after="0" w:line="360" w:lineRule="auto"/>
        <w:jc w:val="center"/>
        <w:rPr>
          <w:rFonts w:ascii="Times New Roman" w:hAnsi="Times New Roman"/>
          <w:b/>
          <w:szCs w:val="24"/>
        </w:rPr>
      </w:pPr>
      <w:r w:rsidRPr="00E77025">
        <w:rPr>
          <w:rFonts w:ascii="Times New Roman" w:hAnsi="Times New Roman"/>
          <w:b/>
          <w:szCs w:val="24"/>
        </w:rPr>
        <w:lastRenderedPageBreak/>
        <w:t>Содержание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"/>
        <w:gridCol w:w="8642"/>
        <w:gridCol w:w="532"/>
      </w:tblGrid>
      <w:tr w:rsidR="007E1DEC" w:rsidTr="009E7EB1">
        <w:tc>
          <w:tcPr>
            <w:tcW w:w="9039" w:type="dxa"/>
            <w:gridSpan w:val="2"/>
          </w:tcPr>
          <w:p w:rsidR="007E1DEC" w:rsidRPr="00E77025" w:rsidRDefault="007E1DEC" w:rsidP="007E1DEC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025">
              <w:rPr>
                <w:rFonts w:ascii="Times New Roman" w:hAnsi="Times New Roman"/>
                <w:sz w:val="24"/>
                <w:szCs w:val="24"/>
              </w:rPr>
              <w:t>Введение (аннотация) ………………………………………………………………………</w:t>
            </w:r>
          </w:p>
        </w:tc>
        <w:tc>
          <w:tcPr>
            <w:tcW w:w="532" w:type="dxa"/>
          </w:tcPr>
          <w:p w:rsidR="007E1DEC" w:rsidRPr="007E1DEC" w:rsidRDefault="007E1DEC" w:rsidP="007E1DEC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E1DEC" w:rsidTr="009E7EB1">
        <w:tc>
          <w:tcPr>
            <w:tcW w:w="396" w:type="dxa"/>
          </w:tcPr>
          <w:p w:rsidR="007E1DEC" w:rsidRPr="007E1DEC" w:rsidRDefault="007E1DEC" w:rsidP="007E1DE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643" w:type="dxa"/>
          </w:tcPr>
          <w:p w:rsidR="007E1DEC" w:rsidRPr="00E77025" w:rsidRDefault="007E1DEC" w:rsidP="00C02124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025">
              <w:rPr>
                <w:rFonts w:ascii="Times New Roman" w:hAnsi="Times New Roman"/>
                <w:sz w:val="24"/>
                <w:szCs w:val="24"/>
              </w:rPr>
              <w:t xml:space="preserve">Симметрия. </w:t>
            </w:r>
            <w:r w:rsidR="00C02124">
              <w:rPr>
                <w:rFonts w:ascii="Times New Roman" w:hAnsi="Times New Roman"/>
                <w:sz w:val="24"/>
                <w:szCs w:val="24"/>
              </w:rPr>
              <w:t>Виды симметрии ….</w:t>
            </w:r>
            <w:r w:rsidRPr="00E77025">
              <w:rPr>
                <w:rFonts w:ascii="Times New Roman" w:hAnsi="Times New Roman"/>
                <w:sz w:val="24"/>
                <w:szCs w:val="24"/>
              </w:rPr>
              <w:t>……………………………………………………...</w:t>
            </w:r>
          </w:p>
        </w:tc>
        <w:tc>
          <w:tcPr>
            <w:tcW w:w="532" w:type="dxa"/>
          </w:tcPr>
          <w:p w:rsidR="007E1DEC" w:rsidRPr="007E1DEC" w:rsidRDefault="00C40919" w:rsidP="007E1DEC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E1DEC" w:rsidTr="009E7EB1">
        <w:tc>
          <w:tcPr>
            <w:tcW w:w="396" w:type="dxa"/>
          </w:tcPr>
          <w:p w:rsidR="007E1DEC" w:rsidRPr="007E1DEC" w:rsidRDefault="007E1DEC" w:rsidP="007E1DE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643" w:type="dxa"/>
          </w:tcPr>
          <w:p w:rsidR="007E1DEC" w:rsidRPr="00E77025" w:rsidRDefault="007E1DEC" w:rsidP="007E1DEC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025">
              <w:rPr>
                <w:rFonts w:ascii="Times New Roman" w:hAnsi="Times New Roman"/>
                <w:sz w:val="24"/>
                <w:szCs w:val="24"/>
              </w:rPr>
              <w:t>Симметрия в строениях микрорайона консервного завода …………………………</w:t>
            </w:r>
          </w:p>
        </w:tc>
        <w:tc>
          <w:tcPr>
            <w:tcW w:w="532" w:type="dxa"/>
          </w:tcPr>
          <w:p w:rsidR="007E1DEC" w:rsidRPr="007E1DEC" w:rsidRDefault="00C40919" w:rsidP="007E1DEC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E1DEC" w:rsidTr="009E7EB1">
        <w:tc>
          <w:tcPr>
            <w:tcW w:w="396" w:type="dxa"/>
          </w:tcPr>
          <w:p w:rsidR="007E1DEC" w:rsidRPr="007E1DEC" w:rsidRDefault="007E1DEC" w:rsidP="007E1DE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643" w:type="dxa"/>
          </w:tcPr>
          <w:p w:rsidR="007E1DEC" w:rsidRPr="00E77025" w:rsidRDefault="007E1DEC" w:rsidP="007E1DEC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025">
              <w:rPr>
                <w:rFonts w:ascii="Times New Roman" w:hAnsi="Times New Roman"/>
                <w:sz w:val="24"/>
                <w:szCs w:val="24"/>
              </w:rPr>
              <w:t>Математическая экскурсия по школе …………………………………………………</w:t>
            </w:r>
          </w:p>
        </w:tc>
        <w:tc>
          <w:tcPr>
            <w:tcW w:w="532" w:type="dxa"/>
          </w:tcPr>
          <w:p w:rsidR="007E1DEC" w:rsidRPr="007E1DEC" w:rsidRDefault="00C40919" w:rsidP="007E1DEC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7E1DEC" w:rsidTr="009E7EB1">
        <w:tc>
          <w:tcPr>
            <w:tcW w:w="9039" w:type="dxa"/>
            <w:gridSpan w:val="2"/>
          </w:tcPr>
          <w:p w:rsidR="007E1DEC" w:rsidRPr="00E77025" w:rsidRDefault="00E77025" w:rsidP="007E1DEC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025">
              <w:rPr>
                <w:rFonts w:ascii="Times New Roman" w:hAnsi="Times New Roman"/>
                <w:sz w:val="24"/>
                <w:szCs w:val="24"/>
              </w:rPr>
              <w:t>Заключение …………………………………………………………………………………</w:t>
            </w:r>
          </w:p>
        </w:tc>
        <w:tc>
          <w:tcPr>
            <w:tcW w:w="532" w:type="dxa"/>
          </w:tcPr>
          <w:p w:rsidR="007E1DEC" w:rsidRPr="007E1DEC" w:rsidRDefault="00C40919" w:rsidP="007E1DEC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</w:t>
            </w:r>
          </w:p>
        </w:tc>
      </w:tr>
      <w:tr w:rsidR="007E1DEC" w:rsidTr="009E7EB1">
        <w:tc>
          <w:tcPr>
            <w:tcW w:w="9039" w:type="dxa"/>
            <w:gridSpan w:val="2"/>
          </w:tcPr>
          <w:p w:rsidR="007E1DEC" w:rsidRPr="00E77025" w:rsidRDefault="00E77025" w:rsidP="007E1DEC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025">
              <w:rPr>
                <w:rFonts w:ascii="Times New Roman" w:hAnsi="Times New Roman"/>
                <w:sz w:val="24"/>
                <w:szCs w:val="24"/>
              </w:rPr>
              <w:t>Список использованной литературы и источников ………………………………………</w:t>
            </w:r>
          </w:p>
        </w:tc>
        <w:tc>
          <w:tcPr>
            <w:tcW w:w="532" w:type="dxa"/>
          </w:tcPr>
          <w:p w:rsidR="007E1DEC" w:rsidRPr="007E1DEC" w:rsidRDefault="009E7EB1" w:rsidP="007D0AB6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  <w:r w:rsidR="007D0AB6"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7E1DEC" w:rsidTr="009E7EB1">
        <w:tc>
          <w:tcPr>
            <w:tcW w:w="9039" w:type="dxa"/>
            <w:gridSpan w:val="2"/>
          </w:tcPr>
          <w:p w:rsidR="007E1DEC" w:rsidRPr="00E77025" w:rsidRDefault="00E77025" w:rsidP="007E1DEC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025">
              <w:rPr>
                <w:rFonts w:ascii="Times New Roman" w:hAnsi="Times New Roman"/>
                <w:sz w:val="24"/>
                <w:szCs w:val="24"/>
              </w:rPr>
              <w:t>Приложения ………………………………………………………………………………</w:t>
            </w:r>
            <w:r w:rsidR="009E7EB1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532" w:type="dxa"/>
          </w:tcPr>
          <w:p w:rsidR="007E1DEC" w:rsidRPr="007E1DEC" w:rsidRDefault="007D0AB6" w:rsidP="007D0AB6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</w:t>
            </w:r>
            <w:bookmarkStart w:id="0" w:name="_GoBack"/>
            <w:bookmarkEnd w:id="0"/>
          </w:p>
        </w:tc>
      </w:tr>
    </w:tbl>
    <w:p w:rsidR="007E1DEC" w:rsidRDefault="007E1DEC" w:rsidP="007E1DEC">
      <w:pPr>
        <w:widowControl w:val="0"/>
        <w:spacing w:after="0" w:line="360" w:lineRule="auto"/>
        <w:jc w:val="center"/>
        <w:rPr>
          <w:rFonts w:ascii="Times New Roman" w:hAnsi="Times New Roman"/>
          <w:szCs w:val="24"/>
        </w:rPr>
      </w:pPr>
    </w:p>
    <w:p w:rsidR="00CC1BE4" w:rsidRPr="007E1DEC" w:rsidRDefault="00CC1BE4" w:rsidP="007E1DEC">
      <w:pPr>
        <w:pStyle w:val="1"/>
        <w:widowControl w:val="0"/>
        <w:tabs>
          <w:tab w:val="right" w:leader="dot" w:pos="9016"/>
        </w:tabs>
        <w:spacing w:line="360" w:lineRule="auto"/>
        <w:rPr>
          <w:rFonts w:ascii="Times New Roman" w:hAnsi="Times New Roman"/>
          <w:szCs w:val="24"/>
        </w:rPr>
      </w:pPr>
    </w:p>
    <w:p w:rsidR="00CC1BE4" w:rsidRPr="007E1DEC" w:rsidRDefault="00CC1BE4" w:rsidP="007E1DEC">
      <w:pPr>
        <w:spacing w:line="360" w:lineRule="auto"/>
        <w:rPr>
          <w:rFonts w:ascii="Times New Roman" w:hAnsi="Times New Roman"/>
          <w:szCs w:val="24"/>
        </w:rPr>
      </w:pPr>
    </w:p>
    <w:p w:rsidR="00CC1BE4" w:rsidRPr="007E1DEC" w:rsidRDefault="00CC1BE4" w:rsidP="007E1DEC">
      <w:pPr>
        <w:spacing w:line="360" w:lineRule="auto"/>
        <w:jc w:val="center"/>
        <w:rPr>
          <w:rFonts w:ascii="Times New Roman" w:hAnsi="Times New Roman"/>
          <w:b/>
          <w:szCs w:val="24"/>
        </w:rPr>
      </w:pPr>
    </w:p>
    <w:p w:rsidR="00CC1BE4" w:rsidRPr="007E1DEC" w:rsidRDefault="00850257" w:rsidP="00E77025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7E1DEC">
        <w:rPr>
          <w:rFonts w:ascii="Times New Roman" w:hAnsi="Times New Roman"/>
          <w:szCs w:val="24"/>
        </w:rPr>
        <w:br w:type="page"/>
      </w:r>
      <w:r w:rsidRPr="007E1DEC">
        <w:rPr>
          <w:rFonts w:ascii="Times New Roman" w:hAnsi="Times New Roman"/>
          <w:szCs w:val="24"/>
        </w:rPr>
        <w:lastRenderedPageBreak/>
        <w:t>ПОН</w:t>
      </w:r>
      <w:r w:rsidR="00B42036" w:rsidRPr="007E1DEC">
        <w:rPr>
          <w:rFonts w:ascii="Times New Roman" w:hAnsi="Times New Roman"/>
          <w:szCs w:val="24"/>
        </w:rPr>
        <w:t>О</w:t>
      </w:r>
      <w:r w:rsidRPr="007E1DEC">
        <w:rPr>
          <w:rFonts w:ascii="Times New Roman" w:hAnsi="Times New Roman"/>
          <w:szCs w:val="24"/>
        </w:rPr>
        <w:t>М</w:t>
      </w:r>
      <w:r w:rsidR="00B42036" w:rsidRPr="007E1DEC">
        <w:rPr>
          <w:rFonts w:ascii="Times New Roman" w:hAnsi="Times New Roman"/>
          <w:szCs w:val="24"/>
        </w:rPr>
        <w:t>А</w:t>
      </w:r>
      <w:r w:rsidRPr="007E1DEC">
        <w:rPr>
          <w:rFonts w:ascii="Times New Roman" w:hAnsi="Times New Roman"/>
          <w:szCs w:val="24"/>
        </w:rPr>
        <w:t>РЁВА Вероника Родионовна</w:t>
      </w:r>
    </w:p>
    <w:p w:rsidR="00CC1BE4" w:rsidRPr="007E1DEC" w:rsidRDefault="00850257" w:rsidP="00E77025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7E1DEC">
        <w:rPr>
          <w:rFonts w:ascii="Times New Roman" w:hAnsi="Times New Roman"/>
          <w:szCs w:val="24"/>
        </w:rPr>
        <w:t>Краснодарский край, Динской район, станица Динская</w:t>
      </w:r>
    </w:p>
    <w:p w:rsidR="00CC1BE4" w:rsidRPr="007E1DEC" w:rsidRDefault="00850257" w:rsidP="00E77025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7E1DEC">
        <w:rPr>
          <w:rFonts w:ascii="Times New Roman" w:hAnsi="Times New Roman"/>
          <w:szCs w:val="24"/>
        </w:rPr>
        <w:t xml:space="preserve">МАОУ МО «Средняя общеобразовательная школа № 1 имени героя </w:t>
      </w:r>
      <w:r w:rsidR="000D1858">
        <w:rPr>
          <w:rFonts w:ascii="Times New Roman" w:hAnsi="Times New Roman"/>
          <w:szCs w:val="24"/>
        </w:rPr>
        <w:t>Российской федерации Туркина», 6</w:t>
      </w:r>
      <w:r w:rsidRPr="007E1DEC">
        <w:rPr>
          <w:rFonts w:ascii="Times New Roman" w:hAnsi="Times New Roman"/>
          <w:szCs w:val="24"/>
        </w:rPr>
        <w:t xml:space="preserve"> </w:t>
      </w:r>
      <w:r w:rsidR="00BF1C7E">
        <w:rPr>
          <w:rFonts w:ascii="Times New Roman" w:hAnsi="Times New Roman"/>
          <w:szCs w:val="24"/>
        </w:rPr>
        <w:t>«Д»</w:t>
      </w:r>
      <w:r w:rsidR="00BF1C7E" w:rsidRPr="00BF1C7E">
        <w:rPr>
          <w:rFonts w:ascii="Times New Roman" w:hAnsi="Times New Roman"/>
          <w:szCs w:val="24"/>
        </w:rPr>
        <w:t xml:space="preserve"> </w:t>
      </w:r>
      <w:r w:rsidRPr="007E1DEC">
        <w:rPr>
          <w:rFonts w:ascii="Times New Roman" w:hAnsi="Times New Roman"/>
          <w:szCs w:val="24"/>
        </w:rPr>
        <w:t>класс</w:t>
      </w:r>
    </w:p>
    <w:p w:rsidR="00CC1BE4" w:rsidRPr="007E1DEC" w:rsidRDefault="00850257" w:rsidP="00E77025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7E1DEC">
        <w:rPr>
          <w:rFonts w:ascii="Times New Roman" w:hAnsi="Times New Roman"/>
          <w:szCs w:val="24"/>
        </w:rPr>
        <w:t>СИММЕТРИЯ В АРХИТЕКТУРНЫХ СТРОЕНИЯХ МОЕГО МИКРОРАЙОНА И ШКОЛЫ.</w:t>
      </w:r>
    </w:p>
    <w:p w:rsidR="00CC1BE4" w:rsidRPr="007E1DEC" w:rsidRDefault="00850257" w:rsidP="00E77025">
      <w:pPr>
        <w:spacing w:after="0" w:line="240" w:lineRule="auto"/>
        <w:jc w:val="both"/>
        <w:rPr>
          <w:rFonts w:ascii="Times New Roman" w:hAnsi="Times New Roman"/>
          <w:i/>
          <w:color w:val="000000"/>
          <w:szCs w:val="24"/>
        </w:rPr>
      </w:pPr>
      <w:r w:rsidRPr="007E1DEC">
        <w:rPr>
          <w:rFonts w:ascii="Times New Roman" w:hAnsi="Times New Roman"/>
          <w:i/>
          <w:color w:val="000000"/>
          <w:szCs w:val="24"/>
        </w:rPr>
        <w:t xml:space="preserve">Научный руководитель: Калмазова Ирина Алексеевна, учитель математики </w:t>
      </w:r>
    </w:p>
    <w:p w:rsidR="00CC1BE4" w:rsidRPr="007E1DEC" w:rsidRDefault="00850257" w:rsidP="00E77025">
      <w:pPr>
        <w:spacing w:after="0" w:line="240" w:lineRule="auto"/>
        <w:jc w:val="both"/>
        <w:rPr>
          <w:rFonts w:ascii="Times New Roman" w:hAnsi="Times New Roman"/>
          <w:i/>
          <w:color w:val="000000"/>
          <w:szCs w:val="24"/>
        </w:rPr>
      </w:pPr>
      <w:r w:rsidRPr="007E1DEC">
        <w:rPr>
          <w:rFonts w:ascii="Times New Roman" w:hAnsi="Times New Roman"/>
          <w:i/>
          <w:color w:val="000000"/>
          <w:szCs w:val="24"/>
        </w:rPr>
        <w:t>МАОУ МО № 1, Динской район, станица Динская</w:t>
      </w:r>
    </w:p>
    <w:p w:rsidR="00176F84" w:rsidRDefault="00176F84" w:rsidP="007E1DEC">
      <w:pPr>
        <w:spacing w:after="0" w:line="360" w:lineRule="auto"/>
        <w:ind w:firstLine="567"/>
        <w:jc w:val="center"/>
        <w:rPr>
          <w:rFonts w:ascii="Times New Roman" w:hAnsi="Times New Roman"/>
          <w:b/>
          <w:szCs w:val="24"/>
        </w:rPr>
      </w:pPr>
    </w:p>
    <w:p w:rsidR="00CC1BE4" w:rsidRPr="00E77025" w:rsidRDefault="00850257" w:rsidP="007E1DEC">
      <w:pPr>
        <w:spacing w:after="0" w:line="360" w:lineRule="auto"/>
        <w:ind w:firstLine="567"/>
        <w:jc w:val="center"/>
        <w:rPr>
          <w:rFonts w:ascii="Times New Roman" w:hAnsi="Times New Roman"/>
          <w:b/>
          <w:szCs w:val="24"/>
        </w:rPr>
      </w:pPr>
      <w:r w:rsidRPr="00E77025">
        <w:rPr>
          <w:rFonts w:ascii="Times New Roman" w:hAnsi="Times New Roman"/>
          <w:b/>
          <w:szCs w:val="24"/>
        </w:rPr>
        <w:t>Введение</w:t>
      </w:r>
    </w:p>
    <w:p w:rsidR="00CC1BE4" w:rsidRPr="007E1DEC" w:rsidRDefault="00E77025" w:rsidP="00176F84">
      <w:pPr>
        <w:spacing w:after="0" w:line="360" w:lineRule="auto"/>
        <w:ind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 наше время</w:t>
      </w:r>
      <w:r w:rsidR="00850257" w:rsidRPr="007E1DEC">
        <w:rPr>
          <w:rFonts w:ascii="Times New Roman" w:hAnsi="Times New Roman"/>
          <w:szCs w:val="24"/>
        </w:rPr>
        <w:t xml:space="preserve"> трудно найти человека, который не имел бы </w:t>
      </w:r>
      <w:r>
        <w:rPr>
          <w:rFonts w:ascii="Times New Roman" w:hAnsi="Times New Roman"/>
          <w:szCs w:val="24"/>
        </w:rPr>
        <w:t>никакого</w:t>
      </w:r>
      <w:r w:rsidR="00850257" w:rsidRPr="007E1DEC">
        <w:rPr>
          <w:rFonts w:ascii="Times New Roman" w:hAnsi="Times New Roman"/>
          <w:szCs w:val="24"/>
        </w:rPr>
        <w:t xml:space="preserve"> представления о симметрии. Мир, в котором мы живем, наполнен симметрией, которая создана природой или человеком.</w:t>
      </w:r>
    </w:p>
    <w:p w:rsidR="00CC1BE4" w:rsidRPr="007E1DEC" w:rsidRDefault="00850257" w:rsidP="00176F84">
      <w:pPr>
        <w:tabs>
          <w:tab w:val="left" w:pos="360"/>
        </w:tabs>
        <w:spacing w:after="0" w:line="360" w:lineRule="auto"/>
        <w:ind w:firstLine="567"/>
        <w:jc w:val="both"/>
        <w:rPr>
          <w:rFonts w:ascii="Times New Roman" w:hAnsi="Times New Roman"/>
          <w:szCs w:val="24"/>
        </w:rPr>
      </w:pPr>
      <w:r w:rsidRPr="007E1DEC">
        <w:rPr>
          <w:rFonts w:ascii="Times New Roman" w:hAnsi="Times New Roman"/>
          <w:szCs w:val="24"/>
        </w:rPr>
        <w:t>Что же такое симметрия?</w:t>
      </w:r>
    </w:p>
    <w:p w:rsidR="00CC1BE4" w:rsidRPr="007E1DEC" w:rsidRDefault="00850257" w:rsidP="00176F84">
      <w:pPr>
        <w:tabs>
          <w:tab w:val="left" w:pos="360"/>
        </w:tabs>
        <w:spacing w:after="0" w:line="360" w:lineRule="auto"/>
        <w:ind w:firstLine="567"/>
        <w:jc w:val="both"/>
        <w:rPr>
          <w:rFonts w:ascii="Times New Roman" w:hAnsi="Times New Roman"/>
          <w:szCs w:val="24"/>
        </w:rPr>
      </w:pPr>
      <w:r w:rsidRPr="007E1DEC">
        <w:rPr>
          <w:rFonts w:ascii="Times New Roman" w:hAnsi="Times New Roman"/>
          <w:szCs w:val="24"/>
        </w:rPr>
        <w:t>Под симметрией  понимают правильность в строении тела и фигуры. Симметричные объекты окружают нас буквально со всех сторон, мы имеем дело с симметрией везде, где наблюдается какая-либо упорядоченность. Симметрия противостоит хаосу, беспорядку. Получается, что симметрия – это уравновешенность, упорядоченность, красота, совершенство.</w:t>
      </w:r>
    </w:p>
    <w:p w:rsidR="00CC1BE4" w:rsidRPr="007E1DEC" w:rsidRDefault="00850257" w:rsidP="00176F84">
      <w:pPr>
        <w:pStyle w:val="a6"/>
        <w:spacing w:before="0" w:after="0" w:line="360" w:lineRule="auto"/>
        <w:ind w:firstLine="567"/>
        <w:jc w:val="both"/>
        <w:rPr>
          <w:rFonts w:ascii="Times New Roman" w:hAnsi="Times New Roman"/>
          <w:szCs w:val="24"/>
        </w:rPr>
      </w:pPr>
      <w:r w:rsidRPr="007E1DEC">
        <w:rPr>
          <w:rFonts w:ascii="Times New Roman" w:hAnsi="Times New Roman"/>
          <w:szCs w:val="24"/>
        </w:rPr>
        <w:t>Действительно</w:t>
      </w:r>
      <w:r w:rsidR="00B42036" w:rsidRPr="007E1DEC">
        <w:rPr>
          <w:rFonts w:ascii="Times New Roman" w:hAnsi="Times New Roman"/>
          <w:szCs w:val="24"/>
        </w:rPr>
        <w:t>,</w:t>
      </w:r>
      <w:r w:rsidRPr="007E1DEC">
        <w:rPr>
          <w:rFonts w:ascii="Times New Roman" w:hAnsi="Times New Roman"/>
          <w:szCs w:val="24"/>
        </w:rPr>
        <w:t xml:space="preserve"> симметричность приятна глазу. Кто не любовался симметричностью творений природы: листьями, цветами, птицами, животными</w:t>
      </w:r>
      <w:r w:rsidR="00D35114" w:rsidRPr="007E1DEC">
        <w:rPr>
          <w:rFonts w:ascii="Times New Roman" w:hAnsi="Times New Roman"/>
          <w:szCs w:val="24"/>
        </w:rPr>
        <w:t xml:space="preserve">, - </w:t>
      </w:r>
      <w:r w:rsidRPr="007E1DEC">
        <w:rPr>
          <w:rFonts w:ascii="Times New Roman" w:hAnsi="Times New Roman"/>
          <w:szCs w:val="24"/>
        </w:rPr>
        <w:t xml:space="preserve"> или творениями человека: зданиями, техникой, – всем тем, что нас с детства окружает, тем, что стремится к красоте и гармонии</w:t>
      </w:r>
      <w:r w:rsidR="00B42036" w:rsidRPr="007E1DEC">
        <w:rPr>
          <w:rFonts w:ascii="Times New Roman" w:hAnsi="Times New Roman"/>
          <w:szCs w:val="24"/>
        </w:rPr>
        <w:t>!</w:t>
      </w:r>
    </w:p>
    <w:p w:rsidR="00E77025" w:rsidRDefault="00850257" w:rsidP="00176F84">
      <w:pPr>
        <w:pStyle w:val="a6"/>
        <w:tabs>
          <w:tab w:val="left" w:pos="360"/>
        </w:tabs>
        <w:spacing w:after="0" w:line="360" w:lineRule="auto"/>
        <w:ind w:firstLine="567"/>
        <w:jc w:val="both"/>
        <w:rPr>
          <w:rFonts w:ascii="Times New Roman" w:hAnsi="Times New Roman"/>
          <w:szCs w:val="24"/>
        </w:rPr>
      </w:pPr>
      <w:r w:rsidRPr="007E1DEC">
        <w:rPr>
          <w:rFonts w:ascii="Times New Roman" w:hAnsi="Times New Roman"/>
          <w:szCs w:val="24"/>
        </w:rPr>
        <w:t xml:space="preserve">Симметрия – это не только математическое понятие. Его заимствовали из природы. А так как человек – это часть природы, то </w:t>
      </w:r>
      <w:r w:rsidR="00B42036" w:rsidRPr="007E1DEC">
        <w:rPr>
          <w:rFonts w:ascii="Times New Roman" w:hAnsi="Times New Roman"/>
          <w:szCs w:val="24"/>
        </w:rPr>
        <w:t xml:space="preserve">вполне понятно, что в своем созидательном труде человек </w:t>
      </w:r>
      <w:r w:rsidRPr="007E1DEC">
        <w:rPr>
          <w:rFonts w:ascii="Times New Roman" w:hAnsi="Times New Roman"/>
          <w:szCs w:val="24"/>
        </w:rPr>
        <w:t>стремится  к симметрии.</w:t>
      </w:r>
    </w:p>
    <w:p w:rsidR="00E77025" w:rsidRDefault="00E77025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:rsidR="00CC1BE4" w:rsidRPr="007E1DEC" w:rsidRDefault="00E77025" w:rsidP="00CD1CAA">
      <w:pPr>
        <w:spacing w:after="0" w:line="360" w:lineRule="auto"/>
        <w:ind w:firstLine="567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lastRenderedPageBreak/>
        <w:t>Актуальность работы</w:t>
      </w:r>
    </w:p>
    <w:p w:rsidR="00D35114" w:rsidRPr="007E1DEC" w:rsidRDefault="00850257" w:rsidP="00176F84">
      <w:pPr>
        <w:spacing w:after="0" w:line="360" w:lineRule="auto"/>
        <w:ind w:firstLine="567"/>
        <w:jc w:val="both"/>
        <w:rPr>
          <w:rFonts w:ascii="Times New Roman" w:hAnsi="Times New Roman"/>
          <w:szCs w:val="24"/>
        </w:rPr>
      </w:pPr>
      <w:r w:rsidRPr="007E1DEC">
        <w:rPr>
          <w:rFonts w:ascii="Times New Roman" w:hAnsi="Times New Roman"/>
          <w:szCs w:val="24"/>
          <w:shd w:val="clear" w:color="auto" w:fill="FFFFFF"/>
        </w:rPr>
        <w:t>Однажды, разглядывая</w:t>
      </w:r>
      <w:r w:rsidR="00AF43D0">
        <w:rPr>
          <w:rFonts w:ascii="Times New Roman" w:hAnsi="Times New Roman"/>
          <w:szCs w:val="24"/>
          <w:shd w:val="clear" w:color="auto" w:fill="FFFFFF"/>
        </w:rPr>
        <w:t xml:space="preserve"> </w:t>
      </w:r>
      <w:r w:rsidRPr="007E1DEC">
        <w:rPr>
          <w:rFonts w:ascii="Times New Roman" w:hAnsi="Times New Roman"/>
          <w:szCs w:val="24"/>
          <w:shd w:val="clear" w:color="auto" w:fill="FFFFFF"/>
        </w:rPr>
        <w:t>лист</w:t>
      </w:r>
      <w:r w:rsidR="00D35114" w:rsidRPr="007E1DEC">
        <w:rPr>
          <w:rFonts w:ascii="Times New Roman" w:hAnsi="Times New Roman"/>
          <w:szCs w:val="24"/>
          <w:shd w:val="clear" w:color="auto" w:fill="FFFFFF"/>
        </w:rPr>
        <w:t>ья</w:t>
      </w:r>
      <w:r w:rsidR="00176F84">
        <w:rPr>
          <w:rFonts w:ascii="Times New Roman" w:hAnsi="Times New Roman"/>
          <w:szCs w:val="24"/>
          <w:shd w:val="clear" w:color="auto" w:fill="FFFFFF"/>
        </w:rPr>
        <w:t xml:space="preserve"> клена, </w:t>
      </w:r>
      <w:r w:rsidRPr="007E1DEC">
        <w:rPr>
          <w:rFonts w:ascii="Times New Roman" w:hAnsi="Times New Roman"/>
          <w:szCs w:val="24"/>
          <w:shd w:val="clear" w:color="auto" w:fill="FFFFFF"/>
        </w:rPr>
        <w:t xml:space="preserve">я заметила, что если </w:t>
      </w:r>
      <w:r w:rsidR="00176F84">
        <w:rPr>
          <w:rFonts w:ascii="Times New Roman" w:hAnsi="Times New Roman"/>
          <w:szCs w:val="24"/>
          <w:shd w:val="clear" w:color="auto" w:fill="FFFFFF"/>
        </w:rPr>
        <w:t>сложить его пополам</w:t>
      </w:r>
      <w:r w:rsidRPr="007E1DEC">
        <w:rPr>
          <w:rFonts w:ascii="Times New Roman" w:hAnsi="Times New Roman"/>
          <w:szCs w:val="24"/>
          <w:shd w:val="clear" w:color="auto" w:fill="FFFFFF"/>
        </w:rPr>
        <w:t xml:space="preserve">, то половинки совпадают. Когда я иду или еду, то вижу строения, </w:t>
      </w:r>
      <w:r w:rsidR="00176F84">
        <w:rPr>
          <w:rFonts w:ascii="Times New Roman" w:hAnsi="Times New Roman"/>
          <w:szCs w:val="24"/>
          <w:shd w:val="clear" w:color="auto" w:fill="FFFFFF"/>
        </w:rPr>
        <w:t xml:space="preserve">можно мысленно разделить на одинаковые половинки. Что это? И </w:t>
      </w:r>
      <w:r w:rsidRPr="007E1DEC">
        <w:rPr>
          <w:rFonts w:ascii="Times New Roman" w:hAnsi="Times New Roman"/>
          <w:szCs w:val="24"/>
          <w:shd w:val="clear" w:color="auto" w:fill="FFFFFF"/>
        </w:rPr>
        <w:t>почему</w:t>
      </w:r>
      <w:r w:rsidR="00176F84">
        <w:rPr>
          <w:rFonts w:ascii="Times New Roman" w:hAnsi="Times New Roman"/>
          <w:szCs w:val="24"/>
          <w:shd w:val="clear" w:color="auto" w:fill="FFFFFF"/>
        </w:rPr>
        <w:t>, если мысленно разделить объекты пополам, у о</w:t>
      </w:r>
      <w:r w:rsidRPr="007E1DEC">
        <w:rPr>
          <w:rFonts w:ascii="Times New Roman" w:hAnsi="Times New Roman"/>
          <w:szCs w:val="24"/>
          <w:shd w:val="clear" w:color="auto" w:fill="FFFFFF"/>
        </w:rPr>
        <w:t>дни</w:t>
      </w:r>
      <w:r w:rsidR="00176F84">
        <w:rPr>
          <w:rFonts w:ascii="Times New Roman" w:hAnsi="Times New Roman"/>
          <w:szCs w:val="24"/>
          <w:shd w:val="clear" w:color="auto" w:fill="FFFFFF"/>
        </w:rPr>
        <w:t>х половинки</w:t>
      </w:r>
      <w:r w:rsidRPr="007E1DEC">
        <w:rPr>
          <w:rFonts w:ascii="Times New Roman" w:hAnsi="Times New Roman"/>
          <w:szCs w:val="24"/>
          <w:shd w:val="clear" w:color="auto" w:fill="FFFFFF"/>
        </w:rPr>
        <w:t xml:space="preserve"> совпадают, а </w:t>
      </w:r>
      <w:r w:rsidR="00176F84">
        <w:rPr>
          <w:rFonts w:ascii="Times New Roman" w:hAnsi="Times New Roman"/>
          <w:szCs w:val="24"/>
          <w:shd w:val="clear" w:color="auto" w:fill="FFFFFF"/>
        </w:rPr>
        <w:t xml:space="preserve">у </w:t>
      </w:r>
      <w:r w:rsidRPr="007E1DEC">
        <w:rPr>
          <w:rFonts w:ascii="Times New Roman" w:hAnsi="Times New Roman"/>
          <w:szCs w:val="24"/>
          <w:shd w:val="clear" w:color="auto" w:fill="FFFFFF"/>
        </w:rPr>
        <w:t>други</w:t>
      </w:r>
      <w:r w:rsidR="00176F84">
        <w:rPr>
          <w:rFonts w:ascii="Times New Roman" w:hAnsi="Times New Roman"/>
          <w:szCs w:val="24"/>
          <w:shd w:val="clear" w:color="auto" w:fill="FFFFFF"/>
        </w:rPr>
        <w:t>х -</w:t>
      </w:r>
      <w:r w:rsidRPr="007E1DEC">
        <w:rPr>
          <w:rFonts w:ascii="Times New Roman" w:hAnsi="Times New Roman"/>
          <w:szCs w:val="24"/>
          <w:shd w:val="clear" w:color="auto" w:fill="FFFFFF"/>
        </w:rPr>
        <w:t xml:space="preserve"> нет</w:t>
      </w:r>
      <w:r w:rsidR="00176F84">
        <w:rPr>
          <w:rFonts w:ascii="Times New Roman" w:hAnsi="Times New Roman"/>
          <w:szCs w:val="24"/>
          <w:shd w:val="clear" w:color="auto" w:fill="FFFFFF"/>
        </w:rPr>
        <w:t>?</w:t>
      </w:r>
      <w:r w:rsidR="00AF43D0">
        <w:rPr>
          <w:rFonts w:ascii="Times New Roman" w:hAnsi="Times New Roman"/>
          <w:szCs w:val="24"/>
          <w:shd w:val="clear" w:color="auto" w:fill="FFFFFF"/>
        </w:rPr>
        <w:t xml:space="preserve"> </w:t>
      </w:r>
      <w:r w:rsidR="00D35114" w:rsidRPr="007E1DEC">
        <w:rPr>
          <w:rFonts w:ascii="Times New Roman" w:hAnsi="Times New Roman"/>
          <w:szCs w:val="24"/>
          <w:shd w:val="clear" w:color="auto" w:fill="FFFFFF"/>
        </w:rPr>
        <w:t xml:space="preserve">С этими вопросами я обратилась к </w:t>
      </w:r>
      <w:r w:rsidRPr="007E1DEC">
        <w:rPr>
          <w:rFonts w:ascii="Times New Roman" w:hAnsi="Times New Roman"/>
          <w:szCs w:val="24"/>
        </w:rPr>
        <w:t>своей старшей сестр</w:t>
      </w:r>
      <w:r w:rsidR="00D35114" w:rsidRPr="007E1DEC">
        <w:rPr>
          <w:rFonts w:ascii="Times New Roman" w:hAnsi="Times New Roman"/>
          <w:szCs w:val="24"/>
        </w:rPr>
        <w:t>е</w:t>
      </w:r>
      <w:r w:rsidRPr="007E1DEC">
        <w:rPr>
          <w:rFonts w:ascii="Times New Roman" w:hAnsi="Times New Roman"/>
          <w:szCs w:val="24"/>
        </w:rPr>
        <w:t xml:space="preserve"> Арин</w:t>
      </w:r>
      <w:r w:rsidR="00D35114" w:rsidRPr="007E1DEC">
        <w:rPr>
          <w:rFonts w:ascii="Times New Roman" w:hAnsi="Times New Roman"/>
          <w:szCs w:val="24"/>
        </w:rPr>
        <w:t>е</w:t>
      </w:r>
      <w:r w:rsidRPr="007E1DEC">
        <w:rPr>
          <w:rFonts w:ascii="Times New Roman" w:hAnsi="Times New Roman"/>
          <w:szCs w:val="24"/>
        </w:rPr>
        <w:t xml:space="preserve"> (она учится в 10 классе)</w:t>
      </w:r>
      <w:r w:rsidR="00D35114" w:rsidRPr="007E1DEC">
        <w:rPr>
          <w:rFonts w:ascii="Times New Roman" w:hAnsi="Times New Roman"/>
          <w:szCs w:val="24"/>
        </w:rPr>
        <w:t xml:space="preserve"> и </w:t>
      </w:r>
      <w:r w:rsidRPr="007E1DEC">
        <w:rPr>
          <w:rFonts w:ascii="Times New Roman" w:hAnsi="Times New Roman"/>
          <w:szCs w:val="24"/>
        </w:rPr>
        <w:t xml:space="preserve">узнала, что это симметрия. Мне захотелось </w:t>
      </w:r>
      <w:r w:rsidR="00D35114" w:rsidRPr="007E1DEC">
        <w:rPr>
          <w:rFonts w:ascii="Times New Roman" w:hAnsi="Times New Roman"/>
          <w:szCs w:val="24"/>
        </w:rPr>
        <w:t xml:space="preserve">больше </w:t>
      </w:r>
      <w:r w:rsidRPr="007E1DEC">
        <w:rPr>
          <w:rFonts w:ascii="Times New Roman" w:hAnsi="Times New Roman"/>
          <w:szCs w:val="24"/>
        </w:rPr>
        <w:t>узнать</w:t>
      </w:r>
      <w:r w:rsidR="00D35114" w:rsidRPr="007E1DEC">
        <w:rPr>
          <w:rFonts w:ascii="Times New Roman" w:hAnsi="Times New Roman"/>
          <w:szCs w:val="24"/>
        </w:rPr>
        <w:t>,</w:t>
      </w:r>
      <w:r w:rsidRPr="007E1DEC">
        <w:rPr>
          <w:rFonts w:ascii="Times New Roman" w:hAnsi="Times New Roman"/>
          <w:szCs w:val="24"/>
        </w:rPr>
        <w:t xml:space="preserve"> что такое симметрия, какие виды симметрии существуют, чем они отличаются друг от друга и какое место в нашей жизни занимает симметрия. </w:t>
      </w:r>
    </w:p>
    <w:p w:rsidR="00CC1BE4" w:rsidRPr="007E1DEC" w:rsidRDefault="00850257" w:rsidP="00176F84">
      <w:pPr>
        <w:spacing w:after="0" w:line="360" w:lineRule="auto"/>
        <w:ind w:firstLine="567"/>
        <w:jc w:val="both"/>
        <w:rPr>
          <w:rFonts w:ascii="Times New Roman" w:hAnsi="Times New Roman"/>
          <w:szCs w:val="24"/>
          <w:shd w:val="clear" w:color="auto" w:fill="FFFFFF"/>
        </w:rPr>
      </w:pPr>
      <w:r w:rsidRPr="007E1DEC">
        <w:rPr>
          <w:rFonts w:ascii="Times New Roman" w:hAnsi="Times New Roman"/>
          <w:b/>
          <w:szCs w:val="24"/>
        </w:rPr>
        <w:t xml:space="preserve">Актуальность </w:t>
      </w:r>
      <w:r w:rsidRPr="007E1DEC">
        <w:rPr>
          <w:rFonts w:ascii="Times New Roman" w:hAnsi="Times New Roman"/>
          <w:bCs/>
          <w:szCs w:val="24"/>
        </w:rPr>
        <w:t xml:space="preserve">моей исследовательской работы </w:t>
      </w:r>
      <w:r w:rsidR="00D35114" w:rsidRPr="007E1DEC">
        <w:rPr>
          <w:rFonts w:ascii="Times New Roman" w:hAnsi="Times New Roman"/>
          <w:bCs/>
          <w:szCs w:val="24"/>
        </w:rPr>
        <w:t>заключается в том, чтобы</w:t>
      </w:r>
      <w:r w:rsidR="00AF43D0">
        <w:rPr>
          <w:rFonts w:ascii="Times New Roman" w:hAnsi="Times New Roman"/>
          <w:bCs/>
          <w:szCs w:val="24"/>
        </w:rPr>
        <w:t xml:space="preserve"> </w:t>
      </w:r>
      <w:r w:rsidR="00D35114" w:rsidRPr="007E1DEC">
        <w:rPr>
          <w:rFonts w:ascii="Times New Roman" w:hAnsi="Times New Roman"/>
          <w:szCs w:val="24"/>
        </w:rPr>
        <w:t xml:space="preserve">рассмотреть случаи </w:t>
      </w:r>
      <w:r w:rsidRPr="007E1DEC">
        <w:rPr>
          <w:rFonts w:ascii="Times New Roman" w:hAnsi="Times New Roman"/>
          <w:szCs w:val="24"/>
        </w:rPr>
        <w:t>применени</w:t>
      </w:r>
      <w:r w:rsidR="00D35114" w:rsidRPr="007E1DEC">
        <w:rPr>
          <w:rFonts w:ascii="Times New Roman" w:hAnsi="Times New Roman"/>
          <w:szCs w:val="24"/>
        </w:rPr>
        <w:t>я</w:t>
      </w:r>
      <w:r w:rsidRPr="007E1DEC">
        <w:rPr>
          <w:rFonts w:ascii="Times New Roman" w:hAnsi="Times New Roman"/>
          <w:szCs w:val="24"/>
        </w:rPr>
        <w:t xml:space="preserve"> симметрии в жизни</w:t>
      </w:r>
      <w:r w:rsidR="00D35114" w:rsidRPr="007E1DEC">
        <w:rPr>
          <w:rFonts w:ascii="Times New Roman" w:hAnsi="Times New Roman"/>
          <w:szCs w:val="24"/>
        </w:rPr>
        <w:t>.</w:t>
      </w:r>
      <w:r w:rsidR="00B80849">
        <w:rPr>
          <w:rFonts w:ascii="Times New Roman" w:hAnsi="Times New Roman"/>
          <w:szCs w:val="24"/>
        </w:rPr>
        <w:t xml:space="preserve"> </w:t>
      </w:r>
      <w:r w:rsidR="00CF618D" w:rsidRPr="007E1DEC">
        <w:rPr>
          <w:rFonts w:ascii="Times New Roman" w:hAnsi="Times New Roman"/>
          <w:szCs w:val="24"/>
        </w:rPr>
        <w:t>Результаты своей работы я представлю в</w:t>
      </w:r>
      <w:r w:rsidR="00AF43D0">
        <w:rPr>
          <w:rFonts w:ascii="Times New Roman" w:hAnsi="Times New Roman"/>
          <w:szCs w:val="24"/>
        </w:rPr>
        <w:t xml:space="preserve"> </w:t>
      </w:r>
      <w:r w:rsidR="00CF618D" w:rsidRPr="007E1DEC">
        <w:rPr>
          <w:rFonts w:ascii="Times New Roman" w:hAnsi="Times New Roman"/>
          <w:szCs w:val="24"/>
        </w:rPr>
        <w:t>презентации и поделюсь знаниями со одноклассниками. Данные</w:t>
      </w:r>
      <w:r w:rsidR="00AF43D0">
        <w:rPr>
          <w:rFonts w:ascii="Times New Roman" w:hAnsi="Times New Roman"/>
          <w:szCs w:val="24"/>
        </w:rPr>
        <w:t xml:space="preserve"> </w:t>
      </w:r>
      <w:r w:rsidR="00CF618D" w:rsidRPr="007E1DEC">
        <w:rPr>
          <w:rFonts w:ascii="Times New Roman" w:hAnsi="Times New Roman"/>
          <w:szCs w:val="24"/>
        </w:rPr>
        <w:t xml:space="preserve">исследования </w:t>
      </w:r>
      <w:r w:rsidRPr="007E1DEC">
        <w:rPr>
          <w:rFonts w:ascii="Times New Roman" w:hAnsi="Times New Roman"/>
          <w:szCs w:val="24"/>
          <w:shd w:val="clear" w:color="auto" w:fill="FFFFFF"/>
        </w:rPr>
        <w:t>можно использовать на уроках математики</w:t>
      </w:r>
      <w:r w:rsidR="00B80849">
        <w:rPr>
          <w:rFonts w:ascii="Times New Roman" w:hAnsi="Times New Roman"/>
          <w:szCs w:val="24"/>
          <w:shd w:val="clear" w:color="auto" w:fill="FFFFFF"/>
        </w:rPr>
        <w:t xml:space="preserve"> </w:t>
      </w:r>
      <w:r w:rsidRPr="007E1DEC">
        <w:rPr>
          <w:rFonts w:ascii="Times New Roman" w:hAnsi="Times New Roman"/>
          <w:szCs w:val="24"/>
          <w:shd w:val="clear" w:color="auto" w:fill="FFFFFF"/>
        </w:rPr>
        <w:t>как дополнительный материал и во внеклассной работе по предмету.</w:t>
      </w:r>
    </w:p>
    <w:p w:rsidR="00176F84" w:rsidRDefault="00850257" w:rsidP="00176F84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Cs w:val="24"/>
        </w:rPr>
      </w:pPr>
      <w:r w:rsidRPr="007E1DEC">
        <w:rPr>
          <w:rFonts w:ascii="Times New Roman" w:hAnsi="Times New Roman"/>
          <w:b/>
          <w:szCs w:val="24"/>
        </w:rPr>
        <w:t xml:space="preserve">Гипотеза: </w:t>
      </w:r>
      <w:r w:rsidR="00CF618D" w:rsidRPr="007E1DEC">
        <w:rPr>
          <w:rFonts w:ascii="Times New Roman" w:hAnsi="Times New Roman"/>
          <w:bCs/>
          <w:szCs w:val="24"/>
        </w:rPr>
        <w:t>если внимательно</w:t>
      </w:r>
      <w:r w:rsidR="00AF43D0">
        <w:rPr>
          <w:rFonts w:ascii="Times New Roman" w:hAnsi="Times New Roman"/>
          <w:bCs/>
          <w:szCs w:val="24"/>
        </w:rPr>
        <w:t xml:space="preserve"> </w:t>
      </w:r>
      <w:r w:rsidR="00CF618D" w:rsidRPr="007E1DEC">
        <w:rPr>
          <w:rFonts w:ascii="Times New Roman" w:hAnsi="Times New Roman"/>
          <w:szCs w:val="24"/>
        </w:rPr>
        <w:t>и</w:t>
      </w:r>
      <w:r w:rsidR="00176F84">
        <w:rPr>
          <w:rFonts w:ascii="Times New Roman" w:hAnsi="Times New Roman"/>
          <w:szCs w:val="24"/>
        </w:rPr>
        <w:t xml:space="preserve">зучить окружающие нас предметы и </w:t>
      </w:r>
      <w:r w:rsidR="00CF618D" w:rsidRPr="007E1DEC">
        <w:rPr>
          <w:rFonts w:ascii="Times New Roman" w:hAnsi="Times New Roman"/>
          <w:szCs w:val="24"/>
        </w:rPr>
        <w:t xml:space="preserve">строения, можно </w:t>
      </w:r>
      <w:r w:rsidR="00176F84">
        <w:rPr>
          <w:rFonts w:ascii="Times New Roman" w:hAnsi="Times New Roman"/>
          <w:szCs w:val="24"/>
        </w:rPr>
        <w:t>найти симметрию</w:t>
      </w:r>
      <w:r w:rsidRPr="007E1DEC">
        <w:rPr>
          <w:rFonts w:ascii="Times New Roman" w:hAnsi="Times New Roman"/>
          <w:szCs w:val="24"/>
        </w:rPr>
        <w:t xml:space="preserve"> во многих архитектурных объектах.</w:t>
      </w:r>
    </w:p>
    <w:p w:rsidR="00392B3C" w:rsidRPr="007E1DEC" w:rsidRDefault="00850257" w:rsidP="00176F84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bCs/>
          <w:szCs w:val="24"/>
        </w:rPr>
      </w:pPr>
      <w:r w:rsidRPr="007E1DEC">
        <w:rPr>
          <w:rFonts w:ascii="Times New Roman" w:hAnsi="Times New Roman"/>
          <w:b/>
          <w:szCs w:val="24"/>
        </w:rPr>
        <w:t>Цель исследовательской работы</w:t>
      </w:r>
      <w:r w:rsidRPr="007E1DEC">
        <w:rPr>
          <w:rFonts w:ascii="Times New Roman" w:hAnsi="Times New Roman"/>
          <w:bCs/>
          <w:szCs w:val="24"/>
        </w:rPr>
        <w:t>: изучить понятие симметрии и виды симметрии, а также выделить элементы рассмотренных видов симметрии на примерах различных объектов окружающей среды моего микрорайона и школы</w:t>
      </w:r>
      <w:r w:rsidR="00392B3C" w:rsidRPr="007E1DEC">
        <w:rPr>
          <w:rFonts w:ascii="Times New Roman" w:hAnsi="Times New Roman"/>
          <w:bCs/>
          <w:szCs w:val="24"/>
        </w:rPr>
        <w:t>.</w:t>
      </w:r>
    </w:p>
    <w:p w:rsidR="00CC1BE4" w:rsidRPr="007E1DEC" w:rsidRDefault="00850257" w:rsidP="00176F84">
      <w:pPr>
        <w:spacing w:after="0" w:line="360" w:lineRule="auto"/>
        <w:ind w:firstLine="567"/>
        <w:jc w:val="both"/>
        <w:rPr>
          <w:rFonts w:ascii="Times New Roman" w:hAnsi="Times New Roman"/>
          <w:b/>
          <w:szCs w:val="24"/>
        </w:rPr>
      </w:pPr>
      <w:r w:rsidRPr="007E1DEC">
        <w:rPr>
          <w:rFonts w:ascii="Times New Roman" w:hAnsi="Times New Roman"/>
          <w:b/>
          <w:szCs w:val="24"/>
        </w:rPr>
        <w:t xml:space="preserve">Задачи: </w:t>
      </w:r>
    </w:p>
    <w:p w:rsidR="00CC1BE4" w:rsidRPr="007E1DEC" w:rsidRDefault="00176F84" w:rsidP="00176F84">
      <w:pPr>
        <w:pStyle w:val="a5"/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сформулировать определение симметрии;</w:t>
      </w:r>
    </w:p>
    <w:p w:rsidR="00CC1BE4" w:rsidRPr="007E1DEC" w:rsidRDefault="00176F84" w:rsidP="00176F84">
      <w:pPr>
        <w:pStyle w:val="a5"/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р</w:t>
      </w:r>
      <w:r w:rsidR="00850257" w:rsidRPr="007E1DEC">
        <w:rPr>
          <w:rFonts w:ascii="Times New Roman" w:hAnsi="Times New Roman"/>
          <w:szCs w:val="24"/>
        </w:rPr>
        <w:t>ассмотреть виды симметрии</w:t>
      </w:r>
      <w:r>
        <w:rPr>
          <w:rFonts w:ascii="Times New Roman" w:hAnsi="Times New Roman"/>
          <w:szCs w:val="24"/>
        </w:rPr>
        <w:t>;</w:t>
      </w:r>
    </w:p>
    <w:p w:rsidR="00CC1BE4" w:rsidRPr="007E1DEC" w:rsidRDefault="00176F84" w:rsidP="00176F84">
      <w:pPr>
        <w:pStyle w:val="a5"/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найти</w:t>
      </w:r>
      <w:r w:rsidR="00850257" w:rsidRPr="007E1DEC">
        <w:rPr>
          <w:rFonts w:ascii="Times New Roman" w:hAnsi="Times New Roman"/>
          <w:szCs w:val="24"/>
        </w:rPr>
        <w:t xml:space="preserve"> симметричные объекты в здании школы</w:t>
      </w:r>
      <w:r>
        <w:rPr>
          <w:rFonts w:ascii="Times New Roman" w:hAnsi="Times New Roman"/>
          <w:szCs w:val="24"/>
        </w:rPr>
        <w:t>;</w:t>
      </w:r>
    </w:p>
    <w:p w:rsidR="00CC1BE4" w:rsidRPr="007E1DEC" w:rsidRDefault="00176F84" w:rsidP="00176F84">
      <w:pPr>
        <w:pStyle w:val="a5"/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с</w:t>
      </w:r>
      <w:r w:rsidR="00850257" w:rsidRPr="007E1DEC">
        <w:rPr>
          <w:rFonts w:ascii="Times New Roman" w:hAnsi="Times New Roman"/>
          <w:szCs w:val="24"/>
        </w:rPr>
        <w:t>делать лист-маршрут «Симметричные объекты в моей школе»</w:t>
      </w:r>
      <w:r>
        <w:rPr>
          <w:rFonts w:ascii="Times New Roman" w:hAnsi="Times New Roman"/>
          <w:szCs w:val="24"/>
        </w:rPr>
        <w:t>;</w:t>
      </w:r>
    </w:p>
    <w:p w:rsidR="00CC1BE4" w:rsidRPr="007E1DEC" w:rsidRDefault="00176F84" w:rsidP="00176F84">
      <w:pPr>
        <w:pStyle w:val="a5"/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с</w:t>
      </w:r>
      <w:r w:rsidR="00850257" w:rsidRPr="007E1DEC">
        <w:rPr>
          <w:rFonts w:ascii="Times New Roman" w:hAnsi="Times New Roman"/>
          <w:szCs w:val="24"/>
        </w:rPr>
        <w:t>оздать презентацию «Симметрия в архитектурных строениях и моей школе»</w:t>
      </w:r>
      <w:r>
        <w:rPr>
          <w:rFonts w:ascii="Times New Roman" w:hAnsi="Times New Roman"/>
          <w:szCs w:val="24"/>
        </w:rPr>
        <w:t>;</w:t>
      </w:r>
    </w:p>
    <w:p w:rsidR="00CC1BE4" w:rsidRPr="007E1DEC" w:rsidRDefault="00176F84" w:rsidP="00176F84">
      <w:pPr>
        <w:pStyle w:val="a5"/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п</w:t>
      </w:r>
      <w:r w:rsidR="00850257" w:rsidRPr="007E1DEC">
        <w:rPr>
          <w:rFonts w:ascii="Times New Roman" w:hAnsi="Times New Roman"/>
          <w:szCs w:val="24"/>
        </w:rPr>
        <w:t>ознакомить учащихся моей школы с использ</w:t>
      </w:r>
      <w:r>
        <w:rPr>
          <w:rFonts w:ascii="Times New Roman" w:hAnsi="Times New Roman"/>
          <w:szCs w:val="24"/>
        </w:rPr>
        <w:t>ованием симметрии в архитектуре;</w:t>
      </w:r>
    </w:p>
    <w:p w:rsidR="00CC1BE4" w:rsidRPr="007E1DEC" w:rsidRDefault="00176F84" w:rsidP="00176F84">
      <w:pPr>
        <w:pStyle w:val="a5"/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н</w:t>
      </w:r>
      <w:r w:rsidR="00850257" w:rsidRPr="007E1DEC">
        <w:rPr>
          <w:rFonts w:ascii="Times New Roman" w:hAnsi="Times New Roman"/>
          <w:szCs w:val="24"/>
        </w:rPr>
        <w:t>аучить распознавать симметричные архитектурные строения среди других</w:t>
      </w:r>
      <w:r w:rsidR="00392B3C" w:rsidRPr="007E1DEC">
        <w:rPr>
          <w:rFonts w:ascii="Times New Roman" w:hAnsi="Times New Roman"/>
          <w:szCs w:val="24"/>
        </w:rPr>
        <w:t>.</w:t>
      </w:r>
    </w:p>
    <w:p w:rsidR="00CC1BE4" w:rsidRPr="007E1DEC" w:rsidRDefault="00850257" w:rsidP="00176F84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Cs w:val="24"/>
        </w:rPr>
      </w:pPr>
      <w:r w:rsidRPr="007E1DEC">
        <w:rPr>
          <w:rFonts w:ascii="Times New Roman" w:hAnsi="Times New Roman"/>
          <w:b/>
          <w:szCs w:val="24"/>
        </w:rPr>
        <w:t xml:space="preserve">Объект исследования: </w:t>
      </w:r>
      <w:r w:rsidRPr="007E1DEC">
        <w:rPr>
          <w:rFonts w:ascii="Times New Roman" w:hAnsi="Times New Roman"/>
          <w:szCs w:val="24"/>
        </w:rPr>
        <w:t>симметрия в архитектурных строениях моего микрорайона и школы</w:t>
      </w:r>
      <w:r w:rsidR="00CF618D" w:rsidRPr="007E1DEC">
        <w:rPr>
          <w:rFonts w:ascii="Times New Roman" w:hAnsi="Times New Roman"/>
          <w:szCs w:val="24"/>
        </w:rPr>
        <w:t xml:space="preserve">. </w:t>
      </w:r>
    </w:p>
    <w:p w:rsidR="00CC1BE4" w:rsidRPr="007E1DEC" w:rsidRDefault="00850257" w:rsidP="00176F84">
      <w:pPr>
        <w:spacing w:after="0" w:line="360" w:lineRule="auto"/>
        <w:ind w:firstLine="567"/>
        <w:jc w:val="both"/>
        <w:rPr>
          <w:rFonts w:ascii="Times New Roman" w:hAnsi="Times New Roman"/>
          <w:b/>
          <w:szCs w:val="24"/>
        </w:rPr>
      </w:pPr>
      <w:r w:rsidRPr="007E1DEC">
        <w:rPr>
          <w:rFonts w:ascii="Times New Roman" w:hAnsi="Times New Roman"/>
          <w:b/>
          <w:szCs w:val="24"/>
        </w:rPr>
        <w:t xml:space="preserve">Методы и приемы исследования: </w:t>
      </w:r>
    </w:p>
    <w:p w:rsidR="00176F84" w:rsidRPr="00176F84" w:rsidRDefault="00176F84" w:rsidP="00176F84">
      <w:pPr>
        <w:pStyle w:val="a5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о</w:t>
      </w:r>
      <w:r w:rsidRPr="00176F84">
        <w:rPr>
          <w:rFonts w:ascii="Times New Roman" w:hAnsi="Times New Roman"/>
          <w:szCs w:val="24"/>
        </w:rPr>
        <w:t>писание;</w:t>
      </w:r>
    </w:p>
    <w:p w:rsidR="00176F84" w:rsidRPr="00176F84" w:rsidRDefault="00176F84" w:rsidP="00176F84">
      <w:pPr>
        <w:pStyle w:val="a5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с</w:t>
      </w:r>
      <w:r w:rsidRPr="00176F84">
        <w:rPr>
          <w:rFonts w:ascii="Times New Roman" w:hAnsi="Times New Roman"/>
          <w:szCs w:val="24"/>
        </w:rPr>
        <w:t>равнение;</w:t>
      </w:r>
    </w:p>
    <w:p w:rsidR="00176F84" w:rsidRPr="00176F84" w:rsidRDefault="00176F84" w:rsidP="00176F84">
      <w:pPr>
        <w:pStyle w:val="a5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с</w:t>
      </w:r>
      <w:r w:rsidRPr="00176F84">
        <w:rPr>
          <w:rFonts w:ascii="Times New Roman" w:hAnsi="Times New Roman"/>
          <w:szCs w:val="24"/>
        </w:rPr>
        <w:t>интез;</w:t>
      </w:r>
    </w:p>
    <w:p w:rsidR="00CC1BE4" w:rsidRPr="00176F84" w:rsidRDefault="00850257" w:rsidP="00176F84">
      <w:pPr>
        <w:pStyle w:val="a5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hAnsi="Times New Roman"/>
          <w:szCs w:val="24"/>
        </w:rPr>
      </w:pPr>
      <w:r w:rsidRPr="00176F84">
        <w:rPr>
          <w:rFonts w:ascii="Times New Roman" w:hAnsi="Times New Roman"/>
          <w:szCs w:val="24"/>
        </w:rPr>
        <w:t>анализ информационных источников и нормативных документов</w:t>
      </w:r>
      <w:r w:rsidR="00392B3C" w:rsidRPr="00176F84">
        <w:rPr>
          <w:rFonts w:ascii="Times New Roman" w:hAnsi="Times New Roman"/>
          <w:szCs w:val="24"/>
        </w:rPr>
        <w:t>.</w:t>
      </w:r>
    </w:p>
    <w:p w:rsidR="00176F84" w:rsidRDefault="00176F84" w:rsidP="00176F84">
      <w:pPr>
        <w:spacing w:after="0" w:line="360" w:lineRule="auto"/>
        <w:ind w:firstLine="567"/>
        <w:jc w:val="both"/>
        <w:rPr>
          <w:rFonts w:ascii="Times New Roman" w:hAnsi="Times New Roman"/>
          <w:b/>
          <w:szCs w:val="24"/>
        </w:rPr>
      </w:pPr>
    </w:p>
    <w:p w:rsidR="00CC1BE4" w:rsidRPr="007E1DEC" w:rsidRDefault="00850257" w:rsidP="00176F84">
      <w:pPr>
        <w:spacing w:after="0" w:line="360" w:lineRule="auto"/>
        <w:ind w:firstLine="567"/>
        <w:jc w:val="both"/>
        <w:rPr>
          <w:rFonts w:ascii="Times New Roman" w:hAnsi="Times New Roman"/>
          <w:b/>
          <w:szCs w:val="24"/>
        </w:rPr>
      </w:pPr>
      <w:r w:rsidRPr="007E1DEC">
        <w:rPr>
          <w:rFonts w:ascii="Times New Roman" w:hAnsi="Times New Roman"/>
          <w:b/>
          <w:szCs w:val="24"/>
        </w:rPr>
        <w:lastRenderedPageBreak/>
        <w:t xml:space="preserve">Структура исследования: </w:t>
      </w:r>
    </w:p>
    <w:p w:rsidR="00CC1BE4" w:rsidRPr="007E1DEC" w:rsidRDefault="00641397" w:rsidP="00641397">
      <w:pPr>
        <w:pStyle w:val="a5"/>
        <w:numPr>
          <w:ilvl w:val="0"/>
          <w:numId w:val="10"/>
        </w:numPr>
        <w:spacing w:after="0" w:line="360" w:lineRule="auto"/>
        <w:ind w:left="0"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п</w:t>
      </w:r>
      <w:r w:rsidR="00850257" w:rsidRPr="007E1DEC">
        <w:rPr>
          <w:rFonts w:ascii="Times New Roman" w:hAnsi="Times New Roman"/>
          <w:szCs w:val="24"/>
        </w:rPr>
        <w:t xml:space="preserve">одготовительный </w:t>
      </w:r>
      <w:r>
        <w:rPr>
          <w:rFonts w:ascii="Times New Roman" w:hAnsi="Times New Roman"/>
          <w:szCs w:val="24"/>
        </w:rPr>
        <w:t xml:space="preserve">этап: </w:t>
      </w:r>
      <w:r w:rsidR="00850257" w:rsidRPr="007E1DEC">
        <w:rPr>
          <w:rFonts w:ascii="Times New Roman" w:hAnsi="Times New Roman"/>
          <w:szCs w:val="24"/>
        </w:rPr>
        <w:t>выбор темы, определение цели исследования, объекта исследования, подбор материала.</w:t>
      </w:r>
    </w:p>
    <w:p w:rsidR="00CC1BE4" w:rsidRPr="007E1DEC" w:rsidRDefault="00641397" w:rsidP="00641397">
      <w:pPr>
        <w:pStyle w:val="a5"/>
        <w:numPr>
          <w:ilvl w:val="0"/>
          <w:numId w:val="10"/>
        </w:numPr>
        <w:spacing w:after="0" w:line="360" w:lineRule="auto"/>
        <w:ind w:left="0"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констатирующий: </w:t>
      </w:r>
      <w:r w:rsidR="00850257" w:rsidRPr="007E1DEC">
        <w:rPr>
          <w:rFonts w:ascii="Times New Roman" w:hAnsi="Times New Roman"/>
          <w:szCs w:val="24"/>
        </w:rPr>
        <w:t>обзор исходных данных.</w:t>
      </w:r>
    </w:p>
    <w:p w:rsidR="00CC1BE4" w:rsidRPr="007E1DEC" w:rsidRDefault="00641397" w:rsidP="00641397">
      <w:pPr>
        <w:pStyle w:val="a5"/>
        <w:numPr>
          <w:ilvl w:val="0"/>
          <w:numId w:val="10"/>
        </w:numPr>
        <w:spacing w:after="0" w:line="360" w:lineRule="auto"/>
        <w:ind w:left="0"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практический: </w:t>
      </w:r>
      <w:r w:rsidR="00850257" w:rsidRPr="007E1DEC">
        <w:rPr>
          <w:rFonts w:ascii="Times New Roman" w:hAnsi="Times New Roman"/>
          <w:szCs w:val="24"/>
        </w:rPr>
        <w:t>сбор фотоматериала.</w:t>
      </w:r>
      <w:r w:rsidR="00850257" w:rsidRPr="007E1DEC">
        <w:rPr>
          <w:rFonts w:ascii="Times New Roman" w:hAnsi="Times New Roman"/>
          <w:szCs w:val="24"/>
        </w:rPr>
        <w:tab/>
      </w:r>
    </w:p>
    <w:p w:rsidR="00CC1BE4" w:rsidRPr="007E1DEC" w:rsidRDefault="00641397" w:rsidP="00641397">
      <w:pPr>
        <w:pStyle w:val="a5"/>
        <w:numPr>
          <w:ilvl w:val="0"/>
          <w:numId w:val="10"/>
        </w:numPr>
        <w:spacing w:after="0" w:line="360" w:lineRule="auto"/>
        <w:ind w:left="0"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обобщающий: </w:t>
      </w:r>
      <w:r w:rsidR="00850257" w:rsidRPr="007E1DEC">
        <w:rPr>
          <w:rFonts w:ascii="Times New Roman" w:hAnsi="Times New Roman"/>
          <w:szCs w:val="24"/>
        </w:rPr>
        <w:t>представление результатов исследования, выводы.</w:t>
      </w:r>
    </w:p>
    <w:p w:rsidR="00CC1BE4" w:rsidRPr="007E1DEC" w:rsidRDefault="00CC1BE4" w:rsidP="007E1DEC">
      <w:pPr>
        <w:spacing w:after="0" w:line="360" w:lineRule="auto"/>
        <w:ind w:firstLine="567"/>
        <w:jc w:val="both"/>
        <w:rPr>
          <w:rFonts w:ascii="Times New Roman" w:hAnsi="Times New Roman"/>
          <w:color w:val="00B0F0"/>
          <w:szCs w:val="24"/>
        </w:rPr>
      </w:pPr>
    </w:p>
    <w:p w:rsidR="00CC1BE4" w:rsidRPr="007E1DEC" w:rsidRDefault="00850257" w:rsidP="00641397">
      <w:pPr>
        <w:spacing w:after="0" w:line="360" w:lineRule="auto"/>
        <w:jc w:val="center"/>
        <w:rPr>
          <w:rFonts w:ascii="Times New Roman" w:hAnsi="Times New Roman"/>
          <w:b/>
          <w:szCs w:val="24"/>
        </w:rPr>
      </w:pPr>
      <w:r w:rsidRPr="007E1DEC">
        <w:rPr>
          <w:rFonts w:ascii="Times New Roman" w:hAnsi="Times New Roman"/>
          <w:color w:val="00B0F0"/>
          <w:szCs w:val="24"/>
        </w:rPr>
        <w:br w:type="page"/>
      </w:r>
      <w:r w:rsidRPr="007E1DEC">
        <w:rPr>
          <w:rFonts w:ascii="Times New Roman" w:hAnsi="Times New Roman"/>
          <w:b/>
          <w:szCs w:val="24"/>
        </w:rPr>
        <w:lastRenderedPageBreak/>
        <w:t>Глава</w:t>
      </w:r>
      <w:r w:rsidR="00567431">
        <w:rPr>
          <w:rFonts w:ascii="Times New Roman" w:hAnsi="Times New Roman"/>
          <w:b/>
          <w:szCs w:val="24"/>
        </w:rPr>
        <w:t xml:space="preserve"> </w:t>
      </w:r>
      <w:r w:rsidRPr="007E1DEC">
        <w:rPr>
          <w:rFonts w:ascii="Times New Roman" w:hAnsi="Times New Roman"/>
          <w:b/>
          <w:szCs w:val="24"/>
        </w:rPr>
        <w:t>1.</w:t>
      </w:r>
      <w:r w:rsidR="00567431">
        <w:rPr>
          <w:rFonts w:ascii="Times New Roman" w:hAnsi="Times New Roman"/>
          <w:b/>
          <w:szCs w:val="24"/>
        </w:rPr>
        <w:t xml:space="preserve"> </w:t>
      </w:r>
      <w:r w:rsidR="00347B1D" w:rsidRPr="007E1DEC">
        <w:rPr>
          <w:rFonts w:ascii="Times New Roman" w:hAnsi="Times New Roman"/>
          <w:b/>
          <w:szCs w:val="24"/>
        </w:rPr>
        <w:t xml:space="preserve">Симметрия. </w:t>
      </w:r>
      <w:r w:rsidR="00C02124">
        <w:rPr>
          <w:rFonts w:ascii="Times New Roman" w:hAnsi="Times New Roman"/>
          <w:b/>
          <w:szCs w:val="24"/>
        </w:rPr>
        <w:t>Виды симметрии</w:t>
      </w:r>
    </w:p>
    <w:p w:rsidR="00CC1BE4" w:rsidRPr="007E1DEC" w:rsidRDefault="00850257" w:rsidP="00641397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Cs w:val="24"/>
        </w:rPr>
      </w:pPr>
      <w:r w:rsidRPr="007E1DEC">
        <w:rPr>
          <w:rFonts w:ascii="Times New Roman" w:hAnsi="Times New Roman"/>
          <w:szCs w:val="24"/>
        </w:rPr>
        <w:t>Ежедневно каждый из нас по нескольку раз в день видит свое отражение в зеркале. Это настолько обычно, что мы не удивляемся, не задаем вопросов и вообще не обращаем внимания на зеркало.</w:t>
      </w:r>
      <w:r w:rsidR="00AF43D0">
        <w:rPr>
          <w:rFonts w:ascii="Times New Roman" w:hAnsi="Times New Roman"/>
          <w:szCs w:val="24"/>
        </w:rPr>
        <w:t xml:space="preserve"> </w:t>
      </w:r>
      <w:r w:rsidR="00641397" w:rsidRPr="007E1DEC">
        <w:rPr>
          <w:rFonts w:ascii="Times New Roman" w:hAnsi="Times New Roman"/>
          <w:szCs w:val="24"/>
        </w:rPr>
        <w:t>О</w:t>
      </w:r>
      <w:r w:rsidR="00641397">
        <w:rPr>
          <w:rFonts w:ascii="Times New Roman" w:hAnsi="Times New Roman"/>
          <w:szCs w:val="24"/>
        </w:rPr>
        <w:t>днако если бы мы были внимательнее, мы бы заметили, что правая и левая половина лица человека разительно отличаются, а вовсе не одинаковы, как нам кажется на первый взгляд.</w:t>
      </w:r>
    </w:p>
    <w:p w:rsidR="00C02124" w:rsidRDefault="00641397" w:rsidP="00641397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Cs w:val="24"/>
          <w:shd w:val="clear" w:color="auto" w:fill="FFFFFF"/>
        </w:rPr>
      </w:pPr>
      <w:r>
        <w:rPr>
          <w:rFonts w:ascii="Times New Roman" w:hAnsi="Times New Roman"/>
          <w:szCs w:val="24"/>
        </w:rPr>
        <w:t>О</w:t>
      </w:r>
      <w:r w:rsidR="00850257" w:rsidRPr="007E1DEC">
        <w:rPr>
          <w:rFonts w:ascii="Times New Roman" w:hAnsi="Times New Roman"/>
          <w:szCs w:val="24"/>
        </w:rPr>
        <w:t xml:space="preserve">пыты с </w:t>
      </w:r>
      <w:r>
        <w:rPr>
          <w:rFonts w:ascii="Times New Roman" w:hAnsi="Times New Roman"/>
          <w:szCs w:val="24"/>
        </w:rPr>
        <w:t>отражением</w:t>
      </w:r>
      <w:r w:rsidR="00850257" w:rsidRPr="007E1DEC">
        <w:rPr>
          <w:rFonts w:ascii="Times New Roman" w:hAnsi="Times New Roman"/>
          <w:szCs w:val="24"/>
        </w:rPr>
        <w:t xml:space="preserve"> позволяют прикоснуться к удивительному математическому явлению - </w:t>
      </w:r>
      <w:r>
        <w:rPr>
          <w:rFonts w:ascii="Times New Roman" w:hAnsi="Times New Roman"/>
          <w:szCs w:val="24"/>
        </w:rPr>
        <w:t>симметрии</w:t>
      </w:r>
      <w:r w:rsidR="00850257" w:rsidRPr="007E1DEC">
        <w:rPr>
          <w:rFonts w:ascii="Times New Roman" w:hAnsi="Times New Roman"/>
          <w:szCs w:val="24"/>
        </w:rPr>
        <w:t xml:space="preserve">. </w:t>
      </w:r>
      <w:r>
        <w:rPr>
          <w:rFonts w:ascii="Times New Roman" w:hAnsi="Times New Roman"/>
          <w:szCs w:val="24"/>
        </w:rPr>
        <w:t>В</w:t>
      </w:r>
      <w:r w:rsidRPr="007E1DEC">
        <w:rPr>
          <w:rFonts w:ascii="Times New Roman" w:hAnsi="Times New Roman"/>
          <w:szCs w:val="24"/>
        </w:rPr>
        <w:t xml:space="preserve"> переводе с</w:t>
      </w:r>
      <w:r>
        <w:rPr>
          <w:rFonts w:ascii="Times New Roman" w:hAnsi="Times New Roman"/>
          <w:szCs w:val="24"/>
        </w:rPr>
        <w:t xml:space="preserve"> греческого это слово означает «</w:t>
      </w:r>
      <w:r w:rsidRPr="007E1DEC">
        <w:rPr>
          <w:rFonts w:ascii="Times New Roman" w:hAnsi="Times New Roman"/>
          <w:szCs w:val="24"/>
        </w:rPr>
        <w:t>соразмерность, пропорциональность, оди</w:t>
      </w:r>
      <w:r>
        <w:rPr>
          <w:rFonts w:ascii="Times New Roman" w:hAnsi="Times New Roman"/>
          <w:szCs w:val="24"/>
        </w:rPr>
        <w:t>наковость в расположении частей»</w:t>
      </w:r>
      <w:r w:rsidRPr="007E1DEC">
        <w:rPr>
          <w:rFonts w:ascii="Times New Roman" w:hAnsi="Times New Roman"/>
          <w:szCs w:val="24"/>
        </w:rPr>
        <w:t>.</w:t>
      </w:r>
      <w:r w:rsidR="00AF43D0">
        <w:rPr>
          <w:rFonts w:ascii="Times New Roman" w:hAnsi="Times New Roman"/>
          <w:szCs w:val="24"/>
        </w:rPr>
        <w:t xml:space="preserve"> </w:t>
      </w:r>
      <w:r w:rsidR="00850257" w:rsidRPr="007E1DEC">
        <w:rPr>
          <w:rFonts w:ascii="Times New Roman" w:hAnsi="Times New Roman"/>
          <w:szCs w:val="24"/>
        </w:rPr>
        <w:t xml:space="preserve">В древности слово «симметрия» употреблялось в значении «гармония, красота». </w:t>
      </w:r>
      <w:r w:rsidR="00850257" w:rsidRPr="007E1DEC">
        <w:rPr>
          <w:rFonts w:ascii="Times New Roman" w:hAnsi="Times New Roman"/>
          <w:szCs w:val="24"/>
          <w:shd w:val="clear" w:color="auto" w:fill="FFFFFF"/>
        </w:rPr>
        <w:t xml:space="preserve">Творцом симметрии является сама природа. Одни из самых первых проявлений </w:t>
      </w:r>
      <w:r>
        <w:rPr>
          <w:rFonts w:ascii="Times New Roman" w:hAnsi="Times New Roman"/>
          <w:szCs w:val="24"/>
          <w:shd w:val="clear" w:color="auto" w:fill="FFFFFF"/>
        </w:rPr>
        <w:t>симметрии, отмеченных человеком</w:t>
      </w:r>
      <w:r w:rsidR="00AF43D0">
        <w:rPr>
          <w:rFonts w:ascii="Times New Roman" w:hAnsi="Times New Roman"/>
          <w:szCs w:val="24"/>
          <w:shd w:val="clear" w:color="auto" w:fill="FFFFFF"/>
        </w:rPr>
        <w:t xml:space="preserve"> </w:t>
      </w:r>
      <w:r w:rsidR="00850257" w:rsidRPr="007E1DEC">
        <w:rPr>
          <w:rFonts w:ascii="Times New Roman" w:hAnsi="Times New Roman"/>
          <w:szCs w:val="24"/>
          <w:shd w:val="clear" w:color="auto" w:fill="FFFFFF"/>
        </w:rPr>
        <w:t>-</w:t>
      </w:r>
      <w:r w:rsidR="00AF43D0">
        <w:rPr>
          <w:rFonts w:ascii="Times New Roman" w:hAnsi="Times New Roman"/>
          <w:szCs w:val="24"/>
          <w:shd w:val="clear" w:color="auto" w:fill="FFFFFF"/>
        </w:rPr>
        <w:t xml:space="preserve"> </w:t>
      </w:r>
      <w:r w:rsidR="00850257" w:rsidRPr="007E1DEC">
        <w:rPr>
          <w:rFonts w:ascii="Times New Roman" w:hAnsi="Times New Roman"/>
          <w:szCs w:val="24"/>
          <w:shd w:val="clear" w:color="auto" w:fill="FFFFFF"/>
        </w:rPr>
        <w:t>это отражение в глади водоема</w:t>
      </w:r>
      <w:r>
        <w:rPr>
          <w:rFonts w:ascii="Times New Roman" w:hAnsi="Times New Roman"/>
          <w:szCs w:val="24"/>
          <w:shd w:val="clear" w:color="auto" w:fill="FFFFFF"/>
        </w:rPr>
        <w:t xml:space="preserve"> и листья деревьев</w:t>
      </w:r>
      <w:r w:rsidR="00850257" w:rsidRPr="007E1DEC">
        <w:rPr>
          <w:rFonts w:ascii="Times New Roman" w:hAnsi="Times New Roman"/>
          <w:szCs w:val="24"/>
          <w:shd w:val="clear" w:color="auto" w:fill="FFFFFF"/>
        </w:rPr>
        <w:t xml:space="preserve">. Позднее люди стали </w:t>
      </w:r>
      <w:r>
        <w:rPr>
          <w:rFonts w:ascii="Times New Roman" w:hAnsi="Times New Roman"/>
          <w:szCs w:val="24"/>
          <w:shd w:val="clear" w:color="auto" w:fill="FFFFFF"/>
        </w:rPr>
        <w:t xml:space="preserve">научились замечать и </w:t>
      </w:r>
      <w:r w:rsidR="00850257" w:rsidRPr="007E1DEC">
        <w:rPr>
          <w:rFonts w:ascii="Times New Roman" w:hAnsi="Times New Roman"/>
          <w:szCs w:val="24"/>
          <w:shd w:val="clear" w:color="auto" w:fill="FFFFFF"/>
        </w:rPr>
        <w:t xml:space="preserve">использовать симметрию в архитектуре, предметах быта, орнамента. </w:t>
      </w:r>
    </w:p>
    <w:p w:rsidR="00CC1BE4" w:rsidRPr="007E1DEC" w:rsidRDefault="00850257" w:rsidP="00641397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Cs w:val="24"/>
        </w:rPr>
      </w:pPr>
      <w:r w:rsidRPr="007E1DEC">
        <w:rPr>
          <w:rFonts w:ascii="Times New Roman" w:hAnsi="Times New Roman"/>
          <w:szCs w:val="24"/>
        </w:rPr>
        <w:t>Симметри</w:t>
      </w:r>
      <w:r w:rsidR="00641397">
        <w:rPr>
          <w:rFonts w:ascii="Times New Roman" w:hAnsi="Times New Roman"/>
          <w:szCs w:val="24"/>
        </w:rPr>
        <w:t xml:space="preserve">я делится на два типа. Первый </w:t>
      </w:r>
      <w:r w:rsidRPr="007E1DEC">
        <w:rPr>
          <w:rFonts w:ascii="Times New Roman" w:hAnsi="Times New Roman"/>
          <w:szCs w:val="24"/>
        </w:rPr>
        <w:t xml:space="preserve">- это </w:t>
      </w:r>
      <w:r w:rsidR="00641397">
        <w:rPr>
          <w:rFonts w:ascii="Times New Roman" w:hAnsi="Times New Roman"/>
          <w:szCs w:val="24"/>
        </w:rPr>
        <w:t xml:space="preserve">геометрическая симметрия. Её можно </w:t>
      </w:r>
      <w:r w:rsidR="008A7DBE">
        <w:rPr>
          <w:rFonts w:ascii="Times New Roman" w:hAnsi="Times New Roman"/>
          <w:szCs w:val="24"/>
        </w:rPr>
        <w:t xml:space="preserve">увидеть вокруг в строениях и природных объектах. </w:t>
      </w:r>
      <w:r w:rsidRPr="007E1DEC">
        <w:rPr>
          <w:rFonts w:ascii="Times New Roman" w:hAnsi="Times New Roman"/>
          <w:szCs w:val="24"/>
        </w:rPr>
        <w:t>Второй тип - эта та симметрия, которая лежит в законах природы и физических явлениях. Ее можно назвать физической симметрией.</w:t>
      </w:r>
    </w:p>
    <w:p w:rsidR="00CC1BE4" w:rsidRPr="007E1DEC" w:rsidRDefault="008A7DBE" w:rsidP="00641397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Геометрическая симметрия бывает</w:t>
      </w:r>
      <w:r w:rsidR="00850257" w:rsidRPr="007E1DEC">
        <w:rPr>
          <w:rFonts w:ascii="Times New Roman" w:hAnsi="Times New Roman"/>
          <w:szCs w:val="24"/>
        </w:rPr>
        <w:t>:</w:t>
      </w:r>
    </w:p>
    <w:p w:rsidR="00CC1BE4" w:rsidRDefault="008A7DBE" w:rsidP="00641397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- </w:t>
      </w:r>
      <w:r w:rsidR="00850257" w:rsidRPr="007E1DEC">
        <w:rPr>
          <w:rFonts w:ascii="Times New Roman" w:hAnsi="Times New Roman"/>
          <w:szCs w:val="24"/>
        </w:rPr>
        <w:t>осевая</w:t>
      </w:r>
      <w:r w:rsidR="00392B3C" w:rsidRPr="007E1DEC">
        <w:rPr>
          <w:rFonts w:ascii="Times New Roman" w:hAnsi="Times New Roman"/>
          <w:szCs w:val="24"/>
        </w:rPr>
        <w:t>;</w:t>
      </w:r>
    </w:p>
    <w:p w:rsidR="00CC1BE4" w:rsidRPr="007E1DEC" w:rsidRDefault="008A7DBE" w:rsidP="00641397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- </w:t>
      </w:r>
      <w:r w:rsidR="00850257" w:rsidRPr="007E1DEC">
        <w:rPr>
          <w:rFonts w:ascii="Times New Roman" w:hAnsi="Times New Roman"/>
          <w:szCs w:val="24"/>
        </w:rPr>
        <w:t>центральная</w:t>
      </w:r>
      <w:r w:rsidR="00392B3C" w:rsidRPr="007E1DEC">
        <w:rPr>
          <w:rFonts w:ascii="Times New Roman" w:hAnsi="Times New Roman"/>
          <w:szCs w:val="24"/>
        </w:rPr>
        <w:t>;</w:t>
      </w:r>
    </w:p>
    <w:p w:rsidR="00CC1BE4" w:rsidRPr="007E1DEC" w:rsidRDefault="008A7DBE" w:rsidP="00641397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- </w:t>
      </w:r>
      <w:r w:rsidR="00850257" w:rsidRPr="007E1DEC">
        <w:rPr>
          <w:rFonts w:ascii="Times New Roman" w:hAnsi="Times New Roman"/>
          <w:szCs w:val="24"/>
        </w:rPr>
        <w:t>зеркальная</w:t>
      </w:r>
      <w:r w:rsidR="00392B3C" w:rsidRPr="007E1DEC">
        <w:rPr>
          <w:rFonts w:ascii="Times New Roman" w:hAnsi="Times New Roman"/>
          <w:szCs w:val="24"/>
        </w:rPr>
        <w:t>;</w:t>
      </w:r>
    </w:p>
    <w:p w:rsidR="00CC1BE4" w:rsidRDefault="008A7DBE" w:rsidP="00641397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- </w:t>
      </w:r>
      <w:r w:rsidR="00850257" w:rsidRPr="007E1DEC">
        <w:rPr>
          <w:rFonts w:ascii="Times New Roman" w:hAnsi="Times New Roman"/>
          <w:szCs w:val="24"/>
        </w:rPr>
        <w:t>поворотная</w:t>
      </w:r>
      <w:r w:rsidR="00392B3C" w:rsidRPr="007E1DEC">
        <w:rPr>
          <w:rFonts w:ascii="Times New Roman" w:hAnsi="Times New Roman"/>
          <w:szCs w:val="24"/>
        </w:rPr>
        <w:t>.</w:t>
      </w:r>
    </w:p>
    <w:p w:rsidR="00B91FE1" w:rsidRDefault="00B91FE1" w:rsidP="00641397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Чтобы дальше нам было легче ориентироваться, ведем о</w:t>
      </w:r>
      <w:r w:rsidR="00850257" w:rsidRPr="00B91FE1">
        <w:rPr>
          <w:rFonts w:ascii="Times New Roman" w:hAnsi="Times New Roman"/>
          <w:szCs w:val="24"/>
        </w:rPr>
        <w:t>пределение симметричных точек относительно оси</w:t>
      </w:r>
      <w:r w:rsidR="00392B3C" w:rsidRPr="00B91FE1">
        <w:rPr>
          <w:rFonts w:ascii="Times New Roman" w:hAnsi="Times New Roman"/>
          <w:szCs w:val="24"/>
        </w:rPr>
        <w:t>.</w:t>
      </w:r>
      <w:r w:rsidR="00AF43D0">
        <w:rPr>
          <w:rFonts w:ascii="Times New Roman" w:hAnsi="Times New Roman"/>
          <w:szCs w:val="24"/>
        </w:rPr>
        <w:t xml:space="preserve"> </w:t>
      </w:r>
      <w:r w:rsidR="00850257" w:rsidRPr="00B91FE1">
        <w:rPr>
          <w:rFonts w:ascii="Times New Roman" w:hAnsi="Times New Roman"/>
          <w:szCs w:val="24"/>
        </w:rPr>
        <w:t>Две точки А и А1 называются симметричными относительно прямой а,</w:t>
      </w:r>
      <w:r w:rsidR="00AF43D0">
        <w:rPr>
          <w:rFonts w:ascii="Times New Roman" w:hAnsi="Times New Roman"/>
          <w:szCs w:val="24"/>
        </w:rPr>
        <w:t xml:space="preserve"> </w:t>
      </w:r>
      <w:r w:rsidR="00850257" w:rsidRPr="007E1DEC">
        <w:rPr>
          <w:rFonts w:ascii="Times New Roman" w:hAnsi="Times New Roman"/>
          <w:szCs w:val="24"/>
        </w:rPr>
        <w:t>если эта прямая проходит через середину отрезка АА1 и перпендикулярна к нему.</w:t>
      </w:r>
    </w:p>
    <w:p w:rsidR="00CC1BE4" w:rsidRPr="00B91FE1" w:rsidRDefault="00B91FE1" w:rsidP="00641397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Дополнительно давайте введем о</w:t>
      </w:r>
      <w:r w:rsidR="00850257" w:rsidRPr="00B91FE1">
        <w:rPr>
          <w:rFonts w:ascii="Times New Roman" w:hAnsi="Times New Roman"/>
          <w:szCs w:val="24"/>
        </w:rPr>
        <w:t>пределение симметричных точек относительно центра</w:t>
      </w:r>
      <w:r w:rsidR="00392B3C" w:rsidRPr="00B91FE1">
        <w:rPr>
          <w:rFonts w:ascii="Times New Roman" w:hAnsi="Times New Roman"/>
          <w:szCs w:val="24"/>
        </w:rPr>
        <w:t>.</w:t>
      </w:r>
      <w:r w:rsidR="00AF43D0">
        <w:rPr>
          <w:rFonts w:ascii="Times New Roman" w:hAnsi="Times New Roman"/>
          <w:szCs w:val="24"/>
        </w:rPr>
        <w:t xml:space="preserve"> </w:t>
      </w:r>
      <w:r w:rsidR="00850257" w:rsidRPr="00B91FE1">
        <w:rPr>
          <w:rFonts w:ascii="Times New Roman" w:hAnsi="Times New Roman"/>
          <w:szCs w:val="24"/>
        </w:rPr>
        <w:t>Точки А и А1 называются симметричными относительно точки О, если О - середина отрезка АА1.</w:t>
      </w:r>
    </w:p>
    <w:p w:rsidR="008551C5" w:rsidRPr="007E1DEC" w:rsidRDefault="00B91FE1" w:rsidP="008551C5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</w:t>
      </w:r>
      <w:r w:rsidR="008551C5">
        <w:rPr>
          <w:rFonts w:ascii="Times New Roman" w:hAnsi="Times New Roman"/>
          <w:szCs w:val="24"/>
        </w:rPr>
        <w:t>озьмем</w:t>
      </w:r>
      <w:r w:rsidR="00850257" w:rsidRPr="007E1DEC">
        <w:rPr>
          <w:rFonts w:ascii="Times New Roman" w:hAnsi="Times New Roman"/>
          <w:szCs w:val="24"/>
        </w:rPr>
        <w:t xml:space="preserve"> кленовый лист, </w:t>
      </w:r>
      <w:r>
        <w:rPr>
          <w:rFonts w:ascii="Times New Roman" w:hAnsi="Times New Roman"/>
          <w:szCs w:val="24"/>
        </w:rPr>
        <w:t>бумажную снежинку или</w:t>
      </w:r>
      <w:r w:rsidR="00850257" w:rsidRPr="007E1DEC">
        <w:rPr>
          <w:rFonts w:ascii="Times New Roman" w:hAnsi="Times New Roman"/>
          <w:szCs w:val="24"/>
        </w:rPr>
        <w:t xml:space="preserve"> бабочку</w:t>
      </w:r>
      <w:r w:rsidR="008551C5">
        <w:rPr>
          <w:rFonts w:ascii="Times New Roman" w:hAnsi="Times New Roman"/>
          <w:szCs w:val="24"/>
        </w:rPr>
        <w:t xml:space="preserve"> и прочертим прямую на каждом объекте</w:t>
      </w:r>
      <w:r w:rsidR="00850257" w:rsidRPr="007E1DEC">
        <w:rPr>
          <w:rFonts w:ascii="Times New Roman" w:hAnsi="Times New Roman"/>
          <w:szCs w:val="24"/>
        </w:rPr>
        <w:t xml:space="preserve">. </w:t>
      </w:r>
      <w:r w:rsidR="00101000" w:rsidRPr="007E1DEC">
        <w:rPr>
          <w:rFonts w:ascii="Times New Roman" w:hAnsi="Times New Roman"/>
          <w:szCs w:val="24"/>
        </w:rPr>
        <w:t>Если поставить зеркальце вдоль прочерченной прямой, то отраженная в зеркале половинка фигуры дополнит ее до целой (такой же, как исходная</w:t>
      </w:r>
      <w:r w:rsidR="00B1650B">
        <w:rPr>
          <w:rFonts w:ascii="Times New Roman" w:hAnsi="Times New Roman"/>
          <w:szCs w:val="24"/>
        </w:rPr>
        <w:t>) фигуры</w:t>
      </w:r>
      <w:r w:rsidR="00101000" w:rsidRPr="007E1DEC">
        <w:rPr>
          <w:rFonts w:ascii="Times New Roman" w:hAnsi="Times New Roman"/>
          <w:szCs w:val="24"/>
        </w:rPr>
        <w:t xml:space="preserve">. </w:t>
      </w:r>
      <w:r w:rsidR="008551C5" w:rsidRPr="007E1DEC">
        <w:rPr>
          <w:rFonts w:ascii="Times New Roman" w:hAnsi="Times New Roman"/>
          <w:szCs w:val="24"/>
        </w:rPr>
        <w:t xml:space="preserve">Такая симметрия называется </w:t>
      </w:r>
      <w:r w:rsidR="00101000">
        <w:rPr>
          <w:rFonts w:ascii="Times New Roman" w:hAnsi="Times New Roman"/>
          <w:szCs w:val="24"/>
        </w:rPr>
        <w:t>зеркальной</w:t>
      </w:r>
      <w:r w:rsidR="008551C5" w:rsidRPr="007E1DEC">
        <w:rPr>
          <w:rFonts w:ascii="Times New Roman" w:hAnsi="Times New Roman"/>
          <w:szCs w:val="24"/>
        </w:rPr>
        <w:t xml:space="preserve"> (или </w:t>
      </w:r>
      <w:r w:rsidR="00101000">
        <w:rPr>
          <w:rFonts w:ascii="Times New Roman" w:hAnsi="Times New Roman"/>
          <w:szCs w:val="24"/>
        </w:rPr>
        <w:t>осевой</w:t>
      </w:r>
      <w:r w:rsidR="008551C5" w:rsidRPr="007E1DEC">
        <w:rPr>
          <w:rFonts w:ascii="Times New Roman" w:hAnsi="Times New Roman"/>
          <w:szCs w:val="24"/>
        </w:rPr>
        <w:t xml:space="preserve">, если речь идет о плоскости). Прямая, </w:t>
      </w:r>
      <w:r w:rsidR="008551C5" w:rsidRPr="007E1DEC">
        <w:rPr>
          <w:rFonts w:ascii="Times New Roman" w:hAnsi="Times New Roman"/>
          <w:szCs w:val="24"/>
        </w:rPr>
        <w:lastRenderedPageBreak/>
        <w:t xml:space="preserve">вдоль которой поставлено зеркало, называется </w:t>
      </w:r>
      <w:r w:rsidR="00101000">
        <w:rPr>
          <w:rFonts w:ascii="Times New Roman" w:hAnsi="Times New Roman"/>
          <w:szCs w:val="24"/>
        </w:rPr>
        <w:t>осью симметрии</w:t>
      </w:r>
      <w:r w:rsidR="008551C5" w:rsidRPr="007E1DEC">
        <w:rPr>
          <w:rFonts w:ascii="Times New Roman" w:hAnsi="Times New Roman"/>
          <w:szCs w:val="24"/>
        </w:rPr>
        <w:t>. Если симметричную фигуру сложить пополам вдоль оси симметрии, то ее части совпадут.</w:t>
      </w:r>
    </w:p>
    <w:p w:rsidR="00CC1BE4" w:rsidRPr="007E1DEC" w:rsidRDefault="00101000" w:rsidP="00706923">
      <w:pPr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szCs w:val="24"/>
        </w:rPr>
        <w:t xml:space="preserve">Опыт с зеркалом воодушевил меня на </w:t>
      </w:r>
      <w:r w:rsidR="00850257" w:rsidRPr="007E1DEC">
        <w:rPr>
          <w:rFonts w:ascii="Times New Roman" w:hAnsi="Times New Roman"/>
          <w:szCs w:val="24"/>
        </w:rPr>
        <w:t xml:space="preserve">эксперименты с построением </w:t>
      </w:r>
      <w:r w:rsidR="006C1341" w:rsidRPr="007E1DEC">
        <w:rPr>
          <w:rFonts w:ascii="Times New Roman" w:hAnsi="Times New Roman"/>
          <w:szCs w:val="24"/>
        </w:rPr>
        <w:t>симметричных фигур</w:t>
      </w:r>
      <w:r w:rsidR="00392B3C" w:rsidRPr="007E1DEC">
        <w:rPr>
          <w:rFonts w:ascii="Times New Roman" w:hAnsi="Times New Roman"/>
          <w:szCs w:val="24"/>
        </w:rPr>
        <w:t>.</w:t>
      </w:r>
      <w:r>
        <w:rPr>
          <w:rFonts w:ascii="Times New Roman" w:hAnsi="Times New Roman"/>
          <w:szCs w:val="24"/>
        </w:rPr>
        <w:t xml:space="preserve"> Результаты моих экспериментов представлены в приложении 1.</w:t>
      </w:r>
      <w:r w:rsidR="00706923" w:rsidRPr="00706923">
        <w:rPr>
          <w:rFonts w:ascii="Times New Roman" w:hAnsi="Times New Roman"/>
          <w:szCs w:val="24"/>
        </w:rPr>
        <w:t xml:space="preserve">На рисунке </w:t>
      </w:r>
      <w:r w:rsidR="00850257" w:rsidRPr="00706923">
        <w:rPr>
          <w:rFonts w:ascii="Times New Roman" w:hAnsi="Times New Roman"/>
          <w:szCs w:val="24"/>
        </w:rPr>
        <w:t>1</w:t>
      </w:r>
      <w:r w:rsidR="00706923">
        <w:rPr>
          <w:rFonts w:ascii="Times New Roman" w:hAnsi="Times New Roman"/>
          <w:szCs w:val="24"/>
        </w:rPr>
        <w:t xml:space="preserve"> представлена</w:t>
      </w:r>
      <w:r w:rsidR="00850257" w:rsidRPr="00706923">
        <w:rPr>
          <w:rFonts w:ascii="Times New Roman" w:hAnsi="Times New Roman"/>
          <w:szCs w:val="24"/>
        </w:rPr>
        <w:t xml:space="preserve"> центральная симметрия, так как фигура о</w:t>
      </w:r>
      <w:r w:rsidR="00706923">
        <w:rPr>
          <w:rFonts w:ascii="Times New Roman" w:hAnsi="Times New Roman"/>
          <w:szCs w:val="24"/>
        </w:rPr>
        <w:t xml:space="preserve">тображается относительно точки, то же самое на рисунке 2. </w:t>
      </w:r>
      <w:r w:rsidR="00850257" w:rsidRPr="00706923">
        <w:rPr>
          <w:rFonts w:ascii="Times New Roman" w:hAnsi="Times New Roman"/>
          <w:szCs w:val="24"/>
        </w:rPr>
        <w:t>На рисунках 3 и 4</w:t>
      </w:r>
      <w:r w:rsidR="00706923">
        <w:rPr>
          <w:rFonts w:ascii="Times New Roman" w:hAnsi="Times New Roman"/>
          <w:szCs w:val="24"/>
        </w:rPr>
        <w:t xml:space="preserve"> приложения 1</w:t>
      </w:r>
      <w:r w:rsidR="00850257" w:rsidRPr="00706923">
        <w:rPr>
          <w:rFonts w:ascii="Times New Roman" w:hAnsi="Times New Roman"/>
          <w:szCs w:val="24"/>
        </w:rPr>
        <w:t xml:space="preserve"> - осевая симметрия, так как фигуры получаются </w:t>
      </w:r>
      <w:r w:rsidR="00706923">
        <w:rPr>
          <w:rFonts w:ascii="Times New Roman" w:hAnsi="Times New Roman"/>
          <w:szCs w:val="24"/>
        </w:rPr>
        <w:t>симметричными</w:t>
      </w:r>
      <w:r w:rsidR="00850257" w:rsidRPr="00706923">
        <w:rPr>
          <w:rFonts w:ascii="Times New Roman" w:hAnsi="Times New Roman"/>
          <w:szCs w:val="24"/>
        </w:rPr>
        <w:t xml:space="preserve"> относительно прямой. </w:t>
      </w:r>
      <w:r w:rsidR="00706923">
        <w:rPr>
          <w:rFonts w:ascii="Times New Roman" w:hAnsi="Times New Roman"/>
          <w:szCs w:val="24"/>
        </w:rPr>
        <w:t>Фигуры, образованные с помощью поворота или примеры поворотной симметрии представлены</w:t>
      </w:r>
      <w:r w:rsidR="00850257" w:rsidRPr="00706923">
        <w:rPr>
          <w:rFonts w:ascii="Times New Roman" w:hAnsi="Times New Roman"/>
          <w:szCs w:val="24"/>
        </w:rPr>
        <w:t xml:space="preserve"> на рисунках 5 и 6</w:t>
      </w:r>
      <w:r w:rsidR="00706923">
        <w:rPr>
          <w:rFonts w:ascii="Times New Roman" w:hAnsi="Times New Roman"/>
          <w:szCs w:val="24"/>
        </w:rPr>
        <w:t>.</w:t>
      </w:r>
    </w:p>
    <w:p w:rsidR="00706923" w:rsidRDefault="00706923">
      <w:pPr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br w:type="page"/>
      </w:r>
    </w:p>
    <w:p w:rsidR="00CC1BE4" w:rsidRPr="007E1DEC" w:rsidRDefault="00850257" w:rsidP="00706923">
      <w:pPr>
        <w:spacing w:after="0" w:line="360" w:lineRule="auto"/>
        <w:ind w:firstLine="709"/>
        <w:jc w:val="center"/>
        <w:rPr>
          <w:rFonts w:ascii="Times New Roman" w:hAnsi="Times New Roman"/>
          <w:szCs w:val="24"/>
        </w:rPr>
      </w:pPr>
      <w:r w:rsidRPr="007E1DEC">
        <w:rPr>
          <w:rFonts w:ascii="Times New Roman" w:hAnsi="Times New Roman"/>
          <w:b/>
          <w:szCs w:val="24"/>
        </w:rPr>
        <w:lastRenderedPageBreak/>
        <w:t>Глава 2.</w:t>
      </w:r>
      <w:r w:rsidR="00567431">
        <w:rPr>
          <w:rFonts w:ascii="Times New Roman" w:hAnsi="Times New Roman"/>
          <w:b/>
          <w:szCs w:val="24"/>
        </w:rPr>
        <w:t xml:space="preserve"> </w:t>
      </w:r>
      <w:r w:rsidRPr="007E1DEC">
        <w:rPr>
          <w:rFonts w:ascii="Times New Roman" w:hAnsi="Times New Roman"/>
          <w:b/>
          <w:szCs w:val="24"/>
        </w:rPr>
        <w:t xml:space="preserve">Симметрия в </w:t>
      </w:r>
      <w:r w:rsidR="00242123">
        <w:rPr>
          <w:rFonts w:ascii="Times New Roman" w:hAnsi="Times New Roman"/>
          <w:b/>
          <w:szCs w:val="24"/>
        </w:rPr>
        <w:t>строениях микрорайона консервного завода</w:t>
      </w:r>
    </w:p>
    <w:p w:rsidR="00CC1BE4" w:rsidRPr="007E1DEC" w:rsidRDefault="00706923" w:rsidP="00706923">
      <w:pPr>
        <w:spacing w:after="0" w:line="360" w:lineRule="auto"/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Нагляднее всего симметрия видна в архитектуре. Можно с уверенностью сказать, что с</w:t>
      </w:r>
      <w:r w:rsidR="00850257" w:rsidRPr="00706923">
        <w:rPr>
          <w:rFonts w:ascii="Times New Roman" w:hAnsi="Times New Roman"/>
          <w:szCs w:val="24"/>
        </w:rPr>
        <w:t>имметрия</w:t>
      </w:r>
      <w:r w:rsidR="00850257" w:rsidRPr="007E1DEC">
        <w:rPr>
          <w:rFonts w:ascii="Times New Roman" w:hAnsi="Times New Roman"/>
          <w:szCs w:val="24"/>
        </w:rPr>
        <w:t xml:space="preserve"> – царица архитектурного совершенства. Особенно </w:t>
      </w:r>
      <w:r w:rsidR="00242123">
        <w:rPr>
          <w:rFonts w:ascii="Times New Roman" w:hAnsi="Times New Roman"/>
          <w:szCs w:val="24"/>
        </w:rPr>
        <w:t>умело</w:t>
      </w:r>
      <w:r w:rsidR="00850257" w:rsidRPr="007E1DEC">
        <w:rPr>
          <w:rFonts w:ascii="Times New Roman" w:hAnsi="Times New Roman"/>
          <w:szCs w:val="24"/>
        </w:rPr>
        <w:t xml:space="preserve"> использовали симметрию в архитектурных сооружениях древние зодчие. Наиболее ярко симметрия проявляется в античных сооружениях Древней Греции, предме</w:t>
      </w:r>
      <w:r w:rsidR="00242123">
        <w:rPr>
          <w:rFonts w:ascii="Times New Roman" w:hAnsi="Times New Roman"/>
          <w:szCs w:val="24"/>
        </w:rPr>
        <w:t>тах роскоши и орнаментах</w:t>
      </w:r>
      <w:r w:rsidR="00850257" w:rsidRPr="007E1DEC">
        <w:rPr>
          <w:rFonts w:ascii="Times New Roman" w:hAnsi="Times New Roman"/>
          <w:szCs w:val="24"/>
        </w:rPr>
        <w:t xml:space="preserve">, украшавших их. С тех пор и до наших дней симметрия в сознании человека стала объективным признаком красоты. </w:t>
      </w:r>
    </w:p>
    <w:p w:rsidR="00CC1BE4" w:rsidRPr="007E1DEC" w:rsidRDefault="00850257" w:rsidP="0070692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Cs w:val="24"/>
          <w:u w:color="000000"/>
          <w:shd w:val="clear" w:color="auto" w:fill="FFFFFF"/>
        </w:rPr>
      </w:pPr>
      <w:r w:rsidRPr="007E1DEC">
        <w:rPr>
          <w:rFonts w:ascii="Times New Roman" w:hAnsi="Times New Roman"/>
          <w:szCs w:val="24"/>
        </w:rPr>
        <w:t xml:space="preserve">Соблюдение симметрии является первым правилом архитектора при проектировании любого сооружения. </w:t>
      </w:r>
      <w:r w:rsidR="00242123">
        <w:rPr>
          <w:rFonts w:ascii="Times New Roman" w:hAnsi="Times New Roman"/>
          <w:szCs w:val="24"/>
        </w:rPr>
        <w:t>Если посмотреть на</w:t>
      </w:r>
      <w:r w:rsidRPr="007E1DEC">
        <w:rPr>
          <w:rFonts w:ascii="Times New Roman" w:hAnsi="Times New Roman"/>
          <w:szCs w:val="24"/>
        </w:rPr>
        <w:t xml:space="preserve"> храм, который строит</w:t>
      </w:r>
      <w:r w:rsidR="00242123">
        <w:rPr>
          <w:rFonts w:ascii="Times New Roman" w:hAnsi="Times New Roman"/>
          <w:szCs w:val="24"/>
        </w:rPr>
        <w:t>ся в районе консервного завода</w:t>
      </w:r>
      <w:r w:rsidR="006C1341">
        <w:rPr>
          <w:rFonts w:ascii="Times New Roman" w:hAnsi="Times New Roman"/>
          <w:szCs w:val="24"/>
        </w:rPr>
        <w:t xml:space="preserve"> (приложение 2)</w:t>
      </w:r>
      <w:r w:rsidR="00242123">
        <w:rPr>
          <w:rFonts w:ascii="Times New Roman" w:hAnsi="Times New Roman"/>
          <w:szCs w:val="24"/>
        </w:rPr>
        <w:t xml:space="preserve"> и мысленно провести</w:t>
      </w:r>
      <w:r w:rsidRPr="007E1DEC">
        <w:rPr>
          <w:rFonts w:ascii="Times New Roman" w:hAnsi="Times New Roman"/>
          <w:szCs w:val="24"/>
        </w:rPr>
        <w:t xml:space="preserve"> вертикальную линию через шпиль на куполе и вершину фронтона, то </w:t>
      </w:r>
      <w:r w:rsidR="00242123">
        <w:rPr>
          <w:rFonts w:ascii="Times New Roman" w:hAnsi="Times New Roman"/>
          <w:szCs w:val="24"/>
        </w:rPr>
        <w:t xml:space="preserve">мы </w:t>
      </w:r>
      <w:r w:rsidRPr="007E1DEC">
        <w:rPr>
          <w:rFonts w:ascii="Times New Roman" w:hAnsi="Times New Roman"/>
          <w:szCs w:val="24"/>
        </w:rPr>
        <w:t xml:space="preserve">увидим, что </w:t>
      </w:r>
      <w:r w:rsidR="00242123">
        <w:rPr>
          <w:rFonts w:ascii="Times New Roman" w:hAnsi="Times New Roman"/>
          <w:szCs w:val="24"/>
        </w:rPr>
        <w:t>храм абсолютно симметричен.</w:t>
      </w:r>
    </w:p>
    <w:p w:rsidR="005D57C9" w:rsidRDefault="00850257" w:rsidP="005D57C9">
      <w:pPr>
        <w:spacing w:after="0" w:line="360" w:lineRule="auto"/>
        <w:ind w:firstLine="709"/>
        <w:jc w:val="both"/>
        <w:rPr>
          <w:rFonts w:ascii="Times New Roman" w:hAnsi="Times New Roman"/>
          <w:szCs w:val="24"/>
          <w:shd w:val="clear" w:color="auto" w:fill="FFFFFF"/>
        </w:rPr>
      </w:pPr>
      <w:r w:rsidRPr="007E1DEC">
        <w:rPr>
          <w:rFonts w:ascii="Times New Roman" w:hAnsi="Times New Roman"/>
          <w:szCs w:val="24"/>
        </w:rPr>
        <w:t>Я рассмотрела и дру</w:t>
      </w:r>
      <w:r w:rsidR="00A16EFB" w:rsidRPr="007E1DEC">
        <w:rPr>
          <w:rFonts w:ascii="Times New Roman" w:hAnsi="Times New Roman"/>
          <w:szCs w:val="24"/>
        </w:rPr>
        <w:t>гие строения в моем микрорайоне.</w:t>
      </w:r>
      <w:r w:rsidR="00AF43D0">
        <w:rPr>
          <w:rFonts w:ascii="Times New Roman" w:hAnsi="Times New Roman"/>
          <w:szCs w:val="24"/>
        </w:rPr>
        <w:t xml:space="preserve"> </w:t>
      </w:r>
      <w:r w:rsidR="006C1341">
        <w:rPr>
          <w:rFonts w:ascii="Times New Roman" w:hAnsi="Times New Roman"/>
          <w:szCs w:val="24"/>
        </w:rPr>
        <w:t xml:space="preserve">На фото (приложение 2) </w:t>
      </w:r>
      <w:r w:rsidR="003E593C" w:rsidRPr="007E1DEC">
        <w:rPr>
          <w:rFonts w:ascii="Times New Roman" w:hAnsi="Times New Roman"/>
          <w:szCs w:val="24"/>
        </w:rPr>
        <w:t xml:space="preserve">спорткомплекс «Рекорд», совершенно новый объект в нашем микрорайоне, фасад здания не обладает осевой или центральной симметрией, </w:t>
      </w:r>
      <w:r w:rsidR="006C1341">
        <w:rPr>
          <w:rFonts w:ascii="Times New Roman" w:hAnsi="Times New Roman"/>
          <w:szCs w:val="24"/>
        </w:rPr>
        <w:t>симметричны только окна и двери. Однако,</w:t>
      </w:r>
      <w:r w:rsidR="00AF43D0">
        <w:rPr>
          <w:rFonts w:ascii="Times New Roman" w:hAnsi="Times New Roman"/>
          <w:szCs w:val="24"/>
        </w:rPr>
        <w:t xml:space="preserve"> </w:t>
      </w:r>
      <w:r w:rsidR="005D57C9" w:rsidRPr="007E1DEC">
        <w:rPr>
          <w:rFonts w:ascii="Times New Roman" w:hAnsi="Times New Roman"/>
          <w:szCs w:val="24"/>
        </w:rPr>
        <w:t>отсутствие симметрии</w:t>
      </w:r>
      <w:r w:rsidR="003E593C" w:rsidRPr="007E1DEC">
        <w:rPr>
          <w:rFonts w:ascii="Times New Roman" w:hAnsi="Times New Roman"/>
          <w:szCs w:val="24"/>
        </w:rPr>
        <w:t xml:space="preserve"> не портит </w:t>
      </w:r>
      <w:r w:rsidR="005D57C9" w:rsidRPr="007E1DEC">
        <w:rPr>
          <w:rFonts w:ascii="Times New Roman" w:hAnsi="Times New Roman"/>
          <w:szCs w:val="24"/>
        </w:rPr>
        <w:t xml:space="preserve">вид </w:t>
      </w:r>
      <w:r w:rsidR="005D57C9">
        <w:rPr>
          <w:rFonts w:ascii="Times New Roman" w:hAnsi="Times New Roman"/>
          <w:szCs w:val="24"/>
        </w:rPr>
        <w:t xml:space="preserve">этого </w:t>
      </w:r>
      <w:r w:rsidR="003E593C" w:rsidRPr="007E1DEC">
        <w:rPr>
          <w:rFonts w:ascii="Times New Roman" w:hAnsi="Times New Roman"/>
          <w:szCs w:val="24"/>
        </w:rPr>
        <w:t>здания.</w:t>
      </w:r>
      <w:r w:rsidR="006C1341">
        <w:rPr>
          <w:rFonts w:ascii="Times New Roman" w:hAnsi="Times New Roman"/>
          <w:szCs w:val="24"/>
        </w:rPr>
        <w:t xml:space="preserve"> На следующей фотографии (приложение 3) – новый дом культуры. З</w:t>
      </w:r>
      <w:r w:rsidR="003D5CCF" w:rsidRPr="007E1DEC">
        <w:rPr>
          <w:rFonts w:ascii="Times New Roman" w:hAnsi="Times New Roman"/>
          <w:szCs w:val="24"/>
          <w:shd w:val="clear" w:color="auto" w:fill="FFFFFF"/>
        </w:rPr>
        <w:t xml:space="preserve">десь мы </w:t>
      </w:r>
      <w:r w:rsidR="006C1341">
        <w:rPr>
          <w:rFonts w:ascii="Times New Roman" w:hAnsi="Times New Roman"/>
          <w:szCs w:val="24"/>
          <w:shd w:val="clear" w:color="auto" w:fill="FFFFFF"/>
        </w:rPr>
        <w:t>видим осевую</w:t>
      </w:r>
      <w:r w:rsidR="00AF43D0">
        <w:rPr>
          <w:rFonts w:ascii="Times New Roman" w:hAnsi="Times New Roman"/>
          <w:szCs w:val="24"/>
          <w:shd w:val="clear" w:color="auto" w:fill="FFFFFF"/>
        </w:rPr>
        <w:t xml:space="preserve"> </w:t>
      </w:r>
      <w:r w:rsidR="005D57C9">
        <w:rPr>
          <w:rFonts w:ascii="Times New Roman" w:hAnsi="Times New Roman"/>
          <w:szCs w:val="24"/>
          <w:shd w:val="clear" w:color="auto" w:fill="FFFFFF"/>
        </w:rPr>
        <w:t xml:space="preserve">симметрию относительно красной линии. </w:t>
      </w:r>
    </w:p>
    <w:p w:rsidR="00CC1BE4" w:rsidRDefault="00850257" w:rsidP="005D57C9">
      <w:pPr>
        <w:spacing w:after="0" w:line="360" w:lineRule="auto"/>
        <w:ind w:firstLine="709"/>
        <w:jc w:val="both"/>
        <w:rPr>
          <w:rFonts w:ascii="Times New Roman" w:hAnsi="Times New Roman"/>
          <w:szCs w:val="24"/>
        </w:rPr>
      </w:pPr>
      <w:r w:rsidRPr="007E1DEC">
        <w:rPr>
          <w:rFonts w:ascii="Times New Roman" w:hAnsi="Times New Roman"/>
          <w:szCs w:val="24"/>
        </w:rPr>
        <w:t>Принци</w:t>
      </w:r>
      <w:r w:rsidR="005D57C9">
        <w:rPr>
          <w:rFonts w:ascii="Times New Roman" w:hAnsi="Times New Roman"/>
          <w:szCs w:val="24"/>
        </w:rPr>
        <w:t>пы симметрии широко используются в архитектуре, но вопрос о соотношении симметричных</w:t>
      </w:r>
      <w:r w:rsidRPr="007E1DEC">
        <w:rPr>
          <w:rFonts w:ascii="Times New Roman" w:hAnsi="Times New Roman"/>
          <w:szCs w:val="24"/>
        </w:rPr>
        <w:t xml:space="preserve"> и асимметри</w:t>
      </w:r>
      <w:r w:rsidR="005D57C9">
        <w:rPr>
          <w:rFonts w:ascii="Times New Roman" w:hAnsi="Times New Roman"/>
          <w:szCs w:val="24"/>
        </w:rPr>
        <w:t>чных элементов</w:t>
      </w:r>
      <w:r w:rsidRPr="007E1DEC">
        <w:rPr>
          <w:rFonts w:ascii="Times New Roman" w:hAnsi="Times New Roman"/>
          <w:szCs w:val="24"/>
        </w:rPr>
        <w:t xml:space="preserve"> каждый</w:t>
      </w:r>
      <w:r w:rsidR="005D57C9">
        <w:rPr>
          <w:rFonts w:ascii="Times New Roman" w:hAnsi="Times New Roman"/>
          <w:szCs w:val="24"/>
        </w:rPr>
        <w:t xml:space="preserve"> архитектор решает по-разному. </w:t>
      </w:r>
      <w:r w:rsidRPr="007E1DEC">
        <w:rPr>
          <w:rFonts w:ascii="Times New Roman" w:hAnsi="Times New Roman"/>
          <w:szCs w:val="24"/>
        </w:rPr>
        <w:t>Что такое асимметрия и</w:t>
      </w:r>
      <w:r w:rsidR="005D57C9">
        <w:rPr>
          <w:rFonts w:ascii="Times New Roman" w:hAnsi="Times New Roman"/>
          <w:szCs w:val="24"/>
        </w:rPr>
        <w:t xml:space="preserve"> как ее используют в строениях </w:t>
      </w:r>
      <w:r w:rsidRPr="007E1DEC">
        <w:rPr>
          <w:rFonts w:ascii="Times New Roman" w:hAnsi="Times New Roman"/>
          <w:szCs w:val="24"/>
        </w:rPr>
        <w:t xml:space="preserve">архитекторы? </w:t>
      </w:r>
      <w:r w:rsidR="005D57C9">
        <w:rPr>
          <w:rFonts w:ascii="Times New Roman" w:hAnsi="Times New Roman"/>
          <w:szCs w:val="24"/>
        </w:rPr>
        <w:t xml:space="preserve">Приставка «а» в греческих словах обозначает отсутствие. Асимметрия – отсутствие симметрии. Но это не означает отсутствие красоты и гармонии. </w:t>
      </w:r>
      <w:r w:rsidRPr="007E1DEC">
        <w:rPr>
          <w:rFonts w:ascii="Times New Roman" w:hAnsi="Times New Roman"/>
          <w:szCs w:val="24"/>
        </w:rPr>
        <w:t xml:space="preserve">Асимметричное в целом сооружение может </w:t>
      </w:r>
      <w:r w:rsidR="005D57C9">
        <w:rPr>
          <w:rFonts w:ascii="Times New Roman" w:hAnsi="Times New Roman"/>
          <w:szCs w:val="24"/>
        </w:rPr>
        <w:t>быть примером гармоничного сочетания различных элементов</w:t>
      </w:r>
      <w:r w:rsidRPr="007E1DEC">
        <w:rPr>
          <w:rFonts w:ascii="Times New Roman" w:hAnsi="Times New Roman"/>
          <w:szCs w:val="24"/>
        </w:rPr>
        <w:t>.</w:t>
      </w:r>
      <w:r w:rsidR="005D57C9">
        <w:rPr>
          <w:rFonts w:ascii="Times New Roman" w:hAnsi="Times New Roman"/>
          <w:szCs w:val="24"/>
        </w:rPr>
        <w:t xml:space="preserve"> Степень</w:t>
      </w:r>
      <w:r w:rsidR="00DF7795">
        <w:rPr>
          <w:rFonts w:ascii="Times New Roman" w:hAnsi="Times New Roman"/>
          <w:szCs w:val="24"/>
        </w:rPr>
        <w:t xml:space="preserve"> гармоничности зависит от художественного вкуса архитектора и его видения.</w:t>
      </w:r>
      <w:r w:rsidRPr="007E1DEC">
        <w:rPr>
          <w:rFonts w:ascii="Times New Roman" w:hAnsi="Times New Roman"/>
          <w:szCs w:val="24"/>
        </w:rPr>
        <w:t xml:space="preserve"> Давайте прогуляемся по нашей станице и микрорайону и убеди</w:t>
      </w:r>
      <w:r w:rsidR="00347B1D" w:rsidRPr="007E1DEC">
        <w:rPr>
          <w:rFonts w:ascii="Times New Roman" w:hAnsi="Times New Roman"/>
          <w:szCs w:val="24"/>
        </w:rPr>
        <w:t>мся</w:t>
      </w:r>
      <w:r w:rsidRPr="007E1DEC">
        <w:rPr>
          <w:rFonts w:ascii="Times New Roman" w:hAnsi="Times New Roman"/>
          <w:szCs w:val="24"/>
        </w:rPr>
        <w:t>, что удачных решений может быть очень много, но неизменным остается одно – стремление архитектора к гармонии, а это в той или иной степени связано с симметрией.</w:t>
      </w:r>
    </w:p>
    <w:p w:rsidR="00CC1BE4" w:rsidRPr="007E1DEC" w:rsidRDefault="00850257" w:rsidP="00DF7795">
      <w:pPr>
        <w:spacing w:after="0" w:line="360" w:lineRule="auto"/>
        <w:ind w:left="720"/>
        <w:jc w:val="both"/>
        <w:rPr>
          <w:rFonts w:ascii="Times New Roman" w:hAnsi="Times New Roman"/>
          <w:b/>
          <w:szCs w:val="24"/>
        </w:rPr>
      </w:pPr>
      <w:r w:rsidRPr="007E1DEC">
        <w:rPr>
          <w:rFonts w:ascii="Times New Roman" w:hAnsi="Times New Roman"/>
          <w:b/>
          <w:szCs w:val="24"/>
        </w:rPr>
        <w:t>Выводы:</w:t>
      </w:r>
    </w:p>
    <w:p w:rsidR="00CC1BE4" w:rsidRPr="007E1DEC" w:rsidRDefault="00DF7795" w:rsidP="00DF7795">
      <w:pPr>
        <w:pStyle w:val="a5"/>
        <w:numPr>
          <w:ilvl w:val="0"/>
          <w:numId w:val="11"/>
        </w:numPr>
        <w:spacing w:line="360" w:lineRule="auto"/>
        <w:ind w:left="0" w:firstLine="567"/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 xml:space="preserve"> с</w:t>
      </w:r>
      <w:r w:rsidR="00850257" w:rsidRPr="007E1DEC">
        <w:rPr>
          <w:rFonts w:ascii="Times New Roman" w:hAnsi="Times New Roman"/>
          <w:color w:val="000000"/>
          <w:szCs w:val="24"/>
        </w:rPr>
        <w:t>имметрия ши</w:t>
      </w:r>
      <w:r w:rsidR="003D5CCF" w:rsidRPr="007E1DEC">
        <w:rPr>
          <w:rFonts w:ascii="Times New Roman" w:hAnsi="Times New Roman"/>
          <w:color w:val="000000"/>
          <w:szCs w:val="24"/>
        </w:rPr>
        <w:t>роко используется в архитектуре.</w:t>
      </w:r>
    </w:p>
    <w:p w:rsidR="00CC1BE4" w:rsidRPr="00DF7795" w:rsidRDefault="00DF7795" w:rsidP="00DF7795">
      <w:pPr>
        <w:pStyle w:val="a5"/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Cs w:val="24"/>
        </w:rPr>
      </w:pPr>
      <w:r w:rsidRPr="00DF7795">
        <w:rPr>
          <w:rFonts w:ascii="Times New Roman" w:hAnsi="Times New Roman"/>
          <w:color w:val="000000"/>
          <w:szCs w:val="24"/>
        </w:rPr>
        <w:t xml:space="preserve">  и</w:t>
      </w:r>
      <w:r w:rsidR="00850257" w:rsidRPr="00DF7795">
        <w:rPr>
          <w:rFonts w:ascii="Times New Roman" w:hAnsi="Times New Roman"/>
          <w:color w:val="000000"/>
          <w:szCs w:val="24"/>
        </w:rPr>
        <w:t>спользование симметрии в конструкции зданий, симметричных элементов в отделке, а также симметрично расположенные строения создают красоту и гармонию.</w:t>
      </w:r>
    </w:p>
    <w:p w:rsidR="00A16EFB" w:rsidRPr="007E1DEC" w:rsidRDefault="00DF7795" w:rsidP="00DF7795">
      <w:pPr>
        <w:pStyle w:val="a5"/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 xml:space="preserve"> с</w:t>
      </w:r>
      <w:r w:rsidR="00A16EFB" w:rsidRPr="007E1DEC">
        <w:rPr>
          <w:rFonts w:ascii="Times New Roman" w:hAnsi="Times New Roman"/>
          <w:color w:val="000000"/>
          <w:szCs w:val="24"/>
        </w:rPr>
        <w:t>имметрия используется в зданиях моего микрорайона.</w:t>
      </w:r>
    </w:p>
    <w:p w:rsidR="00CC1BE4" w:rsidRPr="007E1DEC" w:rsidRDefault="00CC1BE4" w:rsidP="007E1DEC">
      <w:pPr>
        <w:spacing w:after="0" w:line="360" w:lineRule="auto"/>
        <w:jc w:val="both"/>
        <w:rPr>
          <w:rFonts w:ascii="Times New Roman" w:hAnsi="Times New Roman"/>
          <w:szCs w:val="24"/>
        </w:rPr>
      </w:pPr>
    </w:p>
    <w:p w:rsidR="00CC1BE4" w:rsidRPr="007E1DEC" w:rsidRDefault="00850257" w:rsidP="00DF7795">
      <w:pPr>
        <w:pStyle w:val="a5"/>
        <w:spacing w:after="0" w:line="360" w:lineRule="auto"/>
        <w:jc w:val="center"/>
        <w:rPr>
          <w:rFonts w:ascii="Times New Roman" w:hAnsi="Times New Roman"/>
          <w:b/>
          <w:szCs w:val="24"/>
        </w:rPr>
      </w:pPr>
      <w:r w:rsidRPr="007E1DEC">
        <w:rPr>
          <w:rFonts w:ascii="Times New Roman" w:hAnsi="Times New Roman"/>
          <w:b/>
          <w:szCs w:val="24"/>
        </w:rPr>
        <w:lastRenderedPageBreak/>
        <w:t>Глава 3. Математическая экскурсия по школе.</w:t>
      </w:r>
    </w:p>
    <w:p w:rsidR="00CC1BE4" w:rsidRPr="007E1DEC" w:rsidRDefault="00DF7795" w:rsidP="00542BE3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Cs w:val="24"/>
        </w:rPr>
      </w:pPr>
      <w:r w:rsidRPr="00DF7795">
        <w:rPr>
          <w:rFonts w:ascii="Times New Roman" w:hAnsi="Times New Roman"/>
          <w:szCs w:val="24"/>
        </w:rPr>
        <w:t>Математика — это порядок, точность и закономерность. А еще это настоящая магия</w:t>
      </w:r>
      <w:r>
        <w:rPr>
          <w:rFonts w:ascii="Times New Roman" w:hAnsi="Times New Roman"/>
          <w:szCs w:val="24"/>
        </w:rPr>
        <w:t>.</w:t>
      </w:r>
      <w:r w:rsidR="00AF43D0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Математика</w:t>
      </w:r>
      <w:r w:rsidR="00AF43D0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помогает по-новому взглянуть на</w:t>
      </w:r>
      <w:r w:rsidRPr="00DF7795">
        <w:rPr>
          <w:rFonts w:ascii="Times New Roman" w:hAnsi="Times New Roman"/>
          <w:szCs w:val="24"/>
        </w:rPr>
        <w:t xml:space="preserve"> окружающи</w:t>
      </w:r>
      <w:r>
        <w:rPr>
          <w:rFonts w:ascii="Times New Roman" w:hAnsi="Times New Roman"/>
          <w:szCs w:val="24"/>
        </w:rPr>
        <w:t>е вещи и привычные</w:t>
      </w:r>
      <w:r w:rsidR="00542BE3">
        <w:rPr>
          <w:rFonts w:ascii="Times New Roman" w:hAnsi="Times New Roman"/>
          <w:szCs w:val="24"/>
        </w:rPr>
        <w:t xml:space="preserve"> явления, </w:t>
      </w:r>
      <w:r w:rsidRPr="00DF7795">
        <w:rPr>
          <w:rFonts w:ascii="Times New Roman" w:hAnsi="Times New Roman"/>
          <w:szCs w:val="24"/>
        </w:rPr>
        <w:t>искусство, архитектуру, природу. </w:t>
      </w:r>
      <w:r w:rsidR="00850257" w:rsidRPr="007E1DEC">
        <w:rPr>
          <w:rFonts w:ascii="Times New Roman" w:hAnsi="Times New Roman"/>
          <w:szCs w:val="24"/>
        </w:rPr>
        <w:t>Мир, который</w:t>
      </w:r>
      <w:r w:rsidR="00AF43D0">
        <w:rPr>
          <w:rFonts w:ascii="Times New Roman" w:hAnsi="Times New Roman"/>
          <w:szCs w:val="24"/>
        </w:rPr>
        <w:t xml:space="preserve"> </w:t>
      </w:r>
      <w:r w:rsidR="00850257" w:rsidRPr="007E1DEC">
        <w:rPr>
          <w:rFonts w:ascii="Times New Roman" w:hAnsi="Times New Roman"/>
          <w:szCs w:val="24"/>
        </w:rPr>
        <w:t>нас окружает</w:t>
      </w:r>
      <w:r w:rsidR="0022744B" w:rsidRPr="007E1DEC">
        <w:rPr>
          <w:rFonts w:ascii="Times New Roman" w:hAnsi="Times New Roman"/>
          <w:szCs w:val="24"/>
        </w:rPr>
        <w:t>,</w:t>
      </w:r>
      <w:r w:rsidR="00850257" w:rsidRPr="007E1DEC">
        <w:rPr>
          <w:rFonts w:ascii="Times New Roman" w:hAnsi="Times New Roman"/>
          <w:szCs w:val="24"/>
        </w:rPr>
        <w:t xml:space="preserve"> необыч</w:t>
      </w:r>
      <w:r w:rsidR="00542BE3">
        <w:rPr>
          <w:rFonts w:ascii="Times New Roman" w:hAnsi="Times New Roman"/>
          <w:szCs w:val="24"/>
        </w:rPr>
        <w:t>е</w:t>
      </w:r>
      <w:r w:rsidR="00850257" w:rsidRPr="007E1DEC">
        <w:rPr>
          <w:rFonts w:ascii="Times New Roman" w:hAnsi="Times New Roman"/>
          <w:szCs w:val="24"/>
        </w:rPr>
        <w:t>н</w:t>
      </w:r>
      <w:r w:rsidR="00542BE3">
        <w:rPr>
          <w:rFonts w:ascii="Times New Roman" w:hAnsi="Times New Roman"/>
          <w:szCs w:val="24"/>
        </w:rPr>
        <w:t xml:space="preserve"> и</w:t>
      </w:r>
      <w:r w:rsidR="00850257" w:rsidRPr="007E1DEC">
        <w:rPr>
          <w:rFonts w:ascii="Times New Roman" w:hAnsi="Times New Roman"/>
          <w:szCs w:val="24"/>
        </w:rPr>
        <w:t xml:space="preserve"> интересен</w:t>
      </w:r>
      <w:r w:rsidR="00542BE3">
        <w:rPr>
          <w:rFonts w:ascii="Times New Roman" w:hAnsi="Times New Roman"/>
          <w:szCs w:val="24"/>
        </w:rPr>
        <w:t>, но часто ежедневно наблюдая что-то, мы прекращаем замечать его необычность.</w:t>
      </w:r>
    </w:p>
    <w:p w:rsidR="00CC1BE4" w:rsidRPr="007E1DEC" w:rsidRDefault="00542BE3" w:rsidP="00A47D78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Поэтому я</w:t>
      </w:r>
      <w:r w:rsidR="00850257" w:rsidRPr="007E1DEC">
        <w:rPr>
          <w:rFonts w:ascii="Times New Roman" w:hAnsi="Times New Roman"/>
          <w:szCs w:val="24"/>
        </w:rPr>
        <w:t xml:space="preserve"> предлагаю вам посмотреть на нашу школу через призму математических познаний.</w:t>
      </w:r>
      <w:r w:rsidR="0022744B" w:rsidRPr="007E1DEC">
        <w:rPr>
          <w:rFonts w:ascii="Times New Roman" w:hAnsi="Times New Roman"/>
          <w:szCs w:val="24"/>
        </w:rPr>
        <w:t xml:space="preserve"> А точнее</w:t>
      </w:r>
      <w:r>
        <w:rPr>
          <w:rFonts w:ascii="Times New Roman" w:hAnsi="Times New Roman"/>
          <w:szCs w:val="24"/>
        </w:rPr>
        <w:t>, вместе со мной найти принципы симметричности</w:t>
      </w:r>
      <w:r w:rsidR="0022744B" w:rsidRPr="007E1DEC">
        <w:rPr>
          <w:rFonts w:ascii="Times New Roman" w:hAnsi="Times New Roman"/>
          <w:szCs w:val="24"/>
        </w:rPr>
        <w:t xml:space="preserve">. </w:t>
      </w:r>
      <w:r>
        <w:rPr>
          <w:rFonts w:ascii="Times New Roman" w:hAnsi="Times New Roman"/>
          <w:szCs w:val="24"/>
        </w:rPr>
        <w:t>Давайте отправимся на математическую экскурсию по школе</w:t>
      </w:r>
      <w:r w:rsidR="00850257" w:rsidRPr="007E1DEC">
        <w:rPr>
          <w:rFonts w:ascii="Times New Roman" w:hAnsi="Times New Roman"/>
          <w:szCs w:val="24"/>
        </w:rPr>
        <w:t>.</w:t>
      </w:r>
      <w:r>
        <w:rPr>
          <w:rFonts w:ascii="Times New Roman" w:hAnsi="Times New Roman"/>
          <w:szCs w:val="24"/>
        </w:rPr>
        <w:t xml:space="preserve"> Итак, м</w:t>
      </w:r>
      <w:r w:rsidR="00850257" w:rsidRPr="007E1DEC">
        <w:rPr>
          <w:rFonts w:ascii="Times New Roman" w:hAnsi="Times New Roman"/>
          <w:szCs w:val="24"/>
        </w:rPr>
        <w:t>ы находимся у главного входа в школу</w:t>
      </w:r>
      <w:r w:rsidR="00A47D78">
        <w:rPr>
          <w:rFonts w:ascii="Times New Roman" w:hAnsi="Times New Roman"/>
          <w:szCs w:val="24"/>
        </w:rPr>
        <w:t xml:space="preserve"> (приложение 5). Фасад здания школы украшен</w:t>
      </w:r>
      <w:r w:rsidR="00850257" w:rsidRPr="007E1DEC">
        <w:rPr>
          <w:rFonts w:ascii="Times New Roman" w:hAnsi="Times New Roman"/>
          <w:szCs w:val="24"/>
        </w:rPr>
        <w:t xml:space="preserve"> белыми колоннами, они делят его на множество симметричных прямоугольников, здание словно парит в пространстве, создавая</w:t>
      </w:r>
      <w:r w:rsidR="00A47D78">
        <w:rPr>
          <w:rFonts w:ascii="Times New Roman" w:hAnsi="Times New Roman"/>
          <w:szCs w:val="24"/>
        </w:rPr>
        <w:t xml:space="preserve"> ощущение легкости и приглашая </w:t>
      </w:r>
      <w:r w:rsidR="00850257" w:rsidRPr="007E1DEC">
        <w:rPr>
          <w:rFonts w:ascii="Times New Roman" w:hAnsi="Times New Roman"/>
          <w:szCs w:val="24"/>
        </w:rPr>
        <w:t xml:space="preserve">детей </w:t>
      </w:r>
      <w:r w:rsidR="0022744B" w:rsidRPr="007E1DEC">
        <w:rPr>
          <w:rFonts w:ascii="Times New Roman" w:hAnsi="Times New Roman"/>
          <w:szCs w:val="24"/>
        </w:rPr>
        <w:t>в мир знаний</w:t>
      </w:r>
      <w:r w:rsidR="00850257" w:rsidRPr="007E1DEC">
        <w:rPr>
          <w:rFonts w:ascii="Times New Roman" w:hAnsi="Times New Roman"/>
          <w:szCs w:val="24"/>
        </w:rPr>
        <w:t>.</w:t>
      </w:r>
    </w:p>
    <w:p w:rsidR="00CC1BE4" w:rsidRPr="007E1DEC" w:rsidRDefault="00850257" w:rsidP="00A47D78">
      <w:pPr>
        <w:spacing w:after="0" w:line="360" w:lineRule="auto"/>
        <w:jc w:val="both"/>
        <w:rPr>
          <w:rFonts w:ascii="Times New Roman" w:hAnsi="Times New Roman"/>
          <w:szCs w:val="24"/>
        </w:rPr>
      </w:pPr>
      <w:r w:rsidRPr="007E1DEC">
        <w:rPr>
          <w:rFonts w:ascii="Times New Roman" w:hAnsi="Times New Roman"/>
          <w:szCs w:val="24"/>
        </w:rPr>
        <w:t xml:space="preserve">        Какой элемент на фотографии, находящийся на здании, надо мысленно убрать, чтобы подчеркнуть симметричность этого здания? (Пристройку, она сделана чуть позже, чем здание школы)</w:t>
      </w:r>
      <w:r w:rsidR="00A47D78">
        <w:rPr>
          <w:rFonts w:ascii="Times New Roman" w:hAnsi="Times New Roman"/>
          <w:szCs w:val="24"/>
        </w:rPr>
        <w:t xml:space="preserve">. Ось симметрии проходит через конек </w:t>
      </w:r>
      <w:r w:rsidRPr="007E1DEC">
        <w:rPr>
          <w:rFonts w:ascii="Times New Roman" w:hAnsi="Times New Roman"/>
          <w:szCs w:val="24"/>
        </w:rPr>
        <w:t>кровли и середину крыльца.</w:t>
      </w:r>
    </w:p>
    <w:p w:rsidR="00CC1BE4" w:rsidRPr="007E1DEC" w:rsidRDefault="00A47D78" w:rsidP="00A47D78">
      <w:pPr>
        <w:spacing w:after="0" w:line="360" w:lineRule="auto"/>
        <w:ind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Продолжая экскурсию, проходим вдоль </w:t>
      </w:r>
      <w:r w:rsidR="00CF4F1D">
        <w:rPr>
          <w:rFonts w:ascii="Times New Roman" w:hAnsi="Times New Roman"/>
          <w:szCs w:val="24"/>
        </w:rPr>
        <w:t xml:space="preserve">боковой </w:t>
      </w:r>
      <w:r>
        <w:rPr>
          <w:rFonts w:ascii="Times New Roman" w:hAnsi="Times New Roman"/>
          <w:szCs w:val="24"/>
        </w:rPr>
        <w:t>стены</w:t>
      </w:r>
      <w:r w:rsidR="00CF4F1D">
        <w:rPr>
          <w:rFonts w:ascii="Times New Roman" w:hAnsi="Times New Roman"/>
          <w:szCs w:val="24"/>
        </w:rPr>
        <w:t xml:space="preserve"> (приложение 6)</w:t>
      </w:r>
      <w:r w:rsidR="00850257" w:rsidRPr="007E1DEC">
        <w:rPr>
          <w:rFonts w:ascii="Times New Roman" w:hAnsi="Times New Roman"/>
          <w:szCs w:val="24"/>
        </w:rPr>
        <w:t>, чтобы попа</w:t>
      </w:r>
      <w:r>
        <w:rPr>
          <w:rFonts w:ascii="Times New Roman" w:hAnsi="Times New Roman"/>
          <w:szCs w:val="24"/>
        </w:rPr>
        <w:t xml:space="preserve">сть во внутренний </w:t>
      </w:r>
      <w:r w:rsidR="00850257" w:rsidRPr="007E1DEC">
        <w:rPr>
          <w:rFonts w:ascii="Times New Roman" w:hAnsi="Times New Roman"/>
          <w:szCs w:val="24"/>
        </w:rPr>
        <w:t>двор школы</w:t>
      </w:r>
      <w:r w:rsidR="00CF4F1D">
        <w:rPr>
          <w:rFonts w:ascii="Times New Roman" w:hAnsi="Times New Roman"/>
          <w:szCs w:val="24"/>
        </w:rPr>
        <w:t xml:space="preserve">. Боковая стена - </w:t>
      </w:r>
      <w:r>
        <w:rPr>
          <w:rFonts w:ascii="Times New Roman" w:hAnsi="Times New Roman"/>
          <w:szCs w:val="24"/>
        </w:rPr>
        <w:t>яркий пример использования асимметрии для создания контраста. З</w:t>
      </w:r>
      <w:r w:rsidR="00850257" w:rsidRPr="007E1DEC">
        <w:rPr>
          <w:rFonts w:ascii="Times New Roman" w:hAnsi="Times New Roman"/>
          <w:szCs w:val="24"/>
        </w:rPr>
        <w:t>десь мы видим, что одна часть крыши выше другой.</w:t>
      </w:r>
    </w:p>
    <w:p w:rsidR="00CC1BE4" w:rsidRPr="007E1DEC" w:rsidRDefault="00850257" w:rsidP="007E1DEC">
      <w:pPr>
        <w:pStyle w:val="a6"/>
        <w:shd w:val="clear" w:color="auto" w:fill="FFFFFF"/>
        <w:spacing w:before="0" w:after="0" w:line="360" w:lineRule="auto"/>
        <w:jc w:val="both"/>
        <w:rPr>
          <w:rFonts w:ascii="Times New Roman" w:hAnsi="Times New Roman"/>
          <w:szCs w:val="24"/>
          <w:u w:color="000000"/>
          <w:shd w:val="clear" w:color="auto" w:fill="FFFFFF"/>
        </w:rPr>
      </w:pPr>
      <w:r w:rsidRPr="007E1DEC">
        <w:rPr>
          <w:rFonts w:ascii="Times New Roman" w:hAnsi="Times New Roman"/>
          <w:szCs w:val="24"/>
        </w:rPr>
        <w:t>П</w:t>
      </w:r>
      <w:r w:rsidR="00A47D78">
        <w:rPr>
          <w:rFonts w:ascii="Times New Roman" w:hAnsi="Times New Roman"/>
          <w:szCs w:val="24"/>
        </w:rPr>
        <w:t xml:space="preserve">ойдемте </w:t>
      </w:r>
      <w:r w:rsidRPr="007E1DEC">
        <w:rPr>
          <w:rFonts w:ascii="Times New Roman" w:hAnsi="Times New Roman"/>
          <w:szCs w:val="24"/>
        </w:rPr>
        <w:t>дальше</w:t>
      </w:r>
      <w:r w:rsidR="00A47D78">
        <w:rPr>
          <w:rFonts w:ascii="Times New Roman" w:hAnsi="Times New Roman"/>
          <w:szCs w:val="24"/>
        </w:rPr>
        <w:t xml:space="preserve"> во внутренний двор школы</w:t>
      </w:r>
      <w:r w:rsidR="00CF4F1D">
        <w:rPr>
          <w:rFonts w:ascii="Times New Roman" w:hAnsi="Times New Roman"/>
          <w:szCs w:val="24"/>
        </w:rPr>
        <w:t xml:space="preserve"> (приложение 7)</w:t>
      </w:r>
      <w:r w:rsidR="00A47D78">
        <w:rPr>
          <w:rFonts w:ascii="Times New Roman" w:hAnsi="Times New Roman"/>
          <w:szCs w:val="24"/>
        </w:rPr>
        <w:t xml:space="preserve">. Колоны и </w:t>
      </w:r>
      <w:r w:rsidR="00A16EFB" w:rsidRPr="007E1DEC">
        <w:rPr>
          <w:rFonts w:ascii="Times New Roman" w:hAnsi="Times New Roman"/>
          <w:szCs w:val="24"/>
        </w:rPr>
        <w:t>окна разделяют здание на симметричные фигуры</w:t>
      </w:r>
      <w:r w:rsidR="00CF4F1D">
        <w:rPr>
          <w:rFonts w:ascii="Times New Roman" w:hAnsi="Times New Roman"/>
          <w:szCs w:val="24"/>
        </w:rPr>
        <w:t>, придавая фасаду школы торжественный вид.</w:t>
      </w:r>
    </w:p>
    <w:p w:rsidR="00B91FE1" w:rsidRDefault="008831D9" w:rsidP="00B91FE1">
      <w:pPr>
        <w:pStyle w:val="a6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/>
          <w:szCs w:val="24"/>
          <w:u w:color="000000"/>
          <w:shd w:val="clear" w:color="auto" w:fill="FFFFFF"/>
        </w:rPr>
      </w:pPr>
      <w:r>
        <w:rPr>
          <w:rFonts w:ascii="Times New Roman" w:hAnsi="Times New Roman"/>
          <w:szCs w:val="24"/>
        </w:rPr>
        <w:t xml:space="preserve">Зайдем внутрь школы. Внутри мы встретим множество примеров симметрии, но я хотела бы остановиться на тех, которые заинтересовали меня больше всего. </w:t>
      </w:r>
      <w:r w:rsidR="0022744B" w:rsidRPr="007E1DEC">
        <w:rPr>
          <w:rFonts w:ascii="Times New Roman" w:hAnsi="Times New Roman"/>
          <w:szCs w:val="24"/>
          <w:u w:color="000000"/>
          <w:shd w:val="clear" w:color="auto" w:fill="FFFFFF"/>
        </w:rPr>
        <w:t>Кабинет Точки роста</w:t>
      </w:r>
      <w:r>
        <w:rPr>
          <w:rFonts w:ascii="Times New Roman" w:hAnsi="Times New Roman"/>
          <w:szCs w:val="24"/>
          <w:u w:color="000000"/>
          <w:shd w:val="clear" w:color="auto" w:fill="FFFFFF"/>
        </w:rPr>
        <w:t xml:space="preserve"> (приложение </w:t>
      </w:r>
      <w:r w:rsidR="00B91FE1">
        <w:rPr>
          <w:rFonts w:ascii="Times New Roman" w:hAnsi="Times New Roman"/>
          <w:szCs w:val="24"/>
          <w:u w:color="000000"/>
          <w:shd w:val="clear" w:color="auto" w:fill="FFFFFF"/>
        </w:rPr>
        <w:t>8</w:t>
      </w:r>
      <w:r>
        <w:rPr>
          <w:rFonts w:ascii="Times New Roman" w:hAnsi="Times New Roman"/>
          <w:szCs w:val="24"/>
          <w:u w:color="000000"/>
          <w:shd w:val="clear" w:color="auto" w:fill="FFFFFF"/>
        </w:rPr>
        <w:t>)</w:t>
      </w:r>
      <w:r w:rsidR="0022744B" w:rsidRPr="007E1DEC">
        <w:rPr>
          <w:rFonts w:ascii="Times New Roman" w:hAnsi="Times New Roman"/>
          <w:szCs w:val="24"/>
          <w:u w:color="000000"/>
          <w:shd w:val="clear" w:color="auto" w:fill="FFFFFF"/>
        </w:rPr>
        <w:t xml:space="preserve"> – </w:t>
      </w:r>
      <w:r>
        <w:rPr>
          <w:rFonts w:ascii="Times New Roman" w:hAnsi="Times New Roman"/>
          <w:szCs w:val="24"/>
          <w:u w:color="000000"/>
          <w:shd w:val="clear" w:color="auto" w:fill="FFFFFF"/>
        </w:rPr>
        <w:t>здесь масса примеров симметрии</w:t>
      </w:r>
      <w:r w:rsidR="00B91FE1">
        <w:rPr>
          <w:rFonts w:ascii="Times New Roman" w:hAnsi="Times New Roman"/>
          <w:szCs w:val="24"/>
          <w:u w:color="000000"/>
          <w:shd w:val="clear" w:color="auto" w:fill="FFFFFF"/>
        </w:rPr>
        <w:t>: с</w:t>
      </w:r>
      <w:r w:rsidR="0022744B" w:rsidRPr="007E1DEC">
        <w:rPr>
          <w:rFonts w:ascii="Times New Roman" w:hAnsi="Times New Roman"/>
          <w:szCs w:val="24"/>
          <w:u w:color="000000"/>
          <w:shd w:val="clear" w:color="auto" w:fill="FFFFFF"/>
        </w:rPr>
        <w:t>тена</w:t>
      </w:r>
      <w:r w:rsidR="00567431">
        <w:rPr>
          <w:rFonts w:ascii="Times New Roman" w:hAnsi="Times New Roman"/>
          <w:szCs w:val="24"/>
          <w:u w:color="000000"/>
          <w:shd w:val="clear" w:color="auto" w:fill="FFFFFF"/>
        </w:rPr>
        <w:t xml:space="preserve"> </w:t>
      </w:r>
      <w:r w:rsidR="00B91FE1">
        <w:rPr>
          <w:rFonts w:ascii="Times New Roman" w:hAnsi="Times New Roman"/>
          <w:szCs w:val="24"/>
          <w:u w:color="000000"/>
          <w:shd w:val="clear" w:color="auto" w:fill="FFFFFF"/>
        </w:rPr>
        <w:t xml:space="preserve">с изображением шахматной доски, расстановка столов в кабинет. </w:t>
      </w:r>
      <w:r w:rsidR="009C6EFA" w:rsidRPr="007E1DEC">
        <w:rPr>
          <w:rFonts w:ascii="Times New Roman" w:hAnsi="Times New Roman"/>
          <w:szCs w:val="24"/>
          <w:u w:color="000000"/>
          <w:shd w:val="clear" w:color="auto" w:fill="FFFFFF"/>
        </w:rPr>
        <w:t xml:space="preserve">Вся обстановка кабинета способствует </w:t>
      </w:r>
      <w:r w:rsidR="00B91FE1">
        <w:rPr>
          <w:rFonts w:ascii="Times New Roman" w:hAnsi="Times New Roman"/>
          <w:szCs w:val="24"/>
          <w:u w:color="000000"/>
          <w:shd w:val="clear" w:color="auto" w:fill="FFFFFF"/>
        </w:rPr>
        <w:t>развитию интеллектуальных способностей, сосредоточенной и серьезной работе.</w:t>
      </w:r>
    </w:p>
    <w:p w:rsidR="009C6EFA" w:rsidRPr="007D0AB6" w:rsidRDefault="00B91FE1" w:rsidP="00B91FE1">
      <w:pPr>
        <w:pStyle w:val="a6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/>
          <w:szCs w:val="24"/>
          <w:u w:color="000000"/>
          <w:shd w:val="clear" w:color="auto" w:fill="FFFFFF"/>
        </w:rPr>
      </w:pPr>
      <w:r>
        <w:rPr>
          <w:rFonts w:ascii="Times New Roman" w:hAnsi="Times New Roman"/>
          <w:szCs w:val="24"/>
          <w:u w:color="000000"/>
          <w:shd w:val="clear" w:color="auto" w:fill="FFFFFF"/>
        </w:rPr>
        <w:t>Заглянем в а</w:t>
      </w:r>
      <w:r w:rsidR="009C6EFA" w:rsidRPr="007E1DEC">
        <w:rPr>
          <w:rFonts w:ascii="Times New Roman" w:hAnsi="Times New Roman"/>
          <w:szCs w:val="24"/>
          <w:u w:color="000000"/>
          <w:shd w:val="clear" w:color="auto" w:fill="FFFFFF"/>
        </w:rPr>
        <w:t>ктовый зал школы</w:t>
      </w:r>
      <w:r>
        <w:rPr>
          <w:rFonts w:ascii="Times New Roman" w:hAnsi="Times New Roman"/>
          <w:szCs w:val="24"/>
          <w:u w:color="000000"/>
          <w:shd w:val="clear" w:color="auto" w:fill="FFFFFF"/>
        </w:rPr>
        <w:t xml:space="preserve"> (приложение 9)</w:t>
      </w:r>
      <w:r w:rsidR="009C6EFA" w:rsidRPr="007E1DEC">
        <w:rPr>
          <w:rFonts w:ascii="Times New Roman" w:hAnsi="Times New Roman"/>
          <w:szCs w:val="24"/>
          <w:u w:color="000000"/>
          <w:shd w:val="clear" w:color="auto" w:fill="FFFFFF"/>
        </w:rPr>
        <w:t xml:space="preserve">. </w:t>
      </w:r>
      <w:r w:rsidRPr="007D0AB6">
        <w:rPr>
          <w:rFonts w:ascii="Times New Roman" w:hAnsi="Times New Roman"/>
          <w:szCs w:val="24"/>
          <w:u w:color="000000"/>
          <w:shd w:val="clear" w:color="auto" w:fill="FFFFFF"/>
        </w:rPr>
        <w:t xml:space="preserve">Привлекают внимание ламбрекены - </w:t>
      </w:r>
      <w:r w:rsidR="009C6EFA" w:rsidRPr="007D0AB6">
        <w:rPr>
          <w:rFonts w:ascii="Times New Roman" w:hAnsi="Times New Roman"/>
          <w:szCs w:val="24"/>
          <w:shd w:val="clear" w:color="auto" w:fill="FFFFFF"/>
        </w:rPr>
        <w:t xml:space="preserve">горизонтальные </w:t>
      </w:r>
      <w:r w:rsidRPr="007D0AB6">
        <w:rPr>
          <w:rFonts w:ascii="Times New Roman" w:hAnsi="Times New Roman"/>
          <w:szCs w:val="24"/>
          <w:shd w:val="clear" w:color="auto" w:fill="FFFFFF"/>
        </w:rPr>
        <w:t>тканевые драпировки</w:t>
      </w:r>
      <w:r w:rsidR="00F928E8" w:rsidRPr="007D0AB6">
        <w:rPr>
          <w:rFonts w:ascii="Times New Roman" w:hAnsi="Times New Roman"/>
          <w:szCs w:val="24"/>
          <w:shd w:val="clear" w:color="auto" w:fill="FFFFFF"/>
        </w:rPr>
        <w:t xml:space="preserve">. </w:t>
      </w:r>
      <w:r w:rsidRPr="007D0AB6">
        <w:rPr>
          <w:rFonts w:ascii="Times New Roman" w:hAnsi="Times New Roman"/>
          <w:szCs w:val="24"/>
          <w:shd w:val="clear" w:color="auto" w:fill="FFFFFF"/>
        </w:rPr>
        <w:t xml:space="preserve">Они симметрично повторяются в верхней части проёма сцены. </w:t>
      </w:r>
      <w:r w:rsidR="00F928E8" w:rsidRPr="007D0AB6">
        <w:rPr>
          <w:rFonts w:ascii="Times New Roman" w:hAnsi="Times New Roman"/>
          <w:szCs w:val="24"/>
          <w:shd w:val="clear" w:color="auto" w:fill="FFFFFF"/>
        </w:rPr>
        <w:t>Л</w:t>
      </w:r>
      <w:r w:rsidR="009C6EFA" w:rsidRPr="007D0AB6">
        <w:rPr>
          <w:rFonts w:ascii="Times New Roman" w:hAnsi="Times New Roman"/>
          <w:szCs w:val="24"/>
          <w:shd w:val="clear" w:color="auto" w:fill="FFFFFF"/>
        </w:rPr>
        <w:t>амбрекены дополн</w:t>
      </w:r>
      <w:r w:rsidR="00F928E8" w:rsidRPr="007D0AB6">
        <w:rPr>
          <w:rFonts w:ascii="Times New Roman" w:hAnsi="Times New Roman"/>
          <w:szCs w:val="24"/>
          <w:shd w:val="clear" w:color="auto" w:fill="FFFFFF"/>
        </w:rPr>
        <w:t>ены</w:t>
      </w:r>
      <w:r w:rsidRPr="007D0AB6">
        <w:rPr>
          <w:rFonts w:ascii="Times New Roman" w:hAnsi="Times New Roman"/>
          <w:szCs w:val="24"/>
          <w:shd w:val="clear" w:color="auto" w:fill="FFFFFF"/>
        </w:rPr>
        <w:t xml:space="preserve"> кистями и воланами, которые ритмически расположены</w:t>
      </w:r>
      <w:r w:rsidR="009C6EFA" w:rsidRPr="007D0AB6">
        <w:rPr>
          <w:rFonts w:ascii="Times New Roman" w:hAnsi="Times New Roman"/>
          <w:szCs w:val="24"/>
          <w:shd w:val="clear" w:color="auto" w:fill="FFFFFF"/>
        </w:rPr>
        <w:t xml:space="preserve"> в виде зубцов. </w:t>
      </w:r>
      <w:r w:rsidR="009C6EFA" w:rsidRPr="007D0AB6">
        <w:rPr>
          <w:rFonts w:ascii="Times New Roman" w:hAnsi="Times New Roman"/>
          <w:szCs w:val="24"/>
          <w:u w:color="000000"/>
          <w:shd w:val="clear" w:color="auto" w:fill="FFFFFF"/>
        </w:rPr>
        <w:t>Занавес</w:t>
      </w:r>
      <w:r w:rsidRPr="007D0AB6">
        <w:rPr>
          <w:rFonts w:ascii="Times New Roman" w:hAnsi="Times New Roman"/>
          <w:szCs w:val="24"/>
          <w:u w:color="000000"/>
          <w:shd w:val="clear" w:color="auto" w:fill="FFFFFF"/>
        </w:rPr>
        <w:t>и</w:t>
      </w:r>
      <w:r w:rsidR="009C6EFA" w:rsidRPr="007D0AB6">
        <w:rPr>
          <w:rFonts w:ascii="Times New Roman" w:hAnsi="Times New Roman"/>
          <w:szCs w:val="24"/>
          <w:u w:color="000000"/>
          <w:shd w:val="clear" w:color="auto" w:fill="FFFFFF"/>
        </w:rPr>
        <w:t xml:space="preserve"> расположены</w:t>
      </w:r>
      <w:r w:rsidR="00AF43D0">
        <w:rPr>
          <w:rFonts w:ascii="Times New Roman" w:hAnsi="Times New Roman"/>
          <w:szCs w:val="24"/>
          <w:u w:color="000000"/>
          <w:shd w:val="clear" w:color="auto" w:fill="FFFFFF"/>
        </w:rPr>
        <w:t xml:space="preserve"> </w:t>
      </w:r>
      <w:r w:rsidR="009C6EFA" w:rsidRPr="007D0AB6">
        <w:rPr>
          <w:rFonts w:ascii="Times New Roman" w:hAnsi="Times New Roman"/>
          <w:szCs w:val="24"/>
          <w:u w:color="000000"/>
          <w:shd w:val="clear" w:color="auto" w:fill="FFFFFF"/>
        </w:rPr>
        <w:t xml:space="preserve">симметрично, что </w:t>
      </w:r>
      <w:r w:rsidRPr="007D0AB6">
        <w:rPr>
          <w:rFonts w:ascii="Times New Roman" w:hAnsi="Times New Roman"/>
          <w:szCs w:val="24"/>
          <w:u w:color="000000"/>
          <w:shd w:val="clear" w:color="auto" w:fill="FFFFFF"/>
        </w:rPr>
        <w:t xml:space="preserve">создает приподнятое настроение каждому, кто приходит в зал на репетиции и на праздники. </w:t>
      </w:r>
    </w:p>
    <w:p w:rsidR="009C6EFA" w:rsidRPr="007E1DEC" w:rsidRDefault="00B1650B" w:rsidP="00B1650B">
      <w:pPr>
        <w:pStyle w:val="a6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/>
          <w:szCs w:val="24"/>
          <w:u w:color="000000"/>
          <w:shd w:val="clear" w:color="auto" w:fill="FFFFFF"/>
        </w:rPr>
      </w:pPr>
      <w:r>
        <w:rPr>
          <w:rFonts w:ascii="Times New Roman" w:hAnsi="Times New Roman"/>
          <w:szCs w:val="24"/>
          <w:u w:color="000000"/>
          <w:shd w:val="clear" w:color="auto" w:fill="FFFFFF"/>
        </w:rPr>
        <w:t xml:space="preserve">Еще в нашей школе есть зал </w:t>
      </w:r>
      <w:r w:rsidR="00F928E8" w:rsidRPr="007E1DEC">
        <w:rPr>
          <w:rFonts w:ascii="Times New Roman" w:hAnsi="Times New Roman"/>
          <w:szCs w:val="24"/>
          <w:u w:color="000000"/>
          <w:shd w:val="clear" w:color="auto" w:fill="FFFFFF"/>
        </w:rPr>
        <w:t>ЧИТАЙ-КА</w:t>
      </w:r>
      <w:r>
        <w:rPr>
          <w:rFonts w:ascii="Times New Roman" w:hAnsi="Times New Roman"/>
          <w:szCs w:val="24"/>
          <w:u w:color="000000"/>
          <w:shd w:val="clear" w:color="auto" w:fill="FFFFFF"/>
        </w:rPr>
        <w:t xml:space="preserve"> (приложение 10)</w:t>
      </w:r>
      <w:r w:rsidR="00F928E8" w:rsidRPr="007E1DEC">
        <w:rPr>
          <w:rFonts w:ascii="Times New Roman" w:hAnsi="Times New Roman"/>
          <w:szCs w:val="24"/>
          <w:u w:color="000000"/>
          <w:shd w:val="clear" w:color="auto" w:fill="FFFFFF"/>
        </w:rPr>
        <w:t xml:space="preserve">. </w:t>
      </w:r>
      <w:r>
        <w:rPr>
          <w:rFonts w:ascii="Times New Roman" w:hAnsi="Times New Roman"/>
          <w:szCs w:val="24"/>
          <w:u w:color="000000"/>
          <w:shd w:val="clear" w:color="auto" w:fill="FFFFFF"/>
        </w:rPr>
        <w:t xml:space="preserve">Элементом декора является соответствующая надпись </w:t>
      </w:r>
      <w:r w:rsidR="00F928E8" w:rsidRPr="007E1DEC">
        <w:rPr>
          <w:rFonts w:ascii="Times New Roman" w:hAnsi="Times New Roman"/>
          <w:szCs w:val="24"/>
          <w:u w:color="000000"/>
          <w:shd w:val="clear" w:color="auto" w:fill="FFFFFF"/>
        </w:rPr>
        <w:t xml:space="preserve">во всю стену. </w:t>
      </w:r>
      <w:r>
        <w:rPr>
          <w:rFonts w:ascii="Times New Roman" w:hAnsi="Times New Roman"/>
          <w:szCs w:val="24"/>
          <w:u w:color="000000"/>
          <w:shd w:val="clear" w:color="auto" w:fill="FFFFFF"/>
        </w:rPr>
        <w:t>Если приглядеться, в</w:t>
      </w:r>
      <w:r w:rsidR="00F928E8" w:rsidRPr="007E1DEC">
        <w:rPr>
          <w:rFonts w:ascii="Times New Roman" w:hAnsi="Times New Roman"/>
          <w:szCs w:val="24"/>
          <w:u w:color="000000"/>
          <w:shd w:val="clear" w:color="auto" w:fill="FFFFFF"/>
        </w:rPr>
        <w:t xml:space="preserve"> буквах, которые мы учим с самого раннего детств</w:t>
      </w:r>
      <w:r>
        <w:rPr>
          <w:rFonts w:ascii="Times New Roman" w:hAnsi="Times New Roman"/>
          <w:szCs w:val="24"/>
          <w:u w:color="000000"/>
          <w:shd w:val="clear" w:color="auto" w:fill="FFFFFF"/>
        </w:rPr>
        <w:t>а, тоже присутствует симметрия.</w:t>
      </w:r>
    </w:p>
    <w:p w:rsidR="00C40919" w:rsidRDefault="00C02124" w:rsidP="00C40919">
      <w:pPr>
        <w:pStyle w:val="a6"/>
        <w:shd w:val="clear" w:color="auto" w:fill="FFFFFF"/>
        <w:spacing w:before="0" w:after="272" w:line="360" w:lineRule="auto"/>
        <w:ind w:firstLine="567"/>
        <w:rPr>
          <w:rFonts w:ascii="Times New Roman" w:hAnsi="Times New Roman"/>
          <w:szCs w:val="24"/>
          <w:u w:color="000000"/>
          <w:shd w:val="clear" w:color="auto" w:fill="FFFFFF"/>
        </w:rPr>
      </w:pPr>
      <w:r>
        <w:rPr>
          <w:rFonts w:ascii="Times New Roman" w:hAnsi="Times New Roman"/>
          <w:szCs w:val="24"/>
          <w:u w:color="000000"/>
          <w:shd w:val="clear" w:color="auto" w:fill="FFFFFF"/>
        </w:rPr>
        <w:t xml:space="preserve">Проведенный поиск симметричных объектов я </w:t>
      </w:r>
      <w:r w:rsidR="00C437D5">
        <w:rPr>
          <w:rFonts w:ascii="Times New Roman" w:hAnsi="Times New Roman"/>
          <w:szCs w:val="24"/>
          <w:u w:color="000000"/>
          <w:shd w:val="clear" w:color="auto" w:fill="FFFFFF"/>
        </w:rPr>
        <w:t>оформила</w:t>
      </w:r>
      <w:r>
        <w:rPr>
          <w:rFonts w:ascii="Times New Roman" w:hAnsi="Times New Roman"/>
          <w:szCs w:val="24"/>
          <w:u w:color="000000"/>
          <w:shd w:val="clear" w:color="auto" w:fill="FFFFFF"/>
        </w:rPr>
        <w:t xml:space="preserve"> в виде маршрутного листа</w:t>
      </w:r>
      <w:r w:rsidR="00C437D5">
        <w:rPr>
          <w:rFonts w:ascii="Times New Roman" w:hAnsi="Times New Roman"/>
          <w:szCs w:val="24"/>
          <w:u w:color="000000"/>
          <w:shd w:val="clear" w:color="auto" w:fill="FFFFFF"/>
        </w:rPr>
        <w:t xml:space="preserve"> (приложение 11).</w:t>
      </w:r>
    </w:p>
    <w:p w:rsidR="00CC1BE4" w:rsidRPr="007E1DEC" w:rsidRDefault="00850257" w:rsidP="00C40919">
      <w:pPr>
        <w:pStyle w:val="a6"/>
        <w:shd w:val="clear" w:color="auto" w:fill="FFFFFF"/>
        <w:spacing w:before="0" w:after="0" w:line="360" w:lineRule="auto"/>
        <w:ind w:firstLine="567"/>
        <w:jc w:val="center"/>
        <w:rPr>
          <w:rFonts w:ascii="Times New Roman" w:hAnsi="Times New Roman"/>
          <w:b/>
          <w:szCs w:val="24"/>
        </w:rPr>
      </w:pPr>
      <w:r w:rsidRPr="007E1DEC">
        <w:rPr>
          <w:rFonts w:ascii="Times New Roman" w:hAnsi="Times New Roman"/>
          <w:b/>
          <w:szCs w:val="24"/>
        </w:rPr>
        <w:lastRenderedPageBreak/>
        <w:t>Заключение</w:t>
      </w:r>
    </w:p>
    <w:p w:rsidR="00CC1BE4" w:rsidRPr="007E1DEC" w:rsidRDefault="00850257" w:rsidP="009E7EB1">
      <w:pPr>
        <w:pStyle w:val="a6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/>
          <w:color w:val="000000"/>
          <w:szCs w:val="24"/>
        </w:rPr>
      </w:pPr>
      <w:r w:rsidRPr="007E1DEC">
        <w:rPr>
          <w:rFonts w:ascii="Times New Roman" w:hAnsi="Times New Roman"/>
          <w:color w:val="000000"/>
          <w:szCs w:val="24"/>
        </w:rPr>
        <w:t>В своей работе я рассмотрела такие</w:t>
      </w:r>
      <w:r w:rsidR="00AF43D0">
        <w:rPr>
          <w:rFonts w:ascii="Times New Roman" w:hAnsi="Times New Roman"/>
          <w:color w:val="000000"/>
          <w:szCs w:val="24"/>
        </w:rPr>
        <w:t xml:space="preserve"> </w:t>
      </w:r>
      <w:r w:rsidRPr="007E1DEC">
        <w:rPr>
          <w:rFonts w:ascii="Times New Roman" w:hAnsi="Times New Roman"/>
          <w:color w:val="000000"/>
          <w:szCs w:val="24"/>
        </w:rPr>
        <w:t>поняти</w:t>
      </w:r>
      <w:r w:rsidR="00F928E8" w:rsidRPr="007E1DEC">
        <w:rPr>
          <w:rFonts w:ascii="Times New Roman" w:hAnsi="Times New Roman"/>
          <w:color w:val="000000"/>
          <w:szCs w:val="24"/>
        </w:rPr>
        <w:t>я,</w:t>
      </w:r>
      <w:r w:rsidRPr="007E1DEC">
        <w:rPr>
          <w:rFonts w:ascii="Times New Roman" w:hAnsi="Times New Roman"/>
          <w:color w:val="000000"/>
          <w:szCs w:val="24"/>
        </w:rPr>
        <w:t xml:space="preserve"> как симметрия и архитектура, изучила различные </w:t>
      </w:r>
      <w:r w:rsidR="00F928E8" w:rsidRPr="007E1DEC">
        <w:rPr>
          <w:rFonts w:ascii="Times New Roman" w:hAnsi="Times New Roman"/>
          <w:color w:val="000000"/>
          <w:szCs w:val="24"/>
        </w:rPr>
        <w:t>строения</w:t>
      </w:r>
      <w:r w:rsidR="00AF43D0">
        <w:rPr>
          <w:rFonts w:ascii="Times New Roman" w:hAnsi="Times New Roman"/>
          <w:color w:val="000000"/>
          <w:szCs w:val="24"/>
        </w:rPr>
        <w:t xml:space="preserve"> </w:t>
      </w:r>
      <w:r w:rsidRPr="007E1DEC">
        <w:rPr>
          <w:rFonts w:ascii="Times New Roman" w:hAnsi="Times New Roman"/>
          <w:color w:val="000000"/>
          <w:szCs w:val="24"/>
        </w:rPr>
        <w:t>микрорайона</w:t>
      </w:r>
      <w:r w:rsidR="00F928E8" w:rsidRPr="007E1DEC">
        <w:rPr>
          <w:rFonts w:ascii="Times New Roman" w:hAnsi="Times New Roman"/>
          <w:color w:val="000000"/>
          <w:szCs w:val="24"/>
        </w:rPr>
        <w:t xml:space="preserve"> консервного завода</w:t>
      </w:r>
      <w:r w:rsidRPr="007E1DEC">
        <w:rPr>
          <w:rFonts w:ascii="Times New Roman" w:hAnsi="Times New Roman"/>
          <w:color w:val="000000"/>
          <w:szCs w:val="24"/>
        </w:rPr>
        <w:t xml:space="preserve">. Я </w:t>
      </w:r>
      <w:r w:rsidR="00F928E8" w:rsidRPr="007E1DEC">
        <w:rPr>
          <w:rFonts w:ascii="Times New Roman" w:hAnsi="Times New Roman"/>
          <w:color w:val="000000"/>
          <w:szCs w:val="24"/>
        </w:rPr>
        <w:t>пришла к выводу</w:t>
      </w:r>
      <w:r w:rsidRPr="007E1DEC">
        <w:rPr>
          <w:rFonts w:ascii="Times New Roman" w:hAnsi="Times New Roman"/>
          <w:color w:val="000000"/>
          <w:szCs w:val="24"/>
        </w:rPr>
        <w:t xml:space="preserve">, что </w:t>
      </w:r>
      <w:r w:rsidR="009E7EB1">
        <w:rPr>
          <w:rFonts w:ascii="Times New Roman" w:hAnsi="Times New Roman"/>
          <w:color w:val="000000"/>
          <w:szCs w:val="24"/>
        </w:rPr>
        <w:t>симметрия – один из законов красоты</w:t>
      </w:r>
      <w:r w:rsidRPr="007E1DEC">
        <w:rPr>
          <w:rFonts w:ascii="Times New Roman" w:hAnsi="Times New Roman"/>
          <w:color w:val="000000"/>
          <w:szCs w:val="24"/>
        </w:rPr>
        <w:t xml:space="preserve">. Памятники архитектуры, которые получили </w:t>
      </w:r>
      <w:r w:rsidR="000F3E1B" w:rsidRPr="007E1DEC">
        <w:rPr>
          <w:rFonts w:ascii="Times New Roman" w:hAnsi="Times New Roman"/>
          <w:color w:val="000000"/>
          <w:szCs w:val="24"/>
        </w:rPr>
        <w:t>широкую</w:t>
      </w:r>
      <w:r w:rsidRPr="007E1DEC">
        <w:rPr>
          <w:rFonts w:ascii="Times New Roman" w:hAnsi="Times New Roman"/>
          <w:color w:val="000000"/>
          <w:szCs w:val="24"/>
        </w:rPr>
        <w:t xml:space="preserve"> известность, становятся образцами пропорциональности и гармонии, </w:t>
      </w:r>
      <w:r w:rsidR="009E7EB1">
        <w:rPr>
          <w:rFonts w:ascii="Times New Roman" w:hAnsi="Times New Roman"/>
          <w:color w:val="000000"/>
          <w:szCs w:val="24"/>
        </w:rPr>
        <w:t>благодаря точным</w:t>
      </w:r>
      <w:r w:rsidR="00567431">
        <w:rPr>
          <w:rFonts w:ascii="Times New Roman" w:hAnsi="Times New Roman"/>
          <w:color w:val="000000"/>
          <w:szCs w:val="24"/>
        </w:rPr>
        <w:t xml:space="preserve"> </w:t>
      </w:r>
      <w:r w:rsidR="009E7EB1">
        <w:rPr>
          <w:rFonts w:ascii="Times New Roman" w:hAnsi="Times New Roman"/>
          <w:color w:val="000000"/>
          <w:szCs w:val="24"/>
        </w:rPr>
        <w:t>расчетам</w:t>
      </w:r>
      <w:r w:rsidRPr="007E1DEC">
        <w:rPr>
          <w:rFonts w:ascii="Times New Roman" w:hAnsi="Times New Roman"/>
          <w:color w:val="000000"/>
          <w:szCs w:val="24"/>
        </w:rPr>
        <w:t xml:space="preserve"> и</w:t>
      </w:r>
      <w:r w:rsidR="009E7EB1">
        <w:rPr>
          <w:rFonts w:ascii="Times New Roman" w:hAnsi="Times New Roman"/>
          <w:color w:val="000000"/>
          <w:szCs w:val="24"/>
        </w:rPr>
        <w:t xml:space="preserve"> знанию геометрии</w:t>
      </w:r>
      <w:r w:rsidRPr="007E1DEC">
        <w:rPr>
          <w:rFonts w:ascii="Times New Roman" w:hAnsi="Times New Roman"/>
          <w:color w:val="000000"/>
          <w:szCs w:val="24"/>
        </w:rPr>
        <w:t xml:space="preserve">. Симметрия создает парадную торжественность, благодаря чему </w:t>
      </w:r>
      <w:r w:rsidR="009E7EB1">
        <w:rPr>
          <w:rFonts w:ascii="Times New Roman" w:hAnsi="Times New Roman"/>
          <w:color w:val="000000"/>
          <w:szCs w:val="24"/>
        </w:rPr>
        <w:t xml:space="preserve">ее принципы </w:t>
      </w:r>
      <w:r w:rsidRPr="007E1DEC">
        <w:rPr>
          <w:rFonts w:ascii="Times New Roman" w:hAnsi="Times New Roman"/>
          <w:color w:val="000000"/>
          <w:szCs w:val="24"/>
        </w:rPr>
        <w:t xml:space="preserve">часто </w:t>
      </w:r>
      <w:r w:rsidR="009E7EB1">
        <w:rPr>
          <w:rFonts w:ascii="Times New Roman" w:hAnsi="Times New Roman"/>
          <w:color w:val="000000"/>
          <w:szCs w:val="24"/>
        </w:rPr>
        <w:t xml:space="preserve">использовались </w:t>
      </w:r>
      <w:r w:rsidRPr="007E1DEC">
        <w:rPr>
          <w:rFonts w:ascii="Times New Roman" w:hAnsi="Times New Roman"/>
          <w:color w:val="000000"/>
          <w:szCs w:val="24"/>
        </w:rPr>
        <w:t xml:space="preserve">при строительстве </w:t>
      </w:r>
      <w:r w:rsidR="009E7EB1">
        <w:rPr>
          <w:rFonts w:ascii="Times New Roman" w:hAnsi="Times New Roman"/>
          <w:color w:val="000000"/>
          <w:szCs w:val="24"/>
        </w:rPr>
        <w:t xml:space="preserve">важных архитектурных памятников </w:t>
      </w:r>
      <w:r w:rsidRPr="007E1DEC">
        <w:rPr>
          <w:rFonts w:ascii="Times New Roman" w:hAnsi="Times New Roman"/>
          <w:color w:val="000000"/>
          <w:szCs w:val="24"/>
        </w:rPr>
        <w:t xml:space="preserve">прошлого. </w:t>
      </w:r>
      <w:r w:rsidR="000F3E1B" w:rsidRPr="007E1DEC">
        <w:rPr>
          <w:rFonts w:ascii="Times New Roman" w:hAnsi="Times New Roman"/>
          <w:color w:val="000000"/>
          <w:szCs w:val="24"/>
        </w:rPr>
        <w:t>Симметрия</w:t>
      </w:r>
      <w:r w:rsidR="00AF43D0">
        <w:rPr>
          <w:rFonts w:ascii="Times New Roman" w:hAnsi="Times New Roman"/>
          <w:color w:val="000000"/>
          <w:szCs w:val="24"/>
        </w:rPr>
        <w:t xml:space="preserve"> </w:t>
      </w:r>
      <w:r w:rsidRPr="007E1DEC">
        <w:rPr>
          <w:rFonts w:ascii="Times New Roman" w:hAnsi="Times New Roman"/>
          <w:color w:val="000000"/>
          <w:szCs w:val="24"/>
        </w:rPr>
        <w:t>присутствует буквально во всем, она настолько проникла в нашу жизнь, что мы привыкли к ней и просто не замечаем.</w:t>
      </w:r>
    </w:p>
    <w:p w:rsidR="00CC1BE4" w:rsidRDefault="00850257" w:rsidP="009E7EB1">
      <w:pPr>
        <w:pStyle w:val="a6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/>
          <w:color w:val="000000"/>
          <w:szCs w:val="24"/>
        </w:rPr>
      </w:pPr>
      <w:r w:rsidRPr="007E1DEC">
        <w:rPr>
          <w:rFonts w:ascii="Times New Roman" w:hAnsi="Times New Roman"/>
          <w:color w:val="000000"/>
          <w:szCs w:val="24"/>
        </w:rPr>
        <w:t>Моя гипотеза подтвердилась</w:t>
      </w:r>
      <w:r w:rsidR="000F3E1B" w:rsidRPr="007E1DEC">
        <w:rPr>
          <w:rFonts w:ascii="Times New Roman" w:hAnsi="Times New Roman"/>
          <w:color w:val="000000"/>
          <w:szCs w:val="24"/>
        </w:rPr>
        <w:t>:</w:t>
      </w:r>
      <w:r w:rsidRPr="007E1DEC">
        <w:rPr>
          <w:rFonts w:ascii="Times New Roman" w:hAnsi="Times New Roman"/>
          <w:color w:val="000000"/>
          <w:szCs w:val="24"/>
        </w:rPr>
        <w:t xml:space="preserve"> архитектурные</w:t>
      </w:r>
      <w:r w:rsidR="000F3E1B" w:rsidRPr="007E1DEC">
        <w:rPr>
          <w:rFonts w:ascii="Times New Roman" w:hAnsi="Times New Roman"/>
          <w:color w:val="000000"/>
          <w:szCs w:val="24"/>
        </w:rPr>
        <w:t xml:space="preserve"> сооружения, элементы оформления зданий, кабинетов</w:t>
      </w:r>
      <w:r w:rsidRPr="007E1DEC">
        <w:rPr>
          <w:rFonts w:ascii="Times New Roman" w:hAnsi="Times New Roman"/>
          <w:color w:val="000000"/>
          <w:szCs w:val="24"/>
        </w:rPr>
        <w:t xml:space="preserve"> не были бы так совершенны и красивы, если бы в них не соблюдались пропорции и различные виды симметрии</w:t>
      </w:r>
      <w:r w:rsidR="00C52C7E" w:rsidRPr="007E1DEC">
        <w:rPr>
          <w:rFonts w:ascii="Times New Roman" w:hAnsi="Times New Roman"/>
          <w:color w:val="000000"/>
          <w:szCs w:val="24"/>
        </w:rPr>
        <w:t>.</w:t>
      </w:r>
      <w:r w:rsidR="00AF43D0">
        <w:rPr>
          <w:rFonts w:ascii="Times New Roman" w:hAnsi="Times New Roman"/>
          <w:color w:val="000000"/>
          <w:szCs w:val="24"/>
        </w:rPr>
        <w:t xml:space="preserve"> </w:t>
      </w:r>
      <w:r w:rsidRPr="007E1DEC">
        <w:rPr>
          <w:rFonts w:ascii="Times New Roman" w:hAnsi="Times New Roman"/>
          <w:color w:val="000000"/>
          <w:szCs w:val="24"/>
        </w:rPr>
        <w:t>В дальнейшем, как бы н</w:t>
      </w:r>
      <w:r w:rsidR="000F3E1B" w:rsidRPr="007E1DEC">
        <w:rPr>
          <w:rFonts w:ascii="Times New Roman" w:hAnsi="Times New Roman"/>
          <w:color w:val="000000"/>
          <w:szCs w:val="24"/>
        </w:rPr>
        <w:t>е</w:t>
      </w:r>
      <w:r w:rsidRPr="007E1DEC">
        <w:rPr>
          <w:rFonts w:ascii="Times New Roman" w:hAnsi="Times New Roman"/>
          <w:color w:val="000000"/>
          <w:szCs w:val="24"/>
        </w:rPr>
        <w:t xml:space="preserve"> менялся и не развивался </w:t>
      </w:r>
      <w:r w:rsidR="000F3E1B" w:rsidRPr="007E1DEC">
        <w:rPr>
          <w:rFonts w:ascii="Times New Roman" w:hAnsi="Times New Roman"/>
          <w:color w:val="000000"/>
          <w:szCs w:val="24"/>
        </w:rPr>
        <w:t xml:space="preserve">окружающий нас </w:t>
      </w:r>
      <w:r w:rsidRPr="007E1DEC">
        <w:rPr>
          <w:rFonts w:ascii="Times New Roman" w:hAnsi="Times New Roman"/>
          <w:color w:val="000000"/>
          <w:szCs w:val="24"/>
        </w:rPr>
        <w:t>мир, все равно во всех его творениях будут присутствовать элементы симметрии.</w:t>
      </w:r>
    </w:p>
    <w:p w:rsidR="009E7EB1" w:rsidRDefault="009E7EB1">
      <w:pPr>
        <w:rPr>
          <w:rStyle w:val="ab"/>
          <w:rFonts w:ascii="Times New Roman" w:hAnsi="Times New Roman"/>
          <w:color w:val="000000"/>
          <w:szCs w:val="24"/>
        </w:rPr>
      </w:pPr>
      <w:r>
        <w:rPr>
          <w:rStyle w:val="ab"/>
          <w:rFonts w:ascii="Times New Roman" w:hAnsi="Times New Roman"/>
          <w:color w:val="000000"/>
          <w:szCs w:val="24"/>
        </w:rPr>
        <w:br w:type="page"/>
      </w:r>
    </w:p>
    <w:p w:rsidR="009E7EB1" w:rsidRPr="007E1DEC" w:rsidRDefault="009E7EB1" w:rsidP="009E7EB1">
      <w:pPr>
        <w:pStyle w:val="a6"/>
        <w:shd w:val="clear" w:color="auto" w:fill="FFFFFF"/>
        <w:spacing w:before="0" w:after="0" w:line="360" w:lineRule="auto"/>
        <w:jc w:val="center"/>
        <w:rPr>
          <w:rFonts w:ascii="Times New Roman" w:hAnsi="Times New Roman"/>
          <w:color w:val="000000"/>
          <w:szCs w:val="24"/>
        </w:rPr>
      </w:pPr>
      <w:r w:rsidRPr="007E1DEC">
        <w:rPr>
          <w:rStyle w:val="ab"/>
          <w:rFonts w:ascii="Times New Roman" w:hAnsi="Times New Roman"/>
          <w:color w:val="000000"/>
          <w:szCs w:val="24"/>
        </w:rPr>
        <w:lastRenderedPageBreak/>
        <w:t>С</w:t>
      </w:r>
      <w:r>
        <w:rPr>
          <w:rStyle w:val="ab"/>
          <w:rFonts w:ascii="Times New Roman" w:hAnsi="Times New Roman"/>
          <w:color w:val="000000"/>
          <w:szCs w:val="24"/>
        </w:rPr>
        <w:t>писок использованной литературы и источников</w:t>
      </w:r>
    </w:p>
    <w:p w:rsidR="009E7EB1" w:rsidRPr="007E1DEC" w:rsidRDefault="009E7EB1" w:rsidP="009E7EB1">
      <w:pPr>
        <w:pStyle w:val="a6"/>
        <w:shd w:val="clear" w:color="auto" w:fill="FFFFFF"/>
        <w:spacing w:before="0" w:after="0" w:line="360" w:lineRule="auto"/>
        <w:rPr>
          <w:rFonts w:ascii="Times New Roman" w:hAnsi="Times New Roman"/>
          <w:color w:val="000000"/>
          <w:szCs w:val="24"/>
        </w:rPr>
      </w:pPr>
      <w:r w:rsidRPr="007E1DEC">
        <w:rPr>
          <w:rFonts w:ascii="Times New Roman" w:hAnsi="Times New Roman"/>
          <w:color w:val="000000"/>
          <w:szCs w:val="24"/>
        </w:rPr>
        <w:t>1.Вейль Г. Симметрия: Пер. с англ./Под ред. Б.А. Розенфильда. Изд.3. – М: Издательство ЛКИ, 2007. – 192с.</w:t>
      </w:r>
    </w:p>
    <w:p w:rsidR="009E7EB1" w:rsidRPr="007E1DEC" w:rsidRDefault="009E7EB1" w:rsidP="009E7EB1">
      <w:pPr>
        <w:pStyle w:val="a6"/>
        <w:shd w:val="clear" w:color="auto" w:fill="FFFFFF"/>
        <w:spacing w:before="0" w:after="0" w:line="360" w:lineRule="auto"/>
        <w:rPr>
          <w:rFonts w:ascii="Times New Roman" w:hAnsi="Times New Roman"/>
          <w:color w:val="000000"/>
          <w:szCs w:val="24"/>
        </w:rPr>
      </w:pPr>
      <w:r w:rsidRPr="007E1DEC">
        <w:rPr>
          <w:rFonts w:ascii="Times New Roman" w:hAnsi="Times New Roman"/>
          <w:color w:val="000000"/>
          <w:szCs w:val="24"/>
        </w:rPr>
        <w:t>2.Роганин, А.Н. Современный справочник школьника: 5 – 11 классы. Все предметы/А.Н. Роганин, К.Э. Немченко, И.В. Лысикова и др. – М.: ЭКСМО, 2013. – 480 с.</w:t>
      </w:r>
    </w:p>
    <w:p w:rsidR="009E7EB1" w:rsidRPr="007E1DEC" w:rsidRDefault="009E7EB1" w:rsidP="009E7EB1">
      <w:pPr>
        <w:pStyle w:val="a6"/>
        <w:shd w:val="clear" w:color="auto" w:fill="FFFFFF"/>
        <w:spacing w:before="0" w:after="0" w:line="360" w:lineRule="auto"/>
        <w:rPr>
          <w:rFonts w:ascii="Times New Roman" w:hAnsi="Times New Roman"/>
          <w:color w:val="000000"/>
          <w:szCs w:val="24"/>
        </w:rPr>
      </w:pPr>
      <w:r w:rsidRPr="007E1DEC">
        <w:rPr>
          <w:rFonts w:ascii="Times New Roman" w:hAnsi="Times New Roman"/>
          <w:color w:val="000000"/>
          <w:szCs w:val="24"/>
        </w:rPr>
        <w:t>3.Смирнов В.А., Смирнова И.М., Ященко И.В. Наглядная геометрия. – М.: МЦНМО, 2013. – 272 с.</w:t>
      </w:r>
    </w:p>
    <w:p w:rsidR="009E7EB1" w:rsidRPr="007E1DEC" w:rsidRDefault="009E7EB1" w:rsidP="009E7EB1">
      <w:pPr>
        <w:pStyle w:val="a6"/>
        <w:shd w:val="clear" w:color="auto" w:fill="FFFFFF"/>
        <w:spacing w:before="0" w:after="0" w:line="360" w:lineRule="auto"/>
        <w:rPr>
          <w:rFonts w:ascii="Times New Roman" w:hAnsi="Times New Roman"/>
          <w:color w:val="000000"/>
          <w:szCs w:val="24"/>
          <w:shd w:val="clear" w:color="auto" w:fill="FFFFFF"/>
        </w:rPr>
      </w:pPr>
      <w:r w:rsidRPr="007E1DEC">
        <w:rPr>
          <w:rFonts w:ascii="Times New Roman" w:hAnsi="Times New Roman"/>
          <w:szCs w:val="24"/>
        </w:rPr>
        <w:t>4.</w:t>
      </w:r>
      <w:bookmarkStart w:id="1" w:name="_dx_frag_StartFragment"/>
      <w:bookmarkEnd w:id="1"/>
      <w:r w:rsidRPr="007E1DEC">
        <w:rPr>
          <w:rFonts w:ascii="Times New Roman" w:hAnsi="Times New Roman"/>
          <w:color w:val="000000"/>
          <w:szCs w:val="24"/>
          <w:shd w:val="clear" w:color="auto" w:fill="FFFFFF"/>
        </w:rPr>
        <w:t>Математика. Арифметика. Геометрия. 5 класс : учеб. для общеобразоват. организаций с прил. на электрон, носителе / [Е.А. Бунимович, Г.В. Дорофеев, С.Б. Суворова и др.] ; Рос. акад. наук, Рос. акад. образования. — 3-е и</w:t>
      </w:r>
      <w:r>
        <w:rPr>
          <w:rFonts w:ascii="Times New Roman" w:hAnsi="Times New Roman"/>
          <w:color w:val="000000"/>
          <w:szCs w:val="24"/>
          <w:shd w:val="clear" w:color="auto" w:fill="FFFFFF"/>
        </w:rPr>
        <w:t xml:space="preserve">зд. — М., 2014. — 223, [1] с. — Академический школьный учебник </w:t>
      </w:r>
      <w:r w:rsidRPr="007E1DEC">
        <w:rPr>
          <w:rFonts w:ascii="Times New Roman" w:hAnsi="Times New Roman"/>
          <w:color w:val="000000"/>
          <w:szCs w:val="24"/>
          <w:shd w:val="clear" w:color="auto" w:fill="FFFFFF"/>
        </w:rPr>
        <w:t>(Сферы).</w:t>
      </w:r>
    </w:p>
    <w:p w:rsidR="009E7EB1" w:rsidRPr="007E1DEC" w:rsidRDefault="009E7EB1" w:rsidP="009E7EB1">
      <w:pPr>
        <w:pStyle w:val="a6"/>
        <w:shd w:val="clear" w:color="auto" w:fill="FFFFFF"/>
        <w:spacing w:before="0" w:after="0" w:line="360" w:lineRule="auto"/>
        <w:rPr>
          <w:rFonts w:ascii="Times New Roman" w:hAnsi="Times New Roman"/>
          <w:b/>
          <w:szCs w:val="24"/>
        </w:rPr>
      </w:pPr>
      <w:r w:rsidRPr="007E1DEC">
        <w:rPr>
          <w:rFonts w:ascii="Times New Roman" w:hAnsi="Times New Roman"/>
          <w:szCs w:val="24"/>
        </w:rPr>
        <w:t>5.Математика. 5 класс: учебник для общеобразовательных организаций : в 2 ч. Ч2\ Н.Я.Виленкин. В.И.Жохов, А.С.Чеснков, С.И. Шварцбурд.-37 изд., стер.- М: Мемозина, 2019.-199с. : ил</w:t>
      </w:r>
    </w:p>
    <w:p w:rsidR="009E7EB1" w:rsidRPr="007E1DEC" w:rsidRDefault="009E7EB1" w:rsidP="009E7EB1">
      <w:pPr>
        <w:pStyle w:val="a6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/>
          <w:color w:val="000000"/>
          <w:szCs w:val="24"/>
        </w:rPr>
      </w:pPr>
    </w:p>
    <w:p w:rsidR="00CC1BE4" w:rsidRPr="007E1DEC" w:rsidRDefault="00CC1BE4" w:rsidP="007E1DEC">
      <w:pPr>
        <w:pStyle w:val="a6"/>
        <w:shd w:val="clear" w:color="auto" w:fill="FFFFFF"/>
        <w:spacing w:before="0" w:after="272" w:line="360" w:lineRule="auto"/>
        <w:jc w:val="both"/>
        <w:rPr>
          <w:rFonts w:ascii="Times New Roman" w:hAnsi="Times New Roman"/>
          <w:color w:val="333333"/>
          <w:szCs w:val="24"/>
        </w:rPr>
      </w:pPr>
    </w:p>
    <w:p w:rsidR="00CC1BE4" w:rsidRPr="007E1DEC" w:rsidRDefault="00CC1BE4" w:rsidP="007E1DEC">
      <w:pPr>
        <w:pStyle w:val="a6"/>
        <w:shd w:val="clear" w:color="auto" w:fill="FFFFFF"/>
        <w:spacing w:before="0" w:after="272" w:line="360" w:lineRule="auto"/>
        <w:rPr>
          <w:rFonts w:ascii="Times New Roman" w:hAnsi="Times New Roman"/>
          <w:color w:val="333333"/>
          <w:szCs w:val="24"/>
        </w:rPr>
      </w:pPr>
    </w:p>
    <w:p w:rsidR="00CC1BE4" w:rsidRPr="007E1DEC" w:rsidRDefault="00CC1BE4" w:rsidP="007E1DEC">
      <w:pPr>
        <w:pStyle w:val="a6"/>
        <w:shd w:val="clear" w:color="auto" w:fill="FFFFFF"/>
        <w:spacing w:before="0" w:after="272" w:line="360" w:lineRule="auto"/>
        <w:jc w:val="center"/>
        <w:rPr>
          <w:rStyle w:val="ab"/>
          <w:rFonts w:ascii="Times New Roman" w:hAnsi="Times New Roman"/>
          <w:szCs w:val="24"/>
        </w:rPr>
      </w:pPr>
    </w:p>
    <w:p w:rsidR="00CC1BE4" w:rsidRDefault="00CC1BE4" w:rsidP="007E1DEC">
      <w:pPr>
        <w:pStyle w:val="a6"/>
        <w:shd w:val="clear" w:color="auto" w:fill="FFFFFF"/>
        <w:spacing w:before="0" w:after="272" w:line="360" w:lineRule="auto"/>
        <w:jc w:val="center"/>
        <w:rPr>
          <w:rStyle w:val="ab"/>
          <w:rFonts w:ascii="Times New Roman" w:hAnsi="Times New Roman"/>
          <w:szCs w:val="24"/>
        </w:rPr>
      </w:pPr>
    </w:p>
    <w:p w:rsidR="009E7EB1" w:rsidRDefault="009E7EB1" w:rsidP="007E1DEC">
      <w:pPr>
        <w:pStyle w:val="a6"/>
        <w:shd w:val="clear" w:color="auto" w:fill="FFFFFF"/>
        <w:spacing w:before="0" w:after="272" w:line="360" w:lineRule="auto"/>
        <w:jc w:val="center"/>
        <w:rPr>
          <w:rStyle w:val="ab"/>
          <w:rFonts w:ascii="Times New Roman" w:hAnsi="Times New Roman"/>
          <w:szCs w:val="24"/>
        </w:rPr>
      </w:pPr>
    </w:p>
    <w:p w:rsidR="009E7EB1" w:rsidRDefault="009E7EB1" w:rsidP="007E1DEC">
      <w:pPr>
        <w:pStyle w:val="a6"/>
        <w:shd w:val="clear" w:color="auto" w:fill="FFFFFF"/>
        <w:spacing w:before="0" w:after="272" w:line="360" w:lineRule="auto"/>
        <w:jc w:val="center"/>
        <w:rPr>
          <w:rStyle w:val="ab"/>
          <w:rFonts w:ascii="Times New Roman" w:hAnsi="Times New Roman"/>
          <w:szCs w:val="24"/>
        </w:rPr>
      </w:pPr>
    </w:p>
    <w:p w:rsidR="009E7EB1" w:rsidRDefault="009E7EB1" w:rsidP="007E1DEC">
      <w:pPr>
        <w:pStyle w:val="a6"/>
        <w:shd w:val="clear" w:color="auto" w:fill="FFFFFF"/>
        <w:spacing w:before="0" w:after="272" w:line="360" w:lineRule="auto"/>
        <w:jc w:val="center"/>
        <w:rPr>
          <w:rStyle w:val="ab"/>
          <w:rFonts w:ascii="Times New Roman" w:hAnsi="Times New Roman"/>
          <w:szCs w:val="24"/>
        </w:rPr>
      </w:pPr>
    </w:p>
    <w:p w:rsidR="009E7EB1" w:rsidRDefault="009E7EB1" w:rsidP="007E1DEC">
      <w:pPr>
        <w:pStyle w:val="a6"/>
        <w:shd w:val="clear" w:color="auto" w:fill="FFFFFF"/>
        <w:spacing w:before="0" w:after="272" w:line="360" w:lineRule="auto"/>
        <w:jc w:val="center"/>
        <w:rPr>
          <w:rStyle w:val="ab"/>
          <w:rFonts w:ascii="Times New Roman" w:hAnsi="Times New Roman"/>
          <w:szCs w:val="24"/>
        </w:rPr>
      </w:pPr>
    </w:p>
    <w:p w:rsidR="009E7EB1" w:rsidRDefault="009E7EB1" w:rsidP="007E1DEC">
      <w:pPr>
        <w:pStyle w:val="a6"/>
        <w:shd w:val="clear" w:color="auto" w:fill="FFFFFF"/>
        <w:spacing w:before="0" w:after="272" w:line="360" w:lineRule="auto"/>
        <w:jc w:val="center"/>
        <w:rPr>
          <w:rStyle w:val="ab"/>
          <w:rFonts w:ascii="Times New Roman" w:hAnsi="Times New Roman"/>
          <w:szCs w:val="24"/>
        </w:rPr>
      </w:pPr>
    </w:p>
    <w:p w:rsidR="009E7EB1" w:rsidRDefault="009E7EB1" w:rsidP="007E1DEC">
      <w:pPr>
        <w:pStyle w:val="a6"/>
        <w:shd w:val="clear" w:color="auto" w:fill="FFFFFF"/>
        <w:spacing w:before="0" w:after="272" w:line="360" w:lineRule="auto"/>
        <w:jc w:val="center"/>
        <w:rPr>
          <w:rStyle w:val="ab"/>
          <w:rFonts w:ascii="Times New Roman" w:hAnsi="Times New Roman"/>
          <w:szCs w:val="24"/>
        </w:rPr>
      </w:pPr>
    </w:p>
    <w:p w:rsidR="009E7EB1" w:rsidRPr="007E1DEC" w:rsidRDefault="009E7EB1" w:rsidP="007E1DEC">
      <w:pPr>
        <w:pStyle w:val="a6"/>
        <w:shd w:val="clear" w:color="auto" w:fill="FFFFFF"/>
        <w:spacing w:before="0" w:after="272" w:line="360" w:lineRule="auto"/>
        <w:jc w:val="center"/>
        <w:rPr>
          <w:rStyle w:val="ab"/>
          <w:rFonts w:ascii="Times New Roman" w:hAnsi="Times New Roman"/>
          <w:szCs w:val="24"/>
        </w:rPr>
      </w:pPr>
    </w:p>
    <w:p w:rsidR="00706923" w:rsidRDefault="00706923" w:rsidP="00101000">
      <w:pPr>
        <w:pStyle w:val="a6"/>
        <w:shd w:val="clear" w:color="auto" w:fill="FFFFFF"/>
        <w:spacing w:before="0" w:after="272" w:line="360" w:lineRule="auto"/>
        <w:jc w:val="center"/>
        <w:rPr>
          <w:rStyle w:val="ab"/>
          <w:rFonts w:ascii="Times New Roman" w:hAnsi="Times New Roman"/>
          <w:szCs w:val="24"/>
        </w:rPr>
      </w:pPr>
    </w:p>
    <w:p w:rsidR="009E7EB1" w:rsidRPr="007E1DEC" w:rsidRDefault="009E7EB1" w:rsidP="009E7EB1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7E1DEC">
        <w:rPr>
          <w:rFonts w:ascii="Times New Roman" w:hAnsi="Times New Roman"/>
          <w:szCs w:val="24"/>
        </w:rPr>
        <w:lastRenderedPageBreak/>
        <w:t>ПОНОМАРЁВА Вероника Родионовна</w:t>
      </w:r>
    </w:p>
    <w:p w:rsidR="009E7EB1" w:rsidRPr="007E1DEC" w:rsidRDefault="009E7EB1" w:rsidP="009E7EB1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7E1DEC">
        <w:rPr>
          <w:rFonts w:ascii="Times New Roman" w:hAnsi="Times New Roman"/>
          <w:szCs w:val="24"/>
        </w:rPr>
        <w:t>Краснодарский край, Динской район, станица Динская</w:t>
      </w:r>
    </w:p>
    <w:p w:rsidR="009E7EB1" w:rsidRPr="007E1DEC" w:rsidRDefault="009E7EB1" w:rsidP="009E7EB1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7E1DEC">
        <w:rPr>
          <w:rFonts w:ascii="Times New Roman" w:hAnsi="Times New Roman"/>
          <w:szCs w:val="24"/>
        </w:rPr>
        <w:t xml:space="preserve">МАОУ МО «Средняя общеобразовательная школа № 1 имени героя </w:t>
      </w:r>
      <w:r w:rsidR="00BF1C7E">
        <w:rPr>
          <w:rFonts w:ascii="Times New Roman" w:hAnsi="Times New Roman"/>
          <w:szCs w:val="24"/>
        </w:rPr>
        <w:t xml:space="preserve">Российской федерации Туркина», </w:t>
      </w:r>
      <w:r w:rsidR="00BF1C7E" w:rsidRPr="00BF1C7E">
        <w:rPr>
          <w:rFonts w:ascii="Times New Roman" w:hAnsi="Times New Roman"/>
          <w:szCs w:val="24"/>
        </w:rPr>
        <w:t>6</w:t>
      </w:r>
      <w:r w:rsidR="00AF43D0">
        <w:rPr>
          <w:rFonts w:ascii="Times New Roman" w:hAnsi="Times New Roman"/>
          <w:szCs w:val="24"/>
        </w:rPr>
        <w:t xml:space="preserve"> «Д»</w:t>
      </w:r>
      <w:r w:rsidRPr="007E1DEC">
        <w:rPr>
          <w:rFonts w:ascii="Times New Roman" w:hAnsi="Times New Roman"/>
          <w:szCs w:val="24"/>
        </w:rPr>
        <w:t xml:space="preserve"> класс</w:t>
      </w:r>
    </w:p>
    <w:p w:rsidR="009E7EB1" w:rsidRPr="007E1DEC" w:rsidRDefault="009E7EB1" w:rsidP="009E7EB1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7E1DEC">
        <w:rPr>
          <w:rFonts w:ascii="Times New Roman" w:hAnsi="Times New Roman"/>
          <w:szCs w:val="24"/>
        </w:rPr>
        <w:t>СИММЕТРИЯ В АРХИТЕКТУРНЫХ СТРОЕНИЯХ МОЕГО МИКРОРАЙОНА И ШКОЛЫ.</w:t>
      </w:r>
    </w:p>
    <w:p w:rsidR="009E7EB1" w:rsidRPr="007E1DEC" w:rsidRDefault="009E7EB1" w:rsidP="009E7EB1">
      <w:pPr>
        <w:spacing w:after="0" w:line="240" w:lineRule="auto"/>
        <w:jc w:val="both"/>
        <w:rPr>
          <w:rFonts w:ascii="Times New Roman" w:hAnsi="Times New Roman"/>
          <w:i/>
          <w:color w:val="000000"/>
          <w:szCs w:val="24"/>
        </w:rPr>
      </w:pPr>
      <w:r w:rsidRPr="007E1DEC">
        <w:rPr>
          <w:rFonts w:ascii="Times New Roman" w:hAnsi="Times New Roman"/>
          <w:i/>
          <w:color w:val="000000"/>
          <w:szCs w:val="24"/>
        </w:rPr>
        <w:t xml:space="preserve">Научный руководитель: Калмазова Ирина Алексеевна, учитель математики </w:t>
      </w:r>
    </w:p>
    <w:p w:rsidR="009E7EB1" w:rsidRPr="007E1DEC" w:rsidRDefault="009E7EB1" w:rsidP="009E7EB1">
      <w:pPr>
        <w:spacing w:after="0" w:line="240" w:lineRule="auto"/>
        <w:jc w:val="both"/>
        <w:rPr>
          <w:rFonts w:ascii="Times New Roman" w:hAnsi="Times New Roman"/>
          <w:i/>
          <w:color w:val="000000"/>
          <w:szCs w:val="24"/>
        </w:rPr>
      </w:pPr>
      <w:r w:rsidRPr="007E1DEC">
        <w:rPr>
          <w:rFonts w:ascii="Times New Roman" w:hAnsi="Times New Roman"/>
          <w:i/>
          <w:color w:val="000000"/>
          <w:szCs w:val="24"/>
        </w:rPr>
        <w:t>МАОУ МО № 1, Динской район, станица Динская</w:t>
      </w:r>
    </w:p>
    <w:p w:rsidR="009E7EB1" w:rsidRDefault="009E7EB1" w:rsidP="009E7EB1">
      <w:pPr>
        <w:pStyle w:val="a6"/>
        <w:shd w:val="clear" w:color="auto" w:fill="FFFFFF"/>
        <w:spacing w:before="0" w:after="0" w:line="360" w:lineRule="auto"/>
        <w:jc w:val="center"/>
        <w:rPr>
          <w:rStyle w:val="ab"/>
          <w:rFonts w:ascii="Times New Roman" w:hAnsi="Times New Roman"/>
          <w:szCs w:val="24"/>
        </w:rPr>
      </w:pPr>
    </w:p>
    <w:p w:rsidR="009E7EB1" w:rsidRDefault="009E7EB1" w:rsidP="009E7EB1">
      <w:pPr>
        <w:pStyle w:val="a6"/>
        <w:shd w:val="clear" w:color="auto" w:fill="FFFFFF"/>
        <w:spacing w:before="0" w:after="0" w:line="360" w:lineRule="auto"/>
        <w:jc w:val="center"/>
        <w:rPr>
          <w:rStyle w:val="ab"/>
          <w:rFonts w:ascii="Times New Roman" w:hAnsi="Times New Roman"/>
          <w:szCs w:val="24"/>
        </w:rPr>
      </w:pPr>
      <w:r>
        <w:rPr>
          <w:rStyle w:val="ab"/>
          <w:rFonts w:ascii="Times New Roman" w:hAnsi="Times New Roman"/>
          <w:szCs w:val="24"/>
        </w:rPr>
        <w:t>Приложения</w:t>
      </w:r>
    </w:p>
    <w:p w:rsidR="00101000" w:rsidRPr="009E7EB1" w:rsidRDefault="00101000" w:rsidP="00242123">
      <w:pPr>
        <w:pStyle w:val="a6"/>
        <w:shd w:val="clear" w:color="auto" w:fill="FFFFFF"/>
        <w:spacing w:before="0" w:after="0" w:line="360" w:lineRule="auto"/>
        <w:rPr>
          <w:rFonts w:ascii="Times New Roman" w:hAnsi="Times New Roman"/>
          <w:b/>
          <w:szCs w:val="24"/>
        </w:rPr>
      </w:pPr>
      <w:r w:rsidRPr="009E7EB1">
        <w:rPr>
          <w:rStyle w:val="ab"/>
          <w:rFonts w:ascii="Times New Roman" w:hAnsi="Times New Roman"/>
          <w:b w:val="0"/>
          <w:szCs w:val="24"/>
        </w:rPr>
        <w:t>Приложение 1</w:t>
      </w:r>
      <w:r w:rsidR="006C1341" w:rsidRPr="009E7EB1">
        <w:rPr>
          <w:rStyle w:val="ab"/>
          <w:rFonts w:ascii="Times New Roman" w:hAnsi="Times New Roman"/>
          <w:b w:val="0"/>
          <w:szCs w:val="24"/>
        </w:rPr>
        <w:t xml:space="preserve"> «Построение симметричных фигур»</w:t>
      </w:r>
    </w:p>
    <w:tbl>
      <w:tblPr>
        <w:tblStyle w:val="10"/>
        <w:tblW w:w="0" w:type="auto"/>
        <w:tblLook w:val="04A0"/>
      </w:tblPr>
      <w:tblGrid>
        <w:gridCol w:w="5739"/>
        <w:gridCol w:w="3831"/>
      </w:tblGrid>
      <w:tr w:rsidR="006C1341" w:rsidRPr="007E1DEC" w:rsidTr="006C1341">
        <w:trPr>
          <w:trHeight w:val="2892"/>
        </w:trPr>
        <w:tc>
          <w:tcPr>
            <w:tcW w:w="5637" w:type="dxa"/>
            <w:vAlign w:val="center"/>
          </w:tcPr>
          <w:p w:rsidR="00101000" w:rsidRPr="007E1DEC" w:rsidRDefault="00101000" w:rsidP="00DF779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i/>
                <w:szCs w:val="24"/>
              </w:rPr>
            </w:pPr>
            <w:r w:rsidRPr="007E1DEC"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>
                  <wp:extent cx="3495675" cy="1800225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75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  <w:vAlign w:val="center"/>
          </w:tcPr>
          <w:p w:rsidR="00101000" w:rsidRPr="00242123" w:rsidRDefault="00101000" w:rsidP="00242123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101000" w:rsidRPr="00242123" w:rsidRDefault="006C1341" w:rsidP="006C1341">
            <w:pPr>
              <w:spacing w:after="0" w:line="36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</w:t>
            </w:r>
            <w:r w:rsidR="00101000" w:rsidRPr="00242123">
              <w:rPr>
                <w:rFonts w:ascii="Times New Roman" w:hAnsi="Times New Roman"/>
                <w:szCs w:val="24"/>
              </w:rPr>
              <w:t>исунок 1</w:t>
            </w:r>
            <w:r>
              <w:rPr>
                <w:rFonts w:ascii="Times New Roman" w:hAnsi="Times New Roman"/>
                <w:szCs w:val="24"/>
              </w:rPr>
              <w:t xml:space="preserve"> – центральная симметрия</w:t>
            </w:r>
          </w:p>
          <w:p w:rsidR="00101000" w:rsidRPr="00242123" w:rsidRDefault="00101000" w:rsidP="00242123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6C1341" w:rsidRPr="007E1DEC" w:rsidTr="006C1341">
        <w:trPr>
          <w:trHeight w:val="2901"/>
        </w:trPr>
        <w:tc>
          <w:tcPr>
            <w:tcW w:w="5637" w:type="dxa"/>
            <w:vAlign w:val="center"/>
          </w:tcPr>
          <w:p w:rsidR="00101000" w:rsidRPr="007E1DEC" w:rsidRDefault="00101000" w:rsidP="00DF779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i/>
                <w:szCs w:val="24"/>
              </w:rPr>
            </w:pPr>
            <w:r w:rsidRPr="007E1DEC"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>
                  <wp:extent cx="3507105" cy="1781175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7105" cy="178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  <w:vAlign w:val="center"/>
          </w:tcPr>
          <w:p w:rsidR="006C1341" w:rsidRPr="00242123" w:rsidRDefault="006C1341" w:rsidP="006C1341">
            <w:pPr>
              <w:spacing w:after="0" w:line="36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</w:t>
            </w:r>
            <w:r w:rsidRPr="00242123">
              <w:rPr>
                <w:rFonts w:ascii="Times New Roman" w:hAnsi="Times New Roman"/>
                <w:szCs w:val="24"/>
              </w:rPr>
              <w:t xml:space="preserve">исунок </w:t>
            </w:r>
            <w:r>
              <w:rPr>
                <w:rFonts w:ascii="Times New Roman" w:hAnsi="Times New Roman"/>
                <w:szCs w:val="24"/>
              </w:rPr>
              <w:t>2 – центральная симметрия</w:t>
            </w:r>
          </w:p>
          <w:p w:rsidR="00101000" w:rsidRPr="00242123" w:rsidRDefault="00101000" w:rsidP="00242123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6C1341" w:rsidRPr="007E1DEC" w:rsidTr="007D0AB6">
        <w:trPr>
          <w:trHeight w:val="2491"/>
        </w:trPr>
        <w:tc>
          <w:tcPr>
            <w:tcW w:w="5637" w:type="dxa"/>
            <w:vAlign w:val="center"/>
          </w:tcPr>
          <w:p w:rsidR="00101000" w:rsidRPr="007E1DEC" w:rsidRDefault="00101000" w:rsidP="00DF779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i/>
                <w:szCs w:val="24"/>
              </w:rPr>
            </w:pPr>
            <w:r w:rsidRPr="007E1DEC"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>
                  <wp:extent cx="3501390" cy="1876425"/>
                  <wp:effectExtent l="0" t="0" r="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1390" cy="1876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  <w:vAlign w:val="center"/>
          </w:tcPr>
          <w:p w:rsidR="00101000" w:rsidRPr="00242123" w:rsidRDefault="006C1341" w:rsidP="006C1341">
            <w:pPr>
              <w:spacing w:after="0" w:line="36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</w:t>
            </w:r>
            <w:r w:rsidR="00101000" w:rsidRPr="00242123">
              <w:rPr>
                <w:rFonts w:ascii="Times New Roman" w:hAnsi="Times New Roman"/>
                <w:szCs w:val="24"/>
              </w:rPr>
              <w:t>исунок 3</w:t>
            </w:r>
            <w:r>
              <w:rPr>
                <w:rFonts w:ascii="Times New Roman" w:hAnsi="Times New Roman"/>
                <w:szCs w:val="24"/>
              </w:rPr>
              <w:t xml:space="preserve"> – осевая симметрия</w:t>
            </w:r>
          </w:p>
          <w:p w:rsidR="00101000" w:rsidRPr="00242123" w:rsidRDefault="00101000" w:rsidP="006C1341">
            <w:pPr>
              <w:spacing w:after="0" w:line="36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</w:tr>
      <w:tr w:rsidR="006C1341" w:rsidRPr="007E1DEC" w:rsidTr="006C1341">
        <w:trPr>
          <w:trHeight w:val="3984"/>
        </w:trPr>
        <w:tc>
          <w:tcPr>
            <w:tcW w:w="5637" w:type="dxa"/>
            <w:vAlign w:val="center"/>
          </w:tcPr>
          <w:p w:rsidR="00101000" w:rsidRPr="007E1DEC" w:rsidRDefault="00101000" w:rsidP="00DF779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i/>
                <w:szCs w:val="24"/>
              </w:rPr>
            </w:pPr>
            <w:r w:rsidRPr="007E1DEC">
              <w:rPr>
                <w:rFonts w:ascii="Times New Roman" w:hAnsi="Times New Roman"/>
                <w:noProof/>
                <w:szCs w:val="24"/>
              </w:rPr>
              <w:lastRenderedPageBreak/>
              <w:drawing>
                <wp:inline distT="0" distB="0" distL="0" distR="0">
                  <wp:extent cx="3493770" cy="2255520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77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  <w:vAlign w:val="center"/>
          </w:tcPr>
          <w:p w:rsidR="00101000" w:rsidRPr="00242123" w:rsidRDefault="006C1341" w:rsidP="006C1341">
            <w:pPr>
              <w:spacing w:after="0" w:line="36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Рисунок 4 - о</w:t>
            </w:r>
            <w:r w:rsidR="00101000" w:rsidRPr="00242123">
              <w:rPr>
                <w:rFonts w:ascii="Times New Roman" w:hAnsi="Times New Roman"/>
                <w:szCs w:val="24"/>
              </w:rPr>
              <w:t>севая симметрия</w:t>
            </w:r>
          </w:p>
          <w:p w:rsidR="00101000" w:rsidRPr="00242123" w:rsidRDefault="00101000" w:rsidP="006C1341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6C1341" w:rsidRPr="007E1DEC" w:rsidTr="006C1341">
        <w:trPr>
          <w:trHeight w:val="3237"/>
        </w:trPr>
        <w:tc>
          <w:tcPr>
            <w:tcW w:w="5637" w:type="dxa"/>
            <w:vAlign w:val="center"/>
          </w:tcPr>
          <w:p w:rsidR="00101000" w:rsidRPr="007E1DEC" w:rsidRDefault="00101000" w:rsidP="00DF779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noProof/>
                <w:szCs w:val="24"/>
              </w:rPr>
            </w:pPr>
            <w:r w:rsidRPr="007E1DEC"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>
                  <wp:extent cx="2981325" cy="2333625"/>
                  <wp:effectExtent l="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2333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  <w:vAlign w:val="center"/>
          </w:tcPr>
          <w:p w:rsidR="00101000" w:rsidRPr="00242123" w:rsidRDefault="006C1341" w:rsidP="006C1341">
            <w:pPr>
              <w:spacing w:after="0" w:line="36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Рисунок 5 - п</w:t>
            </w:r>
            <w:r w:rsidR="00101000" w:rsidRPr="00242123">
              <w:rPr>
                <w:rFonts w:ascii="Times New Roman" w:hAnsi="Times New Roman"/>
                <w:szCs w:val="24"/>
              </w:rPr>
              <w:t>оворотная симметрия</w:t>
            </w:r>
          </w:p>
          <w:p w:rsidR="00101000" w:rsidRPr="00242123" w:rsidRDefault="00101000" w:rsidP="00242123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6C1341" w:rsidRPr="007E1DEC" w:rsidTr="006C1341">
        <w:trPr>
          <w:trHeight w:val="2951"/>
        </w:trPr>
        <w:tc>
          <w:tcPr>
            <w:tcW w:w="5637" w:type="dxa"/>
            <w:vAlign w:val="center"/>
          </w:tcPr>
          <w:p w:rsidR="00101000" w:rsidRPr="007E1DEC" w:rsidRDefault="00101000" w:rsidP="00DF779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noProof/>
                <w:szCs w:val="24"/>
              </w:rPr>
            </w:pPr>
            <w:r w:rsidRPr="007E1DEC"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>
                  <wp:extent cx="3208020" cy="2133600"/>
                  <wp:effectExtent l="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020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  <w:vAlign w:val="center"/>
          </w:tcPr>
          <w:p w:rsidR="00101000" w:rsidRPr="00242123" w:rsidRDefault="006C1341" w:rsidP="006C1341">
            <w:pPr>
              <w:spacing w:after="0" w:line="36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Рисунок 6 - п</w:t>
            </w:r>
            <w:r w:rsidR="00101000" w:rsidRPr="00242123">
              <w:rPr>
                <w:rFonts w:ascii="Times New Roman" w:hAnsi="Times New Roman"/>
                <w:szCs w:val="24"/>
              </w:rPr>
              <w:t>оворотная симметрия</w:t>
            </w:r>
          </w:p>
          <w:p w:rsidR="00101000" w:rsidRPr="00242123" w:rsidRDefault="00101000" w:rsidP="00242123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</w:tbl>
    <w:p w:rsidR="00362352" w:rsidRDefault="00362352" w:rsidP="00362352">
      <w:pPr>
        <w:pStyle w:val="a6"/>
        <w:shd w:val="clear" w:color="auto" w:fill="FFFFFF"/>
        <w:spacing w:before="0" w:after="272" w:line="360" w:lineRule="auto"/>
        <w:rPr>
          <w:rStyle w:val="ab"/>
          <w:rFonts w:ascii="Times New Roman" w:hAnsi="Times New Roman"/>
          <w:b w:val="0"/>
          <w:szCs w:val="24"/>
        </w:rPr>
      </w:pPr>
    </w:p>
    <w:p w:rsidR="00362352" w:rsidRDefault="00362352" w:rsidP="00362352">
      <w:pPr>
        <w:pStyle w:val="a6"/>
        <w:shd w:val="clear" w:color="auto" w:fill="FFFFFF"/>
        <w:spacing w:before="0" w:after="272" w:line="360" w:lineRule="auto"/>
        <w:rPr>
          <w:rStyle w:val="ab"/>
          <w:rFonts w:ascii="Times New Roman" w:hAnsi="Times New Roman"/>
          <w:b w:val="0"/>
          <w:szCs w:val="24"/>
        </w:rPr>
      </w:pPr>
    </w:p>
    <w:p w:rsidR="00362352" w:rsidRDefault="00362352" w:rsidP="00362352">
      <w:pPr>
        <w:pStyle w:val="a6"/>
        <w:shd w:val="clear" w:color="auto" w:fill="FFFFFF"/>
        <w:spacing w:before="0" w:after="272" w:line="360" w:lineRule="auto"/>
        <w:rPr>
          <w:rStyle w:val="ab"/>
          <w:rFonts w:ascii="Times New Roman" w:hAnsi="Times New Roman"/>
          <w:b w:val="0"/>
          <w:szCs w:val="24"/>
        </w:rPr>
      </w:pPr>
    </w:p>
    <w:p w:rsidR="00362352" w:rsidRDefault="00362352" w:rsidP="00362352">
      <w:pPr>
        <w:pStyle w:val="a6"/>
        <w:shd w:val="clear" w:color="auto" w:fill="FFFFFF"/>
        <w:spacing w:before="0" w:after="272" w:line="360" w:lineRule="auto"/>
        <w:rPr>
          <w:rStyle w:val="ab"/>
          <w:rFonts w:ascii="Times New Roman" w:hAnsi="Times New Roman"/>
          <w:b w:val="0"/>
          <w:szCs w:val="24"/>
        </w:rPr>
      </w:pPr>
    </w:p>
    <w:p w:rsidR="00EF5D09" w:rsidRDefault="00242123" w:rsidP="00362352">
      <w:pPr>
        <w:pStyle w:val="a6"/>
        <w:shd w:val="clear" w:color="auto" w:fill="FFFFFF"/>
        <w:spacing w:before="0" w:after="0" w:line="360" w:lineRule="auto"/>
        <w:rPr>
          <w:rStyle w:val="ab"/>
          <w:rFonts w:ascii="Times New Roman" w:hAnsi="Times New Roman"/>
          <w:b w:val="0"/>
          <w:szCs w:val="24"/>
        </w:rPr>
      </w:pPr>
      <w:r w:rsidRPr="009E7EB1">
        <w:rPr>
          <w:rStyle w:val="ab"/>
          <w:rFonts w:ascii="Times New Roman" w:hAnsi="Times New Roman"/>
          <w:b w:val="0"/>
          <w:szCs w:val="24"/>
        </w:rPr>
        <w:lastRenderedPageBreak/>
        <w:t>Приложение 2</w:t>
      </w:r>
      <w:r w:rsidR="006C1341" w:rsidRPr="009E7EB1">
        <w:rPr>
          <w:rStyle w:val="ab"/>
          <w:rFonts w:ascii="Times New Roman" w:hAnsi="Times New Roman"/>
          <w:b w:val="0"/>
          <w:szCs w:val="24"/>
        </w:rPr>
        <w:t xml:space="preserve"> «Храм в районе консервного завода»</w:t>
      </w:r>
    </w:p>
    <w:p w:rsidR="00EF5D09" w:rsidRDefault="00362352" w:rsidP="00362352">
      <w:pPr>
        <w:pStyle w:val="a6"/>
        <w:shd w:val="clear" w:color="auto" w:fill="FFFFFF"/>
        <w:spacing w:before="0" w:after="272" w:line="360" w:lineRule="auto"/>
        <w:rPr>
          <w:rStyle w:val="ab"/>
          <w:rFonts w:ascii="Times New Roman" w:hAnsi="Times New Roman"/>
          <w:b w:val="0"/>
          <w:szCs w:val="24"/>
        </w:rPr>
      </w:pPr>
      <w:r>
        <w:rPr>
          <w:noProof/>
        </w:rPr>
        <w:drawing>
          <wp:inline distT="0" distB="0" distL="0" distR="0">
            <wp:extent cx="2333625" cy="244792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4"/>
                    <a:srcRect b="18210"/>
                    <a:stretch/>
                  </pic:blipFill>
                  <pic:spPr bwMode="auto">
                    <a:xfrm>
                      <a:off x="0" y="0"/>
                      <a:ext cx="23336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C1341" w:rsidRPr="009E7EB1" w:rsidRDefault="009E7EB1" w:rsidP="006C1341">
      <w:pPr>
        <w:pStyle w:val="a6"/>
        <w:shd w:val="clear" w:color="auto" w:fill="FFFFFF"/>
        <w:spacing w:before="0" w:after="0" w:line="360" w:lineRule="auto"/>
        <w:rPr>
          <w:rStyle w:val="ab"/>
          <w:rFonts w:ascii="Times New Roman" w:hAnsi="Times New Roman"/>
          <w:b w:val="0"/>
          <w:szCs w:val="24"/>
        </w:rPr>
      </w:pPr>
      <w:r>
        <w:rPr>
          <w:rStyle w:val="ab"/>
          <w:rFonts w:ascii="Times New Roman" w:hAnsi="Times New Roman"/>
          <w:b w:val="0"/>
          <w:szCs w:val="24"/>
        </w:rPr>
        <w:t>Приложение 3 «Фасад</w:t>
      </w:r>
      <w:r w:rsidR="006C1341" w:rsidRPr="009E7EB1">
        <w:rPr>
          <w:rStyle w:val="ab"/>
          <w:rFonts w:ascii="Times New Roman" w:hAnsi="Times New Roman"/>
          <w:b w:val="0"/>
          <w:szCs w:val="24"/>
        </w:rPr>
        <w:t xml:space="preserve"> спортивного комплекса </w:t>
      </w:r>
      <w:r>
        <w:rPr>
          <w:rStyle w:val="ab"/>
          <w:rFonts w:ascii="Times New Roman" w:hAnsi="Times New Roman"/>
          <w:b w:val="0"/>
          <w:szCs w:val="24"/>
        </w:rPr>
        <w:t>«Рекорд</w:t>
      </w:r>
      <w:r w:rsidR="006C1341" w:rsidRPr="009E7EB1">
        <w:rPr>
          <w:rStyle w:val="ab"/>
          <w:rFonts w:ascii="Times New Roman" w:hAnsi="Times New Roman"/>
          <w:b w:val="0"/>
          <w:szCs w:val="24"/>
        </w:rPr>
        <w:t>»</w:t>
      </w:r>
    </w:p>
    <w:p w:rsidR="006C1341" w:rsidRPr="007E1DEC" w:rsidRDefault="006C1341" w:rsidP="00EF5D09">
      <w:pPr>
        <w:pStyle w:val="a6"/>
        <w:shd w:val="clear" w:color="auto" w:fill="FFFFFF"/>
        <w:spacing w:before="0" w:after="0" w:line="360" w:lineRule="auto"/>
        <w:rPr>
          <w:rStyle w:val="ab"/>
          <w:rFonts w:ascii="Times New Roman" w:hAnsi="Times New Roman"/>
          <w:szCs w:val="24"/>
        </w:rPr>
      </w:pPr>
      <w:r w:rsidRPr="007E1DEC">
        <w:rPr>
          <w:rFonts w:ascii="Times New Roman" w:hAnsi="Times New Roman"/>
          <w:noProof/>
          <w:szCs w:val="24"/>
        </w:rPr>
        <w:drawing>
          <wp:inline distT="0" distB="0" distL="0" distR="0">
            <wp:extent cx="5505450" cy="299085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BE4" w:rsidRPr="009E7EB1" w:rsidRDefault="006C1341" w:rsidP="006C1341">
      <w:pPr>
        <w:pStyle w:val="a6"/>
        <w:shd w:val="clear" w:color="auto" w:fill="FFFFFF"/>
        <w:spacing w:before="0" w:after="0" w:line="360" w:lineRule="auto"/>
        <w:rPr>
          <w:rStyle w:val="ab"/>
          <w:rFonts w:ascii="Times New Roman" w:hAnsi="Times New Roman"/>
          <w:b w:val="0"/>
          <w:szCs w:val="24"/>
        </w:rPr>
      </w:pPr>
      <w:r w:rsidRPr="009E7EB1">
        <w:rPr>
          <w:rStyle w:val="ab"/>
          <w:rFonts w:ascii="Times New Roman" w:hAnsi="Times New Roman"/>
          <w:b w:val="0"/>
          <w:szCs w:val="24"/>
        </w:rPr>
        <w:t>Приложение 4 «Фасад дома культуры»</w:t>
      </w:r>
    </w:p>
    <w:p w:rsidR="00A47D78" w:rsidRDefault="006C1341" w:rsidP="009E7EB1">
      <w:pPr>
        <w:pStyle w:val="a6"/>
        <w:shd w:val="clear" w:color="auto" w:fill="FFFFFF"/>
        <w:spacing w:before="0" w:after="0" w:line="360" w:lineRule="auto"/>
        <w:rPr>
          <w:rStyle w:val="ab"/>
          <w:rFonts w:ascii="Times New Roman" w:hAnsi="Times New Roman"/>
          <w:szCs w:val="24"/>
        </w:rPr>
      </w:pPr>
      <w:r w:rsidRPr="007E1DEC">
        <w:rPr>
          <w:rFonts w:ascii="Times New Roman" w:hAnsi="Times New Roman"/>
          <w:noProof/>
          <w:szCs w:val="24"/>
        </w:rPr>
        <w:drawing>
          <wp:inline distT="0" distB="0" distL="0" distR="0">
            <wp:extent cx="4514850" cy="191452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2352" w:rsidRDefault="00362352" w:rsidP="00B91FE1">
      <w:pPr>
        <w:pStyle w:val="a6"/>
        <w:shd w:val="clear" w:color="auto" w:fill="FFFFFF"/>
        <w:spacing w:before="0" w:after="0" w:line="360" w:lineRule="auto"/>
        <w:rPr>
          <w:rStyle w:val="ab"/>
          <w:rFonts w:ascii="Times New Roman" w:hAnsi="Times New Roman"/>
          <w:b w:val="0"/>
          <w:szCs w:val="24"/>
        </w:rPr>
      </w:pPr>
    </w:p>
    <w:p w:rsidR="00362352" w:rsidRDefault="00362352" w:rsidP="00B91FE1">
      <w:pPr>
        <w:pStyle w:val="a6"/>
        <w:shd w:val="clear" w:color="auto" w:fill="FFFFFF"/>
        <w:spacing w:before="0" w:after="0" w:line="360" w:lineRule="auto"/>
        <w:rPr>
          <w:rStyle w:val="ab"/>
          <w:rFonts w:ascii="Times New Roman" w:hAnsi="Times New Roman"/>
          <w:b w:val="0"/>
          <w:szCs w:val="24"/>
        </w:rPr>
      </w:pPr>
    </w:p>
    <w:p w:rsidR="00B91FE1" w:rsidRPr="009E7EB1" w:rsidRDefault="00A47D78" w:rsidP="00B91FE1">
      <w:pPr>
        <w:pStyle w:val="a6"/>
        <w:shd w:val="clear" w:color="auto" w:fill="FFFFFF"/>
        <w:spacing w:before="0" w:after="0" w:line="360" w:lineRule="auto"/>
        <w:rPr>
          <w:rStyle w:val="ab"/>
          <w:rFonts w:ascii="Times New Roman" w:hAnsi="Times New Roman"/>
          <w:b w:val="0"/>
          <w:szCs w:val="24"/>
        </w:rPr>
      </w:pPr>
      <w:r w:rsidRPr="009E7EB1">
        <w:rPr>
          <w:rStyle w:val="ab"/>
          <w:rFonts w:ascii="Times New Roman" w:hAnsi="Times New Roman"/>
          <w:b w:val="0"/>
          <w:szCs w:val="24"/>
        </w:rPr>
        <w:lastRenderedPageBreak/>
        <w:t>Приложение 5 «</w:t>
      </w:r>
      <w:r w:rsidR="00B91FE1" w:rsidRPr="009E7EB1">
        <w:rPr>
          <w:rStyle w:val="ab"/>
          <w:rFonts w:ascii="Times New Roman" w:hAnsi="Times New Roman"/>
          <w:b w:val="0"/>
          <w:szCs w:val="24"/>
        </w:rPr>
        <w:t>Фасад СОШ</w:t>
      </w:r>
      <w:r w:rsidRPr="009E7EB1">
        <w:rPr>
          <w:rStyle w:val="ab"/>
          <w:rFonts w:ascii="Times New Roman" w:hAnsi="Times New Roman"/>
          <w:b w:val="0"/>
          <w:szCs w:val="24"/>
        </w:rPr>
        <w:t xml:space="preserve"> № 1»</w:t>
      </w:r>
    </w:p>
    <w:p w:rsidR="00CC1BE4" w:rsidRPr="007E1DEC" w:rsidRDefault="00A47D78" w:rsidP="00A47D78">
      <w:pPr>
        <w:pStyle w:val="a6"/>
        <w:shd w:val="clear" w:color="auto" w:fill="FFFFFF"/>
        <w:spacing w:before="0" w:after="272" w:line="360" w:lineRule="auto"/>
        <w:rPr>
          <w:rStyle w:val="ab"/>
          <w:rFonts w:ascii="Times New Roman" w:hAnsi="Times New Roman"/>
          <w:szCs w:val="24"/>
        </w:rPr>
      </w:pPr>
      <w:r w:rsidRPr="007E1DEC">
        <w:rPr>
          <w:rFonts w:ascii="Times New Roman" w:hAnsi="Times New Roman"/>
          <w:noProof/>
          <w:szCs w:val="24"/>
        </w:rPr>
        <w:drawing>
          <wp:inline distT="0" distB="0" distL="0" distR="0">
            <wp:extent cx="3438525" cy="2143125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BE4" w:rsidRPr="009E7EB1" w:rsidRDefault="00A47D78" w:rsidP="00A47D78">
      <w:pPr>
        <w:pStyle w:val="a6"/>
        <w:shd w:val="clear" w:color="auto" w:fill="FFFFFF"/>
        <w:spacing w:before="0" w:after="0" w:line="360" w:lineRule="auto"/>
        <w:rPr>
          <w:rStyle w:val="ab"/>
          <w:rFonts w:ascii="Times New Roman" w:hAnsi="Times New Roman"/>
          <w:b w:val="0"/>
          <w:szCs w:val="24"/>
        </w:rPr>
      </w:pPr>
      <w:r w:rsidRPr="009E7EB1">
        <w:rPr>
          <w:rStyle w:val="ab"/>
          <w:rFonts w:ascii="Times New Roman" w:hAnsi="Times New Roman"/>
          <w:b w:val="0"/>
          <w:szCs w:val="24"/>
        </w:rPr>
        <w:t>Приложение 6 «</w:t>
      </w:r>
      <w:r w:rsidR="00CF4F1D" w:rsidRPr="009E7EB1">
        <w:rPr>
          <w:rStyle w:val="ab"/>
          <w:rFonts w:ascii="Times New Roman" w:hAnsi="Times New Roman"/>
          <w:b w:val="0"/>
          <w:szCs w:val="24"/>
        </w:rPr>
        <w:t>Боковая стена школы</w:t>
      </w:r>
      <w:r w:rsidRPr="009E7EB1">
        <w:rPr>
          <w:rStyle w:val="ab"/>
          <w:rFonts w:ascii="Times New Roman" w:hAnsi="Times New Roman"/>
          <w:b w:val="0"/>
          <w:szCs w:val="24"/>
        </w:rPr>
        <w:t>»</w:t>
      </w:r>
    </w:p>
    <w:p w:rsidR="00CC1BE4" w:rsidRDefault="00A47D78" w:rsidP="00EF5D09">
      <w:pPr>
        <w:pStyle w:val="a6"/>
        <w:shd w:val="clear" w:color="auto" w:fill="FFFFFF"/>
        <w:spacing w:before="0" w:after="0" w:line="360" w:lineRule="auto"/>
        <w:rPr>
          <w:rStyle w:val="ab"/>
          <w:rFonts w:ascii="Times New Roman" w:hAnsi="Times New Roman"/>
          <w:szCs w:val="24"/>
        </w:rPr>
      </w:pPr>
      <w:r w:rsidRPr="007E1DEC">
        <w:rPr>
          <w:rFonts w:ascii="Times New Roman" w:hAnsi="Times New Roman"/>
          <w:noProof/>
          <w:szCs w:val="24"/>
        </w:rPr>
        <w:drawing>
          <wp:inline distT="0" distB="0" distL="0" distR="0">
            <wp:extent cx="4305300" cy="226695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7D78" w:rsidRPr="009E7EB1" w:rsidRDefault="00A47D78" w:rsidP="00CF4F1D">
      <w:pPr>
        <w:pStyle w:val="a6"/>
        <w:shd w:val="clear" w:color="auto" w:fill="FFFFFF"/>
        <w:spacing w:before="0" w:after="0" w:line="360" w:lineRule="auto"/>
        <w:rPr>
          <w:rStyle w:val="ab"/>
          <w:rFonts w:ascii="Times New Roman" w:hAnsi="Times New Roman"/>
          <w:b w:val="0"/>
          <w:szCs w:val="24"/>
        </w:rPr>
      </w:pPr>
      <w:r w:rsidRPr="009E7EB1">
        <w:rPr>
          <w:rStyle w:val="ab"/>
          <w:rFonts w:ascii="Times New Roman" w:hAnsi="Times New Roman"/>
          <w:b w:val="0"/>
          <w:szCs w:val="24"/>
        </w:rPr>
        <w:t>Приложение 7 «</w:t>
      </w:r>
      <w:r w:rsidR="00CF4F1D" w:rsidRPr="009E7EB1">
        <w:rPr>
          <w:rStyle w:val="ab"/>
          <w:rFonts w:ascii="Times New Roman" w:hAnsi="Times New Roman"/>
          <w:b w:val="0"/>
          <w:szCs w:val="24"/>
        </w:rPr>
        <w:t>Внутренний двор школы</w:t>
      </w:r>
      <w:r w:rsidRPr="009E7EB1">
        <w:rPr>
          <w:rStyle w:val="ab"/>
          <w:rFonts w:ascii="Times New Roman" w:hAnsi="Times New Roman"/>
          <w:b w:val="0"/>
          <w:szCs w:val="24"/>
        </w:rPr>
        <w:t>»</w:t>
      </w:r>
    </w:p>
    <w:p w:rsidR="00CF4F1D" w:rsidRPr="007E1DEC" w:rsidRDefault="00CF4F1D" w:rsidP="00A47D78">
      <w:pPr>
        <w:pStyle w:val="a6"/>
        <w:shd w:val="clear" w:color="auto" w:fill="FFFFFF"/>
        <w:spacing w:before="0" w:after="272" w:line="360" w:lineRule="auto"/>
        <w:rPr>
          <w:rStyle w:val="ab"/>
          <w:rFonts w:ascii="Times New Roman" w:hAnsi="Times New Roman"/>
          <w:szCs w:val="24"/>
        </w:rPr>
      </w:pPr>
      <w:r w:rsidRPr="007E1DEC">
        <w:rPr>
          <w:rFonts w:ascii="Times New Roman" w:hAnsi="Times New Roman"/>
          <w:noProof/>
          <w:szCs w:val="24"/>
        </w:rPr>
        <w:drawing>
          <wp:inline distT="0" distB="0" distL="0" distR="0">
            <wp:extent cx="4400550" cy="2676525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2352" w:rsidRDefault="00362352" w:rsidP="008831D9">
      <w:pPr>
        <w:pStyle w:val="a6"/>
        <w:shd w:val="clear" w:color="auto" w:fill="FFFFFF"/>
        <w:spacing w:before="0" w:after="0" w:line="360" w:lineRule="auto"/>
        <w:rPr>
          <w:rStyle w:val="ab"/>
          <w:rFonts w:ascii="Times New Roman" w:hAnsi="Times New Roman"/>
          <w:b w:val="0"/>
          <w:color w:val="000000"/>
          <w:szCs w:val="24"/>
        </w:rPr>
      </w:pPr>
    </w:p>
    <w:p w:rsidR="00362352" w:rsidRDefault="00362352" w:rsidP="008831D9">
      <w:pPr>
        <w:pStyle w:val="a6"/>
        <w:shd w:val="clear" w:color="auto" w:fill="FFFFFF"/>
        <w:spacing w:before="0" w:after="0" w:line="360" w:lineRule="auto"/>
        <w:rPr>
          <w:rStyle w:val="ab"/>
          <w:rFonts w:ascii="Times New Roman" w:hAnsi="Times New Roman"/>
          <w:b w:val="0"/>
          <w:color w:val="000000"/>
          <w:szCs w:val="24"/>
        </w:rPr>
      </w:pPr>
    </w:p>
    <w:p w:rsidR="008831D9" w:rsidRPr="009E7EB1" w:rsidRDefault="008831D9" w:rsidP="008831D9">
      <w:pPr>
        <w:pStyle w:val="a6"/>
        <w:shd w:val="clear" w:color="auto" w:fill="FFFFFF"/>
        <w:spacing w:before="0" w:after="0" w:line="360" w:lineRule="auto"/>
        <w:rPr>
          <w:rStyle w:val="ab"/>
          <w:rFonts w:ascii="Times New Roman" w:hAnsi="Times New Roman"/>
          <w:b w:val="0"/>
          <w:color w:val="000000"/>
          <w:szCs w:val="24"/>
        </w:rPr>
      </w:pPr>
      <w:r w:rsidRPr="009E7EB1">
        <w:rPr>
          <w:rStyle w:val="ab"/>
          <w:rFonts w:ascii="Times New Roman" w:hAnsi="Times New Roman"/>
          <w:b w:val="0"/>
          <w:color w:val="000000"/>
          <w:szCs w:val="24"/>
        </w:rPr>
        <w:lastRenderedPageBreak/>
        <w:t>Приложение 8 «Кабинет Точка Роста в СОШ №1»</w:t>
      </w:r>
    </w:p>
    <w:p w:rsidR="008831D9" w:rsidRDefault="008831D9" w:rsidP="00EF5D09">
      <w:pPr>
        <w:pStyle w:val="a6"/>
        <w:shd w:val="clear" w:color="auto" w:fill="FFFFFF"/>
        <w:spacing w:before="0" w:after="0" w:line="360" w:lineRule="auto"/>
        <w:rPr>
          <w:rStyle w:val="ab"/>
          <w:rFonts w:ascii="Times New Roman" w:hAnsi="Times New Roman"/>
          <w:color w:val="000000"/>
          <w:szCs w:val="24"/>
        </w:rPr>
      </w:pPr>
      <w:r w:rsidRPr="007E1DEC">
        <w:rPr>
          <w:rFonts w:ascii="Times New Roman" w:hAnsi="Times New Roman"/>
          <w:noProof/>
          <w:szCs w:val="24"/>
        </w:rPr>
        <w:drawing>
          <wp:inline distT="0" distB="0" distL="0" distR="0">
            <wp:extent cx="4648200" cy="234315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0774" cy="2344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4F1D" w:rsidRPr="009E7EB1" w:rsidRDefault="00B91FE1" w:rsidP="00B1650B">
      <w:pPr>
        <w:pStyle w:val="a6"/>
        <w:shd w:val="clear" w:color="auto" w:fill="FFFFFF"/>
        <w:spacing w:before="0" w:after="0" w:line="360" w:lineRule="auto"/>
        <w:rPr>
          <w:rStyle w:val="ab"/>
          <w:rFonts w:ascii="Times New Roman" w:hAnsi="Times New Roman"/>
          <w:b w:val="0"/>
          <w:color w:val="000000"/>
          <w:szCs w:val="24"/>
        </w:rPr>
      </w:pPr>
      <w:r w:rsidRPr="009E7EB1">
        <w:rPr>
          <w:rStyle w:val="ab"/>
          <w:rFonts w:ascii="Times New Roman" w:hAnsi="Times New Roman"/>
          <w:b w:val="0"/>
          <w:color w:val="000000"/>
          <w:szCs w:val="24"/>
        </w:rPr>
        <w:t>Приложение 9 «Актовый зал СОШ №1»</w:t>
      </w:r>
    </w:p>
    <w:p w:rsidR="00B91FE1" w:rsidRDefault="00B1650B" w:rsidP="00EF5D09">
      <w:pPr>
        <w:pStyle w:val="a6"/>
        <w:shd w:val="clear" w:color="auto" w:fill="FFFFFF"/>
        <w:spacing w:before="0" w:after="0" w:line="360" w:lineRule="auto"/>
        <w:rPr>
          <w:rStyle w:val="ab"/>
          <w:rFonts w:ascii="Times New Roman" w:hAnsi="Times New Roman"/>
          <w:color w:val="000000"/>
          <w:szCs w:val="24"/>
        </w:rPr>
      </w:pPr>
      <w:r w:rsidRPr="007E1DEC">
        <w:rPr>
          <w:rFonts w:ascii="Times New Roman" w:hAnsi="Times New Roman"/>
          <w:noProof/>
          <w:szCs w:val="24"/>
        </w:rPr>
        <w:drawing>
          <wp:inline distT="0" distB="0" distL="0" distR="0">
            <wp:extent cx="4686300" cy="245745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680" cy="2458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650B" w:rsidRPr="009E7EB1" w:rsidRDefault="00B1650B" w:rsidP="00B1650B">
      <w:pPr>
        <w:pStyle w:val="a6"/>
        <w:shd w:val="clear" w:color="auto" w:fill="FFFFFF"/>
        <w:spacing w:before="0" w:after="0" w:line="360" w:lineRule="auto"/>
        <w:rPr>
          <w:rStyle w:val="ab"/>
          <w:rFonts w:ascii="Times New Roman" w:hAnsi="Times New Roman"/>
          <w:b w:val="0"/>
          <w:color w:val="000000"/>
          <w:szCs w:val="24"/>
        </w:rPr>
      </w:pPr>
      <w:r w:rsidRPr="009E7EB1">
        <w:rPr>
          <w:rStyle w:val="ab"/>
          <w:rFonts w:ascii="Times New Roman" w:hAnsi="Times New Roman"/>
          <w:b w:val="0"/>
          <w:color w:val="000000"/>
          <w:szCs w:val="24"/>
        </w:rPr>
        <w:t>Приложение 10 «Зал ЧИТАЙ-КА»</w:t>
      </w:r>
    </w:p>
    <w:p w:rsidR="00B1650B" w:rsidRDefault="00B1650B" w:rsidP="00EF5D09">
      <w:pPr>
        <w:pStyle w:val="a6"/>
        <w:shd w:val="clear" w:color="auto" w:fill="FFFFFF"/>
        <w:spacing w:before="0" w:after="0" w:line="360" w:lineRule="auto"/>
        <w:rPr>
          <w:rStyle w:val="ab"/>
          <w:rFonts w:ascii="Times New Roman" w:hAnsi="Times New Roman"/>
          <w:color w:val="000000"/>
          <w:szCs w:val="24"/>
        </w:rPr>
      </w:pPr>
      <w:r w:rsidRPr="007E1DEC">
        <w:rPr>
          <w:rFonts w:ascii="Times New Roman" w:hAnsi="Times New Roman"/>
          <w:noProof/>
          <w:szCs w:val="24"/>
        </w:rPr>
        <w:drawing>
          <wp:inline distT="0" distB="0" distL="0" distR="0">
            <wp:extent cx="3223260" cy="2407920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5D09" w:rsidRDefault="00EF5D09" w:rsidP="00C437D5">
      <w:pPr>
        <w:pStyle w:val="a6"/>
        <w:shd w:val="clear" w:color="auto" w:fill="FFFFFF"/>
        <w:spacing w:before="0" w:after="0" w:line="360" w:lineRule="auto"/>
        <w:rPr>
          <w:rFonts w:ascii="Times New Roman" w:hAnsi="Times New Roman"/>
          <w:szCs w:val="24"/>
        </w:rPr>
      </w:pPr>
    </w:p>
    <w:p w:rsidR="00EF5D09" w:rsidRDefault="00EF5D09" w:rsidP="00C437D5">
      <w:pPr>
        <w:pStyle w:val="a6"/>
        <w:shd w:val="clear" w:color="auto" w:fill="FFFFFF"/>
        <w:spacing w:before="0" w:after="0" w:line="360" w:lineRule="auto"/>
        <w:rPr>
          <w:rFonts w:ascii="Times New Roman" w:hAnsi="Times New Roman"/>
          <w:szCs w:val="24"/>
        </w:rPr>
      </w:pPr>
    </w:p>
    <w:p w:rsidR="00362352" w:rsidRDefault="00362352" w:rsidP="00C437D5">
      <w:pPr>
        <w:pStyle w:val="a6"/>
        <w:shd w:val="clear" w:color="auto" w:fill="FFFFFF"/>
        <w:spacing w:before="0" w:after="0" w:line="360" w:lineRule="auto"/>
        <w:rPr>
          <w:rFonts w:ascii="Times New Roman" w:hAnsi="Times New Roman"/>
          <w:szCs w:val="24"/>
        </w:rPr>
      </w:pPr>
    </w:p>
    <w:p w:rsidR="00C437D5" w:rsidRPr="009E7EB1" w:rsidRDefault="00C437D5" w:rsidP="00C437D5">
      <w:pPr>
        <w:pStyle w:val="a6"/>
        <w:shd w:val="clear" w:color="auto" w:fill="FFFFFF"/>
        <w:spacing w:before="0" w:after="0" w:line="360" w:lineRule="auto"/>
        <w:rPr>
          <w:rFonts w:ascii="Times New Roman" w:hAnsi="Times New Roman"/>
          <w:szCs w:val="24"/>
        </w:rPr>
      </w:pPr>
      <w:r w:rsidRPr="009E7EB1">
        <w:rPr>
          <w:rFonts w:ascii="Times New Roman" w:hAnsi="Times New Roman"/>
          <w:szCs w:val="24"/>
        </w:rPr>
        <w:lastRenderedPageBreak/>
        <w:t>Приложение 11 «Маршрутный лист симметричных объектов»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/>
      </w:tblPr>
      <w:tblGrid>
        <w:gridCol w:w="5211"/>
        <w:gridCol w:w="4134"/>
      </w:tblGrid>
      <w:tr w:rsidR="00C437D5" w:rsidRPr="007E1DEC" w:rsidTr="00EF5D09">
        <w:trPr>
          <w:trHeight w:val="3153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37D5" w:rsidRPr="007E1DEC" w:rsidRDefault="00C437D5" w:rsidP="00EF5D09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7E1DEC"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>
                  <wp:extent cx="2672080" cy="2019935"/>
                  <wp:effectExtent l="0" t="0" r="0" b="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080" cy="201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7D5" w:rsidRDefault="00C437D5" w:rsidP="00B66F0B">
            <w:pPr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C437D5" w:rsidRDefault="00C437D5" w:rsidP="00B66F0B">
            <w:pPr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C437D5" w:rsidRPr="00C437D5" w:rsidRDefault="00C437D5" w:rsidP="00C437D5">
            <w:pPr>
              <w:spacing w:line="360" w:lineRule="auto"/>
              <w:rPr>
                <w:rFonts w:ascii="Times New Roman" w:hAnsi="Times New Roman"/>
                <w:szCs w:val="24"/>
              </w:rPr>
            </w:pPr>
            <w:r w:rsidRPr="00C437D5">
              <w:rPr>
                <w:rFonts w:ascii="Times New Roman" w:hAnsi="Times New Roman"/>
                <w:szCs w:val="24"/>
              </w:rPr>
              <w:t>Парадный вход в школу</w:t>
            </w:r>
            <w:r>
              <w:rPr>
                <w:rFonts w:ascii="Times New Roman" w:hAnsi="Times New Roman"/>
                <w:szCs w:val="24"/>
              </w:rPr>
              <w:t xml:space="preserve"> – о</w:t>
            </w:r>
            <w:r w:rsidRPr="00C437D5">
              <w:rPr>
                <w:rFonts w:ascii="Times New Roman" w:hAnsi="Times New Roman"/>
                <w:szCs w:val="24"/>
              </w:rPr>
              <w:t>севая симметрия</w:t>
            </w:r>
          </w:p>
          <w:p w:rsidR="00C437D5" w:rsidRPr="00C437D5" w:rsidRDefault="00C437D5" w:rsidP="00B66F0B">
            <w:pPr>
              <w:spacing w:line="360" w:lineRule="auto"/>
              <w:rPr>
                <w:rFonts w:ascii="Times New Roman" w:hAnsi="Times New Roman"/>
                <w:szCs w:val="24"/>
              </w:rPr>
            </w:pPr>
          </w:p>
        </w:tc>
      </w:tr>
      <w:tr w:rsidR="00C437D5" w:rsidRPr="007E1DEC" w:rsidTr="00EF5D09">
        <w:trPr>
          <w:trHeight w:val="3379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37D5" w:rsidRPr="007E1DEC" w:rsidRDefault="00C437D5" w:rsidP="009E7EB1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7E1DEC"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>
                  <wp:extent cx="2585085" cy="2111375"/>
                  <wp:effectExtent l="0" t="0" r="0" b="0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211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7D5" w:rsidRDefault="00C437D5" w:rsidP="00B66F0B">
            <w:pPr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C437D5" w:rsidRDefault="00C437D5" w:rsidP="00B66F0B">
            <w:pPr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C437D5" w:rsidRPr="00C437D5" w:rsidRDefault="00C437D5" w:rsidP="00B66F0B">
            <w:pPr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Внутренняя стена школы - а</w:t>
            </w:r>
            <w:r w:rsidRPr="00C437D5">
              <w:rPr>
                <w:rFonts w:ascii="Times New Roman" w:hAnsi="Times New Roman"/>
                <w:szCs w:val="24"/>
              </w:rPr>
              <w:t>ссиметрия</w:t>
            </w:r>
          </w:p>
          <w:p w:rsidR="00C437D5" w:rsidRPr="00C437D5" w:rsidRDefault="00C437D5" w:rsidP="00B66F0B">
            <w:pPr>
              <w:spacing w:line="360" w:lineRule="auto"/>
              <w:rPr>
                <w:rFonts w:ascii="Times New Roman" w:hAnsi="Times New Roman"/>
                <w:szCs w:val="24"/>
              </w:rPr>
            </w:pPr>
          </w:p>
          <w:p w:rsidR="00C437D5" w:rsidRPr="00C437D5" w:rsidRDefault="00C437D5" w:rsidP="00B66F0B">
            <w:pPr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C437D5" w:rsidRPr="007E1DEC" w:rsidTr="00EF5D09">
        <w:trPr>
          <w:trHeight w:val="2116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37D5" w:rsidRPr="007E1DEC" w:rsidRDefault="00C437D5" w:rsidP="009E7EB1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7E1DEC"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>
                  <wp:extent cx="2805430" cy="2103120"/>
                  <wp:effectExtent l="0" t="0" r="0" b="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430" cy="210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7D5" w:rsidRDefault="00C437D5" w:rsidP="00C437D5">
            <w:pPr>
              <w:spacing w:line="360" w:lineRule="auto"/>
              <w:rPr>
                <w:rFonts w:ascii="Times New Roman" w:hAnsi="Times New Roman"/>
                <w:szCs w:val="24"/>
              </w:rPr>
            </w:pPr>
          </w:p>
          <w:p w:rsidR="00C437D5" w:rsidRDefault="00C437D5" w:rsidP="00C437D5">
            <w:pPr>
              <w:spacing w:line="360" w:lineRule="auto"/>
              <w:rPr>
                <w:rFonts w:ascii="Times New Roman" w:hAnsi="Times New Roman"/>
                <w:szCs w:val="24"/>
              </w:rPr>
            </w:pPr>
          </w:p>
          <w:p w:rsidR="00C437D5" w:rsidRPr="00C437D5" w:rsidRDefault="00C437D5" w:rsidP="00C437D5">
            <w:pPr>
              <w:spacing w:line="36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Кабинет </w:t>
            </w:r>
            <w:r w:rsidRPr="00C437D5">
              <w:rPr>
                <w:rFonts w:ascii="Times New Roman" w:hAnsi="Times New Roman"/>
                <w:szCs w:val="24"/>
              </w:rPr>
              <w:t>Точка Роста</w:t>
            </w:r>
            <w:r>
              <w:rPr>
                <w:rFonts w:ascii="Times New Roman" w:hAnsi="Times New Roman"/>
                <w:szCs w:val="24"/>
              </w:rPr>
              <w:t xml:space="preserve"> - э</w:t>
            </w:r>
            <w:r w:rsidRPr="00C437D5">
              <w:rPr>
                <w:rFonts w:ascii="Times New Roman" w:hAnsi="Times New Roman"/>
                <w:szCs w:val="24"/>
              </w:rPr>
              <w:t>лементы осевой симметрии, центральной.</w:t>
            </w:r>
          </w:p>
        </w:tc>
      </w:tr>
      <w:tr w:rsidR="00C437D5" w:rsidRPr="007E1DEC" w:rsidTr="00EF5D09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37D5" w:rsidRPr="007E1DEC" w:rsidRDefault="00C437D5" w:rsidP="009E7EB1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7E1DEC"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>
                  <wp:extent cx="2680970" cy="2011680"/>
                  <wp:effectExtent l="0" t="0" r="0" b="0"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970" cy="2011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7D5" w:rsidRDefault="00C437D5" w:rsidP="00B66F0B">
            <w:pPr>
              <w:spacing w:line="360" w:lineRule="auto"/>
              <w:rPr>
                <w:rFonts w:ascii="Times New Roman" w:hAnsi="Times New Roman"/>
                <w:szCs w:val="24"/>
              </w:rPr>
            </w:pPr>
          </w:p>
          <w:p w:rsidR="00C437D5" w:rsidRDefault="00C437D5" w:rsidP="00B66F0B">
            <w:pPr>
              <w:spacing w:line="360" w:lineRule="auto"/>
              <w:rPr>
                <w:rFonts w:ascii="Times New Roman" w:hAnsi="Times New Roman"/>
                <w:szCs w:val="24"/>
              </w:rPr>
            </w:pPr>
          </w:p>
          <w:p w:rsidR="00C437D5" w:rsidRPr="00C437D5" w:rsidRDefault="00C437D5" w:rsidP="00C437D5">
            <w:pPr>
              <w:spacing w:line="360" w:lineRule="auto"/>
              <w:rPr>
                <w:rFonts w:ascii="Times New Roman" w:hAnsi="Times New Roman"/>
                <w:szCs w:val="24"/>
              </w:rPr>
            </w:pPr>
            <w:r w:rsidRPr="00C437D5">
              <w:rPr>
                <w:rFonts w:ascii="Times New Roman" w:hAnsi="Times New Roman"/>
                <w:szCs w:val="24"/>
              </w:rPr>
              <w:t>Зал Читай-ка</w:t>
            </w:r>
            <w:r>
              <w:rPr>
                <w:rFonts w:ascii="Times New Roman" w:hAnsi="Times New Roman"/>
                <w:szCs w:val="24"/>
              </w:rPr>
              <w:t xml:space="preserve"> - о</w:t>
            </w:r>
            <w:r w:rsidRPr="00C437D5">
              <w:rPr>
                <w:rFonts w:ascii="Times New Roman" w:hAnsi="Times New Roman"/>
                <w:szCs w:val="24"/>
              </w:rPr>
              <w:t>севая симметрия, центральная.</w:t>
            </w:r>
          </w:p>
        </w:tc>
      </w:tr>
      <w:tr w:rsidR="00C437D5" w:rsidRPr="007E1DEC" w:rsidTr="00EF5D09">
        <w:trPr>
          <w:trHeight w:val="1929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37D5" w:rsidRPr="007E1DEC" w:rsidRDefault="00C437D5" w:rsidP="009E7EB1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7E1DEC">
              <w:rPr>
                <w:rFonts w:ascii="Times New Roman" w:hAnsi="Times New Roman"/>
                <w:noProof/>
                <w:szCs w:val="24"/>
              </w:rPr>
              <w:lastRenderedPageBreak/>
              <w:drawing>
                <wp:inline distT="0" distB="0" distL="0" distR="0">
                  <wp:extent cx="2780665" cy="1811655"/>
                  <wp:effectExtent l="0" t="0" r="0" b="0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665" cy="1811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3797" w:rsidRDefault="00253797" w:rsidP="00B66F0B">
            <w:pPr>
              <w:spacing w:line="360" w:lineRule="auto"/>
              <w:rPr>
                <w:rFonts w:ascii="Times New Roman" w:hAnsi="Times New Roman"/>
                <w:szCs w:val="24"/>
              </w:rPr>
            </w:pPr>
          </w:p>
          <w:p w:rsidR="00253797" w:rsidRDefault="00253797" w:rsidP="00B66F0B">
            <w:pPr>
              <w:spacing w:line="360" w:lineRule="auto"/>
              <w:rPr>
                <w:rFonts w:ascii="Times New Roman" w:hAnsi="Times New Roman"/>
                <w:szCs w:val="24"/>
              </w:rPr>
            </w:pPr>
          </w:p>
          <w:p w:rsidR="00C437D5" w:rsidRPr="007E1DEC" w:rsidRDefault="00C437D5" w:rsidP="00253797">
            <w:pPr>
              <w:spacing w:line="360" w:lineRule="auto"/>
              <w:rPr>
                <w:rFonts w:ascii="Times New Roman" w:hAnsi="Times New Roman"/>
                <w:szCs w:val="24"/>
              </w:rPr>
            </w:pPr>
            <w:r w:rsidRPr="007E1DEC">
              <w:rPr>
                <w:rFonts w:ascii="Times New Roman" w:hAnsi="Times New Roman"/>
                <w:szCs w:val="24"/>
              </w:rPr>
              <w:t>Актовый зал</w:t>
            </w:r>
            <w:r w:rsidR="00253797">
              <w:rPr>
                <w:rFonts w:ascii="Times New Roman" w:hAnsi="Times New Roman"/>
                <w:szCs w:val="24"/>
              </w:rPr>
              <w:t xml:space="preserve"> - о</w:t>
            </w:r>
            <w:r w:rsidRPr="007E1DEC">
              <w:rPr>
                <w:rFonts w:ascii="Times New Roman" w:hAnsi="Times New Roman"/>
                <w:szCs w:val="24"/>
              </w:rPr>
              <w:t>севая симметрия, центральная, поворотная.</w:t>
            </w:r>
          </w:p>
        </w:tc>
      </w:tr>
    </w:tbl>
    <w:p w:rsidR="00CC1BE4" w:rsidRPr="007E1DEC" w:rsidRDefault="00CC1BE4" w:rsidP="00EF5D09">
      <w:pPr>
        <w:spacing w:line="360" w:lineRule="auto"/>
        <w:rPr>
          <w:rFonts w:ascii="Times New Roman" w:hAnsi="Times New Roman"/>
          <w:szCs w:val="24"/>
        </w:rPr>
      </w:pPr>
    </w:p>
    <w:sectPr w:rsidR="00CC1BE4" w:rsidRPr="007E1DEC" w:rsidSect="007D0AB6">
      <w:headerReference w:type="default" r:id="rId28"/>
      <w:footerReference w:type="default" r:id="rId29"/>
      <w:pgSz w:w="11906" w:h="16838" w:code="9"/>
      <w:pgMar w:top="1134" w:right="851" w:bottom="1134" w:left="1701" w:header="709" w:footer="709" w:gutter="0"/>
      <w:pgNumType w:start="1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4257" w:rsidRDefault="00CC4257">
      <w:pPr>
        <w:spacing w:after="0" w:line="240" w:lineRule="auto"/>
      </w:pPr>
      <w:r>
        <w:separator/>
      </w:r>
    </w:p>
  </w:endnote>
  <w:endnote w:type="continuationSeparator" w:id="1">
    <w:p w:rsidR="00CC4257" w:rsidRDefault="00CC4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2379610"/>
      <w:docPartObj>
        <w:docPartGallery w:val="Page Numbers (Bottom of Page)"/>
        <w:docPartUnique/>
      </w:docPartObj>
    </w:sdtPr>
    <w:sdtContent>
      <w:p w:rsidR="007D0AB6" w:rsidRDefault="00D03D9E">
        <w:pPr>
          <w:pStyle w:val="ad"/>
          <w:jc w:val="right"/>
        </w:pPr>
        <w:r>
          <w:fldChar w:fldCharType="begin"/>
        </w:r>
        <w:r w:rsidR="007D0AB6">
          <w:instrText>PAGE   \* MERGEFORMAT</w:instrText>
        </w:r>
        <w:r>
          <w:fldChar w:fldCharType="separate"/>
        </w:r>
        <w:r w:rsidR="00567431">
          <w:rPr>
            <w:noProof/>
          </w:rPr>
          <w:t>17</w:t>
        </w:r>
        <w:r>
          <w:fldChar w:fldCharType="end"/>
        </w:r>
      </w:p>
    </w:sdtContent>
  </w:sdt>
  <w:p w:rsidR="00DF7795" w:rsidRDefault="00DF7795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4257" w:rsidRDefault="00CC4257">
      <w:pPr>
        <w:spacing w:after="0" w:line="240" w:lineRule="auto"/>
      </w:pPr>
      <w:r>
        <w:separator/>
      </w:r>
    </w:p>
  </w:footnote>
  <w:footnote w:type="continuationSeparator" w:id="1">
    <w:p w:rsidR="00CC4257" w:rsidRDefault="00CC42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795" w:rsidRDefault="00DF7795">
    <w:pPr>
      <w:pStyle w:val="a3"/>
      <w:jc w:val="right"/>
    </w:pPr>
  </w:p>
  <w:p w:rsidR="00DF7795" w:rsidRDefault="00DF779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1E5A9"/>
    <w:multiLevelType w:val="hybridMultilevel"/>
    <w:tmpl w:val="A8DC9180"/>
    <w:lvl w:ilvl="0" w:tplc="7AC67310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0D6C1E0B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1B542A87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301F0B58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0FEA9A7D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7FB63613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43115EDD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5B26AA3F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3F1CAE54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1">
    <w:nsid w:val="1562D054"/>
    <w:multiLevelType w:val="hybridMultilevel"/>
    <w:tmpl w:val="817838E0"/>
    <w:lvl w:ilvl="0" w:tplc="7AC67310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0D6C1E0B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1B542A87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301F0B58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0FEA9A7D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7FB63613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43115EDD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5B26AA3F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3F1CAE54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2">
    <w:nsid w:val="20D54FD0"/>
    <w:multiLevelType w:val="multilevel"/>
    <w:tmpl w:val="24BEEE3C"/>
    <w:lvl w:ilvl="0">
      <w:start w:val="1"/>
      <w:numFmt w:val="decimal"/>
      <w:lvlText w:val="%1."/>
      <w:lvlJc w:val="left"/>
      <w:pPr>
        <w:spacing w:beforeAutospacing="0" w:after="0" w:afterAutospacing="0" w:line="240" w:lineRule="auto"/>
        <w:ind w:left="720" w:hanging="360"/>
      </w:pPr>
    </w:lvl>
    <w:lvl w:ilvl="1">
      <w:start w:val="1"/>
      <w:numFmt w:val="lowerLetter"/>
      <w:lvlText w:val="%2."/>
      <w:lvlJc w:val="left"/>
      <w:pPr>
        <w:spacing w:beforeAutospacing="0" w:after="0" w:afterAutospacing="0" w:line="240" w:lineRule="auto"/>
        <w:ind w:left="1440" w:hanging="360"/>
      </w:pPr>
    </w:lvl>
    <w:lvl w:ilvl="2">
      <w:start w:val="1"/>
      <w:numFmt w:val="lowerRoman"/>
      <w:lvlText w:val="%3."/>
      <w:lvlJc w:val="right"/>
      <w:pPr>
        <w:spacing w:beforeAutospacing="0" w:after="0" w:afterAutospacing="0" w:line="240" w:lineRule="auto"/>
        <w:ind w:left="2160" w:hanging="180"/>
      </w:pPr>
    </w:lvl>
    <w:lvl w:ilvl="3">
      <w:start w:val="1"/>
      <w:numFmt w:val="decimal"/>
      <w:lvlText w:val="%4."/>
      <w:lvlJc w:val="left"/>
      <w:pPr>
        <w:spacing w:beforeAutospacing="0" w:after="0" w:afterAutospacing="0" w:line="240" w:lineRule="auto"/>
        <w:ind w:left="2880" w:hanging="360"/>
      </w:pPr>
    </w:lvl>
    <w:lvl w:ilvl="4">
      <w:start w:val="1"/>
      <w:numFmt w:val="lowerLetter"/>
      <w:lvlText w:val="%5."/>
      <w:lvlJc w:val="left"/>
      <w:pPr>
        <w:spacing w:beforeAutospacing="0" w:after="0" w:afterAutospacing="0" w:line="240" w:lineRule="auto"/>
        <w:ind w:left="3600" w:hanging="360"/>
      </w:pPr>
    </w:lvl>
    <w:lvl w:ilvl="5">
      <w:start w:val="1"/>
      <w:numFmt w:val="lowerRoman"/>
      <w:lvlText w:val="%6."/>
      <w:lvlJc w:val="right"/>
      <w:pPr>
        <w:spacing w:beforeAutospacing="0" w:after="0" w:afterAutospacing="0" w:line="240" w:lineRule="auto"/>
        <w:ind w:left="4320" w:hanging="180"/>
      </w:pPr>
    </w:lvl>
    <w:lvl w:ilvl="6">
      <w:start w:val="1"/>
      <w:numFmt w:val="decimal"/>
      <w:lvlText w:val="%7."/>
      <w:lvlJc w:val="left"/>
      <w:pPr>
        <w:spacing w:beforeAutospacing="0" w:after="0" w:afterAutospacing="0" w:line="240" w:lineRule="auto"/>
        <w:ind w:left="5040" w:hanging="360"/>
      </w:pPr>
    </w:lvl>
    <w:lvl w:ilvl="7">
      <w:start w:val="1"/>
      <w:numFmt w:val="lowerLetter"/>
      <w:lvlText w:val="%8."/>
      <w:lvlJc w:val="left"/>
      <w:pPr>
        <w:spacing w:beforeAutospacing="0" w:after="0" w:afterAutospacing="0" w:line="240" w:lineRule="auto"/>
        <w:ind w:left="5760" w:hanging="360"/>
      </w:pPr>
    </w:lvl>
    <w:lvl w:ilvl="8">
      <w:start w:val="1"/>
      <w:numFmt w:val="lowerRoman"/>
      <w:lvlText w:val="%9."/>
      <w:lvlJc w:val="right"/>
      <w:pPr>
        <w:spacing w:beforeAutospacing="0" w:after="0" w:afterAutospacing="0" w:line="240" w:lineRule="auto"/>
        <w:ind w:left="6480" w:hanging="180"/>
      </w:pPr>
    </w:lvl>
  </w:abstractNum>
  <w:abstractNum w:abstractNumId="3">
    <w:nsid w:val="457B38E4"/>
    <w:multiLevelType w:val="multilevel"/>
    <w:tmpl w:val="11A44264"/>
    <w:lvl w:ilvl="0">
      <w:start w:val="1"/>
      <w:numFmt w:val="decimal"/>
      <w:lvlText w:val="%1."/>
      <w:lvlJc w:val="left"/>
      <w:pPr>
        <w:spacing w:beforeAutospacing="0" w:after="0" w:afterAutospacing="0" w:line="240" w:lineRule="auto"/>
        <w:ind w:left="360" w:hanging="360"/>
      </w:pPr>
    </w:lvl>
    <w:lvl w:ilvl="1">
      <w:start w:val="1"/>
      <w:numFmt w:val="decimal"/>
      <w:lvlText w:val="%1.%2."/>
      <w:lvlJc w:val="left"/>
      <w:pPr>
        <w:spacing w:beforeAutospacing="0" w:after="0" w:afterAutospacing="0" w:line="240" w:lineRule="auto"/>
        <w:ind w:left="927" w:hanging="360"/>
      </w:pPr>
    </w:lvl>
    <w:lvl w:ilvl="2">
      <w:start w:val="1"/>
      <w:numFmt w:val="decimal"/>
      <w:lvlText w:val="%1.%2.%3."/>
      <w:lvlJc w:val="left"/>
      <w:pPr>
        <w:spacing w:beforeAutospacing="0" w:after="0" w:afterAutospacing="0" w:line="240" w:lineRule="auto"/>
        <w:ind w:left="1854" w:hanging="720"/>
      </w:pPr>
    </w:lvl>
    <w:lvl w:ilvl="3">
      <w:start w:val="1"/>
      <w:numFmt w:val="decimal"/>
      <w:lvlText w:val="%1.%2.%3.%4."/>
      <w:lvlJc w:val="left"/>
      <w:pPr>
        <w:spacing w:beforeAutospacing="0" w:after="0" w:afterAutospacing="0" w:line="240" w:lineRule="auto"/>
        <w:ind w:left="2421" w:hanging="720"/>
      </w:pPr>
    </w:lvl>
    <w:lvl w:ilvl="4">
      <w:start w:val="1"/>
      <w:numFmt w:val="decimal"/>
      <w:lvlText w:val="%1.%2.%3.%4.%5."/>
      <w:lvlJc w:val="left"/>
      <w:pPr>
        <w:spacing w:beforeAutospacing="0" w:after="0" w:afterAutospacing="0" w:line="240" w:lineRule="auto"/>
        <w:ind w:left="3348" w:hanging="1080"/>
      </w:pPr>
    </w:lvl>
    <w:lvl w:ilvl="5">
      <w:start w:val="1"/>
      <w:numFmt w:val="decimal"/>
      <w:lvlText w:val="%1.%2.%3.%4.%5.%6."/>
      <w:lvlJc w:val="left"/>
      <w:pPr>
        <w:spacing w:beforeAutospacing="0" w:after="0" w:afterAutospacing="0" w:line="240" w:lineRule="auto"/>
        <w:ind w:left="3915" w:hanging="1080"/>
      </w:pPr>
    </w:lvl>
    <w:lvl w:ilvl="6">
      <w:start w:val="1"/>
      <w:numFmt w:val="decimal"/>
      <w:lvlText w:val="%1.%2.%3.%4.%5.%6.%7."/>
      <w:lvlJc w:val="left"/>
      <w:pPr>
        <w:spacing w:beforeAutospacing="0" w:after="0" w:afterAutospacing="0" w:line="240" w:lineRule="auto"/>
        <w:ind w:left="4842" w:hanging="1440"/>
      </w:pPr>
    </w:lvl>
    <w:lvl w:ilvl="7">
      <w:start w:val="1"/>
      <w:numFmt w:val="decimal"/>
      <w:lvlText w:val="%1.%2.%3.%4.%5.%6.%7.%8."/>
      <w:lvlJc w:val="left"/>
      <w:pPr>
        <w:spacing w:beforeAutospacing="0" w:after="0" w:afterAutospacing="0" w:line="240" w:lineRule="auto"/>
        <w:ind w:left="5409" w:hanging="1440"/>
      </w:pPr>
    </w:lvl>
    <w:lvl w:ilvl="8">
      <w:start w:val="1"/>
      <w:numFmt w:val="decimal"/>
      <w:lvlText w:val="%1.%2.%3.%4.%5.%6.%7.%8.%9."/>
      <w:lvlJc w:val="left"/>
      <w:pPr>
        <w:spacing w:beforeAutospacing="0" w:after="0" w:afterAutospacing="0" w:line="240" w:lineRule="auto"/>
        <w:ind w:left="6336" w:hanging="1800"/>
      </w:pPr>
    </w:lvl>
  </w:abstractNum>
  <w:abstractNum w:abstractNumId="4">
    <w:nsid w:val="4C5652E6"/>
    <w:multiLevelType w:val="hybridMultilevel"/>
    <w:tmpl w:val="AB5677CE"/>
    <w:lvl w:ilvl="0" w:tplc="0B7CDE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D6C1E0B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1B542A87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301F0B58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0FEA9A7D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7FB63613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43115EDD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5B26AA3F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3F1CAE54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5">
    <w:nsid w:val="4E863ED8"/>
    <w:multiLevelType w:val="multilevel"/>
    <w:tmpl w:val="5F885464"/>
    <w:lvl w:ilvl="0">
      <w:start w:val="1"/>
      <w:numFmt w:val="bullet"/>
      <w:lvlText w:val=""/>
      <w:lvlJc w:val="left"/>
      <w:pPr>
        <w:spacing w:beforeAutospacing="0" w:after="0" w:afterAutospacing="0" w:line="240" w:lineRule="auto"/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spacing w:beforeAutospacing="0" w:after="0" w:afterAutospacing="0" w:line="240" w:lineRule="auto"/>
        <w:ind w:left="1440" w:hanging="360"/>
      </w:pPr>
    </w:lvl>
    <w:lvl w:ilvl="2">
      <w:start w:val="1"/>
      <w:numFmt w:val="lowerRoman"/>
      <w:lvlText w:val="%3."/>
      <w:lvlJc w:val="right"/>
      <w:pPr>
        <w:spacing w:beforeAutospacing="0" w:after="0" w:afterAutospacing="0" w:line="240" w:lineRule="auto"/>
        <w:ind w:left="2160" w:hanging="180"/>
      </w:pPr>
    </w:lvl>
    <w:lvl w:ilvl="3">
      <w:start w:val="1"/>
      <w:numFmt w:val="decimal"/>
      <w:lvlText w:val="%4."/>
      <w:lvlJc w:val="left"/>
      <w:pPr>
        <w:spacing w:beforeAutospacing="0" w:after="0" w:afterAutospacing="0" w:line="240" w:lineRule="auto"/>
        <w:ind w:left="2880" w:hanging="360"/>
      </w:pPr>
    </w:lvl>
    <w:lvl w:ilvl="4">
      <w:start w:val="1"/>
      <w:numFmt w:val="lowerLetter"/>
      <w:lvlText w:val="%5."/>
      <w:lvlJc w:val="left"/>
      <w:pPr>
        <w:spacing w:beforeAutospacing="0" w:after="0" w:afterAutospacing="0" w:line="240" w:lineRule="auto"/>
        <w:ind w:left="3600" w:hanging="360"/>
      </w:pPr>
    </w:lvl>
    <w:lvl w:ilvl="5">
      <w:start w:val="1"/>
      <w:numFmt w:val="lowerRoman"/>
      <w:lvlText w:val="%6."/>
      <w:lvlJc w:val="right"/>
      <w:pPr>
        <w:spacing w:beforeAutospacing="0" w:after="0" w:afterAutospacing="0" w:line="240" w:lineRule="auto"/>
        <w:ind w:left="4320" w:hanging="180"/>
      </w:pPr>
    </w:lvl>
    <w:lvl w:ilvl="6">
      <w:start w:val="1"/>
      <w:numFmt w:val="decimal"/>
      <w:lvlText w:val="%7."/>
      <w:lvlJc w:val="left"/>
      <w:pPr>
        <w:spacing w:beforeAutospacing="0" w:after="0" w:afterAutospacing="0" w:line="240" w:lineRule="auto"/>
        <w:ind w:left="5040" w:hanging="360"/>
      </w:pPr>
    </w:lvl>
    <w:lvl w:ilvl="7">
      <w:start w:val="1"/>
      <w:numFmt w:val="lowerLetter"/>
      <w:lvlText w:val="%8."/>
      <w:lvlJc w:val="left"/>
      <w:pPr>
        <w:spacing w:beforeAutospacing="0" w:after="0" w:afterAutospacing="0" w:line="240" w:lineRule="auto"/>
        <w:ind w:left="5760" w:hanging="360"/>
      </w:pPr>
    </w:lvl>
    <w:lvl w:ilvl="8">
      <w:start w:val="1"/>
      <w:numFmt w:val="lowerRoman"/>
      <w:lvlText w:val="%9."/>
      <w:lvlJc w:val="right"/>
      <w:pPr>
        <w:spacing w:beforeAutospacing="0" w:after="0" w:afterAutospacing="0" w:line="240" w:lineRule="auto"/>
        <w:ind w:left="6480" w:hanging="180"/>
      </w:pPr>
    </w:lvl>
  </w:abstractNum>
  <w:abstractNum w:abstractNumId="6">
    <w:nsid w:val="5A1D413F"/>
    <w:multiLevelType w:val="hybridMultilevel"/>
    <w:tmpl w:val="69404894"/>
    <w:lvl w:ilvl="0" w:tplc="04190005">
      <w:start w:val="1"/>
      <w:numFmt w:val="bullet"/>
      <w:lvlText w:val="§"/>
      <w:lvlJc w:val="left"/>
      <w:pPr>
        <w:spacing w:beforeAutospacing="0" w:after="0" w:afterAutospacing="0" w:line="240" w:lineRule="auto"/>
        <w:ind w:left="1440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spacing w:beforeAutospacing="0" w:after="0" w:afterAutospacing="0" w:line="240" w:lineRule="auto"/>
        <w:ind w:left="2160" w:hanging="360"/>
      </w:pPr>
      <w:rPr>
        <w:rFonts w:ascii="Courier New" w:hAnsi="Courier New"/>
      </w:rPr>
    </w:lvl>
    <w:lvl w:ilvl="2" w:tplc="04190005">
      <w:start w:val="1"/>
      <w:numFmt w:val="bullet"/>
      <w:lvlText w:val="§"/>
      <w:lvlJc w:val="left"/>
      <w:pPr>
        <w:spacing w:beforeAutospacing="0" w:after="0" w:afterAutospacing="0" w:line="240" w:lineRule="auto"/>
        <w:ind w:left="2880" w:hanging="360"/>
      </w:pPr>
      <w:rPr>
        <w:rFonts w:ascii="Wingdings" w:hAnsi="Wingdings"/>
      </w:rPr>
    </w:lvl>
    <w:lvl w:ilvl="3" w:tplc="04190001">
      <w:start w:val="1"/>
      <w:numFmt w:val="bullet"/>
      <w:lvlText w:val="·"/>
      <w:lvlJc w:val="left"/>
      <w:pPr>
        <w:spacing w:beforeAutospacing="0" w:after="0" w:afterAutospacing="0" w:line="240" w:lineRule="auto"/>
        <w:ind w:left="360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spacing w:beforeAutospacing="0" w:after="0" w:afterAutospacing="0" w:line="240" w:lineRule="auto"/>
        <w:ind w:left="4320" w:hanging="360"/>
      </w:pPr>
      <w:rPr>
        <w:rFonts w:ascii="Courier New" w:hAnsi="Courier New"/>
      </w:rPr>
    </w:lvl>
    <w:lvl w:ilvl="5" w:tplc="04190005">
      <w:start w:val="1"/>
      <w:numFmt w:val="bullet"/>
      <w:lvlText w:val="§"/>
      <w:lvlJc w:val="left"/>
      <w:pPr>
        <w:spacing w:beforeAutospacing="0" w:after="0" w:afterAutospacing="0" w:line="240" w:lineRule="auto"/>
        <w:ind w:left="5040" w:hanging="360"/>
      </w:pPr>
      <w:rPr>
        <w:rFonts w:ascii="Wingdings" w:hAnsi="Wingdings"/>
      </w:rPr>
    </w:lvl>
    <w:lvl w:ilvl="6" w:tplc="04190001">
      <w:start w:val="1"/>
      <w:numFmt w:val="bullet"/>
      <w:lvlText w:val="·"/>
      <w:lvlJc w:val="left"/>
      <w:pPr>
        <w:spacing w:beforeAutospacing="0" w:after="0" w:afterAutospacing="0" w:line="240" w:lineRule="auto"/>
        <w:ind w:left="576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spacing w:beforeAutospacing="0" w:after="0" w:afterAutospacing="0" w:line="240" w:lineRule="auto"/>
        <w:ind w:left="6480" w:hanging="360"/>
      </w:pPr>
      <w:rPr>
        <w:rFonts w:ascii="Courier New" w:hAnsi="Courier New"/>
      </w:rPr>
    </w:lvl>
    <w:lvl w:ilvl="8" w:tplc="04190005">
      <w:start w:val="1"/>
      <w:numFmt w:val="bullet"/>
      <w:lvlText w:val="§"/>
      <w:lvlJc w:val="left"/>
      <w:pPr>
        <w:spacing w:beforeAutospacing="0" w:after="0" w:afterAutospacing="0" w:line="240" w:lineRule="auto"/>
        <w:ind w:left="7200" w:hanging="360"/>
      </w:pPr>
      <w:rPr>
        <w:rFonts w:ascii="Wingdings" w:hAnsi="Wingdings"/>
      </w:rPr>
    </w:lvl>
  </w:abstractNum>
  <w:abstractNum w:abstractNumId="7">
    <w:nsid w:val="636BC7A9"/>
    <w:multiLevelType w:val="hybridMultilevel"/>
    <w:tmpl w:val="197CFF30"/>
    <w:lvl w:ilvl="0" w:tplc="7AC67310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0D6C1E0B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1B542A87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301F0B58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0FEA9A7D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7FB63613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43115EDD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5B26AA3F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3F1CAE54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8">
    <w:nsid w:val="659601A3"/>
    <w:multiLevelType w:val="hybridMultilevel"/>
    <w:tmpl w:val="EAB233F2"/>
    <w:lvl w:ilvl="0" w:tplc="0B7CDEE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E8374C1"/>
    <w:multiLevelType w:val="multilevel"/>
    <w:tmpl w:val="538233EE"/>
    <w:lvl w:ilvl="0">
      <w:start w:val="1"/>
      <w:numFmt w:val="decimal"/>
      <w:lvlText w:val="%1."/>
      <w:lvlJc w:val="left"/>
      <w:pPr>
        <w:spacing w:beforeAutospacing="0" w:after="0" w:afterAutospacing="0" w:line="240" w:lineRule="auto"/>
        <w:ind w:left="927" w:hanging="360"/>
      </w:pPr>
    </w:lvl>
    <w:lvl w:ilvl="1">
      <w:start w:val="2"/>
      <w:numFmt w:val="decimal"/>
      <w:isLgl/>
      <w:lvlText w:val="%1.%2."/>
      <w:lvlJc w:val="left"/>
      <w:pPr>
        <w:spacing w:beforeAutospacing="0" w:after="0" w:afterAutospacing="0" w:line="240" w:lineRule="auto"/>
        <w:ind w:left="928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spacing w:beforeAutospacing="0" w:after="0" w:afterAutospacing="0" w:line="240" w:lineRule="auto"/>
        <w:ind w:left="1287" w:hanging="720"/>
      </w:pPr>
    </w:lvl>
    <w:lvl w:ilvl="3">
      <w:start w:val="1"/>
      <w:numFmt w:val="decimal"/>
      <w:isLgl/>
      <w:lvlText w:val="%1.%2.%3.%4."/>
      <w:lvlJc w:val="left"/>
      <w:pPr>
        <w:spacing w:beforeAutospacing="0" w:after="0" w:afterAutospacing="0" w:line="240" w:lineRule="auto"/>
        <w:ind w:left="1287" w:hanging="720"/>
      </w:pPr>
    </w:lvl>
    <w:lvl w:ilvl="4">
      <w:start w:val="1"/>
      <w:numFmt w:val="decimal"/>
      <w:isLgl/>
      <w:lvlText w:val="%1.%2.%3.%4.%5."/>
      <w:lvlJc w:val="left"/>
      <w:pPr>
        <w:spacing w:beforeAutospacing="0" w:after="0" w:afterAutospacing="0" w:line="240" w:lineRule="auto"/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spacing w:beforeAutospacing="0" w:after="0" w:afterAutospacing="0" w:line="240" w:lineRule="auto"/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spacing w:beforeAutospacing="0" w:after="0" w:afterAutospacing="0" w:line="240" w:lineRule="auto"/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spacing w:beforeAutospacing="0" w:after="0" w:afterAutospacing="0" w:line="240" w:lineRule="auto"/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spacing w:beforeAutospacing="0" w:after="0" w:afterAutospacing="0" w:line="240" w:lineRule="auto"/>
        <w:ind w:left="2367" w:hanging="1800"/>
      </w:pPr>
    </w:lvl>
  </w:abstractNum>
  <w:abstractNum w:abstractNumId="10">
    <w:nsid w:val="764F14F8"/>
    <w:multiLevelType w:val="hybridMultilevel"/>
    <w:tmpl w:val="39307102"/>
    <w:lvl w:ilvl="0" w:tplc="0B7CDEE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6"/>
  </w:num>
  <w:num w:numId="5">
    <w:abstractNumId w:val="7"/>
  </w:num>
  <w:num w:numId="6">
    <w:abstractNumId w:val="1"/>
  </w:num>
  <w:num w:numId="7">
    <w:abstractNumId w:val="0"/>
  </w:num>
  <w:num w:numId="8">
    <w:abstractNumId w:val="5"/>
  </w:num>
  <w:num w:numId="9">
    <w:abstractNumId w:val="10"/>
  </w:num>
  <w:num w:numId="10">
    <w:abstractNumId w:val="8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CC1BE4"/>
    <w:rsid w:val="000D1858"/>
    <w:rsid w:val="000F3E1B"/>
    <w:rsid w:val="00101000"/>
    <w:rsid w:val="0015392C"/>
    <w:rsid w:val="00176F84"/>
    <w:rsid w:val="001D5572"/>
    <w:rsid w:val="0022744B"/>
    <w:rsid w:val="00242123"/>
    <w:rsid w:val="00253797"/>
    <w:rsid w:val="00347B1D"/>
    <w:rsid w:val="00362352"/>
    <w:rsid w:val="00392B3C"/>
    <w:rsid w:val="003D5CCF"/>
    <w:rsid w:val="003D6DEA"/>
    <w:rsid w:val="003E593C"/>
    <w:rsid w:val="004C591C"/>
    <w:rsid w:val="004E6BD1"/>
    <w:rsid w:val="004F0A14"/>
    <w:rsid w:val="00524A05"/>
    <w:rsid w:val="00542BE3"/>
    <w:rsid w:val="00567431"/>
    <w:rsid w:val="005D57C9"/>
    <w:rsid w:val="005F6286"/>
    <w:rsid w:val="00641397"/>
    <w:rsid w:val="006C1341"/>
    <w:rsid w:val="006F5CA6"/>
    <w:rsid w:val="00706923"/>
    <w:rsid w:val="0079557F"/>
    <w:rsid w:val="007C1ABA"/>
    <w:rsid w:val="007D0AB6"/>
    <w:rsid w:val="007D354A"/>
    <w:rsid w:val="007E1DEC"/>
    <w:rsid w:val="007E50A8"/>
    <w:rsid w:val="008156E3"/>
    <w:rsid w:val="00850257"/>
    <w:rsid w:val="008551C5"/>
    <w:rsid w:val="008831D9"/>
    <w:rsid w:val="008A7DBE"/>
    <w:rsid w:val="00906D2E"/>
    <w:rsid w:val="009104FC"/>
    <w:rsid w:val="009479D0"/>
    <w:rsid w:val="009C6EFA"/>
    <w:rsid w:val="009E7EB1"/>
    <w:rsid w:val="00A16EFB"/>
    <w:rsid w:val="00A33541"/>
    <w:rsid w:val="00A36FF8"/>
    <w:rsid w:val="00A47D78"/>
    <w:rsid w:val="00A8049D"/>
    <w:rsid w:val="00AF43D0"/>
    <w:rsid w:val="00B1650B"/>
    <w:rsid w:val="00B42036"/>
    <w:rsid w:val="00B453D5"/>
    <w:rsid w:val="00B80849"/>
    <w:rsid w:val="00B91FE1"/>
    <w:rsid w:val="00BF1C7E"/>
    <w:rsid w:val="00C02124"/>
    <w:rsid w:val="00C40919"/>
    <w:rsid w:val="00C437D5"/>
    <w:rsid w:val="00C52C7E"/>
    <w:rsid w:val="00CA70DC"/>
    <w:rsid w:val="00CC1BE4"/>
    <w:rsid w:val="00CC4257"/>
    <w:rsid w:val="00CD1CAA"/>
    <w:rsid w:val="00CF4F1D"/>
    <w:rsid w:val="00CF618D"/>
    <w:rsid w:val="00D03D9E"/>
    <w:rsid w:val="00D105B9"/>
    <w:rsid w:val="00D35114"/>
    <w:rsid w:val="00D54929"/>
    <w:rsid w:val="00DF7795"/>
    <w:rsid w:val="00E77025"/>
    <w:rsid w:val="00EF5D09"/>
    <w:rsid w:val="00F6675E"/>
    <w:rsid w:val="00F928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4FC"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104FC"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List Paragraph"/>
    <w:basedOn w:val="a"/>
    <w:rsid w:val="009104FC"/>
    <w:pPr>
      <w:ind w:left="720"/>
      <w:contextualSpacing/>
    </w:pPr>
  </w:style>
  <w:style w:type="paragraph" w:styleId="a6">
    <w:name w:val="Normal (Web)"/>
    <w:basedOn w:val="a"/>
    <w:rsid w:val="009104FC"/>
    <w:pPr>
      <w:spacing w:before="100" w:after="100"/>
    </w:pPr>
  </w:style>
  <w:style w:type="paragraph" w:styleId="a7">
    <w:name w:val="Balloon Text"/>
    <w:basedOn w:val="a"/>
    <w:link w:val="a8"/>
    <w:semiHidden/>
    <w:rsid w:val="009104FC"/>
    <w:pPr>
      <w:spacing w:after="0" w:line="240" w:lineRule="auto"/>
    </w:pPr>
    <w:rPr>
      <w:rFonts w:ascii="Tahoma" w:hAnsi="Tahoma"/>
      <w:sz w:val="16"/>
    </w:rPr>
  </w:style>
  <w:style w:type="paragraph" w:styleId="1">
    <w:name w:val="toc 1"/>
    <w:basedOn w:val="a"/>
    <w:next w:val="a"/>
    <w:rsid w:val="009104FC"/>
    <w:pPr>
      <w:spacing w:after="100"/>
    </w:pPr>
  </w:style>
  <w:style w:type="paragraph" w:styleId="3">
    <w:name w:val="toc 3"/>
    <w:basedOn w:val="a"/>
    <w:next w:val="a"/>
    <w:rsid w:val="009104FC"/>
    <w:pPr>
      <w:spacing w:after="100"/>
      <w:ind w:left="560"/>
    </w:pPr>
  </w:style>
  <w:style w:type="character" w:styleId="a9">
    <w:name w:val="line number"/>
    <w:basedOn w:val="a0"/>
    <w:semiHidden/>
    <w:rsid w:val="009104FC"/>
  </w:style>
  <w:style w:type="character" w:styleId="aa">
    <w:name w:val="Hyperlink"/>
    <w:rsid w:val="009104FC"/>
    <w:rPr>
      <w:color w:val="0563C1"/>
      <w:sz w:val="20"/>
      <w:u w:val="single"/>
    </w:rPr>
  </w:style>
  <w:style w:type="character" w:customStyle="1" w:styleId="a8">
    <w:name w:val="Текст выноски Знак"/>
    <w:basedOn w:val="a0"/>
    <w:link w:val="a7"/>
    <w:semiHidden/>
    <w:rsid w:val="009104FC"/>
    <w:rPr>
      <w:rFonts w:ascii="Tahoma" w:hAnsi="Tahoma"/>
      <w:sz w:val="16"/>
    </w:rPr>
  </w:style>
  <w:style w:type="character" w:styleId="ab">
    <w:name w:val="Strong"/>
    <w:basedOn w:val="a0"/>
    <w:qFormat/>
    <w:rsid w:val="009104FC"/>
    <w:rPr>
      <w:b/>
    </w:rPr>
  </w:style>
  <w:style w:type="character" w:styleId="ac">
    <w:name w:val="Emphasis"/>
    <w:basedOn w:val="a0"/>
    <w:qFormat/>
    <w:rsid w:val="009104FC"/>
    <w:rPr>
      <w:i/>
    </w:rPr>
  </w:style>
  <w:style w:type="table" w:styleId="10">
    <w:name w:val="Table Simple 1"/>
    <w:basedOn w:val="a1"/>
    <w:rsid w:val="009104F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footer"/>
    <w:basedOn w:val="a"/>
    <w:link w:val="ae"/>
    <w:uiPriority w:val="99"/>
    <w:unhideWhenUsed/>
    <w:rsid w:val="009479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479D0"/>
    <w:rPr>
      <w:sz w:val="24"/>
    </w:rPr>
  </w:style>
  <w:style w:type="table" w:styleId="af">
    <w:name w:val="Table Grid"/>
    <w:basedOn w:val="a1"/>
    <w:uiPriority w:val="39"/>
    <w:rsid w:val="007E1D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Верхний колонтитул Знак"/>
    <w:basedOn w:val="a0"/>
    <w:link w:val="a3"/>
    <w:uiPriority w:val="99"/>
    <w:rsid w:val="00E77025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2B2151-FD2E-4F1B-8D19-CE8BD9112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18</Pages>
  <Words>2249</Words>
  <Characters>12825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Администратор ПК</cp:lastModifiedBy>
  <cp:revision>24</cp:revision>
  <dcterms:created xsi:type="dcterms:W3CDTF">2023-02-13T16:11:00Z</dcterms:created>
  <dcterms:modified xsi:type="dcterms:W3CDTF">2023-11-19T11:35:00Z</dcterms:modified>
</cp:coreProperties>
</file>