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DF" w:rsidRDefault="00B01CDF" w:rsidP="00B01C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DC">
        <w:rPr>
          <w:rFonts w:ascii="Times New Roman" w:hAnsi="Times New Roman" w:cs="Times New Roman"/>
          <w:b/>
          <w:sz w:val="28"/>
          <w:szCs w:val="28"/>
        </w:rPr>
        <w:t>Выжил</w:t>
      </w:r>
      <w:proofErr w:type="gramStart"/>
      <w:r w:rsidRPr="00E439DC">
        <w:rPr>
          <w:rFonts w:ascii="Times New Roman" w:hAnsi="Times New Roman" w:cs="Times New Roman"/>
          <w:b/>
          <w:sz w:val="28"/>
          <w:szCs w:val="28"/>
        </w:rPr>
        <w:t>… И</w:t>
      </w:r>
      <w:proofErr w:type="gramEnd"/>
      <w:r w:rsidRPr="00E439DC">
        <w:rPr>
          <w:rFonts w:ascii="Times New Roman" w:hAnsi="Times New Roman" w:cs="Times New Roman"/>
          <w:b/>
          <w:sz w:val="28"/>
          <w:szCs w:val="28"/>
        </w:rPr>
        <w:t xml:space="preserve"> победил</w:t>
      </w:r>
      <w:r w:rsidR="00E439DC" w:rsidRPr="00E439DC">
        <w:rPr>
          <w:rFonts w:ascii="Times New Roman" w:hAnsi="Times New Roman" w:cs="Times New Roman"/>
          <w:b/>
          <w:sz w:val="28"/>
          <w:szCs w:val="28"/>
        </w:rPr>
        <w:t>.</w:t>
      </w:r>
    </w:p>
    <w:p w:rsidR="00E439DC" w:rsidRPr="00E439DC" w:rsidRDefault="00E439DC" w:rsidP="00B01C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95" w:rsidRDefault="00EF04BB" w:rsidP="0023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сем</w:t>
      </w:r>
      <w:r w:rsidR="00B01CD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ей ездим к бабушке. Она живет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Деревня</w:t>
      </w:r>
      <w:r w:rsidR="00B0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CDF">
        <w:rPr>
          <w:rFonts w:ascii="Times New Roman" w:hAnsi="Times New Roman" w:cs="Times New Roman"/>
          <w:sz w:val="28"/>
          <w:szCs w:val="28"/>
        </w:rPr>
        <w:t>Усакино</w:t>
      </w:r>
      <w:proofErr w:type="spellEnd"/>
      <w:r w:rsidR="00B01CDF">
        <w:rPr>
          <w:rFonts w:ascii="Times New Roman" w:hAnsi="Times New Roman" w:cs="Times New Roman"/>
          <w:sz w:val="28"/>
          <w:szCs w:val="28"/>
        </w:rPr>
        <w:t xml:space="preserve"> затерялась среди</w:t>
      </w:r>
      <w:r>
        <w:rPr>
          <w:rFonts w:ascii="Times New Roman" w:hAnsi="Times New Roman" w:cs="Times New Roman"/>
          <w:sz w:val="28"/>
          <w:szCs w:val="28"/>
        </w:rPr>
        <w:t xml:space="preserve"> густых </w:t>
      </w:r>
      <w:r w:rsidR="00B01CDF">
        <w:rPr>
          <w:rFonts w:ascii="Times New Roman" w:hAnsi="Times New Roman" w:cs="Times New Roman"/>
          <w:sz w:val="28"/>
          <w:szCs w:val="28"/>
        </w:rPr>
        <w:t>белорусских лесов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4BB" w:rsidRDefault="00EF04BB" w:rsidP="0023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мне рассказы</w:t>
      </w:r>
      <w:r w:rsidR="00B01CDF">
        <w:rPr>
          <w:rFonts w:ascii="Times New Roman" w:hAnsi="Times New Roman" w:cs="Times New Roman"/>
          <w:sz w:val="28"/>
          <w:szCs w:val="28"/>
        </w:rPr>
        <w:t xml:space="preserve">вала о том, что в годы войны в </w:t>
      </w:r>
      <w:proofErr w:type="spellStart"/>
      <w:r w:rsidR="00B01C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сакинских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лесах находился партизанский отряд. Партизаны героически сражались. Мы с бабушкой часто ходим </w:t>
      </w:r>
      <w:r w:rsidR="00B01CD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B01CDF">
        <w:rPr>
          <w:rFonts w:ascii="Times New Roman" w:hAnsi="Times New Roman" w:cs="Times New Roman"/>
          <w:sz w:val="28"/>
          <w:szCs w:val="28"/>
        </w:rPr>
        <w:t>Усакинскому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DF">
        <w:rPr>
          <w:rFonts w:ascii="Times New Roman" w:hAnsi="Times New Roman" w:cs="Times New Roman"/>
          <w:sz w:val="28"/>
          <w:szCs w:val="28"/>
        </w:rPr>
        <w:t xml:space="preserve">мемориальному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="00B01C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всегда возлагаем цветы. Здесь на мраморной плите высечены имена погибших героев.</w:t>
      </w:r>
    </w:p>
    <w:p w:rsidR="00EF04BB" w:rsidRDefault="00EF04BB" w:rsidP="0023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Анна Ивановна (так зовут бабушку) рассказала мне историю земляка, который родился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О нем знают не только в Беларуси, но и далеко за ее пределами.</w:t>
      </w:r>
    </w:p>
    <w:p w:rsidR="00EF04BB" w:rsidRDefault="00EF04BB" w:rsidP="0023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история жизни Кирилла Федоровича Зайца </w:t>
      </w:r>
      <w:r w:rsidR="00B01CDF">
        <w:rPr>
          <w:rFonts w:ascii="Times New Roman" w:hAnsi="Times New Roman" w:cs="Times New Roman"/>
          <w:sz w:val="28"/>
          <w:szCs w:val="28"/>
        </w:rPr>
        <w:t>поразила меня</w:t>
      </w:r>
      <w:r>
        <w:rPr>
          <w:rFonts w:ascii="Times New Roman" w:hAnsi="Times New Roman" w:cs="Times New Roman"/>
          <w:sz w:val="28"/>
          <w:szCs w:val="28"/>
        </w:rPr>
        <w:t>. Три раза семья героя пол</w:t>
      </w:r>
      <w:r w:rsidR="00B01CDF">
        <w:rPr>
          <w:rFonts w:ascii="Times New Roman" w:hAnsi="Times New Roman" w:cs="Times New Roman"/>
          <w:sz w:val="28"/>
          <w:szCs w:val="28"/>
        </w:rPr>
        <w:t>учала похоронку. В сентябре 1941</w:t>
      </w:r>
      <w:r>
        <w:rPr>
          <w:rFonts w:ascii="Times New Roman" w:hAnsi="Times New Roman" w:cs="Times New Roman"/>
          <w:sz w:val="28"/>
          <w:szCs w:val="28"/>
        </w:rPr>
        <w:t xml:space="preserve"> года Кирилл Федорович был тяжело ранен в боях под Могилевом. Бойцы видели</w:t>
      </w:r>
      <w:r w:rsidR="00E068C0">
        <w:rPr>
          <w:rFonts w:ascii="Times New Roman" w:hAnsi="Times New Roman" w:cs="Times New Roman"/>
          <w:sz w:val="28"/>
          <w:szCs w:val="28"/>
        </w:rPr>
        <w:t xml:space="preserve">, как разорвался снаряд. Солдат упал как подкошенный. В </w:t>
      </w:r>
      <w:proofErr w:type="spellStart"/>
      <w:r w:rsidR="00E068C0">
        <w:rPr>
          <w:rFonts w:ascii="Times New Roman" w:hAnsi="Times New Roman" w:cs="Times New Roman"/>
          <w:sz w:val="28"/>
          <w:szCs w:val="28"/>
        </w:rPr>
        <w:t>Усак</w:t>
      </w:r>
      <w:bookmarkStart w:id="0" w:name="_GoBack"/>
      <w:bookmarkEnd w:id="0"/>
      <w:r w:rsidR="00E068C0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E068C0">
        <w:rPr>
          <w:rFonts w:ascii="Times New Roman" w:hAnsi="Times New Roman" w:cs="Times New Roman"/>
          <w:sz w:val="28"/>
          <w:szCs w:val="28"/>
        </w:rPr>
        <w:t xml:space="preserve"> родные получили похоронку.</w:t>
      </w:r>
    </w:p>
    <w:p w:rsidR="00E068C0" w:rsidRDefault="00E068C0" w:rsidP="0023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раз треугольник без марки со словами: «Ваш сын погиб смертью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>
        <w:rPr>
          <w:rFonts w:ascii="Times New Roman" w:hAnsi="Times New Roman" w:cs="Times New Roman"/>
          <w:sz w:val="28"/>
          <w:szCs w:val="28"/>
        </w:rPr>
        <w:t>» полевая почта принесла после того, как вражеская пуля сразила его. А было это рядом с родными местами.</w:t>
      </w:r>
    </w:p>
    <w:p w:rsidR="00E068C0" w:rsidRDefault="00E068C0" w:rsidP="0023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госпиталя </w:t>
      </w:r>
      <w:r w:rsidR="00B01CDF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заехал в родную деревню. Земляки обнимались, </w:t>
      </w:r>
      <w:r w:rsidR="00B01CDF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кали, смеялись. Всем хотелось потрогать: «Живой!»</w:t>
      </w:r>
    </w:p>
    <w:p w:rsidR="00974B44" w:rsidRDefault="00974B44" w:rsidP="0023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снова в бой. Вернулся герой в 1945 году. Встречали всей деревней. Вот тогда почтальон вручил третью похоронку самому Кириллу Федоровичу Зайцу. Выжил солдат всем смертям назло.</w:t>
      </w:r>
    </w:p>
    <w:p w:rsidR="00974B44" w:rsidRDefault="00974B44" w:rsidP="0023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после войны решил с внуком съездить </w:t>
      </w:r>
      <w:r w:rsidR="00B01CDF">
        <w:rPr>
          <w:rFonts w:ascii="Times New Roman" w:hAnsi="Times New Roman" w:cs="Times New Roman"/>
          <w:sz w:val="28"/>
          <w:szCs w:val="28"/>
        </w:rPr>
        <w:t>в Сталинград, на Мамаев курган, где воевал.</w:t>
      </w:r>
      <w:r>
        <w:rPr>
          <w:rFonts w:ascii="Times New Roman" w:hAnsi="Times New Roman" w:cs="Times New Roman"/>
          <w:sz w:val="28"/>
          <w:szCs w:val="28"/>
        </w:rPr>
        <w:t xml:space="preserve"> Внук и нашел среди погибших имя своего дедушки.</w:t>
      </w:r>
    </w:p>
    <w:p w:rsidR="00974B44" w:rsidRDefault="00974B44" w:rsidP="0023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бабушки </w:t>
      </w:r>
      <w:r w:rsidR="00B01CDF">
        <w:rPr>
          <w:rFonts w:ascii="Times New Roman" w:hAnsi="Times New Roman" w:cs="Times New Roman"/>
          <w:sz w:val="28"/>
          <w:szCs w:val="28"/>
        </w:rPr>
        <w:t>есть книга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01CDF">
        <w:rPr>
          <w:rFonts w:ascii="Times New Roman" w:hAnsi="Times New Roman" w:cs="Times New Roman"/>
          <w:sz w:val="28"/>
          <w:szCs w:val="28"/>
          <w:lang w:val="be-BY"/>
        </w:rPr>
        <w:t>Памяць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1CDF">
        <w:rPr>
          <w:rFonts w:ascii="Times New Roman" w:hAnsi="Times New Roman" w:cs="Times New Roman"/>
          <w:sz w:val="28"/>
          <w:szCs w:val="28"/>
          <w:lang w:val="be-BY"/>
        </w:rPr>
        <w:t>Клічаўскі раён</w:t>
      </w:r>
      <w:r>
        <w:rPr>
          <w:rFonts w:ascii="Times New Roman" w:hAnsi="Times New Roman" w:cs="Times New Roman"/>
          <w:sz w:val="28"/>
          <w:szCs w:val="28"/>
        </w:rPr>
        <w:t>». Стала</w:t>
      </w:r>
      <w:r w:rsidR="00B01CDF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искать услышанную от бабушки историю. И вдруг прочитала, что через 41 год Кирилла Федоровича Зайца нашла еще одна награда – медаль «За оборону Сталинграда». В годы войны лейтенант </w:t>
      </w:r>
      <w:r w:rsidR="00B01CDF">
        <w:rPr>
          <w:rFonts w:ascii="Times New Roman" w:hAnsi="Times New Roman" w:cs="Times New Roman"/>
          <w:sz w:val="28"/>
          <w:szCs w:val="28"/>
        </w:rPr>
        <w:t xml:space="preserve">командовал взводом, </w:t>
      </w:r>
      <w:r>
        <w:rPr>
          <w:rFonts w:ascii="Times New Roman" w:hAnsi="Times New Roman" w:cs="Times New Roman"/>
          <w:sz w:val="28"/>
          <w:szCs w:val="28"/>
        </w:rPr>
        <w:t>был награжден несколькими орденами.</w:t>
      </w:r>
    </w:p>
    <w:p w:rsidR="00B01CDF" w:rsidRDefault="00B01CDF" w:rsidP="0023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необычной судьбе односельчанина рассказывают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усакинцы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 внукам и правнукам. Бабушка поделилась воспоминаниями о том, как в деревню приезжали с киностудии. Эпизод из жизни Кирилла Федоровича Зайца на Мамаевом кургане настолько впечатлил, что был включен в документальный фильм.</w:t>
      </w:r>
    </w:p>
    <w:p w:rsidR="00B01CDF" w:rsidRPr="00EF04BB" w:rsidRDefault="00B01CDF" w:rsidP="00237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воином-победителем. Горжусь своей малой родиной, на земле которой жили и защищали свою землю белорусские герои.</w:t>
      </w:r>
    </w:p>
    <w:sectPr w:rsidR="00B01CDF" w:rsidRPr="00EF04BB" w:rsidSect="002E13D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BB"/>
    <w:rsid w:val="002372F3"/>
    <w:rsid w:val="002E13D6"/>
    <w:rsid w:val="00764E95"/>
    <w:rsid w:val="00974B44"/>
    <w:rsid w:val="00B01CDF"/>
    <w:rsid w:val="00E068C0"/>
    <w:rsid w:val="00E439DC"/>
    <w:rsid w:val="00E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3</cp:revision>
  <dcterms:created xsi:type="dcterms:W3CDTF">2023-01-28T17:31:00Z</dcterms:created>
  <dcterms:modified xsi:type="dcterms:W3CDTF">2023-01-29T10:48:00Z</dcterms:modified>
</cp:coreProperties>
</file>