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54" w:rsidRPr="00DD4F84" w:rsidRDefault="00DC1354" w:rsidP="00DC1354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DD4F8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Управление по образованию Оршанского райисполкома</w:t>
      </w:r>
    </w:p>
    <w:p w:rsidR="00DC1354" w:rsidRPr="00DD4F84" w:rsidRDefault="00DC1354" w:rsidP="00DC1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27" w:type="dxa"/>
        <w:tblLook w:val="01E0" w:firstRow="1" w:lastRow="1" w:firstColumn="1" w:lastColumn="1" w:noHBand="0" w:noVBand="0"/>
      </w:tblPr>
      <w:tblGrid>
        <w:gridCol w:w="6856"/>
        <w:gridCol w:w="2736"/>
      </w:tblGrid>
      <w:tr w:rsidR="00DC1354" w:rsidRPr="00DD4F84" w:rsidTr="00BF00CE">
        <w:trPr>
          <w:jc w:val="center"/>
        </w:trPr>
        <w:tc>
          <w:tcPr>
            <w:tcW w:w="6856" w:type="dxa"/>
          </w:tcPr>
          <w:p w:rsidR="00DC1354" w:rsidRPr="00DD4F84" w:rsidRDefault="00DC1354" w:rsidP="00BF00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354" w:rsidRPr="00DD4F84" w:rsidRDefault="00DC1354" w:rsidP="00BF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</w:t>
            </w:r>
          </w:p>
          <w:p w:rsidR="00DC1354" w:rsidRPr="00DD4F84" w:rsidRDefault="00DC1354" w:rsidP="00BF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1354" w:rsidRPr="00DD4F84" w:rsidRDefault="00DC1354" w:rsidP="00BF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«Центр коррекционно-развивающего обучения и реабилитации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>Оршанского района»</w:t>
            </w:r>
          </w:p>
          <w:p w:rsidR="00DC1354" w:rsidRPr="00DD4F84" w:rsidRDefault="00DC1354" w:rsidP="00BF00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DC1354" w:rsidRPr="00DD4F84" w:rsidRDefault="00DC1354" w:rsidP="00BF00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5C87CE" wp14:editId="28D2CCE5">
                  <wp:extent cx="1596788" cy="1517745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65" cy="1524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354" w:rsidRPr="00047BF0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54" w:rsidRPr="00047BF0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54" w:rsidRPr="00047BF0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54" w:rsidRPr="00047BF0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54" w:rsidRPr="00047BF0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54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354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354" w:rsidRPr="00222E30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E30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DC1354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воспитанником специальной группы </w:t>
      </w:r>
      <w:proofErr w:type="spellStart"/>
      <w:r>
        <w:rPr>
          <w:rFonts w:ascii="Times New Roman" w:hAnsi="Times New Roman" w:cs="Times New Roman"/>
          <w:sz w:val="32"/>
          <w:szCs w:val="32"/>
        </w:rPr>
        <w:t>ЦКРОиР</w:t>
      </w:r>
      <w:proofErr w:type="spellEnd"/>
    </w:p>
    <w:p w:rsidR="00DC1354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2E30">
        <w:rPr>
          <w:rFonts w:ascii="Times New Roman" w:hAnsi="Times New Roman" w:cs="Times New Roman"/>
          <w:sz w:val="32"/>
          <w:szCs w:val="32"/>
        </w:rPr>
        <w:t>по образовательной области «Сенсорная стимуляция»</w:t>
      </w:r>
    </w:p>
    <w:p w:rsidR="00DC1354" w:rsidRDefault="00DC1354" w:rsidP="00DC13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354" w:rsidRPr="00222E30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E30">
        <w:rPr>
          <w:rFonts w:ascii="Times New Roman" w:hAnsi="Times New Roman" w:cs="Times New Roman"/>
          <w:b/>
          <w:sz w:val="32"/>
          <w:szCs w:val="32"/>
        </w:rPr>
        <w:t>Тема занятия: «</w:t>
      </w:r>
      <w:r w:rsidRPr="00DC1354">
        <w:rPr>
          <w:rFonts w:ascii="Times New Roman" w:hAnsi="Times New Roman" w:cs="Times New Roman"/>
          <w:b/>
          <w:sz w:val="32"/>
          <w:szCs w:val="32"/>
        </w:rPr>
        <w:t>Выполнение действий (стоя, сидя) с продуктами питания, предметами посуды</w:t>
      </w:r>
      <w:r w:rsidRPr="00222E30">
        <w:rPr>
          <w:rFonts w:ascii="Times New Roman" w:hAnsi="Times New Roman" w:cs="Times New Roman"/>
          <w:b/>
          <w:sz w:val="32"/>
          <w:szCs w:val="32"/>
        </w:rPr>
        <w:t>»</w:t>
      </w:r>
    </w:p>
    <w:p w:rsidR="00DC1354" w:rsidRPr="00047BF0" w:rsidRDefault="00DC1354" w:rsidP="00DC1354">
      <w:pPr>
        <w:spacing w:after="0"/>
        <w:ind w:left="5103" w:right="-143"/>
        <w:rPr>
          <w:rFonts w:ascii="Times New Roman" w:hAnsi="Times New Roman" w:cs="Times New Roman"/>
          <w:b/>
          <w:sz w:val="28"/>
          <w:szCs w:val="28"/>
        </w:rPr>
      </w:pPr>
    </w:p>
    <w:p w:rsidR="00DC1354" w:rsidRPr="00047BF0" w:rsidRDefault="00DC1354" w:rsidP="00DC1354">
      <w:pPr>
        <w:spacing w:after="0"/>
        <w:ind w:left="5103" w:right="-143"/>
        <w:rPr>
          <w:rFonts w:ascii="Times New Roman" w:hAnsi="Times New Roman" w:cs="Times New Roman"/>
          <w:b/>
          <w:sz w:val="28"/>
          <w:szCs w:val="28"/>
        </w:rPr>
      </w:pPr>
    </w:p>
    <w:p w:rsidR="00DC1354" w:rsidRPr="00047BF0" w:rsidRDefault="00DC1354" w:rsidP="00DC1354">
      <w:pPr>
        <w:spacing w:after="0"/>
        <w:ind w:left="5103" w:right="-143"/>
        <w:rPr>
          <w:rFonts w:ascii="Times New Roman" w:hAnsi="Times New Roman" w:cs="Times New Roman"/>
          <w:b/>
          <w:sz w:val="28"/>
          <w:szCs w:val="28"/>
        </w:rPr>
      </w:pPr>
    </w:p>
    <w:p w:rsidR="00DC1354" w:rsidRDefault="00DC1354" w:rsidP="00DC1354">
      <w:pPr>
        <w:spacing w:after="0" w:line="240" w:lineRule="auto"/>
        <w:ind w:left="6379" w:right="-143"/>
        <w:rPr>
          <w:rFonts w:ascii="Times New Roman" w:hAnsi="Times New Roman" w:cs="Times New Roman"/>
          <w:sz w:val="28"/>
          <w:szCs w:val="28"/>
        </w:rPr>
      </w:pPr>
    </w:p>
    <w:p w:rsidR="00DC1354" w:rsidRDefault="00DC1354" w:rsidP="00DC1354">
      <w:pPr>
        <w:spacing w:after="0" w:line="240" w:lineRule="auto"/>
        <w:ind w:left="6379" w:right="-143"/>
        <w:rPr>
          <w:rFonts w:ascii="Times New Roman" w:hAnsi="Times New Roman" w:cs="Times New Roman"/>
          <w:sz w:val="28"/>
          <w:szCs w:val="28"/>
        </w:rPr>
      </w:pPr>
    </w:p>
    <w:p w:rsidR="00DC1354" w:rsidRPr="00047BF0" w:rsidRDefault="00DC1354" w:rsidP="00DC1354">
      <w:pPr>
        <w:spacing w:after="0" w:line="240" w:lineRule="auto"/>
        <w:ind w:left="623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Попкова </w:t>
      </w:r>
      <w:r w:rsidRPr="00047BF0">
        <w:rPr>
          <w:rFonts w:ascii="Times New Roman" w:hAnsi="Times New Roman" w:cs="Times New Roman"/>
          <w:sz w:val="28"/>
          <w:szCs w:val="28"/>
        </w:rPr>
        <w:t xml:space="preserve">Е.В., </w:t>
      </w:r>
    </w:p>
    <w:p w:rsidR="00DC1354" w:rsidRPr="00047BF0" w:rsidRDefault="00DC1354" w:rsidP="00DC1354">
      <w:pPr>
        <w:spacing w:after="0" w:line="240" w:lineRule="auto"/>
        <w:ind w:left="6237" w:right="-143"/>
        <w:rPr>
          <w:rFonts w:ascii="Times New Roman" w:hAnsi="Times New Roman" w:cs="Times New Roman"/>
          <w:sz w:val="28"/>
          <w:szCs w:val="28"/>
        </w:rPr>
      </w:pPr>
      <w:r w:rsidRPr="00047BF0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DC1354" w:rsidRPr="00047BF0" w:rsidRDefault="00DC1354" w:rsidP="00DC1354">
      <w:pPr>
        <w:spacing w:after="0" w:line="240" w:lineRule="auto"/>
        <w:ind w:left="623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047BF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DC1354" w:rsidRDefault="00DC1354" w:rsidP="00DC1354">
      <w:pPr>
        <w:spacing w:after="0" w:line="240" w:lineRule="auto"/>
        <w:ind w:left="623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Оршанского района</w:t>
      </w:r>
    </w:p>
    <w:p w:rsidR="00DC1354" w:rsidRDefault="00DC1354" w:rsidP="00DC1354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</w:p>
    <w:p w:rsidR="00DC1354" w:rsidRDefault="00DC1354" w:rsidP="00DC1354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</w:p>
    <w:p w:rsidR="00DC1354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1354" w:rsidRDefault="00DC1354" w:rsidP="00DC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F0">
        <w:rPr>
          <w:rFonts w:ascii="Times New Roman" w:hAnsi="Times New Roman" w:cs="Times New Roman"/>
          <w:sz w:val="32"/>
          <w:szCs w:val="32"/>
        </w:rPr>
        <w:t>Орша, 202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DC1354" w:rsidRDefault="00DC1354" w:rsidP="003A6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1354" w:rsidSect="00DC1354">
          <w:headerReference w:type="default" r:id="rId9"/>
          <w:pgSz w:w="11906" w:h="16838"/>
          <w:pgMar w:top="1134" w:right="567" w:bottom="454" w:left="567" w:header="709" w:footer="709" w:gutter="0"/>
          <w:cols w:space="708"/>
          <w:titlePg/>
          <w:docGrid w:linePitch="360"/>
        </w:sectPr>
      </w:pPr>
    </w:p>
    <w:p w:rsidR="00DC1354" w:rsidRDefault="00DC1354" w:rsidP="003A6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16" w:rsidRPr="00FA32A2" w:rsidRDefault="003A6B16" w:rsidP="003A6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УЧЕБНОГО ЗАНЯТИЯ</w:t>
      </w: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занятия: </w:t>
      </w: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индивидуальная.</w:t>
      </w: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мин. </w:t>
      </w: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учителя-дефектолога: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Е.В.</w:t>
      </w: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ребенка: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 Д.</w:t>
      </w: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обучения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обучение и воспитание по образовательной программе специального образования на уровне дошкольного образования для детей с интеллектуальной недостаточностью (учебный план </w:t>
      </w:r>
      <w:proofErr w:type="spellStart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ЦКРОиР</w:t>
      </w:r>
      <w:proofErr w:type="spellEnd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воспитанников с ТМНР).</w:t>
      </w: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обучения в </w:t>
      </w:r>
      <w:proofErr w:type="spellStart"/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ЦКРОиР</w:t>
      </w:r>
      <w:proofErr w:type="spellEnd"/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1-й (4-5л.).</w:t>
      </w: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8270"/>
      </w:tblGrid>
      <w:tr w:rsidR="003A6B16" w:rsidRPr="00FA32A2" w:rsidTr="00A71365">
        <w:tc>
          <w:tcPr>
            <w:tcW w:w="7088" w:type="dxa"/>
            <w:hideMark/>
          </w:tcPr>
          <w:p w:rsidR="003A6B16" w:rsidRPr="00FA32A2" w:rsidRDefault="003A6B16" w:rsidP="00A7136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СЕНСОРНАЯ СТИМУЛЯЦИЯ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70" w:type="dxa"/>
            <w:hideMark/>
          </w:tcPr>
          <w:p w:rsidR="003A6B16" w:rsidRPr="00FA32A2" w:rsidRDefault="003A6B16" w:rsidP="00A71365">
            <w:pPr>
              <w:jc w:val="right"/>
            </w:pPr>
            <w:r w:rsidRPr="00FA32A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: «Развитие вестибулярного аппарата,</w:t>
            </w:r>
            <w:r w:rsidRPr="00FA32A2">
              <w:t xml:space="preserve">  </w:t>
            </w:r>
          </w:p>
          <w:p w:rsidR="003A6B16" w:rsidRPr="00FA32A2" w:rsidRDefault="003A6B16" w:rsidP="00A71365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Развитие тактильного восприятия</w:t>
            </w:r>
            <w:r w:rsidRPr="00FA32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зрительного восприятия»            </w:t>
            </w:r>
          </w:p>
        </w:tc>
      </w:tr>
    </w:tbl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(недельная) 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«Продукты питания. Посуда</w:t>
      </w:r>
      <w:r w:rsidRPr="00FA3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3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действий (стоя, сидя) с продуктами питания, предметами посуды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32A2">
        <w:rPr>
          <w:rFonts w:ascii="Calibri" w:eastAsia="Times New Roman" w:hAnsi="Calibri" w:cs="Times New Roman"/>
          <w:lang w:eastAsia="ru-RU"/>
        </w:rPr>
        <w:t xml:space="preserve"> </w:t>
      </w: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</w:t>
      </w:r>
      <w:r w:rsidRPr="00FA3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ыполнять двигательные программы в разных положениях (стоя, сидя) с предметами посуды, продуктами питания/ их муляжами (нарезание, раскладывание, </w:t>
      </w:r>
      <w:proofErr w:type="spellStart"/>
      <w:r w:rsidRPr="00FA3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заворачивание</w:t>
      </w:r>
      <w:proofErr w:type="spellEnd"/>
      <w:r w:rsidRPr="00FA3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разрывание, </w:t>
      </w:r>
      <w:proofErr w:type="spellStart"/>
      <w:r w:rsidRPr="00FA3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отщипывание</w:t>
      </w:r>
      <w:proofErr w:type="spellEnd"/>
      <w:r w:rsidRPr="00FA3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перенос, пер</w:t>
      </w:r>
      <w:r w:rsidR="00DC1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еливание) по образцу/инструкции.</w:t>
      </w:r>
      <w:proofErr w:type="gramEnd"/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узнавать/различать продукты питания (реальные, муляжи, фото: </w:t>
      </w:r>
      <w:r w:rsidRPr="00FA3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мороженное, пончик, вафли, печенье, хлеб, батон, сыр, бутерброд, яйцо, сосиска) в процессе активных действий с ними.</w:t>
      </w:r>
      <w:bookmarkStart w:id="0" w:name="_GoBack"/>
      <w:bookmarkEnd w:id="0"/>
      <w:proofErr w:type="gramEnd"/>
    </w:p>
    <w:p w:rsidR="003A6B16" w:rsidRPr="00FA32A2" w:rsidRDefault="003A6B16" w:rsidP="003A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072"/>
        <w:gridCol w:w="4253"/>
      </w:tblGrid>
      <w:tr w:rsidR="003A6B16" w:rsidRPr="00FA32A2" w:rsidTr="00A71365">
        <w:trPr>
          <w:trHeight w:val="457"/>
        </w:trPr>
        <w:tc>
          <w:tcPr>
            <w:tcW w:w="1951" w:type="dxa"/>
          </w:tcPr>
          <w:p w:rsidR="003A6B16" w:rsidRPr="00FA32A2" w:rsidRDefault="003A6B16" w:rsidP="00A71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A2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A6B16" w:rsidRPr="00FA32A2" w:rsidRDefault="003A6B16" w:rsidP="00A71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A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253" w:type="dxa"/>
          </w:tcPr>
          <w:p w:rsidR="003A6B16" w:rsidRPr="00FA32A2" w:rsidRDefault="003A6B16" w:rsidP="00A71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A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3A6B16" w:rsidRPr="00FA32A2" w:rsidTr="00A71365">
        <w:trPr>
          <w:trHeight w:val="706"/>
        </w:trPr>
        <w:tc>
          <w:tcPr>
            <w:tcW w:w="1951" w:type="dxa"/>
          </w:tcPr>
          <w:p w:rsidR="003A6B16" w:rsidRPr="00FA32A2" w:rsidRDefault="003A6B1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(создание положительного эмоционального настроя)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B16" w:rsidRPr="00FA32A2" w:rsidRDefault="003A6B16" w:rsidP="00A71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A6B16" w:rsidRPr="00FA32A2" w:rsidRDefault="003A6B16" w:rsidP="00A7136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начале занятия ребенок надевает резиновые сапоги (большого размера) в условиях группового помещения и идет в кабинет </w:t>
            </w:r>
            <w:r w:rsidRPr="00FA32A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(в кабинете снимает)</w:t>
            </w:r>
            <w:r w:rsidRPr="00FA32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При этом несет на подносе угощение (конфету) Зайцу.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. «Приветствие с Зайцем»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отдает угощение Зайцу, садится радом с ним на детский диванчик, здоровается разными способами: за лапку, носиком, ушками, ножками).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Переход к учебной зоне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вместе с Зайцем садится за стол).</w:t>
            </w:r>
          </w:p>
          <w:p w:rsidR="003A6B16" w:rsidRDefault="003A6B16" w:rsidP="00A713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B16" w:rsidRPr="00FA32A2" w:rsidRDefault="003A6B16" w:rsidP="00A713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на предстоящую работу: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«Наказ для Зайца»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(ребенок машет указательным пальцем Зайцу и говорит: сиди Заяц! слушай Заяц! смотри Заяц!).</w:t>
            </w:r>
          </w:p>
          <w:p w:rsidR="003A6B16" w:rsidRPr="00FA32A2" w:rsidRDefault="003A6B16" w:rsidP="006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«Наказ для себя»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(ребенок машет указательным пальцем себе (в отражение в зеркале) и говорит:</w:t>
            </w:r>
            <w:proofErr w:type="gram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9F5">
              <w:rPr>
                <w:rFonts w:ascii="Times New Roman" w:hAnsi="Times New Roman" w:cs="Times New Roman"/>
                <w:sz w:val="20"/>
                <w:szCs w:val="20"/>
              </w:rPr>
              <w:t xml:space="preserve">«Сиди Марк! Слушай Марк! </w:t>
            </w:r>
            <w:proofErr w:type="gramStart"/>
            <w:r w:rsidR="006369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мотри Марк!</w:t>
            </w:r>
            <w:r w:rsidR="006369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В условиях группового помещения.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Сапоги резиновые + Поднос с конфетой.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Переход в кабинет (в игровой зоне). 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Игрушка «Музыкальный заяц».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Стол, стул детский. 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</w:tr>
      <w:tr w:rsidR="003A6B16" w:rsidRPr="00FA32A2" w:rsidTr="00A71365">
        <w:trPr>
          <w:trHeight w:val="565"/>
        </w:trPr>
        <w:tc>
          <w:tcPr>
            <w:tcW w:w="1951" w:type="dxa"/>
          </w:tcPr>
          <w:p w:rsidR="003A6B16" w:rsidRPr="00FA32A2" w:rsidRDefault="003A6B1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Основная часть.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«Угощение для Зайца и Куклы»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разрезает на две части продукты питания (на липучке) и раскладывает их на две тарелки (Зайцу и Кукле).</w:t>
            </w:r>
            <w:proofErr w:type="gram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говорит: </w:t>
            </w:r>
            <w:proofErr w:type="gram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«На Заяц!, На Маша!»).</w:t>
            </w:r>
            <w:proofErr w:type="gramEnd"/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gram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Собери разрезанные продуты</w:t>
            </w:r>
            <w:proofErr w:type="gram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питания в целое»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находит половинку названного продукта на тарелке и соединяет их).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«Сложи тарелки по цвету»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группирует тарелки по цвету: красный, желтый, синий, зеленый).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. «Как мы кушаем вафли, мороженое</w:t>
            </w:r>
            <w:proofErr w:type="gram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…?»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ребенок показывает имитационные движения с продуктами питания: стучит зубками – «кусает вафли»; лижет мороженое; облизывает языком губы «как вкусно»; </w:t>
            </w:r>
            <w:proofErr w:type="spell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звукоподражает</w:t>
            </w:r>
            <w:proofErr w:type="spell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кусь</w:t>
            </w:r>
            <w:proofErr w:type="spell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«Сосиска в тесте»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заворачивает муляж сосиски в «тесто».</w:t>
            </w:r>
            <w:proofErr w:type="gram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При этом кормит Зайца).</w:t>
            </w:r>
            <w:proofErr w:type="gramEnd"/>
          </w:p>
          <w:p w:rsidR="003A6B16" w:rsidRPr="00FA32A2" w:rsidRDefault="003A6B16" w:rsidP="00A7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B16" w:rsidRPr="00FA32A2" w:rsidRDefault="003A6B16" w:rsidP="00A7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минутка «Сосиска в тесте»</w:t>
            </w:r>
          </w:p>
          <w:p w:rsidR="003A6B16" w:rsidRPr="00FA32A2" w:rsidRDefault="003A6B16" w:rsidP="00A7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32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Сенсорно-интегративная игра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: педагог заворачивает ребенка, лежащего на полу, в </w:t>
            </w:r>
            <w:proofErr w:type="spell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одложку</w:t>
            </w:r>
            <w:proofErr w:type="spell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6B16" w:rsidRPr="00FA32A2" w:rsidRDefault="003A6B16" w:rsidP="00A7136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B16" w:rsidRPr="00FA32A2" w:rsidRDefault="003A6B16" w:rsidP="00A7136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Переход к столу педагога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«Угощение для Куклы (большой)»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(ребенок </w:t>
            </w:r>
            <w:r w:rsidRPr="00FA32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стоя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разрезает на две части продукты питания (на липучке) и раскладывает их на две тарелки (куле большой)).</w:t>
            </w:r>
          </w:p>
          <w:p w:rsidR="003A6B16" w:rsidRPr="00FA32A2" w:rsidRDefault="003A6B16" w:rsidP="00A7136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B16" w:rsidRPr="00FA32A2" w:rsidRDefault="003A6B16" w:rsidP="00A7136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Переход в игровую зону (к бассейну)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«Угощение для Куклы (маленькой)»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(ребенок </w:t>
            </w:r>
            <w:r w:rsidRPr="00FA32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стоя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разрезает на две части продукты питания (на липучке) и кладет их на две тарелки (куле маленькой).</w:t>
            </w:r>
            <w:proofErr w:type="gramEnd"/>
          </w:p>
          <w:p w:rsidR="003A6B16" w:rsidRPr="00FA32A2" w:rsidRDefault="003A6B16" w:rsidP="00A7136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B16" w:rsidRPr="00FA32A2" w:rsidRDefault="003A6B16" w:rsidP="00A713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Переход к учебной зоне (за стол)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«Арахис»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бьет молотком по ореху).</w:t>
            </w:r>
          </w:p>
          <w:p w:rsidR="003A6B16" w:rsidRPr="00FA32A2" w:rsidRDefault="003A6B16" w:rsidP="00A713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Мытье рук в комнате гигиены</w:t>
            </w:r>
          </w:p>
          <w:p w:rsidR="003A6B16" w:rsidRPr="00FA32A2" w:rsidRDefault="003A6B16" w:rsidP="00A7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B16" w:rsidRPr="00FA32A2" w:rsidRDefault="003A6B16" w:rsidP="00A7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Сенсорно-интегративная артикуляционная гимнастика</w:t>
            </w:r>
          </w:p>
          <w:p w:rsidR="003A6B16" w:rsidRPr="00FA32A2" w:rsidRDefault="003A6B16" w:rsidP="003A6B1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b/>
                <w:sz w:val="20"/>
                <w:szCs w:val="20"/>
              </w:rPr>
              <w:t>«Палочка корицы»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- ребенок перекатывает палочку корицы между ладошками; нюхает ладошки; нюхает палочку; пытается удерживать ее между носом и верхней губой; тянет кончик языка к палочке (вверх-вниз-в сторону);</w:t>
            </w:r>
          </w:p>
          <w:p w:rsidR="003A6B16" w:rsidRPr="00FA32A2" w:rsidRDefault="003A6B16" w:rsidP="003A6B1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b/>
                <w:sz w:val="20"/>
                <w:szCs w:val="20"/>
              </w:rPr>
              <w:t>«Сушки»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- ребенок просовывает язык/губы  в сушку, при этом можно отводить сушку в разные стороны; повторяет контур сушки губами «О»;</w:t>
            </w:r>
          </w:p>
          <w:p w:rsidR="003A6B16" w:rsidRPr="00FA32A2" w:rsidRDefault="003A6B16" w:rsidP="003A6B1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«Зерна кофе»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сплевывает зерно с кончика языка в стакан. 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«Посмотри и назови»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рассматривает фото продуктов питания на экране телефона, сам перелистывает и называет).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«Разорви и положи»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разрывает (+называет) на две части изображения с продуктами питания из рекламных каталогов и складывает их в мини контейнер для мусора).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«Угощение для птички»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(ребенок </w:t>
            </w:r>
            <w:proofErr w:type="gram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отрывает</w:t>
            </w:r>
            <w:proofErr w:type="gram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/отщипывает кусочки хлеба/батона и кладет на поднос для птички).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 «Кислородный коктейль» 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(ребенок дует в трубочку в стакане с водой.</w:t>
            </w:r>
            <w:proofErr w:type="gram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При этом сам предварительно набирает воду в ведро и приносит в кабинет)</w:t>
            </w:r>
            <w:proofErr w:type="gramEnd"/>
          </w:p>
          <w:p w:rsidR="003A6B16" w:rsidRPr="00FA32A2" w:rsidRDefault="003A6B16" w:rsidP="00A7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Заяц, Кукла.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Муляжи продуктов питания: мороженное, пончик, вафли, печенье, сыр, бутерброд, яичница, сосиска, яйцо, хлеб, батон.</w:t>
            </w:r>
            <w:proofErr w:type="gramEnd"/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+ Предметы кукольной посуды: тарелки разных цветов (красный, желтый, синий, зеленый).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Фольга разной плотности, гофрированная бумага (в качестве теста).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Переход в игровую зону. 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Подложка для </w:t>
            </w:r>
            <w:proofErr w:type="spell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заворачивания</w:t>
            </w:r>
            <w:proofErr w:type="spell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 ребенка (утеплитель фольгированный «</w:t>
            </w:r>
            <w:proofErr w:type="spell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Изофлекс</w:t>
            </w:r>
            <w:proofErr w:type="spell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Переход к столу педагога.</w:t>
            </w:r>
            <w:r w:rsidRPr="00FA3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Переход в игровую зону («каштановый бассейн» в качестве стола).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Орехи (арахис) +деревянный </w:t>
            </w:r>
            <w:proofErr w:type="spell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молоток+пакет</w:t>
            </w:r>
            <w:proofErr w:type="spellEnd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Мыло жидкое, бумажное полотенце.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коробка </w:t>
            </w:r>
            <w:proofErr w:type="gramStart"/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палочками корицы, соломкой, сушками (разного размера), зернами кофе +стаканчик пластиковый.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F5" w:rsidRDefault="006369F5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F5" w:rsidRDefault="006369F5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Телефон+ фото продуктов питания.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Отдельные изображения из рекламных каталогов продуктов питания. + Мини контейнер для мусора.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Батон/ржаной хлеб (ломтик). 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Пластиковый стакан с крышкой + коктейльная трубочка (соломинка).</w:t>
            </w:r>
          </w:p>
        </w:tc>
      </w:tr>
      <w:tr w:rsidR="003A6B16" w:rsidRPr="00FA32A2" w:rsidTr="00A71365">
        <w:tc>
          <w:tcPr>
            <w:tcW w:w="1951" w:type="dxa"/>
          </w:tcPr>
          <w:p w:rsidR="003A6B16" w:rsidRPr="00FA32A2" w:rsidRDefault="003A6B16" w:rsidP="00A71365">
            <w:pPr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часть.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A6B16" w:rsidRPr="00FA32A2" w:rsidRDefault="003A6B16" w:rsidP="00A7136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Ребенок получает угощение от Зайца за хорошую работу.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«Прощание с зайцем» </w:t>
            </w:r>
            <w:r w:rsidRPr="00FA32A2">
              <w:rPr>
                <w:rFonts w:ascii="Times New Roman" w:hAnsi="Times New Roman" w:cs="Times New Roman"/>
                <w:bCs/>
                <w:sz w:val="20"/>
                <w:szCs w:val="20"/>
              </w:rPr>
              <w:t>(ребенок говорит:</w:t>
            </w:r>
            <w:proofErr w:type="gramEnd"/>
            <w:r w:rsidRPr="00FA32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A32A2">
              <w:rPr>
                <w:rFonts w:ascii="Times New Roman" w:hAnsi="Times New Roman" w:cs="Times New Roman"/>
                <w:bCs/>
                <w:sz w:val="20"/>
                <w:szCs w:val="20"/>
              </w:rPr>
              <w:t>«Пока Заяц!»).</w:t>
            </w:r>
            <w:proofErr w:type="gramEnd"/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«Угощение воспитателям» </w:t>
            </w:r>
            <w:r w:rsidRPr="00FA32A2">
              <w:rPr>
                <w:rFonts w:ascii="Times New Roman" w:hAnsi="Times New Roman" w:cs="Times New Roman"/>
                <w:bCs/>
                <w:sz w:val="20"/>
                <w:szCs w:val="20"/>
              </w:rPr>
              <w:t>(ребенок выходит из кабинета в резиновых сапогах и несет угощение для взрослых в группу).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Коробка со сладостями (в качестве мотивационного стимула).</w:t>
            </w: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16" w:rsidRPr="00FA32A2" w:rsidRDefault="003A6B16" w:rsidP="00A7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Сапоги резиновые + Орехи</w:t>
            </w:r>
          </w:p>
        </w:tc>
      </w:tr>
    </w:tbl>
    <w:p w:rsidR="003A6B16" w:rsidRPr="00FA32A2" w:rsidRDefault="003A6B16" w:rsidP="003A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16" w:rsidRPr="00FA32A2" w:rsidRDefault="003A6B16" w:rsidP="003A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E36" w:rsidRPr="00FA32A2" w:rsidRDefault="00675E36" w:rsidP="006369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75E36" w:rsidRPr="00FA32A2" w:rsidSect="003A6B16">
      <w:pgSz w:w="16838" w:h="11906" w:orient="landscape"/>
      <w:pgMar w:top="567" w:right="45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5F" w:rsidRDefault="00B4285F" w:rsidP="003A6B16">
      <w:pPr>
        <w:spacing w:after="0" w:line="240" w:lineRule="auto"/>
      </w:pPr>
      <w:r>
        <w:separator/>
      </w:r>
    </w:p>
  </w:endnote>
  <w:endnote w:type="continuationSeparator" w:id="0">
    <w:p w:rsidR="00B4285F" w:rsidRDefault="00B4285F" w:rsidP="003A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5F" w:rsidRDefault="00B4285F" w:rsidP="003A6B16">
      <w:pPr>
        <w:spacing w:after="0" w:line="240" w:lineRule="auto"/>
      </w:pPr>
      <w:r>
        <w:separator/>
      </w:r>
    </w:p>
  </w:footnote>
  <w:footnote w:type="continuationSeparator" w:id="0">
    <w:p w:rsidR="00B4285F" w:rsidRDefault="00B4285F" w:rsidP="003A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14706"/>
      <w:docPartObj>
        <w:docPartGallery w:val="Page Numbers (Top of Page)"/>
        <w:docPartUnique/>
      </w:docPartObj>
    </w:sdtPr>
    <w:sdtEndPr/>
    <w:sdtContent>
      <w:p w:rsidR="003A6B16" w:rsidRDefault="003A6B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354">
          <w:rPr>
            <w:noProof/>
          </w:rPr>
          <w:t>3</w:t>
        </w:r>
        <w:r>
          <w:fldChar w:fldCharType="end"/>
        </w:r>
      </w:p>
    </w:sdtContent>
  </w:sdt>
  <w:p w:rsidR="003A6B16" w:rsidRDefault="003A6B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0405"/>
    <w:multiLevelType w:val="hybridMultilevel"/>
    <w:tmpl w:val="F856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40CB"/>
    <w:multiLevelType w:val="hybridMultilevel"/>
    <w:tmpl w:val="5D9A5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9"/>
    <w:rsid w:val="0003761A"/>
    <w:rsid w:val="001A6C40"/>
    <w:rsid w:val="003718A5"/>
    <w:rsid w:val="003A6B16"/>
    <w:rsid w:val="006369F5"/>
    <w:rsid w:val="00675E36"/>
    <w:rsid w:val="00947ED9"/>
    <w:rsid w:val="00B4285F"/>
    <w:rsid w:val="00DC1354"/>
    <w:rsid w:val="00E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675E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675E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B16"/>
  </w:style>
  <w:style w:type="paragraph" w:styleId="a6">
    <w:name w:val="footer"/>
    <w:basedOn w:val="a"/>
    <w:link w:val="a7"/>
    <w:uiPriority w:val="99"/>
    <w:unhideWhenUsed/>
    <w:rsid w:val="003A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B16"/>
  </w:style>
  <w:style w:type="paragraph" w:styleId="a8">
    <w:name w:val="Balloon Text"/>
    <w:basedOn w:val="a"/>
    <w:link w:val="a9"/>
    <w:uiPriority w:val="99"/>
    <w:semiHidden/>
    <w:unhideWhenUsed/>
    <w:rsid w:val="00DC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675E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675E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B16"/>
  </w:style>
  <w:style w:type="paragraph" w:styleId="a6">
    <w:name w:val="footer"/>
    <w:basedOn w:val="a"/>
    <w:link w:val="a7"/>
    <w:uiPriority w:val="99"/>
    <w:unhideWhenUsed/>
    <w:rsid w:val="003A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B16"/>
  </w:style>
  <w:style w:type="paragraph" w:styleId="a8">
    <w:name w:val="Balloon Text"/>
    <w:basedOn w:val="a"/>
    <w:link w:val="a9"/>
    <w:uiPriority w:val="99"/>
    <w:semiHidden/>
    <w:unhideWhenUsed/>
    <w:rsid w:val="00DC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2023-09-24T13:42:00Z</dcterms:created>
  <dcterms:modified xsi:type="dcterms:W3CDTF">2023-09-24T15:25:00Z</dcterms:modified>
</cp:coreProperties>
</file>