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E" w:rsidRDefault="001F0EBE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Быкова Устинья Евгеньевна (10 класс)</w:t>
      </w:r>
    </w:p>
    <w:p w:rsidR="001F0EBE" w:rsidRDefault="001F0EBE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учитель русского языка и литературы Старовойтова Алсу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1F0EBE" w:rsidRDefault="001F0EBE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bookmarkStart w:id="0" w:name="_GoBack"/>
      <w:bookmarkEnd w:id="0"/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E8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 Тот самый Арсеньев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24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24E8B" w:rsidRPr="00224E8B" w:rsidRDefault="00224E8B" w:rsidP="00224E8B">
      <w:pPr>
        <w:jc w:val="right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>«Ты мой учитель, мой утешитель и друг,</w:t>
      </w:r>
    </w:p>
    <w:p w:rsidR="00224E8B" w:rsidRPr="00224E8B" w:rsidRDefault="00224E8B" w:rsidP="00224E8B">
      <w:pPr>
        <w:jc w:val="right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>Ты мой храм и моя родина –</w:t>
      </w:r>
    </w:p>
    <w:p w:rsidR="00224E8B" w:rsidRPr="00224E8B" w:rsidRDefault="00224E8B" w:rsidP="00224E8B">
      <w:pPr>
        <w:jc w:val="right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>Шумящий, шелестящий тихий лес».</w:t>
      </w:r>
    </w:p>
    <w:p w:rsidR="00224E8B" w:rsidRPr="00224E8B" w:rsidRDefault="00224E8B" w:rsidP="00224E8B">
      <w:pPr>
        <w:jc w:val="right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>(Эпитафия, которую Арсеньев завещал выбить на своей могиле)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 Они шли и шли… И кажется, конца- края не было этой проклятой тайге.  Голодные, измученные комарами и мошкой, от которых не было спасения и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которые  водились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в этих краях с избытком, продрогшие, потому что шёл дождь, а   худая одежонка  была насквозь мокрая и не спасала  не только от дождя, но и от пронизывающего ветра, они упорно продвигались вверх по реке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Цимухе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, впадающей в Уссурийский залив в надежде найти подходящее место для ночлега. 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Шёл 1902 год. Уссурийский край самого начала ХХ века. Здесь, среди сопок, тайги, дикой природы, отбиваясь от разбойников-хунхузов и мошкары, проводит свои военно-этнографические экспедиции молодой красавец штабс-капитан Владимир Арсеньев. Российский офицер в сопровождении небольшой группы солдат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идет  по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неизведанным местам «Мой отряд состоял из шести человек сибирских стрелков и четырёх лошадей с вьюками. Цель моей командировки заключалась в обследовании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района в военном отношении и в изучении перевалов в горном узле Да-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дянь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, откуда берут начало четыре реки: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Циму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Майхе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Даубихе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Лефу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. Затем я должен был осмотреть все тропы около озера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и вблизи Уссурийской железной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дороги,-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так  напишет он  позже в книге «По Уссурийскому краю». Он еще не знает, что навсегда впишет своё имя в историю Дальнего Востока и его освоения, что его именем будут названы улицы, музеи, заповедники, приток Уссури,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гора  и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город.  Владимир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Арсеньев. Патриот, слуга Отечества, славное имя которого стоит в одном ряду с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именами  великих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русских  исследователей и путешественников   Н.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Маклая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П.Тянь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>, Н. Пржевальского.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А пока отряд, возглавляемый Арсеньевым, движется вверх по реке, к перевалу.  «За перевалом мы сразу попали в овраги. Местность была чрезвычайно пересечённая. Глубокие распадки, заваленные корчами, водотоки и скалы, обросшие мхом, трудно представить себе местность более </w:t>
      </w:r>
      <w:r w:rsidRPr="00224E8B">
        <w:rPr>
          <w:rFonts w:ascii="Times New Roman" w:hAnsi="Times New Roman" w:cs="Times New Roman"/>
          <w:sz w:val="28"/>
          <w:szCs w:val="28"/>
        </w:rPr>
        <w:lastRenderedPageBreak/>
        <w:t xml:space="preserve">дикую и неприветливую, чем это ущелье…», -так опишет он один из своих первых походов.  Но вот, кажется, подходящее место для ночлега. После одиннадцатичасового броска сквозь бурелом, овраги и валежник путешественники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заснули  мёртвым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сном. Но судьба не благоволила им. "В ту ночь разразилась жестокая буря", - вспоминал Арсеньев.  При сильном ветре и целых потоках воды они решили двигаться к населенному пункту, о котором знали, ориентируясь по карте.  "Шли ощупью, узнавая дорогу лишь по мягкой грязи".  Но ливень не утихал. Сильные порывы ветра валили деревья, ломали сучья, норовя похоронить под собой и молодого офицера, и его спутников.   «В природе творилось что-то невероятное», - вспоминал Арсеньев позднее. Шли в полной темноте. Неожиданно Арсеньев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оступился  и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оказался в мутной воде по пояс. Его спасли привязанные к поясу подбитые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накануне  птицы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, сыгравшие роль спасательного круга. Он ухватился за дерево и выбрался на берег.  «Я родился под счастливой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звездой,-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такая запись появилась в дневнике Арсеньева спустя некоторое время, - а мог бы навсегда остаться  здесь, в богом забытом краю». 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Наконец добрались до почтовой станции. Здесь, напившись чаю,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расположились  у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весело потрескивающей печки. От усталости и пережитого не спалось. Арсеньев задумался, воспоминания унесли его в Петербург, где   в стенах Петербургского юнкерского пехотного училища он слушал лекции по военной географии Михаила Грум-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Гржимайло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, брата знаменитого исследователя Средней и Центральной Азии. Он вспомнил, как мальчонкой заинтересовался Уссурийским краем и тогда уже перечитал всю имевшуюся о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нем  литературу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, тайно готовясь к покорению тайги и болот.  «Когда мечта моя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сбылась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и я выехал на Дальний Восток, сердце мое замирало от радости в груди. Среди моих попутчиков оказались люди, уже бывавшие на берегах Великого океана. Я расспрашивал их о тайге и об ее четвероногих обитателях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напишет он позднее в своих дневниках. Шёл 1900-ый год.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 Знал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ли  двадцативосьмилетний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Владимир Арсеньев,  по собственной инициативе отправившийся на Дальний Восток для продолжения военной службы, что  его назначат командиром одного из охотничьих отрядов Владивостокской крепости и что с этого момента  начнется  активная экспедиционная работа. Но наступили тревожные времена. В воздухе запахло войной.  Еще до начала войны он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исследует  юг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нынешнего Приморского края. "Многие военные, занимающие высшие посты, уговаривали меня идти в Академию Генерального штаба, - вспоминал он, –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но  вместо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Генерального штаба я выбрал охотничью команду в одной из воинских частей, расположенных в Уссурийском крае". Поручик был в том восторженном состоянии, когда любое стечение обстоятельств он считал счастливым. Его мечта осуществлялась. Он, по собственному признанию, "попал в страну первобытную и девственную, с иной природой и иным населением". Именно </w:t>
      </w:r>
      <w:r w:rsidRPr="00224E8B">
        <w:rPr>
          <w:rFonts w:ascii="Times New Roman" w:hAnsi="Times New Roman" w:cs="Times New Roman"/>
          <w:sz w:val="28"/>
          <w:szCs w:val="28"/>
        </w:rPr>
        <w:lastRenderedPageBreak/>
        <w:t xml:space="preserve">о такой экзотике он мечтал! А еще мечтал,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совершив открытие, будет полезным Отечеству.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 Начался славный путь человека, оставившего богатое наследие в области географии, этнографии, востоковедения, литературы, вулканологии. Владимир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совершил двенадцать крупных экспедиций и множество рабочих поездок по Дальнему Востоку, заполняя «белые пятна» на карте страны. За тридцать лет изучения края он провел в пути почти 32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месяца ,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исследовав пространство в несколько тысяч квадратных километров; 25 раз пересек хребет Сихотэ-Алинь, описал 14 бухт и несколько заливов Японского моря. Изучал не только южные, но и отдаленные северные районы: Камчатку, Командорские острова, Охотское побережье. 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В.Арсеньев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начал свои исследования на Русском острове близ Владивостока. Разнообразная флора и фауна этих удивительных мест вдохновляли молодого ученого. Ему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удавалось  совмещать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вылазки в тайгу и горы с ведением дневников и записок. Именно письменное описание стало бесценным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вкладом  в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 науку, экономику, культуру : он составлял топографические карты, исследовал историю происхождения  населенных пунктов, ландшафт, флору и фауну, записывал  легенды и рассказы аборигенов. Многие данные имели и военно-стратегическое значение.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В.Арсеньев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>, как военный офицер, разработал операцию против хунхузов и лесных браконьеров. Они получили название «секретные экспедиции».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Арсеньев любил природу всем сердцем, любил тайгу с её непредсказуемостью и опасностью, любил наблюдать, как токуют тетерева, как между гор прокладывают себе путь бурные реки и маленькие ручейки, как дремлет енот, греясь на солнце, как вдруг пронесется быстрыми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скачками  пугливая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кабарга. Не раз встречал Владимир Арсеньев   и хозяина тайги тигра. Вот как опишет он одну из таких встреч в книге «Встречи в тайге»: «Огромный тигр лежал на брюхе, поджав под себя задние лапы. Голова его покоилась на передних лапах, вытянутых вперед. Он чуть шевельнул хвостом, как будто немного приподнял голову и посмотрел в мою сторону. Я спрятался за большой кедр… Под ногой у меня хрустнула веточка — страшный зверь вновь взглянул в мою сторону. Сердце во мне захолонуло. Я считал себя погибшим безвозвратно…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».Что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как не случайность, везение, счастливая звезда всякий раз спасали Арсеньева в моменты таких встреч!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    Владимир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известен не только как путешественник,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но  и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как замечательный писатель. В основу его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произведений  легли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 путевые дневники и заметки. “По Уссурийскому краю”, “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”, “Сквозь тайгу”- эти произведения   переведены на многие языки мира. В заметках   "По Уссурийскому краю"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Арсеньев  вспоминает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 легендарную встречу  с гольдом-следопытом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. Владимир предлагает стать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проводником в </w:t>
      </w:r>
      <w:r w:rsidRPr="00224E8B">
        <w:rPr>
          <w:rFonts w:ascii="Times New Roman" w:hAnsi="Times New Roman" w:cs="Times New Roman"/>
          <w:sz w:val="28"/>
          <w:szCs w:val="28"/>
        </w:rPr>
        <w:lastRenderedPageBreak/>
        <w:t xml:space="preserve">его отряде, на удивление,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тот  соглашается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.  С этого времени начинается крепкая мужская дружба местного охотника и русского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исследователя,  петербургского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интеллектуала, ученого и путешественника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В.Арсеньева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. Многому научился Арсеньев у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. Став    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его  спутником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в экспедициях,  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знакомит команду с  тайнами уссурийской тайги,  с повадками животных, бытом, обычаями и обрядами местных жителей. Не один раз спасал он Арсеньева   от верной смерти. И вновь счастливая звезда воссияла над головой исследователя! А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возможно,  это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не случайность, а умение прислушиваться к советам бывалых таёжников, соблюдение святых  законов  тайги и любовь к  природе. В дальнейшем Владимир </w:t>
      </w:r>
      <w:proofErr w:type="spellStart"/>
      <w:r w:rsidRPr="00224E8B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Pr="00224E8B">
        <w:rPr>
          <w:rFonts w:ascii="Times New Roman" w:hAnsi="Times New Roman" w:cs="Times New Roman"/>
          <w:sz w:val="28"/>
          <w:szCs w:val="28"/>
        </w:rPr>
        <w:t xml:space="preserve"> пишет и публикует следующие произведения: «В кратере вулкана», «Дорогой хищник», «За соболями», «Искатели женьшеня в Уссурийском крае», «Тихоокеанский морж», а также большое количество докладов и трудов.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     Произведения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Арсеньева  объединяет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мысль о  единстве человека и природы, духовной связи человека с окружающим миром. Чувствуя опасность, которую несёт цивилизация, автор призывал людей всмотреться в окружающий мир, такой живой и хрупкий, требующий к себе бережного отношения. Как важны эти </w:t>
      </w:r>
      <w:proofErr w:type="gramStart"/>
      <w:r w:rsidRPr="00224E8B">
        <w:rPr>
          <w:rFonts w:ascii="Times New Roman" w:hAnsi="Times New Roman" w:cs="Times New Roman"/>
          <w:sz w:val="28"/>
          <w:szCs w:val="28"/>
        </w:rPr>
        <w:t>мысли  и</w:t>
      </w:r>
      <w:proofErr w:type="gramEnd"/>
      <w:r w:rsidRPr="00224E8B">
        <w:rPr>
          <w:rFonts w:ascii="Times New Roman" w:hAnsi="Times New Roman" w:cs="Times New Roman"/>
          <w:sz w:val="28"/>
          <w:szCs w:val="28"/>
        </w:rPr>
        <w:t xml:space="preserve"> в наше тревожное и непростое  время. 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  <w:r w:rsidRPr="00224E8B">
        <w:rPr>
          <w:rFonts w:ascii="Times New Roman" w:hAnsi="Times New Roman" w:cs="Times New Roman"/>
          <w:sz w:val="28"/>
          <w:szCs w:val="28"/>
        </w:rPr>
        <w:t xml:space="preserve">             Верой и правдой служил Владимир Арсеньев Отечеству. Перед смертью он написал: «Век идеалов и романтизма кончился навсегда… Оглядываясь назад, в прошлое, я вижу, что мне сопутствовала счастливая звезда, и целый ряд случайностей, которые тогда казались мелкими, составляют единое целое, приведшее меня к роли исследователя Уссурийского края... Я сделал все, что мог; кто может, пусть сделает лучше...»  </w:t>
      </w: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8B" w:rsidRPr="00224E8B" w:rsidRDefault="00224E8B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E8C" w:rsidRPr="00224E8B" w:rsidRDefault="00270E8C" w:rsidP="00224E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0E8C" w:rsidRPr="0022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E"/>
    <w:rsid w:val="001F0EBE"/>
    <w:rsid w:val="00224E8B"/>
    <w:rsid w:val="00270E8C"/>
    <w:rsid w:val="0031773E"/>
    <w:rsid w:val="00565170"/>
    <w:rsid w:val="007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A64"/>
  <w15:chartTrackingRefBased/>
  <w15:docId w15:val="{CBF266F8-71AE-4BB3-80BF-27C0C39C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А. И.</dc:creator>
  <cp:keywords/>
  <dc:description/>
  <cp:lastModifiedBy>Старовойтова А. И.</cp:lastModifiedBy>
  <cp:revision>3</cp:revision>
  <dcterms:created xsi:type="dcterms:W3CDTF">2023-10-25T00:04:00Z</dcterms:created>
  <dcterms:modified xsi:type="dcterms:W3CDTF">2023-10-25T00:07:00Z</dcterms:modified>
</cp:coreProperties>
</file>