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42E2" w:rsidRPr="00FD583A" w:rsidRDefault="00EF42E2" w:rsidP="00EF42E2">
      <w:pPr>
        <w:pBdr>
          <w:top w:val="triple" w:sz="4" w:space="1" w:color="auto"/>
          <w:left w:val="triple" w:sz="4" w:space="4" w:color="auto"/>
          <w:bottom w:val="triple" w:sz="4" w:space="1" w:color="auto"/>
          <w:right w:val="triple" w:sz="4" w:space="4" w:color="auto"/>
        </w:pBdr>
        <w:spacing w:after="0" w:line="240" w:lineRule="auto"/>
        <w:ind w:firstLine="567"/>
        <w:jc w:val="center"/>
        <w:rPr>
          <w:rFonts w:ascii="Times New Roman" w:hAnsi="Times New Roman" w:cs="Times New Roman"/>
          <w:b/>
          <w:sz w:val="30"/>
          <w:szCs w:val="30"/>
        </w:rPr>
      </w:pPr>
      <w:r w:rsidRPr="00FD583A">
        <w:rPr>
          <w:rFonts w:ascii="Times New Roman" w:hAnsi="Times New Roman" w:cs="Times New Roman"/>
          <w:b/>
          <w:sz w:val="30"/>
          <w:szCs w:val="30"/>
        </w:rPr>
        <w:t>Государственное учреждение образовани</w:t>
      </w:r>
      <w:r w:rsidR="00CD108B" w:rsidRPr="00FD583A">
        <w:rPr>
          <w:rFonts w:ascii="Times New Roman" w:hAnsi="Times New Roman" w:cs="Times New Roman"/>
          <w:b/>
          <w:sz w:val="30"/>
          <w:szCs w:val="30"/>
        </w:rPr>
        <w:t>я</w:t>
      </w:r>
    </w:p>
    <w:p w:rsidR="00EF42E2" w:rsidRPr="00FD583A" w:rsidRDefault="00EF42E2" w:rsidP="00EF42E2">
      <w:pPr>
        <w:pBdr>
          <w:top w:val="triple" w:sz="4" w:space="1" w:color="auto"/>
          <w:left w:val="triple" w:sz="4" w:space="4" w:color="auto"/>
          <w:bottom w:val="triple" w:sz="4" w:space="1" w:color="auto"/>
          <w:right w:val="triple" w:sz="4" w:space="4" w:color="auto"/>
        </w:pBdr>
        <w:spacing w:after="0" w:line="240" w:lineRule="auto"/>
        <w:ind w:firstLine="567"/>
        <w:jc w:val="center"/>
        <w:rPr>
          <w:rFonts w:ascii="Times New Roman" w:hAnsi="Times New Roman" w:cs="Times New Roman"/>
          <w:b/>
          <w:sz w:val="30"/>
          <w:szCs w:val="30"/>
        </w:rPr>
      </w:pPr>
      <w:r w:rsidRPr="00FD583A">
        <w:rPr>
          <w:rFonts w:ascii="Times New Roman" w:hAnsi="Times New Roman" w:cs="Times New Roman"/>
          <w:b/>
          <w:sz w:val="30"/>
          <w:szCs w:val="30"/>
        </w:rPr>
        <w:t>«Движковская базовая школа Ельского района»</w:t>
      </w:r>
      <w:r w:rsidR="00CD108B" w:rsidRPr="00FD583A">
        <w:rPr>
          <w:rFonts w:ascii="Times New Roman" w:hAnsi="Times New Roman" w:cs="Times New Roman"/>
          <w:b/>
          <w:sz w:val="30"/>
          <w:szCs w:val="30"/>
        </w:rPr>
        <w:t>,</w:t>
      </w:r>
    </w:p>
    <w:p w:rsidR="00CD108B" w:rsidRPr="00FD583A" w:rsidRDefault="00CD108B" w:rsidP="00EF42E2">
      <w:pPr>
        <w:pBdr>
          <w:top w:val="triple" w:sz="4" w:space="1" w:color="auto"/>
          <w:left w:val="triple" w:sz="4" w:space="4" w:color="auto"/>
          <w:bottom w:val="triple" w:sz="4" w:space="1" w:color="auto"/>
          <w:right w:val="triple" w:sz="4" w:space="4" w:color="auto"/>
        </w:pBdr>
        <w:spacing w:after="0" w:line="240" w:lineRule="auto"/>
        <w:ind w:firstLine="567"/>
        <w:jc w:val="center"/>
        <w:rPr>
          <w:rFonts w:ascii="Times New Roman" w:hAnsi="Times New Roman" w:cs="Times New Roman"/>
          <w:b/>
          <w:sz w:val="30"/>
          <w:szCs w:val="30"/>
        </w:rPr>
      </w:pPr>
      <w:r w:rsidRPr="00FD583A">
        <w:rPr>
          <w:rFonts w:ascii="Times New Roman" w:hAnsi="Times New Roman" w:cs="Times New Roman"/>
          <w:b/>
          <w:sz w:val="30"/>
          <w:szCs w:val="30"/>
        </w:rPr>
        <w:t>Республика Беларусь</w:t>
      </w:r>
    </w:p>
    <w:p w:rsidR="00EF42E2" w:rsidRDefault="00EF42E2" w:rsidP="00EF42E2">
      <w:pPr>
        <w:pBdr>
          <w:top w:val="triple" w:sz="4" w:space="1" w:color="auto"/>
          <w:left w:val="triple" w:sz="4" w:space="4" w:color="auto"/>
          <w:bottom w:val="triple" w:sz="4" w:space="1" w:color="auto"/>
          <w:right w:val="triple" w:sz="4" w:space="4" w:color="auto"/>
        </w:pBdr>
        <w:spacing w:after="0"/>
        <w:ind w:firstLine="567"/>
        <w:jc w:val="both"/>
        <w:rPr>
          <w:rFonts w:ascii="Times New Roman" w:hAnsi="Times New Roman" w:cs="Times New Roman"/>
          <w:b/>
          <w:sz w:val="32"/>
          <w:szCs w:val="32"/>
        </w:rPr>
      </w:pPr>
    </w:p>
    <w:p w:rsidR="00EF42E2" w:rsidRPr="00FD583A" w:rsidRDefault="00EF42E2" w:rsidP="00FD583A">
      <w:pPr>
        <w:pBdr>
          <w:top w:val="triple" w:sz="4" w:space="1" w:color="auto"/>
          <w:left w:val="triple" w:sz="4" w:space="4" w:color="auto"/>
          <w:bottom w:val="triple" w:sz="4" w:space="1" w:color="auto"/>
          <w:right w:val="triple" w:sz="4" w:space="4" w:color="auto"/>
        </w:pBdr>
        <w:spacing w:after="0"/>
        <w:ind w:firstLine="567"/>
        <w:jc w:val="center"/>
        <w:rPr>
          <w:rFonts w:ascii="Times New Roman" w:hAnsi="Times New Roman" w:cs="Times New Roman"/>
          <w:b/>
          <w:sz w:val="32"/>
          <w:szCs w:val="32"/>
        </w:rPr>
      </w:pPr>
    </w:p>
    <w:p w:rsidR="00FD583A" w:rsidRPr="00797E99" w:rsidRDefault="00FD583A" w:rsidP="00FD583A">
      <w:pPr>
        <w:pBdr>
          <w:top w:val="triple" w:sz="4" w:space="1" w:color="auto"/>
          <w:left w:val="triple" w:sz="4" w:space="4" w:color="auto"/>
          <w:bottom w:val="triple" w:sz="4" w:space="1" w:color="auto"/>
          <w:right w:val="triple" w:sz="4" w:space="4" w:color="auto"/>
        </w:pBdr>
        <w:spacing w:after="0"/>
        <w:ind w:firstLine="567"/>
        <w:jc w:val="center"/>
        <w:rPr>
          <w:rFonts w:ascii="Times New Roman" w:hAnsi="Times New Roman" w:cs="Times New Roman"/>
          <w:sz w:val="32"/>
          <w:szCs w:val="32"/>
          <w:shd w:val="clear" w:color="auto" w:fill="FFFFFF"/>
        </w:rPr>
      </w:pPr>
      <w:r w:rsidRPr="00797E99">
        <w:rPr>
          <w:rFonts w:ascii="Times New Roman" w:hAnsi="Times New Roman" w:cs="Times New Roman"/>
          <w:sz w:val="32"/>
          <w:szCs w:val="32"/>
          <w:shd w:val="clear" w:color="auto" w:fill="FFFFFF"/>
        </w:rPr>
        <w:t xml:space="preserve">VI Международный конкурс исследовательских работ школьников «Research start» </w:t>
      </w:r>
    </w:p>
    <w:p w:rsidR="00EF42E2" w:rsidRPr="00797E99" w:rsidRDefault="00FD583A" w:rsidP="00FD583A">
      <w:pPr>
        <w:pBdr>
          <w:top w:val="triple" w:sz="4" w:space="1" w:color="auto"/>
          <w:left w:val="triple" w:sz="4" w:space="4" w:color="auto"/>
          <w:bottom w:val="triple" w:sz="4" w:space="1" w:color="auto"/>
          <w:right w:val="triple" w:sz="4" w:space="4" w:color="auto"/>
        </w:pBdr>
        <w:spacing w:after="0"/>
        <w:ind w:firstLine="567"/>
        <w:jc w:val="center"/>
        <w:rPr>
          <w:rFonts w:ascii="Times New Roman" w:hAnsi="Times New Roman" w:cs="Times New Roman"/>
          <w:sz w:val="32"/>
          <w:szCs w:val="32"/>
        </w:rPr>
      </w:pPr>
      <w:r w:rsidRPr="00797E99">
        <w:rPr>
          <w:rFonts w:ascii="Times New Roman" w:hAnsi="Times New Roman" w:cs="Times New Roman"/>
          <w:sz w:val="32"/>
          <w:szCs w:val="32"/>
          <w:shd w:val="clear" w:color="auto" w:fill="FFFFFF"/>
        </w:rPr>
        <w:t>2023/2024</w:t>
      </w:r>
    </w:p>
    <w:p w:rsidR="00EF42E2" w:rsidRDefault="00EF42E2" w:rsidP="00FD583A">
      <w:pPr>
        <w:pBdr>
          <w:top w:val="triple" w:sz="4" w:space="1" w:color="auto"/>
          <w:left w:val="triple" w:sz="4" w:space="4" w:color="auto"/>
          <w:bottom w:val="triple" w:sz="4" w:space="1" w:color="auto"/>
          <w:right w:val="triple" w:sz="4" w:space="4" w:color="auto"/>
        </w:pBdr>
        <w:spacing w:after="0"/>
        <w:ind w:firstLine="567"/>
        <w:jc w:val="both"/>
        <w:rPr>
          <w:rFonts w:ascii="Times New Roman" w:hAnsi="Times New Roman" w:cs="Times New Roman"/>
          <w:b/>
          <w:sz w:val="32"/>
          <w:szCs w:val="32"/>
        </w:rPr>
      </w:pPr>
    </w:p>
    <w:p w:rsidR="00EF42E2" w:rsidRPr="00FD583A" w:rsidRDefault="00FD583A" w:rsidP="00FD583A">
      <w:pPr>
        <w:pBdr>
          <w:top w:val="triple" w:sz="4" w:space="1" w:color="auto"/>
          <w:left w:val="triple" w:sz="4" w:space="4" w:color="auto"/>
          <w:bottom w:val="triple" w:sz="4" w:space="1" w:color="auto"/>
          <w:right w:val="triple" w:sz="4" w:space="4" w:color="auto"/>
        </w:pBdr>
        <w:ind w:firstLine="567"/>
        <w:jc w:val="right"/>
        <w:rPr>
          <w:rFonts w:ascii="Times New Roman" w:hAnsi="Times New Roman" w:cs="Times New Roman"/>
          <w:sz w:val="30"/>
          <w:szCs w:val="30"/>
        </w:rPr>
      </w:pPr>
      <w:r w:rsidRPr="00FD583A">
        <w:rPr>
          <w:rFonts w:ascii="Times New Roman" w:hAnsi="Times New Roman" w:cs="Times New Roman"/>
          <w:sz w:val="30"/>
          <w:szCs w:val="30"/>
        </w:rPr>
        <w:t>Секция: Окружающий мир</w:t>
      </w:r>
    </w:p>
    <w:p w:rsidR="00FD583A" w:rsidRDefault="00FD583A" w:rsidP="00EF42E2">
      <w:pPr>
        <w:pBdr>
          <w:top w:val="triple" w:sz="4" w:space="1" w:color="auto"/>
          <w:left w:val="triple" w:sz="4" w:space="4" w:color="auto"/>
          <w:bottom w:val="triple" w:sz="4" w:space="1" w:color="auto"/>
          <w:right w:val="triple" w:sz="4" w:space="4" w:color="auto"/>
        </w:pBdr>
        <w:spacing w:after="0" w:line="240" w:lineRule="auto"/>
        <w:ind w:firstLine="567"/>
        <w:jc w:val="center"/>
        <w:rPr>
          <w:rFonts w:ascii="Times New Roman" w:hAnsi="Times New Roman" w:cs="Times New Roman"/>
          <w:b/>
          <w:sz w:val="48"/>
          <w:szCs w:val="48"/>
        </w:rPr>
      </w:pPr>
    </w:p>
    <w:p w:rsidR="00EF42E2" w:rsidRPr="00EF42E2" w:rsidRDefault="00EF42E2" w:rsidP="00EF42E2">
      <w:pPr>
        <w:pBdr>
          <w:top w:val="triple" w:sz="4" w:space="1" w:color="auto"/>
          <w:left w:val="triple" w:sz="4" w:space="4" w:color="auto"/>
          <w:bottom w:val="triple" w:sz="4" w:space="1" w:color="auto"/>
          <w:right w:val="triple" w:sz="4" w:space="4" w:color="auto"/>
        </w:pBdr>
        <w:spacing w:after="0" w:line="240" w:lineRule="auto"/>
        <w:ind w:firstLine="567"/>
        <w:jc w:val="center"/>
        <w:rPr>
          <w:rFonts w:ascii="Times New Roman" w:hAnsi="Times New Roman" w:cs="Times New Roman"/>
          <w:b/>
          <w:sz w:val="48"/>
          <w:szCs w:val="48"/>
        </w:rPr>
      </w:pPr>
      <w:r w:rsidRPr="00EF42E2">
        <w:rPr>
          <w:rFonts w:ascii="Times New Roman" w:hAnsi="Times New Roman" w:cs="Times New Roman"/>
          <w:b/>
          <w:sz w:val="48"/>
          <w:szCs w:val="48"/>
        </w:rPr>
        <w:t>Побелка рябины красной</w:t>
      </w:r>
    </w:p>
    <w:p w:rsidR="00EF42E2" w:rsidRPr="00EF42E2" w:rsidRDefault="00EF42E2" w:rsidP="00EF42E2">
      <w:pPr>
        <w:pBdr>
          <w:top w:val="triple" w:sz="4" w:space="1" w:color="auto"/>
          <w:left w:val="triple" w:sz="4" w:space="4" w:color="auto"/>
          <w:bottom w:val="triple" w:sz="4" w:space="1" w:color="auto"/>
          <w:right w:val="triple" w:sz="4" w:space="4" w:color="auto"/>
        </w:pBdr>
        <w:spacing w:after="0" w:line="240" w:lineRule="auto"/>
        <w:ind w:firstLine="567"/>
        <w:jc w:val="center"/>
        <w:rPr>
          <w:rFonts w:ascii="Times New Roman" w:hAnsi="Times New Roman" w:cs="Times New Roman"/>
          <w:b/>
          <w:sz w:val="48"/>
          <w:szCs w:val="48"/>
        </w:rPr>
      </w:pPr>
      <w:r w:rsidRPr="00EF42E2">
        <w:rPr>
          <w:rFonts w:ascii="Times New Roman" w:hAnsi="Times New Roman" w:cs="Times New Roman"/>
          <w:b/>
          <w:sz w:val="48"/>
          <w:szCs w:val="48"/>
        </w:rPr>
        <w:t>как средство защиты от разных видов лишайников</w:t>
      </w:r>
    </w:p>
    <w:p w:rsidR="00EF42E2" w:rsidRPr="00CD77D5" w:rsidRDefault="00EF42E2" w:rsidP="00EF42E2">
      <w:pPr>
        <w:pBdr>
          <w:top w:val="triple" w:sz="4" w:space="1" w:color="auto"/>
          <w:left w:val="triple" w:sz="4" w:space="4" w:color="auto"/>
          <w:bottom w:val="triple" w:sz="4" w:space="1" w:color="auto"/>
          <w:right w:val="triple" w:sz="4" w:space="4" w:color="auto"/>
        </w:pBdr>
        <w:spacing w:after="0"/>
        <w:ind w:firstLine="567"/>
        <w:jc w:val="center"/>
        <w:rPr>
          <w:rFonts w:ascii="Times New Roman" w:hAnsi="Times New Roman" w:cs="Times New Roman"/>
          <w:b/>
          <w:sz w:val="44"/>
          <w:szCs w:val="44"/>
        </w:rPr>
      </w:pPr>
    </w:p>
    <w:p w:rsidR="00EF42E2" w:rsidRDefault="00EF42E2" w:rsidP="00EF42E2">
      <w:pPr>
        <w:pBdr>
          <w:top w:val="triple" w:sz="4" w:space="1" w:color="auto"/>
          <w:left w:val="triple" w:sz="4" w:space="4" w:color="auto"/>
          <w:bottom w:val="triple" w:sz="4" w:space="1" w:color="auto"/>
          <w:right w:val="triple" w:sz="4" w:space="4" w:color="auto"/>
        </w:pBdr>
        <w:ind w:firstLine="567"/>
        <w:jc w:val="both"/>
        <w:rPr>
          <w:rFonts w:ascii="Times New Roman" w:hAnsi="Times New Roman" w:cs="Times New Roman"/>
          <w:b/>
          <w:sz w:val="32"/>
          <w:szCs w:val="32"/>
        </w:rPr>
      </w:pPr>
    </w:p>
    <w:p w:rsidR="00EF42E2" w:rsidRDefault="00EF42E2" w:rsidP="00EF42E2">
      <w:pPr>
        <w:pBdr>
          <w:top w:val="triple" w:sz="4" w:space="1" w:color="auto"/>
          <w:left w:val="triple" w:sz="4" w:space="4" w:color="auto"/>
          <w:bottom w:val="triple" w:sz="4" w:space="1" w:color="auto"/>
          <w:right w:val="triple" w:sz="4" w:space="4" w:color="auto"/>
        </w:pBdr>
        <w:ind w:firstLine="567"/>
        <w:jc w:val="both"/>
        <w:rPr>
          <w:rFonts w:ascii="Times New Roman" w:hAnsi="Times New Roman" w:cs="Times New Roman"/>
          <w:b/>
          <w:sz w:val="32"/>
          <w:szCs w:val="32"/>
        </w:rPr>
      </w:pPr>
    </w:p>
    <w:p w:rsidR="00EF42E2" w:rsidRDefault="00EF42E2" w:rsidP="00EF42E2">
      <w:pPr>
        <w:pBdr>
          <w:top w:val="triple" w:sz="4" w:space="1" w:color="auto"/>
          <w:left w:val="triple" w:sz="4" w:space="4" w:color="auto"/>
          <w:bottom w:val="triple" w:sz="4" w:space="1" w:color="auto"/>
          <w:right w:val="triple" w:sz="4" w:space="4" w:color="auto"/>
        </w:pBdr>
        <w:ind w:firstLine="567"/>
        <w:jc w:val="both"/>
        <w:rPr>
          <w:rFonts w:ascii="Times New Roman" w:hAnsi="Times New Roman" w:cs="Times New Roman"/>
          <w:b/>
          <w:sz w:val="32"/>
          <w:szCs w:val="32"/>
        </w:rPr>
      </w:pPr>
    </w:p>
    <w:p w:rsidR="00EF42E2" w:rsidRDefault="00EF42E2" w:rsidP="00EF42E2">
      <w:pPr>
        <w:pBdr>
          <w:top w:val="triple" w:sz="4" w:space="1" w:color="auto"/>
          <w:left w:val="triple" w:sz="4" w:space="4" w:color="auto"/>
          <w:bottom w:val="triple" w:sz="4" w:space="1" w:color="auto"/>
          <w:right w:val="triple" w:sz="4" w:space="4" w:color="auto"/>
        </w:pBdr>
        <w:ind w:firstLine="567"/>
        <w:jc w:val="both"/>
        <w:rPr>
          <w:rFonts w:ascii="Times New Roman" w:hAnsi="Times New Roman" w:cs="Times New Roman"/>
          <w:b/>
          <w:sz w:val="32"/>
          <w:szCs w:val="32"/>
        </w:rPr>
      </w:pPr>
    </w:p>
    <w:p w:rsidR="00EF42E2" w:rsidRDefault="00EF42E2" w:rsidP="00EF42E2">
      <w:pPr>
        <w:pBdr>
          <w:top w:val="triple" w:sz="4" w:space="1" w:color="auto"/>
          <w:left w:val="triple" w:sz="4" w:space="4" w:color="auto"/>
          <w:bottom w:val="triple" w:sz="4" w:space="1" w:color="auto"/>
          <w:right w:val="triple" w:sz="4" w:space="4" w:color="auto"/>
        </w:pBdr>
        <w:ind w:firstLine="567"/>
        <w:jc w:val="both"/>
        <w:rPr>
          <w:rFonts w:ascii="Times New Roman" w:hAnsi="Times New Roman" w:cs="Times New Roman"/>
          <w:b/>
          <w:sz w:val="32"/>
          <w:szCs w:val="32"/>
        </w:rPr>
      </w:pPr>
    </w:p>
    <w:p w:rsidR="00EF42E2" w:rsidRDefault="00EF42E2" w:rsidP="00EF42E2">
      <w:pPr>
        <w:pBdr>
          <w:top w:val="triple" w:sz="4" w:space="1" w:color="auto"/>
          <w:left w:val="triple" w:sz="4" w:space="4" w:color="auto"/>
          <w:bottom w:val="triple" w:sz="4" w:space="1" w:color="auto"/>
          <w:right w:val="triple" w:sz="4" w:space="4" w:color="auto"/>
        </w:pBdr>
        <w:ind w:firstLine="567"/>
        <w:jc w:val="both"/>
        <w:rPr>
          <w:rFonts w:ascii="Times New Roman" w:hAnsi="Times New Roman" w:cs="Times New Roman"/>
          <w:b/>
          <w:sz w:val="32"/>
          <w:szCs w:val="32"/>
        </w:rPr>
      </w:pPr>
    </w:p>
    <w:p w:rsidR="00EF42E2" w:rsidRPr="006022DC" w:rsidRDefault="006022DC" w:rsidP="006022DC">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0"/>
          <w:szCs w:val="30"/>
        </w:rPr>
      </w:pPr>
      <w:r>
        <w:rPr>
          <w:rFonts w:ascii="Times New Roman" w:hAnsi="Times New Roman" w:cs="Times New Roman"/>
          <w:sz w:val="30"/>
          <w:szCs w:val="30"/>
        </w:rPr>
        <w:t xml:space="preserve">                                                                          </w:t>
      </w:r>
      <w:r w:rsidRPr="006022DC">
        <w:rPr>
          <w:rFonts w:ascii="Times New Roman" w:hAnsi="Times New Roman" w:cs="Times New Roman"/>
          <w:sz w:val="30"/>
          <w:szCs w:val="30"/>
        </w:rPr>
        <w:t>Выполнил учащийся 9 класса</w:t>
      </w:r>
    </w:p>
    <w:p w:rsidR="006022DC" w:rsidRPr="006022DC" w:rsidRDefault="006022DC" w:rsidP="006022DC">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0"/>
          <w:szCs w:val="30"/>
        </w:rPr>
      </w:pPr>
      <w:r w:rsidRPr="006022DC">
        <w:rPr>
          <w:rFonts w:ascii="Times New Roman" w:hAnsi="Times New Roman" w:cs="Times New Roman"/>
          <w:sz w:val="30"/>
          <w:szCs w:val="30"/>
        </w:rPr>
        <w:t xml:space="preserve">                                                                          Яцухно Денис Леонидович</w:t>
      </w:r>
    </w:p>
    <w:p w:rsidR="006022DC" w:rsidRDefault="006022DC" w:rsidP="006022DC">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0"/>
          <w:szCs w:val="30"/>
        </w:rPr>
      </w:pPr>
      <w:r w:rsidRPr="006022DC">
        <w:rPr>
          <w:rFonts w:ascii="Times New Roman" w:hAnsi="Times New Roman" w:cs="Times New Roman"/>
          <w:sz w:val="30"/>
          <w:szCs w:val="30"/>
        </w:rPr>
        <w:t xml:space="preserve">                                                                          </w:t>
      </w:r>
    </w:p>
    <w:p w:rsidR="006022DC" w:rsidRPr="006022DC" w:rsidRDefault="006022DC" w:rsidP="006022DC">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0"/>
          <w:szCs w:val="30"/>
        </w:rPr>
      </w:pPr>
      <w:r>
        <w:rPr>
          <w:rFonts w:ascii="Times New Roman" w:hAnsi="Times New Roman" w:cs="Times New Roman"/>
          <w:sz w:val="30"/>
          <w:szCs w:val="30"/>
        </w:rPr>
        <w:t xml:space="preserve">                                                                           </w:t>
      </w:r>
      <w:r w:rsidRPr="006022DC">
        <w:rPr>
          <w:rFonts w:ascii="Times New Roman" w:hAnsi="Times New Roman" w:cs="Times New Roman"/>
          <w:sz w:val="30"/>
          <w:szCs w:val="30"/>
        </w:rPr>
        <w:t xml:space="preserve">Руководитель: Кравченко                                                                           </w:t>
      </w:r>
    </w:p>
    <w:p w:rsidR="00EF42E2" w:rsidRPr="006022DC" w:rsidRDefault="006022DC" w:rsidP="006022DC">
      <w:pPr>
        <w:pBdr>
          <w:top w:val="triple" w:sz="4" w:space="1" w:color="auto"/>
          <w:left w:val="triple" w:sz="4" w:space="4" w:color="auto"/>
          <w:bottom w:val="triple" w:sz="4" w:space="1" w:color="auto"/>
          <w:right w:val="triple" w:sz="4" w:space="4" w:color="auto"/>
        </w:pBdr>
        <w:spacing w:after="0"/>
        <w:ind w:firstLine="567"/>
        <w:jc w:val="both"/>
        <w:rPr>
          <w:rFonts w:ascii="Times New Roman" w:hAnsi="Times New Roman" w:cs="Times New Roman"/>
          <w:sz w:val="30"/>
          <w:szCs w:val="30"/>
        </w:rPr>
      </w:pPr>
      <w:r w:rsidRPr="006022DC">
        <w:rPr>
          <w:rFonts w:ascii="Times New Roman" w:hAnsi="Times New Roman" w:cs="Times New Roman"/>
          <w:sz w:val="30"/>
          <w:szCs w:val="30"/>
        </w:rPr>
        <w:t xml:space="preserve">                                                               </w:t>
      </w:r>
      <w:r>
        <w:rPr>
          <w:rFonts w:ascii="Times New Roman" w:hAnsi="Times New Roman" w:cs="Times New Roman"/>
          <w:sz w:val="30"/>
          <w:szCs w:val="30"/>
        </w:rPr>
        <w:t xml:space="preserve">    </w:t>
      </w:r>
      <w:r w:rsidRPr="006022DC">
        <w:rPr>
          <w:rFonts w:ascii="Times New Roman" w:hAnsi="Times New Roman" w:cs="Times New Roman"/>
          <w:sz w:val="30"/>
          <w:szCs w:val="30"/>
        </w:rPr>
        <w:t>Наталья Васильевна</w:t>
      </w:r>
    </w:p>
    <w:p w:rsidR="00EF42E2" w:rsidRDefault="00EF42E2" w:rsidP="00EF42E2">
      <w:pPr>
        <w:pBdr>
          <w:top w:val="triple" w:sz="4" w:space="1" w:color="auto"/>
          <w:left w:val="triple" w:sz="4" w:space="4" w:color="auto"/>
          <w:bottom w:val="triple" w:sz="4" w:space="1" w:color="auto"/>
          <w:right w:val="triple" w:sz="4" w:space="4" w:color="auto"/>
        </w:pBdr>
        <w:ind w:firstLine="567"/>
        <w:jc w:val="both"/>
        <w:rPr>
          <w:rFonts w:ascii="Times New Roman" w:hAnsi="Times New Roman" w:cs="Times New Roman"/>
          <w:b/>
          <w:sz w:val="32"/>
          <w:szCs w:val="32"/>
        </w:rPr>
      </w:pPr>
    </w:p>
    <w:p w:rsidR="00EF42E2" w:rsidRDefault="00EF42E2" w:rsidP="00EF42E2">
      <w:pPr>
        <w:pBdr>
          <w:top w:val="triple" w:sz="4" w:space="1" w:color="auto"/>
          <w:left w:val="triple" w:sz="4" w:space="4" w:color="auto"/>
          <w:bottom w:val="triple" w:sz="4" w:space="1" w:color="auto"/>
          <w:right w:val="triple" w:sz="4" w:space="4" w:color="auto"/>
        </w:pBdr>
        <w:ind w:firstLine="567"/>
        <w:jc w:val="both"/>
        <w:rPr>
          <w:rFonts w:ascii="Times New Roman" w:hAnsi="Times New Roman" w:cs="Times New Roman"/>
          <w:b/>
          <w:sz w:val="32"/>
          <w:szCs w:val="32"/>
        </w:rPr>
      </w:pPr>
    </w:p>
    <w:p w:rsidR="00EF42E2" w:rsidRDefault="00EF42E2" w:rsidP="0064723A">
      <w:pPr>
        <w:pBdr>
          <w:top w:val="triple" w:sz="4" w:space="1" w:color="auto"/>
          <w:left w:val="triple" w:sz="4" w:space="4" w:color="auto"/>
          <w:bottom w:val="triple" w:sz="4" w:space="1" w:color="auto"/>
          <w:right w:val="triple" w:sz="4" w:space="4" w:color="auto"/>
        </w:pBdr>
        <w:spacing w:after="0" w:line="240" w:lineRule="auto"/>
        <w:jc w:val="both"/>
        <w:rPr>
          <w:rFonts w:ascii="Times New Roman" w:hAnsi="Times New Roman" w:cs="Times New Roman"/>
          <w:b/>
          <w:sz w:val="32"/>
          <w:szCs w:val="32"/>
        </w:rPr>
      </w:pPr>
      <w:bookmarkStart w:id="0" w:name="_GoBack"/>
      <w:bookmarkEnd w:id="0"/>
    </w:p>
    <w:p w:rsidR="00EF42E2" w:rsidRDefault="00EF42E2" w:rsidP="0064723A">
      <w:pPr>
        <w:spacing w:after="0" w:line="240" w:lineRule="auto"/>
        <w:ind w:firstLine="567"/>
        <w:jc w:val="both"/>
        <w:rPr>
          <w:rFonts w:ascii="Times New Roman" w:hAnsi="Times New Roman" w:cs="Times New Roman"/>
          <w:b/>
          <w:sz w:val="32"/>
          <w:szCs w:val="32"/>
        </w:rPr>
      </w:pPr>
    </w:p>
    <w:p w:rsidR="00FD583A" w:rsidRDefault="00FD583A" w:rsidP="0022634A">
      <w:pPr>
        <w:spacing w:after="0" w:line="240" w:lineRule="auto"/>
        <w:ind w:firstLine="567"/>
        <w:jc w:val="center"/>
        <w:rPr>
          <w:rFonts w:ascii="Times New Roman" w:hAnsi="Times New Roman" w:cs="Times New Roman"/>
          <w:b/>
          <w:sz w:val="24"/>
          <w:szCs w:val="24"/>
        </w:rPr>
      </w:pPr>
    </w:p>
    <w:p w:rsidR="00EF42E2" w:rsidRPr="00C96D4F" w:rsidRDefault="00EF42E2" w:rsidP="0022634A">
      <w:pPr>
        <w:spacing w:after="0" w:line="240" w:lineRule="auto"/>
        <w:ind w:firstLine="567"/>
        <w:jc w:val="center"/>
        <w:rPr>
          <w:rFonts w:ascii="Times New Roman" w:hAnsi="Times New Roman" w:cs="Times New Roman"/>
          <w:b/>
          <w:sz w:val="24"/>
          <w:szCs w:val="24"/>
        </w:rPr>
      </w:pPr>
      <w:r w:rsidRPr="00C96D4F">
        <w:rPr>
          <w:rFonts w:ascii="Times New Roman" w:hAnsi="Times New Roman" w:cs="Times New Roman"/>
          <w:b/>
          <w:sz w:val="24"/>
          <w:szCs w:val="24"/>
        </w:rPr>
        <w:t>Содержание</w:t>
      </w:r>
    </w:p>
    <w:p w:rsidR="00EF42E2" w:rsidRPr="00C96D4F" w:rsidRDefault="00EF42E2" w:rsidP="0064723A">
      <w:pPr>
        <w:spacing w:after="0" w:line="240" w:lineRule="auto"/>
        <w:ind w:firstLine="567"/>
        <w:rPr>
          <w:rFonts w:ascii="Times New Roman" w:hAnsi="Times New Roman" w:cs="Times New Roman"/>
          <w:b/>
          <w:sz w:val="24"/>
          <w:szCs w:val="24"/>
        </w:rPr>
      </w:pPr>
    </w:p>
    <w:p w:rsidR="0064723A" w:rsidRPr="00C96D4F" w:rsidRDefault="00EF42E2" w:rsidP="0022634A">
      <w:pPr>
        <w:spacing w:after="0" w:line="360" w:lineRule="auto"/>
        <w:rPr>
          <w:rFonts w:ascii="Times New Roman" w:hAnsi="Times New Roman" w:cs="Times New Roman"/>
          <w:sz w:val="24"/>
          <w:szCs w:val="24"/>
        </w:rPr>
      </w:pPr>
      <w:r w:rsidRPr="00C96D4F">
        <w:rPr>
          <w:rFonts w:ascii="Times New Roman" w:hAnsi="Times New Roman" w:cs="Times New Roman"/>
          <w:b/>
          <w:sz w:val="24"/>
          <w:szCs w:val="24"/>
        </w:rPr>
        <w:t>Введение</w:t>
      </w:r>
      <w:r w:rsidRPr="00C96D4F">
        <w:rPr>
          <w:rFonts w:ascii="Times New Roman" w:hAnsi="Times New Roman" w:cs="Times New Roman"/>
          <w:sz w:val="24"/>
          <w:szCs w:val="24"/>
        </w:rPr>
        <w:t>………………………………………………………………..…...</w:t>
      </w:r>
      <w:r w:rsidR="0022634A" w:rsidRPr="00C96D4F">
        <w:rPr>
          <w:rFonts w:ascii="Times New Roman" w:hAnsi="Times New Roman" w:cs="Times New Roman"/>
          <w:sz w:val="24"/>
          <w:szCs w:val="24"/>
        </w:rPr>
        <w:t>.........</w:t>
      </w:r>
      <w:r w:rsidR="00E1505B">
        <w:rPr>
          <w:rFonts w:ascii="Times New Roman" w:hAnsi="Times New Roman" w:cs="Times New Roman"/>
          <w:sz w:val="24"/>
          <w:szCs w:val="24"/>
        </w:rPr>
        <w:t>.....................</w:t>
      </w:r>
      <w:r w:rsidRPr="00C96D4F">
        <w:rPr>
          <w:rFonts w:ascii="Times New Roman" w:hAnsi="Times New Roman" w:cs="Times New Roman"/>
          <w:sz w:val="24"/>
          <w:szCs w:val="24"/>
        </w:rPr>
        <w:t>3</w:t>
      </w:r>
      <w:r w:rsidR="004840B6" w:rsidRPr="00C96D4F">
        <w:rPr>
          <w:rFonts w:ascii="Times New Roman" w:hAnsi="Times New Roman" w:cs="Times New Roman"/>
          <w:sz w:val="24"/>
          <w:szCs w:val="24"/>
        </w:rPr>
        <w:t>-4</w:t>
      </w:r>
    </w:p>
    <w:p w:rsidR="0064723A" w:rsidRPr="00C96D4F" w:rsidRDefault="00EF42E2" w:rsidP="0022634A">
      <w:pPr>
        <w:spacing w:after="0" w:line="360" w:lineRule="auto"/>
        <w:rPr>
          <w:rFonts w:ascii="Times New Roman" w:hAnsi="Times New Roman" w:cs="Times New Roman"/>
          <w:b/>
          <w:sz w:val="24"/>
          <w:szCs w:val="24"/>
        </w:rPr>
      </w:pPr>
      <w:r w:rsidRPr="00C96D4F">
        <w:rPr>
          <w:rFonts w:ascii="Times New Roman" w:hAnsi="Times New Roman" w:cs="Times New Roman"/>
          <w:b/>
          <w:sz w:val="24"/>
          <w:szCs w:val="24"/>
        </w:rPr>
        <w:t>Глава1</w:t>
      </w:r>
    </w:p>
    <w:p w:rsidR="0064723A" w:rsidRPr="00C96D4F" w:rsidRDefault="00EF42E2" w:rsidP="0022634A">
      <w:pPr>
        <w:spacing w:after="0" w:line="360" w:lineRule="auto"/>
        <w:rPr>
          <w:rFonts w:ascii="Times New Roman" w:hAnsi="Times New Roman" w:cs="Times New Roman"/>
          <w:sz w:val="24"/>
          <w:szCs w:val="24"/>
        </w:rPr>
      </w:pPr>
      <w:r w:rsidRPr="00C96D4F">
        <w:rPr>
          <w:rFonts w:ascii="Times New Roman" w:hAnsi="Times New Roman" w:cs="Times New Roman"/>
          <w:sz w:val="24"/>
          <w:szCs w:val="24"/>
        </w:rPr>
        <w:t>1.1 Лишайники …………………………………………………………......</w:t>
      </w:r>
      <w:r w:rsidR="0022634A" w:rsidRPr="00C96D4F">
        <w:rPr>
          <w:rFonts w:ascii="Times New Roman" w:hAnsi="Times New Roman" w:cs="Times New Roman"/>
          <w:sz w:val="24"/>
          <w:szCs w:val="24"/>
        </w:rPr>
        <w:t>............</w:t>
      </w:r>
      <w:r w:rsidR="006F74E3">
        <w:rPr>
          <w:rFonts w:ascii="Times New Roman" w:hAnsi="Times New Roman" w:cs="Times New Roman"/>
          <w:sz w:val="24"/>
          <w:szCs w:val="24"/>
        </w:rPr>
        <w:t>..................</w:t>
      </w:r>
      <w:r w:rsidRPr="00C96D4F">
        <w:rPr>
          <w:rFonts w:ascii="Times New Roman" w:hAnsi="Times New Roman" w:cs="Times New Roman"/>
          <w:sz w:val="24"/>
          <w:szCs w:val="24"/>
        </w:rPr>
        <w:t>5</w:t>
      </w:r>
      <w:r w:rsidR="00D6647C">
        <w:rPr>
          <w:rFonts w:ascii="Times New Roman" w:hAnsi="Times New Roman" w:cs="Times New Roman"/>
          <w:sz w:val="24"/>
          <w:szCs w:val="24"/>
        </w:rPr>
        <w:t>-7</w:t>
      </w:r>
    </w:p>
    <w:p w:rsidR="00EF42E2" w:rsidRPr="00C96D4F" w:rsidRDefault="0064723A" w:rsidP="0022634A">
      <w:pPr>
        <w:spacing w:after="0" w:line="360" w:lineRule="auto"/>
        <w:rPr>
          <w:rFonts w:ascii="Times New Roman" w:hAnsi="Times New Roman" w:cs="Times New Roman"/>
          <w:sz w:val="24"/>
          <w:szCs w:val="24"/>
        </w:rPr>
      </w:pPr>
      <w:r w:rsidRPr="00C96D4F">
        <w:rPr>
          <w:rFonts w:ascii="Times New Roman" w:hAnsi="Times New Roman" w:cs="Times New Roman"/>
          <w:sz w:val="24"/>
          <w:szCs w:val="24"/>
        </w:rPr>
        <w:t>1.2 Рябина </w:t>
      </w:r>
      <w:r w:rsidR="00EF42E2" w:rsidRPr="00C96D4F">
        <w:rPr>
          <w:rFonts w:ascii="Times New Roman" w:hAnsi="Times New Roman" w:cs="Times New Roman"/>
          <w:sz w:val="24"/>
          <w:szCs w:val="24"/>
        </w:rPr>
        <w:t>кра</w:t>
      </w:r>
      <w:r w:rsidRPr="00C96D4F">
        <w:rPr>
          <w:rFonts w:ascii="Times New Roman" w:hAnsi="Times New Roman" w:cs="Times New Roman"/>
          <w:sz w:val="24"/>
          <w:szCs w:val="24"/>
        </w:rPr>
        <w:t>сная………………………………………………….............</w:t>
      </w:r>
      <w:r w:rsidR="0022634A" w:rsidRPr="00C96D4F">
        <w:rPr>
          <w:rFonts w:ascii="Times New Roman" w:hAnsi="Times New Roman" w:cs="Times New Roman"/>
          <w:sz w:val="24"/>
          <w:szCs w:val="24"/>
        </w:rPr>
        <w:t>............</w:t>
      </w:r>
      <w:r w:rsidR="005D5846">
        <w:rPr>
          <w:rFonts w:ascii="Times New Roman" w:hAnsi="Times New Roman" w:cs="Times New Roman"/>
          <w:sz w:val="24"/>
          <w:szCs w:val="24"/>
        </w:rPr>
        <w:t>..................</w:t>
      </w:r>
      <w:r w:rsidR="00EF42E2" w:rsidRPr="00C96D4F">
        <w:rPr>
          <w:rFonts w:ascii="Times New Roman" w:hAnsi="Times New Roman" w:cs="Times New Roman"/>
          <w:sz w:val="24"/>
          <w:szCs w:val="24"/>
        </w:rPr>
        <w:t>7</w:t>
      </w:r>
      <w:r w:rsidR="005D5846">
        <w:rPr>
          <w:rFonts w:ascii="Times New Roman" w:hAnsi="Times New Roman" w:cs="Times New Roman"/>
          <w:sz w:val="24"/>
          <w:szCs w:val="24"/>
        </w:rPr>
        <w:t>-8</w:t>
      </w:r>
    </w:p>
    <w:p w:rsidR="0064723A" w:rsidRPr="00C96D4F" w:rsidRDefault="00EF42E2" w:rsidP="0022634A">
      <w:pPr>
        <w:spacing w:after="0" w:line="360" w:lineRule="auto"/>
        <w:jc w:val="both"/>
        <w:rPr>
          <w:rFonts w:ascii="Times New Roman" w:hAnsi="Times New Roman" w:cs="Times New Roman"/>
          <w:sz w:val="24"/>
          <w:szCs w:val="24"/>
        </w:rPr>
      </w:pPr>
      <w:r w:rsidRPr="00C96D4F">
        <w:rPr>
          <w:rFonts w:ascii="Times New Roman" w:hAnsi="Times New Roman" w:cs="Times New Roman"/>
          <w:sz w:val="24"/>
          <w:szCs w:val="24"/>
        </w:rPr>
        <w:t>1.3 Побелка……………………………………………………………….....</w:t>
      </w:r>
      <w:r w:rsidR="0022634A" w:rsidRPr="00C96D4F">
        <w:rPr>
          <w:rFonts w:ascii="Times New Roman" w:hAnsi="Times New Roman" w:cs="Times New Roman"/>
          <w:sz w:val="24"/>
          <w:szCs w:val="24"/>
        </w:rPr>
        <w:t>............</w:t>
      </w:r>
      <w:r w:rsidR="005D5846">
        <w:rPr>
          <w:rFonts w:ascii="Times New Roman" w:hAnsi="Times New Roman" w:cs="Times New Roman"/>
          <w:sz w:val="24"/>
          <w:szCs w:val="24"/>
        </w:rPr>
        <w:t>..................</w:t>
      </w:r>
      <w:r w:rsidRPr="00C96D4F">
        <w:rPr>
          <w:rFonts w:ascii="Times New Roman" w:hAnsi="Times New Roman" w:cs="Times New Roman"/>
          <w:sz w:val="24"/>
          <w:szCs w:val="24"/>
        </w:rPr>
        <w:t>8</w:t>
      </w:r>
      <w:r w:rsidR="005D5846">
        <w:rPr>
          <w:rFonts w:ascii="Times New Roman" w:hAnsi="Times New Roman" w:cs="Times New Roman"/>
          <w:sz w:val="24"/>
          <w:szCs w:val="24"/>
        </w:rPr>
        <w:t>-9</w:t>
      </w:r>
    </w:p>
    <w:p w:rsidR="0064723A" w:rsidRPr="00C96D4F" w:rsidRDefault="00EF42E2" w:rsidP="0022634A">
      <w:pPr>
        <w:spacing w:after="0" w:line="360" w:lineRule="auto"/>
        <w:jc w:val="both"/>
        <w:rPr>
          <w:rFonts w:ascii="Times New Roman" w:hAnsi="Times New Roman" w:cs="Times New Roman"/>
          <w:sz w:val="24"/>
          <w:szCs w:val="24"/>
        </w:rPr>
      </w:pPr>
      <w:r w:rsidRPr="00C96D4F">
        <w:rPr>
          <w:rFonts w:ascii="Times New Roman" w:hAnsi="Times New Roman" w:cs="Times New Roman"/>
          <w:b/>
          <w:sz w:val="24"/>
          <w:szCs w:val="24"/>
        </w:rPr>
        <w:t>Глава2</w:t>
      </w:r>
    </w:p>
    <w:p w:rsidR="0022634A" w:rsidRPr="00C96D4F" w:rsidRDefault="00EF42E2" w:rsidP="0022634A">
      <w:pPr>
        <w:spacing w:after="0" w:line="360" w:lineRule="auto"/>
        <w:jc w:val="both"/>
        <w:rPr>
          <w:rFonts w:ascii="Times New Roman" w:hAnsi="Times New Roman" w:cs="Times New Roman"/>
          <w:sz w:val="24"/>
          <w:szCs w:val="24"/>
        </w:rPr>
      </w:pPr>
      <w:r w:rsidRPr="00C96D4F">
        <w:rPr>
          <w:rFonts w:ascii="Times New Roman" w:hAnsi="Times New Roman" w:cs="Times New Roman"/>
          <w:sz w:val="24"/>
          <w:szCs w:val="24"/>
        </w:rPr>
        <w:t>Исследовательская часть……………………………………………….…</w:t>
      </w:r>
      <w:r w:rsidR="0022634A" w:rsidRPr="00C96D4F">
        <w:rPr>
          <w:rFonts w:ascii="Times New Roman" w:hAnsi="Times New Roman" w:cs="Times New Roman"/>
          <w:sz w:val="24"/>
          <w:szCs w:val="24"/>
        </w:rPr>
        <w:t>............</w:t>
      </w:r>
      <w:r w:rsidR="003F3D38">
        <w:rPr>
          <w:rFonts w:ascii="Times New Roman" w:hAnsi="Times New Roman" w:cs="Times New Roman"/>
          <w:sz w:val="24"/>
          <w:szCs w:val="24"/>
        </w:rPr>
        <w:t>................</w:t>
      </w:r>
      <w:r w:rsidR="00D36268">
        <w:rPr>
          <w:rFonts w:ascii="Times New Roman" w:hAnsi="Times New Roman" w:cs="Times New Roman"/>
          <w:sz w:val="24"/>
          <w:szCs w:val="24"/>
        </w:rPr>
        <w:t>.</w:t>
      </w:r>
      <w:r w:rsidRPr="00C96D4F">
        <w:rPr>
          <w:rFonts w:ascii="Times New Roman" w:hAnsi="Times New Roman" w:cs="Times New Roman"/>
          <w:sz w:val="24"/>
          <w:szCs w:val="24"/>
        </w:rPr>
        <w:t>10</w:t>
      </w:r>
      <w:r w:rsidR="003F3D38">
        <w:rPr>
          <w:rFonts w:ascii="Times New Roman" w:hAnsi="Times New Roman" w:cs="Times New Roman"/>
          <w:sz w:val="24"/>
          <w:szCs w:val="24"/>
        </w:rPr>
        <w:t>-14</w:t>
      </w:r>
    </w:p>
    <w:p w:rsidR="0022634A" w:rsidRPr="00C96D4F" w:rsidRDefault="00EF42E2" w:rsidP="0022634A">
      <w:pPr>
        <w:spacing w:after="0" w:line="360" w:lineRule="auto"/>
        <w:jc w:val="both"/>
        <w:rPr>
          <w:rFonts w:ascii="Times New Roman" w:hAnsi="Times New Roman" w:cs="Times New Roman"/>
          <w:sz w:val="24"/>
          <w:szCs w:val="24"/>
        </w:rPr>
      </w:pPr>
      <w:r w:rsidRPr="00C96D4F">
        <w:rPr>
          <w:rFonts w:ascii="Times New Roman" w:hAnsi="Times New Roman" w:cs="Times New Roman"/>
          <w:b/>
          <w:sz w:val="24"/>
          <w:szCs w:val="24"/>
        </w:rPr>
        <w:t>Заключение</w:t>
      </w:r>
      <w:r w:rsidRPr="00C96D4F">
        <w:rPr>
          <w:rFonts w:ascii="Times New Roman" w:hAnsi="Times New Roman" w:cs="Times New Roman"/>
          <w:sz w:val="24"/>
          <w:szCs w:val="24"/>
        </w:rPr>
        <w:t xml:space="preserve"> ………………………………………………………….........</w:t>
      </w:r>
      <w:r w:rsidR="0022634A" w:rsidRPr="00C96D4F">
        <w:rPr>
          <w:rFonts w:ascii="Times New Roman" w:hAnsi="Times New Roman" w:cs="Times New Roman"/>
          <w:sz w:val="24"/>
          <w:szCs w:val="24"/>
        </w:rPr>
        <w:t>............</w:t>
      </w:r>
      <w:r w:rsidR="00742C3A">
        <w:rPr>
          <w:rFonts w:ascii="Times New Roman" w:hAnsi="Times New Roman" w:cs="Times New Roman"/>
          <w:sz w:val="24"/>
          <w:szCs w:val="24"/>
        </w:rPr>
        <w:t>................</w:t>
      </w:r>
      <w:r w:rsidRPr="00C96D4F">
        <w:rPr>
          <w:rFonts w:ascii="Times New Roman" w:hAnsi="Times New Roman" w:cs="Times New Roman"/>
          <w:sz w:val="24"/>
          <w:szCs w:val="24"/>
        </w:rPr>
        <w:t>1</w:t>
      </w:r>
      <w:r w:rsidR="00742C3A">
        <w:rPr>
          <w:rFonts w:ascii="Times New Roman" w:hAnsi="Times New Roman" w:cs="Times New Roman"/>
          <w:sz w:val="24"/>
          <w:szCs w:val="24"/>
        </w:rPr>
        <w:t>5-16</w:t>
      </w:r>
    </w:p>
    <w:p w:rsidR="00EF42E2" w:rsidRPr="00C96D4F" w:rsidRDefault="00EF42E2" w:rsidP="0022634A">
      <w:pPr>
        <w:spacing w:after="0" w:line="360" w:lineRule="auto"/>
        <w:jc w:val="both"/>
        <w:rPr>
          <w:rFonts w:ascii="Times New Roman" w:hAnsi="Times New Roman" w:cs="Times New Roman"/>
          <w:sz w:val="24"/>
          <w:szCs w:val="24"/>
        </w:rPr>
      </w:pPr>
      <w:r w:rsidRPr="00C96D4F">
        <w:rPr>
          <w:rFonts w:ascii="Times New Roman" w:hAnsi="Times New Roman" w:cs="Times New Roman"/>
          <w:sz w:val="24"/>
          <w:szCs w:val="24"/>
        </w:rPr>
        <w:t>Список использованных источников………………………………........</w:t>
      </w:r>
      <w:r w:rsidR="0022634A" w:rsidRPr="00C96D4F">
        <w:rPr>
          <w:rFonts w:ascii="Times New Roman" w:hAnsi="Times New Roman" w:cs="Times New Roman"/>
          <w:sz w:val="24"/>
          <w:szCs w:val="24"/>
        </w:rPr>
        <w:t>.............</w:t>
      </w:r>
      <w:r w:rsidR="00481992">
        <w:rPr>
          <w:rFonts w:ascii="Times New Roman" w:hAnsi="Times New Roman" w:cs="Times New Roman"/>
          <w:sz w:val="24"/>
          <w:szCs w:val="24"/>
        </w:rPr>
        <w:t>.....................17</w:t>
      </w:r>
    </w:p>
    <w:p w:rsidR="00EF42E2" w:rsidRPr="00C96D4F" w:rsidRDefault="00EF42E2" w:rsidP="0064723A">
      <w:pPr>
        <w:spacing w:after="0"/>
        <w:ind w:firstLine="567"/>
        <w:jc w:val="both"/>
        <w:rPr>
          <w:rFonts w:ascii="Times New Roman" w:hAnsi="Times New Roman" w:cs="Times New Roman"/>
          <w:b/>
          <w:sz w:val="24"/>
          <w:szCs w:val="24"/>
        </w:rPr>
      </w:pPr>
    </w:p>
    <w:p w:rsidR="00EF42E2" w:rsidRPr="00C96D4F" w:rsidRDefault="00EF42E2" w:rsidP="00EF42E2">
      <w:pPr>
        <w:ind w:firstLine="567"/>
        <w:jc w:val="both"/>
        <w:rPr>
          <w:rFonts w:ascii="Times New Roman" w:hAnsi="Times New Roman" w:cs="Times New Roman"/>
          <w:b/>
          <w:sz w:val="24"/>
          <w:szCs w:val="24"/>
        </w:rPr>
      </w:pPr>
    </w:p>
    <w:p w:rsidR="00EF42E2" w:rsidRPr="00C96D4F" w:rsidRDefault="00EF42E2" w:rsidP="00EF42E2">
      <w:pPr>
        <w:ind w:firstLine="567"/>
        <w:jc w:val="both"/>
        <w:rPr>
          <w:rFonts w:ascii="Times New Roman" w:hAnsi="Times New Roman" w:cs="Times New Roman"/>
          <w:b/>
          <w:sz w:val="24"/>
          <w:szCs w:val="24"/>
        </w:rPr>
      </w:pPr>
    </w:p>
    <w:p w:rsidR="00EF42E2" w:rsidRPr="00C96D4F" w:rsidRDefault="00EF42E2" w:rsidP="00EF42E2">
      <w:pPr>
        <w:ind w:firstLine="567"/>
        <w:jc w:val="both"/>
        <w:rPr>
          <w:rFonts w:ascii="Times New Roman" w:hAnsi="Times New Roman" w:cs="Times New Roman"/>
          <w:b/>
          <w:sz w:val="24"/>
          <w:szCs w:val="24"/>
        </w:rPr>
      </w:pPr>
    </w:p>
    <w:p w:rsidR="00EF42E2" w:rsidRPr="00C96D4F" w:rsidRDefault="00EF42E2" w:rsidP="00EF42E2">
      <w:pPr>
        <w:ind w:firstLine="567"/>
        <w:jc w:val="both"/>
        <w:rPr>
          <w:rFonts w:ascii="Times New Roman" w:hAnsi="Times New Roman" w:cs="Times New Roman"/>
          <w:b/>
          <w:sz w:val="24"/>
          <w:szCs w:val="24"/>
        </w:rPr>
      </w:pPr>
    </w:p>
    <w:p w:rsidR="00EF42E2" w:rsidRPr="00C96D4F" w:rsidRDefault="00EF42E2" w:rsidP="00EF42E2">
      <w:pPr>
        <w:ind w:firstLine="567"/>
        <w:jc w:val="both"/>
        <w:rPr>
          <w:rFonts w:ascii="Times New Roman" w:hAnsi="Times New Roman" w:cs="Times New Roman"/>
          <w:b/>
          <w:sz w:val="24"/>
          <w:szCs w:val="24"/>
        </w:rPr>
      </w:pPr>
    </w:p>
    <w:p w:rsidR="00EF42E2" w:rsidRPr="00C96D4F" w:rsidRDefault="00EF42E2" w:rsidP="00EF42E2">
      <w:pPr>
        <w:ind w:firstLine="567"/>
        <w:jc w:val="both"/>
        <w:rPr>
          <w:rFonts w:ascii="Times New Roman" w:hAnsi="Times New Roman" w:cs="Times New Roman"/>
          <w:b/>
          <w:sz w:val="24"/>
          <w:szCs w:val="24"/>
        </w:rPr>
      </w:pPr>
    </w:p>
    <w:p w:rsidR="00EF42E2" w:rsidRPr="00C96D4F" w:rsidRDefault="00EF42E2" w:rsidP="00EF42E2">
      <w:pPr>
        <w:ind w:firstLine="567"/>
        <w:jc w:val="both"/>
        <w:rPr>
          <w:rFonts w:ascii="Times New Roman" w:hAnsi="Times New Roman" w:cs="Times New Roman"/>
          <w:b/>
          <w:sz w:val="24"/>
          <w:szCs w:val="24"/>
        </w:rPr>
      </w:pPr>
    </w:p>
    <w:p w:rsidR="00EF42E2" w:rsidRPr="00C96D4F" w:rsidRDefault="00EF42E2" w:rsidP="00EF42E2">
      <w:pPr>
        <w:ind w:firstLine="567"/>
        <w:jc w:val="both"/>
        <w:rPr>
          <w:rFonts w:ascii="Times New Roman" w:hAnsi="Times New Roman" w:cs="Times New Roman"/>
          <w:b/>
          <w:sz w:val="24"/>
          <w:szCs w:val="24"/>
        </w:rPr>
      </w:pPr>
    </w:p>
    <w:p w:rsidR="00EF42E2" w:rsidRPr="00C96D4F" w:rsidRDefault="00EF42E2" w:rsidP="00EF42E2">
      <w:pPr>
        <w:ind w:firstLine="567"/>
        <w:jc w:val="both"/>
        <w:rPr>
          <w:rFonts w:ascii="Times New Roman" w:hAnsi="Times New Roman" w:cs="Times New Roman"/>
          <w:b/>
          <w:sz w:val="24"/>
          <w:szCs w:val="24"/>
        </w:rPr>
      </w:pPr>
    </w:p>
    <w:p w:rsidR="00EF42E2" w:rsidRPr="00C96D4F" w:rsidRDefault="00EF42E2" w:rsidP="00EF42E2">
      <w:pPr>
        <w:ind w:firstLine="567"/>
        <w:jc w:val="both"/>
        <w:rPr>
          <w:rFonts w:ascii="Times New Roman" w:hAnsi="Times New Roman" w:cs="Times New Roman"/>
          <w:b/>
          <w:sz w:val="24"/>
          <w:szCs w:val="24"/>
        </w:rPr>
      </w:pPr>
    </w:p>
    <w:p w:rsidR="00EF42E2" w:rsidRPr="00C96D4F" w:rsidRDefault="00EF42E2" w:rsidP="00EF42E2">
      <w:pPr>
        <w:ind w:firstLine="567"/>
        <w:jc w:val="both"/>
        <w:rPr>
          <w:rFonts w:ascii="Times New Roman" w:hAnsi="Times New Roman" w:cs="Times New Roman"/>
          <w:b/>
          <w:sz w:val="24"/>
          <w:szCs w:val="24"/>
        </w:rPr>
      </w:pPr>
    </w:p>
    <w:p w:rsidR="00EF42E2" w:rsidRPr="00C96D4F" w:rsidRDefault="00EF42E2" w:rsidP="00EF42E2">
      <w:pPr>
        <w:ind w:firstLine="567"/>
        <w:jc w:val="both"/>
        <w:rPr>
          <w:rFonts w:ascii="Times New Roman" w:hAnsi="Times New Roman" w:cs="Times New Roman"/>
          <w:b/>
          <w:sz w:val="24"/>
          <w:szCs w:val="24"/>
        </w:rPr>
      </w:pPr>
    </w:p>
    <w:p w:rsidR="00EF42E2" w:rsidRPr="00C96D4F" w:rsidRDefault="00EF42E2" w:rsidP="00EF42E2">
      <w:pPr>
        <w:ind w:firstLine="567"/>
        <w:jc w:val="both"/>
        <w:rPr>
          <w:rFonts w:ascii="Times New Roman" w:hAnsi="Times New Roman" w:cs="Times New Roman"/>
          <w:b/>
          <w:sz w:val="24"/>
          <w:szCs w:val="24"/>
        </w:rPr>
      </w:pPr>
    </w:p>
    <w:p w:rsidR="00EF42E2" w:rsidRPr="00C96D4F" w:rsidRDefault="00EF42E2" w:rsidP="00EF42E2">
      <w:pPr>
        <w:ind w:firstLine="567"/>
        <w:jc w:val="both"/>
        <w:rPr>
          <w:rFonts w:ascii="Times New Roman" w:hAnsi="Times New Roman" w:cs="Times New Roman"/>
          <w:b/>
          <w:sz w:val="24"/>
          <w:szCs w:val="24"/>
        </w:rPr>
      </w:pPr>
    </w:p>
    <w:p w:rsidR="00C96D4F" w:rsidRDefault="00C96D4F" w:rsidP="00D92A1F">
      <w:pPr>
        <w:jc w:val="both"/>
        <w:rPr>
          <w:rFonts w:ascii="Times New Roman" w:hAnsi="Times New Roman" w:cs="Times New Roman"/>
          <w:b/>
          <w:sz w:val="24"/>
          <w:szCs w:val="24"/>
        </w:rPr>
      </w:pPr>
    </w:p>
    <w:p w:rsidR="00C96D4F" w:rsidRDefault="00C96D4F" w:rsidP="00D92A1F">
      <w:pPr>
        <w:jc w:val="both"/>
        <w:rPr>
          <w:rFonts w:ascii="Times New Roman" w:hAnsi="Times New Roman" w:cs="Times New Roman"/>
          <w:b/>
          <w:sz w:val="24"/>
          <w:szCs w:val="24"/>
        </w:rPr>
      </w:pPr>
    </w:p>
    <w:p w:rsidR="00C96D4F" w:rsidRDefault="00C96D4F" w:rsidP="00D92A1F">
      <w:pPr>
        <w:jc w:val="both"/>
        <w:rPr>
          <w:rFonts w:ascii="Times New Roman" w:hAnsi="Times New Roman" w:cs="Times New Roman"/>
          <w:b/>
          <w:sz w:val="24"/>
          <w:szCs w:val="24"/>
        </w:rPr>
      </w:pPr>
    </w:p>
    <w:p w:rsidR="00C96D4F" w:rsidRDefault="00C96D4F" w:rsidP="00D92A1F">
      <w:pPr>
        <w:jc w:val="both"/>
        <w:rPr>
          <w:rFonts w:ascii="Times New Roman" w:hAnsi="Times New Roman" w:cs="Times New Roman"/>
          <w:b/>
          <w:sz w:val="24"/>
          <w:szCs w:val="24"/>
        </w:rPr>
      </w:pPr>
    </w:p>
    <w:p w:rsidR="00EF42E2" w:rsidRPr="00C96D4F" w:rsidRDefault="00D92A1F" w:rsidP="00D92A1F">
      <w:pPr>
        <w:jc w:val="both"/>
        <w:rPr>
          <w:rFonts w:ascii="Times New Roman" w:hAnsi="Times New Roman" w:cs="Times New Roman"/>
          <w:b/>
          <w:sz w:val="24"/>
          <w:szCs w:val="24"/>
        </w:rPr>
      </w:pPr>
      <w:r w:rsidRPr="00C96D4F">
        <w:rPr>
          <w:rFonts w:ascii="Times New Roman" w:hAnsi="Times New Roman" w:cs="Times New Roman"/>
          <w:b/>
          <w:sz w:val="24"/>
          <w:szCs w:val="24"/>
        </w:rPr>
        <w:lastRenderedPageBreak/>
        <w:t>Введение</w:t>
      </w:r>
    </w:p>
    <w:p w:rsidR="00EF42E2" w:rsidRPr="00C96D4F" w:rsidRDefault="00EF42E2" w:rsidP="00D92A1F">
      <w:pPr>
        <w:jc w:val="both"/>
        <w:rPr>
          <w:rFonts w:ascii="Times New Roman" w:hAnsi="Times New Roman" w:cs="Times New Roman"/>
          <w:sz w:val="24"/>
          <w:szCs w:val="24"/>
        </w:rPr>
      </w:pPr>
      <w:r w:rsidRPr="00C96D4F">
        <w:rPr>
          <w:rFonts w:ascii="Times New Roman" w:hAnsi="Times New Roman" w:cs="Times New Roman"/>
          <w:b/>
          <w:sz w:val="24"/>
          <w:szCs w:val="24"/>
        </w:rPr>
        <w:t>Цель работы</w:t>
      </w:r>
      <w:r w:rsidRPr="00C96D4F">
        <w:rPr>
          <w:rFonts w:ascii="Times New Roman" w:hAnsi="Times New Roman" w:cs="Times New Roman"/>
          <w:sz w:val="24"/>
          <w:szCs w:val="24"/>
        </w:rPr>
        <w:t xml:space="preserve">: изучить </w:t>
      </w:r>
      <w:r w:rsidR="00D92A1F" w:rsidRPr="00C96D4F">
        <w:rPr>
          <w:rFonts w:ascii="Times New Roman" w:hAnsi="Times New Roman" w:cs="Times New Roman"/>
          <w:sz w:val="24"/>
          <w:szCs w:val="24"/>
        </w:rPr>
        <w:t>действие побелки рябины красной</w:t>
      </w:r>
      <w:r w:rsidRPr="00C96D4F">
        <w:rPr>
          <w:rFonts w:ascii="Times New Roman" w:hAnsi="Times New Roman" w:cs="Times New Roman"/>
          <w:sz w:val="24"/>
          <w:szCs w:val="24"/>
        </w:rPr>
        <w:t xml:space="preserve"> </w:t>
      </w:r>
      <w:r w:rsidR="00D92A1F" w:rsidRPr="00C96D4F">
        <w:rPr>
          <w:rFonts w:ascii="Times New Roman" w:hAnsi="Times New Roman" w:cs="Times New Roman"/>
          <w:sz w:val="24"/>
          <w:szCs w:val="24"/>
        </w:rPr>
        <w:t>в качестве</w:t>
      </w:r>
      <w:r w:rsidRPr="00C96D4F">
        <w:rPr>
          <w:rFonts w:ascii="Times New Roman" w:hAnsi="Times New Roman" w:cs="Times New Roman"/>
          <w:sz w:val="24"/>
          <w:szCs w:val="24"/>
        </w:rPr>
        <w:t xml:space="preserve"> защитного фактора от поселения и развития разных видов лишайников.</w:t>
      </w:r>
    </w:p>
    <w:p w:rsidR="00D92A1F" w:rsidRPr="00C96D4F" w:rsidRDefault="00EF42E2" w:rsidP="00D92A1F">
      <w:pPr>
        <w:jc w:val="both"/>
        <w:rPr>
          <w:rFonts w:ascii="Times New Roman" w:hAnsi="Times New Roman" w:cs="Times New Roman"/>
          <w:sz w:val="24"/>
          <w:szCs w:val="24"/>
        </w:rPr>
      </w:pPr>
      <w:r w:rsidRPr="00C96D4F">
        <w:rPr>
          <w:rFonts w:ascii="Times New Roman" w:hAnsi="Times New Roman" w:cs="Times New Roman"/>
          <w:b/>
          <w:sz w:val="24"/>
          <w:szCs w:val="24"/>
        </w:rPr>
        <w:t>Задачи исследования</w:t>
      </w:r>
      <w:r w:rsidRPr="00C96D4F">
        <w:rPr>
          <w:rFonts w:ascii="Times New Roman" w:hAnsi="Times New Roman" w:cs="Times New Roman"/>
          <w:sz w:val="24"/>
          <w:szCs w:val="24"/>
        </w:rPr>
        <w:t>:</w:t>
      </w:r>
      <w:r w:rsidR="00D92A1F" w:rsidRPr="00C96D4F">
        <w:rPr>
          <w:rFonts w:ascii="Times New Roman" w:hAnsi="Times New Roman" w:cs="Times New Roman"/>
          <w:sz w:val="24"/>
          <w:szCs w:val="24"/>
        </w:rPr>
        <w:t xml:space="preserve"> </w:t>
      </w:r>
    </w:p>
    <w:p w:rsidR="00EF42E2" w:rsidRPr="00C96D4F" w:rsidRDefault="00D92A1F" w:rsidP="004840B6">
      <w:pPr>
        <w:spacing w:after="0"/>
        <w:jc w:val="both"/>
        <w:rPr>
          <w:rFonts w:ascii="Times New Roman" w:hAnsi="Times New Roman" w:cs="Times New Roman"/>
          <w:sz w:val="24"/>
          <w:szCs w:val="24"/>
        </w:rPr>
      </w:pPr>
      <w:r w:rsidRPr="00C96D4F">
        <w:rPr>
          <w:rFonts w:ascii="Times New Roman" w:hAnsi="Times New Roman" w:cs="Times New Roman"/>
          <w:sz w:val="24"/>
          <w:szCs w:val="24"/>
        </w:rPr>
        <w:tab/>
      </w:r>
      <w:r w:rsidR="00CC3931" w:rsidRPr="00C96D4F">
        <w:rPr>
          <w:rFonts w:ascii="Times New Roman" w:hAnsi="Times New Roman" w:cs="Times New Roman"/>
          <w:sz w:val="24"/>
          <w:szCs w:val="24"/>
        </w:rPr>
        <w:t>п</w:t>
      </w:r>
      <w:r w:rsidR="00EF42E2" w:rsidRPr="00C96D4F">
        <w:rPr>
          <w:rFonts w:ascii="Times New Roman" w:hAnsi="Times New Roman" w:cs="Times New Roman"/>
          <w:sz w:val="24"/>
          <w:szCs w:val="24"/>
        </w:rPr>
        <w:t xml:space="preserve">ополнить багаж знаний о лишайниках как симбиотических организмах, используя </w:t>
      </w:r>
      <w:r w:rsidR="00CC3931" w:rsidRPr="00C96D4F">
        <w:rPr>
          <w:rFonts w:ascii="Times New Roman" w:hAnsi="Times New Roman" w:cs="Times New Roman"/>
          <w:sz w:val="24"/>
          <w:szCs w:val="24"/>
        </w:rPr>
        <w:t>различные источники информации;</w:t>
      </w:r>
      <w:r w:rsidR="00EF42E2" w:rsidRPr="00C96D4F">
        <w:rPr>
          <w:rFonts w:ascii="Times New Roman" w:hAnsi="Times New Roman" w:cs="Times New Roman"/>
          <w:sz w:val="24"/>
          <w:szCs w:val="24"/>
        </w:rPr>
        <w:t xml:space="preserve"> </w:t>
      </w:r>
    </w:p>
    <w:p w:rsidR="00EF42E2" w:rsidRPr="00C96D4F" w:rsidRDefault="00CC3931" w:rsidP="004840B6">
      <w:pPr>
        <w:spacing w:after="0"/>
        <w:jc w:val="both"/>
        <w:rPr>
          <w:rFonts w:ascii="Times New Roman" w:hAnsi="Times New Roman" w:cs="Times New Roman"/>
          <w:sz w:val="24"/>
          <w:szCs w:val="24"/>
        </w:rPr>
      </w:pPr>
      <w:r w:rsidRPr="00C96D4F">
        <w:rPr>
          <w:rFonts w:ascii="Times New Roman" w:hAnsi="Times New Roman" w:cs="Times New Roman"/>
          <w:sz w:val="24"/>
          <w:szCs w:val="24"/>
        </w:rPr>
        <w:tab/>
        <w:t>о</w:t>
      </w:r>
      <w:r w:rsidR="00EF42E2" w:rsidRPr="00C96D4F">
        <w:rPr>
          <w:rFonts w:ascii="Times New Roman" w:hAnsi="Times New Roman" w:cs="Times New Roman"/>
          <w:sz w:val="24"/>
          <w:szCs w:val="24"/>
        </w:rPr>
        <w:t>бследовать ствол рябины с целью установления  видового состава лишайников и степени заселения ими древесного субстрата, сделать вывод об экологическом состоянии пло</w:t>
      </w:r>
      <w:r w:rsidRPr="00C96D4F">
        <w:rPr>
          <w:rFonts w:ascii="Times New Roman" w:hAnsi="Times New Roman" w:cs="Times New Roman"/>
          <w:sz w:val="24"/>
          <w:szCs w:val="24"/>
        </w:rPr>
        <w:t>дового сада;</w:t>
      </w:r>
    </w:p>
    <w:p w:rsidR="00EF42E2" w:rsidRPr="00C96D4F" w:rsidRDefault="00CC3931" w:rsidP="004840B6">
      <w:pPr>
        <w:spacing w:after="0"/>
        <w:jc w:val="both"/>
        <w:rPr>
          <w:rFonts w:ascii="Times New Roman" w:hAnsi="Times New Roman" w:cs="Times New Roman"/>
          <w:sz w:val="24"/>
          <w:szCs w:val="24"/>
        </w:rPr>
      </w:pPr>
      <w:r w:rsidRPr="00C96D4F">
        <w:rPr>
          <w:rFonts w:ascii="Times New Roman" w:hAnsi="Times New Roman" w:cs="Times New Roman"/>
          <w:sz w:val="24"/>
          <w:szCs w:val="24"/>
        </w:rPr>
        <w:tab/>
        <w:t>у</w:t>
      </w:r>
      <w:r w:rsidR="00EF42E2" w:rsidRPr="00C96D4F">
        <w:rPr>
          <w:rFonts w:ascii="Times New Roman" w:hAnsi="Times New Roman" w:cs="Times New Roman"/>
          <w:sz w:val="24"/>
          <w:szCs w:val="24"/>
        </w:rPr>
        <w:t>становить зависимость между количеством лишайников на коре деревьев и периодической побелкой их.</w:t>
      </w:r>
    </w:p>
    <w:p w:rsidR="00EF42E2" w:rsidRPr="00C96D4F" w:rsidRDefault="00EF42E2" w:rsidP="004840B6">
      <w:pPr>
        <w:spacing w:after="0"/>
        <w:jc w:val="both"/>
        <w:rPr>
          <w:rFonts w:ascii="Times New Roman" w:hAnsi="Times New Roman" w:cs="Times New Roman"/>
          <w:sz w:val="24"/>
          <w:szCs w:val="24"/>
        </w:rPr>
      </w:pPr>
      <w:r w:rsidRPr="00C96D4F">
        <w:rPr>
          <w:rFonts w:ascii="Times New Roman" w:hAnsi="Times New Roman" w:cs="Times New Roman"/>
          <w:b/>
          <w:sz w:val="24"/>
          <w:szCs w:val="24"/>
        </w:rPr>
        <w:t>Объект исследования</w:t>
      </w:r>
      <w:r w:rsidRPr="00C96D4F">
        <w:rPr>
          <w:rFonts w:ascii="Times New Roman" w:hAnsi="Times New Roman" w:cs="Times New Roman"/>
          <w:sz w:val="24"/>
          <w:szCs w:val="24"/>
        </w:rPr>
        <w:t>–лишайники, рябина красная.</w:t>
      </w:r>
    </w:p>
    <w:p w:rsidR="00EF42E2" w:rsidRPr="00C96D4F" w:rsidRDefault="00EF42E2" w:rsidP="004840B6">
      <w:pPr>
        <w:jc w:val="both"/>
        <w:rPr>
          <w:rFonts w:ascii="Times New Roman" w:hAnsi="Times New Roman" w:cs="Times New Roman"/>
          <w:sz w:val="24"/>
          <w:szCs w:val="24"/>
        </w:rPr>
      </w:pPr>
      <w:r w:rsidRPr="00C96D4F">
        <w:rPr>
          <w:rFonts w:ascii="Times New Roman" w:hAnsi="Times New Roman" w:cs="Times New Roman"/>
          <w:b/>
          <w:sz w:val="24"/>
          <w:szCs w:val="24"/>
        </w:rPr>
        <w:t>Предмет исследования</w:t>
      </w:r>
      <w:r w:rsidRPr="00C96D4F">
        <w:rPr>
          <w:rFonts w:ascii="Times New Roman" w:hAnsi="Times New Roman" w:cs="Times New Roman"/>
          <w:sz w:val="24"/>
          <w:szCs w:val="24"/>
        </w:rPr>
        <w:t xml:space="preserve"> – влияние побелки на процесс заселения и произрастание лишайников на рябине красной.</w:t>
      </w:r>
    </w:p>
    <w:p w:rsidR="00EF42E2" w:rsidRPr="00C96D4F" w:rsidRDefault="00EF42E2" w:rsidP="00D92A1F">
      <w:pPr>
        <w:jc w:val="both"/>
        <w:rPr>
          <w:rFonts w:ascii="Times New Roman" w:hAnsi="Times New Roman" w:cs="Times New Roman"/>
          <w:sz w:val="24"/>
          <w:szCs w:val="24"/>
        </w:rPr>
      </w:pPr>
      <w:r w:rsidRPr="00C96D4F">
        <w:rPr>
          <w:rFonts w:ascii="Times New Roman" w:hAnsi="Times New Roman" w:cs="Times New Roman"/>
          <w:b/>
          <w:sz w:val="24"/>
          <w:szCs w:val="24"/>
        </w:rPr>
        <w:t xml:space="preserve">Актуальность исследования </w:t>
      </w:r>
      <w:r w:rsidRPr="00C96D4F">
        <w:rPr>
          <w:rFonts w:ascii="Times New Roman" w:hAnsi="Times New Roman" w:cs="Times New Roman"/>
          <w:sz w:val="24"/>
          <w:szCs w:val="24"/>
        </w:rPr>
        <w:t>состоит в том, что последние годы количество лишайников, покрывающих стволы и ветви садовых деревьев, значительно увеличилось. По мнению старожилов, продолжительность жизни садовых деревьев уменьшилась. Лишайники называют индикаторами чистоты воздуха, а влияют ли они на качество и продолжительность жизни деревьев? Распространено убеждение, что</w:t>
      </w:r>
      <w:r w:rsidR="00CC3931" w:rsidRPr="00C96D4F">
        <w:rPr>
          <w:rFonts w:ascii="Times New Roman" w:hAnsi="Times New Roman" w:cs="Times New Roman"/>
          <w:sz w:val="24"/>
          <w:szCs w:val="24"/>
        </w:rPr>
        <w:t>,</w:t>
      </w:r>
      <w:r w:rsidRPr="00C96D4F">
        <w:rPr>
          <w:rFonts w:ascii="Times New Roman" w:hAnsi="Times New Roman" w:cs="Times New Roman"/>
          <w:sz w:val="24"/>
          <w:szCs w:val="24"/>
        </w:rPr>
        <w:t xml:space="preserve"> поселившись на плодовом дереве в качестве паразита, лишайник питается его жизненными соками, заражает грибковой патогенной инфекцией и губит на корню, превратив в труху.</w:t>
      </w:r>
    </w:p>
    <w:p w:rsidR="00EF42E2" w:rsidRPr="00C96D4F" w:rsidRDefault="00EF42E2" w:rsidP="00D92A1F">
      <w:pPr>
        <w:spacing w:line="240" w:lineRule="auto"/>
        <w:contextualSpacing/>
        <w:jc w:val="both"/>
        <w:rPr>
          <w:rFonts w:ascii="Times New Roman" w:hAnsi="Times New Roman" w:cs="Times New Roman"/>
          <w:b/>
          <w:sz w:val="24"/>
          <w:szCs w:val="24"/>
        </w:rPr>
      </w:pPr>
      <w:r w:rsidRPr="00C96D4F">
        <w:rPr>
          <w:rFonts w:ascii="Times New Roman" w:hAnsi="Times New Roman" w:cs="Times New Roman"/>
          <w:b/>
          <w:sz w:val="24"/>
          <w:szCs w:val="24"/>
        </w:rPr>
        <w:t>Методы исследования:</w:t>
      </w:r>
    </w:p>
    <w:p w:rsidR="00EF42E2" w:rsidRPr="00C96D4F" w:rsidRDefault="00CC3931" w:rsidP="00CC3931">
      <w:pPr>
        <w:contextualSpacing/>
        <w:jc w:val="both"/>
        <w:rPr>
          <w:rFonts w:ascii="Times New Roman" w:hAnsi="Times New Roman" w:cs="Times New Roman"/>
          <w:sz w:val="24"/>
          <w:szCs w:val="24"/>
        </w:rPr>
      </w:pPr>
      <w:r w:rsidRPr="00C96D4F">
        <w:rPr>
          <w:rFonts w:ascii="Times New Roman" w:hAnsi="Times New Roman" w:cs="Times New Roman"/>
          <w:sz w:val="24"/>
          <w:szCs w:val="24"/>
        </w:rPr>
        <w:tab/>
      </w:r>
      <w:r w:rsidR="00EF42E2" w:rsidRPr="00C96D4F">
        <w:rPr>
          <w:rFonts w:ascii="Times New Roman" w:hAnsi="Times New Roman" w:cs="Times New Roman"/>
          <w:sz w:val="24"/>
          <w:szCs w:val="24"/>
        </w:rPr>
        <w:t>изучение информа</w:t>
      </w:r>
      <w:r w:rsidRPr="00C96D4F">
        <w:rPr>
          <w:rFonts w:ascii="Times New Roman" w:hAnsi="Times New Roman" w:cs="Times New Roman"/>
          <w:sz w:val="24"/>
          <w:szCs w:val="24"/>
        </w:rPr>
        <w:t>ционных источников и литературы;</w:t>
      </w:r>
    </w:p>
    <w:p w:rsidR="00EF42E2" w:rsidRPr="00C96D4F" w:rsidRDefault="00CC3931" w:rsidP="00CC3931">
      <w:pPr>
        <w:contextualSpacing/>
        <w:jc w:val="both"/>
        <w:rPr>
          <w:rFonts w:ascii="Times New Roman" w:hAnsi="Times New Roman" w:cs="Times New Roman"/>
          <w:sz w:val="24"/>
          <w:szCs w:val="24"/>
        </w:rPr>
      </w:pPr>
      <w:r w:rsidRPr="00C96D4F">
        <w:rPr>
          <w:rFonts w:ascii="Times New Roman" w:hAnsi="Times New Roman" w:cs="Times New Roman"/>
          <w:sz w:val="24"/>
          <w:szCs w:val="24"/>
        </w:rPr>
        <w:tab/>
        <w:t>фотографирование лишайников;</w:t>
      </w:r>
    </w:p>
    <w:p w:rsidR="00EF42E2" w:rsidRPr="00C96D4F" w:rsidRDefault="00CC3931" w:rsidP="00CC3931">
      <w:pPr>
        <w:contextualSpacing/>
        <w:jc w:val="both"/>
        <w:rPr>
          <w:rFonts w:ascii="Times New Roman" w:hAnsi="Times New Roman" w:cs="Times New Roman"/>
          <w:sz w:val="24"/>
          <w:szCs w:val="24"/>
        </w:rPr>
      </w:pPr>
      <w:r w:rsidRPr="00C96D4F">
        <w:rPr>
          <w:rFonts w:ascii="Times New Roman" w:hAnsi="Times New Roman" w:cs="Times New Roman"/>
          <w:sz w:val="24"/>
          <w:szCs w:val="24"/>
        </w:rPr>
        <w:tab/>
      </w:r>
      <w:r w:rsidR="00EF42E2" w:rsidRPr="00C96D4F">
        <w:rPr>
          <w:rFonts w:ascii="Times New Roman" w:hAnsi="Times New Roman" w:cs="Times New Roman"/>
          <w:sz w:val="24"/>
          <w:szCs w:val="24"/>
        </w:rPr>
        <w:t>сбор</w:t>
      </w:r>
      <w:r w:rsidRPr="00C96D4F">
        <w:rPr>
          <w:rFonts w:ascii="Times New Roman" w:hAnsi="Times New Roman" w:cs="Times New Roman"/>
          <w:sz w:val="24"/>
          <w:szCs w:val="24"/>
        </w:rPr>
        <w:t xml:space="preserve"> и определение видов лишайников;</w:t>
      </w:r>
    </w:p>
    <w:p w:rsidR="00EF42E2" w:rsidRPr="00C96D4F" w:rsidRDefault="00CC3931" w:rsidP="00CC3931">
      <w:pPr>
        <w:contextualSpacing/>
        <w:jc w:val="both"/>
        <w:rPr>
          <w:rFonts w:ascii="Times New Roman" w:hAnsi="Times New Roman" w:cs="Times New Roman"/>
          <w:sz w:val="24"/>
          <w:szCs w:val="24"/>
        </w:rPr>
      </w:pPr>
      <w:r w:rsidRPr="00C96D4F">
        <w:rPr>
          <w:rFonts w:ascii="Times New Roman" w:hAnsi="Times New Roman" w:cs="Times New Roman"/>
          <w:sz w:val="24"/>
          <w:szCs w:val="24"/>
        </w:rPr>
        <w:tab/>
      </w:r>
      <w:r w:rsidR="00EF42E2" w:rsidRPr="00C96D4F">
        <w:rPr>
          <w:rFonts w:ascii="Times New Roman" w:hAnsi="Times New Roman" w:cs="Times New Roman"/>
          <w:sz w:val="24"/>
          <w:szCs w:val="24"/>
        </w:rPr>
        <w:t>анализ собранного материала.</w:t>
      </w:r>
    </w:p>
    <w:p w:rsidR="00EF42E2" w:rsidRPr="00C96D4F" w:rsidRDefault="00EF42E2" w:rsidP="00D92A1F">
      <w:pPr>
        <w:spacing w:line="240" w:lineRule="auto"/>
        <w:contextualSpacing/>
        <w:jc w:val="both"/>
        <w:rPr>
          <w:rFonts w:ascii="Times New Roman" w:hAnsi="Times New Roman" w:cs="Times New Roman"/>
          <w:b/>
          <w:sz w:val="24"/>
          <w:szCs w:val="24"/>
        </w:rPr>
      </w:pPr>
      <w:r w:rsidRPr="00C96D4F">
        <w:rPr>
          <w:rFonts w:ascii="Times New Roman" w:hAnsi="Times New Roman" w:cs="Times New Roman"/>
          <w:b/>
          <w:sz w:val="24"/>
          <w:szCs w:val="24"/>
        </w:rPr>
        <w:t>Методика исследования:</w:t>
      </w:r>
    </w:p>
    <w:p w:rsidR="00EF42E2" w:rsidRPr="00C96D4F" w:rsidRDefault="00CC3931" w:rsidP="00CC3931">
      <w:pPr>
        <w:contextualSpacing/>
        <w:jc w:val="both"/>
        <w:rPr>
          <w:rFonts w:ascii="Times New Roman" w:hAnsi="Times New Roman" w:cs="Times New Roman"/>
          <w:sz w:val="24"/>
          <w:szCs w:val="24"/>
        </w:rPr>
      </w:pPr>
      <w:r w:rsidRPr="00C96D4F">
        <w:rPr>
          <w:rFonts w:ascii="Times New Roman" w:hAnsi="Times New Roman" w:cs="Times New Roman"/>
          <w:sz w:val="24"/>
          <w:szCs w:val="24"/>
        </w:rPr>
        <w:tab/>
      </w:r>
      <w:r w:rsidR="00EF42E2" w:rsidRPr="00C96D4F">
        <w:rPr>
          <w:rFonts w:ascii="Times New Roman" w:hAnsi="Times New Roman" w:cs="Times New Roman"/>
          <w:sz w:val="24"/>
          <w:szCs w:val="24"/>
        </w:rPr>
        <w:t>научно-поисковый метод (поиск, изучение и анализ литературы по теме исследования);</w:t>
      </w:r>
    </w:p>
    <w:p w:rsidR="00EF42E2" w:rsidRPr="00C96D4F" w:rsidRDefault="00CC3931" w:rsidP="00CC3931">
      <w:pPr>
        <w:contextualSpacing/>
        <w:jc w:val="both"/>
        <w:rPr>
          <w:rFonts w:ascii="Times New Roman" w:hAnsi="Times New Roman" w:cs="Times New Roman"/>
          <w:sz w:val="24"/>
          <w:szCs w:val="24"/>
        </w:rPr>
      </w:pPr>
      <w:r w:rsidRPr="00C96D4F">
        <w:rPr>
          <w:rFonts w:ascii="Times New Roman" w:hAnsi="Times New Roman" w:cs="Times New Roman"/>
          <w:sz w:val="24"/>
          <w:szCs w:val="24"/>
        </w:rPr>
        <w:tab/>
      </w:r>
      <w:r w:rsidR="00EF42E2" w:rsidRPr="00C96D4F">
        <w:rPr>
          <w:rFonts w:ascii="Times New Roman" w:hAnsi="Times New Roman" w:cs="Times New Roman"/>
          <w:sz w:val="24"/>
          <w:szCs w:val="24"/>
        </w:rPr>
        <w:t>метод наблюдения и сопоставления фактов, анализ выявленных несоответствий.</w:t>
      </w:r>
    </w:p>
    <w:p w:rsidR="00EF42E2" w:rsidRPr="00C96D4F" w:rsidRDefault="00EF42E2" w:rsidP="00D92A1F">
      <w:pPr>
        <w:jc w:val="both"/>
        <w:rPr>
          <w:rFonts w:ascii="Times New Roman" w:hAnsi="Times New Roman" w:cs="Times New Roman"/>
          <w:sz w:val="24"/>
          <w:szCs w:val="24"/>
        </w:rPr>
      </w:pPr>
      <w:r w:rsidRPr="00C96D4F">
        <w:rPr>
          <w:rFonts w:ascii="Times New Roman" w:hAnsi="Times New Roman" w:cs="Times New Roman"/>
          <w:b/>
          <w:sz w:val="24"/>
          <w:szCs w:val="24"/>
        </w:rPr>
        <w:t>Место и сроки проведения исследования</w:t>
      </w:r>
      <w:r w:rsidRPr="00C96D4F">
        <w:rPr>
          <w:rFonts w:ascii="Times New Roman" w:hAnsi="Times New Roman" w:cs="Times New Roman"/>
          <w:sz w:val="24"/>
          <w:szCs w:val="24"/>
        </w:rPr>
        <w:t>:</w:t>
      </w:r>
    </w:p>
    <w:p w:rsidR="00EF42E2" w:rsidRPr="00C96D4F" w:rsidRDefault="00CC3931" w:rsidP="00D92A1F">
      <w:pPr>
        <w:jc w:val="both"/>
        <w:rPr>
          <w:rFonts w:ascii="Times New Roman" w:hAnsi="Times New Roman" w:cs="Times New Roman"/>
          <w:sz w:val="24"/>
          <w:szCs w:val="24"/>
        </w:rPr>
      </w:pPr>
      <w:r w:rsidRPr="00C96D4F">
        <w:rPr>
          <w:rFonts w:ascii="Times New Roman" w:hAnsi="Times New Roman" w:cs="Times New Roman"/>
          <w:sz w:val="24"/>
          <w:szCs w:val="24"/>
        </w:rPr>
        <w:tab/>
      </w:r>
      <w:r w:rsidR="00EF42E2" w:rsidRPr="00C96D4F">
        <w:rPr>
          <w:rFonts w:ascii="Times New Roman" w:hAnsi="Times New Roman" w:cs="Times New Roman"/>
          <w:sz w:val="24"/>
          <w:szCs w:val="24"/>
        </w:rPr>
        <w:t>сентябрь - октябрь 202</w:t>
      </w:r>
      <w:r w:rsidRPr="00C96D4F">
        <w:rPr>
          <w:rFonts w:ascii="Times New Roman" w:hAnsi="Times New Roman" w:cs="Times New Roman"/>
          <w:sz w:val="24"/>
          <w:szCs w:val="24"/>
        </w:rPr>
        <w:t>3</w:t>
      </w:r>
      <w:r w:rsidR="00EF42E2" w:rsidRPr="00C96D4F">
        <w:rPr>
          <w:rFonts w:ascii="Times New Roman" w:hAnsi="Times New Roman" w:cs="Times New Roman"/>
          <w:sz w:val="24"/>
          <w:szCs w:val="24"/>
        </w:rPr>
        <w:t xml:space="preserve"> года пришкольный участок  Движковско</w:t>
      </w:r>
      <w:r w:rsidRPr="00C96D4F">
        <w:rPr>
          <w:rFonts w:ascii="Times New Roman" w:hAnsi="Times New Roman" w:cs="Times New Roman"/>
          <w:sz w:val="24"/>
          <w:szCs w:val="24"/>
        </w:rPr>
        <w:t>й базовой школы.</w:t>
      </w:r>
    </w:p>
    <w:p w:rsidR="00EF42E2" w:rsidRPr="00C96D4F" w:rsidRDefault="00EF42E2" w:rsidP="00D92A1F">
      <w:pPr>
        <w:jc w:val="both"/>
        <w:rPr>
          <w:rFonts w:ascii="Times New Roman" w:hAnsi="Times New Roman" w:cs="Times New Roman"/>
          <w:b/>
          <w:sz w:val="24"/>
          <w:szCs w:val="24"/>
        </w:rPr>
      </w:pPr>
      <w:r w:rsidRPr="00C96D4F">
        <w:rPr>
          <w:rFonts w:ascii="Times New Roman" w:hAnsi="Times New Roman" w:cs="Times New Roman"/>
          <w:b/>
          <w:sz w:val="24"/>
          <w:szCs w:val="24"/>
        </w:rPr>
        <w:t>Этапы исследования:</w:t>
      </w:r>
    </w:p>
    <w:p w:rsidR="00EF42E2" w:rsidRPr="00C96D4F" w:rsidRDefault="004840B6" w:rsidP="004840B6">
      <w:pPr>
        <w:spacing w:after="0"/>
        <w:jc w:val="both"/>
        <w:rPr>
          <w:rFonts w:ascii="Times New Roman" w:hAnsi="Times New Roman" w:cs="Times New Roman"/>
          <w:sz w:val="24"/>
          <w:szCs w:val="24"/>
        </w:rPr>
      </w:pPr>
      <w:r w:rsidRPr="00C96D4F">
        <w:rPr>
          <w:rFonts w:ascii="Times New Roman" w:hAnsi="Times New Roman" w:cs="Times New Roman"/>
          <w:sz w:val="24"/>
          <w:szCs w:val="24"/>
        </w:rPr>
        <w:tab/>
      </w:r>
      <w:r w:rsidR="00EF42E2" w:rsidRPr="00C96D4F">
        <w:rPr>
          <w:rFonts w:ascii="Times New Roman" w:hAnsi="Times New Roman" w:cs="Times New Roman"/>
          <w:sz w:val="24"/>
          <w:szCs w:val="24"/>
        </w:rPr>
        <w:t>полевой (фо</w:t>
      </w:r>
      <w:r w:rsidRPr="00C96D4F">
        <w:rPr>
          <w:rFonts w:ascii="Times New Roman" w:hAnsi="Times New Roman" w:cs="Times New Roman"/>
          <w:sz w:val="24"/>
          <w:szCs w:val="24"/>
        </w:rPr>
        <w:t>тографирование и сбор материала</w:t>
      </w:r>
      <w:r w:rsidR="00EF42E2" w:rsidRPr="00C96D4F">
        <w:rPr>
          <w:rFonts w:ascii="Times New Roman" w:hAnsi="Times New Roman" w:cs="Times New Roman"/>
          <w:sz w:val="24"/>
          <w:szCs w:val="24"/>
        </w:rPr>
        <w:t xml:space="preserve"> сад</w:t>
      </w:r>
      <w:r w:rsidRPr="00C96D4F">
        <w:rPr>
          <w:rFonts w:ascii="Times New Roman" w:hAnsi="Times New Roman" w:cs="Times New Roman"/>
          <w:sz w:val="24"/>
          <w:szCs w:val="24"/>
        </w:rPr>
        <w:t>а)</w:t>
      </w:r>
      <w:r w:rsidR="00EF42E2" w:rsidRPr="00C96D4F">
        <w:rPr>
          <w:rFonts w:ascii="Times New Roman" w:hAnsi="Times New Roman" w:cs="Times New Roman"/>
          <w:sz w:val="24"/>
          <w:szCs w:val="24"/>
        </w:rPr>
        <w:t>.</w:t>
      </w:r>
    </w:p>
    <w:p w:rsidR="00EF42E2" w:rsidRPr="00C96D4F" w:rsidRDefault="004840B6" w:rsidP="004840B6">
      <w:pPr>
        <w:spacing w:after="0"/>
        <w:jc w:val="both"/>
        <w:rPr>
          <w:rFonts w:ascii="Times New Roman" w:hAnsi="Times New Roman" w:cs="Times New Roman"/>
          <w:sz w:val="24"/>
          <w:szCs w:val="24"/>
        </w:rPr>
      </w:pPr>
      <w:r w:rsidRPr="00C96D4F">
        <w:rPr>
          <w:rFonts w:ascii="Times New Roman" w:hAnsi="Times New Roman" w:cs="Times New Roman"/>
          <w:sz w:val="24"/>
          <w:szCs w:val="24"/>
        </w:rPr>
        <w:tab/>
      </w:r>
      <w:r w:rsidR="00EF42E2" w:rsidRPr="00C96D4F">
        <w:rPr>
          <w:rFonts w:ascii="Times New Roman" w:hAnsi="Times New Roman" w:cs="Times New Roman"/>
          <w:sz w:val="24"/>
          <w:szCs w:val="24"/>
        </w:rPr>
        <w:t>лабораторный (исследование гербарного мате</w:t>
      </w:r>
      <w:r w:rsidRPr="00C96D4F">
        <w:rPr>
          <w:rFonts w:ascii="Times New Roman" w:hAnsi="Times New Roman" w:cs="Times New Roman"/>
          <w:sz w:val="24"/>
          <w:szCs w:val="24"/>
        </w:rPr>
        <w:t>риала в кабинете биологии школы</w:t>
      </w:r>
      <w:r w:rsidR="00EF42E2" w:rsidRPr="00C96D4F">
        <w:rPr>
          <w:rFonts w:ascii="Times New Roman" w:hAnsi="Times New Roman" w:cs="Times New Roman"/>
          <w:sz w:val="24"/>
          <w:szCs w:val="24"/>
        </w:rPr>
        <w:t>)</w:t>
      </w:r>
      <w:r w:rsidRPr="00C96D4F">
        <w:rPr>
          <w:rFonts w:ascii="Times New Roman" w:hAnsi="Times New Roman" w:cs="Times New Roman"/>
          <w:sz w:val="24"/>
          <w:szCs w:val="24"/>
        </w:rPr>
        <w:t>.</w:t>
      </w:r>
    </w:p>
    <w:p w:rsidR="00EF42E2" w:rsidRPr="00C96D4F" w:rsidRDefault="00817432" w:rsidP="00817432">
      <w:pPr>
        <w:spacing w:after="0"/>
        <w:jc w:val="both"/>
        <w:rPr>
          <w:rFonts w:ascii="Times New Roman" w:hAnsi="Times New Roman" w:cs="Times New Roman"/>
          <w:sz w:val="24"/>
          <w:szCs w:val="24"/>
        </w:rPr>
      </w:pPr>
      <w:r w:rsidRPr="00C96D4F">
        <w:rPr>
          <w:rFonts w:ascii="Times New Roman" w:hAnsi="Times New Roman" w:cs="Times New Roman"/>
          <w:sz w:val="24"/>
          <w:szCs w:val="24"/>
        </w:rPr>
        <w:tab/>
      </w:r>
      <w:r w:rsidR="00EF42E2" w:rsidRPr="00C96D4F">
        <w:rPr>
          <w:rFonts w:ascii="Times New Roman" w:hAnsi="Times New Roman" w:cs="Times New Roman"/>
          <w:sz w:val="24"/>
          <w:szCs w:val="24"/>
        </w:rPr>
        <w:t xml:space="preserve">Лишайники – это группа живых организмов, которая не имеет корневой системы, а влагу и питательные вещества поглощает из атмосферы, поэтому они не паразитируют на растениях, а лишь используют их в качестве своего жилища. Взамен деревья получают некую защиту от чрезмерного воздействия солнечных лучей, способных вызвать ожоги, а также предохранение от обморожения и образования морозобоин при критических низких </w:t>
      </w:r>
      <w:r w:rsidR="00EF42E2" w:rsidRPr="00C96D4F">
        <w:rPr>
          <w:rFonts w:ascii="Times New Roman" w:hAnsi="Times New Roman" w:cs="Times New Roman"/>
          <w:sz w:val="24"/>
          <w:szCs w:val="24"/>
        </w:rPr>
        <w:lastRenderedPageBreak/>
        <w:t xml:space="preserve">температурах. Лишайники предпочитают селиться на ослабленных, поврежденных, загущенных, старых деревьях, в связи с чем возникло убеждение в их губительном воздействии на растения, хотя оно и не находит научных подтверждений. Одной из причин такого выбора места обитания является медленный темп роста лишайников. Именно поэтому они выбирают поверхности деревьев, развитие которых приостановлено по какой-либо причине (повреждение болезнями, различные виды травмирования, старение и т.п.), а приросты минимальны. </w:t>
      </w:r>
    </w:p>
    <w:p w:rsidR="00EF42E2" w:rsidRPr="00C96D4F" w:rsidRDefault="00817432" w:rsidP="00817432">
      <w:pPr>
        <w:spacing w:after="0"/>
        <w:jc w:val="both"/>
        <w:rPr>
          <w:rFonts w:ascii="Times New Roman" w:hAnsi="Times New Roman" w:cs="Times New Roman"/>
          <w:sz w:val="24"/>
          <w:szCs w:val="24"/>
        </w:rPr>
      </w:pPr>
      <w:r w:rsidRPr="00C96D4F">
        <w:rPr>
          <w:rFonts w:ascii="Times New Roman" w:hAnsi="Times New Roman" w:cs="Times New Roman"/>
          <w:sz w:val="24"/>
          <w:szCs w:val="24"/>
        </w:rPr>
        <w:tab/>
      </w:r>
      <w:r w:rsidR="00EF42E2" w:rsidRPr="00C96D4F">
        <w:rPr>
          <w:rFonts w:ascii="Times New Roman" w:hAnsi="Times New Roman" w:cs="Times New Roman"/>
          <w:sz w:val="24"/>
          <w:szCs w:val="24"/>
        </w:rPr>
        <w:t>С одной стороны, лишайники исключительно полезны для природы. Они поселяются на отмершей древесине и превращают всякую органику в гумус, тем самым создают питательную среду для живых организмов и растений.</w:t>
      </w:r>
    </w:p>
    <w:p w:rsidR="00EF42E2" w:rsidRPr="00C96D4F" w:rsidRDefault="00EF42E2" w:rsidP="00817432">
      <w:pPr>
        <w:spacing w:after="0"/>
        <w:jc w:val="both"/>
        <w:rPr>
          <w:rFonts w:ascii="Times New Roman" w:hAnsi="Times New Roman" w:cs="Times New Roman"/>
          <w:sz w:val="24"/>
          <w:szCs w:val="24"/>
        </w:rPr>
      </w:pPr>
      <w:r w:rsidRPr="00C96D4F">
        <w:rPr>
          <w:rFonts w:ascii="Times New Roman" w:hAnsi="Times New Roman" w:cs="Times New Roman"/>
          <w:sz w:val="24"/>
          <w:szCs w:val="24"/>
        </w:rPr>
        <w:t>Но если лишайники поселяются в саду, от них только вред. Этой напасти подвержены почти все плодовые деревья. Особенно те, у которых гладкая кора. К ним относятся почти все семечковые – яблони, груши, рябина. Из косточковых сильнее всего лишайники поражают сливу, вишню.</w:t>
      </w:r>
    </w:p>
    <w:p w:rsidR="00EF42E2" w:rsidRPr="00C96D4F" w:rsidRDefault="00EF42E2" w:rsidP="00817432">
      <w:pPr>
        <w:spacing w:after="0"/>
        <w:jc w:val="both"/>
        <w:rPr>
          <w:rFonts w:ascii="Times New Roman" w:hAnsi="Times New Roman" w:cs="Times New Roman"/>
          <w:sz w:val="24"/>
          <w:szCs w:val="24"/>
        </w:rPr>
      </w:pPr>
      <w:r w:rsidRPr="00C96D4F">
        <w:rPr>
          <w:rFonts w:ascii="Times New Roman" w:hAnsi="Times New Roman" w:cs="Times New Roman"/>
          <w:sz w:val="24"/>
          <w:szCs w:val="24"/>
        </w:rPr>
        <w:t>Распространяясь по стволу снизу вверх, лишайники, если не принимать мер, могут так облепить деревья, что живого места не останется на их коре. К чему ведет такое “заселение”? Кора деревьев утрачивает эластичность, грубеет, становится жесткой, медленно растет, быстрее стареет. Дерево, облепленное лишайниками, снижает урожайность, “прихватывает” другие болезни и, в конце концов, погибает. Обычно дерево начинает притормаживать в росте после повреждения суровыми заморозками или от плохого ухода, связанного с запущенностью и зарастанием посадок. Загущенные кроны образуют постоянную тень, препятствуют воздухообмену и проветриванию, тем самым создавая благоприятную среду не только безобидным споровым микроорганизмам, но и патогенным бактериологическим паразитам.</w:t>
      </w:r>
    </w:p>
    <w:p w:rsidR="00EF42E2" w:rsidRPr="00C96D4F" w:rsidRDefault="00817432" w:rsidP="00817432">
      <w:pPr>
        <w:spacing w:after="0"/>
        <w:jc w:val="both"/>
        <w:rPr>
          <w:rFonts w:ascii="Times New Roman" w:hAnsi="Times New Roman" w:cs="Times New Roman"/>
          <w:sz w:val="24"/>
          <w:szCs w:val="24"/>
        </w:rPr>
      </w:pPr>
      <w:r w:rsidRPr="00C96D4F">
        <w:rPr>
          <w:rFonts w:ascii="Times New Roman" w:hAnsi="Times New Roman" w:cs="Times New Roman"/>
          <w:sz w:val="24"/>
          <w:szCs w:val="24"/>
        </w:rPr>
        <w:tab/>
      </w:r>
      <w:r w:rsidR="00EF42E2" w:rsidRPr="00C96D4F">
        <w:rPr>
          <w:rFonts w:ascii="Times New Roman" w:hAnsi="Times New Roman" w:cs="Times New Roman"/>
          <w:sz w:val="24"/>
          <w:szCs w:val="24"/>
        </w:rPr>
        <w:t>Появление лишайников в саду является негативным индикатором для хозяина и требует осуществления срочных оздоровительных работ своим насаждениям. Несмотря на мирное соседство, за численностью лишайников на каждом дереве необходимо присматривать</w:t>
      </w:r>
      <w:r w:rsidRPr="00C96D4F">
        <w:rPr>
          <w:rFonts w:ascii="Times New Roman" w:hAnsi="Times New Roman" w:cs="Times New Roman"/>
          <w:sz w:val="24"/>
          <w:szCs w:val="24"/>
        </w:rPr>
        <w:t>:</w:t>
      </w:r>
      <w:r w:rsidR="00EF42E2" w:rsidRPr="00C96D4F">
        <w:rPr>
          <w:rFonts w:ascii="Times New Roman" w:hAnsi="Times New Roman" w:cs="Times New Roman"/>
          <w:sz w:val="24"/>
          <w:szCs w:val="24"/>
        </w:rPr>
        <w:t xml:space="preserve"> слишком объемные образования увеличивают влажность коры и могут привлечь болезнетворные бактерии.</w:t>
      </w:r>
    </w:p>
    <w:p w:rsidR="00EF42E2" w:rsidRPr="00C96D4F" w:rsidRDefault="00EF42E2" w:rsidP="00817432">
      <w:pPr>
        <w:spacing w:after="0"/>
        <w:jc w:val="both"/>
        <w:rPr>
          <w:rFonts w:ascii="Times New Roman" w:hAnsi="Times New Roman" w:cs="Times New Roman"/>
          <w:sz w:val="24"/>
          <w:szCs w:val="24"/>
        </w:rPr>
      </w:pPr>
      <w:r w:rsidRPr="00C96D4F">
        <w:rPr>
          <w:rFonts w:ascii="Times New Roman" w:hAnsi="Times New Roman" w:cs="Times New Roman"/>
          <w:sz w:val="24"/>
          <w:szCs w:val="24"/>
        </w:rPr>
        <w:t>Паразитирующих насекомых также притягивают замшелые заросли, ведь они образуются в основном на мертвой, больной или поврежденной коре.</w:t>
      </w:r>
    </w:p>
    <w:p w:rsidR="00EF42E2" w:rsidRPr="00C96D4F" w:rsidRDefault="00817432" w:rsidP="00817432">
      <w:pPr>
        <w:spacing w:after="0"/>
        <w:jc w:val="both"/>
        <w:rPr>
          <w:rFonts w:ascii="Times New Roman" w:hAnsi="Times New Roman" w:cs="Times New Roman"/>
          <w:sz w:val="24"/>
          <w:szCs w:val="24"/>
        </w:rPr>
      </w:pPr>
      <w:r w:rsidRPr="00C96D4F">
        <w:rPr>
          <w:rFonts w:ascii="Times New Roman" w:hAnsi="Times New Roman" w:cs="Times New Roman"/>
          <w:sz w:val="24"/>
          <w:szCs w:val="24"/>
        </w:rPr>
        <w:tab/>
      </w:r>
      <w:r w:rsidR="00EF42E2" w:rsidRPr="00C96D4F">
        <w:rPr>
          <w:rFonts w:ascii="Times New Roman" w:hAnsi="Times New Roman" w:cs="Times New Roman"/>
          <w:sz w:val="24"/>
          <w:szCs w:val="24"/>
        </w:rPr>
        <w:t>Чтобы обезопасить взрослые деревья от заселения лишайниками, проводится побелка их штамбов и основных скелетных ветвей поздней осенью, с обновлением побелки весной.</w:t>
      </w:r>
    </w:p>
    <w:p w:rsidR="00EF42E2" w:rsidRPr="00C96D4F" w:rsidRDefault="00EF42E2" w:rsidP="00817432">
      <w:pPr>
        <w:spacing w:after="0"/>
        <w:ind w:firstLine="567"/>
        <w:jc w:val="both"/>
        <w:rPr>
          <w:rFonts w:ascii="Times New Roman" w:hAnsi="Times New Roman" w:cs="Times New Roman"/>
          <w:sz w:val="24"/>
          <w:szCs w:val="24"/>
        </w:rPr>
      </w:pPr>
      <w:r w:rsidRPr="00C96D4F">
        <w:rPr>
          <w:rFonts w:ascii="Times New Roman" w:hAnsi="Times New Roman" w:cs="Times New Roman"/>
          <w:sz w:val="24"/>
          <w:szCs w:val="24"/>
        </w:rPr>
        <w:t>В окрестностях школьного плодового сада было проведено изучение лишайников. Для этого было исследовано дерево рябины красной. Лишайни</w:t>
      </w:r>
      <w:r w:rsidR="007E5575" w:rsidRPr="00C96D4F">
        <w:rPr>
          <w:rFonts w:ascii="Times New Roman" w:hAnsi="Times New Roman" w:cs="Times New Roman"/>
          <w:sz w:val="24"/>
          <w:szCs w:val="24"/>
        </w:rPr>
        <w:t>ки были сфотографированы, а так</w:t>
      </w:r>
      <w:r w:rsidRPr="00C96D4F">
        <w:rPr>
          <w:rFonts w:ascii="Times New Roman" w:hAnsi="Times New Roman" w:cs="Times New Roman"/>
          <w:sz w:val="24"/>
          <w:szCs w:val="24"/>
        </w:rPr>
        <w:t>же был собран гербарный материал. С помощью дополнительного ли</w:t>
      </w:r>
      <w:r w:rsidR="007E5575" w:rsidRPr="00C96D4F">
        <w:rPr>
          <w:rFonts w:ascii="Times New Roman" w:hAnsi="Times New Roman" w:cs="Times New Roman"/>
          <w:sz w:val="24"/>
          <w:szCs w:val="24"/>
        </w:rPr>
        <w:t>тературного материала, рисунков</w:t>
      </w:r>
      <w:r w:rsidRPr="00C96D4F">
        <w:rPr>
          <w:rFonts w:ascii="Times New Roman" w:hAnsi="Times New Roman" w:cs="Times New Roman"/>
          <w:sz w:val="24"/>
          <w:szCs w:val="24"/>
        </w:rPr>
        <w:t xml:space="preserve"> и компьютерного определителя были изучены и определены виды собранных лишайников.</w:t>
      </w:r>
    </w:p>
    <w:p w:rsidR="00EF42E2" w:rsidRPr="00C96D4F" w:rsidRDefault="00EF42E2" w:rsidP="00817432">
      <w:pPr>
        <w:spacing w:after="0"/>
        <w:rPr>
          <w:rFonts w:ascii="Times New Roman" w:hAnsi="Times New Roman" w:cs="Times New Roman"/>
          <w:sz w:val="24"/>
          <w:szCs w:val="24"/>
        </w:rPr>
      </w:pPr>
    </w:p>
    <w:p w:rsidR="00C96D4F" w:rsidRDefault="00C96D4F" w:rsidP="00151C9F">
      <w:pPr>
        <w:jc w:val="both"/>
        <w:rPr>
          <w:rFonts w:ascii="Times New Roman" w:hAnsi="Times New Roman" w:cs="Times New Roman"/>
          <w:b/>
          <w:sz w:val="24"/>
          <w:szCs w:val="24"/>
        </w:rPr>
      </w:pPr>
    </w:p>
    <w:p w:rsidR="00C96D4F" w:rsidRDefault="00C96D4F" w:rsidP="00151C9F">
      <w:pPr>
        <w:jc w:val="both"/>
        <w:rPr>
          <w:rFonts w:ascii="Times New Roman" w:hAnsi="Times New Roman" w:cs="Times New Roman"/>
          <w:b/>
          <w:sz w:val="24"/>
          <w:szCs w:val="24"/>
        </w:rPr>
      </w:pPr>
    </w:p>
    <w:p w:rsidR="00C96D4F" w:rsidRDefault="00C96D4F" w:rsidP="00151C9F">
      <w:pPr>
        <w:jc w:val="both"/>
        <w:rPr>
          <w:rFonts w:ascii="Times New Roman" w:hAnsi="Times New Roman" w:cs="Times New Roman"/>
          <w:b/>
          <w:sz w:val="24"/>
          <w:szCs w:val="24"/>
        </w:rPr>
      </w:pPr>
    </w:p>
    <w:p w:rsidR="00C96D4F" w:rsidRDefault="00C96D4F" w:rsidP="00151C9F">
      <w:pPr>
        <w:jc w:val="both"/>
        <w:rPr>
          <w:rFonts w:ascii="Times New Roman" w:hAnsi="Times New Roman" w:cs="Times New Roman"/>
          <w:b/>
          <w:sz w:val="24"/>
          <w:szCs w:val="24"/>
        </w:rPr>
      </w:pPr>
    </w:p>
    <w:p w:rsidR="00EF42E2" w:rsidRPr="00C96D4F" w:rsidRDefault="00EF42E2" w:rsidP="00151C9F">
      <w:pPr>
        <w:jc w:val="both"/>
        <w:rPr>
          <w:rFonts w:ascii="Times New Roman" w:hAnsi="Times New Roman" w:cs="Times New Roman"/>
          <w:b/>
          <w:sz w:val="24"/>
          <w:szCs w:val="24"/>
        </w:rPr>
      </w:pPr>
      <w:r w:rsidRPr="00C96D4F">
        <w:rPr>
          <w:rFonts w:ascii="Times New Roman" w:hAnsi="Times New Roman" w:cs="Times New Roman"/>
          <w:b/>
          <w:sz w:val="24"/>
          <w:szCs w:val="24"/>
        </w:rPr>
        <w:lastRenderedPageBreak/>
        <w:t>Глава 1. Изучение литературы по теме исследования</w:t>
      </w:r>
    </w:p>
    <w:p w:rsidR="00EF42E2" w:rsidRPr="00C96D4F" w:rsidRDefault="00EF42E2" w:rsidP="00151C9F">
      <w:pPr>
        <w:spacing w:line="240" w:lineRule="auto"/>
        <w:contextualSpacing/>
        <w:jc w:val="both"/>
        <w:rPr>
          <w:rFonts w:ascii="Times New Roman" w:hAnsi="Times New Roman" w:cs="Times New Roman"/>
          <w:b/>
          <w:sz w:val="24"/>
          <w:szCs w:val="24"/>
        </w:rPr>
      </w:pPr>
      <w:r w:rsidRPr="00C96D4F">
        <w:rPr>
          <w:rFonts w:ascii="Times New Roman" w:hAnsi="Times New Roman" w:cs="Times New Roman"/>
          <w:b/>
          <w:sz w:val="24"/>
          <w:szCs w:val="24"/>
        </w:rPr>
        <w:t>1.1 Лишайники</w:t>
      </w:r>
    </w:p>
    <w:p w:rsidR="00EF42E2" w:rsidRPr="00C96D4F" w:rsidRDefault="00EF42E2" w:rsidP="00EF42E2">
      <w:pPr>
        <w:spacing w:line="240" w:lineRule="auto"/>
        <w:ind w:firstLine="567"/>
        <w:contextualSpacing/>
        <w:jc w:val="both"/>
        <w:rPr>
          <w:rFonts w:ascii="Times New Roman" w:hAnsi="Times New Roman" w:cs="Times New Roman"/>
          <w:b/>
          <w:sz w:val="24"/>
          <w:szCs w:val="24"/>
        </w:rPr>
      </w:pPr>
    </w:p>
    <w:p w:rsidR="00EF42E2" w:rsidRPr="00C96D4F" w:rsidRDefault="00EF42E2" w:rsidP="00A42E3A">
      <w:pPr>
        <w:ind w:firstLine="567"/>
        <w:contextualSpacing/>
        <w:jc w:val="both"/>
        <w:rPr>
          <w:rFonts w:ascii="Times New Roman" w:hAnsi="Times New Roman" w:cs="Times New Roman"/>
          <w:sz w:val="24"/>
          <w:szCs w:val="24"/>
        </w:rPr>
      </w:pPr>
      <w:r w:rsidRPr="00C96D4F">
        <w:rPr>
          <w:rFonts w:ascii="Times New Roman" w:hAnsi="Times New Roman" w:cs="Times New Roman"/>
          <w:sz w:val="24"/>
          <w:szCs w:val="24"/>
        </w:rPr>
        <w:t>Лишайники (лат.Lichenes)  – отдельная группа живых организмов, которая насчитывает более двадцати пяти тысяч видов.</w:t>
      </w:r>
    </w:p>
    <w:p w:rsidR="00EF42E2" w:rsidRPr="00C96D4F" w:rsidRDefault="00EF42E2" w:rsidP="00A42E3A">
      <w:pPr>
        <w:ind w:firstLine="567"/>
        <w:contextualSpacing/>
        <w:jc w:val="both"/>
        <w:rPr>
          <w:rFonts w:ascii="Times New Roman" w:hAnsi="Times New Roman" w:cs="Times New Roman"/>
          <w:sz w:val="24"/>
          <w:szCs w:val="24"/>
        </w:rPr>
      </w:pPr>
      <w:r w:rsidRPr="00C96D4F">
        <w:rPr>
          <w:rFonts w:ascii="Times New Roman" w:hAnsi="Times New Roman" w:cs="Times New Roman"/>
          <w:sz w:val="24"/>
          <w:szCs w:val="24"/>
        </w:rPr>
        <w:t>Трудно себе представить окружающую среду без лишайников. Эти</w:t>
      </w:r>
      <w:r w:rsidR="00151C9F" w:rsidRPr="00C96D4F">
        <w:rPr>
          <w:rFonts w:ascii="Times New Roman" w:hAnsi="Times New Roman" w:cs="Times New Roman"/>
          <w:sz w:val="24"/>
          <w:szCs w:val="24"/>
        </w:rPr>
        <w:t xml:space="preserve"> </w:t>
      </w:r>
      <w:r w:rsidRPr="00C96D4F">
        <w:rPr>
          <w:rFonts w:ascii="Times New Roman" w:hAnsi="Times New Roman" w:cs="Times New Roman"/>
          <w:sz w:val="24"/>
          <w:szCs w:val="24"/>
        </w:rPr>
        <w:t>своеобразные организмы встречаются практически везде, даже в Антарктиде.</w:t>
      </w:r>
    </w:p>
    <w:p w:rsidR="00EF42E2" w:rsidRPr="00C96D4F" w:rsidRDefault="00EF42E2" w:rsidP="00A42E3A">
      <w:pPr>
        <w:ind w:firstLine="567"/>
        <w:contextualSpacing/>
        <w:jc w:val="both"/>
        <w:rPr>
          <w:rFonts w:ascii="Times New Roman" w:hAnsi="Times New Roman" w:cs="Times New Roman"/>
          <w:sz w:val="24"/>
          <w:szCs w:val="24"/>
        </w:rPr>
      </w:pPr>
      <w:r w:rsidRPr="00C96D4F">
        <w:rPr>
          <w:rFonts w:ascii="Times New Roman" w:hAnsi="Times New Roman" w:cs="Times New Roman"/>
          <w:sz w:val="24"/>
          <w:szCs w:val="24"/>
        </w:rPr>
        <w:t>Тело лишайника называется слоевище и представляют собой сплетение</w:t>
      </w:r>
      <w:r w:rsidR="00151C9F" w:rsidRPr="00C96D4F">
        <w:rPr>
          <w:rFonts w:ascii="Times New Roman" w:hAnsi="Times New Roman" w:cs="Times New Roman"/>
          <w:sz w:val="24"/>
          <w:szCs w:val="24"/>
        </w:rPr>
        <w:t xml:space="preserve"> </w:t>
      </w:r>
      <w:r w:rsidRPr="00C96D4F">
        <w:rPr>
          <w:rFonts w:ascii="Times New Roman" w:hAnsi="Times New Roman" w:cs="Times New Roman"/>
          <w:sz w:val="24"/>
          <w:szCs w:val="24"/>
        </w:rPr>
        <w:t>грибных нитей – гифов, в которых вкраплены микроскопические шарикиз</w:t>
      </w:r>
      <w:r w:rsidR="00151C9F" w:rsidRPr="00C96D4F">
        <w:rPr>
          <w:rFonts w:ascii="Times New Roman" w:hAnsi="Times New Roman" w:cs="Times New Roman"/>
          <w:sz w:val="24"/>
          <w:szCs w:val="24"/>
        </w:rPr>
        <w:t xml:space="preserve"> </w:t>
      </w:r>
      <w:r w:rsidRPr="00C96D4F">
        <w:rPr>
          <w:rFonts w:ascii="Times New Roman" w:hAnsi="Times New Roman" w:cs="Times New Roman"/>
          <w:sz w:val="24"/>
          <w:szCs w:val="24"/>
        </w:rPr>
        <w:t>еленых водорослей (рис.1). Таким образом, лишайники представляют собой вид сожительства грибов и водорослей.</w:t>
      </w:r>
    </w:p>
    <w:p w:rsidR="00EF42E2" w:rsidRPr="00C96D4F" w:rsidRDefault="00EF42E2" w:rsidP="00EF42E2">
      <w:pPr>
        <w:spacing w:line="240" w:lineRule="auto"/>
        <w:ind w:firstLine="567"/>
        <w:contextualSpacing/>
        <w:jc w:val="both"/>
        <w:rPr>
          <w:rFonts w:ascii="Times New Roman" w:hAnsi="Times New Roman" w:cs="Times New Roman"/>
          <w:sz w:val="24"/>
          <w:szCs w:val="24"/>
        </w:rPr>
      </w:pPr>
    </w:p>
    <w:p w:rsidR="00EF42E2" w:rsidRPr="00C96D4F" w:rsidRDefault="00EF42E2" w:rsidP="00EF42E2">
      <w:pPr>
        <w:spacing w:line="240" w:lineRule="auto"/>
        <w:ind w:firstLine="567"/>
        <w:contextualSpacing/>
        <w:jc w:val="both"/>
        <w:rPr>
          <w:rFonts w:ascii="Times New Roman" w:hAnsi="Times New Roman" w:cs="Times New Roman"/>
          <w:sz w:val="24"/>
          <w:szCs w:val="24"/>
        </w:rPr>
      </w:pPr>
      <w:r w:rsidRPr="00C96D4F">
        <w:rPr>
          <w:rFonts w:ascii="Times New Roman" w:hAnsi="Times New Roman" w:cs="Times New Roman"/>
          <w:noProof/>
          <w:sz w:val="24"/>
          <w:szCs w:val="24"/>
        </w:rPr>
        <w:drawing>
          <wp:inline distT="0" distB="0" distL="0" distR="0">
            <wp:extent cx="4725945" cy="2136490"/>
            <wp:effectExtent l="19050" t="0" r="0" b="0"/>
            <wp:docPr id="2" name="Рисунок 1" descr="C:\Users\Семья\Documents\лишайники\stroenie-lishayn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мья\Documents\лишайники\stroenie-lishaynika.jpg"/>
                    <pic:cNvPicPr>
                      <a:picLocks noChangeAspect="1" noChangeArrowheads="1"/>
                    </pic:cNvPicPr>
                  </pic:nvPicPr>
                  <pic:blipFill>
                    <a:blip r:embed="rId6" cstate="print"/>
                    <a:srcRect/>
                    <a:stretch>
                      <a:fillRect/>
                    </a:stretch>
                  </pic:blipFill>
                  <pic:spPr bwMode="auto">
                    <a:xfrm>
                      <a:off x="0" y="0"/>
                      <a:ext cx="4729438" cy="2138069"/>
                    </a:xfrm>
                    <a:prstGeom prst="rect">
                      <a:avLst/>
                    </a:prstGeom>
                    <a:noFill/>
                    <a:ln w="9525">
                      <a:noFill/>
                      <a:miter lim="800000"/>
                      <a:headEnd/>
                      <a:tailEnd/>
                    </a:ln>
                  </pic:spPr>
                </pic:pic>
              </a:graphicData>
            </a:graphic>
          </wp:inline>
        </w:drawing>
      </w:r>
    </w:p>
    <w:p w:rsidR="00EF42E2" w:rsidRPr="00C96D4F" w:rsidRDefault="00EF42E2" w:rsidP="00EF42E2">
      <w:pPr>
        <w:spacing w:line="240" w:lineRule="auto"/>
        <w:ind w:firstLine="567"/>
        <w:contextualSpacing/>
        <w:jc w:val="both"/>
        <w:rPr>
          <w:rFonts w:ascii="Times New Roman" w:hAnsi="Times New Roman" w:cs="Times New Roman"/>
          <w:sz w:val="24"/>
          <w:szCs w:val="24"/>
        </w:rPr>
      </w:pPr>
      <w:r w:rsidRPr="00C96D4F">
        <w:rPr>
          <w:rFonts w:ascii="Times New Roman" w:hAnsi="Times New Roman" w:cs="Times New Roman"/>
          <w:sz w:val="24"/>
          <w:szCs w:val="24"/>
        </w:rPr>
        <w:t>Рис.1</w:t>
      </w:r>
    </w:p>
    <w:p w:rsidR="00EF42E2" w:rsidRPr="00C96D4F" w:rsidRDefault="00EF42E2" w:rsidP="00EF42E2">
      <w:pPr>
        <w:spacing w:line="240" w:lineRule="auto"/>
        <w:ind w:firstLine="567"/>
        <w:contextualSpacing/>
        <w:jc w:val="both"/>
        <w:rPr>
          <w:rFonts w:ascii="Times New Roman" w:hAnsi="Times New Roman" w:cs="Times New Roman"/>
          <w:sz w:val="24"/>
          <w:szCs w:val="24"/>
        </w:rPr>
      </w:pPr>
    </w:p>
    <w:p w:rsidR="00EF42E2" w:rsidRPr="00C96D4F" w:rsidRDefault="00EF42E2" w:rsidP="00A42E3A">
      <w:pPr>
        <w:ind w:firstLine="567"/>
        <w:contextualSpacing/>
        <w:jc w:val="both"/>
        <w:rPr>
          <w:rFonts w:ascii="Times New Roman" w:hAnsi="Times New Roman" w:cs="Times New Roman"/>
          <w:sz w:val="24"/>
          <w:szCs w:val="24"/>
        </w:rPr>
      </w:pPr>
      <w:r w:rsidRPr="00C96D4F">
        <w:rPr>
          <w:rFonts w:ascii="Times New Roman" w:hAnsi="Times New Roman" w:cs="Times New Roman"/>
          <w:sz w:val="24"/>
          <w:szCs w:val="24"/>
        </w:rPr>
        <w:t>Впитывая в себя влагу, грибница снабжает</w:t>
      </w:r>
      <w:r w:rsidR="00151C9F" w:rsidRPr="00C96D4F">
        <w:rPr>
          <w:rFonts w:ascii="Times New Roman" w:hAnsi="Times New Roman" w:cs="Times New Roman"/>
          <w:sz w:val="24"/>
          <w:szCs w:val="24"/>
        </w:rPr>
        <w:t xml:space="preserve"> </w:t>
      </w:r>
      <w:r w:rsidRPr="00C96D4F">
        <w:rPr>
          <w:rFonts w:ascii="Times New Roman" w:hAnsi="Times New Roman" w:cs="Times New Roman"/>
          <w:sz w:val="24"/>
          <w:szCs w:val="24"/>
        </w:rPr>
        <w:t>водоросли водой с растворенными в ней минеральными веществами.</w:t>
      </w:r>
      <w:r w:rsidR="00151C9F" w:rsidRPr="00C96D4F">
        <w:rPr>
          <w:rFonts w:ascii="Times New Roman" w:hAnsi="Times New Roman" w:cs="Times New Roman"/>
          <w:sz w:val="24"/>
          <w:szCs w:val="24"/>
        </w:rPr>
        <w:t xml:space="preserve"> </w:t>
      </w:r>
      <w:r w:rsidRPr="00C96D4F">
        <w:rPr>
          <w:rFonts w:ascii="Times New Roman" w:hAnsi="Times New Roman" w:cs="Times New Roman"/>
          <w:sz w:val="24"/>
          <w:szCs w:val="24"/>
        </w:rPr>
        <w:t>Водоросли в свою очередь снабжают грибницу органическими веществами, вырабатываемыми ими и необходимыми грибнице.</w:t>
      </w:r>
      <w:r w:rsidR="00151C9F" w:rsidRPr="00C96D4F">
        <w:rPr>
          <w:rFonts w:ascii="Times New Roman" w:hAnsi="Times New Roman" w:cs="Times New Roman"/>
          <w:sz w:val="24"/>
          <w:szCs w:val="24"/>
        </w:rPr>
        <w:t xml:space="preserve"> </w:t>
      </w:r>
      <w:r w:rsidRPr="00C96D4F">
        <w:rPr>
          <w:rFonts w:ascii="Times New Roman" w:hAnsi="Times New Roman" w:cs="Times New Roman"/>
          <w:sz w:val="24"/>
          <w:szCs w:val="24"/>
        </w:rPr>
        <w:t>Симбиоз водоросли и гриба позволяет жить лишайнику в самых разных</w:t>
      </w:r>
      <w:r w:rsidR="00151C9F" w:rsidRPr="00C96D4F">
        <w:rPr>
          <w:rFonts w:ascii="Times New Roman" w:hAnsi="Times New Roman" w:cs="Times New Roman"/>
          <w:sz w:val="24"/>
          <w:szCs w:val="24"/>
        </w:rPr>
        <w:t xml:space="preserve"> </w:t>
      </w:r>
      <w:r w:rsidRPr="00C96D4F">
        <w:rPr>
          <w:rFonts w:ascii="Times New Roman" w:hAnsi="Times New Roman" w:cs="Times New Roman"/>
          <w:sz w:val="24"/>
          <w:szCs w:val="24"/>
        </w:rPr>
        <w:t>условиях среды, в том числе неприспособленных для жизни. Лишайники</w:t>
      </w:r>
      <w:r w:rsidR="00151C9F" w:rsidRPr="00C96D4F">
        <w:rPr>
          <w:rFonts w:ascii="Times New Roman" w:hAnsi="Times New Roman" w:cs="Times New Roman"/>
          <w:sz w:val="24"/>
          <w:szCs w:val="24"/>
        </w:rPr>
        <w:t xml:space="preserve"> </w:t>
      </w:r>
      <w:r w:rsidRPr="00C96D4F">
        <w:rPr>
          <w:rFonts w:ascii="Times New Roman" w:hAnsi="Times New Roman" w:cs="Times New Roman"/>
          <w:sz w:val="24"/>
          <w:szCs w:val="24"/>
        </w:rPr>
        <w:t>способны расти на скалах, стенах домов, в пустыне и тундре. И, конечно, они</w:t>
      </w:r>
      <w:r w:rsidR="00151C9F" w:rsidRPr="00C96D4F">
        <w:rPr>
          <w:rFonts w:ascii="Times New Roman" w:hAnsi="Times New Roman" w:cs="Times New Roman"/>
          <w:sz w:val="24"/>
          <w:szCs w:val="24"/>
        </w:rPr>
        <w:t xml:space="preserve"> </w:t>
      </w:r>
      <w:r w:rsidRPr="00C96D4F">
        <w:rPr>
          <w:rFonts w:ascii="Times New Roman" w:hAnsi="Times New Roman" w:cs="Times New Roman"/>
          <w:sz w:val="24"/>
          <w:szCs w:val="24"/>
        </w:rPr>
        <w:t>повсеместно встречаются в лесах.</w:t>
      </w:r>
    </w:p>
    <w:p w:rsidR="00EF42E2" w:rsidRPr="00C96D4F" w:rsidRDefault="00EF42E2" w:rsidP="00A42E3A">
      <w:pPr>
        <w:ind w:firstLine="567"/>
        <w:contextualSpacing/>
        <w:jc w:val="both"/>
        <w:rPr>
          <w:rFonts w:ascii="Times New Roman" w:hAnsi="Times New Roman" w:cs="Times New Roman"/>
          <w:sz w:val="24"/>
          <w:szCs w:val="24"/>
        </w:rPr>
      </w:pPr>
      <w:r w:rsidRPr="00C96D4F">
        <w:rPr>
          <w:rFonts w:ascii="Times New Roman" w:hAnsi="Times New Roman" w:cs="Times New Roman"/>
          <w:sz w:val="24"/>
          <w:szCs w:val="24"/>
        </w:rPr>
        <w:t>Размножение лишайников происходит либо отростками, либо при</w:t>
      </w:r>
      <w:r w:rsidR="00151C9F" w:rsidRPr="00C96D4F">
        <w:rPr>
          <w:rFonts w:ascii="Times New Roman" w:hAnsi="Times New Roman" w:cs="Times New Roman"/>
          <w:sz w:val="24"/>
          <w:szCs w:val="24"/>
        </w:rPr>
        <w:t xml:space="preserve"> </w:t>
      </w:r>
      <w:r w:rsidRPr="00C96D4F">
        <w:rPr>
          <w:rFonts w:ascii="Times New Roman" w:hAnsi="Times New Roman" w:cs="Times New Roman"/>
          <w:sz w:val="24"/>
          <w:szCs w:val="24"/>
        </w:rPr>
        <w:t>помощи соредий – небольших кусочков, отделяющихся от лишайников и</w:t>
      </w:r>
      <w:r w:rsidR="00151C9F" w:rsidRPr="00C96D4F">
        <w:rPr>
          <w:rFonts w:ascii="Times New Roman" w:hAnsi="Times New Roman" w:cs="Times New Roman"/>
          <w:sz w:val="24"/>
          <w:szCs w:val="24"/>
        </w:rPr>
        <w:t xml:space="preserve"> </w:t>
      </w:r>
      <w:r w:rsidRPr="00C96D4F">
        <w:rPr>
          <w:rFonts w:ascii="Times New Roman" w:hAnsi="Times New Roman" w:cs="Times New Roman"/>
          <w:sz w:val="24"/>
          <w:szCs w:val="24"/>
        </w:rPr>
        <w:t>состоящих из кучки водорослей, окруженной грибницей. Под давлением их разросшейся массы тело лишайника разрывается, группы клеток разносятся ветром и дождевыми потоками. У некоторых лишайников грибница дает споры.</w:t>
      </w:r>
    </w:p>
    <w:p w:rsidR="00EF42E2" w:rsidRPr="00C96D4F" w:rsidRDefault="00A42E3A" w:rsidP="00A42E3A">
      <w:pPr>
        <w:contextualSpacing/>
        <w:jc w:val="both"/>
        <w:rPr>
          <w:rFonts w:ascii="Times New Roman" w:hAnsi="Times New Roman" w:cs="Times New Roman"/>
          <w:sz w:val="24"/>
          <w:szCs w:val="24"/>
        </w:rPr>
      </w:pPr>
      <w:r w:rsidRPr="00C96D4F">
        <w:rPr>
          <w:rFonts w:ascii="Times New Roman" w:hAnsi="Times New Roman" w:cs="Times New Roman"/>
          <w:sz w:val="24"/>
          <w:szCs w:val="24"/>
        </w:rPr>
        <w:tab/>
      </w:r>
      <w:r w:rsidR="00EF42E2" w:rsidRPr="00C96D4F">
        <w:rPr>
          <w:rFonts w:ascii="Times New Roman" w:hAnsi="Times New Roman" w:cs="Times New Roman"/>
          <w:sz w:val="24"/>
          <w:szCs w:val="24"/>
        </w:rPr>
        <w:t>По строению слоевища лишайник</w:t>
      </w:r>
      <w:r w:rsidRPr="00C96D4F">
        <w:rPr>
          <w:rFonts w:ascii="Times New Roman" w:hAnsi="Times New Roman" w:cs="Times New Roman"/>
          <w:sz w:val="24"/>
          <w:szCs w:val="24"/>
        </w:rPr>
        <w:t>ов</w:t>
      </w:r>
      <w:r w:rsidR="00EF42E2" w:rsidRPr="00C96D4F">
        <w:rPr>
          <w:rFonts w:ascii="Times New Roman" w:hAnsi="Times New Roman" w:cs="Times New Roman"/>
          <w:sz w:val="24"/>
          <w:szCs w:val="24"/>
        </w:rPr>
        <w:t xml:space="preserve"> делятся на 3 группы (рис.2):</w:t>
      </w:r>
    </w:p>
    <w:p w:rsidR="00EF42E2" w:rsidRPr="00C96D4F" w:rsidRDefault="00EF42E2" w:rsidP="00A42E3A">
      <w:pPr>
        <w:contextualSpacing/>
        <w:jc w:val="both"/>
        <w:rPr>
          <w:rFonts w:ascii="Times New Roman" w:hAnsi="Times New Roman" w:cs="Times New Roman"/>
          <w:sz w:val="24"/>
          <w:szCs w:val="24"/>
        </w:rPr>
      </w:pPr>
      <w:r w:rsidRPr="00C96D4F">
        <w:rPr>
          <w:rFonts w:ascii="Times New Roman" w:hAnsi="Times New Roman" w:cs="Times New Roman"/>
          <w:sz w:val="24"/>
          <w:szCs w:val="24"/>
        </w:rPr>
        <w:t>- накипные (коркоподобные), похожи на плоские корки, плотно</w:t>
      </w:r>
      <w:r w:rsidR="00A42E3A" w:rsidRPr="00C96D4F">
        <w:rPr>
          <w:rFonts w:ascii="Times New Roman" w:hAnsi="Times New Roman" w:cs="Times New Roman"/>
          <w:sz w:val="24"/>
          <w:szCs w:val="24"/>
        </w:rPr>
        <w:t xml:space="preserve"> </w:t>
      </w:r>
      <w:r w:rsidRPr="00C96D4F">
        <w:rPr>
          <w:rFonts w:ascii="Times New Roman" w:hAnsi="Times New Roman" w:cs="Times New Roman"/>
          <w:sz w:val="24"/>
          <w:szCs w:val="24"/>
        </w:rPr>
        <w:t>срастающиеся с корой, камнями, почвой; они трудно отделяются, на</w:t>
      </w:r>
      <w:r w:rsidR="00A42E3A" w:rsidRPr="00C96D4F">
        <w:rPr>
          <w:rFonts w:ascii="Times New Roman" w:hAnsi="Times New Roman" w:cs="Times New Roman"/>
          <w:sz w:val="24"/>
          <w:szCs w:val="24"/>
        </w:rPr>
        <w:t xml:space="preserve"> </w:t>
      </w:r>
      <w:r w:rsidRPr="00C96D4F">
        <w:rPr>
          <w:rFonts w:ascii="Times New Roman" w:hAnsi="Times New Roman" w:cs="Times New Roman"/>
          <w:sz w:val="24"/>
          <w:szCs w:val="24"/>
        </w:rPr>
        <w:t>ощупь бархатистые, влажноватые;</w:t>
      </w:r>
    </w:p>
    <w:p w:rsidR="00EF42E2" w:rsidRPr="00C96D4F" w:rsidRDefault="00EF42E2" w:rsidP="00A42E3A">
      <w:pPr>
        <w:contextualSpacing/>
        <w:jc w:val="both"/>
        <w:rPr>
          <w:rFonts w:ascii="Times New Roman" w:hAnsi="Times New Roman" w:cs="Times New Roman"/>
          <w:sz w:val="24"/>
          <w:szCs w:val="24"/>
        </w:rPr>
      </w:pPr>
      <w:r w:rsidRPr="00C96D4F">
        <w:rPr>
          <w:rFonts w:ascii="Times New Roman" w:hAnsi="Times New Roman" w:cs="Times New Roman"/>
          <w:sz w:val="24"/>
          <w:szCs w:val="24"/>
        </w:rPr>
        <w:t>- листоватые (листовидные) имеют форму мелких пластинок, чешуек,</w:t>
      </w:r>
      <w:r w:rsidR="00A42E3A" w:rsidRPr="00C96D4F">
        <w:rPr>
          <w:rFonts w:ascii="Times New Roman" w:hAnsi="Times New Roman" w:cs="Times New Roman"/>
          <w:sz w:val="24"/>
          <w:szCs w:val="24"/>
        </w:rPr>
        <w:t xml:space="preserve"> </w:t>
      </w:r>
      <w:r w:rsidRPr="00C96D4F">
        <w:rPr>
          <w:rFonts w:ascii="Times New Roman" w:hAnsi="Times New Roman" w:cs="Times New Roman"/>
          <w:sz w:val="24"/>
          <w:szCs w:val="24"/>
        </w:rPr>
        <w:t>прикрепляются к поверхности тонкими нитями гриба и довольно легко</w:t>
      </w:r>
    </w:p>
    <w:p w:rsidR="00EF42E2" w:rsidRPr="00C96D4F" w:rsidRDefault="00EF42E2" w:rsidP="00A42E3A">
      <w:pPr>
        <w:contextualSpacing/>
        <w:jc w:val="both"/>
        <w:rPr>
          <w:rFonts w:ascii="Times New Roman" w:hAnsi="Times New Roman" w:cs="Times New Roman"/>
          <w:sz w:val="24"/>
          <w:szCs w:val="24"/>
        </w:rPr>
      </w:pPr>
      <w:r w:rsidRPr="00C96D4F">
        <w:rPr>
          <w:rFonts w:ascii="Times New Roman" w:hAnsi="Times New Roman" w:cs="Times New Roman"/>
          <w:sz w:val="24"/>
          <w:szCs w:val="24"/>
        </w:rPr>
        <w:t>отделяются от неё;</w:t>
      </w:r>
    </w:p>
    <w:p w:rsidR="00EF42E2" w:rsidRPr="00C96D4F" w:rsidRDefault="00EF42E2" w:rsidP="00A42E3A">
      <w:pPr>
        <w:contextualSpacing/>
        <w:jc w:val="both"/>
        <w:rPr>
          <w:rFonts w:ascii="Times New Roman" w:hAnsi="Times New Roman" w:cs="Times New Roman"/>
          <w:sz w:val="24"/>
          <w:szCs w:val="24"/>
        </w:rPr>
      </w:pPr>
      <w:r w:rsidRPr="00C96D4F">
        <w:rPr>
          <w:rFonts w:ascii="Times New Roman" w:hAnsi="Times New Roman" w:cs="Times New Roman"/>
          <w:sz w:val="24"/>
          <w:szCs w:val="24"/>
        </w:rPr>
        <w:t>- кустистые, которые либо растут вверх как маленькие кустики, либо</w:t>
      </w:r>
      <w:r w:rsidR="00A42E3A" w:rsidRPr="00C96D4F">
        <w:rPr>
          <w:rFonts w:ascii="Times New Roman" w:hAnsi="Times New Roman" w:cs="Times New Roman"/>
          <w:sz w:val="24"/>
          <w:szCs w:val="24"/>
        </w:rPr>
        <w:t xml:space="preserve"> </w:t>
      </w:r>
      <w:r w:rsidRPr="00C96D4F">
        <w:rPr>
          <w:rFonts w:ascii="Times New Roman" w:hAnsi="Times New Roman" w:cs="Times New Roman"/>
          <w:sz w:val="24"/>
          <w:szCs w:val="24"/>
        </w:rPr>
        <w:t>свисают с дерева вниз, подобно бороде.</w:t>
      </w:r>
    </w:p>
    <w:p w:rsidR="00EF42E2" w:rsidRPr="00C96D4F" w:rsidRDefault="00EF42E2" w:rsidP="00A42E3A">
      <w:pPr>
        <w:ind w:firstLine="567"/>
        <w:contextualSpacing/>
        <w:jc w:val="both"/>
        <w:rPr>
          <w:rFonts w:ascii="Times New Roman" w:hAnsi="Times New Roman" w:cs="Times New Roman"/>
          <w:sz w:val="24"/>
          <w:szCs w:val="24"/>
        </w:rPr>
      </w:pPr>
    </w:p>
    <w:p w:rsidR="00EF42E2" w:rsidRPr="00C96D4F" w:rsidRDefault="00EF42E2" w:rsidP="00A42E3A">
      <w:pPr>
        <w:ind w:firstLine="567"/>
        <w:contextualSpacing/>
        <w:jc w:val="both"/>
        <w:rPr>
          <w:rFonts w:ascii="Times New Roman" w:hAnsi="Times New Roman" w:cs="Times New Roman"/>
          <w:sz w:val="24"/>
          <w:szCs w:val="24"/>
        </w:rPr>
      </w:pPr>
      <w:r w:rsidRPr="00C96D4F">
        <w:rPr>
          <w:rFonts w:ascii="Times New Roman" w:hAnsi="Times New Roman" w:cs="Times New Roman"/>
          <w:noProof/>
          <w:sz w:val="24"/>
          <w:szCs w:val="24"/>
        </w:rPr>
        <w:lastRenderedPageBreak/>
        <w:drawing>
          <wp:inline distT="0" distB="0" distL="0" distR="0">
            <wp:extent cx="5760720" cy="1846567"/>
            <wp:effectExtent l="19050" t="0" r="0" b="0"/>
            <wp:docPr id="1" name="Рисунок 1" descr="C:\Users\Семья\Documents\лишайники\vidi-lishayn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мья\Documents\лишайники\vidi-lishaynikov.jpg"/>
                    <pic:cNvPicPr>
                      <a:picLocks noChangeAspect="1" noChangeArrowheads="1"/>
                    </pic:cNvPicPr>
                  </pic:nvPicPr>
                  <pic:blipFill>
                    <a:blip r:embed="rId7" cstate="print"/>
                    <a:srcRect/>
                    <a:stretch>
                      <a:fillRect/>
                    </a:stretch>
                  </pic:blipFill>
                  <pic:spPr bwMode="auto">
                    <a:xfrm>
                      <a:off x="0" y="0"/>
                      <a:ext cx="5760720" cy="1846567"/>
                    </a:xfrm>
                    <a:prstGeom prst="rect">
                      <a:avLst/>
                    </a:prstGeom>
                    <a:noFill/>
                    <a:ln w="9525">
                      <a:noFill/>
                      <a:miter lim="800000"/>
                      <a:headEnd/>
                      <a:tailEnd/>
                    </a:ln>
                  </pic:spPr>
                </pic:pic>
              </a:graphicData>
            </a:graphic>
          </wp:inline>
        </w:drawing>
      </w:r>
    </w:p>
    <w:p w:rsidR="00EF42E2" w:rsidRPr="00C96D4F" w:rsidRDefault="00EF42E2" w:rsidP="00A42E3A">
      <w:pPr>
        <w:ind w:firstLine="567"/>
        <w:contextualSpacing/>
        <w:jc w:val="both"/>
        <w:rPr>
          <w:rFonts w:ascii="Times New Roman" w:hAnsi="Times New Roman" w:cs="Times New Roman"/>
          <w:sz w:val="24"/>
          <w:szCs w:val="24"/>
        </w:rPr>
      </w:pPr>
      <w:r w:rsidRPr="00C96D4F">
        <w:rPr>
          <w:rFonts w:ascii="Times New Roman" w:hAnsi="Times New Roman" w:cs="Times New Roman"/>
          <w:sz w:val="24"/>
          <w:szCs w:val="24"/>
        </w:rPr>
        <w:t>Рис.2</w:t>
      </w:r>
    </w:p>
    <w:p w:rsidR="00EF42E2" w:rsidRPr="00C96D4F" w:rsidRDefault="00EF42E2" w:rsidP="00A42E3A">
      <w:pPr>
        <w:ind w:firstLine="567"/>
        <w:contextualSpacing/>
        <w:jc w:val="both"/>
        <w:rPr>
          <w:rFonts w:ascii="Times New Roman" w:hAnsi="Times New Roman" w:cs="Times New Roman"/>
          <w:sz w:val="24"/>
          <w:szCs w:val="24"/>
        </w:rPr>
      </w:pPr>
    </w:p>
    <w:p w:rsidR="00EF42E2" w:rsidRPr="00C96D4F" w:rsidRDefault="00EF42E2" w:rsidP="00A42E3A">
      <w:pPr>
        <w:ind w:firstLine="567"/>
        <w:contextualSpacing/>
        <w:jc w:val="both"/>
        <w:rPr>
          <w:rFonts w:ascii="Times New Roman" w:hAnsi="Times New Roman" w:cs="Times New Roman"/>
          <w:sz w:val="24"/>
          <w:szCs w:val="24"/>
        </w:rPr>
      </w:pPr>
      <w:r w:rsidRPr="00C96D4F">
        <w:rPr>
          <w:rFonts w:ascii="Times New Roman" w:hAnsi="Times New Roman" w:cs="Times New Roman"/>
          <w:sz w:val="24"/>
          <w:szCs w:val="24"/>
        </w:rPr>
        <w:t>В зависимости от типа предпочитаемого лишайниками субстрата, лихенологи разделяют все виды лишайников на четыре основные экологические группы:</w:t>
      </w:r>
    </w:p>
    <w:p w:rsidR="00EF42E2" w:rsidRPr="00C96D4F" w:rsidRDefault="00EF42E2" w:rsidP="00A42E3A">
      <w:pPr>
        <w:ind w:firstLine="567"/>
        <w:contextualSpacing/>
        <w:jc w:val="both"/>
        <w:rPr>
          <w:rFonts w:ascii="Times New Roman" w:hAnsi="Times New Roman" w:cs="Times New Roman"/>
          <w:sz w:val="24"/>
          <w:szCs w:val="24"/>
        </w:rPr>
      </w:pPr>
      <w:r w:rsidRPr="00C96D4F">
        <w:rPr>
          <w:rFonts w:ascii="Times New Roman" w:hAnsi="Times New Roman" w:cs="Times New Roman"/>
          <w:sz w:val="24"/>
          <w:szCs w:val="24"/>
        </w:rPr>
        <w:t>эпилитные - растущие на камнях;</w:t>
      </w:r>
    </w:p>
    <w:p w:rsidR="00EF42E2" w:rsidRPr="00C96D4F" w:rsidRDefault="00EF42E2" w:rsidP="00A42E3A">
      <w:pPr>
        <w:ind w:firstLine="567"/>
        <w:contextualSpacing/>
        <w:jc w:val="both"/>
        <w:rPr>
          <w:rFonts w:ascii="Times New Roman" w:hAnsi="Times New Roman" w:cs="Times New Roman"/>
          <w:sz w:val="24"/>
          <w:szCs w:val="24"/>
        </w:rPr>
      </w:pPr>
      <w:r w:rsidRPr="00C96D4F">
        <w:rPr>
          <w:rFonts w:ascii="Times New Roman" w:hAnsi="Times New Roman" w:cs="Times New Roman"/>
          <w:sz w:val="24"/>
          <w:szCs w:val="24"/>
        </w:rPr>
        <w:t>эпигейные – растущие на почве;</w:t>
      </w:r>
    </w:p>
    <w:p w:rsidR="00EF42E2" w:rsidRPr="00C96D4F" w:rsidRDefault="00EF42E2" w:rsidP="00A42E3A">
      <w:pPr>
        <w:ind w:firstLine="567"/>
        <w:contextualSpacing/>
        <w:jc w:val="both"/>
        <w:rPr>
          <w:rFonts w:ascii="Times New Roman" w:hAnsi="Times New Roman" w:cs="Times New Roman"/>
          <w:sz w:val="24"/>
          <w:szCs w:val="24"/>
        </w:rPr>
      </w:pPr>
      <w:r w:rsidRPr="00C96D4F">
        <w:rPr>
          <w:rFonts w:ascii="Times New Roman" w:hAnsi="Times New Roman" w:cs="Times New Roman"/>
          <w:sz w:val="24"/>
          <w:szCs w:val="24"/>
        </w:rPr>
        <w:t>эпиксильные–растущие на мёртвой древесине;</w:t>
      </w:r>
    </w:p>
    <w:p w:rsidR="00EF42E2" w:rsidRPr="00C96D4F" w:rsidRDefault="00EF42E2" w:rsidP="00A42E3A">
      <w:pPr>
        <w:ind w:firstLine="567"/>
        <w:contextualSpacing/>
        <w:jc w:val="both"/>
        <w:rPr>
          <w:rFonts w:ascii="Times New Roman" w:hAnsi="Times New Roman" w:cs="Times New Roman"/>
          <w:sz w:val="24"/>
          <w:szCs w:val="24"/>
        </w:rPr>
      </w:pPr>
      <w:r w:rsidRPr="00C96D4F">
        <w:rPr>
          <w:rFonts w:ascii="Times New Roman" w:hAnsi="Times New Roman" w:cs="Times New Roman"/>
          <w:sz w:val="24"/>
          <w:szCs w:val="24"/>
        </w:rPr>
        <w:t>эпифитные - растущие на коре кустарников и деревьев.</w:t>
      </w:r>
    </w:p>
    <w:p w:rsidR="00EF42E2" w:rsidRPr="00C96D4F" w:rsidRDefault="00EF42E2" w:rsidP="00A42E3A">
      <w:pPr>
        <w:ind w:firstLine="567"/>
        <w:contextualSpacing/>
        <w:jc w:val="both"/>
        <w:rPr>
          <w:rFonts w:ascii="Times New Roman" w:hAnsi="Times New Roman" w:cs="Times New Roman"/>
          <w:sz w:val="24"/>
          <w:szCs w:val="24"/>
          <w:lang w:val="be-BY"/>
        </w:rPr>
      </w:pPr>
    </w:p>
    <w:p w:rsidR="00EF42E2" w:rsidRPr="00C96D4F" w:rsidRDefault="00EF42E2" w:rsidP="00A42E3A">
      <w:pPr>
        <w:ind w:firstLine="567"/>
        <w:contextualSpacing/>
        <w:jc w:val="both"/>
        <w:rPr>
          <w:rFonts w:ascii="Times New Roman" w:hAnsi="Times New Roman" w:cs="Times New Roman"/>
          <w:sz w:val="24"/>
          <w:szCs w:val="24"/>
        </w:rPr>
      </w:pPr>
      <w:r w:rsidRPr="00C96D4F">
        <w:rPr>
          <w:rFonts w:ascii="Times New Roman" w:hAnsi="Times New Roman" w:cs="Times New Roman"/>
          <w:sz w:val="24"/>
          <w:szCs w:val="24"/>
        </w:rPr>
        <w:t>Лишайники неприхотливы. Всей поверхностью тела они</w:t>
      </w:r>
      <w:r w:rsidR="00A42E3A" w:rsidRPr="00C96D4F">
        <w:rPr>
          <w:rFonts w:ascii="Times New Roman" w:hAnsi="Times New Roman" w:cs="Times New Roman"/>
          <w:sz w:val="24"/>
          <w:szCs w:val="24"/>
        </w:rPr>
        <w:t xml:space="preserve"> </w:t>
      </w:r>
      <w:r w:rsidRPr="00C96D4F">
        <w:rPr>
          <w:rFonts w:ascii="Times New Roman" w:hAnsi="Times New Roman" w:cs="Times New Roman"/>
          <w:sz w:val="24"/>
          <w:szCs w:val="24"/>
        </w:rPr>
        <w:t>впитывают влагу дождей, росы и туманов. Лишайники – пионеры растительного царства. Они первыми</w:t>
      </w:r>
      <w:r w:rsidR="00A42E3A" w:rsidRPr="00C96D4F">
        <w:rPr>
          <w:rFonts w:ascii="Times New Roman" w:hAnsi="Times New Roman" w:cs="Times New Roman"/>
          <w:sz w:val="24"/>
          <w:szCs w:val="24"/>
        </w:rPr>
        <w:t xml:space="preserve"> </w:t>
      </w:r>
      <w:r w:rsidRPr="00C96D4F">
        <w:rPr>
          <w:rFonts w:ascii="Times New Roman" w:hAnsi="Times New Roman" w:cs="Times New Roman"/>
          <w:sz w:val="24"/>
          <w:szCs w:val="24"/>
        </w:rPr>
        <w:t>поселяются в самых бесплодных местах (на голых скалах, на камнях, в</w:t>
      </w:r>
      <w:r w:rsidR="00A42E3A" w:rsidRPr="00C96D4F">
        <w:rPr>
          <w:rFonts w:ascii="Times New Roman" w:hAnsi="Times New Roman" w:cs="Times New Roman"/>
          <w:sz w:val="24"/>
          <w:szCs w:val="24"/>
        </w:rPr>
        <w:t xml:space="preserve"> </w:t>
      </w:r>
      <w:r w:rsidRPr="00C96D4F">
        <w:rPr>
          <w:rFonts w:ascii="Times New Roman" w:hAnsi="Times New Roman" w:cs="Times New Roman"/>
          <w:sz w:val="24"/>
          <w:szCs w:val="24"/>
        </w:rPr>
        <w:t>пустынях, на крышах, даже на поверхности стекла).</w:t>
      </w:r>
      <w:r w:rsidR="00A42E3A" w:rsidRPr="00C96D4F">
        <w:rPr>
          <w:rFonts w:ascii="Times New Roman" w:hAnsi="Times New Roman" w:cs="Times New Roman"/>
          <w:sz w:val="24"/>
          <w:szCs w:val="24"/>
        </w:rPr>
        <w:t xml:space="preserve"> </w:t>
      </w:r>
      <w:r w:rsidRPr="00C96D4F">
        <w:rPr>
          <w:rFonts w:ascii="Times New Roman" w:hAnsi="Times New Roman" w:cs="Times New Roman"/>
          <w:sz w:val="24"/>
          <w:szCs w:val="24"/>
        </w:rPr>
        <w:t>Благодаря выделяемым ими кислотам, лишайники медленно</w:t>
      </w:r>
      <w:r w:rsidR="00A42E3A" w:rsidRPr="00C96D4F">
        <w:rPr>
          <w:rFonts w:ascii="Times New Roman" w:hAnsi="Times New Roman" w:cs="Times New Roman"/>
          <w:sz w:val="24"/>
          <w:szCs w:val="24"/>
        </w:rPr>
        <w:t xml:space="preserve"> </w:t>
      </w:r>
      <w:r w:rsidRPr="00C96D4F">
        <w:rPr>
          <w:rFonts w:ascii="Times New Roman" w:hAnsi="Times New Roman" w:cs="Times New Roman"/>
          <w:sz w:val="24"/>
          <w:szCs w:val="24"/>
        </w:rPr>
        <w:t>растворяют субстрат, что приводит к разрушению горных пород. Отмирая,</w:t>
      </w:r>
      <w:r w:rsidR="00A42E3A" w:rsidRPr="00C96D4F">
        <w:rPr>
          <w:rFonts w:ascii="Times New Roman" w:hAnsi="Times New Roman" w:cs="Times New Roman"/>
          <w:sz w:val="24"/>
          <w:szCs w:val="24"/>
        </w:rPr>
        <w:t xml:space="preserve"> </w:t>
      </w:r>
      <w:r w:rsidRPr="00C96D4F">
        <w:rPr>
          <w:rFonts w:ascii="Times New Roman" w:hAnsi="Times New Roman" w:cs="Times New Roman"/>
          <w:sz w:val="24"/>
          <w:szCs w:val="24"/>
        </w:rPr>
        <w:t>лишайники наряду с другими организмами участвуют в образовании почвы,</w:t>
      </w:r>
      <w:r w:rsidR="00A42E3A" w:rsidRPr="00C96D4F">
        <w:rPr>
          <w:rFonts w:ascii="Times New Roman" w:hAnsi="Times New Roman" w:cs="Times New Roman"/>
          <w:sz w:val="24"/>
          <w:szCs w:val="24"/>
        </w:rPr>
        <w:t xml:space="preserve"> </w:t>
      </w:r>
      <w:r w:rsidRPr="00C96D4F">
        <w:rPr>
          <w:rFonts w:ascii="Times New Roman" w:hAnsi="Times New Roman" w:cs="Times New Roman"/>
          <w:sz w:val="24"/>
          <w:szCs w:val="24"/>
        </w:rPr>
        <w:t>на которой впоследствии могут жить другие растения.</w:t>
      </w:r>
      <w:r w:rsidR="00A42E3A" w:rsidRPr="00C96D4F">
        <w:rPr>
          <w:rFonts w:ascii="Times New Roman" w:hAnsi="Times New Roman" w:cs="Times New Roman"/>
          <w:sz w:val="24"/>
          <w:szCs w:val="24"/>
        </w:rPr>
        <w:t xml:space="preserve"> </w:t>
      </w:r>
      <w:r w:rsidRPr="00C96D4F">
        <w:rPr>
          <w:rFonts w:ascii="Times New Roman" w:hAnsi="Times New Roman" w:cs="Times New Roman"/>
          <w:sz w:val="24"/>
          <w:szCs w:val="24"/>
        </w:rPr>
        <w:t>Растут лишайники очень медленно, их прирост составляет от 1 до 8 ммв год. Средний возраст лишайников от 30 до 80 лет, отдельные лишайники</w:t>
      </w:r>
      <w:r w:rsidR="00A42E3A" w:rsidRPr="00C96D4F">
        <w:rPr>
          <w:rFonts w:ascii="Times New Roman" w:hAnsi="Times New Roman" w:cs="Times New Roman"/>
          <w:sz w:val="24"/>
          <w:szCs w:val="24"/>
        </w:rPr>
        <w:t xml:space="preserve"> </w:t>
      </w:r>
      <w:r w:rsidRPr="00C96D4F">
        <w:rPr>
          <w:rFonts w:ascii="Times New Roman" w:hAnsi="Times New Roman" w:cs="Times New Roman"/>
          <w:sz w:val="24"/>
          <w:szCs w:val="24"/>
        </w:rPr>
        <w:t>доживают до нескольких сотен лет. Например, ягель за год вырастает всего</w:t>
      </w:r>
      <w:r w:rsidR="00A42E3A" w:rsidRPr="00C96D4F">
        <w:rPr>
          <w:rFonts w:ascii="Times New Roman" w:hAnsi="Times New Roman" w:cs="Times New Roman"/>
          <w:sz w:val="24"/>
          <w:szCs w:val="24"/>
        </w:rPr>
        <w:t xml:space="preserve"> </w:t>
      </w:r>
      <w:r w:rsidRPr="00C96D4F">
        <w:rPr>
          <w:rFonts w:ascii="Times New Roman" w:hAnsi="Times New Roman" w:cs="Times New Roman"/>
          <w:sz w:val="24"/>
          <w:szCs w:val="24"/>
        </w:rPr>
        <w:t>на 1–3 мм.</w:t>
      </w:r>
    </w:p>
    <w:p w:rsidR="00EF42E2" w:rsidRPr="00C96D4F" w:rsidRDefault="00EF42E2" w:rsidP="00A42E3A">
      <w:pPr>
        <w:ind w:firstLine="567"/>
        <w:contextualSpacing/>
        <w:jc w:val="both"/>
        <w:rPr>
          <w:rFonts w:ascii="Times New Roman" w:hAnsi="Times New Roman" w:cs="Times New Roman"/>
          <w:sz w:val="24"/>
          <w:szCs w:val="24"/>
        </w:rPr>
      </w:pPr>
      <w:r w:rsidRPr="00C96D4F">
        <w:rPr>
          <w:rFonts w:ascii="Times New Roman" w:hAnsi="Times New Roman" w:cs="Times New Roman"/>
          <w:sz w:val="24"/>
          <w:szCs w:val="24"/>
        </w:rPr>
        <w:t>Практическое значение лишайников довольно велико. На Севере они</w:t>
      </w:r>
      <w:r w:rsidR="00547BD8" w:rsidRPr="00C96D4F">
        <w:rPr>
          <w:rFonts w:ascii="Times New Roman" w:hAnsi="Times New Roman" w:cs="Times New Roman"/>
          <w:sz w:val="24"/>
          <w:szCs w:val="24"/>
        </w:rPr>
        <w:t xml:space="preserve">  </w:t>
      </w:r>
      <w:r w:rsidRPr="00C96D4F">
        <w:rPr>
          <w:rFonts w:ascii="Times New Roman" w:hAnsi="Times New Roman" w:cs="Times New Roman"/>
          <w:sz w:val="24"/>
          <w:szCs w:val="24"/>
        </w:rPr>
        <w:t>служат основным кормом для оленей зимой. Из некоторых видов</w:t>
      </w:r>
      <w:r w:rsidR="00547BD8" w:rsidRPr="00C96D4F">
        <w:rPr>
          <w:rFonts w:ascii="Times New Roman" w:hAnsi="Times New Roman" w:cs="Times New Roman"/>
          <w:sz w:val="24"/>
          <w:szCs w:val="24"/>
        </w:rPr>
        <w:t xml:space="preserve"> </w:t>
      </w:r>
      <w:r w:rsidRPr="00C96D4F">
        <w:rPr>
          <w:rFonts w:ascii="Times New Roman" w:hAnsi="Times New Roman" w:cs="Times New Roman"/>
          <w:sz w:val="24"/>
          <w:szCs w:val="24"/>
        </w:rPr>
        <w:t>лишайников получают краску и лакмус, необходимый химической</w:t>
      </w:r>
      <w:r w:rsidR="00547BD8" w:rsidRPr="00C96D4F">
        <w:rPr>
          <w:rFonts w:ascii="Times New Roman" w:hAnsi="Times New Roman" w:cs="Times New Roman"/>
          <w:sz w:val="24"/>
          <w:szCs w:val="24"/>
        </w:rPr>
        <w:t xml:space="preserve"> </w:t>
      </w:r>
      <w:r w:rsidRPr="00C96D4F">
        <w:rPr>
          <w:rFonts w:ascii="Times New Roman" w:hAnsi="Times New Roman" w:cs="Times New Roman"/>
          <w:sz w:val="24"/>
          <w:szCs w:val="24"/>
        </w:rPr>
        <w:t>промышленности. Многие виды лишайников используют в медицине и</w:t>
      </w:r>
      <w:r w:rsidR="00547BD8" w:rsidRPr="00C96D4F">
        <w:rPr>
          <w:rFonts w:ascii="Times New Roman" w:hAnsi="Times New Roman" w:cs="Times New Roman"/>
          <w:sz w:val="24"/>
          <w:szCs w:val="24"/>
        </w:rPr>
        <w:t xml:space="preserve"> </w:t>
      </w:r>
      <w:r w:rsidRPr="00C96D4F">
        <w:rPr>
          <w:rFonts w:ascii="Times New Roman" w:hAnsi="Times New Roman" w:cs="Times New Roman"/>
          <w:sz w:val="24"/>
          <w:szCs w:val="24"/>
        </w:rPr>
        <w:t>парфюмерной промышленности. В жару лишайники настолько высыхают,</w:t>
      </w:r>
      <w:r w:rsidR="00547BD8" w:rsidRPr="00C96D4F">
        <w:rPr>
          <w:rFonts w:ascii="Times New Roman" w:hAnsi="Times New Roman" w:cs="Times New Roman"/>
          <w:sz w:val="24"/>
          <w:szCs w:val="24"/>
        </w:rPr>
        <w:t xml:space="preserve"> </w:t>
      </w:r>
      <w:r w:rsidRPr="00C96D4F">
        <w:rPr>
          <w:rFonts w:ascii="Times New Roman" w:hAnsi="Times New Roman" w:cs="Times New Roman"/>
          <w:sz w:val="24"/>
          <w:szCs w:val="24"/>
        </w:rPr>
        <w:t>что кажутся совершенно безжизненными и легко крошатся. Но после дождя они оживают вновь.</w:t>
      </w:r>
    </w:p>
    <w:p w:rsidR="00EF42E2" w:rsidRPr="00C96D4F" w:rsidRDefault="00EF42E2" w:rsidP="00A42E3A">
      <w:pPr>
        <w:ind w:firstLine="567"/>
        <w:contextualSpacing/>
        <w:jc w:val="both"/>
        <w:rPr>
          <w:rFonts w:ascii="Times New Roman" w:hAnsi="Times New Roman" w:cs="Times New Roman"/>
          <w:sz w:val="24"/>
          <w:szCs w:val="24"/>
        </w:rPr>
      </w:pPr>
      <w:r w:rsidRPr="00C96D4F">
        <w:rPr>
          <w:rFonts w:ascii="Times New Roman" w:hAnsi="Times New Roman" w:cs="Times New Roman"/>
          <w:sz w:val="24"/>
          <w:szCs w:val="24"/>
        </w:rPr>
        <w:t>Лишайники совершенно не боятся засухи, даже при полном отсутствии влаги, основательно высохнув и раскрошившись, они остаются живыми. Им будет достаточно всего одного полива, тумана или небольшого дождя, чтобы продолжить свою жизнедеятельность. Единственное, что может помешать их росту и размножению</w:t>
      </w:r>
      <w:r w:rsidR="00547BD8" w:rsidRPr="00C96D4F">
        <w:rPr>
          <w:rFonts w:ascii="Times New Roman" w:hAnsi="Times New Roman" w:cs="Times New Roman"/>
          <w:sz w:val="24"/>
          <w:szCs w:val="24"/>
        </w:rPr>
        <w:t>,—</w:t>
      </w:r>
      <w:r w:rsidRPr="00C96D4F">
        <w:rPr>
          <w:rFonts w:ascii="Times New Roman" w:hAnsi="Times New Roman" w:cs="Times New Roman"/>
          <w:sz w:val="24"/>
          <w:szCs w:val="24"/>
        </w:rPr>
        <w:t xml:space="preserve"> это отсутствие фотосинтеза, который прекращается без солнечного света. Из-за очень медленного роста лишайникам сложно прикрепиться к молодому и быстрорастущему плодовому дереву, а вот к более взрослому или ослабленному дереву, рост которого сильно замедлен, они могут крепиться довольно-таки легко.</w:t>
      </w:r>
    </w:p>
    <w:p w:rsidR="00EF42E2" w:rsidRPr="00C96D4F" w:rsidRDefault="00EF42E2" w:rsidP="00A42E3A">
      <w:pPr>
        <w:ind w:firstLine="567"/>
        <w:contextualSpacing/>
        <w:jc w:val="both"/>
        <w:rPr>
          <w:rFonts w:ascii="Times New Roman" w:hAnsi="Times New Roman" w:cs="Times New Roman"/>
          <w:sz w:val="24"/>
          <w:szCs w:val="24"/>
        </w:rPr>
      </w:pPr>
      <w:r w:rsidRPr="00C96D4F">
        <w:rPr>
          <w:rFonts w:ascii="Times New Roman" w:hAnsi="Times New Roman" w:cs="Times New Roman"/>
          <w:sz w:val="24"/>
          <w:szCs w:val="24"/>
        </w:rPr>
        <w:t xml:space="preserve">Существует ошибочное мнение, согласно которому исключительно деревья преклонного возраста предрасположены к тому, чтобы на них появлялись лишайники и мхи. На самом деле такие наросты могут образовываться на плодовых деревьях, если у тех ослаблены защитные силы, но чаще всего это происходит из-за неблагоприятной среды. При </w:t>
      </w:r>
      <w:r w:rsidRPr="00C96D4F">
        <w:rPr>
          <w:rFonts w:ascii="Times New Roman" w:hAnsi="Times New Roman" w:cs="Times New Roman"/>
          <w:sz w:val="24"/>
          <w:szCs w:val="24"/>
        </w:rPr>
        <w:lastRenderedPageBreak/>
        <w:t>этом на некоторые из факторов мы повлиять не в силах, но иногда как раз именно наши действия могут привести к появлению таких нежелательных наростов.</w:t>
      </w:r>
    </w:p>
    <w:p w:rsidR="00EF42E2" w:rsidRPr="00C96D4F" w:rsidRDefault="00EF42E2" w:rsidP="00A42E3A">
      <w:pPr>
        <w:ind w:firstLine="567"/>
        <w:contextualSpacing/>
        <w:jc w:val="both"/>
        <w:rPr>
          <w:rFonts w:ascii="Times New Roman" w:hAnsi="Times New Roman" w:cs="Times New Roman"/>
          <w:sz w:val="24"/>
          <w:szCs w:val="24"/>
          <w:lang w:val="be-BY"/>
        </w:rPr>
      </w:pPr>
      <w:r w:rsidRPr="00C96D4F">
        <w:rPr>
          <w:rFonts w:ascii="Times New Roman" w:hAnsi="Times New Roman" w:cs="Times New Roman"/>
          <w:sz w:val="24"/>
          <w:szCs w:val="24"/>
        </w:rPr>
        <w:t>Основные причины появления лишайников и мхов на деревьях:</w:t>
      </w:r>
    </w:p>
    <w:p w:rsidR="00EF42E2" w:rsidRPr="00C96D4F" w:rsidRDefault="00EF42E2" w:rsidP="00A42E3A">
      <w:pPr>
        <w:ind w:firstLine="567"/>
        <w:contextualSpacing/>
        <w:jc w:val="both"/>
        <w:rPr>
          <w:rFonts w:ascii="Times New Roman" w:hAnsi="Times New Roman" w:cs="Times New Roman"/>
          <w:sz w:val="24"/>
          <w:szCs w:val="24"/>
        </w:rPr>
      </w:pPr>
      <w:r w:rsidRPr="00C96D4F">
        <w:rPr>
          <w:rFonts w:ascii="Times New Roman" w:hAnsi="Times New Roman" w:cs="Times New Roman"/>
          <w:sz w:val="24"/>
          <w:szCs w:val="24"/>
        </w:rPr>
        <w:t>растрескавшаяся кора;</w:t>
      </w:r>
    </w:p>
    <w:p w:rsidR="00EF42E2" w:rsidRPr="00C96D4F" w:rsidRDefault="00EF42E2" w:rsidP="00A42E3A">
      <w:pPr>
        <w:ind w:firstLine="567"/>
        <w:contextualSpacing/>
        <w:jc w:val="both"/>
        <w:rPr>
          <w:rFonts w:ascii="Times New Roman" w:hAnsi="Times New Roman" w:cs="Times New Roman"/>
          <w:sz w:val="24"/>
          <w:szCs w:val="24"/>
        </w:rPr>
      </w:pPr>
      <w:r w:rsidRPr="00C96D4F">
        <w:rPr>
          <w:rFonts w:ascii="Times New Roman" w:hAnsi="Times New Roman" w:cs="Times New Roman"/>
          <w:sz w:val="24"/>
          <w:szCs w:val="24"/>
        </w:rPr>
        <w:t>подмерзшая кора;</w:t>
      </w:r>
    </w:p>
    <w:p w:rsidR="00EF42E2" w:rsidRPr="00C96D4F" w:rsidRDefault="00EF42E2" w:rsidP="00A42E3A">
      <w:pPr>
        <w:ind w:firstLine="567"/>
        <w:contextualSpacing/>
        <w:jc w:val="both"/>
        <w:rPr>
          <w:rFonts w:ascii="Times New Roman" w:hAnsi="Times New Roman" w:cs="Times New Roman"/>
          <w:sz w:val="24"/>
          <w:szCs w:val="24"/>
        </w:rPr>
      </w:pPr>
      <w:r w:rsidRPr="00C96D4F">
        <w:rPr>
          <w:rFonts w:ascii="Times New Roman" w:hAnsi="Times New Roman" w:cs="Times New Roman"/>
          <w:sz w:val="24"/>
          <w:szCs w:val="24"/>
        </w:rPr>
        <w:t>очень густая крона (создается чрезмерная тень, не осуществляется полноценное проветривание);</w:t>
      </w:r>
    </w:p>
    <w:p w:rsidR="00EF42E2" w:rsidRPr="00C96D4F" w:rsidRDefault="00EF42E2" w:rsidP="00A42E3A">
      <w:pPr>
        <w:ind w:firstLine="567"/>
        <w:contextualSpacing/>
        <w:jc w:val="both"/>
        <w:rPr>
          <w:rFonts w:ascii="Times New Roman" w:hAnsi="Times New Roman" w:cs="Times New Roman"/>
          <w:sz w:val="24"/>
          <w:szCs w:val="24"/>
        </w:rPr>
      </w:pPr>
      <w:r w:rsidRPr="00C96D4F">
        <w:rPr>
          <w:rFonts w:ascii="Times New Roman" w:hAnsi="Times New Roman" w:cs="Times New Roman"/>
          <w:sz w:val="24"/>
          <w:szCs w:val="24"/>
        </w:rPr>
        <w:t>избыточный полив.</w:t>
      </w:r>
    </w:p>
    <w:p w:rsidR="00EF42E2" w:rsidRPr="00C96D4F" w:rsidRDefault="00EF42E2" w:rsidP="00A42E3A">
      <w:pPr>
        <w:ind w:firstLine="567"/>
        <w:jc w:val="both"/>
        <w:rPr>
          <w:rFonts w:ascii="Times New Roman" w:hAnsi="Times New Roman" w:cs="Times New Roman"/>
          <w:sz w:val="24"/>
          <w:szCs w:val="24"/>
        </w:rPr>
      </w:pPr>
    </w:p>
    <w:p w:rsidR="00EF42E2" w:rsidRPr="00C96D4F" w:rsidRDefault="00EF42E2" w:rsidP="00547BD8">
      <w:pPr>
        <w:rPr>
          <w:rFonts w:ascii="Times New Roman" w:hAnsi="Times New Roman" w:cs="Times New Roman"/>
          <w:b/>
          <w:sz w:val="24"/>
          <w:szCs w:val="24"/>
        </w:rPr>
      </w:pPr>
      <w:r w:rsidRPr="00C96D4F">
        <w:rPr>
          <w:rFonts w:ascii="Times New Roman" w:hAnsi="Times New Roman" w:cs="Times New Roman"/>
          <w:b/>
          <w:sz w:val="24"/>
          <w:szCs w:val="24"/>
        </w:rPr>
        <w:t>1.2 Рябина</w:t>
      </w:r>
      <w:r w:rsidR="00547BD8" w:rsidRPr="00C96D4F">
        <w:rPr>
          <w:rFonts w:ascii="Times New Roman" w:hAnsi="Times New Roman" w:cs="Times New Roman"/>
          <w:b/>
          <w:sz w:val="24"/>
          <w:szCs w:val="24"/>
        </w:rPr>
        <w:t xml:space="preserve"> красная</w:t>
      </w:r>
    </w:p>
    <w:p w:rsidR="00EF42E2" w:rsidRPr="00C96D4F" w:rsidRDefault="00EF42E2" w:rsidP="00A42E3A">
      <w:pPr>
        <w:ind w:firstLine="567"/>
        <w:jc w:val="both"/>
        <w:rPr>
          <w:rFonts w:ascii="Times New Roman" w:hAnsi="Times New Roman" w:cs="Times New Roman"/>
          <w:sz w:val="24"/>
          <w:szCs w:val="24"/>
        </w:rPr>
      </w:pPr>
    </w:p>
    <w:p w:rsidR="00EF42E2" w:rsidRPr="00C96D4F" w:rsidRDefault="00EF42E2" w:rsidP="00A42E3A">
      <w:pPr>
        <w:ind w:firstLine="567"/>
        <w:jc w:val="both"/>
        <w:rPr>
          <w:rFonts w:ascii="Times New Roman" w:hAnsi="Times New Roman" w:cs="Times New Roman"/>
          <w:sz w:val="24"/>
          <w:szCs w:val="24"/>
        </w:rPr>
      </w:pPr>
      <w:r w:rsidRPr="00C96D4F">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379644</wp:posOffset>
            </wp:positionH>
            <wp:positionV relativeFrom="paragraph">
              <wp:posOffset>772</wp:posOffset>
            </wp:positionV>
            <wp:extent cx="2796386" cy="3707027"/>
            <wp:effectExtent l="19050" t="0" r="3964" b="0"/>
            <wp:wrapSquare wrapText="bothSides"/>
            <wp:docPr id="4" name="Рисунок 1" descr="I:\IMG_20201030_13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MG_20201030_132541.jpg"/>
                    <pic:cNvPicPr>
                      <a:picLocks noChangeAspect="1" noChangeArrowheads="1"/>
                    </pic:cNvPicPr>
                  </pic:nvPicPr>
                  <pic:blipFill>
                    <a:blip r:embed="rId8" cstate="print"/>
                    <a:srcRect/>
                    <a:stretch>
                      <a:fillRect/>
                    </a:stretch>
                  </pic:blipFill>
                  <pic:spPr bwMode="auto">
                    <a:xfrm>
                      <a:off x="0" y="0"/>
                      <a:ext cx="2796386" cy="3707027"/>
                    </a:xfrm>
                    <a:prstGeom prst="rect">
                      <a:avLst/>
                    </a:prstGeom>
                    <a:noFill/>
                    <a:ln w="9525">
                      <a:noFill/>
                      <a:miter lim="800000"/>
                      <a:headEnd/>
                      <a:tailEnd/>
                    </a:ln>
                  </pic:spPr>
                </pic:pic>
              </a:graphicData>
            </a:graphic>
          </wp:anchor>
        </w:drawing>
      </w:r>
    </w:p>
    <w:p w:rsidR="00EF42E2" w:rsidRPr="00C96D4F" w:rsidRDefault="00EF42E2" w:rsidP="00547BD8">
      <w:pPr>
        <w:spacing w:after="0"/>
        <w:ind w:firstLine="567"/>
        <w:jc w:val="both"/>
        <w:rPr>
          <w:rFonts w:ascii="Times New Roman" w:hAnsi="Times New Roman" w:cs="Times New Roman"/>
          <w:sz w:val="24"/>
          <w:szCs w:val="24"/>
        </w:rPr>
      </w:pPr>
      <w:r w:rsidRPr="00C96D4F">
        <w:rPr>
          <w:rFonts w:ascii="Times New Roman" w:hAnsi="Times New Roman" w:cs="Times New Roman"/>
          <w:sz w:val="24"/>
          <w:szCs w:val="24"/>
        </w:rPr>
        <w:t>Так почему же на рябину я  обратил своё внимание?</w:t>
      </w:r>
    </w:p>
    <w:p w:rsidR="00EF42E2" w:rsidRPr="00C96D4F" w:rsidRDefault="00EF42E2" w:rsidP="00547BD8">
      <w:pPr>
        <w:spacing w:after="0"/>
        <w:ind w:firstLine="567"/>
        <w:jc w:val="both"/>
        <w:rPr>
          <w:rFonts w:ascii="Times New Roman" w:hAnsi="Times New Roman" w:cs="Times New Roman"/>
          <w:sz w:val="24"/>
          <w:szCs w:val="24"/>
        </w:rPr>
      </w:pPr>
      <w:r w:rsidRPr="00C96D4F">
        <w:rPr>
          <w:rFonts w:ascii="Times New Roman" w:hAnsi="Times New Roman" w:cs="Times New Roman"/>
          <w:sz w:val="24"/>
          <w:szCs w:val="24"/>
        </w:rPr>
        <w:t>На пришкольном участке растёт 7 дерев</w:t>
      </w:r>
      <w:r w:rsidR="00547BD8" w:rsidRPr="00C96D4F">
        <w:rPr>
          <w:rFonts w:ascii="Times New Roman" w:hAnsi="Times New Roman" w:cs="Times New Roman"/>
          <w:sz w:val="24"/>
          <w:szCs w:val="24"/>
        </w:rPr>
        <w:t>о</w:t>
      </w:r>
      <w:r w:rsidRPr="00C96D4F">
        <w:rPr>
          <w:rFonts w:ascii="Times New Roman" w:hAnsi="Times New Roman" w:cs="Times New Roman"/>
          <w:sz w:val="24"/>
          <w:szCs w:val="24"/>
        </w:rPr>
        <w:t xml:space="preserve"> рябины обыкновенной. И именно осенью очень тяжело пройти мимо этой красоты, не окинув её своим взором.</w:t>
      </w:r>
    </w:p>
    <w:p w:rsidR="00EF42E2" w:rsidRPr="00C96D4F" w:rsidRDefault="00EF42E2" w:rsidP="00547BD8">
      <w:pPr>
        <w:spacing w:after="0"/>
        <w:ind w:firstLine="567"/>
        <w:jc w:val="both"/>
        <w:rPr>
          <w:rFonts w:ascii="Times New Roman" w:hAnsi="Times New Roman" w:cs="Times New Roman"/>
          <w:sz w:val="24"/>
          <w:szCs w:val="24"/>
        </w:rPr>
      </w:pPr>
      <w:r w:rsidRPr="00C96D4F">
        <w:rPr>
          <w:rFonts w:ascii="Times New Roman" w:hAnsi="Times New Roman" w:cs="Times New Roman"/>
          <w:sz w:val="24"/>
          <w:szCs w:val="24"/>
        </w:rPr>
        <w:t>Рябина обыкновенная,</w:t>
      </w:r>
      <w:r w:rsidR="00547BD8" w:rsidRPr="00C96D4F">
        <w:rPr>
          <w:rFonts w:ascii="Times New Roman" w:hAnsi="Times New Roman" w:cs="Times New Roman"/>
          <w:sz w:val="24"/>
          <w:szCs w:val="24"/>
        </w:rPr>
        <w:t xml:space="preserve"> </w:t>
      </w:r>
      <w:r w:rsidRPr="00C96D4F">
        <w:rPr>
          <w:rStyle w:val="a4"/>
          <w:rFonts w:ascii="Times New Roman" w:eastAsiaTheme="majorEastAsia" w:hAnsi="Times New Roman" w:cs="Times New Roman"/>
          <w:sz w:val="24"/>
          <w:szCs w:val="24"/>
        </w:rPr>
        <w:t>или красная</w:t>
      </w:r>
      <w:r w:rsidRPr="00C96D4F">
        <w:rPr>
          <w:rFonts w:ascii="Times New Roman" w:hAnsi="Times New Roman" w:cs="Times New Roman"/>
          <w:sz w:val="24"/>
          <w:szCs w:val="24"/>
        </w:rPr>
        <w:t xml:space="preserve"> (</w:t>
      </w:r>
      <w:r w:rsidRPr="00C96D4F">
        <w:rPr>
          <w:rStyle w:val="itemvalue1"/>
          <w:rFonts w:ascii="Times New Roman" w:hAnsi="Times New Roman" w:cs="Times New Roman"/>
          <w:color w:val="000000"/>
          <w:sz w:val="24"/>
          <w:szCs w:val="24"/>
        </w:rPr>
        <w:t>Sorbusaucuparia)</w:t>
      </w:r>
      <w:r w:rsidRPr="00C96D4F">
        <w:rPr>
          <w:rFonts w:ascii="Times New Roman" w:hAnsi="Times New Roman" w:cs="Times New Roman"/>
          <w:sz w:val="24"/>
          <w:szCs w:val="24"/>
        </w:rPr>
        <w:t xml:space="preserve"> - дерево до  11м высотой, реже кустарник из семейства розоцветных. Плоды рябины шаровидные</w:t>
      </w:r>
      <w:r w:rsidR="00547BD8" w:rsidRPr="00C96D4F">
        <w:rPr>
          <w:rFonts w:ascii="Times New Roman" w:hAnsi="Times New Roman" w:cs="Times New Roman"/>
          <w:sz w:val="24"/>
          <w:szCs w:val="24"/>
        </w:rPr>
        <w:t>,</w:t>
      </w:r>
      <w:r w:rsidRPr="00C96D4F">
        <w:rPr>
          <w:rFonts w:ascii="Times New Roman" w:hAnsi="Times New Roman" w:cs="Times New Roman"/>
          <w:sz w:val="24"/>
          <w:szCs w:val="24"/>
        </w:rPr>
        <w:t xml:space="preserve"> ягодообразные, красные, кислые, горьковатые, слегка терпкие на вкус. После первых заморозков плоды теряют терпкость, становятся вкусными, несколько сладкими. Цветет в мае — начале июня. Плоды созревают в сентябре, оставаясь на дереве до глубокой зимы.</w:t>
      </w:r>
    </w:p>
    <w:p w:rsidR="00EF42E2" w:rsidRPr="00C96D4F" w:rsidRDefault="00EF42E2" w:rsidP="004E3928">
      <w:pPr>
        <w:spacing w:after="0"/>
        <w:ind w:firstLine="567"/>
        <w:jc w:val="both"/>
        <w:rPr>
          <w:rFonts w:ascii="Times New Roman" w:hAnsi="Times New Roman" w:cs="Times New Roman"/>
          <w:sz w:val="24"/>
          <w:szCs w:val="24"/>
        </w:rPr>
      </w:pPr>
      <w:r w:rsidRPr="00C96D4F">
        <w:rPr>
          <w:rFonts w:ascii="Times New Roman" w:hAnsi="Times New Roman" w:cs="Times New Roman"/>
          <w:sz w:val="24"/>
          <w:szCs w:val="24"/>
        </w:rPr>
        <w:t xml:space="preserve">Плоды рябины содержат огромнейшее количество витаминов. </w:t>
      </w:r>
      <w:hyperlink r:id="rId9" w:history="1">
        <w:r w:rsidRPr="00C96D4F">
          <w:rPr>
            <w:rStyle w:val="a3"/>
            <w:rFonts w:ascii="Times New Roman" w:hAnsi="Times New Roman" w:cs="Times New Roman"/>
            <w:color w:val="auto"/>
            <w:sz w:val="24"/>
            <w:szCs w:val="24"/>
          </w:rPr>
          <w:t>Витамина С</w:t>
        </w:r>
      </w:hyperlink>
      <w:r w:rsidRPr="00C96D4F">
        <w:rPr>
          <w:rFonts w:ascii="Times New Roman" w:hAnsi="Times New Roman" w:cs="Times New Roman"/>
          <w:sz w:val="24"/>
          <w:szCs w:val="24"/>
        </w:rPr>
        <w:t xml:space="preserve"> в ней больше, чем в </w:t>
      </w:r>
      <w:hyperlink r:id="rId10" w:history="1">
        <w:r w:rsidRPr="00C96D4F">
          <w:rPr>
            <w:rStyle w:val="a3"/>
            <w:rFonts w:ascii="Times New Roman" w:hAnsi="Times New Roman" w:cs="Times New Roman"/>
            <w:color w:val="auto"/>
            <w:sz w:val="24"/>
            <w:szCs w:val="24"/>
          </w:rPr>
          <w:t>лимонах</w:t>
        </w:r>
      </w:hyperlink>
      <w:r w:rsidRPr="00C96D4F">
        <w:rPr>
          <w:rFonts w:ascii="Times New Roman" w:hAnsi="Times New Roman" w:cs="Times New Roman"/>
          <w:sz w:val="24"/>
          <w:szCs w:val="24"/>
        </w:rPr>
        <w:t xml:space="preserve">. В рябине есть витамины </w:t>
      </w:r>
      <w:hyperlink r:id="rId11" w:history="1">
        <w:r w:rsidRPr="00C96D4F">
          <w:rPr>
            <w:rStyle w:val="a3"/>
            <w:rFonts w:ascii="Times New Roman" w:hAnsi="Times New Roman" w:cs="Times New Roman"/>
            <w:color w:val="auto"/>
            <w:sz w:val="24"/>
            <w:szCs w:val="24"/>
          </w:rPr>
          <w:t>Р</w:t>
        </w:r>
      </w:hyperlink>
      <w:r w:rsidRPr="00C96D4F">
        <w:rPr>
          <w:rFonts w:ascii="Times New Roman" w:hAnsi="Times New Roman" w:cs="Times New Roman"/>
          <w:sz w:val="24"/>
          <w:szCs w:val="24"/>
        </w:rPr>
        <w:t xml:space="preserve">, </w:t>
      </w:r>
      <w:hyperlink r:id="rId12" w:history="1">
        <w:r w:rsidRPr="00C96D4F">
          <w:rPr>
            <w:rStyle w:val="a3"/>
            <w:rFonts w:ascii="Times New Roman" w:hAnsi="Times New Roman" w:cs="Times New Roman"/>
            <w:color w:val="auto"/>
            <w:sz w:val="24"/>
            <w:szCs w:val="24"/>
          </w:rPr>
          <w:t>В2</w:t>
        </w:r>
      </w:hyperlink>
      <w:r w:rsidRPr="00C96D4F">
        <w:rPr>
          <w:rFonts w:ascii="Times New Roman" w:hAnsi="Times New Roman" w:cs="Times New Roman"/>
          <w:sz w:val="24"/>
          <w:szCs w:val="24"/>
        </w:rPr>
        <w:t xml:space="preserve">, </w:t>
      </w:r>
      <w:hyperlink r:id="rId13" w:history="1">
        <w:r w:rsidRPr="00C96D4F">
          <w:rPr>
            <w:rStyle w:val="a3"/>
            <w:rFonts w:ascii="Times New Roman" w:hAnsi="Times New Roman" w:cs="Times New Roman"/>
            <w:color w:val="auto"/>
            <w:sz w:val="24"/>
            <w:szCs w:val="24"/>
          </w:rPr>
          <w:t>РР</w:t>
        </w:r>
      </w:hyperlink>
      <w:r w:rsidRPr="00C96D4F">
        <w:rPr>
          <w:rFonts w:ascii="Times New Roman" w:hAnsi="Times New Roman" w:cs="Times New Roman"/>
          <w:sz w:val="24"/>
          <w:szCs w:val="24"/>
        </w:rPr>
        <w:t xml:space="preserve">, </w:t>
      </w:r>
      <w:hyperlink r:id="rId14" w:history="1">
        <w:r w:rsidRPr="00C96D4F">
          <w:rPr>
            <w:rStyle w:val="a3"/>
            <w:rFonts w:ascii="Times New Roman" w:hAnsi="Times New Roman" w:cs="Times New Roman"/>
            <w:color w:val="auto"/>
            <w:sz w:val="24"/>
            <w:szCs w:val="24"/>
          </w:rPr>
          <w:t>Е</w:t>
        </w:r>
      </w:hyperlink>
      <w:r w:rsidRPr="00C96D4F">
        <w:rPr>
          <w:rFonts w:ascii="Times New Roman" w:hAnsi="Times New Roman" w:cs="Times New Roman"/>
          <w:sz w:val="24"/>
          <w:szCs w:val="24"/>
        </w:rPr>
        <w:t xml:space="preserve">, </w:t>
      </w:r>
      <w:hyperlink r:id="rId15" w:history="1">
        <w:r w:rsidRPr="00C96D4F">
          <w:rPr>
            <w:rStyle w:val="a3"/>
            <w:rFonts w:ascii="Times New Roman" w:hAnsi="Times New Roman" w:cs="Times New Roman"/>
            <w:color w:val="auto"/>
            <w:sz w:val="24"/>
            <w:szCs w:val="24"/>
          </w:rPr>
          <w:t>К</w:t>
        </w:r>
      </w:hyperlink>
      <w:r w:rsidRPr="00C96D4F">
        <w:rPr>
          <w:rFonts w:ascii="Times New Roman" w:hAnsi="Times New Roman" w:cs="Times New Roman"/>
          <w:sz w:val="24"/>
          <w:szCs w:val="24"/>
        </w:rPr>
        <w:t xml:space="preserve">, провитамин А, сахара (до 8% - фруктоза, глюкоза, сахароза, сорбоза), гликозиды, аминокислоты, дубильные, пектиновые и горькие вещества, 48% органических кислот (яблочная, лимонная, янтарная), флавоноиды (много рутина), много </w:t>
      </w:r>
      <w:hyperlink r:id="rId16" w:history="1">
        <w:r w:rsidRPr="00C96D4F">
          <w:rPr>
            <w:rStyle w:val="a3"/>
            <w:rFonts w:ascii="Times New Roman" w:hAnsi="Times New Roman" w:cs="Times New Roman"/>
            <w:color w:val="auto"/>
            <w:sz w:val="24"/>
            <w:szCs w:val="24"/>
          </w:rPr>
          <w:t>железа</w:t>
        </w:r>
      </w:hyperlink>
      <w:r w:rsidRPr="00C96D4F">
        <w:rPr>
          <w:rFonts w:ascii="Times New Roman" w:hAnsi="Times New Roman" w:cs="Times New Roman"/>
          <w:sz w:val="24"/>
          <w:szCs w:val="24"/>
        </w:rPr>
        <w:t xml:space="preserve">, </w:t>
      </w:r>
      <w:hyperlink r:id="rId17" w:history="1">
        <w:r w:rsidRPr="00C96D4F">
          <w:rPr>
            <w:rStyle w:val="a3"/>
            <w:rFonts w:ascii="Times New Roman" w:hAnsi="Times New Roman" w:cs="Times New Roman"/>
            <w:color w:val="auto"/>
            <w:sz w:val="24"/>
            <w:szCs w:val="24"/>
          </w:rPr>
          <w:t>меди</w:t>
        </w:r>
      </w:hyperlink>
      <w:r w:rsidRPr="00C96D4F">
        <w:rPr>
          <w:rFonts w:ascii="Times New Roman" w:hAnsi="Times New Roman" w:cs="Times New Roman"/>
          <w:sz w:val="24"/>
          <w:szCs w:val="24"/>
        </w:rPr>
        <w:t xml:space="preserve"> и </w:t>
      </w:r>
      <w:hyperlink r:id="rId18" w:history="1">
        <w:r w:rsidRPr="00C96D4F">
          <w:rPr>
            <w:rStyle w:val="a3"/>
            <w:rFonts w:ascii="Times New Roman" w:hAnsi="Times New Roman" w:cs="Times New Roman"/>
            <w:color w:val="auto"/>
            <w:sz w:val="24"/>
            <w:szCs w:val="24"/>
          </w:rPr>
          <w:t>марганца</w:t>
        </w:r>
      </w:hyperlink>
      <w:r w:rsidRPr="00C96D4F">
        <w:rPr>
          <w:rFonts w:ascii="Times New Roman" w:hAnsi="Times New Roman" w:cs="Times New Roman"/>
          <w:sz w:val="24"/>
          <w:szCs w:val="24"/>
        </w:rPr>
        <w:t xml:space="preserve">, </w:t>
      </w:r>
      <w:hyperlink r:id="rId19" w:history="1">
        <w:r w:rsidRPr="00C96D4F">
          <w:rPr>
            <w:rStyle w:val="a3"/>
            <w:rFonts w:ascii="Times New Roman" w:hAnsi="Times New Roman" w:cs="Times New Roman"/>
            <w:color w:val="auto"/>
            <w:sz w:val="24"/>
            <w:szCs w:val="24"/>
          </w:rPr>
          <w:t>йод</w:t>
        </w:r>
      </w:hyperlink>
      <w:r w:rsidRPr="00C96D4F">
        <w:rPr>
          <w:rFonts w:ascii="Times New Roman" w:hAnsi="Times New Roman" w:cs="Times New Roman"/>
          <w:sz w:val="24"/>
          <w:szCs w:val="24"/>
        </w:rPr>
        <w:t xml:space="preserve">, </w:t>
      </w:r>
      <w:hyperlink r:id="rId20" w:history="1">
        <w:r w:rsidRPr="00C96D4F">
          <w:rPr>
            <w:rStyle w:val="a3"/>
            <w:rFonts w:ascii="Times New Roman" w:hAnsi="Times New Roman" w:cs="Times New Roman"/>
            <w:color w:val="auto"/>
            <w:sz w:val="24"/>
            <w:szCs w:val="24"/>
          </w:rPr>
          <w:t>цинк</w:t>
        </w:r>
      </w:hyperlink>
      <w:r w:rsidRPr="00C96D4F">
        <w:rPr>
          <w:rFonts w:ascii="Times New Roman" w:hAnsi="Times New Roman" w:cs="Times New Roman"/>
          <w:sz w:val="24"/>
          <w:szCs w:val="24"/>
        </w:rPr>
        <w:t xml:space="preserve">, </w:t>
      </w:r>
      <w:hyperlink r:id="rId21" w:history="1">
        <w:r w:rsidRPr="00C96D4F">
          <w:rPr>
            <w:rStyle w:val="a3"/>
            <w:rFonts w:ascii="Times New Roman" w:hAnsi="Times New Roman" w:cs="Times New Roman"/>
            <w:color w:val="auto"/>
            <w:sz w:val="24"/>
            <w:szCs w:val="24"/>
          </w:rPr>
          <w:t>калий</w:t>
        </w:r>
      </w:hyperlink>
      <w:r w:rsidRPr="00C96D4F">
        <w:rPr>
          <w:rFonts w:ascii="Times New Roman" w:hAnsi="Times New Roman" w:cs="Times New Roman"/>
          <w:sz w:val="24"/>
          <w:szCs w:val="24"/>
        </w:rPr>
        <w:t xml:space="preserve">, </w:t>
      </w:r>
      <w:hyperlink r:id="rId22" w:history="1">
        <w:r w:rsidRPr="00C96D4F">
          <w:rPr>
            <w:rStyle w:val="a3"/>
            <w:rFonts w:ascii="Times New Roman" w:hAnsi="Times New Roman" w:cs="Times New Roman"/>
            <w:color w:val="auto"/>
            <w:sz w:val="24"/>
            <w:szCs w:val="24"/>
          </w:rPr>
          <w:t>магний</w:t>
        </w:r>
      </w:hyperlink>
      <w:r w:rsidRPr="00C96D4F">
        <w:rPr>
          <w:rFonts w:ascii="Times New Roman" w:hAnsi="Times New Roman" w:cs="Times New Roman"/>
          <w:sz w:val="24"/>
          <w:szCs w:val="24"/>
        </w:rPr>
        <w:t xml:space="preserve">, спирты (сорбит и идит), эфирное масло; а также фитонциды, которые оздоравливают и обеззараживают воздух.            </w:t>
      </w:r>
    </w:p>
    <w:p w:rsidR="00EF42E2" w:rsidRPr="00C96D4F" w:rsidRDefault="00EF42E2" w:rsidP="004E3928">
      <w:pPr>
        <w:spacing w:after="0"/>
        <w:ind w:firstLine="567"/>
        <w:jc w:val="both"/>
        <w:rPr>
          <w:rFonts w:ascii="Times New Roman" w:hAnsi="Times New Roman" w:cs="Times New Roman"/>
          <w:sz w:val="24"/>
          <w:szCs w:val="24"/>
        </w:rPr>
      </w:pPr>
      <w:r w:rsidRPr="00C96D4F">
        <w:rPr>
          <w:rFonts w:ascii="Times New Roman" w:hAnsi="Times New Roman" w:cs="Times New Roman"/>
          <w:sz w:val="24"/>
          <w:szCs w:val="24"/>
        </w:rPr>
        <w:t>Садоводы считают рябину одной из самых неприхотливых культур</w:t>
      </w:r>
      <w:r w:rsidR="004E3928" w:rsidRPr="00C96D4F">
        <w:rPr>
          <w:rFonts w:ascii="Times New Roman" w:hAnsi="Times New Roman" w:cs="Times New Roman"/>
          <w:sz w:val="24"/>
          <w:szCs w:val="24"/>
        </w:rPr>
        <w:t>,</w:t>
      </w:r>
      <w:r w:rsidRPr="00C96D4F">
        <w:rPr>
          <w:rFonts w:ascii="Times New Roman" w:hAnsi="Times New Roman" w:cs="Times New Roman"/>
          <w:sz w:val="24"/>
          <w:szCs w:val="24"/>
        </w:rPr>
        <w:t xml:space="preserve"> и это действительно так. Она может расти на любой почве, в том числе неплодородной и кислой. Однако качество почвы напрямую влияет на плодоношение этого растения.</w:t>
      </w:r>
    </w:p>
    <w:p w:rsidR="00EF42E2" w:rsidRPr="00C96D4F" w:rsidRDefault="00EF42E2" w:rsidP="004E3928">
      <w:pPr>
        <w:spacing w:after="0"/>
        <w:ind w:firstLine="567"/>
        <w:jc w:val="both"/>
        <w:rPr>
          <w:rFonts w:ascii="Times New Roman" w:hAnsi="Times New Roman" w:cs="Times New Roman"/>
          <w:sz w:val="24"/>
          <w:szCs w:val="24"/>
        </w:rPr>
      </w:pPr>
      <w:r w:rsidRPr="00C96D4F">
        <w:rPr>
          <w:rFonts w:ascii="Times New Roman" w:hAnsi="Times New Roman" w:cs="Times New Roman"/>
          <w:sz w:val="24"/>
          <w:szCs w:val="24"/>
        </w:rPr>
        <w:t>Дерево рябин</w:t>
      </w:r>
      <w:r w:rsidR="004E3928" w:rsidRPr="00C96D4F">
        <w:rPr>
          <w:rFonts w:ascii="Times New Roman" w:hAnsi="Times New Roman" w:cs="Times New Roman"/>
          <w:sz w:val="24"/>
          <w:szCs w:val="24"/>
        </w:rPr>
        <w:t>ы</w:t>
      </w:r>
      <w:r w:rsidRPr="00C96D4F">
        <w:rPr>
          <w:rFonts w:ascii="Times New Roman" w:hAnsi="Times New Roman" w:cs="Times New Roman"/>
          <w:sz w:val="24"/>
          <w:szCs w:val="24"/>
        </w:rPr>
        <w:t xml:space="preserve"> обыкновенн</w:t>
      </w:r>
      <w:r w:rsidR="004E3928" w:rsidRPr="00C96D4F">
        <w:rPr>
          <w:rFonts w:ascii="Times New Roman" w:hAnsi="Times New Roman" w:cs="Times New Roman"/>
          <w:sz w:val="24"/>
          <w:szCs w:val="24"/>
        </w:rPr>
        <w:t>ой</w:t>
      </w:r>
      <w:r w:rsidRPr="00C96D4F">
        <w:rPr>
          <w:rFonts w:ascii="Times New Roman" w:hAnsi="Times New Roman" w:cs="Times New Roman"/>
          <w:sz w:val="24"/>
          <w:szCs w:val="24"/>
        </w:rPr>
        <w:t xml:space="preserve"> может одинаково успешно расти как на солнце, так и в полутени, но во втором случае получается вытянутое стройное деревце, пытающееся дотянуться до солнечного света. На хорошо освещенных участках рябина обыкновенная дает отличный урожай.</w:t>
      </w:r>
    </w:p>
    <w:p w:rsidR="00EF42E2" w:rsidRPr="00C96D4F" w:rsidRDefault="00EF42E2" w:rsidP="004E3928">
      <w:pPr>
        <w:spacing w:after="0"/>
        <w:ind w:firstLine="567"/>
        <w:jc w:val="both"/>
        <w:rPr>
          <w:rFonts w:ascii="Times New Roman" w:hAnsi="Times New Roman" w:cs="Times New Roman"/>
          <w:sz w:val="24"/>
          <w:szCs w:val="24"/>
        </w:rPr>
      </w:pPr>
      <w:r w:rsidRPr="00C96D4F">
        <w:rPr>
          <w:rFonts w:ascii="Times New Roman" w:hAnsi="Times New Roman" w:cs="Times New Roman"/>
          <w:sz w:val="24"/>
          <w:szCs w:val="24"/>
        </w:rPr>
        <w:lastRenderedPageBreak/>
        <w:t>Рябина обыкновенная обладает следующими характеристиками:</w:t>
      </w:r>
    </w:p>
    <w:p w:rsidR="00EF42E2" w:rsidRPr="00C96D4F" w:rsidRDefault="00EF42E2" w:rsidP="004E3928">
      <w:pPr>
        <w:spacing w:after="0"/>
        <w:ind w:firstLine="567"/>
        <w:jc w:val="both"/>
        <w:rPr>
          <w:rFonts w:ascii="Times New Roman" w:hAnsi="Times New Roman" w:cs="Times New Roman"/>
          <w:sz w:val="24"/>
          <w:szCs w:val="24"/>
        </w:rPr>
      </w:pPr>
      <w:r w:rsidRPr="00C96D4F">
        <w:rPr>
          <w:rFonts w:ascii="Times New Roman" w:hAnsi="Times New Roman" w:cs="Times New Roman"/>
          <w:sz w:val="24"/>
          <w:szCs w:val="24"/>
        </w:rPr>
        <w:t>неприхотливость</w:t>
      </w:r>
    </w:p>
    <w:p w:rsidR="00EF42E2" w:rsidRPr="00C96D4F" w:rsidRDefault="00EF42E2" w:rsidP="004E3928">
      <w:pPr>
        <w:spacing w:after="0"/>
        <w:ind w:firstLine="567"/>
        <w:jc w:val="both"/>
        <w:rPr>
          <w:rFonts w:ascii="Times New Roman" w:hAnsi="Times New Roman" w:cs="Times New Roman"/>
          <w:sz w:val="24"/>
          <w:szCs w:val="24"/>
        </w:rPr>
      </w:pPr>
      <w:r w:rsidRPr="00C96D4F">
        <w:rPr>
          <w:rFonts w:ascii="Times New Roman" w:hAnsi="Times New Roman" w:cs="Times New Roman"/>
          <w:sz w:val="24"/>
          <w:szCs w:val="24"/>
        </w:rPr>
        <w:t>морозоустойчивость</w:t>
      </w:r>
    </w:p>
    <w:p w:rsidR="00EF42E2" w:rsidRPr="00C96D4F" w:rsidRDefault="00EF42E2" w:rsidP="004E3928">
      <w:pPr>
        <w:spacing w:after="0"/>
        <w:ind w:firstLine="567"/>
        <w:jc w:val="both"/>
        <w:rPr>
          <w:rFonts w:ascii="Times New Roman" w:hAnsi="Times New Roman" w:cs="Times New Roman"/>
          <w:sz w:val="24"/>
          <w:szCs w:val="24"/>
        </w:rPr>
      </w:pPr>
      <w:r w:rsidRPr="00C96D4F">
        <w:rPr>
          <w:rFonts w:ascii="Times New Roman" w:hAnsi="Times New Roman" w:cs="Times New Roman"/>
          <w:sz w:val="24"/>
          <w:szCs w:val="24"/>
        </w:rPr>
        <w:t>теневыносливость</w:t>
      </w:r>
    </w:p>
    <w:p w:rsidR="00EF42E2" w:rsidRPr="00C96D4F" w:rsidRDefault="00EF42E2" w:rsidP="004E3928">
      <w:pPr>
        <w:spacing w:after="0"/>
        <w:ind w:firstLine="567"/>
        <w:jc w:val="both"/>
        <w:rPr>
          <w:rFonts w:ascii="Times New Roman" w:hAnsi="Times New Roman" w:cs="Times New Roman"/>
          <w:sz w:val="24"/>
          <w:szCs w:val="24"/>
        </w:rPr>
      </w:pPr>
      <w:r w:rsidRPr="00C96D4F">
        <w:rPr>
          <w:rFonts w:ascii="Times New Roman" w:hAnsi="Times New Roman" w:cs="Times New Roman"/>
          <w:sz w:val="24"/>
          <w:szCs w:val="24"/>
        </w:rPr>
        <w:t>засухоустойчивость</w:t>
      </w:r>
    </w:p>
    <w:p w:rsidR="00EF42E2" w:rsidRPr="00C96D4F" w:rsidRDefault="00EF42E2" w:rsidP="004E3928">
      <w:pPr>
        <w:spacing w:after="0"/>
        <w:ind w:firstLine="567"/>
        <w:jc w:val="both"/>
        <w:rPr>
          <w:rFonts w:ascii="Times New Roman" w:hAnsi="Times New Roman" w:cs="Times New Roman"/>
          <w:sz w:val="24"/>
          <w:szCs w:val="24"/>
        </w:rPr>
      </w:pPr>
      <w:r w:rsidRPr="00C96D4F">
        <w:rPr>
          <w:rFonts w:ascii="Times New Roman" w:hAnsi="Times New Roman" w:cs="Times New Roman"/>
          <w:sz w:val="24"/>
          <w:szCs w:val="24"/>
        </w:rPr>
        <w:t>Рост дерева происходит быстро, за 1 год оно способно вытянуться на 50 см. В уходе красная рябина непритязательна.</w:t>
      </w:r>
    </w:p>
    <w:p w:rsidR="00EF42E2" w:rsidRPr="00C96D4F" w:rsidRDefault="00EF42E2" w:rsidP="004E3928">
      <w:pPr>
        <w:spacing w:after="0"/>
        <w:ind w:firstLine="567"/>
        <w:jc w:val="both"/>
        <w:rPr>
          <w:rFonts w:ascii="Times New Roman" w:hAnsi="Times New Roman" w:cs="Times New Roman"/>
          <w:sz w:val="24"/>
          <w:szCs w:val="24"/>
        </w:rPr>
      </w:pPr>
      <w:r w:rsidRPr="00C96D4F">
        <w:rPr>
          <w:rFonts w:ascii="Times New Roman" w:hAnsi="Times New Roman" w:cs="Times New Roman"/>
          <w:sz w:val="24"/>
          <w:szCs w:val="24"/>
        </w:rPr>
        <w:t>Преимуществом этого растения является его дружелюбие с любыми другими культурами, произрастающими рядом на участке.</w:t>
      </w:r>
    </w:p>
    <w:p w:rsidR="00EF42E2" w:rsidRPr="00C96D4F" w:rsidRDefault="00EF42E2" w:rsidP="004E3928">
      <w:pPr>
        <w:spacing w:after="0"/>
        <w:ind w:firstLine="567"/>
        <w:jc w:val="both"/>
        <w:rPr>
          <w:rFonts w:ascii="Times New Roman" w:hAnsi="Times New Roman" w:cs="Times New Roman"/>
          <w:sz w:val="24"/>
          <w:szCs w:val="24"/>
        </w:rPr>
      </w:pPr>
      <w:r w:rsidRPr="00C96D4F">
        <w:rPr>
          <w:rFonts w:ascii="Times New Roman" w:hAnsi="Times New Roman" w:cs="Times New Roman"/>
          <w:sz w:val="24"/>
          <w:szCs w:val="24"/>
        </w:rPr>
        <w:t>Среди декоративных деревьев есть характерный вид - рябина красная. Она украшает ландшафт во время цветения и плодоношения. А яркие гроздья ягод способны сохраняться даже в зимние месяцы. Культура ценна своими полезными свойствами, поэтому целесообразно высаживать ее на участке.</w:t>
      </w:r>
    </w:p>
    <w:p w:rsidR="00EF42E2" w:rsidRPr="00C96D4F" w:rsidRDefault="00EF42E2" w:rsidP="004E3928">
      <w:pPr>
        <w:spacing w:after="0"/>
        <w:ind w:firstLine="567"/>
        <w:jc w:val="both"/>
        <w:rPr>
          <w:rFonts w:ascii="Times New Roman" w:hAnsi="Times New Roman" w:cs="Times New Roman"/>
          <w:sz w:val="24"/>
          <w:szCs w:val="24"/>
        </w:rPr>
      </w:pPr>
      <w:r w:rsidRPr="00C96D4F">
        <w:rPr>
          <w:rFonts w:ascii="Times New Roman" w:hAnsi="Times New Roman" w:cs="Times New Roman"/>
          <w:sz w:val="24"/>
          <w:szCs w:val="24"/>
        </w:rPr>
        <w:t xml:space="preserve">Возможно, желание видеть это дерево рядом с домом заложено в нашу «родовую память»: ведь рябина когда-то считалась символом плодородия, благополучия и процветания. Славяне называли рябину священным деревом и были уверены, что именно в ее ажурной кроне прячутся молнии (что вообще - то не удивительно; молнии «выбирают» высокие рябины, paстущие на открытом пространстве). А ещё это дерево всегда любили и за яркую, но при этом какую – то застенчивую красоту. «Горькая рябина» - популярный поэтический и фольклорный образ. </w:t>
      </w:r>
    </w:p>
    <w:p w:rsidR="00EF42E2" w:rsidRPr="00C96D4F" w:rsidRDefault="00EF42E2" w:rsidP="004E3928">
      <w:pPr>
        <w:spacing w:after="0"/>
        <w:ind w:firstLine="567"/>
        <w:jc w:val="both"/>
        <w:rPr>
          <w:rStyle w:val="itemvalue1"/>
          <w:rFonts w:ascii="Times New Roman" w:hAnsi="Times New Roman" w:cs="Times New Roman"/>
          <w:sz w:val="24"/>
          <w:szCs w:val="24"/>
        </w:rPr>
      </w:pPr>
      <w:r w:rsidRPr="00C96D4F">
        <w:rPr>
          <w:rStyle w:val="itemvalue1"/>
          <w:rFonts w:ascii="Times New Roman" w:hAnsi="Times New Roman" w:cs="Times New Roman"/>
          <w:sz w:val="24"/>
          <w:szCs w:val="24"/>
        </w:rPr>
        <w:t>Твердая, плотная древесина рябины издавна использовалась при изготовлении карет, деревянных частей оборудования мельниц, сельскохозяйственных орудий. Из нее делали обручи для бочек, части рогатины для охоты на медведя. Также</w:t>
      </w:r>
      <w:r w:rsidRPr="00C96D4F">
        <w:rPr>
          <w:rFonts w:ascii="Times New Roman" w:hAnsi="Times New Roman" w:cs="Times New Roman"/>
          <w:sz w:val="24"/>
          <w:szCs w:val="24"/>
        </w:rPr>
        <w:t xml:space="preserve"> древесина этого дерева ценится в столярном производстве и при изготовлении музыкальных инструментов. </w:t>
      </w:r>
      <w:r w:rsidRPr="00C96D4F">
        <w:rPr>
          <w:rStyle w:val="itemvalue1"/>
          <w:rFonts w:ascii="Times New Roman" w:hAnsi="Times New Roman" w:cs="Times New Roman"/>
          <w:sz w:val="24"/>
          <w:szCs w:val="24"/>
        </w:rPr>
        <w:t xml:space="preserve">Кора была незаменима при дублении шкур, выделки кож. </w:t>
      </w:r>
      <w:r w:rsidRPr="00C96D4F">
        <w:rPr>
          <w:rFonts w:ascii="Times New Roman" w:hAnsi="Times New Roman" w:cs="Times New Roman"/>
          <w:sz w:val="24"/>
          <w:szCs w:val="24"/>
        </w:rPr>
        <w:t xml:space="preserve">Молодыми ветками и побегами кормили скот, а сырыми ягодами скот и птицу. Хорошее медоносное растение. </w:t>
      </w:r>
    </w:p>
    <w:p w:rsidR="00EF42E2" w:rsidRPr="00C96D4F" w:rsidRDefault="00EF42E2" w:rsidP="004E3928">
      <w:pPr>
        <w:ind w:firstLine="567"/>
        <w:jc w:val="both"/>
        <w:rPr>
          <w:rFonts w:ascii="Times New Roman" w:hAnsi="Times New Roman" w:cs="Times New Roman"/>
          <w:sz w:val="24"/>
          <w:szCs w:val="24"/>
        </w:rPr>
      </w:pPr>
      <w:r w:rsidRPr="00C96D4F">
        <w:rPr>
          <w:rFonts w:ascii="Times New Roman" w:hAnsi="Times New Roman" w:cs="Times New Roman"/>
          <w:sz w:val="24"/>
          <w:szCs w:val="24"/>
        </w:rPr>
        <w:t>Но главное - это дерево декоративно практически всегда: весной радует обильным цветением, летом - резной листвой, осенью - оранжево-красными плодами, а зимой - яркими гроздьями на фоне снега.</w:t>
      </w:r>
    </w:p>
    <w:p w:rsidR="00EF42E2" w:rsidRPr="00C96D4F" w:rsidRDefault="00EF42E2" w:rsidP="004E3928">
      <w:pPr>
        <w:contextualSpacing/>
        <w:rPr>
          <w:rFonts w:ascii="Times New Roman" w:hAnsi="Times New Roman" w:cs="Times New Roman"/>
          <w:b/>
          <w:sz w:val="24"/>
          <w:szCs w:val="24"/>
        </w:rPr>
      </w:pPr>
      <w:r w:rsidRPr="00C96D4F">
        <w:rPr>
          <w:rFonts w:ascii="Times New Roman" w:hAnsi="Times New Roman" w:cs="Times New Roman"/>
          <w:b/>
          <w:sz w:val="24"/>
          <w:szCs w:val="24"/>
        </w:rPr>
        <w:t>1.3 Побелка</w:t>
      </w:r>
    </w:p>
    <w:p w:rsidR="00EF42E2" w:rsidRPr="00C96D4F" w:rsidRDefault="00EF42E2" w:rsidP="00A42E3A">
      <w:pPr>
        <w:ind w:firstLine="567"/>
        <w:contextualSpacing/>
        <w:jc w:val="both"/>
        <w:rPr>
          <w:rFonts w:ascii="Times New Roman" w:hAnsi="Times New Roman" w:cs="Times New Roman"/>
          <w:sz w:val="24"/>
          <w:szCs w:val="24"/>
        </w:rPr>
      </w:pPr>
      <w:r w:rsidRPr="00C96D4F">
        <w:rPr>
          <w:rFonts w:ascii="Times New Roman" w:hAnsi="Times New Roman" w:cs="Times New Roman"/>
          <w:sz w:val="24"/>
          <w:szCs w:val="24"/>
        </w:rPr>
        <w:t>Для некоторых садоводов весенние работы начинаются с побелки деревьев. Другие, глядя на белые «столбики», снисходительно улыбаются, считая побелку деревьев весной баловством и пережитком социалистического прошлого, когда апрельские субботники включали в себя этот вид работ, проводимый больше для красоты, чем для пользы растений.</w:t>
      </w:r>
    </w:p>
    <w:p w:rsidR="00EF42E2" w:rsidRPr="00C96D4F" w:rsidRDefault="00EF42E2" w:rsidP="00A42E3A">
      <w:pPr>
        <w:ind w:firstLine="567"/>
        <w:contextualSpacing/>
        <w:jc w:val="both"/>
        <w:rPr>
          <w:rFonts w:ascii="Times New Roman" w:hAnsi="Times New Roman" w:cs="Times New Roman"/>
          <w:sz w:val="24"/>
          <w:szCs w:val="24"/>
          <w:lang w:val="be-BY"/>
        </w:rPr>
      </w:pPr>
      <w:r w:rsidRPr="00C96D4F">
        <w:rPr>
          <w:rFonts w:ascii="Times New Roman" w:hAnsi="Times New Roman" w:cs="Times New Roman"/>
          <w:sz w:val="24"/>
          <w:szCs w:val="24"/>
        </w:rPr>
        <w:t>Противники весенней побелки утверждают, что она проводится исключительно для красоты, а по своей сути является совершенно бесполезной. «Это почти то же самое, что красить столбы», - полагают они. Эти хозяева садов уверены, что побелкой можно помешать деревьям естественно развиваться весной: она будет закупоривать их поры и при несоблюдении четких правил принесет больше вреда, чем пользы.</w:t>
      </w:r>
    </w:p>
    <w:p w:rsidR="00EF42E2" w:rsidRPr="00C96D4F" w:rsidRDefault="00EF42E2" w:rsidP="00A42E3A">
      <w:pPr>
        <w:ind w:firstLine="567"/>
        <w:contextualSpacing/>
        <w:jc w:val="both"/>
        <w:rPr>
          <w:rFonts w:ascii="Times New Roman" w:hAnsi="Times New Roman" w:cs="Times New Roman"/>
          <w:sz w:val="24"/>
          <w:szCs w:val="24"/>
        </w:rPr>
      </w:pPr>
      <w:r w:rsidRPr="00C96D4F">
        <w:rPr>
          <w:rFonts w:ascii="Times New Roman" w:hAnsi="Times New Roman" w:cs="Times New Roman"/>
          <w:sz w:val="24"/>
          <w:szCs w:val="24"/>
        </w:rPr>
        <w:t>Сторонники побелки не представляют себе здоровое существование деревьев без традиционной весенней обработки коры. Побелка - это и защита от вредителей, и оберег от солнечных лучей, и профилактическая мера, и своеобразный ритуал, знаменующий начало дачного сезона. «Показатель здорового дерева - это состояние его коры, а кора - это кожа, - утверждают они.</w:t>
      </w:r>
      <w:r w:rsidR="004E3928" w:rsidRPr="00C96D4F">
        <w:rPr>
          <w:rFonts w:ascii="Times New Roman" w:hAnsi="Times New Roman" w:cs="Times New Roman"/>
          <w:sz w:val="24"/>
          <w:szCs w:val="24"/>
        </w:rPr>
        <w:t xml:space="preserve"> - И ухаживать за ней нужно так</w:t>
      </w:r>
      <w:r w:rsidRPr="00C96D4F">
        <w:rPr>
          <w:rFonts w:ascii="Times New Roman" w:hAnsi="Times New Roman" w:cs="Times New Roman"/>
          <w:sz w:val="24"/>
          <w:szCs w:val="24"/>
        </w:rPr>
        <w:t xml:space="preserve">же нежно, как за собственной кожей лица и </w:t>
      </w:r>
      <w:r w:rsidRPr="00C96D4F">
        <w:rPr>
          <w:rFonts w:ascii="Times New Roman" w:hAnsi="Times New Roman" w:cs="Times New Roman"/>
          <w:sz w:val="24"/>
          <w:szCs w:val="24"/>
        </w:rPr>
        <w:lastRenderedPageBreak/>
        <w:t>тела. Солнце, морозы, вредители-короеды - все эти факторы вредят дереву, а побелка защищает ствол и, соответственно, дерево от всех внешних стрессов».</w:t>
      </w:r>
    </w:p>
    <w:p w:rsidR="00EF42E2" w:rsidRPr="00C96D4F" w:rsidRDefault="00EF42E2" w:rsidP="00A42E3A">
      <w:pPr>
        <w:ind w:firstLine="567"/>
        <w:contextualSpacing/>
        <w:jc w:val="both"/>
        <w:rPr>
          <w:rFonts w:ascii="Times New Roman" w:hAnsi="Times New Roman" w:cs="Times New Roman"/>
          <w:sz w:val="24"/>
          <w:szCs w:val="24"/>
        </w:rPr>
      </w:pPr>
      <w:r w:rsidRPr="00C96D4F">
        <w:rPr>
          <w:rFonts w:ascii="Times New Roman" w:hAnsi="Times New Roman" w:cs="Times New Roman"/>
          <w:sz w:val="24"/>
          <w:szCs w:val="24"/>
        </w:rPr>
        <w:t>Побелка может быть профилактической  или лечебной. В последнем случае меняется состав раствора и к процессу непосредственно побелки могут добавляться процедуры по обработке трещин и ран, образовавшихся на коре дерева.</w:t>
      </w:r>
    </w:p>
    <w:p w:rsidR="00EF42E2" w:rsidRPr="00C96D4F" w:rsidRDefault="00EF42E2" w:rsidP="00A42E3A">
      <w:pPr>
        <w:ind w:firstLine="567"/>
        <w:contextualSpacing/>
        <w:jc w:val="both"/>
        <w:rPr>
          <w:rFonts w:ascii="Times New Roman" w:hAnsi="Times New Roman" w:cs="Times New Roman"/>
          <w:sz w:val="24"/>
          <w:szCs w:val="24"/>
          <w:lang w:val="be-BY"/>
        </w:rPr>
      </w:pPr>
      <w:r w:rsidRPr="00C96D4F">
        <w:rPr>
          <w:rFonts w:ascii="Times New Roman" w:hAnsi="Times New Roman" w:cs="Times New Roman"/>
          <w:sz w:val="24"/>
          <w:szCs w:val="24"/>
        </w:rPr>
        <w:t>В действительности весенняя побелка призвана защитить деревья от солнца и проснувшихся после зимней спячки вредителей. Однако для достижения этого эффекта необходимо не просто белить плодовые деревья, а делать это по правилам.</w:t>
      </w:r>
    </w:p>
    <w:p w:rsidR="00EF42E2" w:rsidRPr="00C96D4F" w:rsidRDefault="00EF42E2" w:rsidP="00A42E3A">
      <w:pPr>
        <w:ind w:firstLine="567"/>
        <w:contextualSpacing/>
        <w:jc w:val="both"/>
        <w:rPr>
          <w:rFonts w:ascii="Times New Roman" w:hAnsi="Times New Roman" w:cs="Times New Roman"/>
          <w:sz w:val="24"/>
          <w:szCs w:val="24"/>
          <w:lang w:val="be-BY"/>
        </w:rPr>
      </w:pPr>
      <w:r w:rsidRPr="00C96D4F">
        <w:rPr>
          <w:rFonts w:ascii="Times New Roman" w:hAnsi="Times New Roman" w:cs="Times New Roman"/>
          <w:sz w:val="24"/>
          <w:szCs w:val="24"/>
        </w:rPr>
        <w:t>Очень важно правильно определиться со временем, когда проводить побелку деревьев. Это должен быть мартовский или апрельский день, когда земля еще не успела настолько прогреться, чтобы проснулись зимующие в ней вредители. Незащищенное побелкой дерево будет для них прекрасным пристанищем на старте нового сезона. Весенняя побелка - это уничтожение вредителей, зимующих в коре дерева. Еще одно важное условие: побелкой деревьев надо заниматься тогда, когда погода сухая, но еще не теплая. При дождях белить - пустая трата времени. Побелка призвана защитить деревья от солнечных ожогов, которые возможны при первых ярких солнечных лучах. Поэтому не стоит дожидаться настоящего весеннего потепления, когда она действительно может стать уже бесполезной.</w:t>
      </w:r>
    </w:p>
    <w:p w:rsidR="00EF42E2" w:rsidRPr="00C96D4F" w:rsidRDefault="00EF42E2" w:rsidP="00A42E3A">
      <w:pPr>
        <w:ind w:firstLine="567"/>
        <w:contextualSpacing/>
        <w:jc w:val="both"/>
        <w:rPr>
          <w:rFonts w:ascii="Times New Roman" w:hAnsi="Times New Roman" w:cs="Times New Roman"/>
          <w:sz w:val="24"/>
          <w:szCs w:val="24"/>
        </w:rPr>
      </w:pPr>
      <w:r w:rsidRPr="00C96D4F">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82550</wp:posOffset>
            </wp:positionH>
            <wp:positionV relativeFrom="paragraph">
              <wp:posOffset>104140</wp:posOffset>
            </wp:positionV>
            <wp:extent cx="3158490" cy="2145665"/>
            <wp:effectExtent l="19050" t="0" r="3810" b="0"/>
            <wp:wrapSquare wrapText="bothSides"/>
            <wp:docPr id="3" name="Рисунок 1" descr="C:\Users\Семья\Documents\scale_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мья\Documents\scale_1200.png"/>
                    <pic:cNvPicPr>
                      <a:picLocks noChangeAspect="1" noChangeArrowheads="1"/>
                    </pic:cNvPicPr>
                  </pic:nvPicPr>
                  <pic:blipFill>
                    <a:blip r:embed="rId23" cstate="print"/>
                    <a:srcRect/>
                    <a:stretch>
                      <a:fillRect/>
                    </a:stretch>
                  </pic:blipFill>
                  <pic:spPr bwMode="auto">
                    <a:xfrm>
                      <a:off x="0" y="0"/>
                      <a:ext cx="3158490" cy="2145665"/>
                    </a:xfrm>
                    <a:prstGeom prst="rect">
                      <a:avLst/>
                    </a:prstGeom>
                    <a:noFill/>
                    <a:ln w="9525">
                      <a:noFill/>
                      <a:miter lim="800000"/>
                      <a:headEnd/>
                      <a:tailEnd/>
                    </a:ln>
                  </pic:spPr>
                </pic:pic>
              </a:graphicData>
            </a:graphic>
          </wp:anchor>
        </w:drawing>
      </w:r>
    </w:p>
    <w:p w:rsidR="00EF42E2" w:rsidRPr="00C96D4F" w:rsidRDefault="00EF42E2" w:rsidP="00A42E3A">
      <w:pPr>
        <w:ind w:firstLine="567"/>
        <w:contextualSpacing/>
        <w:jc w:val="both"/>
        <w:rPr>
          <w:rFonts w:ascii="Times New Roman" w:hAnsi="Times New Roman" w:cs="Times New Roman"/>
          <w:sz w:val="24"/>
          <w:szCs w:val="24"/>
        </w:rPr>
      </w:pPr>
      <w:r w:rsidRPr="00C96D4F">
        <w:rPr>
          <w:rFonts w:ascii="Times New Roman" w:hAnsi="Times New Roman" w:cs="Times New Roman"/>
          <w:sz w:val="24"/>
          <w:szCs w:val="24"/>
        </w:rPr>
        <w:t>Сам процесс побелки несложен. Сначала осматривают ствол дерева, очищают его скребком, проволочной щеткой или простой мотыгой от мхов и лишайников, соскребают сухую старую кору. Следующий шаг - необходимо замазать трещины садовым варом или садовой замазкой. Только потом можно приступать непосредственно к побелке. Пользуются при этом кистью или краскопультом-пульверизатором.</w:t>
      </w:r>
      <w:r w:rsidR="001F787B" w:rsidRPr="00C96D4F">
        <w:rPr>
          <w:rFonts w:ascii="Times New Roman" w:hAnsi="Times New Roman" w:cs="Times New Roman"/>
          <w:sz w:val="24"/>
          <w:szCs w:val="24"/>
        </w:rPr>
        <w:t xml:space="preserve"> </w:t>
      </w:r>
      <w:r w:rsidRPr="00C96D4F">
        <w:rPr>
          <w:rFonts w:ascii="Times New Roman" w:hAnsi="Times New Roman" w:cs="Times New Roman"/>
          <w:sz w:val="24"/>
          <w:szCs w:val="24"/>
        </w:rPr>
        <w:t>Белят стволы, скелетные ветви и развилки деревьев.</w:t>
      </w:r>
    </w:p>
    <w:p w:rsidR="00EF42E2" w:rsidRPr="00C96D4F" w:rsidRDefault="00EF42E2" w:rsidP="00A42E3A">
      <w:pPr>
        <w:ind w:firstLine="567"/>
        <w:contextualSpacing/>
        <w:jc w:val="both"/>
        <w:rPr>
          <w:rFonts w:ascii="Times New Roman" w:hAnsi="Times New Roman" w:cs="Times New Roman"/>
          <w:sz w:val="24"/>
          <w:szCs w:val="24"/>
        </w:rPr>
      </w:pPr>
      <w:r w:rsidRPr="00C96D4F">
        <w:rPr>
          <w:rFonts w:ascii="Times New Roman" w:hAnsi="Times New Roman" w:cs="Times New Roman"/>
          <w:sz w:val="24"/>
          <w:szCs w:val="24"/>
        </w:rPr>
        <w:t>В магазинах можно найти достаточно много готовых порошков или растворов для побелки деревьев. Достаточно, следуя инструкции, разбавить их водой в нужном количестве - и садовая побелка готова. Если же вам хочется сделать ее самостоятельно, то предлагаем несложный рецепт: 2,5 кг извести и 0,5 л медного купороса развести в ведре воды, а затем добавить 200 г столярного клея.</w:t>
      </w:r>
    </w:p>
    <w:p w:rsidR="00EF42E2" w:rsidRPr="00C96D4F" w:rsidRDefault="00EF42E2" w:rsidP="00A42E3A">
      <w:pPr>
        <w:ind w:firstLine="567"/>
        <w:contextualSpacing/>
        <w:jc w:val="both"/>
        <w:rPr>
          <w:rFonts w:ascii="Times New Roman" w:hAnsi="Times New Roman" w:cs="Times New Roman"/>
          <w:sz w:val="24"/>
          <w:szCs w:val="24"/>
        </w:rPr>
      </w:pPr>
      <w:r w:rsidRPr="00C96D4F">
        <w:rPr>
          <w:rFonts w:ascii="Times New Roman" w:hAnsi="Times New Roman" w:cs="Times New Roman"/>
          <w:sz w:val="24"/>
          <w:szCs w:val="24"/>
        </w:rPr>
        <w:t>Можно не белить деревья весной, если удачно проведена осенняя побелка и ее составляющие не смылись с дерева снегом и осадками. Это происходит нечасто, однако бывает. В таком случае дерево остается частично защищенным и может обойтись без побелки.</w:t>
      </w:r>
    </w:p>
    <w:p w:rsidR="00EF42E2" w:rsidRPr="00C96D4F" w:rsidRDefault="00EF42E2" w:rsidP="001F787B">
      <w:pPr>
        <w:jc w:val="both"/>
        <w:rPr>
          <w:rFonts w:ascii="Times New Roman" w:hAnsi="Times New Roman" w:cs="Times New Roman"/>
          <w:b/>
          <w:sz w:val="24"/>
          <w:szCs w:val="24"/>
        </w:rPr>
      </w:pPr>
    </w:p>
    <w:p w:rsidR="00C96D4F" w:rsidRDefault="00C96D4F" w:rsidP="001F787B">
      <w:pPr>
        <w:jc w:val="both"/>
        <w:rPr>
          <w:rFonts w:ascii="Times New Roman" w:hAnsi="Times New Roman" w:cs="Times New Roman"/>
          <w:b/>
          <w:sz w:val="24"/>
          <w:szCs w:val="24"/>
        </w:rPr>
      </w:pPr>
    </w:p>
    <w:p w:rsidR="00C96D4F" w:rsidRDefault="00C96D4F" w:rsidP="001F787B">
      <w:pPr>
        <w:jc w:val="both"/>
        <w:rPr>
          <w:rFonts w:ascii="Times New Roman" w:hAnsi="Times New Roman" w:cs="Times New Roman"/>
          <w:b/>
          <w:sz w:val="24"/>
          <w:szCs w:val="24"/>
        </w:rPr>
      </w:pPr>
    </w:p>
    <w:p w:rsidR="00C96D4F" w:rsidRDefault="00C96D4F" w:rsidP="001F787B">
      <w:pPr>
        <w:jc w:val="both"/>
        <w:rPr>
          <w:rFonts w:ascii="Times New Roman" w:hAnsi="Times New Roman" w:cs="Times New Roman"/>
          <w:b/>
          <w:sz w:val="24"/>
          <w:szCs w:val="24"/>
        </w:rPr>
      </w:pPr>
    </w:p>
    <w:p w:rsidR="00EF42E2" w:rsidRPr="00C96D4F" w:rsidRDefault="00EF42E2" w:rsidP="001F787B">
      <w:pPr>
        <w:jc w:val="both"/>
        <w:rPr>
          <w:rFonts w:ascii="Times New Roman" w:hAnsi="Times New Roman" w:cs="Times New Roman"/>
          <w:b/>
          <w:sz w:val="24"/>
          <w:szCs w:val="24"/>
        </w:rPr>
      </w:pPr>
      <w:r w:rsidRPr="00C96D4F">
        <w:rPr>
          <w:rFonts w:ascii="Times New Roman" w:hAnsi="Times New Roman" w:cs="Times New Roman"/>
          <w:b/>
          <w:sz w:val="24"/>
          <w:szCs w:val="24"/>
        </w:rPr>
        <w:lastRenderedPageBreak/>
        <w:t>Глава 2. Исследовательская часть</w:t>
      </w:r>
      <w:r w:rsidRPr="00C96D4F">
        <w:rPr>
          <w:rFonts w:ascii="Times New Roman" w:hAnsi="Times New Roman" w:cs="Times New Roman"/>
          <w:sz w:val="24"/>
          <w:szCs w:val="24"/>
        </w:rPr>
        <w:t>.</w:t>
      </w:r>
    </w:p>
    <w:p w:rsidR="00EF42E2" w:rsidRPr="00C96D4F" w:rsidRDefault="00EF42E2" w:rsidP="00A42E3A">
      <w:pPr>
        <w:ind w:firstLine="567"/>
        <w:jc w:val="both"/>
        <w:rPr>
          <w:rFonts w:ascii="Times New Roman" w:hAnsi="Times New Roman" w:cs="Times New Roman"/>
          <w:sz w:val="24"/>
          <w:szCs w:val="24"/>
        </w:rPr>
      </w:pPr>
      <w:r w:rsidRPr="00C96D4F">
        <w:rPr>
          <w:rFonts w:ascii="Times New Roman" w:hAnsi="Times New Roman" w:cs="Times New Roman"/>
          <w:sz w:val="24"/>
          <w:szCs w:val="24"/>
        </w:rPr>
        <w:t>На территории нашего школьного сада растут несколько рябин</w:t>
      </w:r>
      <w:r w:rsidR="00C96D4F">
        <w:rPr>
          <w:rFonts w:ascii="Times New Roman" w:hAnsi="Times New Roman" w:cs="Times New Roman"/>
          <w:sz w:val="24"/>
          <w:szCs w:val="24"/>
        </w:rPr>
        <w:t xml:space="preserve"> </w:t>
      </w:r>
      <w:r w:rsidRPr="00C96D4F">
        <w:rPr>
          <w:rFonts w:ascii="Times New Roman" w:hAnsi="Times New Roman" w:cs="Times New Roman"/>
          <w:sz w:val="24"/>
          <w:szCs w:val="24"/>
        </w:rPr>
        <w:t>(</w:t>
      </w:r>
      <w:r w:rsidRPr="00C96D4F">
        <w:rPr>
          <w:rStyle w:val="itemvalue1"/>
          <w:rFonts w:ascii="Times New Roman" w:hAnsi="Times New Roman" w:cs="Times New Roman"/>
          <w:color w:val="000000"/>
          <w:sz w:val="24"/>
          <w:szCs w:val="24"/>
        </w:rPr>
        <w:t>Sorbusaucuparia)</w:t>
      </w:r>
      <w:r w:rsidRPr="00C96D4F">
        <w:rPr>
          <w:rFonts w:ascii="Times New Roman" w:hAnsi="Times New Roman" w:cs="Times New Roman"/>
          <w:sz w:val="24"/>
          <w:szCs w:val="24"/>
        </w:rPr>
        <w:t>, посаженные в разное время, но растущие в одинаковых условиях. Соответственно и степень покрытия лишайниками стволов</w:t>
      </w:r>
      <w:r w:rsidR="001F787B" w:rsidRPr="00C96D4F">
        <w:rPr>
          <w:rFonts w:ascii="Times New Roman" w:hAnsi="Times New Roman" w:cs="Times New Roman"/>
          <w:sz w:val="24"/>
          <w:szCs w:val="24"/>
        </w:rPr>
        <w:t>,</w:t>
      </w:r>
      <w:r w:rsidRPr="00C96D4F">
        <w:rPr>
          <w:rFonts w:ascii="Times New Roman" w:hAnsi="Times New Roman" w:cs="Times New Roman"/>
          <w:sz w:val="24"/>
          <w:szCs w:val="24"/>
        </w:rPr>
        <w:t xml:space="preserve"> и ветвей растений разная. Более молодые экземпляры покрыты меньшим количеством лишайников. На поселение лишайников на стволах рябин также влияет</w:t>
      </w:r>
      <w:r w:rsidR="001F787B" w:rsidRPr="00C96D4F">
        <w:rPr>
          <w:rFonts w:ascii="Times New Roman" w:hAnsi="Times New Roman" w:cs="Times New Roman"/>
          <w:sz w:val="24"/>
          <w:szCs w:val="24"/>
        </w:rPr>
        <w:t>,</w:t>
      </w:r>
      <w:r w:rsidRPr="00C96D4F">
        <w:rPr>
          <w:rFonts w:ascii="Times New Roman" w:hAnsi="Times New Roman" w:cs="Times New Roman"/>
          <w:sz w:val="24"/>
          <w:szCs w:val="24"/>
        </w:rPr>
        <w:t xml:space="preserve"> на какой стороне</w:t>
      </w:r>
      <w:r w:rsidR="001F787B" w:rsidRPr="00C96D4F">
        <w:rPr>
          <w:rFonts w:ascii="Times New Roman" w:hAnsi="Times New Roman" w:cs="Times New Roman"/>
          <w:sz w:val="24"/>
          <w:szCs w:val="24"/>
        </w:rPr>
        <w:t xml:space="preserve"> </w:t>
      </w:r>
      <w:r w:rsidRPr="00C96D4F">
        <w:rPr>
          <w:rFonts w:ascii="Times New Roman" w:hAnsi="Times New Roman" w:cs="Times New Roman"/>
          <w:sz w:val="24"/>
          <w:szCs w:val="24"/>
        </w:rPr>
        <w:t>(юг или север) произрастает растения. На южной стороне лишайников на деревьях порядком меньше.</w:t>
      </w:r>
    </w:p>
    <w:p w:rsidR="00EF42E2" w:rsidRPr="00C96D4F" w:rsidRDefault="00EF42E2" w:rsidP="00A42E3A">
      <w:pPr>
        <w:ind w:firstLine="567"/>
        <w:jc w:val="both"/>
        <w:rPr>
          <w:rFonts w:ascii="Times New Roman" w:hAnsi="Times New Roman" w:cs="Times New Roman"/>
          <w:sz w:val="24"/>
          <w:szCs w:val="24"/>
        </w:rPr>
      </w:pPr>
    </w:p>
    <w:p w:rsidR="00EF42E2" w:rsidRPr="00C96D4F" w:rsidRDefault="00EF42E2" w:rsidP="00A42E3A">
      <w:pPr>
        <w:ind w:firstLine="567"/>
        <w:jc w:val="both"/>
        <w:rPr>
          <w:rFonts w:ascii="Times New Roman" w:hAnsi="Times New Roman" w:cs="Times New Roman"/>
          <w:noProof/>
          <w:sz w:val="24"/>
          <w:szCs w:val="24"/>
          <w:lang w:val="be-BY" w:eastAsia="be-BY"/>
        </w:rPr>
      </w:pPr>
      <w:r w:rsidRPr="00C96D4F">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22860</wp:posOffset>
            </wp:positionH>
            <wp:positionV relativeFrom="paragraph">
              <wp:posOffset>29210</wp:posOffset>
            </wp:positionV>
            <wp:extent cx="2841625" cy="3786505"/>
            <wp:effectExtent l="19050" t="0" r="0" b="0"/>
            <wp:wrapSquare wrapText="bothSides"/>
            <wp:docPr id="16" name="Рисунок 3" descr="I:\IMG_20201013_144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IMG_20201013_144707.jpg"/>
                    <pic:cNvPicPr>
                      <a:picLocks noChangeAspect="1" noChangeArrowheads="1"/>
                    </pic:cNvPicPr>
                  </pic:nvPicPr>
                  <pic:blipFill>
                    <a:blip r:embed="rId24" cstate="print"/>
                    <a:srcRect/>
                    <a:stretch>
                      <a:fillRect/>
                    </a:stretch>
                  </pic:blipFill>
                  <pic:spPr bwMode="auto">
                    <a:xfrm>
                      <a:off x="0" y="0"/>
                      <a:ext cx="2841625" cy="3786505"/>
                    </a:xfrm>
                    <a:prstGeom prst="rect">
                      <a:avLst/>
                    </a:prstGeom>
                    <a:noFill/>
                    <a:ln w="9525">
                      <a:noFill/>
                      <a:miter lim="800000"/>
                      <a:headEnd/>
                      <a:tailEnd/>
                    </a:ln>
                  </pic:spPr>
                </pic:pic>
              </a:graphicData>
            </a:graphic>
          </wp:anchor>
        </w:drawing>
      </w:r>
      <w:r w:rsidRPr="00C96D4F">
        <w:rPr>
          <w:rFonts w:ascii="Times New Roman" w:hAnsi="Times New Roman" w:cs="Times New Roman"/>
          <w:noProof/>
          <w:sz w:val="24"/>
          <w:szCs w:val="24"/>
        </w:rPr>
        <w:drawing>
          <wp:inline distT="0" distB="0" distL="0" distR="0">
            <wp:extent cx="2864836" cy="3818965"/>
            <wp:effectExtent l="19050" t="0" r="0" b="0"/>
            <wp:docPr id="17" name="Рисунок 2" descr="I:\IMG_20201013_14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MG_20201013_144648.jpg"/>
                    <pic:cNvPicPr>
                      <a:picLocks noChangeAspect="1" noChangeArrowheads="1"/>
                    </pic:cNvPicPr>
                  </pic:nvPicPr>
                  <pic:blipFill>
                    <a:blip r:embed="rId25" cstate="print">
                      <a:lum bright="-19000" contrast="3000"/>
                    </a:blip>
                    <a:srcRect/>
                    <a:stretch>
                      <a:fillRect/>
                    </a:stretch>
                  </pic:blipFill>
                  <pic:spPr bwMode="auto">
                    <a:xfrm>
                      <a:off x="0" y="0"/>
                      <a:ext cx="2868067" cy="3823272"/>
                    </a:xfrm>
                    <a:prstGeom prst="rect">
                      <a:avLst/>
                    </a:prstGeom>
                    <a:noFill/>
                    <a:ln w="9525">
                      <a:noFill/>
                      <a:miter lim="800000"/>
                      <a:headEnd/>
                      <a:tailEnd/>
                    </a:ln>
                  </pic:spPr>
                </pic:pic>
              </a:graphicData>
            </a:graphic>
          </wp:inline>
        </w:drawing>
      </w:r>
    </w:p>
    <w:p w:rsidR="00EF42E2" w:rsidRPr="00C96D4F" w:rsidRDefault="00EF42E2" w:rsidP="00A42E3A">
      <w:pPr>
        <w:ind w:firstLine="567"/>
        <w:jc w:val="both"/>
        <w:rPr>
          <w:rFonts w:ascii="Times New Roman" w:hAnsi="Times New Roman" w:cs="Times New Roman"/>
          <w:noProof/>
          <w:sz w:val="24"/>
          <w:szCs w:val="24"/>
          <w:lang w:val="be-BY" w:eastAsia="be-BY"/>
        </w:rPr>
      </w:pPr>
      <w:r w:rsidRPr="00C96D4F">
        <w:rPr>
          <w:rFonts w:ascii="Times New Roman" w:hAnsi="Times New Roman" w:cs="Times New Roman"/>
          <w:noProof/>
          <w:sz w:val="24"/>
          <w:szCs w:val="24"/>
          <w:lang w:val="be-BY" w:eastAsia="be-BY"/>
        </w:rPr>
        <w:t xml:space="preserve">                          Фото1                                                    Фото2 </w:t>
      </w:r>
    </w:p>
    <w:p w:rsidR="00EF42E2" w:rsidRPr="00C96D4F" w:rsidRDefault="00EF42E2" w:rsidP="00A42E3A">
      <w:pPr>
        <w:ind w:firstLine="567"/>
        <w:jc w:val="both"/>
        <w:rPr>
          <w:rFonts w:ascii="Times New Roman" w:hAnsi="Times New Roman" w:cs="Times New Roman"/>
          <w:noProof/>
          <w:sz w:val="24"/>
          <w:szCs w:val="24"/>
          <w:lang w:val="be-BY" w:eastAsia="be-BY"/>
        </w:rPr>
      </w:pPr>
    </w:p>
    <w:p w:rsidR="00EF42E2" w:rsidRPr="00C96D4F" w:rsidRDefault="00EF42E2" w:rsidP="001F787B">
      <w:pPr>
        <w:spacing w:after="0"/>
        <w:ind w:firstLine="567"/>
        <w:jc w:val="both"/>
        <w:rPr>
          <w:rFonts w:ascii="Times New Roman" w:hAnsi="Times New Roman" w:cs="Times New Roman"/>
          <w:sz w:val="24"/>
          <w:szCs w:val="24"/>
        </w:rPr>
      </w:pPr>
      <w:r w:rsidRPr="00C96D4F">
        <w:rPr>
          <w:rFonts w:ascii="Times New Roman" w:hAnsi="Times New Roman" w:cs="Times New Roman"/>
          <w:sz w:val="24"/>
          <w:szCs w:val="24"/>
        </w:rPr>
        <w:t>Мною было рассмотрено одно дерево рябины красной. На фото1 очен</w:t>
      </w:r>
      <w:r w:rsidR="001F787B" w:rsidRPr="00C96D4F">
        <w:rPr>
          <w:rFonts w:ascii="Times New Roman" w:hAnsi="Times New Roman" w:cs="Times New Roman"/>
          <w:sz w:val="24"/>
          <w:szCs w:val="24"/>
        </w:rPr>
        <w:t>ь хорошо видна степень покры</w:t>
      </w:r>
      <w:r w:rsidRPr="00C96D4F">
        <w:rPr>
          <w:rFonts w:ascii="Times New Roman" w:hAnsi="Times New Roman" w:cs="Times New Roman"/>
          <w:sz w:val="24"/>
          <w:szCs w:val="24"/>
        </w:rPr>
        <w:t xml:space="preserve">тия ствола лишайниками. </w:t>
      </w:r>
    </w:p>
    <w:p w:rsidR="00EF42E2" w:rsidRPr="00C96D4F" w:rsidRDefault="00EF42E2" w:rsidP="001F787B">
      <w:pPr>
        <w:spacing w:after="0"/>
        <w:ind w:firstLine="567"/>
        <w:jc w:val="both"/>
        <w:rPr>
          <w:rFonts w:ascii="Times New Roman" w:hAnsi="Times New Roman" w:cs="Times New Roman"/>
          <w:sz w:val="24"/>
          <w:szCs w:val="24"/>
        </w:rPr>
      </w:pPr>
      <w:r w:rsidRPr="00C96D4F">
        <w:rPr>
          <w:rFonts w:ascii="Times New Roman" w:hAnsi="Times New Roman" w:cs="Times New Roman"/>
          <w:sz w:val="24"/>
          <w:szCs w:val="24"/>
        </w:rPr>
        <w:t>Нижняя часть ствола(фото2), на которой периодически производится побелка</w:t>
      </w:r>
      <w:r w:rsidR="00FE1D47" w:rsidRPr="00C96D4F">
        <w:rPr>
          <w:rFonts w:ascii="Times New Roman" w:hAnsi="Times New Roman" w:cs="Times New Roman"/>
          <w:sz w:val="24"/>
          <w:szCs w:val="24"/>
        </w:rPr>
        <w:t>,</w:t>
      </w:r>
      <w:r w:rsidRPr="00C96D4F">
        <w:rPr>
          <w:rFonts w:ascii="Times New Roman" w:hAnsi="Times New Roman" w:cs="Times New Roman"/>
          <w:sz w:val="24"/>
          <w:szCs w:val="24"/>
        </w:rPr>
        <w:t xml:space="preserve"> не заселена лишайниками, что не скажешь о верхней части ствола и ветвях. </w:t>
      </w:r>
    </w:p>
    <w:p w:rsidR="00EF42E2" w:rsidRPr="00C96D4F" w:rsidRDefault="00EF42E2" w:rsidP="001F787B">
      <w:pPr>
        <w:spacing w:after="0"/>
        <w:ind w:firstLine="567"/>
        <w:jc w:val="both"/>
        <w:rPr>
          <w:rFonts w:ascii="Times New Roman" w:hAnsi="Times New Roman" w:cs="Times New Roman"/>
          <w:sz w:val="24"/>
          <w:szCs w:val="24"/>
        </w:rPr>
      </w:pPr>
      <w:r w:rsidRPr="00C96D4F">
        <w:rPr>
          <w:rFonts w:ascii="Times New Roman" w:hAnsi="Times New Roman" w:cs="Times New Roman"/>
          <w:sz w:val="24"/>
          <w:szCs w:val="24"/>
        </w:rPr>
        <w:t>По словам дворника нашей школы</w:t>
      </w:r>
      <w:r w:rsidR="00C96D4F" w:rsidRPr="00C96D4F">
        <w:rPr>
          <w:rFonts w:ascii="Times New Roman" w:hAnsi="Times New Roman" w:cs="Times New Roman"/>
          <w:sz w:val="24"/>
          <w:szCs w:val="24"/>
        </w:rPr>
        <w:t>,</w:t>
      </w:r>
      <w:r w:rsidRPr="00C96D4F">
        <w:rPr>
          <w:rFonts w:ascii="Times New Roman" w:hAnsi="Times New Roman" w:cs="Times New Roman"/>
          <w:sz w:val="24"/>
          <w:szCs w:val="24"/>
        </w:rPr>
        <w:t xml:space="preserve"> этому дереву 8 лет. Для р</w:t>
      </w:r>
      <w:r w:rsidR="00FE1D47" w:rsidRPr="00C96D4F">
        <w:rPr>
          <w:rFonts w:ascii="Times New Roman" w:hAnsi="Times New Roman" w:cs="Times New Roman"/>
          <w:sz w:val="24"/>
          <w:szCs w:val="24"/>
        </w:rPr>
        <w:t xml:space="preserve">ябины это </w:t>
      </w:r>
      <w:r w:rsidRPr="00C96D4F">
        <w:rPr>
          <w:rFonts w:ascii="Times New Roman" w:hAnsi="Times New Roman" w:cs="Times New Roman"/>
          <w:sz w:val="24"/>
          <w:szCs w:val="24"/>
        </w:rPr>
        <w:t xml:space="preserve"> </w:t>
      </w:r>
      <w:r w:rsidR="00FE1D47" w:rsidRPr="00C96D4F">
        <w:rPr>
          <w:rFonts w:ascii="Times New Roman" w:hAnsi="Times New Roman" w:cs="Times New Roman"/>
          <w:sz w:val="24"/>
          <w:szCs w:val="24"/>
        </w:rPr>
        <w:t>не</w:t>
      </w:r>
      <w:r w:rsidRPr="00C96D4F">
        <w:rPr>
          <w:rFonts w:ascii="Times New Roman" w:hAnsi="Times New Roman" w:cs="Times New Roman"/>
          <w:sz w:val="24"/>
          <w:szCs w:val="24"/>
        </w:rPr>
        <w:t>большой возраст, но с такими повреждениями сможет ли она прожить средний период жизни</w:t>
      </w:r>
      <w:r w:rsidR="001F787B" w:rsidRPr="00C96D4F">
        <w:rPr>
          <w:rFonts w:ascii="Times New Roman" w:hAnsi="Times New Roman" w:cs="Times New Roman"/>
          <w:sz w:val="24"/>
          <w:szCs w:val="24"/>
        </w:rPr>
        <w:t>, характерный для её вида?</w:t>
      </w:r>
      <w:r w:rsidRPr="00C96D4F">
        <w:rPr>
          <w:rFonts w:ascii="Times New Roman" w:hAnsi="Times New Roman" w:cs="Times New Roman"/>
          <w:sz w:val="24"/>
          <w:szCs w:val="24"/>
        </w:rPr>
        <w:t xml:space="preserve"> Ведь лишайники, поселяясь на коре плодовых деревьев, могут принести серьезный вред, поскольку кроме сокращения урожая, они еще и приводят к преждевременной гибели дерева. Кроме того под такими наростами часто поселяются вредители или даже споры разных вредоносных грибков. Из-за того, что часть коры покрывается лишайниками, дерево уже не может полноценно дышать, что также негативно отражается на его состоянии</w:t>
      </w:r>
      <w:r w:rsidR="00FE1D47" w:rsidRPr="00C96D4F">
        <w:rPr>
          <w:rFonts w:ascii="Times New Roman" w:hAnsi="Times New Roman" w:cs="Times New Roman"/>
          <w:sz w:val="24"/>
          <w:szCs w:val="24"/>
        </w:rPr>
        <w:t>,</w:t>
      </w:r>
      <w:r w:rsidRPr="00C96D4F">
        <w:rPr>
          <w:rFonts w:ascii="Times New Roman" w:hAnsi="Times New Roman" w:cs="Times New Roman"/>
          <w:sz w:val="24"/>
          <w:szCs w:val="24"/>
        </w:rPr>
        <w:t xml:space="preserve"> и могут возникать различные заболевания.</w:t>
      </w:r>
    </w:p>
    <w:p w:rsidR="00EF42E2" w:rsidRPr="00C96D4F" w:rsidRDefault="00EF42E2" w:rsidP="00A42E3A">
      <w:pPr>
        <w:ind w:firstLine="567"/>
        <w:jc w:val="both"/>
        <w:rPr>
          <w:rFonts w:ascii="Times New Roman" w:hAnsi="Times New Roman" w:cs="Times New Roman"/>
          <w:sz w:val="24"/>
          <w:szCs w:val="24"/>
        </w:rPr>
        <w:sectPr w:rsidR="00EF42E2" w:rsidRPr="00C96D4F" w:rsidSect="0064723A">
          <w:footerReference w:type="default" r:id="rId26"/>
          <w:pgSz w:w="11906" w:h="16838"/>
          <w:pgMar w:top="1134" w:right="567" w:bottom="1134" w:left="1701" w:header="709" w:footer="709" w:gutter="0"/>
          <w:cols w:space="708"/>
          <w:docGrid w:linePitch="360"/>
        </w:sectPr>
      </w:pPr>
    </w:p>
    <w:p w:rsidR="00EF42E2" w:rsidRPr="00C96D4F" w:rsidRDefault="00EF42E2" w:rsidP="00A42E3A">
      <w:pPr>
        <w:ind w:firstLine="567"/>
        <w:jc w:val="both"/>
        <w:rPr>
          <w:rFonts w:ascii="Times New Roman" w:hAnsi="Times New Roman" w:cs="Times New Roman"/>
          <w:sz w:val="24"/>
          <w:szCs w:val="24"/>
        </w:rPr>
      </w:pPr>
      <w:r w:rsidRPr="00C96D4F">
        <w:rPr>
          <w:rFonts w:ascii="Times New Roman" w:hAnsi="Times New Roman" w:cs="Times New Roman"/>
          <w:noProof/>
          <w:sz w:val="24"/>
          <w:szCs w:val="24"/>
        </w:rPr>
        <w:lastRenderedPageBreak/>
        <w:drawing>
          <wp:inline distT="0" distB="0" distL="0" distR="0">
            <wp:extent cx="2563512" cy="3417288"/>
            <wp:effectExtent l="19050" t="0" r="8238" b="0"/>
            <wp:docPr id="11" name="Рисунок 5" descr="I:\IMG_20201028_07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IMG_20201028_075745.jpg"/>
                    <pic:cNvPicPr>
                      <a:picLocks noChangeAspect="1" noChangeArrowheads="1"/>
                    </pic:cNvPicPr>
                  </pic:nvPicPr>
                  <pic:blipFill>
                    <a:blip r:embed="rId27" cstate="print">
                      <a:lum bright="-18000" contrast="9000"/>
                    </a:blip>
                    <a:srcRect/>
                    <a:stretch>
                      <a:fillRect/>
                    </a:stretch>
                  </pic:blipFill>
                  <pic:spPr bwMode="auto">
                    <a:xfrm>
                      <a:off x="0" y="0"/>
                      <a:ext cx="2574270" cy="3431628"/>
                    </a:xfrm>
                    <a:prstGeom prst="rect">
                      <a:avLst/>
                    </a:prstGeom>
                    <a:noFill/>
                    <a:ln w="9525">
                      <a:noFill/>
                      <a:miter lim="800000"/>
                      <a:headEnd/>
                      <a:tailEnd/>
                    </a:ln>
                  </pic:spPr>
                </pic:pic>
              </a:graphicData>
            </a:graphic>
          </wp:inline>
        </w:drawing>
      </w:r>
    </w:p>
    <w:p w:rsidR="00EF42E2" w:rsidRPr="00C96D4F" w:rsidRDefault="00EF42E2" w:rsidP="00A42E3A">
      <w:pPr>
        <w:ind w:firstLine="567"/>
        <w:jc w:val="center"/>
        <w:rPr>
          <w:rFonts w:ascii="Times New Roman" w:hAnsi="Times New Roman" w:cs="Times New Roman"/>
          <w:sz w:val="24"/>
          <w:szCs w:val="24"/>
        </w:rPr>
      </w:pPr>
      <w:r w:rsidRPr="00C96D4F">
        <w:rPr>
          <w:rFonts w:ascii="Times New Roman" w:hAnsi="Times New Roman" w:cs="Times New Roman"/>
          <w:sz w:val="24"/>
          <w:szCs w:val="24"/>
        </w:rPr>
        <w:t>Фото3</w:t>
      </w:r>
    </w:p>
    <w:p w:rsidR="00EF42E2" w:rsidRPr="00C96D4F" w:rsidRDefault="00EF42E2" w:rsidP="00A42E3A">
      <w:pPr>
        <w:ind w:firstLine="567"/>
        <w:jc w:val="center"/>
        <w:rPr>
          <w:rFonts w:ascii="Times New Roman" w:hAnsi="Times New Roman" w:cs="Times New Roman"/>
          <w:sz w:val="24"/>
          <w:szCs w:val="24"/>
        </w:rPr>
      </w:pPr>
      <w:r w:rsidRPr="00C96D4F">
        <w:rPr>
          <w:rFonts w:ascii="Times New Roman" w:hAnsi="Times New Roman" w:cs="Times New Roman"/>
          <w:noProof/>
          <w:sz w:val="24"/>
          <w:szCs w:val="24"/>
        </w:rPr>
        <w:lastRenderedPageBreak/>
        <w:drawing>
          <wp:inline distT="0" distB="0" distL="0" distR="0">
            <wp:extent cx="2567664" cy="3422822"/>
            <wp:effectExtent l="19050" t="0" r="4086" b="0"/>
            <wp:docPr id="13" name="Рисунок 7" descr="I:\IMG_20201028_07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IMG_20201028_075837.jpg"/>
                    <pic:cNvPicPr>
                      <a:picLocks noChangeAspect="1" noChangeArrowheads="1"/>
                    </pic:cNvPicPr>
                  </pic:nvPicPr>
                  <pic:blipFill>
                    <a:blip r:embed="rId28" cstate="print">
                      <a:lum bright="-14000" contrast="5000"/>
                    </a:blip>
                    <a:srcRect/>
                    <a:stretch>
                      <a:fillRect/>
                    </a:stretch>
                  </pic:blipFill>
                  <pic:spPr bwMode="auto">
                    <a:xfrm>
                      <a:off x="0" y="0"/>
                      <a:ext cx="2577438" cy="3435852"/>
                    </a:xfrm>
                    <a:prstGeom prst="rect">
                      <a:avLst/>
                    </a:prstGeom>
                    <a:noFill/>
                    <a:ln w="9525">
                      <a:noFill/>
                      <a:miter lim="800000"/>
                      <a:headEnd/>
                      <a:tailEnd/>
                    </a:ln>
                  </pic:spPr>
                </pic:pic>
              </a:graphicData>
            </a:graphic>
          </wp:inline>
        </w:drawing>
      </w:r>
      <w:r w:rsidRPr="00C96D4F">
        <w:rPr>
          <w:rFonts w:ascii="Times New Roman" w:hAnsi="Times New Roman" w:cs="Times New Roman"/>
          <w:sz w:val="24"/>
          <w:szCs w:val="24"/>
        </w:rPr>
        <w:t>Фото4</w:t>
      </w:r>
    </w:p>
    <w:p w:rsidR="00EF42E2" w:rsidRPr="00C96D4F" w:rsidRDefault="00EF42E2" w:rsidP="00A42E3A">
      <w:pPr>
        <w:ind w:firstLine="567"/>
        <w:jc w:val="both"/>
        <w:rPr>
          <w:rFonts w:ascii="Times New Roman" w:hAnsi="Times New Roman" w:cs="Times New Roman"/>
          <w:sz w:val="24"/>
          <w:szCs w:val="24"/>
        </w:rPr>
        <w:sectPr w:rsidR="00EF42E2" w:rsidRPr="00C96D4F" w:rsidSect="006022DC">
          <w:type w:val="continuous"/>
          <w:pgSz w:w="11906" w:h="16838"/>
          <w:pgMar w:top="1417" w:right="1417" w:bottom="1417" w:left="1417" w:header="708" w:footer="708" w:gutter="0"/>
          <w:cols w:num="2" w:space="708"/>
          <w:docGrid w:linePitch="360"/>
        </w:sectPr>
      </w:pPr>
    </w:p>
    <w:p w:rsidR="00EF42E2" w:rsidRPr="00C96D4F" w:rsidRDefault="00EF42E2" w:rsidP="00A42E3A">
      <w:pPr>
        <w:ind w:firstLine="567"/>
        <w:jc w:val="both"/>
        <w:rPr>
          <w:rFonts w:ascii="Times New Roman" w:hAnsi="Times New Roman" w:cs="Times New Roman"/>
          <w:sz w:val="24"/>
          <w:szCs w:val="24"/>
        </w:rPr>
      </w:pPr>
    </w:p>
    <w:p w:rsidR="00EF42E2" w:rsidRPr="00C96D4F" w:rsidRDefault="00EF42E2" w:rsidP="00A42E3A">
      <w:pPr>
        <w:ind w:firstLine="567"/>
        <w:jc w:val="both"/>
        <w:rPr>
          <w:rFonts w:ascii="Times New Roman" w:hAnsi="Times New Roman" w:cs="Times New Roman"/>
          <w:sz w:val="24"/>
          <w:szCs w:val="24"/>
        </w:rPr>
      </w:pPr>
      <w:r w:rsidRPr="00C96D4F">
        <w:rPr>
          <w:rFonts w:ascii="Times New Roman" w:hAnsi="Times New Roman" w:cs="Times New Roman"/>
          <w:sz w:val="24"/>
          <w:szCs w:val="24"/>
        </w:rPr>
        <w:t>На фото3 мы наблюдаем на нашей рябине уже произрастание такого полупаразита, как омела белая. А на фото 4 к нашим лишайникам начал присоединяться ещё и мох.</w:t>
      </w:r>
    </w:p>
    <w:p w:rsidR="00EF42E2" w:rsidRPr="00C96D4F" w:rsidRDefault="00EF42E2" w:rsidP="00A42E3A">
      <w:pPr>
        <w:ind w:firstLine="567"/>
        <w:jc w:val="both"/>
        <w:rPr>
          <w:rFonts w:ascii="Times New Roman" w:hAnsi="Times New Roman" w:cs="Times New Roman"/>
          <w:sz w:val="24"/>
          <w:szCs w:val="24"/>
        </w:rPr>
      </w:pPr>
    </w:p>
    <w:p w:rsidR="00EF42E2" w:rsidRPr="00C96D4F" w:rsidRDefault="00EF42E2" w:rsidP="00A42E3A">
      <w:pPr>
        <w:ind w:firstLine="567"/>
        <w:jc w:val="both"/>
        <w:rPr>
          <w:rFonts w:ascii="Times New Roman" w:hAnsi="Times New Roman" w:cs="Times New Roman"/>
          <w:sz w:val="24"/>
          <w:szCs w:val="24"/>
        </w:rPr>
        <w:sectPr w:rsidR="00EF42E2" w:rsidRPr="00C96D4F" w:rsidSect="006022DC">
          <w:type w:val="continuous"/>
          <w:pgSz w:w="11906" w:h="16838"/>
          <w:pgMar w:top="1417" w:right="1417" w:bottom="1417" w:left="1417" w:header="708" w:footer="708" w:gutter="0"/>
          <w:cols w:space="708"/>
          <w:docGrid w:linePitch="360"/>
        </w:sectPr>
      </w:pPr>
    </w:p>
    <w:p w:rsidR="00EF42E2" w:rsidRPr="00C96D4F" w:rsidRDefault="00EF42E2" w:rsidP="00A42E3A">
      <w:pPr>
        <w:ind w:firstLine="567"/>
        <w:jc w:val="both"/>
        <w:rPr>
          <w:rFonts w:ascii="Times New Roman" w:hAnsi="Times New Roman" w:cs="Times New Roman"/>
          <w:noProof/>
          <w:sz w:val="24"/>
          <w:szCs w:val="24"/>
          <w:lang w:val="be-BY" w:eastAsia="be-BY"/>
        </w:rPr>
      </w:pPr>
      <w:r w:rsidRPr="00C96D4F">
        <w:rPr>
          <w:rFonts w:ascii="Times New Roman" w:hAnsi="Times New Roman" w:cs="Times New Roman"/>
          <w:noProof/>
          <w:sz w:val="24"/>
          <w:szCs w:val="24"/>
        </w:rPr>
        <w:lastRenderedPageBreak/>
        <w:drawing>
          <wp:inline distT="0" distB="0" distL="0" distR="0">
            <wp:extent cx="2697440" cy="3595816"/>
            <wp:effectExtent l="19050" t="0" r="7660" b="0"/>
            <wp:docPr id="19" name="Рисунок 1" descr="I:\IMG_20201013_14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MG_20201013_144633.jpg"/>
                    <pic:cNvPicPr>
                      <a:picLocks noChangeAspect="1" noChangeArrowheads="1"/>
                    </pic:cNvPicPr>
                  </pic:nvPicPr>
                  <pic:blipFill>
                    <a:blip r:embed="rId29" cstate="print">
                      <a:lum bright="-22000" contrast="6000"/>
                    </a:blip>
                    <a:srcRect/>
                    <a:stretch>
                      <a:fillRect/>
                    </a:stretch>
                  </pic:blipFill>
                  <pic:spPr bwMode="auto">
                    <a:xfrm>
                      <a:off x="0" y="0"/>
                      <a:ext cx="2717696" cy="3622819"/>
                    </a:xfrm>
                    <a:prstGeom prst="rect">
                      <a:avLst/>
                    </a:prstGeom>
                    <a:noFill/>
                    <a:ln w="9525">
                      <a:noFill/>
                      <a:miter lim="800000"/>
                      <a:headEnd/>
                      <a:tailEnd/>
                    </a:ln>
                  </pic:spPr>
                </pic:pic>
              </a:graphicData>
            </a:graphic>
          </wp:inline>
        </w:drawing>
      </w:r>
    </w:p>
    <w:p w:rsidR="00EF42E2" w:rsidRPr="00C96D4F" w:rsidRDefault="00EF42E2" w:rsidP="00A42E3A">
      <w:pPr>
        <w:ind w:firstLine="567"/>
        <w:jc w:val="center"/>
        <w:rPr>
          <w:rFonts w:ascii="Times New Roman" w:hAnsi="Times New Roman" w:cs="Times New Roman"/>
          <w:sz w:val="24"/>
          <w:szCs w:val="24"/>
        </w:rPr>
      </w:pPr>
      <w:r w:rsidRPr="00C96D4F">
        <w:rPr>
          <w:rFonts w:ascii="Times New Roman" w:hAnsi="Times New Roman" w:cs="Times New Roman"/>
          <w:sz w:val="24"/>
          <w:szCs w:val="24"/>
        </w:rPr>
        <w:lastRenderedPageBreak/>
        <w:t>Фото5</w:t>
      </w:r>
    </w:p>
    <w:p w:rsidR="00EF42E2" w:rsidRPr="00C96D4F" w:rsidRDefault="00EF42E2" w:rsidP="00A42E3A">
      <w:pPr>
        <w:ind w:firstLine="567"/>
        <w:jc w:val="both"/>
        <w:rPr>
          <w:rFonts w:ascii="Times New Roman" w:hAnsi="Times New Roman" w:cs="Times New Roman"/>
          <w:sz w:val="24"/>
          <w:szCs w:val="24"/>
        </w:rPr>
      </w:pPr>
    </w:p>
    <w:p w:rsidR="00EF42E2" w:rsidRPr="00C96D4F" w:rsidRDefault="00EF42E2" w:rsidP="00A42E3A">
      <w:pPr>
        <w:ind w:firstLine="567"/>
        <w:jc w:val="both"/>
        <w:rPr>
          <w:rFonts w:ascii="Times New Roman" w:hAnsi="Times New Roman" w:cs="Times New Roman"/>
          <w:sz w:val="24"/>
          <w:szCs w:val="24"/>
        </w:rPr>
      </w:pPr>
      <w:r w:rsidRPr="00C96D4F">
        <w:rPr>
          <w:rFonts w:ascii="Times New Roman" w:hAnsi="Times New Roman" w:cs="Times New Roman"/>
          <w:noProof/>
          <w:sz w:val="24"/>
          <w:szCs w:val="24"/>
        </w:rPr>
        <w:lastRenderedPageBreak/>
        <w:drawing>
          <wp:inline distT="0" distB="0" distL="0" distR="0">
            <wp:extent cx="2587299" cy="3588324"/>
            <wp:effectExtent l="19050" t="0" r="3501" b="0"/>
            <wp:docPr id="21" name="Рисунок 6" descr="I:\IMG_20201028_075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IMG_20201028_075804.jpg"/>
                    <pic:cNvPicPr>
                      <a:picLocks noChangeAspect="1" noChangeArrowheads="1"/>
                    </pic:cNvPicPr>
                  </pic:nvPicPr>
                  <pic:blipFill>
                    <a:blip r:embed="rId30" cstate="print">
                      <a:lum bright="-24000" contrast="9000"/>
                    </a:blip>
                    <a:srcRect/>
                    <a:stretch>
                      <a:fillRect/>
                    </a:stretch>
                  </pic:blipFill>
                  <pic:spPr bwMode="auto">
                    <a:xfrm>
                      <a:off x="0" y="0"/>
                      <a:ext cx="2605588" cy="3613689"/>
                    </a:xfrm>
                    <a:prstGeom prst="rect">
                      <a:avLst/>
                    </a:prstGeom>
                    <a:noFill/>
                    <a:ln w="9525">
                      <a:noFill/>
                      <a:miter lim="800000"/>
                      <a:headEnd/>
                      <a:tailEnd/>
                    </a:ln>
                  </pic:spPr>
                </pic:pic>
              </a:graphicData>
            </a:graphic>
          </wp:inline>
        </w:drawing>
      </w:r>
    </w:p>
    <w:p w:rsidR="00EF42E2" w:rsidRPr="00C96D4F" w:rsidRDefault="00EF42E2" w:rsidP="00A42E3A">
      <w:pPr>
        <w:ind w:firstLine="567"/>
        <w:jc w:val="both"/>
        <w:rPr>
          <w:rFonts w:ascii="Times New Roman" w:hAnsi="Times New Roman" w:cs="Times New Roman"/>
          <w:sz w:val="24"/>
          <w:szCs w:val="24"/>
        </w:rPr>
      </w:pPr>
    </w:p>
    <w:p w:rsidR="00EF42E2" w:rsidRPr="00C96D4F" w:rsidRDefault="00EF42E2" w:rsidP="00A42E3A">
      <w:pPr>
        <w:ind w:firstLine="567"/>
        <w:jc w:val="center"/>
        <w:rPr>
          <w:rFonts w:ascii="Times New Roman" w:hAnsi="Times New Roman" w:cs="Times New Roman"/>
          <w:sz w:val="24"/>
          <w:szCs w:val="24"/>
        </w:rPr>
        <w:sectPr w:rsidR="00EF42E2" w:rsidRPr="00C96D4F" w:rsidSect="006022DC">
          <w:type w:val="continuous"/>
          <w:pgSz w:w="11906" w:h="16838"/>
          <w:pgMar w:top="1417" w:right="1417" w:bottom="1417" w:left="1417" w:header="708" w:footer="708" w:gutter="0"/>
          <w:cols w:num="2" w:space="708"/>
          <w:docGrid w:linePitch="360"/>
        </w:sectPr>
      </w:pPr>
      <w:r w:rsidRPr="00C96D4F">
        <w:rPr>
          <w:rFonts w:ascii="Times New Roman" w:hAnsi="Times New Roman" w:cs="Times New Roman"/>
          <w:sz w:val="24"/>
          <w:szCs w:val="24"/>
        </w:rPr>
        <w:t>Фото</w:t>
      </w:r>
      <w:r w:rsidR="00FE1D47" w:rsidRPr="00C96D4F">
        <w:rPr>
          <w:rFonts w:ascii="Times New Roman" w:hAnsi="Times New Roman" w:cs="Times New Roman"/>
          <w:sz w:val="24"/>
          <w:szCs w:val="24"/>
        </w:rPr>
        <w:t xml:space="preserve"> </w:t>
      </w:r>
      <w:r w:rsidRPr="00C96D4F">
        <w:rPr>
          <w:rFonts w:ascii="Times New Roman" w:hAnsi="Times New Roman" w:cs="Times New Roman"/>
          <w:sz w:val="24"/>
          <w:szCs w:val="24"/>
        </w:rPr>
        <w:t>6</w:t>
      </w:r>
    </w:p>
    <w:p w:rsidR="00EF42E2" w:rsidRPr="00C96D4F" w:rsidRDefault="00EF42E2" w:rsidP="00FE1D47">
      <w:pPr>
        <w:spacing w:after="0"/>
        <w:ind w:firstLine="567"/>
        <w:jc w:val="both"/>
        <w:rPr>
          <w:rFonts w:ascii="Times New Roman" w:hAnsi="Times New Roman" w:cs="Times New Roman"/>
          <w:sz w:val="24"/>
          <w:szCs w:val="24"/>
        </w:rPr>
      </w:pPr>
      <w:r w:rsidRPr="00C96D4F">
        <w:rPr>
          <w:rFonts w:ascii="Times New Roman" w:hAnsi="Times New Roman" w:cs="Times New Roman"/>
          <w:sz w:val="24"/>
          <w:szCs w:val="24"/>
        </w:rPr>
        <w:lastRenderedPageBreak/>
        <w:t>В первую очередь, я рассматривал лишайники невооруженным глазом. При осмотре обращал внимание на характер и цвет поверхности таллома, тип ветвления.</w:t>
      </w:r>
    </w:p>
    <w:p w:rsidR="00EF42E2" w:rsidRPr="00C96D4F" w:rsidRDefault="00EF42E2" w:rsidP="00FE1D47">
      <w:pPr>
        <w:spacing w:after="0"/>
        <w:ind w:firstLine="567"/>
        <w:jc w:val="both"/>
        <w:rPr>
          <w:rFonts w:ascii="Times New Roman" w:hAnsi="Times New Roman" w:cs="Times New Roman"/>
          <w:sz w:val="24"/>
          <w:szCs w:val="24"/>
        </w:rPr>
      </w:pPr>
      <w:r w:rsidRPr="00C96D4F">
        <w:rPr>
          <w:rFonts w:ascii="Times New Roman" w:hAnsi="Times New Roman" w:cs="Times New Roman"/>
          <w:sz w:val="24"/>
          <w:szCs w:val="24"/>
        </w:rPr>
        <w:t xml:space="preserve"> Потом я взял несколько образцов таллома лишайников для его изучения и видового определения в лаборатории</w:t>
      </w:r>
      <w:r w:rsidR="00EA3318" w:rsidRPr="00C96D4F">
        <w:rPr>
          <w:rFonts w:ascii="Times New Roman" w:hAnsi="Times New Roman" w:cs="Times New Roman"/>
          <w:sz w:val="24"/>
          <w:szCs w:val="24"/>
        </w:rPr>
        <w:t xml:space="preserve">. </w:t>
      </w:r>
      <w:r w:rsidRPr="00C96D4F">
        <w:rPr>
          <w:rFonts w:ascii="Times New Roman" w:hAnsi="Times New Roman" w:cs="Times New Roman"/>
          <w:sz w:val="24"/>
          <w:szCs w:val="24"/>
        </w:rPr>
        <w:t>Для сбора лишайников я использовал острый нож. Ножом срезал кусочки к</w:t>
      </w:r>
      <w:r w:rsidR="00EA3318" w:rsidRPr="00C96D4F">
        <w:rPr>
          <w:rFonts w:ascii="Times New Roman" w:hAnsi="Times New Roman" w:cs="Times New Roman"/>
          <w:sz w:val="24"/>
          <w:szCs w:val="24"/>
        </w:rPr>
        <w:t xml:space="preserve">оры с образцом лишайника. Важно, </w:t>
      </w:r>
      <w:r w:rsidRPr="00C96D4F">
        <w:rPr>
          <w:rFonts w:ascii="Times New Roman" w:hAnsi="Times New Roman" w:cs="Times New Roman"/>
          <w:sz w:val="24"/>
          <w:szCs w:val="24"/>
        </w:rPr>
        <w:t>чтобы срез коры был достаточно тонким и не задевал проводящие ткани растения во избежание инфекции дерева.</w:t>
      </w:r>
    </w:p>
    <w:p w:rsidR="00EF42E2" w:rsidRPr="00C96D4F" w:rsidRDefault="00EF42E2" w:rsidP="00FE1D47">
      <w:pPr>
        <w:spacing w:after="0"/>
        <w:ind w:firstLine="567"/>
        <w:jc w:val="both"/>
        <w:rPr>
          <w:rFonts w:ascii="Times New Roman" w:hAnsi="Times New Roman" w:cs="Times New Roman"/>
          <w:sz w:val="24"/>
          <w:szCs w:val="24"/>
        </w:rPr>
      </w:pPr>
      <w:r w:rsidRPr="00C96D4F">
        <w:rPr>
          <w:rFonts w:ascii="Times New Roman" w:hAnsi="Times New Roman" w:cs="Times New Roman"/>
          <w:sz w:val="24"/>
          <w:szCs w:val="24"/>
        </w:rPr>
        <w:t>В лаборатории с помощью справочников –определителей, иллюстраций в интернете на проверенных специализированных сайтах я определял виды лишайников по внешнему виду, используя лупу с многократным увеличением. При осмотре обращал внимание на характер и цвет поверхности таллома, тип ветвления.</w:t>
      </w:r>
    </w:p>
    <w:p w:rsidR="00EF42E2" w:rsidRPr="00C96D4F" w:rsidRDefault="00EF42E2" w:rsidP="00FE1D47">
      <w:pPr>
        <w:spacing w:after="0"/>
        <w:ind w:firstLine="567"/>
        <w:jc w:val="both"/>
        <w:rPr>
          <w:rFonts w:ascii="Times New Roman" w:hAnsi="Times New Roman" w:cs="Times New Roman"/>
          <w:sz w:val="24"/>
          <w:szCs w:val="24"/>
        </w:rPr>
      </w:pPr>
    </w:p>
    <w:p w:rsidR="00EF42E2" w:rsidRPr="00C96D4F" w:rsidRDefault="00EF42E2" w:rsidP="00A42E3A">
      <w:pPr>
        <w:ind w:firstLine="567"/>
        <w:jc w:val="both"/>
        <w:rPr>
          <w:rFonts w:ascii="Times New Roman" w:hAnsi="Times New Roman" w:cs="Times New Roman"/>
          <w:sz w:val="24"/>
          <w:szCs w:val="24"/>
        </w:rPr>
      </w:pPr>
      <w:r w:rsidRPr="00C96D4F">
        <w:rPr>
          <w:rFonts w:ascii="Times New Roman" w:hAnsi="Times New Roman" w:cs="Times New Roman"/>
          <w:sz w:val="24"/>
          <w:szCs w:val="24"/>
        </w:rPr>
        <w:t>В ходе исследования были определены следующие виды лишайников:</w:t>
      </w:r>
    </w:p>
    <w:p w:rsidR="00EF42E2" w:rsidRPr="00C96D4F" w:rsidRDefault="00EF42E2" w:rsidP="00A42E3A">
      <w:pPr>
        <w:ind w:firstLine="567"/>
        <w:jc w:val="both"/>
        <w:rPr>
          <w:rFonts w:ascii="Times New Roman" w:hAnsi="Times New Roman" w:cs="Times New Roman"/>
          <w:sz w:val="24"/>
          <w:szCs w:val="24"/>
        </w:rPr>
      </w:pPr>
      <w:r w:rsidRPr="00C96D4F">
        <w:rPr>
          <w:rFonts w:ascii="Times New Roman" w:hAnsi="Times New Roman" w:cs="Times New Roman"/>
          <w:sz w:val="24"/>
          <w:szCs w:val="24"/>
        </w:rPr>
        <w:t>1.Дубовы</w:t>
      </w:r>
      <w:r w:rsidR="00EA3318" w:rsidRPr="00C96D4F">
        <w:rPr>
          <w:rFonts w:ascii="Times New Roman" w:hAnsi="Times New Roman" w:cs="Times New Roman"/>
          <w:sz w:val="24"/>
          <w:szCs w:val="24"/>
        </w:rPr>
        <w:t>й</w:t>
      </w:r>
      <w:r w:rsidRPr="00C96D4F">
        <w:rPr>
          <w:rFonts w:ascii="Times New Roman" w:hAnsi="Times New Roman" w:cs="Times New Roman"/>
          <w:sz w:val="24"/>
          <w:szCs w:val="24"/>
        </w:rPr>
        <w:t xml:space="preserve"> мох (</w:t>
      </w:r>
      <w:r w:rsidRPr="00C96D4F">
        <w:rPr>
          <w:rFonts w:ascii="Times New Roman" w:hAnsi="Times New Roman" w:cs="Times New Roman"/>
          <w:sz w:val="24"/>
          <w:szCs w:val="24"/>
          <w:lang w:val="en-US"/>
        </w:rPr>
        <w:t>Everniaprunastri</w:t>
      </w:r>
      <w:r w:rsidRPr="00C96D4F">
        <w:rPr>
          <w:rFonts w:ascii="Times New Roman" w:hAnsi="Times New Roman" w:cs="Times New Roman"/>
          <w:sz w:val="24"/>
          <w:szCs w:val="24"/>
        </w:rPr>
        <w:t>)</w:t>
      </w:r>
    </w:p>
    <w:p w:rsidR="00EF42E2" w:rsidRPr="00C96D4F" w:rsidRDefault="00EF42E2" w:rsidP="00A42E3A">
      <w:pPr>
        <w:ind w:firstLine="567"/>
        <w:jc w:val="both"/>
        <w:rPr>
          <w:rFonts w:ascii="Times New Roman" w:hAnsi="Times New Roman" w:cs="Times New Roman"/>
          <w:sz w:val="24"/>
          <w:szCs w:val="24"/>
        </w:rPr>
      </w:pPr>
      <w:r w:rsidRPr="00C96D4F">
        <w:rPr>
          <w:rFonts w:ascii="Times New Roman" w:hAnsi="Times New Roman" w:cs="Times New Roman"/>
          <w:sz w:val="24"/>
          <w:szCs w:val="24"/>
        </w:rPr>
        <w:t>2. Ксантория постенная(Xanthoriaparietina)</w:t>
      </w:r>
    </w:p>
    <w:p w:rsidR="00EF42E2" w:rsidRPr="00C96D4F" w:rsidRDefault="00EF42E2" w:rsidP="00A42E3A">
      <w:pPr>
        <w:ind w:firstLine="567"/>
        <w:jc w:val="both"/>
        <w:rPr>
          <w:rFonts w:ascii="Times New Roman" w:hAnsi="Times New Roman" w:cs="Times New Roman"/>
          <w:sz w:val="24"/>
          <w:szCs w:val="24"/>
        </w:rPr>
      </w:pPr>
      <w:r w:rsidRPr="00C96D4F">
        <w:rPr>
          <w:rFonts w:ascii="Times New Roman" w:hAnsi="Times New Roman" w:cs="Times New Roman"/>
          <w:sz w:val="24"/>
          <w:szCs w:val="24"/>
        </w:rPr>
        <w:t>3. Пармелия борозчатая(Parmeliasulcata)</w:t>
      </w:r>
    </w:p>
    <w:p w:rsidR="00EF42E2" w:rsidRPr="00C96D4F" w:rsidRDefault="00EF42E2" w:rsidP="00A42E3A">
      <w:pPr>
        <w:ind w:firstLine="567"/>
        <w:jc w:val="both"/>
        <w:rPr>
          <w:rFonts w:ascii="Times New Roman" w:hAnsi="Times New Roman" w:cs="Times New Roman"/>
          <w:sz w:val="24"/>
          <w:szCs w:val="24"/>
        </w:rPr>
      </w:pPr>
      <w:r w:rsidRPr="00C96D4F">
        <w:rPr>
          <w:rFonts w:ascii="Times New Roman" w:hAnsi="Times New Roman" w:cs="Times New Roman"/>
          <w:sz w:val="24"/>
          <w:szCs w:val="24"/>
        </w:rPr>
        <w:t>4. Фисция аиполия (Physciaaipolia</w:t>
      </w:r>
    </w:p>
    <w:p w:rsidR="00EF42E2" w:rsidRPr="00C96D4F" w:rsidRDefault="00EF42E2" w:rsidP="00A42E3A">
      <w:pPr>
        <w:ind w:firstLine="567"/>
        <w:jc w:val="both"/>
        <w:rPr>
          <w:rFonts w:ascii="Times New Roman" w:hAnsi="Times New Roman" w:cs="Times New Roman"/>
          <w:sz w:val="24"/>
          <w:szCs w:val="24"/>
        </w:rPr>
      </w:pPr>
    </w:p>
    <w:tbl>
      <w:tblPr>
        <w:tblStyle w:val="a5"/>
        <w:tblW w:w="9180" w:type="dxa"/>
        <w:tblLayout w:type="fixed"/>
        <w:tblLook w:val="04A0"/>
      </w:tblPr>
      <w:tblGrid>
        <w:gridCol w:w="1384"/>
        <w:gridCol w:w="2410"/>
        <w:gridCol w:w="1559"/>
        <w:gridCol w:w="2126"/>
        <w:gridCol w:w="1701"/>
      </w:tblGrid>
      <w:tr w:rsidR="00EF42E2" w:rsidRPr="00C96D4F" w:rsidTr="006022DC">
        <w:trPr>
          <w:trHeight w:val="959"/>
        </w:trPr>
        <w:tc>
          <w:tcPr>
            <w:tcW w:w="1384" w:type="dxa"/>
          </w:tcPr>
          <w:p w:rsidR="00EF42E2" w:rsidRPr="00C96D4F" w:rsidRDefault="00EF42E2" w:rsidP="00A42E3A">
            <w:pPr>
              <w:spacing w:line="276" w:lineRule="auto"/>
              <w:jc w:val="center"/>
              <w:rPr>
                <w:rFonts w:ascii="Times New Roman" w:hAnsi="Times New Roman" w:cs="Times New Roman"/>
                <w:sz w:val="24"/>
                <w:szCs w:val="24"/>
              </w:rPr>
            </w:pPr>
            <w:r w:rsidRPr="00C96D4F">
              <w:rPr>
                <w:rFonts w:ascii="Times New Roman" w:hAnsi="Times New Roman" w:cs="Times New Roman"/>
                <w:sz w:val="24"/>
                <w:szCs w:val="24"/>
              </w:rPr>
              <w:t>Название лишай-ника</w:t>
            </w:r>
          </w:p>
        </w:tc>
        <w:tc>
          <w:tcPr>
            <w:tcW w:w="2410" w:type="dxa"/>
          </w:tcPr>
          <w:p w:rsidR="00EF42E2" w:rsidRPr="00C96D4F" w:rsidRDefault="00EF42E2" w:rsidP="00A42E3A">
            <w:pPr>
              <w:spacing w:line="276" w:lineRule="auto"/>
              <w:jc w:val="center"/>
              <w:rPr>
                <w:rFonts w:ascii="Times New Roman" w:hAnsi="Times New Roman" w:cs="Times New Roman"/>
                <w:sz w:val="24"/>
                <w:szCs w:val="24"/>
              </w:rPr>
            </w:pPr>
            <w:r w:rsidRPr="00C96D4F">
              <w:rPr>
                <w:rFonts w:ascii="Times New Roman" w:hAnsi="Times New Roman" w:cs="Times New Roman"/>
                <w:sz w:val="24"/>
                <w:szCs w:val="24"/>
              </w:rPr>
              <w:t>Фото</w:t>
            </w:r>
          </w:p>
          <w:p w:rsidR="00EF42E2" w:rsidRPr="00C96D4F" w:rsidRDefault="00EF42E2" w:rsidP="00A42E3A">
            <w:pPr>
              <w:spacing w:line="276" w:lineRule="auto"/>
              <w:jc w:val="center"/>
              <w:rPr>
                <w:rFonts w:ascii="Times New Roman" w:hAnsi="Times New Roman" w:cs="Times New Roman"/>
                <w:sz w:val="24"/>
                <w:szCs w:val="24"/>
              </w:rPr>
            </w:pPr>
          </w:p>
        </w:tc>
        <w:tc>
          <w:tcPr>
            <w:tcW w:w="1559" w:type="dxa"/>
          </w:tcPr>
          <w:p w:rsidR="00EF42E2" w:rsidRPr="00C96D4F" w:rsidRDefault="00EF42E2" w:rsidP="00A42E3A">
            <w:pPr>
              <w:spacing w:line="276" w:lineRule="auto"/>
              <w:jc w:val="center"/>
              <w:rPr>
                <w:rFonts w:ascii="Times New Roman" w:hAnsi="Times New Roman" w:cs="Times New Roman"/>
                <w:sz w:val="24"/>
                <w:szCs w:val="24"/>
              </w:rPr>
            </w:pPr>
            <w:r w:rsidRPr="00C96D4F">
              <w:rPr>
                <w:rFonts w:ascii="Times New Roman" w:hAnsi="Times New Roman" w:cs="Times New Roman"/>
                <w:sz w:val="24"/>
                <w:szCs w:val="24"/>
              </w:rPr>
              <w:t>Морфоло-гическая группа</w:t>
            </w:r>
          </w:p>
        </w:tc>
        <w:tc>
          <w:tcPr>
            <w:tcW w:w="2126" w:type="dxa"/>
          </w:tcPr>
          <w:p w:rsidR="00EF42E2" w:rsidRPr="00C96D4F" w:rsidRDefault="00EF42E2" w:rsidP="00A42E3A">
            <w:pPr>
              <w:spacing w:line="276" w:lineRule="auto"/>
              <w:jc w:val="center"/>
              <w:rPr>
                <w:rFonts w:ascii="Times New Roman" w:hAnsi="Times New Roman" w:cs="Times New Roman"/>
                <w:sz w:val="24"/>
                <w:szCs w:val="24"/>
              </w:rPr>
            </w:pPr>
            <w:r w:rsidRPr="00C96D4F">
              <w:rPr>
                <w:rFonts w:ascii="Times New Roman" w:hAnsi="Times New Roman" w:cs="Times New Roman"/>
                <w:sz w:val="24"/>
                <w:szCs w:val="24"/>
              </w:rPr>
              <w:t>Описание</w:t>
            </w:r>
          </w:p>
          <w:p w:rsidR="00EF42E2" w:rsidRPr="00C96D4F" w:rsidRDefault="00EF42E2" w:rsidP="00A42E3A">
            <w:pPr>
              <w:spacing w:line="276" w:lineRule="auto"/>
              <w:jc w:val="center"/>
              <w:rPr>
                <w:rFonts w:ascii="Times New Roman" w:hAnsi="Times New Roman" w:cs="Times New Roman"/>
                <w:sz w:val="24"/>
                <w:szCs w:val="24"/>
              </w:rPr>
            </w:pPr>
          </w:p>
        </w:tc>
        <w:tc>
          <w:tcPr>
            <w:tcW w:w="1701" w:type="dxa"/>
          </w:tcPr>
          <w:p w:rsidR="00EF42E2" w:rsidRPr="00C96D4F" w:rsidRDefault="00EF42E2" w:rsidP="00A42E3A">
            <w:pPr>
              <w:spacing w:line="276" w:lineRule="auto"/>
              <w:jc w:val="center"/>
              <w:rPr>
                <w:rFonts w:ascii="Times New Roman" w:hAnsi="Times New Roman" w:cs="Times New Roman"/>
                <w:sz w:val="24"/>
                <w:szCs w:val="24"/>
              </w:rPr>
            </w:pPr>
            <w:r w:rsidRPr="00C96D4F">
              <w:rPr>
                <w:rFonts w:ascii="Times New Roman" w:hAnsi="Times New Roman" w:cs="Times New Roman"/>
                <w:sz w:val="24"/>
                <w:szCs w:val="24"/>
              </w:rPr>
              <w:t>Местооби-тания</w:t>
            </w:r>
          </w:p>
        </w:tc>
      </w:tr>
      <w:tr w:rsidR="00EF42E2" w:rsidRPr="00C96D4F" w:rsidTr="006022DC">
        <w:tc>
          <w:tcPr>
            <w:tcW w:w="1384" w:type="dxa"/>
          </w:tcPr>
          <w:p w:rsidR="00EF42E2" w:rsidRPr="00C96D4F" w:rsidRDefault="00EF42E2" w:rsidP="00A42E3A">
            <w:pPr>
              <w:spacing w:line="276" w:lineRule="auto"/>
              <w:jc w:val="both"/>
              <w:rPr>
                <w:rFonts w:ascii="Times New Roman" w:hAnsi="Times New Roman" w:cs="Times New Roman"/>
                <w:sz w:val="24"/>
                <w:szCs w:val="24"/>
              </w:rPr>
            </w:pPr>
            <w:r w:rsidRPr="00C96D4F">
              <w:rPr>
                <w:rFonts w:ascii="Times New Roman" w:hAnsi="Times New Roman" w:cs="Times New Roman"/>
                <w:sz w:val="24"/>
                <w:szCs w:val="24"/>
              </w:rPr>
              <w:t>Дубовы</w:t>
            </w:r>
            <w:r w:rsidR="00EA3318" w:rsidRPr="00C96D4F">
              <w:rPr>
                <w:rFonts w:ascii="Times New Roman" w:hAnsi="Times New Roman" w:cs="Times New Roman"/>
                <w:sz w:val="24"/>
                <w:szCs w:val="24"/>
              </w:rPr>
              <w:t>й</w:t>
            </w:r>
            <w:r w:rsidRPr="00C96D4F">
              <w:rPr>
                <w:rFonts w:ascii="Times New Roman" w:hAnsi="Times New Roman" w:cs="Times New Roman"/>
                <w:sz w:val="24"/>
                <w:szCs w:val="24"/>
              </w:rPr>
              <w:t xml:space="preserve"> мох</w:t>
            </w:r>
          </w:p>
          <w:p w:rsidR="00EF42E2" w:rsidRPr="00C96D4F" w:rsidRDefault="00EF42E2" w:rsidP="00A42E3A">
            <w:pPr>
              <w:spacing w:line="276" w:lineRule="auto"/>
              <w:jc w:val="both"/>
              <w:rPr>
                <w:rFonts w:ascii="Times New Roman" w:hAnsi="Times New Roman" w:cs="Times New Roman"/>
                <w:sz w:val="24"/>
                <w:szCs w:val="24"/>
              </w:rPr>
            </w:pPr>
            <w:r w:rsidRPr="00C96D4F">
              <w:rPr>
                <w:rFonts w:ascii="Times New Roman" w:hAnsi="Times New Roman" w:cs="Times New Roman"/>
                <w:sz w:val="24"/>
                <w:szCs w:val="24"/>
              </w:rPr>
              <w:t>(</w:t>
            </w:r>
            <w:r w:rsidRPr="00C96D4F">
              <w:rPr>
                <w:rFonts w:ascii="Times New Roman" w:hAnsi="Times New Roman" w:cs="Times New Roman"/>
                <w:sz w:val="24"/>
                <w:szCs w:val="24"/>
                <w:lang w:val="en-US"/>
              </w:rPr>
              <w:t>Everniaprunastri</w:t>
            </w:r>
            <w:r w:rsidRPr="00C96D4F">
              <w:rPr>
                <w:rFonts w:ascii="Times New Roman" w:hAnsi="Times New Roman" w:cs="Times New Roman"/>
                <w:sz w:val="24"/>
                <w:szCs w:val="24"/>
              </w:rPr>
              <w:t>)</w:t>
            </w:r>
          </w:p>
          <w:p w:rsidR="00EF42E2" w:rsidRPr="00C96D4F" w:rsidRDefault="00EF42E2" w:rsidP="00A42E3A">
            <w:pPr>
              <w:spacing w:line="276" w:lineRule="auto"/>
              <w:jc w:val="both"/>
              <w:rPr>
                <w:rFonts w:ascii="Times New Roman" w:hAnsi="Times New Roman" w:cs="Times New Roman"/>
                <w:sz w:val="24"/>
                <w:szCs w:val="24"/>
              </w:rPr>
            </w:pPr>
          </w:p>
        </w:tc>
        <w:tc>
          <w:tcPr>
            <w:tcW w:w="2410" w:type="dxa"/>
          </w:tcPr>
          <w:p w:rsidR="00EF42E2" w:rsidRPr="00C96D4F" w:rsidRDefault="00EF42E2" w:rsidP="00A42E3A">
            <w:pPr>
              <w:spacing w:line="276" w:lineRule="auto"/>
              <w:jc w:val="both"/>
              <w:rPr>
                <w:rFonts w:ascii="Times New Roman" w:hAnsi="Times New Roman" w:cs="Times New Roman"/>
                <w:sz w:val="24"/>
                <w:szCs w:val="24"/>
              </w:rPr>
            </w:pPr>
            <w:r w:rsidRPr="00C96D4F">
              <w:rPr>
                <w:rFonts w:ascii="Times New Roman" w:hAnsi="Times New Roman" w:cs="Times New Roman"/>
                <w:noProof/>
                <w:sz w:val="24"/>
                <w:szCs w:val="24"/>
              </w:rPr>
              <w:drawing>
                <wp:inline distT="0" distB="0" distL="0" distR="0">
                  <wp:extent cx="1419606" cy="1501236"/>
                  <wp:effectExtent l="19050" t="0" r="9144" b="0"/>
                  <wp:docPr id="25" name="Рисунок 10" descr="I:\IMG_20201029_17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IMG_20201029_170947.jpg"/>
                          <pic:cNvPicPr>
                            <a:picLocks noChangeAspect="1" noChangeArrowheads="1"/>
                          </pic:cNvPicPr>
                        </pic:nvPicPr>
                        <pic:blipFill>
                          <a:blip r:embed="rId31" cstate="print"/>
                          <a:srcRect/>
                          <a:stretch>
                            <a:fillRect/>
                          </a:stretch>
                        </pic:blipFill>
                        <pic:spPr bwMode="auto">
                          <a:xfrm>
                            <a:off x="0" y="0"/>
                            <a:ext cx="1424701" cy="1506623"/>
                          </a:xfrm>
                          <a:prstGeom prst="rect">
                            <a:avLst/>
                          </a:prstGeom>
                          <a:noFill/>
                          <a:ln w="9525">
                            <a:noFill/>
                            <a:miter lim="800000"/>
                            <a:headEnd/>
                            <a:tailEnd/>
                          </a:ln>
                        </pic:spPr>
                      </pic:pic>
                    </a:graphicData>
                  </a:graphic>
                </wp:inline>
              </w:drawing>
            </w:r>
          </w:p>
        </w:tc>
        <w:tc>
          <w:tcPr>
            <w:tcW w:w="1559" w:type="dxa"/>
          </w:tcPr>
          <w:p w:rsidR="00EF42E2" w:rsidRPr="00C96D4F" w:rsidRDefault="00EF42E2" w:rsidP="00A42E3A">
            <w:pPr>
              <w:spacing w:line="276" w:lineRule="auto"/>
              <w:jc w:val="both"/>
              <w:rPr>
                <w:rFonts w:ascii="Times New Roman" w:hAnsi="Times New Roman" w:cs="Times New Roman"/>
                <w:sz w:val="24"/>
                <w:szCs w:val="24"/>
              </w:rPr>
            </w:pPr>
            <w:r w:rsidRPr="00C96D4F">
              <w:rPr>
                <w:rFonts w:ascii="Times New Roman" w:hAnsi="Times New Roman" w:cs="Times New Roman"/>
                <w:sz w:val="24"/>
                <w:szCs w:val="24"/>
              </w:rPr>
              <w:t xml:space="preserve">Кустовые </w:t>
            </w:r>
          </w:p>
        </w:tc>
        <w:tc>
          <w:tcPr>
            <w:tcW w:w="2126" w:type="dxa"/>
          </w:tcPr>
          <w:p w:rsidR="00EF42E2" w:rsidRPr="00C96D4F" w:rsidRDefault="00EF42E2" w:rsidP="00A42E3A">
            <w:pPr>
              <w:spacing w:line="276" w:lineRule="auto"/>
              <w:jc w:val="both"/>
              <w:rPr>
                <w:rFonts w:ascii="Times New Roman" w:hAnsi="Times New Roman" w:cs="Times New Roman"/>
                <w:sz w:val="24"/>
                <w:szCs w:val="24"/>
              </w:rPr>
            </w:pPr>
            <w:r w:rsidRPr="00C96D4F">
              <w:rPr>
                <w:rFonts w:ascii="Times New Roman" w:hAnsi="Times New Roman" w:cs="Times New Roman"/>
                <w:sz w:val="24"/>
                <w:szCs w:val="24"/>
              </w:rPr>
              <w:t>Таллом светло-зелёной окраски кустистый состоит из разветлённых лопастей. Последние</w:t>
            </w:r>
            <w:r w:rsidR="00EA3318" w:rsidRPr="00C96D4F">
              <w:rPr>
                <w:rFonts w:ascii="Times New Roman" w:hAnsi="Times New Roman" w:cs="Times New Roman"/>
                <w:sz w:val="24"/>
                <w:szCs w:val="24"/>
              </w:rPr>
              <w:t>,</w:t>
            </w:r>
            <w:r w:rsidRPr="00C96D4F">
              <w:rPr>
                <w:rFonts w:ascii="Times New Roman" w:hAnsi="Times New Roman" w:cs="Times New Roman"/>
                <w:sz w:val="24"/>
                <w:szCs w:val="24"/>
              </w:rPr>
              <w:t xml:space="preserve"> сплюснутые по краям, линейные, притупленные или заострённые.</w:t>
            </w:r>
          </w:p>
        </w:tc>
        <w:tc>
          <w:tcPr>
            <w:tcW w:w="1701" w:type="dxa"/>
          </w:tcPr>
          <w:p w:rsidR="00EF42E2" w:rsidRPr="00C96D4F" w:rsidRDefault="00EF42E2" w:rsidP="00A42E3A">
            <w:pPr>
              <w:spacing w:line="276" w:lineRule="auto"/>
              <w:jc w:val="both"/>
              <w:rPr>
                <w:rFonts w:ascii="Times New Roman" w:hAnsi="Times New Roman" w:cs="Times New Roman"/>
                <w:sz w:val="24"/>
                <w:szCs w:val="24"/>
              </w:rPr>
            </w:pPr>
            <w:r w:rsidRPr="00C96D4F">
              <w:rPr>
                <w:rFonts w:ascii="Times New Roman" w:hAnsi="Times New Roman" w:cs="Times New Roman"/>
                <w:sz w:val="24"/>
                <w:szCs w:val="24"/>
              </w:rPr>
              <w:t>На коре ветвей и стволов разных видов деревьев.</w:t>
            </w:r>
          </w:p>
        </w:tc>
      </w:tr>
      <w:tr w:rsidR="00EF42E2" w:rsidRPr="00C96D4F" w:rsidTr="006022DC">
        <w:tc>
          <w:tcPr>
            <w:tcW w:w="1384" w:type="dxa"/>
          </w:tcPr>
          <w:p w:rsidR="00EF42E2" w:rsidRPr="00C96D4F" w:rsidRDefault="00EF42E2" w:rsidP="00A42E3A">
            <w:pPr>
              <w:spacing w:line="276" w:lineRule="auto"/>
              <w:jc w:val="both"/>
              <w:rPr>
                <w:rFonts w:ascii="Times New Roman" w:hAnsi="Times New Roman" w:cs="Times New Roman"/>
                <w:sz w:val="24"/>
                <w:szCs w:val="24"/>
              </w:rPr>
            </w:pPr>
            <w:r w:rsidRPr="00C96D4F">
              <w:rPr>
                <w:rFonts w:ascii="Times New Roman" w:hAnsi="Times New Roman" w:cs="Times New Roman"/>
                <w:sz w:val="24"/>
                <w:szCs w:val="24"/>
              </w:rPr>
              <w:t>Ксанторияпостенная</w:t>
            </w:r>
          </w:p>
          <w:p w:rsidR="00EF42E2" w:rsidRPr="00C96D4F" w:rsidRDefault="00EF42E2" w:rsidP="00A42E3A">
            <w:pPr>
              <w:spacing w:line="276" w:lineRule="auto"/>
              <w:jc w:val="both"/>
              <w:rPr>
                <w:rFonts w:ascii="Times New Roman" w:hAnsi="Times New Roman" w:cs="Times New Roman"/>
                <w:sz w:val="24"/>
                <w:szCs w:val="24"/>
              </w:rPr>
            </w:pPr>
            <w:r w:rsidRPr="00C96D4F">
              <w:rPr>
                <w:rFonts w:ascii="Times New Roman" w:hAnsi="Times New Roman" w:cs="Times New Roman"/>
                <w:sz w:val="24"/>
                <w:szCs w:val="24"/>
              </w:rPr>
              <w:t>(Xanthoriaparietina)</w:t>
            </w:r>
          </w:p>
          <w:p w:rsidR="00EF42E2" w:rsidRPr="00C96D4F" w:rsidRDefault="00EF42E2" w:rsidP="00A42E3A">
            <w:pPr>
              <w:spacing w:line="276" w:lineRule="auto"/>
              <w:jc w:val="both"/>
              <w:rPr>
                <w:rFonts w:ascii="Times New Roman" w:hAnsi="Times New Roman" w:cs="Times New Roman"/>
                <w:sz w:val="24"/>
                <w:szCs w:val="24"/>
              </w:rPr>
            </w:pPr>
          </w:p>
          <w:p w:rsidR="00EF42E2" w:rsidRPr="00C96D4F" w:rsidRDefault="00EF42E2" w:rsidP="00A42E3A">
            <w:pPr>
              <w:spacing w:line="276" w:lineRule="auto"/>
              <w:jc w:val="both"/>
              <w:rPr>
                <w:rFonts w:ascii="Times New Roman" w:hAnsi="Times New Roman" w:cs="Times New Roman"/>
                <w:sz w:val="24"/>
                <w:szCs w:val="24"/>
              </w:rPr>
            </w:pPr>
          </w:p>
          <w:p w:rsidR="00EF42E2" w:rsidRPr="00C96D4F" w:rsidRDefault="00EF42E2" w:rsidP="00A42E3A">
            <w:pPr>
              <w:spacing w:line="276" w:lineRule="auto"/>
              <w:jc w:val="both"/>
              <w:rPr>
                <w:rFonts w:ascii="Times New Roman" w:hAnsi="Times New Roman" w:cs="Times New Roman"/>
                <w:sz w:val="24"/>
                <w:szCs w:val="24"/>
              </w:rPr>
            </w:pPr>
          </w:p>
          <w:p w:rsidR="00EF42E2" w:rsidRPr="00C96D4F" w:rsidRDefault="00EF42E2" w:rsidP="00A42E3A">
            <w:pPr>
              <w:spacing w:line="276" w:lineRule="auto"/>
              <w:jc w:val="both"/>
              <w:rPr>
                <w:rFonts w:ascii="Times New Roman" w:hAnsi="Times New Roman" w:cs="Times New Roman"/>
                <w:sz w:val="24"/>
                <w:szCs w:val="24"/>
              </w:rPr>
            </w:pPr>
          </w:p>
          <w:p w:rsidR="00EF42E2" w:rsidRPr="00C96D4F" w:rsidRDefault="00EF42E2" w:rsidP="00A42E3A">
            <w:pPr>
              <w:spacing w:line="276" w:lineRule="auto"/>
              <w:jc w:val="both"/>
              <w:rPr>
                <w:rFonts w:ascii="Times New Roman" w:hAnsi="Times New Roman" w:cs="Times New Roman"/>
                <w:sz w:val="24"/>
                <w:szCs w:val="24"/>
              </w:rPr>
            </w:pPr>
          </w:p>
        </w:tc>
        <w:tc>
          <w:tcPr>
            <w:tcW w:w="2410" w:type="dxa"/>
          </w:tcPr>
          <w:p w:rsidR="00EF42E2" w:rsidRPr="00C96D4F" w:rsidRDefault="00EF42E2" w:rsidP="00A42E3A">
            <w:pPr>
              <w:spacing w:line="276" w:lineRule="auto"/>
              <w:jc w:val="both"/>
              <w:rPr>
                <w:rFonts w:ascii="Times New Roman" w:hAnsi="Times New Roman" w:cs="Times New Roman"/>
                <w:sz w:val="24"/>
                <w:szCs w:val="24"/>
              </w:rPr>
            </w:pPr>
            <w:r w:rsidRPr="00C96D4F">
              <w:rPr>
                <w:rFonts w:ascii="Times New Roman" w:hAnsi="Times New Roman" w:cs="Times New Roman"/>
                <w:noProof/>
                <w:sz w:val="24"/>
                <w:szCs w:val="24"/>
              </w:rPr>
              <w:drawing>
                <wp:inline distT="0" distB="0" distL="0" distR="0">
                  <wp:extent cx="1417624" cy="1511808"/>
                  <wp:effectExtent l="19050" t="0" r="0" b="0"/>
                  <wp:docPr id="26" name="Рисунок 9" descr="I:\IMG_20201029_17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IMG_20201029_170815.jpg"/>
                          <pic:cNvPicPr>
                            <a:picLocks noChangeAspect="1" noChangeArrowheads="1"/>
                          </pic:cNvPicPr>
                        </pic:nvPicPr>
                        <pic:blipFill>
                          <a:blip r:embed="rId32" cstate="print"/>
                          <a:srcRect/>
                          <a:stretch>
                            <a:fillRect/>
                          </a:stretch>
                        </pic:blipFill>
                        <pic:spPr bwMode="auto">
                          <a:xfrm>
                            <a:off x="0" y="0"/>
                            <a:ext cx="1420488" cy="1514862"/>
                          </a:xfrm>
                          <a:prstGeom prst="rect">
                            <a:avLst/>
                          </a:prstGeom>
                          <a:noFill/>
                          <a:ln w="9525">
                            <a:noFill/>
                            <a:miter lim="800000"/>
                            <a:headEnd/>
                            <a:tailEnd/>
                          </a:ln>
                        </pic:spPr>
                      </pic:pic>
                    </a:graphicData>
                  </a:graphic>
                </wp:inline>
              </w:drawing>
            </w:r>
          </w:p>
        </w:tc>
        <w:tc>
          <w:tcPr>
            <w:tcW w:w="1559" w:type="dxa"/>
          </w:tcPr>
          <w:p w:rsidR="00EF42E2" w:rsidRPr="00C96D4F" w:rsidRDefault="00EF42E2" w:rsidP="00A42E3A">
            <w:pPr>
              <w:spacing w:line="276" w:lineRule="auto"/>
              <w:jc w:val="both"/>
              <w:rPr>
                <w:rFonts w:ascii="Times New Roman" w:hAnsi="Times New Roman" w:cs="Times New Roman"/>
                <w:sz w:val="24"/>
                <w:szCs w:val="24"/>
              </w:rPr>
            </w:pPr>
            <w:r w:rsidRPr="00C96D4F">
              <w:rPr>
                <w:rFonts w:ascii="Times New Roman" w:hAnsi="Times New Roman" w:cs="Times New Roman"/>
                <w:sz w:val="24"/>
                <w:szCs w:val="24"/>
              </w:rPr>
              <w:t>Накипные</w:t>
            </w:r>
          </w:p>
          <w:p w:rsidR="00EF42E2" w:rsidRPr="00C96D4F" w:rsidRDefault="00EF42E2" w:rsidP="00A42E3A">
            <w:pPr>
              <w:spacing w:line="276" w:lineRule="auto"/>
              <w:jc w:val="both"/>
              <w:rPr>
                <w:rFonts w:ascii="Times New Roman" w:hAnsi="Times New Roman" w:cs="Times New Roman"/>
                <w:sz w:val="24"/>
                <w:szCs w:val="24"/>
              </w:rPr>
            </w:pPr>
          </w:p>
          <w:p w:rsidR="00EF42E2" w:rsidRPr="00C96D4F" w:rsidRDefault="00EF42E2" w:rsidP="00A42E3A">
            <w:pPr>
              <w:spacing w:line="276" w:lineRule="auto"/>
              <w:jc w:val="both"/>
              <w:rPr>
                <w:rFonts w:ascii="Times New Roman" w:hAnsi="Times New Roman" w:cs="Times New Roman"/>
                <w:sz w:val="24"/>
                <w:szCs w:val="24"/>
              </w:rPr>
            </w:pPr>
          </w:p>
        </w:tc>
        <w:tc>
          <w:tcPr>
            <w:tcW w:w="2126" w:type="dxa"/>
          </w:tcPr>
          <w:p w:rsidR="00EF42E2" w:rsidRPr="00C96D4F" w:rsidRDefault="00EA3318" w:rsidP="00A42E3A">
            <w:pPr>
              <w:spacing w:line="276" w:lineRule="auto"/>
              <w:jc w:val="both"/>
              <w:rPr>
                <w:rFonts w:ascii="Times New Roman" w:hAnsi="Times New Roman" w:cs="Times New Roman"/>
                <w:sz w:val="24"/>
                <w:szCs w:val="24"/>
              </w:rPr>
            </w:pPr>
            <w:r w:rsidRPr="00C96D4F">
              <w:rPr>
                <w:rFonts w:ascii="Times New Roman" w:hAnsi="Times New Roman" w:cs="Times New Roman"/>
                <w:sz w:val="24"/>
                <w:szCs w:val="24"/>
              </w:rPr>
              <w:t>Таллом в виде правильных оран</w:t>
            </w:r>
            <w:r w:rsidR="00EF42E2" w:rsidRPr="00C96D4F">
              <w:rPr>
                <w:rFonts w:ascii="Times New Roman" w:hAnsi="Times New Roman" w:cs="Times New Roman"/>
                <w:sz w:val="24"/>
                <w:szCs w:val="24"/>
              </w:rPr>
              <w:t xml:space="preserve">жево-желтых розеток, состоящих </w:t>
            </w:r>
            <w:r w:rsidRPr="00C96D4F">
              <w:rPr>
                <w:rFonts w:ascii="Times New Roman" w:hAnsi="Times New Roman" w:cs="Times New Roman"/>
                <w:sz w:val="24"/>
                <w:szCs w:val="24"/>
              </w:rPr>
              <w:t xml:space="preserve">из </w:t>
            </w:r>
            <w:r w:rsidR="00EF42E2" w:rsidRPr="00C96D4F">
              <w:rPr>
                <w:rFonts w:ascii="Times New Roman" w:hAnsi="Times New Roman" w:cs="Times New Roman"/>
                <w:sz w:val="24"/>
                <w:szCs w:val="24"/>
              </w:rPr>
              <w:t>широких, округлых по краю лопастей. На концах лопасти выемчато-</w:t>
            </w:r>
            <w:r w:rsidR="00EF42E2" w:rsidRPr="00C96D4F">
              <w:rPr>
                <w:rFonts w:ascii="Times New Roman" w:hAnsi="Times New Roman" w:cs="Times New Roman"/>
                <w:sz w:val="24"/>
                <w:szCs w:val="24"/>
              </w:rPr>
              <w:lastRenderedPageBreak/>
              <w:t>изрезанные</w:t>
            </w:r>
          </w:p>
        </w:tc>
        <w:tc>
          <w:tcPr>
            <w:tcW w:w="1701" w:type="dxa"/>
          </w:tcPr>
          <w:p w:rsidR="00EF42E2" w:rsidRPr="00C96D4F" w:rsidRDefault="00EF42E2" w:rsidP="00A42E3A">
            <w:pPr>
              <w:spacing w:line="276" w:lineRule="auto"/>
              <w:jc w:val="both"/>
              <w:rPr>
                <w:rFonts w:ascii="Times New Roman" w:hAnsi="Times New Roman" w:cs="Times New Roman"/>
                <w:sz w:val="24"/>
                <w:szCs w:val="24"/>
              </w:rPr>
            </w:pPr>
            <w:r w:rsidRPr="00C96D4F">
              <w:rPr>
                <w:rFonts w:ascii="Times New Roman" w:hAnsi="Times New Roman" w:cs="Times New Roman"/>
                <w:sz w:val="24"/>
                <w:szCs w:val="24"/>
              </w:rPr>
              <w:lastRenderedPageBreak/>
              <w:t>На коре деревьев, растет часто на заборах и стенах построек.</w:t>
            </w:r>
          </w:p>
          <w:p w:rsidR="00EF42E2" w:rsidRPr="00C96D4F" w:rsidRDefault="00EF42E2" w:rsidP="00A42E3A">
            <w:pPr>
              <w:spacing w:line="276" w:lineRule="auto"/>
              <w:jc w:val="both"/>
              <w:rPr>
                <w:rFonts w:ascii="Times New Roman" w:hAnsi="Times New Roman" w:cs="Times New Roman"/>
                <w:sz w:val="24"/>
                <w:szCs w:val="24"/>
              </w:rPr>
            </w:pPr>
          </w:p>
        </w:tc>
      </w:tr>
      <w:tr w:rsidR="00EF42E2" w:rsidRPr="00C96D4F" w:rsidTr="006022DC">
        <w:tc>
          <w:tcPr>
            <w:tcW w:w="1384" w:type="dxa"/>
          </w:tcPr>
          <w:p w:rsidR="00EF42E2" w:rsidRPr="00C96D4F" w:rsidRDefault="00EF42E2" w:rsidP="00A42E3A">
            <w:pPr>
              <w:spacing w:line="276" w:lineRule="auto"/>
              <w:jc w:val="both"/>
              <w:rPr>
                <w:rFonts w:ascii="Times New Roman" w:hAnsi="Times New Roman" w:cs="Times New Roman"/>
                <w:sz w:val="24"/>
                <w:szCs w:val="24"/>
              </w:rPr>
            </w:pPr>
          </w:p>
          <w:p w:rsidR="00EF42E2" w:rsidRPr="00C96D4F" w:rsidRDefault="00EF42E2" w:rsidP="00A42E3A">
            <w:pPr>
              <w:spacing w:line="276" w:lineRule="auto"/>
              <w:jc w:val="both"/>
              <w:rPr>
                <w:rFonts w:ascii="Times New Roman" w:hAnsi="Times New Roman" w:cs="Times New Roman"/>
                <w:sz w:val="24"/>
                <w:szCs w:val="24"/>
              </w:rPr>
            </w:pPr>
            <w:r w:rsidRPr="00C96D4F">
              <w:rPr>
                <w:rFonts w:ascii="Times New Roman" w:hAnsi="Times New Roman" w:cs="Times New Roman"/>
                <w:sz w:val="24"/>
                <w:szCs w:val="24"/>
              </w:rPr>
              <w:t>Пармелия борозчатая</w:t>
            </w:r>
          </w:p>
          <w:p w:rsidR="00EF42E2" w:rsidRPr="00C96D4F" w:rsidRDefault="00EF42E2" w:rsidP="00A42E3A">
            <w:pPr>
              <w:spacing w:line="276" w:lineRule="auto"/>
              <w:jc w:val="both"/>
              <w:rPr>
                <w:rFonts w:ascii="Times New Roman" w:hAnsi="Times New Roman" w:cs="Times New Roman"/>
                <w:sz w:val="24"/>
                <w:szCs w:val="24"/>
              </w:rPr>
            </w:pPr>
            <w:r w:rsidRPr="00C96D4F">
              <w:rPr>
                <w:rFonts w:ascii="Times New Roman" w:hAnsi="Times New Roman" w:cs="Times New Roman"/>
                <w:sz w:val="24"/>
                <w:szCs w:val="24"/>
              </w:rPr>
              <w:t>(Parmeliasulcata)</w:t>
            </w:r>
          </w:p>
        </w:tc>
        <w:tc>
          <w:tcPr>
            <w:tcW w:w="2410" w:type="dxa"/>
          </w:tcPr>
          <w:p w:rsidR="00EF42E2" w:rsidRPr="00C96D4F" w:rsidRDefault="00EF42E2" w:rsidP="00A42E3A">
            <w:pPr>
              <w:spacing w:line="276" w:lineRule="auto"/>
              <w:jc w:val="both"/>
              <w:rPr>
                <w:rFonts w:ascii="Times New Roman" w:hAnsi="Times New Roman" w:cs="Times New Roman"/>
                <w:sz w:val="24"/>
                <w:szCs w:val="24"/>
              </w:rPr>
            </w:pPr>
            <w:r w:rsidRPr="00C96D4F">
              <w:rPr>
                <w:rFonts w:ascii="Times New Roman" w:hAnsi="Times New Roman" w:cs="Times New Roman"/>
                <w:noProof/>
                <w:sz w:val="24"/>
                <w:szCs w:val="24"/>
              </w:rPr>
              <w:drawing>
                <wp:inline distT="0" distB="0" distL="0" distR="0">
                  <wp:extent cx="1461819" cy="1621536"/>
                  <wp:effectExtent l="19050" t="0" r="5031" b="0"/>
                  <wp:docPr id="27" name="Рисунок 8" descr="I:\IMG_20201029_17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IMG_20201029_170756.jpg"/>
                          <pic:cNvPicPr>
                            <a:picLocks noChangeAspect="1" noChangeArrowheads="1"/>
                          </pic:cNvPicPr>
                        </pic:nvPicPr>
                        <pic:blipFill>
                          <a:blip r:embed="rId33" cstate="print"/>
                          <a:srcRect/>
                          <a:stretch>
                            <a:fillRect/>
                          </a:stretch>
                        </pic:blipFill>
                        <pic:spPr bwMode="auto">
                          <a:xfrm>
                            <a:off x="0" y="0"/>
                            <a:ext cx="1460173" cy="1619710"/>
                          </a:xfrm>
                          <a:prstGeom prst="rect">
                            <a:avLst/>
                          </a:prstGeom>
                          <a:noFill/>
                          <a:ln w="9525">
                            <a:noFill/>
                            <a:miter lim="800000"/>
                            <a:headEnd/>
                            <a:tailEnd/>
                          </a:ln>
                        </pic:spPr>
                      </pic:pic>
                    </a:graphicData>
                  </a:graphic>
                </wp:inline>
              </w:drawing>
            </w:r>
          </w:p>
        </w:tc>
        <w:tc>
          <w:tcPr>
            <w:tcW w:w="1559" w:type="dxa"/>
          </w:tcPr>
          <w:p w:rsidR="00EF42E2" w:rsidRPr="00C96D4F" w:rsidRDefault="00EF42E2" w:rsidP="00A42E3A">
            <w:pPr>
              <w:spacing w:line="276" w:lineRule="auto"/>
              <w:jc w:val="both"/>
              <w:rPr>
                <w:rFonts w:ascii="Times New Roman" w:hAnsi="Times New Roman" w:cs="Times New Roman"/>
                <w:sz w:val="24"/>
                <w:szCs w:val="24"/>
              </w:rPr>
            </w:pPr>
            <w:r w:rsidRPr="00C96D4F">
              <w:rPr>
                <w:rFonts w:ascii="Times New Roman" w:hAnsi="Times New Roman" w:cs="Times New Roman"/>
                <w:sz w:val="24"/>
                <w:szCs w:val="24"/>
              </w:rPr>
              <w:t>Листовые</w:t>
            </w:r>
          </w:p>
          <w:p w:rsidR="00EF42E2" w:rsidRPr="00C96D4F" w:rsidRDefault="00EF42E2" w:rsidP="00A42E3A">
            <w:pPr>
              <w:spacing w:line="276" w:lineRule="auto"/>
              <w:jc w:val="both"/>
              <w:rPr>
                <w:rFonts w:ascii="Times New Roman" w:hAnsi="Times New Roman" w:cs="Times New Roman"/>
                <w:sz w:val="24"/>
                <w:szCs w:val="24"/>
              </w:rPr>
            </w:pPr>
          </w:p>
        </w:tc>
        <w:tc>
          <w:tcPr>
            <w:tcW w:w="2126" w:type="dxa"/>
          </w:tcPr>
          <w:p w:rsidR="00EF42E2" w:rsidRPr="00C96D4F" w:rsidRDefault="00EF42E2" w:rsidP="00A42E3A">
            <w:pPr>
              <w:spacing w:line="276" w:lineRule="auto"/>
              <w:jc w:val="both"/>
              <w:rPr>
                <w:rFonts w:ascii="Times New Roman" w:hAnsi="Times New Roman" w:cs="Times New Roman"/>
                <w:sz w:val="24"/>
                <w:szCs w:val="24"/>
              </w:rPr>
            </w:pPr>
            <w:r w:rsidRPr="00C96D4F">
              <w:rPr>
                <w:rFonts w:ascii="Times New Roman" w:hAnsi="Times New Roman" w:cs="Times New Roman"/>
                <w:sz w:val="24"/>
                <w:szCs w:val="24"/>
              </w:rPr>
              <w:t>Таллом неправильно-розетковидный. Верхняя сторона таллома голубовато- или зеленовато-серая; нижняя — черная.</w:t>
            </w:r>
          </w:p>
        </w:tc>
        <w:tc>
          <w:tcPr>
            <w:tcW w:w="1701" w:type="dxa"/>
          </w:tcPr>
          <w:p w:rsidR="00EF42E2" w:rsidRPr="00C96D4F" w:rsidRDefault="00EF42E2" w:rsidP="00A42E3A">
            <w:pPr>
              <w:spacing w:line="276" w:lineRule="auto"/>
              <w:jc w:val="both"/>
              <w:rPr>
                <w:rFonts w:ascii="Times New Roman" w:hAnsi="Times New Roman" w:cs="Times New Roman"/>
                <w:sz w:val="24"/>
                <w:szCs w:val="24"/>
              </w:rPr>
            </w:pPr>
            <w:r w:rsidRPr="00C96D4F">
              <w:rPr>
                <w:rFonts w:ascii="Times New Roman" w:hAnsi="Times New Roman" w:cs="Times New Roman"/>
                <w:sz w:val="24"/>
                <w:szCs w:val="24"/>
              </w:rPr>
              <w:t xml:space="preserve"> На стволах и ветвях лиственных, реже хвойных пород, каменистом субстрате.</w:t>
            </w:r>
          </w:p>
          <w:p w:rsidR="00EF42E2" w:rsidRPr="00C96D4F" w:rsidRDefault="00EF42E2" w:rsidP="00A42E3A">
            <w:pPr>
              <w:spacing w:line="276" w:lineRule="auto"/>
              <w:jc w:val="both"/>
              <w:rPr>
                <w:rFonts w:ascii="Times New Roman" w:hAnsi="Times New Roman" w:cs="Times New Roman"/>
                <w:sz w:val="24"/>
                <w:szCs w:val="24"/>
              </w:rPr>
            </w:pPr>
          </w:p>
        </w:tc>
      </w:tr>
      <w:tr w:rsidR="00EF42E2" w:rsidRPr="00C96D4F" w:rsidTr="006022DC">
        <w:tc>
          <w:tcPr>
            <w:tcW w:w="1384" w:type="dxa"/>
          </w:tcPr>
          <w:p w:rsidR="00EF42E2" w:rsidRPr="00C96D4F" w:rsidRDefault="00EF42E2" w:rsidP="00A42E3A">
            <w:pPr>
              <w:spacing w:line="276" w:lineRule="auto"/>
              <w:jc w:val="both"/>
              <w:rPr>
                <w:rFonts w:ascii="Times New Roman" w:hAnsi="Times New Roman" w:cs="Times New Roman"/>
                <w:sz w:val="24"/>
                <w:szCs w:val="24"/>
              </w:rPr>
            </w:pPr>
            <w:r w:rsidRPr="00C96D4F">
              <w:rPr>
                <w:rFonts w:ascii="Times New Roman" w:hAnsi="Times New Roman" w:cs="Times New Roman"/>
                <w:sz w:val="24"/>
                <w:szCs w:val="24"/>
              </w:rPr>
              <w:t>Фисция аиполия (Physciaaipolia)</w:t>
            </w:r>
          </w:p>
          <w:p w:rsidR="00EF42E2" w:rsidRPr="00C96D4F" w:rsidRDefault="00EF42E2" w:rsidP="00A42E3A">
            <w:pPr>
              <w:spacing w:line="276" w:lineRule="auto"/>
              <w:jc w:val="both"/>
              <w:rPr>
                <w:rFonts w:ascii="Times New Roman" w:hAnsi="Times New Roman" w:cs="Times New Roman"/>
                <w:sz w:val="24"/>
                <w:szCs w:val="24"/>
              </w:rPr>
            </w:pPr>
          </w:p>
          <w:p w:rsidR="00EF42E2" w:rsidRPr="00C96D4F" w:rsidRDefault="00EF42E2" w:rsidP="00A42E3A">
            <w:pPr>
              <w:spacing w:line="276" w:lineRule="auto"/>
              <w:jc w:val="both"/>
              <w:rPr>
                <w:rFonts w:ascii="Times New Roman" w:hAnsi="Times New Roman" w:cs="Times New Roman"/>
                <w:sz w:val="24"/>
                <w:szCs w:val="24"/>
              </w:rPr>
            </w:pPr>
          </w:p>
          <w:p w:rsidR="00EF42E2" w:rsidRPr="00C96D4F" w:rsidRDefault="00EF42E2" w:rsidP="00A42E3A">
            <w:pPr>
              <w:spacing w:line="276" w:lineRule="auto"/>
              <w:jc w:val="both"/>
              <w:rPr>
                <w:rFonts w:ascii="Times New Roman" w:hAnsi="Times New Roman" w:cs="Times New Roman"/>
                <w:sz w:val="24"/>
                <w:szCs w:val="24"/>
              </w:rPr>
            </w:pPr>
          </w:p>
        </w:tc>
        <w:tc>
          <w:tcPr>
            <w:tcW w:w="2410" w:type="dxa"/>
          </w:tcPr>
          <w:p w:rsidR="00EF42E2" w:rsidRPr="00C96D4F" w:rsidRDefault="00EF42E2" w:rsidP="00A42E3A">
            <w:pPr>
              <w:spacing w:line="276" w:lineRule="auto"/>
              <w:jc w:val="both"/>
              <w:rPr>
                <w:rFonts w:ascii="Times New Roman" w:hAnsi="Times New Roman" w:cs="Times New Roman"/>
                <w:noProof/>
                <w:sz w:val="24"/>
                <w:szCs w:val="24"/>
                <w:lang w:eastAsia="be-BY"/>
              </w:rPr>
            </w:pPr>
            <w:r w:rsidRPr="00C96D4F">
              <w:rPr>
                <w:rFonts w:ascii="Times New Roman" w:hAnsi="Times New Roman" w:cs="Times New Roman"/>
                <w:noProof/>
                <w:sz w:val="24"/>
                <w:szCs w:val="24"/>
              </w:rPr>
              <w:drawing>
                <wp:inline distT="0" distB="0" distL="0" distR="0">
                  <wp:extent cx="1415849" cy="1443790"/>
                  <wp:effectExtent l="19050" t="0" r="0" b="0"/>
                  <wp:docPr id="5" name="Рисунок 1" descr="I:\IMG_20201102_00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MG_20201102_003401.jpg"/>
                          <pic:cNvPicPr>
                            <a:picLocks noChangeAspect="1" noChangeArrowheads="1"/>
                          </pic:cNvPicPr>
                        </pic:nvPicPr>
                        <pic:blipFill>
                          <a:blip r:embed="rId34" cstate="print"/>
                          <a:srcRect/>
                          <a:stretch>
                            <a:fillRect/>
                          </a:stretch>
                        </pic:blipFill>
                        <pic:spPr bwMode="auto">
                          <a:xfrm>
                            <a:off x="0" y="0"/>
                            <a:ext cx="1418204" cy="1446191"/>
                          </a:xfrm>
                          <a:prstGeom prst="rect">
                            <a:avLst/>
                          </a:prstGeom>
                          <a:noFill/>
                          <a:ln w="9525">
                            <a:noFill/>
                            <a:miter lim="800000"/>
                            <a:headEnd/>
                            <a:tailEnd/>
                          </a:ln>
                        </pic:spPr>
                      </pic:pic>
                    </a:graphicData>
                  </a:graphic>
                </wp:inline>
              </w:drawing>
            </w:r>
          </w:p>
        </w:tc>
        <w:tc>
          <w:tcPr>
            <w:tcW w:w="1559" w:type="dxa"/>
          </w:tcPr>
          <w:p w:rsidR="00EF42E2" w:rsidRPr="00C96D4F" w:rsidRDefault="00EF42E2" w:rsidP="00A42E3A">
            <w:pPr>
              <w:spacing w:line="276" w:lineRule="auto"/>
              <w:jc w:val="both"/>
              <w:rPr>
                <w:rFonts w:ascii="Times New Roman" w:hAnsi="Times New Roman" w:cs="Times New Roman"/>
                <w:sz w:val="24"/>
                <w:szCs w:val="24"/>
              </w:rPr>
            </w:pPr>
            <w:r w:rsidRPr="00C96D4F">
              <w:rPr>
                <w:rFonts w:ascii="Times New Roman" w:hAnsi="Times New Roman" w:cs="Times New Roman"/>
                <w:sz w:val="24"/>
                <w:szCs w:val="24"/>
              </w:rPr>
              <w:t>Листовые</w:t>
            </w:r>
          </w:p>
          <w:p w:rsidR="00EF42E2" w:rsidRPr="00C96D4F" w:rsidRDefault="00EF42E2" w:rsidP="00A42E3A">
            <w:pPr>
              <w:spacing w:line="276" w:lineRule="auto"/>
              <w:jc w:val="both"/>
              <w:rPr>
                <w:rFonts w:ascii="Times New Roman" w:hAnsi="Times New Roman" w:cs="Times New Roman"/>
                <w:sz w:val="24"/>
                <w:szCs w:val="24"/>
              </w:rPr>
            </w:pPr>
          </w:p>
        </w:tc>
        <w:tc>
          <w:tcPr>
            <w:tcW w:w="2126" w:type="dxa"/>
          </w:tcPr>
          <w:p w:rsidR="00EF42E2" w:rsidRPr="00C96D4F" w:rsidRDefault="00EF42E2" w:rsidP="00A42E3A">
            <w:pPr>
              <w:spacing w:line="276" w:lineRule="auto"/>
              <w:jc w:val="both"/>
              <w:rPr>
                <w:rFonts w:ascii="Times New Roman" w:hAnsi="Times New Roman" w:cs="Times New Roman"/>
                <w:sz w:val="24"/>
                <w:szCs w:val="24"/>
              </w:rPr>
            </w:pPr>
            <w:r w:rsidRPr="00C96D4F">
              <w:rPr>
                <w:rFonts w:ascii="Times New Roman" w:hAnsi="Times New Roman" w:cs="Times New Roman"/>
                <w:sz w:val="24"/>
                <w:szCs w:val="24"/>
              </w:rPr>
              <w:t>Таллом в виде крупных розеток, сверху беловато- или голубовато-серых, снизу темных</w:t>
            </w:r>
          </w:p>
        </w:tc>
        <w:tc>
          <w:tcPr>
            <w:tcW w:w="1701" w:type="dxa"/>
          </w:tcPr>
          <w:p w:rsidR="00EF42E2" w:rsidRPr="00C96D4F" w:rsidRDefault="00EF42E2" w:rsidP="00A42E3A">
            <w:pPr>
              <w:spacing w:line="276" w:lineRule="auto"/>
              <w:jc w:val="both"/>
              <w:rPr>
                <w:rFonts w:ascii="Times New Roman" w:hAnsi="Times New Roman" w:cs="Times New Roman"/>
                <w:sz w:val="24"/>
                <w:szCs w:val="24"/>
              </w:rPr>
            </w:pPr>
            <w:r w:rsidRPr="00C96D4F">
              <w:rPr>
                <w:rFonts w:ascii="Times New Roman" w:hAnsi="Times New Roman" w:cs="Times New Roman"/>
                <w:sz w:val="24"/>
                <w:szCs w:val="24"/>
              </w:rPr>
              <w:t>На коре лиственных деревьев, особенно часто на осине</w:t>
            </w:r>
          </w:p>
        </w:tc>
      </w:tr>
    </w:tbl>
    <w:p w:rsidR="00EF42E2" w:rsidRPr="00C96D4F" w:rsidRDefault="00EF42E2" w:rsidP="00A42E3A">
      <w:pPr>
        <w:ind w:firstLine="567"/>
        <w:jc w:val="both"/>
        <w:rPr>
          <w:rFonts w:ascii="Times New Roman" w:hAnsi="Times New Roman" w:cs="Times New Roman"/>
          <w:sz w:val="24"/>
          <w:szCs w:val="24"/>
        </w:rPr>
      </w:pPr>
    </w:p>
    <w:p w:rsidR="00EF42E2" w:rsidRPr="00C96D4F" w:rsidRDefault="00EF42E2" w:rsidP="00A42E3A">
      <w:pPr>
        <w:ind w:firstLine="567"/>
        <w:jc w:val="both"/>
        <w:rPr>
          <w:rFonts w:ascii="Times New Roman" w:hAnsi="Times New Roman" w:cs="Times New Roman"/>
          <w:sz w:val="24"/>
          <w:szCs w:val="24"/>
        </w:rPr>
      </w:pPr>
      <w:r w:rsidRPr="00C96D4F">
        <w:rPr>
          <w:rFonts w:ascii="Times New Roman" w:hAnsi="Times New Roman" w:cs="Times New Roman"/>
          <w:sz w:val="24"/>
          <w:szCs w:val="24"/>
        </w:rPr>
        <w:t>Визуально мною было определено, что на стволе рябины в одиночных экземплярах находился лишайник дубовый мох, немного больше было поселений ксантории постенной. Около 30% покрытия занимал лишайник пармелия борозчатая и 55-60% приходилось на фисцию аиполию. В то время как на побеленном стволе лишайников не наблюдалось.</w:t>
      </w:r>
    </w:p>
    <w:p w:rsidR="00EF42E2" w:rsidRPr="00C96D4F" w:rsidRDefault="00EF42E2" w:rsidP="005E6A29">
      <w:pPr>
        <w:jc w:val="both"/>
        <w:rPr>
          <w:rFonts w:ascii="Times New Roman" w:hAnsi="Times New Roman" w:cs="Times New Roman"/>
          <w:b/>
          <w:sz w:val="24"/>
          <w:szCs w:val="24"/>
        </w:rPr>
      </w:pPr>
    </w:p>
    <w:p w:rsidR="00C96D4F" w:rsidRDefault="00C96D4F" w:rsidP="005E6A29">
      <w:pPr>
        <w:jc w:val="both"/>
        <w:rPr>
          <w:rFonts w:ascii="Times New Roman" w:hAnsi="Times New Roman" w:cs="Times New Roman"/>
          <w:b/>
          <w:sz w:val="24"/>
          <w:szCs w:val="24"/>
        </w:rPr>
      </w:pPr>
    </w:p>
    <w:p w:rsidR="00C96D4F" w:rsidRDefault="00C96D4F" w:rsidP="005E6A29">
      <w:pPr>
        <w:jc w:val="both"/>
        <w:rPr>
          <w:rFonts w:ascii="Times New Roman" w:hAnsi="Times New Roman" w:cs="Times New Roman"/>
          <w:b/>
          <w:sz w:val="24"/>
          <w:szCs w:val="24"/>
        </w:rPr>
      </w:pPr>
    </w:p>
    <w:p w:rsidR="00C96D4F" w:rsidRDefault="00C96D4F" w:rsidP="005E6A29">
      <w:pPr>
        <w:jc w:val="both"/>
        <w:rPr>
          <w:rFonts w:ascii="Times New Roman" w:hAnsi="Times New Roman" w:cs="Times New Roman"/>
          <w:b/>
          <w:sz w:val="24"/>
          <w:szCs w:val="24"/>
        </w:rPr>
      </w:pPr>
    </w:p>
    <w:p w:rsidR="00C96D4F" w:rsidRDefault="00C96D4F" w:rsidP="005E6A29">
      <w:pPr>
        <w:jc w:val="both"/>
        <w:rPr>
          <w:rFonts w:ascii="Times New Roman" w:hAnsi="Times New Roman" w:cs="Times New Roman"/>
          <w:b/>
          <w:sz w:val="24"/>
          <w:szCs w:val="24"/>
        </w:rPr>
      </w:pPr>
    </w:p>
    <w:p w:rsidR="00C96D4F" w:rsidRDefault="00C96D4F" w:rsidP="005E6A29">
      <w:pPr>
        <w:jc w:val="both"/>
        <w:rPr>
          <w:rFonts w:ascii="Times New Roman" w:hAnsi="Times New Roman" w:cs="Times New Roman"/>
          <w:b/>
          <w:sz w:val="24"/>
          <w:szCs w:val="24"/>
        </w:rPr>
      </w:pPr>
    </w:p>
    <w:p w:rsidR="00C96D4F" w:rsidRDefault="00C96D4F" w:rsidP="005E6A29">
      <w:pPr>
        <w:jc w:val="both"/>
        <w:rPr>
          <w:rFonts w:ascii="Times New Roman" w:hAnsi="Times New Roman" w:cs="Times New Roman"/>
          <w:b/>
          <w:sz w:val="24"/>
          <w:szCs w:val="24"/>
        </w:rPr>
      </w:pPr>
    </w:p>
    <w:p w:rsidR="00C96D4F" w:rsidRDefault="00C96D4F" w:rsidP="005E6A29">
      <w:pPr>
        <w:jc w:val="both"/>
        <w:rPr>
          <w:rFonts w:ascii="Times New Roman" w:hAnsi="Times New Roman" w:cs="Times New Roman"/>
          <w:b/>
          <w:sz w:val="24"/>
          <w:szCs w:val="24"/>
        </w:rPr>
      </w:pPr>
    </w:p>
    <w:p w:rsidR="00C96D4F" w:rsidRDefault="00C96D4F" w:rsidP="005E6A29">
      <w:pPr>
        <w:jc w:val="both"/>
        <w:rPr>
          <w:rFonts w:ascii="Times New Roman" w:hAnsi="Times New Roman" w:cs="Times New Roman"/>
          <w:b/>
          <w:sz w:val="24"/>
          <w:szCs w:val="24"/>
        </w:rPr>
      </w:pPr>
    </w:p>
    <w:p w:rsidR="00C96D4F" w:rsidRDefault="00C96D4F" w:rsidP="005E6A29">
      <w:pPr>
        <w:jc w:val="both"/>
        <w:rPr>
          <w:rFonts w:ascii="Times New Roman" w:hAnsi="Times New Roman" w:cs="Times New Roman"/>
          <w:b/>
          <w:sz w:val="24"/>
          <w:szCs w:val="24"/>
        </w:rPr>
      </w:pPr>
    </w:p>
    <w:p w:rsidR="00C96D4F" w:rsidRDefault="00C96D4F" w:rsidP="005E6A29">
      <w:pPr>
        <w:jc w:val="both"/>
        <w:rPr>
          <w:rFonts w:ascii="Times New Roman" w:hAnsi="Times New Roman" w:cs="Times New Roman"/>
          <w:b/>
          <w:sz w:val="24"/>
          <w:szCs w:val="24"/>
        </w:rPr>
      </w:pPr>
    </w:p>
    <w:p w:rsidR="00C96D4F" w:rsidRDefault="00C96D4F" w:rsidP="005E6A29">
      <w:pPr>
        <w:jc w:val="both"/>
        <w:rPr>
          <w:rFonts w:ascii="Times New Roman" w:hAnsi="Times New Roman" w:cs="Times New Roman"/>
          <w:b/>
          <w:sz w:val="24"/>
          <w:szCs w:val="24"/>
        </w:rPr>
      </w:pPr>
    </w:p>
    <w:p w:rsidR="00C96D4F" w:rsidRDefault="00C96D4F" w:rsidP="005E6A29">
      <w:pPr>
        <w:jc w:val="both"/>
        <w:rPr>
          <w:rFonts w:ascii="Times New Roman" w:hAnsi="Times New Roman" w:cs="Times New Roman"/>
          <w:b/>
          <w:sz w:val="24"/>
          <w:szCs w:val="24"/>
        </w:rPr>
      </w:pPr>
    </w:p>
    <w:p w:rsidR="00C96D4F" w:rsidRDefault="00C96D4F" w:rsidP="005E6A29">
      <w:pPr>
        <w:jc w:val="both"/>
        <w:rPr>
          <w:rFonts w:ascii="Times New Roman" w:hAnsi="Times New Roman" w:cs="Times New Roman"/>
          <w:b/>
          <w:sz w:val="24"/>
          <w:szCs w:val="24"/>
        </w:rPr>
      </w:pPr>
    </w:p>
    <w:p w:rsidR="00EF42E2" w:rsidRPr="00C96D4F" w:rsidRDefault="00EF42E2" w:rsidP="005E6A29">
      <w:pPr>
        <w:jc w:val="both"/>
        <w:rPr>
          <w:rFonts w:ascii="Times New Roman" w:hAnsi="Times New Roman" w:cs="Times New Roman"/>
          <w:sz w:val="24"/>
          <w:szCs w:val="24"/>
        </w:rPr>
      </w:pPr>
      <w:r w:rsidRPr="00C96D4F">
        <w:rPr>
          <w:rFonts w:ascii="Times New Roman" w:hAnsi="Times New Roman" w:cs="Times New Roman"/>
          <w:b/>
          <w:sz w:val="24"/>
          <w:szCs w:val="24"/>
        </w:rPr>
        <w:lastRenderedPageBreak/>
        <w:t>Заключение</w:t>
      </w:r>
    </w:p>
    <w:p w:rsidR="00EF42E2" w:rsidRPr="00C96D4F" w:rsidRDefault="00EF42E2" w:rsidP="0066304B">
      <w:pPr>
        <w:spacing w:after="0"/>
        <w:ind w:firstLine="567"/>
        <w:jc w:val="both"/>
        <w:rPr>
          <w:rFonts w:ascii="Times New Roman" w:hAnsi="Times New Roman" w:cs="Times New Roman"/>
          <w:sz w:val="24"/>
          <w:szCs w:val="24"/>
        </w:rPr>
      </w:pPr>
      <w:r w:rsidRPr="00C96D4F">
        <w:rPr>
          <w:rFonts w:ascii="Times New Roman" w:hAnsi="Times New Roman" w:cs="Times New Roman"/>
          <w:sz w:val="24"/>
          <w:szCs w:val="24"/>
        </w:rPr>
        <w:t>Лишайник состоит из грибных нитей, выступающих в виде корней, помогающих закрепиться на различных поверхностях. Водоросли размещаются в качестве отростков между грибными нитями, что помогает им создать органический покров разных зеленых оттенков, роль которого заключается в сохранении влаги внутри себя.</w:t>
      </w:r>
    </w:p>
    <w:p w:rsidR="00EF42E2" w:rsidRPr="00C96D4F" w:rsidRDefault="00EF42E2" w:rsidP="0066304B">
      <w:pPr>
        <w:spacing w:after="0"/>
        <w:ind w:firstLine="567"/>
        <w:jc w:val="both"/>
        <w:rPr>
          <w:rFonts w:ascii="Times New Roman" w:hAnsi="Times New Roman" w:cs="Times New Roman"/>
          <w:sz w:val="24"/>
          <w:szCs w:val="24"/>
        </w:rPr>
      </w:pPr>
      <w:r w:rsidRPr="00C96D4F">
        <w:rPr>
          <w:rFonts w:ascii="Times New Roman" w:hAnsi="Times New Roman" w:cs="Times New Roman"/>
          <w:sz w:val="24"/>
          <w:szCs w:val="24"/>
        </w:rPr>
        <w:t>Лишайники совершенно не боятся засухи, даже при полном отсутствии влаги, основательно высохнув и раскрошившись, они остаются живыми. Им будет достаточно всего одного полива, тумана или небольшого дождя, чтобы продолжить свою жизнедеятельность. Единственное, что может помешать их росту и размножению</w:t>
      </w:r>
      <w:r w:rsidR="0066304B" w:rsidRPr="00C96D4F">
        <w:rPr>
          <w:rFonts w:ascii="Times New Roman" w:hAnsi="Times New Roman" w:cs="Times New Roman"/>
          <w:sz w:val="24"/>
          <w:szCs w:val="24"/>
        </w:rPr>
        <w:t>,—</w:t>
      </w:r>
      <w:r w:rsidRPr="00C96D4F">
        <w:rPr>
          <w:rFonts w:ascii="Times New Roman" w:hAnsi="Times New Roman" w:cs="Times New Roman"/>
          <w:sz w:val="24"/>
          <w:szCs w:val="24"/>
        </w:rPr>
        <w:t xml:space="preserve"> это отсутствие фотосинтеза, который прекращается без солнечного света. Из-за очень медленного роста лишайникам сложно прикрепиться к молодому и быстрорастущему дереву, а вот к более взрослому или ослабленному дереву, рост которого сильно замедлен, они могут крепиться довольно-таки легко.</w:t>
      </w:r>
    </w:p>
    <w:p w:rsidR="00EF42E2" w:rsidRPr="00C96D4F" w:rsidRDefault="00EF42E2" w:rsidP="0066304B">
      <w:pPr>
        <w:spacing w:after="0"/>
        <w:ind w:firstLine="567"/>
        <w:jc w:val="both"/>
        <w:rPr>
          <w:rFonts w:ascii="Times New Roman" w:hAnsi="Times New Roman" w:cs="Times New Roman"/>
          <w:sz w:val="24"/>
          <w:szCs w:val="24"/>
        </w:rPr>
      </w:pPr>
      <w:r w:rsidRPr="00C96D4F">
        <w:rPr>
          <w:rFonts w:ascii="Times New Roman" w:hAnsi="Times New Roman" w:cs="Times New Roman"/>
          <w:sz w:val="24"/>
          <w:szCs w:val="24"/>
        </w:rPr>
        <w:t xml:space="preserve">Поэтому большое количество лишайников на деревьях может сигнализировать о том, что они старые, больные или сильно поражены вредителями. Такое дерево необходимо либо постараться вылечить, предварительно освободив от наростов, либо же уничтожить. </w:t>
      </w:r>
    </w:p>
    <w:p w:rsidR="00EF42E2" w:rsidRPr="00C96D4F" w:rsidRDefault="00EF42E2" w:rsidP="0066304B">
      <w:pPr>
        <w:spacing w:after="0"/>
        <w:ind w:firstLine="567"/>
        <w:jc w:val="both"/>
        <w:rPr>
          <w:rFonts w:ascii="Times New Roman" w:hAnsi="Times New Roman" w:cs="Times New Roman"/>
          <w:sz w:val="24"/>
          <w:szCs w:val="24"/>
        </w:rPr>
      </w:pPr>
      <w:r w:rsidRPr="00C96D4F">
        <w:rPr>
          <w:rFonts w:ascii="Times New Roman" w:hAnsi="Times New Roman" w:cs="Times New Roman"/>
          <w:sz w:val="24"/>
          <w:szCs w:val="24"/>
        </w:rPr>
        <w:t>Существует мнение, что лишайники, живущие на коре деревьев, ведут совершенно независимый образ жизни, но даже если их питание и происходит отдельно от дерева, то все равно они мешают его полноценной жизнедеятельности.</w:t>
      </w:r>
    </w:p>
    <w:p w:rsidR="00EF42E2" w:rsidRPr="00C96D4F" w:rsidRDefault="00EF42E2" w:rsidP="0066304B">
      <w:pPr>
        <w:spacing w:after="0"/>
        <w:ind w:firstLine="567"/>
        <w:jc w:val="both"/>
        <w:rPr>
          <w:rFonts w:ascii="Times New Roman" w:hAnsi="Times New Roman" w:cs="Times New Roman"/>
          <w:sz w:val="24"/>
          <w:szCs w:val="24"/>
        </w:rPr>
      </w:pPr>
      <w:r w:rsidRPr="00C96D4F">
        <w:rPr>
          <w:rFonts w:ascii="Times New Roman" w:hAnsi="Times New Roman" w:cs="Times New Roman"/>
          <w:sz w:val="24"/>
          <w:szCs w:val="24"/>
        </w:rPr>
        <w:t>Побелка - эффективная защитная мера для коры. Кора дерева подобна коже человека. Это своеобразный барьер, который защищает от перепада температур и не позволяет разнообразным вредителям и болезнетворным организмам проникать во внутренние ткани растения. Однако, если человек, получив рану, может оперативно её перебинтовать, то у дерева такой возможности нет.</w:t>
      </w:r>
    </w:p>
    <w:p w:rsidR="00EF42E2" w:rsidRPr="00C96D4F" w:rsidRDefault="00EF42E2" w:rsidP="0066304B">
      <w:pPr>
        <w:spacing w:after="0"/>
        <w:ind w:firstLine="567"/>
        <w:jc w:val="both"/>
        <w:rPr>
          <w:rFonts w:ascii="Times New Roman" w:hAnsi="Times New Roman" w:cs="Times New Roman"/>
          <w:sz w:val="24"/>
          <w:szCs w:val="24"/>
        </w:rPr>
      </w:pPr>
      <w:r w:rsidRPr="00C96D4F">
        <w:rPr>
          <w:rFonts w:ascii="Times New Roman" w:hAnsi="Times New Roman" w:cs="Times New Roman"/>
          <w:sz w:val="24"/>
          <w:szCs w:val="24"/>
        </w:rPr>
        <w:t>Белить необходимо как взрослые деревья, так и молодые. Немало садоводов убеждены, что молодые деревца белить нельзя, потому что побелка может обжечь нежную кору. К тому же, сжимая ствол, она препятствует его росту (утолщению). Так ли это?</w:t>
      </w:r>
    </w:p>
    <w:p w:rsidR="00EF42E2" w:rsidRPr="00C96D4F" w:rsidRDefault="00EF42E2" w:rsidP="0066304B">
      <w:pPr>
        <w:spacing w:after="0"/>
        <w:ind w:firstLine="567"/>
        <w:jc w:val="both"/>
        <w:rPr>
          <w:rFonts w:ascii="Times New Roman" w:hAnsi="Times New Roman" w:cs="Times New Roman"/>
          <w:sz w:val="24"/>
          <w:szCs w:val="24"/>
        </w:rPr>
      </w:pPr>
      <w:r w:rsidRPr="00C96D4F">
        <w:rPr>
          <w:rFonts w:ascii="Times New Roman" w:hAnsi="Times New Roman" w:cs="Times New Roman"/>
          <w:sz w:val="24"/>
          <w:szCs w:val="24"/>
        </w:rPr>
        <w:t>Проблема, как всегда, имеет две стороны. Без сомнения, высокая концентрация извести повредит молодой коре, но этого можно избежать. Уменьшите вдвое содержание извести, воспользуйтесь специальной (для деревьев) водоэмульсионной или акриловой краской или, в конце концов, серебряной биомаской. Но если вовсе не белить, то солнечные ожоги и морозобоины нанесут молодому деревцу вред неизмеримо больший, чем возможный вред от извести.</w:t>
      </w:r>
    </w:p>
    <w:p w:rsidR="00EF42E2" w:rsidRPr="00C96D4F" w:rsidRDefault="00EF42E2" w:rsidP="0066304B">
      <w:pPr>
        <w:spacing w:after="0"/>
        <w:ind w:firstLine="567"/>
        <w:jc w:val="both"/>
        <w:rPr>
          <w:rFonts w:ascii="Times New Roman" w:hAnsi="Times New Roman" w:cs="Times New Roman"/>
          <w:sz w:val="24"/>
          <w:szCs w:val="24"/>
        </w:rPr>
      </w:pPr>
      <w:r w:rsidRPr="00C96D4F">
        <w:rPr>
          <w:rFonts w:ascii="Times New Roman" w:hAnsi="Times New Roman" w:cs="Times New Roman"/>
          <w:sz w:val="24"/>
          <w:szCs w:val="24"/>
        </w:rPr>
        <w:t>Так или иначе, но проводить побелку большинства плодовых деревьев необходимо. Кто-то делает это осенью, кто-то весной, а кто-то - дважды в год. Важно не просто «побелить» или «не побелить», а сделать это в соответствии с правилами - чтобы действительно защитить деревья.</w:t>
      </w:r>
    </w:p>
    <w:p w:rsidR="00EF42E2" w:rsidRPr="00C96D4F" w:rsidRDefault="00EF42E2" w:rsidP="005A5782">
      <w:pPr>
        <w:spacing w:after="0" w:line="360" w:lineRule="auto"/>
        <w:ind w:firstLine="567"/>
        <w:jc w:val="both"/>
        <w:rPr>
          <w:rFonts w:ascii="Times New Roman" w:hAnsi="Times New Roman" w:cs="Times New Roman"/>
          <w:sz w:val="24"/>
          <w:szCs w:val="24"/>
        </w:rPr>
      </w:pPr>
      <w:r w:rsidRPr="00C96D4F">
        <w:rPr>
          <w:rFonts w:ascii="Times New Roman" w:hAnsi="Times New Roman" w:cs="Times New Roman"/>
          <w:sz w:val="24"/>
          <w:szCs w:val="24"/>
        </w:rPr>
        <w:t xml:space="preserve">Так что относиться к побелке деревьев как к чисто декоративному мероприятию — ошибка. Многолетний опыт садоводов однозначно свидетельствует: это эффективная защитная мера для коры. </w:t>
      </w:r>
    </w:p>
    <w:p w:rsidR="00EF42E2" w:rsidRPr="00C96D4F" w:rsidRDefault="00EF42E2" w:rsidP="005A5782">
      <w:pPr>
        <w:spacing w:after="0"/>
        <w:ind w:firstLine="567"/>
        <w:jc w:val="both"/>
        <w:rPr>
          <w:rFonts w:ascii="Times New Roman" w:hAnsi="Times New Roman" w:cs="Times New Roman"/>
          <w:i/>
          <w:sz w:val="24"/>
          <w:szCs w:val="24"/>
        </w:rPr>
      </w:pPr>
      <w:r w:rsidRPr="00C96D4F">
        <w:rPr>
          <w:rFonts w:ascii="Times New Roman" w:hAnsi="Times New Roman" w:cs="Times New Roman"/>
          <w:i/>
          <w:sz w:val="24"/>
          <w:szCs w:val="24"/>
        </w:rPr>
        <w:t>В результате исследований я выяснил:</w:t>
      </w:r>
    </w:p>
    <w:p w:rsidR="00EF42E2" w:rsidRPr="00C96D4F" w:rsidRDefault="00EF42E2" w:rsidP="005A5782">
      <w:pPr>
        <w:spacing w:after="0"/>
        <w:ind w:firstLine="567"/>
        <w:jc w:val="both"/>
        <w:rPr>
          <w:rFonts w:ascii="Times New Roman" w:hAnsi="Times New Roman" w:cs="Times New Roman"/>
          <w:sz w:val="24"/>
          <w:szCs w:val="24"/>
        </w:rPr>
      </w:pPr>
      <w:r w:rsidRPr="00C96D4F">
        <w:rPr>
          <w:rFonts w:ascii="Times New Roman" w:hAnsi="Times New Roman" w:cs="Times New Roman"/>
          <w:b/>
          <w:sz w:val="24"/>
          <w:szCs w:val="24"/>
        </w:rPr>
        <w:t>1</w:t>
      </w:r>
      <w:r w:rsidRPr="00C96D4F">
        <w:rPr>
          <w:rFonts w:ascii="Times New Roman" w:hAnsi="Times New Roman" w:cs="Times New Roman"/>
          <w:sz w:val="24"/>
          <w:szCs w:val="24"/>
        </w:rPr>
        <w:t>. Эпифитные лишайники встречаются на</w:t>
      </w:r>
      <w:r w:rsidR="005E6A29" w:rsidRPr="00C96D4F">
        <w:rPr>
          <w:rFonts w:ascii="Times New Roman" w:hAnsi="Times New Roman" w:cs="Times New Roman"/>
          <w:sz w:val="24"/>
          <w:szCs w:val="24"/>
        </w:rPr>
        <w:t xml:space="preserve"> </w:t>
      </w:r>
      <w:r w:rsidRPr="00C96D4F">
        <w:rPr>
          <w:rFonts w:ascii="Times New Roman" w:hAnsi="Times New Roman" w:cs="Times New Roman"/>
          <w:sz w:val="24"/>
          <w:szCs w:val="24"/>
        </w:rPr>
        <w:t>деревьев, в разной возрастной группе и разной высоте;</w:t>
      </w:r>
    </w:p>
    <w:p w:rsidR="00EF42E2" w:rsidRPr="00C96D4F" w:rsidRDefault="00EF42E2" w:rsidP="005A5782">
      <w:pPr>
        <w:spacing w:after="0"/>
        <w:ind w:firstLine="567"/>
        <w:jc w:val="both"/>
        <w:rPr>
          <w:rFonts w:ascii="Times New Roman" w:hAnsi="Times New Roman" w:cs="Times New Roman"/>
          <w:sz w:val="24"/>
          <w:szCs w:val="24"/>
        </w:rPr>
      </w:pPr>
      <w:r w:rsidRPr="00C96D4F">
        <w:rPr>
          <w:rFonts w:ascii="Times New Roman" w:hAnsi="Times New Roman" w:cs="Times New Roman"/>
          <w:b/>
          <w:sz w:val="24"/>
          <w:szCs w:val="24"/>
        </w:rPr>
        <w:lastRenderedPageBreak/>
        <w:t>2</w:t>
      </w:r>
      <w:r w:rsidRPr="00C96D4F">
        <w:rPr>
          <w:rFonts w:ascii="Times New Roman" w:hAnsi="Times New Roman" w:cs="Times New Roman"/>
          <w:sz w:val="24"/>
          <w:szCs w:val="24"/>
        </w:rPr>
        <w:t>. Видовой состав лишайников зависит не только от породы дерева, но и от его возраста. В этом случае проявляется влияние физических свойств коры. Свойства коры с возрастом изменяются: на ней появляются шероховатости и трещины, она становится грубее. На такой коре поселяются листовые лишайники (пармелии, фисции), а из накипных – ксантории.</w:t>
      </w:r>
    </w:p>
    <w:p w:rsidR="00EF42E2" w:rsidRPr="00C96D4F" w:rsidRDefault="00EF42E2" w:rsidP="005A5782">
      <w:pPr>
        <w:spacing w:after="0"/>
        <w:ind w:firstLine="567"/>
        <w:jc w:val="both"/>
        <w:rPr>
          <w:rFonts w:ascii="Times New Roman" w:hAnsi="Times New Roman" w:cs="Times New Roman"/>
          <w:sz w:val="24"/>
          <w:szCs w:val="24"/>
        </w:rPr>
      </w:pPr>
      <w:r w:rsidRPr="00C96D4F">
        <w:rPr>
          <w:rFonts w:ascii="Times New Roman" w:hAnsi="Times New Roman" w:cs="Times New Roman"/>
          <w:b/>
          <w:sz w:val="24"/>
          <w:szCs w:val="24"/>
        </w:rPr>
        <w:t>3</w:t>
      </w:r>
      <w:r w:rsidRPr="00C96D4F">
        <w:rPr>
          <w:rFonts w:ascii="Times New Roman" w:hAnsi="Times New Roman" w:cs="Times New Roman"/>
          <w:sz w:val="24"/>
          <w:szCs w:val="24"/>
        </w:rPr>
        <w:t>. Когда в саду появляется лишайник, это может свидетельствовать о том, что он расположен в экологически чистом месте, ведь данный организм не может существовать в загрязненной местности, где в воздухе мало кислорода.</w:t>
      </w:r>
    </w:p>
    <w:p w:rsidR="00EF42E2" w:rsidRPr="00C96D4F" w:rsidRDefault="00EF42E2" w:rsidP="005A5782">
      <w:pPr>
        <w:ind w:firstLine="567"/>
        <w:contextualSpacing/>
        <w:jc w:val="both"/>
        <w:rPr>
          <w:rFonts w:ascii="Times New Roman" w:hAnsi="Times New Roman" w:cs="Times New Roman"/>
          <w:sz w:val="24"/>
          <w:szCs w:val="24"/>
        </w:rPr>
      </w:pPr>
      <w:r w:rsidRPr="00C96D4F">
        <w:rPr>
          <w:rFonts w:ascii="Times New Roman" w:hAnsi="Times New Roman" w:cs="Times New Roman"/>
          <w:b/>
          <w:sz w:val="24"/>
          <w:szCs w:val="24"/>
        </w:rPr>
        <w:t>4</w:t>
      </w:r>
      <w:r w:rsidRPr="00C96D4F">
        <w:rPr>
          <w:rFonts w:ascii="Times New Roman" w:hAnsi="Times New Roman" w:cs="Times New Roman"/>
          <w:sz w:val="24"/>
          <w:szCs w:val="24"/>
        </w:rPr>
        <w:t>. Кору дерева необходимо защищать.</w:t>
      </w:r>
    </w:p>
    <w:p w:rsidR="00EF42E2" w:rsidRPr="00C96D4F" w:rsidRDefault="00EF42E2" w:rsidP="005A5782">
      <w:pPr>
        <w:ind w:firstLine="567"/>
        <w:contextualSpacing/>
        <w:jc w:val="both"/>
        <w:rPr>
          <w:rFonts w:ascii="Times New Roman" w:hAnsi="Times New Roman" w:cs="Times New Roman"/>
          <w:sz w:val="24"/>
          <w:szCs w:val="24"/>
        </w:rPr>
      </w:pPr>
      <w:r w:rsidRPr="00C96D4F">
        <w:rPr>
          <w:rFonts w:ascii="Times New Roman" w:hAnsi="Times New Roman" w:cs="Times New Roman"/>
          <w:sz w:val="24"/>
          <w:szCs w:val="24"/>
        </w:rPr>
        <w:t xml:space="preserve"> Вот для этого и предназначена побелка, она:</w:t>
      </w:r>
    </w:p>
    <w:p w:rsidR="00EF42E2" w:rsidRPr="00C96D4F" w:rsidRDefault="00EF42E2" w:rsidP="005A5782">
      <w:pPr>
        <w:ind w:firstLine="567"/>
        <w:contextualSpacing/>
        <w:jc w:val="both"/>
        <w:rPr>
          <w:rFonts w:ascii="Times New Roman" w:hAnsi="Times New Roman" w:cs="Times New Roman"/>
          <w:sz w:val="24"/>
          <w:szCs w:val="24"/>
        </w:rPr>
      </w:pPr>
      <w:r w:rsidRPr="00C96D4F">
        <w:rPr>
          <w:rFonts w:ascii="Times New Roman" w:hAnsi="Times New Roman" w:cs="Times New Roman"/>
          <w:sz w:val="24"/>
          <w:szCs w:val="24"/>
        </w:rPr>
        <w:t xml:space="preserve">предохраняет кору дерева от ожогов — зимних и ранневесенних, когда листвы, которая служит защитой от солнца, по естественным причинам попросту нет; </w:t>
      </w:r>
    </w:p>
    <w:p w:rsidR="00EF42E2" w:rsidRPr="00C96D4F" w:rsidRDefault="00EF42E2" w:rsidP="005A5782">
      <w:pPr>
        <w:ind w:firstLine="567"/>
        <w:contextualSpacing/>
        <w:jc w:val="both"/>
        <w:rPr>
          <w:rFonts w:ascii="Times New Roman" w:hAnsi="Times New Roman" w:cs="Times New Roman"/>
          <w:sz w:val="24"/>
          <w:szCs w:val="24"/>
        </w:rPr>
      </w:pPr>
      <w:r w:rsidRPr="00C96D4F">
        <w:rPr>
          <w:rFonts w:ascii="Times New Roman" w:hAnsi="Times New Roman" w:cs="Times New Roman"/>
          <w:sz w:val="24"/>
          <w:szCs w:val="24"/>
        </w:rPr>
        <w:t>защищает от перепадов температур, а значит — предотвращает растрескивание коры (появление морозобоин);</w:t>
      </w:r>
    </w:p>
    <w:p w:rsidR="00EF42E2" w:rsidRPr="00C96D4F" w:rsidRDefault="00EF42E2" w:rsidP="00A42E3A">
      <w:pPr>
        <w:ind w:firstLine="567"/>
        <w:contextualSpacing/>
        <w:jc w:val="both"/>
        <w:rPr>
          <w:rFonts w:ascii="Times New Roman" w:hAnsi="Times New Roman" w:cs="Times New Roman"/>
          <w:sz w:val="24"/>
          <w:szCs w:val="24"/>
        </w:rPr>
      </w:pPr>
      <w:r w:rsidRPr="00C96D4F">
        <w:rPr>
          <w:rFonts w:ascii="Times New Roman" w:hAnsi="Times New Roman" w:cs="Times New Roman"/>
          <w:sz w:val="24"/>
          <w:szCs w:val="24"/>
        </w:rPr>
        <w:t>помогает защитить от насекомых-вредителей, личинки которых поселяются в коре.</w:t>
      </w:r>
    </w:p>
    <w:p w:rsidR="00EF42E2" w:rsidRPr="00C96D4F" w:rsidRDefault="00EF42E2" w:rsidP="00A42E3A">
      <w:pPr>
        <w:ind w:firstLine="567"/>
        <w:contextualSpacing/>
        <w:jc w:val="both"/>
        <w:rPr>
          <w:rFonts w:ascii="Times New Roman" w:hAnsi="Times New Roman" w:cs="Times New Roman"/>
          <w:sz w:val="24"/>
          <w:szCs w:val="24"/>
        </w:rPr>
      </w:pPr>
      <w:r w:rsidRPr="00C96D4F">
        <w:rPr>
          <w:rFonts w:ascii="Times New Roman" w:hAnsi="Times New Roman" w:cs="Times New Roman"/>
          <w:b/>
          <w:sz w:val="24"/>
          <w:szCs w:val="24"/>
        </w:rPr>
        <w:t>5</w:t>
      </w:r>
      <w:r w:rsidRPr="00C96D4F">
        <w:rPr>
          <w:rFonts w:ascii="Times New Roman" w:hAnsi="Times New Roman" w:cs="Times New Roman"/>
          <w:sz w:val="24"/>
          <w:szCs w:val="24"/>
        </w:rPr>
        <w:t>. На коре здоровых деревьев лишайники не поселяются.</w:t>
      </w:r>
    </w:p>
    <w:p w:rsidR="00EF42E2" w:rsidRPr="00C96D4F" w:rsidRDefault="00EF42E2" w:rsidP="00A42E3A">
      <w:pPr>
        <w:pStyle w:val="article-renderblock"/>
        <w:spacing w:line="276" w:lineRule="auto"/>
        <w:ind w:firstLine="567"/>
        <w:contextualSpacing/>
        <w:jc w:val="both"/>
        <w:rPr>
          <w:sz w:val="24"/>
          <w:szCs w:val="24"/>
          <w:lang w:val="ru-RU"/>
        </w:rPr>
      </w:pPr>
      <w:r w:rsidRPr="00C96D4F">
        <w:rPr>
          <w:sz w:val="24"/>
          <w:szCs w:val="24"/>
          <w:lang w:val="ru-RU"/>
        </w:rPr>
        <w:t>Вопреки распространенному мнению, побелка деревьев производится не в декоративных целях, а с целью защитить растение от вредного воздействия окружающей среды.</w:t>
      </w:r>
    </w:p>
    <w:p w:rsidR="00EF42E2" w:rsidRPr="00C96D4F" w:rsidRDefault="00EF42E2" w:rsidP="00A42E3A">
      <w:pPr>
        <w:ind w:firstLine="567"/>
        <w:jc w:val="both"/>
        <w:rPr>
          <w:rFonts w:ascii="Times New Roman" w:hAnsi="Times New Roman" w:cs="Times New Roman"/>
          <w:b/>
          <w:sz w:val="24"/>
          <w:szCs w:val="24"/>
        </w:rPr>
      </w:pPr>
    </w:p>
    <w:p w:rsidR="00EF42E2" w:rsidRPr="00C96D4F" w:rsidRDefault="00EF42E2" w:rsidP="00A42E3A">
      <w:pPr>
        <w:ind w:firstLine="567"/>
        <w:jc w:val="both"/>
        <w:rPr>
          <w:rFonts w:ascii="Times New Roman" w:hAnsi="Times New Roman" w:cs="Times New Roman"/>
          <w:b/>
          <w:sz w:val="24"/>
          <w:szCs w:val="24"/>
        </w:rPr>
      </w:pPr>
    </w:p>
    <w:p w:rsidR="00EF42E2" w:rsidRPr="00C96D4F" w:rsidRDefault="00EF42E2" w:rsidP="00A42E3A">
      <w:pPr>
        <w:ind w:firstLine="567"/>
        <w:jc w:val="both"/>
        <w:rPr>
          <w:rFonts w:ascii="Times New Roman" w:hAnsi="Times New Roman" w:cs="Times New Roman"/>
          <w:b/>
          <w:sz w:val="24"/>
          <w:szCs w:val="24"/>
        </w:rPr>
      </w:pPr>
    </w:p>
    <w:p w:rsidR="00EF42E2" w:rsidRPr="00C96D4F" w:rsidRDefault="00EF42E2" w:rsidP="00A42E3A">
      <w:pPr>
        <w:ind w:firstLine="567"/>
        <w:jc w:val="both"/>
        <w:rPr>
          <w:rFonts w:ascii="Times New Roman" w:hAnsi="Times New Roman" w:cs="Times New Roman"/>
          <w:b/>
          <w:sz w:val="24"/>
          <w:szCs w:val="24"/>
        </w:rPr>
      </w:pPr>
    </w:p>
    <w:p w:rsidR="00EF42E2" w:rsidRPr="00C96D4F" w:rsidRDefault="00EF42E2" w:rsidP="00A42E3A">
      <w:pPr>
        <w:ind w:firstLine="567"/>
        <w:jc w:val="both"/>
        <w:rPr>
          <w:rFonts w:ascii="Times New Roman" w:hAnsi="Times New Roman" w:cs="Times New Roman"/>
          <w:b/>
          <w:sz w:val="24"/>
          <w:szCs w:val="24"/>
        </w:rPr>
      </w:pPr>
    </w:p>
    <w:p w:rsidR="00EF42E2" w:rsidRPr="00C96D4F" w:rsidRDefault="00EF42E2" w:rsidP="00A42E3A">
      <w:pPr>
        <w:ind w:firstLine="567"/>
        <w:jc w:val="both"/>
        <w:rPr>
          <w:rFonts w:ascii="Times New Roman" w:hAnsi="Times New Roman" w:cs="Times New Roman"/>
          <w:b/>
          <w:sz w:val="24"/>
          <w:szCs w:val="24"/>
        </w:rPr>
      </w:pPr>
    </w:p>
    <w:p w:rsidR="00EF42E2" w:rsidRPr="00C96D4F" w:rsidRDefault="00EF42E2" w:rsidP="00A42E3A">
      <w:pPr>
        <w:ind w:firstLine="567"/>
        <w:jc w:val="both"/>
        <w:rPr>
          <w:rFonts w:ascii="Times New Roman" w:hAnsi="Times New Roman" w:cs="Times New Roman"/>
          <w:b/>
          <w:sz w:val="24"/>
          <w:szCs w:val="24"/>
        </w:rPr>
      </w:pPr>
    </w:p>
    <w:p w:rsidR="00EF42E2" w:rsidRPr="00C96D4F" w:rsidRDefault="00EF42E2" w:rsidP="00A42E3A">
      <w:pPr>
        <w:ind w:firstLine="567"/>
        <w:jc w:val="both"/>
        <w:rPr>
          <w:rFonts w:ascii="Times New Roman" w:hAnsi="Times New Roman" w:cs="Times New Roman"/>
          <w:b/>
          <w:sz w:val="24"/>
          <w:szCs w:val="24"/>
        </w:rPr>
      </w:pPr>
    </w:p>
    <w:p w:rsidR="00EF42E2" w:rsidRPr="00C96D4F" w:rsidRDefault="00EF42E2" w:rsidP="00A42E3A">
      <w:pPr>
        <w:ind w:firstLine="567"/>
        <w:jc w:val="both"/>
        <w:rPr>
          <w:rFonts w:ascii="Times New Roman" w:hAnsi="Times New Roman" w:cs="Times New Roman"/>
          <w:b/>
          <w:sz w:val="24"/>
          <w:szCs w:val="24"/>
        </w:rPr>
      </w:pPr>
    </w:p>
    <w:p w:rsidR="00EF42E2" w:rsidRPr="00C96D4F" w:rsidRDefault="00EF42E2" w:rsidP="00A42E3A">
      <w:pPr>
        <w:ind w:firstLine="567"/>
        <w:jc w:val="both"/>
        <w:rPr>
          <w:rFonts w:ascii="Times New Roman" w:hAnsi="Times New Roman" w:cs="Times New Roman"/>
          <w:b/>
          <w:sz w:val="24"/>
          <w:szCs w:val="24"/>
        </w:rPr>
      </w:pPr>
    </w:p>
    <w:p w:rsidR="00EF42E2" w:rsidRPr="00C96D4F" w:rsidRDefault="00EF42E2" w:rsidP="00A42E3A">
      <w:pPr>
        <w:ind w:firstLine="567"/>
        <w:jc w:val="both"/>
        <w:rPr>
          <w:rFonts w:ascii="Times New Roman" w:hAnsi="Times New Roman" w:cs="Times New Roman"/>
          <w:b/>
          <w:sz w:val="24"/>
          <w:szCs w:val="24"/>
        </w:rPr>
      </w:pPr>
    </w:p>
    <w:p w:rsidR="00EF42E2" w:rsidRPr="00C96D4F" w:rsidRDefault="00EF42E2" w:rsidP="00A42E3A">
      <w:pPr>
        <w:ind w:firstLine="567"/>
        <w:jc w:val="both"/>
        <w:rPr>
          <w:rFonts w:ascii="Times New Roman" w:hAnsi="Times New Roman" w:cs="Times New Roman"/>
          <w:b/>
          <w:sz w:val="24"/>
          <w:szCs w:val="24"/>
        </w:rPr>
      </w:pPr>
    </w:p>
    <w:p w:rsidR="00EF42E2" w:rsidRPr="00C96D4F" w:rsidRDefault="00EF42E2" w:rsidP="00A42E3A">
      <w:pPr>
        <w:ind w:firstLine="567"/>
        <w:jc w:val="both"/>
        <w:rPr>
          <w:rFonts w:ascii="Times New Roman" w:hAnsi="Times New Roman" w:cs="Times New Roman"/>
          <w:b/>
          <w:sz w:val="24"/>
          <w:szCs w:val="24"/>
        </w:rPr>
      </w:pPr>
    </w:p>
    <w:p w:rsidR="00EF42E2" w:rsidRPr="00C96D4F" w:rsidRDefault="00EF42E2" w:rsidP="00A42E3A">
      <w:pPr>
        <w:ind w:firstLine="567"/>
        <w:jc w:val="both"/>
        <w:rPr>
          <w:rFonts w:ascii="Times New Roman" w:hAnsi="Times New Roman" w:cs="Times New Roman"/>
          <w:b/>
          <w:sz w:val="24"/>
          <w:szCs w:val="24"/>
        </w:rPr>
      </w:pPr>
    </w:p>
    <w:p w:rsidR="00C96D4F" w:rsidRDefault="00C96D4F" w:rsidP="00A42E3A">
      <w:pPr>
        <w:rPr>
          <w:rFonts w:ascii="Times New Roman" w:hAnsi="Times New Roman" w:cs="Times New Roman"/>
          <w:b/>
          <w:sz w:val="24"/>
          <w:szCs w:val="24"/>
        </w:rPr>
      </w:pPr>
    </w:p>
    <w:p w:rsidR="00EF42E2" w:rsidRPr="00C96D4F" w:rsidRDefault="00EF42E2" w:rsidP="008334C2">
      <w:pPr>
        <w:jc w:val="center"/>
        <w:rPr>
          <w:b/>
          <w:sz w:val="24"/>
          <w:szCs w:val="24"/>
        </w:rPr>
      </w:pPr>
      <w:r w:rsidRPr="00C96D4F">
        <w:rPr>
          <w:rFonts w:ascii="Times New Roman" w:hAnsi="Times New Roman" w:cs="Times New Roman"/>
          <w:b/>
          <w:sz w:val="24"/>
          <w:szCs w:val="24"/>
        </w:rPr>
        <w:lastRenderedPageBreak/>
        <w:t>Список использованных источников</w:t>
      </w:r>
    </w:p>
    <w:p w:rsidR="00EF42E2" w:rsidRDefault="008334C2" w:rsidP="00A67304">
      <w:pPr>
        <w:spacing w:after="0"/>
        <w:rPr>
          <w:rFonts w:ascii="Times New Roman" w:hAnsi="Times New Roman" w:cs="Times New Roman"/>
          <w:sz w:val="24"/>
          <w:szCs w:val="24"/>
        </w:rPr>
      </w:pPr>
      <w:r>
        <w:rPr>
          <w:rFonts w:ascii="Times New Roman" w:hAnsi="Times New Roman" w:cs="Times New Roman"/>
          <w:sz w:val="24"/>
          <w:szCs w:val="24"/>
        </w:rPr>
        <w:t xml:space="preserve">1. </w:t>
      </w:r>
      <w:r w:rsidR="00EF42E2" w:rsidRPr="008334C2">
        <w:rPr>
          <w:rFonts w:ascii="Times New Roman" w:hAnsi="Times New Roman" w:cs="Times New Roman"/>
          <w:sz w:val="24"/>
          <w:szCs w:val="24"/>
        </w:rPr>
        <w:t>Горленко</w:t>
      </w:r>
      <w:r>
        <w:rPr>
          <w:rFonts w:ascii="Times New Roman" w:hAnsi="Times New Roman" w:cs="Times New Roman"/>
          <w:sz w:val="24"/>
          <w:szCs w:val="24"/>
        </w:rPr>
        <w:t>,</w:t>
      </w:r>
      <w:r w:rsidR="00EF42E2" w:rsidRPr="008334C2">
        <w:rPr>
          <w:rFonts w:ascii="Times New Roman" w:hAnsi="Times New Roman" w:cs="Times New Roman"/>
          <w:sz w:val="24"/>
          <w:szCs w:val="24"/>
        </w:rPr>
        <w:t xml:space="preserve"> М.В. Водоросли, лишайни</w:t>
      </w:r>
      <w:r>
        <w:rPr>
          <w:rFonts w:ascii="Times New Roman" w:hAnsi="Times New Roman" w:cs="Times New Roman"/>
          <w:sz w:val="24"/>
          <w:szCs w:val="24"/>
        </w:rPr>
        <w:t>ки и мохообразные. М.: Просвеще</w:t>
      </w:r>
      <w:r w:rsidR="00EF42E2" w:rsidRPr="008334C2">
        <w:rPr>
          <w:rFonts w:ascii="Times New Roman" w:hAnsi="Times New Roman" w:cs="Times New Roman"/>
          <w:sz w:val="24"/>
          <w:szCs w:val="24"/>
        </w:rPr>
        <w:t>ние, 2000.</w:t>
      </w:r>
    </w:p>
    <w:p w:rsidR="008334C2" w:rsidRPr="008334C2" w:rsidRDefault="00A67304" w:rsidP="00A67304">
      <w:pPr>
        <w:spacing w:after="0"/>
        <w:contextualSpacing/>
        <w:jc w:val="both"/>
        <w:rPr>
          <w:rFonts w:ascii="Times New Roman" w:hAnsi="Times New Roman" w:cs="Times New Roman"/>
          <w:sz w:val="24"/>
          <w:szCs w:val="24"/>
        </w:rPr>
      </w:pPr>
      <w:r>
        <w:rPr>
          <w:rFonts w:ascii="Times New Roman" w:hAnsi="Times New Roman" w:cs="Times New Roman"/>
          <w:sz w:val="24"/>
          <w:szCs w:val="24"/>
        </w:rPr>
        <w:t>2. </w:t>
      </w:r>
      <w:r w:rsidR="008334C2" w:rsidRPr="008334C2">
        <w:rPr>
          <w:rFonts w:ascii="Times New Roman" w:hAnsi="Times New Roman" w:cs="Times New Roman"/>
          <w:sz w:val="24"/>
          <w:szCs w:val="24"/>
        </w:rPr>
        <w:t>Дронова</w:t>
      </w:r>
      <w:r w:rsidR="008334C2">
        <w:rPr>
          <w:rFonts w:ascii="Times New Roman" w:hAnsi="Times New Roman" w:cs="Times New Roman"/>
          <w:sz w:val="24"/>
          <w:szCs w:val="24"/>
        </w:rPr>
        <w:t>, О.Н</w:t>
      </w:r>
      <w:r w:rsidR="008334C2" w:rsidRPr="008334C2">
        <w:rPr>
          <w:rFonts w:ascii="Times New Roman" w:hAnsi="Times New Roman" w:cs="Times New Roman"/>
          <w:sz w:val="24"/>
          <w:szCs w:val="24"/>
        </w:rPr>
        <w:t>. «Хрестоматия по биологии. Бактерии. Грибы. Растения». Саратов. Издательство «Лицей», 2002.</w:t>
      </w:r>
    </w:p>
    <w:p w:rsidR="00EF42E2" w:rsidRPr="008334C2" w:rsidRDefault="00A67304" w:rsidP="00A67304">
      <w:pPr>
        <w:spacing w:after="0"/>
        <w:contextualSpacing/>
        <w:jc w:val="both"/>
        <w:rPr>
          <w:rFonts w:ascii="Times New Roman" w:hAnsi="Times New Roman" w:cs="Times New Roman"/>
          <w:sz w:val="24"/>
          <w:szCs w:val="24"/>
        </w:rPr>
      </w:pPr>
      <w:r>
        <w:rPr>
          <w:rFonts w:ascii="Times New Roman" w:hAnsi="Times New Roman" w:cs="Times New Roman"/>
          <w:sz w:val="24"/>
          <w:szCs w:val="24"/>
        </w:rPr>
        <w:t>3. </w:t>
      </w:r>
      <w:r w:rsidR="00EF42E2" w:rsidRPr="008334C2">
        <w:rPr>
          <w:rFonts w:ascii="Times New Roman" w:hAnsi="Times New Roman" w:cs="Times New Roman"/>
          <w:sz w:val="24"/>
          <w:szCs w:val="24"/>
        </w:rPr>
        <w:t>Журнал "Биология в школе". №3 – 1991 год. НП статья доктора биологических наук Л. Кудряшова. Лишайники.</w:t>
      </w:r>
    </w:p>
    <w:p w:rsidR="00EF42E2" w:rsidRDefault="00A67304" w:rsidP="00A67304">
      <w:pPr>
        <w:spacing w:after="0"/>
        <w:contextualSpacing/>
        <w:jc w:val="both"/>
        <w:rPr>
          <w:rFonts w:ascii="Times New Roman" w:hAnsi="Times New Roman" w:cs="Times New Roman"/>
          <w:sz w:val="24"/>
          <w:szCs w:val="24"/>
        </w:rPr>
      </w:pPr>
      <w:r>
        <w:rPr>
          <w:rFonts w:ascii="Times New Roman" w:hAnsi="Times New Roman" w:cs="Times New Roman"/>
          <w:sz w:val="24"/>
          <w:szCs w:val="24"/>
        </w:rPr>
        <w:t>4. </w:t>
      </w:r>
      <w:r w:rsidR="00EF42E2" w:rsidRPr="008334C2">
        <w:rPr>
          <w:rFonts w:ascii="Times New Roman" w:hAnsi="Times New Roman" w:cs="Times New Roman"/>
          <w:sz w:val="24"/>
          <w:szCs w:val="24"/>
        </w:rPr>
        <w:t>Лишайники // Жизнь растений. Водоросли. Лишайники. Мхи. — М.: ООО «Мир книги», 2. — Т. 5. — С. 60. — (Большая энциклопедия природы)</w:t>
      </w:r>
    </w:p>
    <w:p w:rsidR="00A67304" w:rsidRDefault="00A67304" w:rsidP="00A67304">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5. </w:t>
      </w:r>
      <w:r w:rsidRPr="008334C2">
        <w:rPr>
          <w:rFonts w:ascii="Times New Roman" w:hAnsi="Times New Roman" w:cs="Times New Roman"/>
          <w:sz w:val="24"/>
          <w:szCs w:val="24"/>
        </w:rPr>
        <w:t>Пасечник</w:t>
      </w:r>
      <w:r>
        <w:rPr>
          <w:rFonts w:ascii="Times New Roman" w:hAnsi="Times New Roman" w:cs="Times New Roman"/>
          <w:sz w:val="24"/>
          <w:szCs w:val="24"/>
        </w:rPr>
        <w:t>,</w:t>
      </w:r>
      <w:r w:rsidRPr="008334C2">
        <w:rPr>
          <w:rFonts w:ascii="Times New Roman" w:hAnsi="Times New Roman" w:cs="Times New Roman"/>
          <w:sz w:val="24"/>
          <w:szCs w:val="24"/>
        </w:rPr>
        <w:t xml:space="preserve"> В.В. </w:t>
      </w:r>
      <w:r w:rsidR="00061E77">
        <w:rPr>
          <w:rFonts w:ascii="Times New Roman" w:hAnsi="Times New Roman" w:cs="Times New Roman"/>
          <w:sz w:val="24"/>
          <w:szCs w:val="24"/>
        </w:rPr>
        <w:t xml:space="preserve"> </w:t>
      </w:r>
      <w:r w:rsidRPr="008334C2">
        <w:rPr>
          <w:rFonts w:ascii="Times New Roman" w:hAnsi="Times New Roman" w:cs="Times New Roman"/>
          <w:sz w:val="24"/>
          <w:szCs w:val="24"/>
        </w:rPr>
        <w:t>«Биология. 6 класс. Бактерии, грибы, растения». М., Дрофа, 2010.</w:t>
      </w:r>
    </w:p>
    <w:p w:rsidR="008334C2" w:rsidRPr="008334C2" w:rsidRDefault="00A67304" w:rsidP="00A67304">
      <w:pPr>
        <w:spacing w:after="0"/>
        <w:rPr>
          <w:rFonts w:ascii="Times New Roman" w:hAnsi="Times New Roman" w:cs="Times New Roman"/>
          <w:sz w:val="24"/>
          <w:szCs w:val="24"/>
        </w:rPr>
      </w:pPr>
      <w:r w:rsidRPr="00A67304">
        <w:rPr>
          <w:rFonts w:ascii="Times New Roman" w:hAnsi="Times New Roman" w:cs="Times New Roman"/>
          <w:sz w:val="24"/>
          <w:szCs w:val="24"/>
        </w:rPr>
        <w:t>6</w:t>
      </w:r>
      <w:r>
        <w:rPr>
          <w:rFonts w:ascii="Times New Roman" w:hAnsi="Times New Roman" w:cs="Times New Roman"/>
          <w:sz w:val="24"/>
          <w:szCs w:val="24"/>
        </w:rPr>
        <w:t>. </w:t>
      </w:r>
      <w:r w:rsidR="008334C2" w:rsidRPr="008334C2">
        <w:rPr>
          <w:rFonts w:ascii="Times New Roman" w:hAnsi="Times New Roman" w:cs="Times New Roman"/>
          <w:sz w:val="24"/>
          <w:szCs w:val="24"/>
        </w:rPr>
        <w:t xml:space="preserve"> Трайтак</w:t>
      </w:r>
      <w:r w:rsidR="00061E77">
        <w:rPr>
          <w:rFonts w:ascii="Times New Roman" w:hAnsi="Times New Roman" w:cs="Times New Roman"/>
          <w:sz w:val="24"/>
          <w:szCs w:val="24"/>
        </w:rPr>
        <w:t xml:space="preserve">, Д.И. </w:t>
      </w:r>
      <w:r w:rsidR="008334C2" w:rsidRPr="008334C2">
        <w:rPr>
          <w:rFonts w:ascii="Times New Roman" w:hAnsi="Times New Roman" w:cs="Times New Roman"/>
          <w:sz w:val="24"/>
          <w:szCs w:val="24"/>
        </w:rPr>
        <w:t xml:space="preserve"> «Книга для чтения по ботанике». М. «Просвещение», 1978.</w:t>
      </w:r>
    </w:p>
    <w:p w:rsidR="00EF42E2" w:rsidRPr="008334C2" w:rsidRDefault="00A67304" w:rsidP="00A67304">
      <w:pPr>
        <w:spacing w:after="0"/>
        <w:contextualSpacing/>
        <w:jc w:val="both"/>
        <w:rPr>
          <w:rFonts w:ascii="Times New Roman" w:hAnsi="Times New Roman" w:cs="Times New Roman"/>
          <w:sz w:val="24"/>
          <w:szCs w:val="24"/>
        </w:rPr>
      </w:pPr>
      <w:r>
        <w:rPr>
          <w:rFonts w:ascii="Times New Roman" w:hAnsi="Times New Roman" w:cs="Times New Roman"/>
          <w:sz w:val="24"/>
          <w:szCs w:val="24"/>
        </w:rPr>
        <w:t>7. </w:t>
      </w:r>
      <w:r w:rsidR="00EF42E2" w:rsidRPr="008334C2">
        <w:rPr>
          <w:rFonts w:ascii="Times New Roman" w:hAnsi="Times New Roman" w:cs="Times New Roman"/>
          <w:sz w:val="24"/>
          <w:szCs w:val="24"/>
        </w:rPr>
        <w:t>Федоров</w:t>
      </w:r>
      <w:r w:rsidR="008334C2">
        <w:rPr>
          <w:rFonts w:ascii="Times New Roman" w:hAnsi="Times New Roman" w:cs="Times New Roman"/>
          <w:sz w:val="24"/>
          <w:szCs w:val="24"/>
        </w:rPr>
        <w:t>,</w:t>
      </w:r>
      <w:r w:rsidR="00EF42E2" w:rsidRPr="008334C2">
        <w:rPr>
          <w:rFonts w:ascii="Times New Roman" w:hAnsi="Times New Roman" w:cs="Times New Roman"/>
          <w:sz w:val="24"/>
          <w:szCs w:val="24"/>
        </w:rPr>
        <w:t xml:space="preserve"> А.А. Жизнь растений. Том 3.М.: Просвещение,19771 Биологический энциклопедический словарь, под ред. М.С.Гилярова, 1989.</w:t>
      </w:r>
    </w:p>
    <w:p w:rsidR="00EF42E2" w:rsidRPr="008334C2" w:rsidRDefault="00EF42E2" w:rsidP="008334C2">
      <w:pPr>
        <w:spacing w:after="0" w:line="240" w:lineRule="auto"/>
        <w:jc w:val="both"/>
        <w:rPr>
          <w:rFonts w:ascii="Times New Roman" w:hAnsi="Times New Roman" w:cs="Times New Roman"/>
          <w:sz w:val="24"/>
          <w:szCs w:val="24"/>
        </w:rPr>
      </w:pPr>
    </w:p>
    <w:p w:rsidR="00EF42E2" w:rsidRPr="00151C9F" w:rsidRDefault="00EF42E2" w:rsidP="008334C2">
      <w:pPr>
        <w:spacing w:after="0"/>
        <w:ind w:firstLine="567"/>
        <w:jc w:val="both"/>
        <w:rPr>
          <w:rFonts w:ascii="Times New Roman" w:hAnsi="Times New Roman" w:cs="Times New Roman"/>
          <w:b/>
          <w:sz w:val="28"/>
          <w:szCs w:val="28"/>
          <w:lang w:val="en-US"/>
        </w:rPr>
      </w:pPr>
    </w:p>
    <w:p w:rsidR="006022DC" w:rsidRPr="00151C9F" w:rsidRDefault="006022DC" w:rsidP="00A42E3A">
      <w:pPr>
        <w:rPr>
          <w:sz w:val="28"/>
          <w:szCs w:val="28"/>
        </w:rPr>
      </w:pPr>
    </w:p>
    <w:sectPr w:rsidR="006022DC" w:rsidRPr="00151C9F" w:rsidSect="005E6A29">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32FD" w:rsidRDefault="002532FD" w:rsidP="00587BF0">
      <w:pPr>
        <w:spacing w:after="0" w:line="240" w:lineRule="auto"/>
      </w:pPr>
      <w:r>
        <w:separator/>
      </w:r>
    </w:p>
  </w:endnote>
  <w:endnote w:type="continuationSeparator" w:id="1">
    <w:p w:rsidR="002532FD" w:rsidRDefault="002532FD" w:rsidP="00587B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077472"/>
      <w:docPartObj>
        <w:docPartGallery w:val="Page Numbers (Bottom of Page)"/>
        <w:docPartUnique/>
      </w:docPartObj>
    </w:sdtPr>
    <w:sdtContent>
      <w:p w:rsidR="006022DC" w:rsidRDefault="00587BF0">
        <w:pPr>
          <w:pStyle w:val="a6"/>
          <w:jc w:val="center"/>
        </w:pPr>
        <w:fldSimple w:instr=" PAGE   \* MERGEFORMAT ">
          <w:r w:rsidR="00797E99">
            <w:rPr>
              <w:noProof/>
            </w:rPr>
            <w:t>17</w:t>
          </w:r>
        </w:fldSimple>
      </w:p>
    </w:sdtContent>
  </w:sdt>
  <w:p w:rsidR="006022DC" w:rsidRDefault="006022D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32FD" w:rsidRDefault="002532FD" w:rsidP="00587BF0">
      <w:pPr>
        <w:spacing w:after="0" w:line="240" w:lineRule="auto"/>
      </w:pPr>
      <w:r>
        <w:separator/>
      </w:r>
    </w:p>
  </w:footnote>
  <w:footnote w:type="continuationSeparator" w:id="1">
    <w:p w:rsidR="002532FD" w:rsidRDefault="002532FD" w:rsidP="00587BF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EF42E2"/>
    <w:rsid w:val="00061E77"/>
    <w:rsid w:val="00151C9F"/>
    <w:rsid w:val="001F787B"/>
    <w:rsid w:val="0022634A"/>
    <w:rsid w:val="002532FD"/>
    <w:rsid w:val="003F3D38"/>
    <w:rsid w:val="00481992"/>
    <w:rsid w:val="004840B6"/>
    <w:rsid w:val="004E3928"/>
    <w:rsid w:val="00547BD8"/>
    <w:rsid w:val="00555F37"/>
    <w:rsid w:val="00587BF0"/>
    <w:rsid w:val="005A5782"/>
    <w:rsid w:val="005D5846"/>
    <w:rsid w:val="005E6A29"/>
    <w:rsid w:val="006022DC"/>
    <w:rsid w:val="0064723A"/>
    <w:rsid w:val="0066304B"/>
    <w:rsid w:val="006F74E3"/>
    <w:rsid w:val="00742C3A"/>
    <w:rsid w:val="00797E99"/>
    <w:rsid w:val="007E5575"/>
    <w:rsid w:val="00817432"/>
    <w:rsid w:val="008334C2"/>
    <w:rsid w:val="00A42E3A"/>
    <w:rsid w:val="00A67304"/>
    <w:rsid w:val="00AB15A2"/>
    <w:rsid w:val="00C96D4F"/>
    <w:rsid w:val="00CC3931"/>
    <w:rsid w:val="00CD108B"/>
    <w:rsid w:val="00D36268"/>
    <w:rsid w:val="00D6647C"/>
    <w:rsid w:val="00D92A1F"/>
    <w:rsid w:val="00E1505B"/>
    <w:rsid w:val="00EA3318"/>
    <w:rsid w:val="00ED2333"/>
    <w:rsid w:val="00EF42E2"/>
    <w:rsid w:val="00FD583A"/>
    <w:rsid w:val="00FE1D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7BF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temvalue1">
    <w:name w:val="item__value1"/>
    <w:basedOn w:val="a0"/>
    <w:rsid w:val="00EF42E2"/>
  </w:style>
  <w:style w:type="character" w:styleId="a3">
    <w:name w:val="Hyperlink"/>
    <w:basedOn w:val="a0"/>
    <w:uiPriority w:val="99"/>
    <w:semiHidden/>
    <w:unhideWhenUsed/>
    <w:rsid w:val="00EF42E2"/>
    <w:rPr>
      <w:strike w:val="0"/>
      <w:dstrike w:val="0"/>
      <w:color w:val="5B7E26"/>
      <w:u w:val="none"/>
      <w:effect w:val="none"/>
      <w:shd w:val="clear" w:color="auto" w:fill="auto"/>
    </w:rPr>
  </w:style>
  <w:style w:type="character" w:styleId="a4">
    <w:name w:val="Strong"/>
    <w:basedOn w:val="a0"/>
    <w:uiPriority w:val="22"/>
    <w:qFormat/>
    <w:rsid w:val="00EF42E2"/>
    <w:rPr>
      <w:b/>
      <w:bCs/>
    </w:rPr>
  </w:style>
  <w:style w:type="table" w:styleId="a5">
    <w:name w:val="Table Grid"/>
    <w:basedOn w:val="a1"/>
    <w:uiPriority w:val="59"/>
    <w:rsid w:val="00EF42E2"/>
    <w:pPr>
      <w:spacing w:after="0" w:line="240" w:lineRule="auto"/>
    </w:pPr>
    <w:rPr>
      <w:rFonts w:eastAsiaTheme="minorHAnsi"/>
      <w:lang w:val="be-BY"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renderblock">
    <w:name w:val="article-render__block"/>
    <w:basedOn w:val="a"/>
    <w:rsid w:val="00EF42E2"/>
    <w:pPr>
      <w:spacing w:before="117" w:after="389" w:line="240" w:lineRule="auto"/>
    </w:pPr>
    <w:rPr>
      <w:rFonts w:ascii="Times New Roman" w:eastAsia="Times New Roman" w:hAnsi="Times New Roman" w:cs="Times New Roman"/>
      <w:sz w:val="33"/>
      <w:szCs w:val="33"/>
      <w:lang w:val="be-BY" w:eastAsia="be-BY"/>
    </w:rPr>
  </w:style>
  <w:style w:type="paragraph" w:styleId="a6">
    <w:name w:val="footer"/>
    <w:basedOn w:val="a"/>
    <w:link w:val="a7"/>
    <w:uiPriority w:val="99"/>
    <w:unhideWhenUsed/>
    <w:rsid w:val="00EF42E2"/>
    <w:pPr>
      <w:tabs>
        <w:tab w:val="center" w:pos="4536"/>
        <w:tab w:val="right" w:pos="9072"/>
      </w:tabs>
      <w:spacing w:after="0" w:line="240" w:lineRule="auto"/>
    </w:pPr>
    <w:rPr>
      <w:rFonts w:eastAsiaTheme="minorHAnsi"/>
      <w:lang w:eastAsia="en-US"/>
    </w:rPr>
  </w:style>
  <w:style w:type="character" w:customStyle="1" w:styleId="a7">
    <w:name w:val="Нижний колонтитул Знак"/>
    <w:basedOn w:val="a0"/>
    <w:link w:val="a6"/>
    <w:uiPriority w:val="99"/>
    <w:rsid w:val="00EF42E2"/>
    <w:rPr>
      <w:rFonts w:eastAsiaTheme="minorHAnsi"/>
      <w:lang w:eastAsia="en-US"/>
    </w:rPr>
  </w:style>
  <w:style w:type="paragraph" w:styleId="a8">
    <w:name w:val="Balloon Text"/>
    <w:basedOn w:val="a"/>
    <w:link w:val="a9"/>
    <w:uiPriority w:val="99"/>
    <w:semiHidden/>
    <w:unhideWhenUsed/>
    <w:rsid w:val="00EF42E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F42E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daplus.info/vitamins/products-containing-vitamin-pp.html" TargetMode="External"/><Relationship Id="rId18" Type="http://schemas.openxmlformats.org/officeDocument/2006/relationships/hyperlink" Target="https://edaplus.info/minerals/products-containing-manganese.html" TargetMode="External"/><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hyperlink" Target="https://edaplus.info/minerals/potassium.html" TargetMode="External"/><Relationship Id="rId34"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hyperlink" Target="https://edaplus.info/vitamins/products-containing-vitamin-b2.html" TargetMode="External"/><Relationship Id="rId17" Type="http://schemas.openxmlformats.org/officeDocument/2006/relationships/hyperlink" Target="https://edaplus.info/minerals/products-containing-copper.html" TargetMode="External"/><Relationship Id="rId25" Type="http://schemas.openxmlformats.org/officeDocument/2006/relationships/image" Target="media/image6.jpeg"/><Relationship Id="rId33"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hyperlink" Target="https://edaplus.info/minerals/products-containing-iron.html" TargetMode="External"/><Relationship Id="rId20" Type="http://schemas.openxmlformats.org/officeDocument/2006/relationships/hyperlink" Target="https://edaplus.info/minerals/products-containing-zinc.html" TargetMode="External"/><Relationship Id="rId29"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edaplus.info/vitamins/products-containing-vitamin-p.html" TargetMode="External"/><Relationship Id="rId24" Type="http://schemas.openxmlformats.org/officeDocument/2006/relationships/image" Target="media/image5.jpeg"/><Relationship Id="rId32" Type="http://schemas.openxmlformats.org/officeDocument/2006/relationships/image" Target="media/image12.jpeg"/><Relationship Id="rId5" Type="http://schemas.openxmlformats.org/officeDocument/2006/relationships/endnotes" Target="endnotes.xml"/><Relationship Id="rId15" Type="http://schemas.openxmlformats.org/officeDocument/2006/relationships/hyperlink" Target="https://edaplus.info/vitamins/vitamin-k.html" TargetMode="External"/><Relationship Id="rId23" Type="http://schemas.openxmlformats.org/officeDocument/2006/relationships/image" Target="media/image4.png"/><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hyperlink" Target="https://edaplus.info/produce/lemon.html" TargetMode="External"/><Relationship Id="rId19" Type="http://schemas.openxmlformats.org/officeDocument/2006/relationships/hyperlink" Target="https://edaplus.info/minerals/products-containing-iodine.html" TargetMode="External"/><Relationship Id="rId31"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hyperlink" Target="https://edaplus.info/vitamins/vitamin-c.html" TargetMode="External"/><Relationship Id="rId14" Type="http://schemas.openxmlformats.org/officeDocument/2006/relationships/hyperlink" Target="https://edaplus.info/vitamins/vitamin-e.html" TargetMode="External"/><Relationship Id="rId22" Type="http://schemas.openxmlformats.org/officeDocument/2006/relationships/hyperlink" Target="https://edaplus.info/minerals/magnesium.html"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17</Pages>
  <Words>4167</Words>
  <Characters>23758</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27870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MainPC</dc:creator>
  <cp:keywords/>
  <dc:description/>
  <cp:lastModifiedBy>MainPC</cp:lastModifiedBy>
  <cp:revision>16</cp:revision>
  <dcterms:created xsi:type="dcterms:W3CDTF">2023-10-06T22:36:00Z</dcterms:created>
  <dcterms:modified xsi:type="dcterms:W3CDTF">2023-10-07T13:11:00Z</dcterms:modified>
</cp:coreProperties>
</file>