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образовательное учреждение</w:t>
      </w:r>
    </w:p>
    <w:p w14:paraId="03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дополнительного образования </w:t>
      </w:r>
    </w:p>
    <w:p w14:paraId="04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«Бокситогорская спортивная школа»</w:t>
      </w:r>
    </w:p>
    <w:p w14:paraId="05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line="36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Методическая разработка</w:t>
      </w:r>
    </w:p>
    <w:p w14:paraId="08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взаимодействия с семьями воспитанников по программе дополнительного </w:t>
      </w:r>
      <w:r>
        <w:rPr>
          <w:rFonts w:ascii="Times New Roman" w:hAnsi="Times New Roman"/>
          <w:sz w:val="28"/>
        </w:rPr>
        <w:t xml:space="preserve">спортивного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14:paraId="09000000">
      <w:pPr>
        <w:spacing w:line="360" w:lineRule="auto"/>
        <w:ind/>
        <w:rPr>
          <w:rFonts w:ascii="Times New Roman" w:hAnsi="Times New Roman"/>
          <w:sz w:val="28"/>
        </w:rPr>
      </w:pPr>
    </w:p>
    <w:p w14:paraId="0A000000">
      <w:pPr>
        <w:spacing w:line="360" w:lineRule="auto"/>
        <w:ind/>
        <w:rPr>
          <w:rFonts w:ascii="Times New Roman" w:hAnsi="Times New Roman"/>
          <w:sz w:val="28"/>
        </w:rPr>
      </w:pPr>
    </w:p>
    <w:p w14:paraId="0B000000">
      <w:pPr>
        <w:spacing w:line="360" w:lineRule="auto"/>
        <w:ind/>
        <w:rPr>
          <w:rFonts w:ascii="Times New Roman" w:hAnsi="Times New Roman"/>
          <w:sz w:val="28"/>
        </w:rPr>
      </w:pPr>
    </w:p>
    <w:p w14:paraId="0C000000">
      <w:pPr>
        <w:spacing w:line="360" w:lineRule="auto"/>
        <w:ind/>
        <w:rPr>
          <w:rFonts w:ascii="Times New Roman" w:hAnsi="Times New Roman"/>
          <w:sz w:val="28"/>
        </w:rPr>
      </w:pPr>
    </w:p>
    <w:p w14:paraId="0D000000">
      <w:pPr>
        <w:tabs>
          <w:tab w:leader="none" w:pos="5970" w:val="left"/>
        </w:tabs>
        <w:spacing w:after="0" w:line="360" w:lineRule="auto"/>
        <w:ind w:firstLine="0" w:left="4536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Автор:</w:t>
      </w:r>
      <w:r>
        <w:rPr>
          <w:rFonts w:ascii="Times New Roman" w:hAnsi="Times New Roman"/>
          <w:sz w:val="28"/>
        </w:rPr>
        <w:t xml:space="preserve"> Пунгина М.А. </w:t>
      </w:r>
    </w:p>
    <w:p w14:paraId="0E000000">
      <w:pPr>
        <w:tabs>
          <w:tab w:leader="none" w:pos="5970" w:val="left"/>
        </w:tabs>
        <w:spacing w:after="0" w:line="360" w:lineRule="auto"/>
        <w:ind w:firstLine="0" w:left="4536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тренер – преподаватель по гандболу</w:t>
      </w:r>
    </w:p>
    <w:p w14:paraId="0F000000">
      <w:pPr>
        <w:tabs>
          <w:tab w:leader="none" w:pos="5970" w:val="left"/>
        </w:tabs>
        <w:spacing w:after="0" w:line="360" w:lineRule="auto"/>
        <w:ind w:firstLine="0" w:left="4536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МБОУ ДО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БСШ</w:t>
      </w:r>
      <w:r>
        <w:rPr>
          <w:rFonts w:ascii="Times New Roman" w:hAnsi="Times New Roman"/>
          <w:sz w:val="28"/>
        </w:rPr>
        <w:t>»</w:t>
      </w:r>
    </w:p>
    <w:p w14:paraId="10000000">
      <w:pPr>
        <w:tabs>
          <w:tab w:leader="none" w:pos="5970" w:val="left"/>
        </w:tabs>
        <w:spacing w:after="0" w:line="360" w:lineRule="auto"/>
        <w:ind w:firstLine="0" w:left="4536"/>
        <w:jc w:val="both"/>
        <w:rPr>
          <w:rFonts w:ascii="Times New Roman" w:hAnsi="Times New Roman"/>
          <w:color w:val="000000"/>
          <w:sz w:val="28"/>
        </w:rPr>
      </w:pPr>
    </w:p>
    <w:p w14:paraId="11000000">
      <w:pPr>
        <w:tabs>
          <w:tab w:leader="none" w:pos="5970" w:val="left"/>
        </w:tabs>
        <w:spacing w:after="0" w:line="360" w:lineRule="auto"/>
        <w:ind w:firstLine="0" w:left="4536"/>
        <w:jc w:val="both"/>
        <w:rPr>
          <w:rFonts w:ascii="Times New Roman" w:hAnsi="Times New Roman"/>
          <w:color w:val="000000"/>
          <w:sz w:val="28"/>
        </w:rPr>
      </w:pPr>
    </w:p>
    <w:p w14:paraId="12000000">
      <w:pPr>
        <w:tabs>
          <w:tab w:leader="none" w:pos="5970" w:val="left"/>
        </w:tabs>
        <w:spacing w:after="0" w:line="360" w:lineRule="auto"/>
        <w:ind w:firstLine="0" w:left="4536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tabs>
          <w:tab w:leader="none" w:pos="5970" w:val="left"/>
        </w:tabs>
        <w:spacing w:after="0" w:line="360" w:lineRule="auto"/>
        <w:ind w:firstLine="0" w:left="4536"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tabs>
          <w:tab w:leader="none" w:pos="5970" w:val="left"/>
        </w:tabs>
        <w:spacing w:after="0" w:line="360" w:lineRule="auto"/>
        <w:ind w:firstLine="0" w:left="-425"/>
        <w:jc w:val="both"/>
        <w:rPr>
          <w:rFonts w:ascii="Times New Roman" w:hAnsi="Times New Roman"/>
          <w:color w:val="000000"/>
          <w:sz w:val="28"/>
        </w:rPr>
      </w:pPr>
    </w:p>
    <w:p w14:paraId="15000000">
      <w:pPr>
        <w:tabs>
          <w:tab w:leader="none" w:pos="5970" w:val="left"/>
        </w:tabs>
        <w:spacing w:after="0" w:line="360" w:lineRule="auto"/>
        <w:ind w:firstLine="0" w:left="-425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tabs>
          <w:tab w:leader="none" w:pos="5970" w:val="left"/>
        </w:tabs>
        <w:spacing w:after="0" w:line="360" w:lineRule="auto"/>
        <w:ind w:firstLine="0" w:left="-425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tabs>
          <w:tab w:leader="none" w:pos="5970" w:val="left"/>
        </w:tabs>
        <w:spacing w:after="0" w:line="360" w:lineRule="auto"/>
        <w:ind w:firstLine="0" w:left="-425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tabs>
          <w:tab w:leader="none" w:pos="5970" w:val="left"/>
        </w:tabs>
        <w:spacing w:after="0" w:line="360" w:lineRule="auto"/>
        <w:ind w:firstLine="0" w:left="-425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г.Бокситогорск, 2023</w:t>
      </w:r>
      <w:r>
        <w:rPr>
          <w:rFonts w:ascii="Times New Roman" w:hAnsi="Times New Roman"/>
          <w:sz w:val="28"/>
        </w:rPr>
        <w:br w:type="page"/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одержание</w:t>
      </w:r>
    </w:p>
    <w:p w14:paraId="1B000000">
      <w:pPr>
        <w:pStyle w:val="Style_2"/>
        <w:spacing w:before="0" w:line="360" w:lineRule="auto"/>
        <w:ind/>
        <w:jc w:val="both"/>
        <w:rPr>
          <w:rFonts w:ascii="Times New Roman" w:hAnsi="Times New Roman"/>
        </w:rPr>
      </w:pPr>
    </w:p>
    <w:p>
      <w:pPr>
        <w:pStyle w:val="Style_3"/>
        <w:tabs>
          <w:tab w:leader="dot" w:pos="9354" w:val="right"/>
        </w:tabs>
        <w:ind/>
      </w:pPr>
      <w:r>
        <w:fldChar w:fldCharType="begin"/>
      </w:r>
      <w:r>
        <w:instrText xml:space="preserve">TOC \h \z \u \o "1-3"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Введение</w:t>
      </w:r>
      <w:r>
        <w:tab/>
      </w:r>
      <w:r>
        <w:fldChar w:dirty="1" w:fldCharType="begin"/>
      </w:r>
      <w:r>
        <w:instrText>PAGEREF __RefHeading___1 \* MERGEFORMAT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1D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1. Диагностика влияния детско-родительских отношений на детей и взаимодействие со спортивной школой</w:t>
      </w:r>
      <w:r>
        <w:tab/>
      </w:r>
      <w:r>
        <w:fldChar w:dirty="1" w:fldCharType="begin"/>
      </w:r>
      <w:r>
        <w:instrText>PAGEREF __RefHeading___2 \* MERGEFORMAT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 w14:paraId="1E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2. Факторы, оказывающие негативное влияние на взаимодействие с семьями обучающихся в спортивной школе</w:t>
      </w:r>
      <w:r>
        <w:tab/>
      </w:r>
      <w:r>
        <w:fldChar w:dirty="1" w:fldCharType="begin"/>
      </w:r>
      <w:r>
        <w:instrText>PAGEREF __RefHeading___3 \* MERGEFORMAT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 w14:paraId="1F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3. Критерии эффективности программы взаимодействия тренеров, родителей и обучающихся в спортивной школе</w:t>
      </w:r>
      <w:r>
        <w:tab/>
      </w:r>
      <w:r>
        <w:fldChar w:dirty="1" w:fldCharType="begin"/>
      </w:r>
      <w:r>
        <w:instrText>PAGEREF __RefHeading___4 \* MERGEFORMAT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 w14:paraId="20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4. Программа взаимодействия с семьями обучающихся по программе дополнительного спортивного образования</w:t>
      </w:r>
      <w:r>
        <w:tab/>
      </w:r>
      <w:r>
        <w:fldChar w:dirty="1" w:fldCharType="begin"/>
      </w:r>
      <w:r>
        <w:instrText>PAGEREF __RefHeading___5 \* MERGEFORMAT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 w14:paraId="21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5. Направления сотрудничества тренера-преподавателя с родителями</w:t>
      </w:r>
      <w:r>
        <w:tab/>
      </w:r>
      <w:r>
        <w:fldChar w:dirty="1" w:fldCharType="begin"/>
      </w:r>
      <w:r>
        <w:instrText>PAGEREF __RefHeading___6 \* MERGEFORMAT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 w14:paraId="22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6. Формы работы тренера-преподавателя с родителями по проекту</w:t>
      </w:r>
      <w:r>
        <w:tab/>
      </w:r>
      <w:r>
        <w:fldChar w:dirty="1" w:fldCharType="begin"/>
      </w:r>
      <w:r>
        <w:instrText>PAGEREF __RefHeading___7 \* MERGEFORMAT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 w14:paraId="23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7. Основные формы общения родителей и тренеров</w:t>
      </w:r>
      <w:r>
        <w:tab/>
      </w:r>
      <w:r>
        <w:fldChar w:dirty="1" w:fldCharType="begin"/>
      </w:r>
      <w:r>
        <w:instrText>PAGEREF __RefHeading___8 \* MERGEFORMAT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 w14:paraId="24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8. Перспективные направления работы с родителями по программе дополнительного спортивного образования</w:t>
      </w:r>
      <w:r>
        <w:tab/>
      </w:r>
      <w:r>
        <w:fldChar w:dirty="1" w:fldCharType="begin"/>
      </w:r>
      <w:r>
        <w:instrText>PAGEREF __RefHeading___9 \* MERGEFORMAT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 w14:paraId="25000000">
      <w:pPr>
        <w:pStyle w:val="Style_4"/>
        <w:tabs>
          <w:tab w:leader="dot" w:pos="9354" w:val="right"/>
        </w:tabs>
        <w:ind/>
      </w:pPr>
      <w:r>
        <w:fldChar w:fldCharType="begin"/>
      </w:r>
      <w:r>
        <w:instrText>HYPERLINK \l "__RefHeading___10"</w:instrText>
      </w:r>
      <w:r>
        <w:fldChar w:fldCharType="separate"/>
      </w:r>
      <w:r>
        <w:t>9. Контрольный срез влияния детско-родительских отношений на взаимодействие со спортивной школой и развитие самостоятельности детей</w:t>
      </w:r>
      <w:r>
        <w:tab/>
      </w:r>
      <w:r>
        <w:fldChar w:dirty="1" w:fldCharType="begin"/>
      </w:r>
      <w:r>
        <w:instrText>PAGEREF __RefHeading___10 \* MERGEFORMAT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 w14:paraId="26000000">
      <w:pPr>
        <w:pStyle w:val="Style_3"/>
        <w:tabs>
          <w:tab w:leader="dot" w:pos="9354" w:val="right"/>
        </w:tabs>
        <w:ind/>
      </w:pPr>
      <w:r>
        <w:fldChar w:fldCharType="begin"/>
      </w:r>
      <w:r>
        <w:instrText>HYPERLINK \l "__RefHeading___11"</w:instrText>
      </w:r>
      <w:r>
        <w:fldChar w:fldCharType="separate"/>
      </w:r>
      <w:r>
        <w:t>Заключение</w:t>
      </w:r>
      <w:r>
        <w:tab/>
      </w:r>
      <w:r>
        <w:fldChar w:dirty="1" w:fldCharType="begin"/>
      </w:r>
      <w:r>
        <w:instrText>PAGEREF __RefHeading___11 \* MERGEFORMAT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 w14:paraId="27000000">
      <w:pPr>
        <w:pStyle w:val="Style_3"/>
        <w:tabs>
          <w:tab w:leader="dot" w:pos="9354" w:val="right"/>
        </w:tabs>
        <w:ind/>
      </w:pPr>
      <w:r>
        <w:fldChar w:fldCharType="begin"/>
      </w:r>
      <w:r>
        <w:instrText>HYPERLINK \l "__RefHeading___12"</w:instrText>
      </w:r>
      <w:r>
        <w:fldChar w:fldCharType="separate"/>
      </w:r>
      <w:r>
        <w:t>Библиографический список</w:t>
      </w:r>
      <w:r>
        <w:tab/>
      </w:r>
      <w:r>
        <w:fldChar w:dirty="1" w:fldCharType="begin"/>
      </w:r>
      <w:r>
        <w:instrText>PAGEREF __RefHeading___12 \* MERGEFORMAT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r>
        <w:fldChar w:fldCharType="end"/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p w14:paraId="2A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2B000000">
      <w:bookmarkStart w:id="2" w:name="__RefHeading___1"/>
      <w:bookmarkEnd w:id="2"/>
      <w:pPr>
        <w:pStyle w:val="Style_5"/>
        <w:spacing w:before="0" w:line="36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Введение</w:t>
      </w:r>
    </w:p>
    <w:p w14:paraId="2C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 исследования обусловлена тем, что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воспитательно</w:t>
      </w:r>
      <w:r>
        <w:rPr>
          <w:rFonts w:ascii="Times New Roman" w:hAnsi="Times New Roman"/>
          <w:sz w:val="28"/>
        </w:rPr>
        <w:t>-педагогическом процессе взаимодействие школы и учреждений дополнительного образования с родителями является одной из наиболее актуальных целей, от реализации которой напрямую зависит то, насколько эффективным будет процесс обучения.</w:t>
      </w:r>
    </w:p>
    <w:p w14:paraId="2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Современная система образования в России, помимо основного, ставит во главу угла и дополнительное образование детей, позволяющее максимально плодотворно раскрыть потенциал обучающихся. В рамках реализации норм, предписанных Федеральным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РФ «О физической культуре и спорте в Российской Федерации» от 04.12.2007 № 329-ФЗ</w:t>
      </w:r>
      <w:r>
        <w:rPr>
          <w:rFonts w:ascii="Times New Roman" w:hAnsi="Times New Roman"/>
          <w:sz w:val="28"/>
        </w:rPr>
        <w:t>, особую значимость приобретает и спортивное дополнительное образование.</w:t>
      </w:r>
    </w:p>
    <w:p w14:paraId="2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дополнительным спортивным и физическим занятиям, у детей появляется возможность мобилизовать не только физические, но и умственные способности, так как спорт учит не только координации движений и выносливости, но и коммуникабельности, формирует умения поиска нестандартных решений и работы в команде.</w:t>
      </w:r>
    </w:p>
    <w:p w14:paraId="3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Естественно, что в полной мере реализовать задачи физического воспитания в рамках общеобразовательных школ не удается в силу высокой загруженности педагогов, нехватки учебных часов и т</w:t>
      </w:r>
      <w:r>
        <w:rPr>
          <w:rFonts w:ascii="Times New Roman" w:hAnsi="Times New Roman"/>
          <w:sz w:val="28"/>
        </w:rPr>
        <w:t>ак далее</w:t>
      </w:r>
      <w:r>
        <w:rPr>
          <w:rFonts w:ascii="Times New Roman" w:hAnsi="Times New Roman"/>
          <w:sz w:val="28"/>
        </w:rPr>
        <w:t xml:space="preserve">, поэтому дополнительное спортивное образование в различных физических областях является оптимальным вариантом всестороннего развития ребенка. Именно по этой причине тренерам-преподавателям и родителям детей-воспитанников крайне важно установить позитивное общение, которое позволит максимально плодотворно организовать учебно-воспитательный процесс, что соответствует нормам, обозначенным в </w:t>
      </w:r>
      <w:r>
        <w:rPr>
          <w:rFonts w:ascii="Times New Roman" w:hAnsi="Times New Roman"/>
          <w:sz w:val="28"/>
        </w:rPr>
        <w:t xml:space="preserve">таких правовых актах, как </w:t>
      </w:r>
      <w:r>
        <w:rPr>
          <w:rFonts w:ascii="Times New Roman" w:hAnsi="Times New Roman"/>
          <w:sz w:val="28"/>
        </w:rPr>
        <w:t xml:space="preserve">Конституция РФ от 12.12.1993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Федеральный закон РФ «Об образовании в Российской Федерации» от 29.12.2012 № 273-ФЗ.</w:t>
      </w:r>
    </w:p>
    <w:p w14:paraId="3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только установления благоприятных отношений между семьями воспитанников и тренерами преподавателями недостаточно для гармоничного развития детей. В семь между родителями и детьми должны быть сформированы такие положительные, доверительные, уважительные отношения, которые будут способствовать всестороннему развитию ребенка, в частности, формированию его самостоятельности. </w:t>
      </w:r>
    </w:p>
    <w:p w14:paraId="3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</w:t>
      </w:r>
      <w:r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>– составить учебный проект взаимодействия с родителями 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 xml:space="preserve"> для установления благоприятных детско-родительских отношений в семье и развития самостоятельности детей.</w:t>
      </w:r>
    </w:p>
    <w:p w14:paraId="3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цели в процессе работы поставлены следующие задачи:</w:t>
      </w:r>
    </w:p>
    <w:p w14:paraId="34000000">
      <w:pPr>
        <w:pStyle w:val="Style_6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Рассмотреть особенности детско-родительских отношений в семье для формирования и развития самостоятельности детей</w:t>
      </w:r>
      <w:r>
        <w:rPr>
          <w:rFonts w:ascii="Times New Roman" w:hAnsi="Times New Roman"/>
          <w:sz w:val="28"/>
        </w:rPr>
        <w:t xml:space="preserve"> в системе дополнительного спортивного образования.</w:t>
      </w:r>
    </w:p>
    <w:p w14:paraId="35000000">
      <w:pPr>
        <w:pStyle w:val="Style_6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Оценить уровень взаимодействия с семьями воспитанников на </w:t>
      </w:r>
      <w:r>
        <w:rPr>
          <w:rFonts w:ascii="Times New Roman" w:hAnsi="Times New Roman"/>
          <w:sz w:val="28"/>
        </w:rPr>
        <w:t xml:space="preserve">констатирующем этапе </w:t>
      </w:r>
      <w:r>
        <w:rPr>
          <w:rFonts w:ascii="Times New Roman" w:hAnsi="Times New Roman"/>
          <w:sz w:val="28"/>
        </w:rPr>
        <w:t>педагогического эксперимента</w:t>
      </w:r>
      <w:r>
        <w:rPr>
          <w:rFonts w:ascii="Times New Roman" w:hAnsi="Times New Roman"/>
          <w:sz w:val="28"/>
        </w:rPr>
        <w:t>.</w:t>
      </w:r>
    </w:p>
    <w:p w14:paraId="36000000">
      <w:pPr>
        <w:pStyle w:val="Style_6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Разработать учебный проект взаимодействия с </w:t>
      </w:r>
      <w:r>
        <w:rPr>
          <w:rFonts w:ascii="Times New Roman" w:hAnsi="Times New Roman"/>
          <w:sz w:val="28"/>
        </w:rPr>
        <w:t xml:space="preserve">семьями воспитанников </w:t>
      </w:r>
      <w:r>
        <w:rPr>
          <w:rFonts w:ascii="Times New Roman" w:hAnsi="Times New Roman"/>
          <w:sz w:val="28"/>
        </w:rPr>
        <w:t>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 xml:space="preserve"> на формирующем этапе педагогического эксперимента.</w:t>
      </w:r>
    </w:p>
    <w:p w14:paraId="37000000">
      <w:pPr>
        <w:pStyle w:val="Style_6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Диагностировать результаты реализации программы взаимодействия с родителями</w:t>
      </w:r>
      <w:r>
        <w:rPr>
          <w:rFonts w:ascii="Times New Roman" w:hAnsi="Times New Roman"/>
          <w:sz w:val="28"/>
        </w:rPr>
        <w:t xml:space="preserve"> для установления благоприятных детско-родительских отношений в семье и развития самостоятельности детей</w:t>
      </w:r>
      <w:r>
        <w:rPr>
          <w:rFonts w:ascii="Times New Roman" w:hAnsi="Times New Roman"/>
          <w:sz w:val="28"/>
        </w:rPr>
        <w:t xml:space="preserve"> на контрольном этапе педагогического эксперимента.</w:t>
      </w:r>
    </w:p>
    <w:p w14:paraId="3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База исследования: </w:t>
      </w:r>
      <w:r>
        <w:rPr>
          <w:rFonts w:ascii="Times New Roman" w:hAnsi="Times New Roman"/>
          <w:sz w:val="28"/>
        </w:rPr>
        <w:t xml:space="preserve">МБОУ ДО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Бокситогорская</w:t>
      </w:r>
      <w:r>
        <w:rPr>
          <w:rFonts w:ascii="Times New Roman" w:hAnsi="Times New Roman"/>
          <w:sz w:val="28"/>
        </w:rPr>
        <w:t xml:space="preserve"> спортивная школа</w:t>
      </w:r>
      <w:r>
        <w:rPr>
          <w:rFonts w:ascii="Times New Roman" w:hAnsi="Times New Roman"/>
          <w:sz w:val="28"/>
        </w:rPr>
        <w:t>» (</w:t>
      </w:r>
      <w:r>
        <w:rPr>
          <w:rFonts w:ascii="Times New Roman" w:hAnsi="Times New Roman"/>
          <w:sz w:val="28"/>
        </w:rPr>
        <w:t>187650, Р</w:t>
      </w:r>
      <w:r>
        <w:rPr>
          <w:rFonts w:ascii="Times New Roman" w:hAnsi="Times New Roman"/>
          <w:sz w:val="28"/>
        </w:rPr>
        <w:t>оссийская Федерация,</w:t>
      </w:r>
      <w:r>
        <w:rPr>
          <w:rFonts w:ascii="Times New Roman" w:hAnsi="Times New Roman"/>
          <w:sz w:val="28"/>
        </w:rPr>
        <w:t xml:space="preserve"> Ленинградская область, 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Бокситогорск, ул</w:t>
      </w:r>
      <w:r>
        <w:rPr>
          <w:rFonts w:ascii="Times New Roman" w:hAnsi="Times New Roman"/>
          <w:sz w:val="28"/>
        </w:rPr>
        <w:t xml:space="preserve">ица </w:t>
      </w:r>
      <w:r>
        <w:rPr>
          <w:rFonts w:ascii="Times New Roman" w:hAnsi="Times New Roman"/>
          <w:sz w:val="28"/>
        </w:rPr>
        <w:t>Вишнякова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z w:val="28"/>
        </w:rPr>
        <w:t>9-а</w:t>
      </w:r>
      <w:r>
        <w:rPr>
          <w:rFonts w:ascii="Times New Roman" w:hAnsi="Times New Roman"/>
          <w:sz w:val="28"/>
        </w:rPr>
        <w:t>).</w:t>
      </w:r>
    </w:p>
    <w:p w14:paraId="3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A000000">
      <w:bookmarkStart w:id="3" w:name="__RefHeading___2"/>
      <w:bookmarkEnd w:id="3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 Д</w:t>
      </w:r>
      <w:r>
        <w:rPr>
          <w:rFonts w:ascii="Times New Roman" w:hAnsi="Times New Roman"/>
          <w:color w:val="000000"/>
          <w:sz w:val="28"/>
        </w:rPr>
        <w:t xml:space="preserve">иагностика </w:t>
      </w:r>
      <w:r>
        <w:rPr>
          <w:rFonts w:ascii="Times New Roman" w:hAnsi="Times New Roman"/>
          <w:color w:val="000000"/>
          <w:sz w:val="28"/>
        </w:rPr>
        <w:t xml:space="preserve">влияния детско-родительских отношений </w:t>
      </w:r>
      <w:r>
        <w:rPr>
          <w:rFonts w:ascii="Times New Roman" w:hAnsi="Times New Roman"/>
          <w:color w:val="000000"/>
          <w:sz w:val="28"/>
        </w:rPr>
        <w:t>на детей и взаимодействие со спортивной школой</w:t>
      </w:r>
    </w:p>
    <w:p w14:paraId="3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реализации проекта в </w:t>
      </w:r>
      <w:r>
        <w:rPr>
          <w:rFonts w:ascii="Times New Roman" w:hAnsi="Times New Roman"/>
          <w:sz w:val="28"/>
        </w:rPr>
        <w:t>2022/2023</w:t>
      </w:r>
      <w:r>
        <w:rPr>
          <w:rFonts w:ascii="Times New Roman" w:hAnsi="Times New Roman"/>
          <w:sz w:val="28"/>
        </w:rPr>
        <w:t xml:space="preserve"> учебном году была проведена диагностика </w:t>
      </w:r>
      <w:r>
        <w:rPr>
          <w:rFonts w:ascii="Times New Roman" w:hAnsi="Times New Roman"/>
          <w:sz w:val="28"/>
        </w:rPr>
        <w:t>уровня взаимодействия с родителями до реализации проекта</w:t>
      </w:r>
      <w:r>
        <w:rPr>
          <w:rFonts w:ascii="Times New Roman" w:hAnsi="Times New Roman"/>
          <w:sz w:val="28"/>
        </w:rPr>
        <w:t xml:space="preserve"> по следующим критериям:</w:t>
      </w:r>
    </w:p>
    <w:p w14:paraId="3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Низкий уровень: родители не коммуникабельны, их общение с тренерами-преподавателями формальное, в основном они стараются свести его к минимуму.</w:t>
      </w:r>
      <w:r>
        <w:rPr>
          <w:rFonts w:ascii="Times New Roman" w:hAnsi="Times New Roman"/>
          <w:sz w:val="28"/>
        </w:rPr>
        <w:t xml:space="preserve"> Родители не интересуются жизнью </w:t>
      </w:r>
      <w:r>
        <w:rPr>
          <w:rFonts w:ascii="Times New Roman" w:hAnsi="Times New Roman"/>
          <w:sz w:val="28"/>
        </w:rPr>
        <w:t>спортивной школы, а также мало интересуются спортивными достижениями детей, мотивируя такое отношение высокой занятостью;</w:t>
      </w:r>
    </w:p>
    <w:p w14:paraId="3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Средний уровень: родители проявляют нормальную коммуникабельность, но не инициативны. На вопросы преподавателей отвечают, но сами вопросов не задают. Участие в соревнованиях, конкурсах присутствует, но формальное;</w:t>
      </w:r>
    </w:p>
    <w:p w14:paraId="3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Высокий уровень: родители инициативны, коммуникабельны, с радостью принимают участие в жизни спортивной школы и детей, с легкостью соглашаются на участие в конкурсах, веселых стартах, городских соревнованиях. Родители проявляются инициативность как индивидуально, так и коллективно. Участвуют в подготовке мероприятий, организуют сладкие подарки, памятные сувениры.</w:t>
      </w:r>
    </w:p>
    <w:p w14:paraId="4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диагностике</w:t>
      </w:r>
      <w:r>
        <w:rPr>
          <w:rFonts w:ascii="Times New Roman" w:hAnsi="Times New Roman"/>
          <w:sz w:val="28"/>
        </w:rPr>
        <w:t xml:space="preserve"> уровня взаимодействия с родителями до реализации проекта</w:t>
      </w:r>
      <w:r>
        <w:rPr>
          <w:rFonts w:ascii="Times New Roman" w:hAnsi="Times New Roman"/>
          <w:sz w:val="28"/>
        </w:rPr>
        <w:t xml:space="preserve"> приняли участие 25 родителей – воспитанников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Пунгиной</w:t>
      </w:r>
      <w:r>
        <w:rPr>
          <w:rFonts w:ascii="Times New Roman" w:hAnsi="Times New Roman"/>
          <w:sz w:val="28"/>
        </w:rPr>
        <w:t xml:space="preserve"> М.А</w:t>
      </w:r>
      <w:r>
        <w:rPr>
          <w:rFonts w:ascii="Times New Roman" w:hAnsi="Times New Roman"/>
          <w:sz w:val="28"/>
        </w:rPr>
        <w:t xml:space="preserve">. </w:t>
      </w:r>
    </w:p>
    <w:p w14:paraId="4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по уровням проводилась в процентах.</w:t>
      </w:r>
    </w:p>
    <w:p w14:paraId="4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Начальная диагностика проводилась в апреле-мае </w:t>
      </w:r>
      <w:r>
        <w:rPr>
          <w:rFonts w:ascii="Times New Roman" w:hAnsi="Times New Roman"/>
          <w:sz w:val="28"/>
        </w:rPr>
        <w:t>2022/2023</w:t>
      </w:r>
      <w:r>
        <w:rPr>
          <w:rFonts w:ascii="Times New Roman" w:hAnsi="Times New Roman"/>
          <w:sz w:val="28"/>
        </w:rPr>
        <w:t xml:space="preserve"> учебных годов. </w:t>
      </w:r>
    </w:p>
    <w:p w14:paraId="430000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486400" cy="3200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486400" cy="3200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40000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1 – </w:t>
      </w:r>
      <w:r>
        <w:rPr>
          <w:rFonts w:ascii="Times New Roman" w:hAnsi="Times New Roman"/>
          <w:sz w:val="28"/>
        </w:rPr>
        <w:t>Диагностика уровня взаимодействия с родителями до реализации проекта</w:t>
      </w:r>
      <w:r>
        <w:rPr>
          <w:rFonts w:ascii="Times New Roman" w:hAnsi="Times New Roman"/>
          <w:sz w:val="28"/>
        </w:rPr>
        <w:t>, %</w:t>
      </w:r>
    </w:p>
    <w:p w14:paraId="4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рисунка 1 видно, что в апреле-мае </w:t>
      </w:r>
      <w:r>
        <w:rPr>
          <w:rFonts w:ascii="Times New Roman" w:hAnsi="Times New Roman"/>
          <w:sz w:val="28"/>
        </w:rPr>
        <w:t xml:space="preserve">2022/2023 </w:t>
      </w:r>
      <w:r>
        <w:rPr>
          <w:rFonts w:ascii="Times New Roman" w:hAnsi="Times New Roman"/>
          <w:sz w:val="28"/>
        </w:rPr>
        <w:t xml:space="preserve">учебных годов родители воспитанников </w:t>
      </w:r>
      <w:r>
        <w:rPr>
          <w:rFonts w:ascii="Times New Roman" w:hAnsi="Times New Roman"/>
          <w:sz w:val="28"/>
        </w:rPr>
        <w:t>Пунгиной</w:t>
      </w:r>
      <w:r>
        <w:rPr>
          <w:rFonts w:ascii="Times New Roman" w:hAnsi="Times New Roman"/>
          <w:sz w:val="28"/>
        </w:rPr>
        <w:t xml:space="preserve"> М.А. </w:t>
      </w:r>
      <w:r>
        <w:rPr>
          <w:rFonts w:ascii="Times New Roman" w:hAnsi="Times New Roman"/>
          <w:sz w:val="28"/>
        </w:rPr>
        <w:t xml:space="preserve">показали преимущественно средний уровень взаимодействия с тренером-преподавателем. Для этого уровня характерно то, что </w:t>
      </w:r>
      <w:r>
        <w:rPr>
          <w:rFonts w:ascii="Times New Roman" w:hAnsi="Times New Roman"/>
          <w:sz w:val="28"/>
        </w:rPr>
        <w:t xml:space="preserve">родители </w:t>
      </w:r>
      <w:r>
        <w:rPr>
          <w:rFonts w:ascii="Times New Roman" w:hAnsi="Times New Roman"/>
          <w:sz w:val="28"/>
        </w:rPr>
        <w:t xml:space="preserve">воспитанников </w:t>
      </w:r>
      <w:r>
        <w:rPr>
          <w:rFonts w:ascii="Times New Roman" w:hAnsi="Times New Roman"/>
          <w:sz w:val="28"/>
        </w:rPr>
        <w:t>проявляют нормальную коммуникабельность, но не инициативны. На вопросы преподавателей отвечают, но сами вопросов не задают. Участие в соревнованиях, конкур</w:t>
      </w:r>
      <w:r>
        <w:rPr>
          <w:rFonts w:ascii="Times New Roman" w:hAnsi="Times New Roman"/>
          <w:sz w:val="28"/>
        </w:rPr>
        <w:t xml:space="preserve">сах присутствует, но формальное. </w:t>
      </w:r>
    </w:p>
    <w:p w14:paraId="47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8000000">
      <w:bookmarkStart w:id="4" w:name="__RefHeading___3"/>
      <w:bookmarkEnd w:id="4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 Факторы, оказывающие негативное влияние на взаимодействие с семьями </w:t>
      </w:r>
      <w:r>
        <w:rPr>
          <w:rFonts w:ascii="Times New Roman" w:hAnsi="Times New Roman"/>
          <w:color w:val="000000"/>
          <w:sz w:val="28"/>
        </w:rPr>
        <w:t>обучающихся в спортивной школе</w:t>
      </w:r>
    </w:p>
    <w:p w14:paraId="49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проблемно-ориентированного анализа педагогической ситуации</w:t>
      </w:r>
      <w:r>
        <w:rPr>
          <w:rFonts w:ascii="Times New Roman" w:hAnsi="Times New Roman"/>
          <w:sz w:val="28"/>
        </w:rPr>
        <w:t>, определенного федеральным законом «</w:t>
      </w:r>
      <w:r>
        <w:rPr>
          <w:rFonts w:ascii="Times New Roman" w:hAnsi="Times New Roman"/>
          <w:sz w:val="28"/>
        </w:rPr>
        <w:t>Об обр</w:t>
      </w:r>
      <w:r>
        <w:rPr>
          <w:rFonts w:ascii="Times New Roman" w:hAnsi="Times New Roman"/>
          <w:sz w:val="28"/>
        </w:rPr>
        <w:t>азовании в Российской Федерации» от 29.12.2012 №</w:t>
      </w:r>
      <w:r>
        <w:rPr>
          <w:rFonts w:ascii="Times New Roman" w:hAnsi="Times New Roman"/>
          <w:sz w:val="28"/>
        </w:rPr>
        <w:t xml:space="preserve"> 273-ФЗ</w:t>
      </w:r>
      <w:r>
        <w:rPr>
          <w:rFonts w:ascii="Times New Roman" w:hAnsi="Times New Roman"/>
          <w:sz w:val="28"/>
        </w:rPr>
        <w:t xml:space="preserve"> было выявлено, что тренеры-преподаватели испытывают затруднения при взаимодействии с родителями своих воспитанников</w:t>
      </w:r>
      <w:r>
        <w:rPr>
          <w:rFonts w:ascii="Times New Roman" w:hAnsi="Times New Roman"/>
          <w:sz w:val="28"/>
        </w:rPr>
        <w:t>, и</w:t>
      </w:r>
      <w:r>
        <w:rPr>
          <w:rFonts w:ascii="Times New Roman" w:hAnsi="Times New Roman"/>
          <w:sz w:val="28"/>
        </w:rPr>
        <w:t xml:space="preserve"> сами родители не всегда компетентны в воспитании своих детей. </w:t>
      </w:r>
    </w:p>
    <w:p w14:paraId="4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одителям и </w:t>
      </w:r>
      <w:r>
        <w:rPr>
          <w:rFonts w:ascii="Times New Roman" w:hAnsi="Times New Roman"/>
          <w:sz w:val="28"/>
        </w:rPr>
        <w:t>тренерам-преподавателям 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успешно сотрудничать мешают следующие факторы:</w:t>
      </w:r>
    </w:p>
    <w:p w14:paraId="4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нехватка рабочего времени</w:t>
      </w:r>
      <w:r>
        <w:rPr>
          <w:rFonts w:ascii="Times New Roman" w:hAnsi="Times New Roman"/>
          <w:sz w:val="28"/>
        </w:rPr>
        <w:t>;</w:t>
      </w:r>
    </w:p>
    <w:p w14:paraId="4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недостаток информации</w:t>
      </w:r>
      <w:r>
        <w:rPr>
          <w:rFonts w:ascii="Times New Roman" w:hAnsi="Times New Roman"/>
          <w:sz w:val="28"/>
        </w:rPr>
        <w:t>;</w:t>
      </w:r>
    </w:p>
    <w:p w14:paraId="4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поведение ребенка</w:t>
      </w:r>
      <w:r>
        <w:rPr>
          <w:rFonts w:ascii="Times New Roman" w:hAnsi="Times New Roman"/>
          <w:sz w:val="28"/>
        </w:rPr>
        <w:t>.</w:t>
      </w:r>
    </w:p>
    <w:p w14:paraId="4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встал вопрос о необходимости и разработки на базе 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чебн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взаимодействия с родителями по программе дополнительного образования отделения «Гандбол»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0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1000000">
      <w:bookmarkStart w:id="5" w:name="__RefHeading___4"/>
      <w:bookmarkEnd w:id="5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 Критерии эффективности программы взаимодействия </w:t>
      </w:r>
      <w:r>
        <w:rPr>
          <w:rFonts w:ascii="Times New Roman" w:hAnsi="Times New Roman"/>
          <w:color w:val="000000"/>
          <w:sz w:val="28"/>
        </w:rPr>
        <w:t xml:space="preserve">тренеров, родителей и </w:t>
      </w:r>
      <w:r>
        <w:rPr>
          <w:rFonts w:ascii="Times New Roman" w:hAnsi="Times New Roman"/>
          <w:color w:val="000000"/>
          <w:sz w:val="28"/>
        </w:rPr>
        <w:t>обучающихся в спортивной школе</w:t>
      </w:r>
    </w:p>
    <w:p w14:paraId="5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5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определения путей взаимодейств</w:t>
      </w:r>
      <w:r>
        <w:rPr>
          <w:rFonts w:ascii="Times New Roman" w:hAnsi="Times New Roman"/>
          <w:sz w:val="28"/>
        </w:rPr>
        <w:t>ия тренеров, родителей и детей разработана программа</w:t>
      </w:r>
      <w:r>
        <w:rPr>
          <w:rFonts w:ascii="Times New Roman" w:hAnsi="Times New Roman"/>
          <w:sz w:val="28"/>
        </w:rPr>
        <w:t>: «</w:t>
      </w:r>
      <w:r>
        <w:rPr>
          <w:rFonts w:ascii="Times New Roman" w:hAnsi="Times New Roman"/>
          <w:sz w:val="28"/>
        </w:rPr>
        <w:t>Спорт, родители и дети</w:t>
      </w:r>
      <w:r>
        <w:rPr>
          <w:rFonts w:ascii="Times New Roman" w:hAnsi="Times New Roman"/>
          <w:sz w:val="28"/>
        </w:rPr>
        <w:t>», которая нацелена на достижение следующих результатов:</w:t>
      </w:r>
    </w:p>
    <w:p w14:paraId="5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ребенка</w:t>
      </w:r>
      <w:r>
        <w:rPr>
          <w:rFonts w:ascii="Times New Roman" w:hAnsi="Times New Roman"/>
          <w:sz w:val="28"/>
        </w:rPr>
        <w:t>;</w:t>
      </w:r>
    </w:p>
    <w:p w14:paraId="5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установление благоприятного</w:t>
      </w:r>
      <w:r>
        <w:rPr>
          <w:rFonts w:ascii="Times New Roman" w:hAnsi="Times New Roman"/>
          <w:sz w:val="28"/>
        </w:rPr>
        <w:t xml:space="preserve"> общения и взаимопонимания</w:t>
      </w:r>
      <w:r>
        <w:rPr>
          <w:rFonts w:ascii="Times New Roman" w:hAnsi="Times New Roman"/>
          <w:sz w:val="28"/>
        </w:rPr>
        <w:t>;</w:t>
      </w:r>
    </w:p>
    <w:p w14:paraId="5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действ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в одном направлении</w:t>
      </w:r>
      <w:r>
        <w:rPr>
          <w:rFonts w:ascii="Times New Roman" w:hAnsi="Times New Roman"/>
          <w:sz w:val="28"/>
        </w:rPr>
        <w:t>;</w:t>
      </w:r>
    </w:p>
    <w:p w14:paraId="5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помощь </w:t>
      </w:r>
      <w:r>
        <w:rPr>
          <w:rFonts w:ascii="Times New Roman" w:hAnsi="Times New Roman"/>
          <w:sz w:val="28"/>
        </w:rPr>
        <w:t xml:space="preserve">ребенку </w:t>
      </w:r>
      <w:r>
        <w:rPr>
          <w:rFonts w:ascii="Times New Roman" w:hAnsi="Times New Roman"/>
          <w:sz w:val="28"/>
        </w:rPr>
        <w:t>в получении дополнительных навыков;</w:t>
      </w:r>
    </w:p>
    <w:p w14:paraId="5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поддержка</w:t>
      </w:r>
      <w:r>
        <w:rPr>
          <w:rFonts w:ascii="Times New Roman" w:hAnsi="Times New Roman"/>
          <w:sz w:val="28"/>
        </w:rPr>
        <w:t xml:space="preserve"> детей с неустойчивым характером</w:t>
      </w:r>
      <w:r>
        <w:rPr>
          <w:rFonts w:ascii="Times New Roman" w:hAnsi="Times New Roman"/>
          <w:sz w:val="28"/>
        </w:rPr>
        <w:t>;</w:t>
      </w:r>
    </w:p>
    <w:p w14:paraId="5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контроль изменений в </w:t>
      </w:r>
      <w:r>
        <w:rPr>
          <w:rFonts w:ascii="Times New Roman" w:hAnsi="Times New Roman"/>
          <w:sz w:val="28"/>
        </w:rPr>
        <w:t>характер</w:t>
      </w:r>
      <w:r>
        <w:rPr>
          <w:rFonts w:ascii="Times New Roman" w:hAnsi="Times New Roman"/>
          <w:sz w:val="28"/>
        </w:rPr>
        <w:t>ах детей.</w:t>
      </w:r>
    </w:p>
    <w:p w14:paraId="5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помогает родителям</w:t>
      </w:r>
      <w:r>
        <w:rPr>
          <w:rFonts w:ascii="Times New Roman" w:hAnsi="Times New Roman"/>
          <w:sz w:val="28"/>
        </w:rPr>
        <w:t xml:space="preserve"> воспитанников:</w:t>
      </w:r>
    </w:p>
    <w:p w14:paraId="5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 контроле свободного времени</w:t>
      </w:r>
      <w:r>
        <w:rPr>
          <w:rFonts w:ascii="Times New Roman" w:hAnsi="Times New Roman"/>
          <w:sz w:val="28"/>
        </w:rPr>
        <w:t>;</w:t>
      </w:r>
    </w:p>
    <w:p w14:paraId="5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 воспитании ребенка</w:t>
      </w:r>
      <w:r>
        <w:rPr>
          <w:rFonts w:ascii="Times New Roman" w:hAnsi="Times New Roman"/>
          <w:sz w:val="28"/>
        </w:rPr>
        <w:t>;</w:t>
      </w:r>
    </w:p>
    <w:p w14:paraId="5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 развитии физических и интеллектуальных возможностей</w:t>
      </w:r>
      <w:r>
        <w:rPr>
          <w:rFonts w:ascii="Times New Roman" w:hAnsi="Times New Roman"/>
          <w:sz w:val="28"/>
        </w:rPr>
        <w:t xml:space="preserve"> детей</w:t>
      </w:r>
      <w:r>
        <w:rPr>
          <w:rFonts w:ascii="Times New Roman" w:hAnsi="Times New Roman"/>
          <w:sz w:val="28"/>
        </w:rPr>
        <w:t>, являющихся воспитанниками спортивной школы</w:t>
      </w:r>
      <w:r>
        <w:rPr>
          <w:rFonts w:ascii="Times New Roman" w:hAnsi="Times New Roman"/>
          <w:sz w:val="28"/>
        </w:rPr>
        <w:t>.</w:t>
      </w:r>
    </w:p>
    <w:p w14:paraId="5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Родители могут помочь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>»:</w:t>
      </w:r>
    </w:p>
    <w:p w14:paraId="5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 создании благоприятных условий для дополнительного спортивного образования детей;</w:t>
      </w:r>
    </w:p>
    <w:p w14:paraId="6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 организации соревнований</w:t>
      </w:r>
      <w:r>
        <w:rPr>
          <w:rFonts w:ascii="Times New Roman" w:hAnsi="Times New Roman"/>
          <w:sz w:val="28"/>
        </w:rPr>
        <w:t>, веселых стартов, конкурсных мероприятий и т</w:t>
      </w:r>
      <w:r>
        <w:rPr>
          <w:rFonts w:ascii="Times New Roman" w:hAnsi="Times New Roman"/>
          <w:sz w:val="28"/>
        </w:rPr>
        <w:t>ак далее</w:t>
      </w:r>
      <w:r>
        <w:rPr>
          <w:rFonts w:ascii="Times New Roman" w:hAnsi="Times New Roman"/>
          <w:sz w:val="28"/>
        </w:rPr>
        <w:t>;</w:t>
      </w:r>
    </w:p>
    <w:p w14:paraId="6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 установлении благоприятных и доброжелательных контактов с детьми.</w:t>
      </w:r>
    </w:p>
    <w:p w14:paraId="6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3000000">
      <w:bookmarkStart w:id="6" w:name="__RefHeading___5"/>
      <w:bookmarkEnd w:id="6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рограмм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взаимодействия с семьями </w:t>
      </w:r>
      <w:r>
        <w:rPr>
          <w:rFonts w:ascii="Times New Roman" w:hAnsi="Times New Roman"/>
          <w:color w:val="000000"/>
          <w:sz w:val="28"/>
        </w:rPr>
        <w:t xml:space="preserve">обучающихся </w:t>
      </w:r>
      <w:r>
        <w:rPr>
          <w:rFonts w:ascii="Times New Roman" w:hAnsi="Times New Roman"/>
          <w:color w:val="000000"/>
          <w:sz w:val="28"/>
        </w:rPr>
        <w:t xml:space="preserve">по программе дополнительного </w:t>
      </w:r>
      <w:r>
        <w:rPr>
          <w:rFonts w:ascii="Times New Roman" w:hAnsi="Times New Roman"/>
          <w:color w:val="000000"/>
          <w:sz w:val="28"/>
        </w:rPr>
        <w:t xml:space="preserve">спортивного </w:t>
      </w:r>
      <w:r>
        <w:rPr>
          <w:rFonts w:ascii="Times New Roman" w:hAnsi="Times New Roman"/>
          <w:color w:val="000000"/>
          <w:sz w:val="28"/>
        </w:rPr>
        <w:t>образования</w:t>
      </w:r>
    </w:p>
    <w:p w14:paraId="640000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6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учебного проекта «Спорт, родители и дети» по программе дополнительного образования</w:t>
      </w:r>
      <w:r>
        <w:rPr>
          <w:rFonts w:ascii="Times New Roman" w:hAnsi="Times New Roman"/>
          <w:sz w:val="28"/>
        </w:rPr>
        <w:t>.</w:t>
      </w:r>
    </w:p>
    <w:p w14:paraId="6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Тренер-преподаватель: </w:t>
      </w:r>
      <w:r>
        <w:rPr>
          <w:rFonts w:ascii="Times New Roman" w:hAnsi="Times New Roman"/>
          <w:sz w:val="28"/>
        </w:rPr>
        <w:t>Пунгина</w:t>
      </w:r>
      <w:r>
        <w:rPr>
          <w:rFonts w:ascii="Times New Roman" w:hAnsi="Times New Roman"/>
          <w:sz w:val="28"/>
        </w:rPr>
        <w:t xml:space="preserve"> М.А. </w:t>
      </w:r>
    </w:p>
    <w:p w14:paraId="6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проекта: «Спорт, родители и дети».</w:t>
      </w:r>
    </w:p>
    <w:p w14:paraId="6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проекта: </w:t>
      </w:r>
      <w:r>
        <w:rPr>
          <w:rFonts w:ascii="Times New Roman" w:hAnsi="Times New Roman"/>
          <w:sz w:val="28"/>
        </w:rPr>
        <w:t xml:space="preserve">2022/2023 </w:t>
      </w:r>
      <w:r>
        <w:rPr>
          <w:rFonts w:ascii="Times New Roman" w:hAnsi="Times New Roman"/>
          <w:sz w:val="28"/>
        </w:rPr>
        <w:t>учебные годы (сентябрь-декабрь).</w:t>
      </w:r>
    </w:p>
    <w:p w14:paraId="6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Направление: учебный проект взаимодействия с родителями по программе дополнительного образования отделения «Гандбол». </w:t>
      </w:r>
    </w:p>
    <w:p w14:paraId="6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Идея</w:t>
      </w:r>
      <w:r>
        <w:rPr>
          <w:rFonts w:ascii="Times New Roman" w:hAnsi="Times New Roman"/>
          <w:sz w:val="28"/>
        </w:rPr>
        <w:t xml:space="preserve"> проекта</w:t>
      </w:r>
      <w:r>
        <w:rPr>
          <w:rFonts w:ascii="Times New Roman" w:hAnsi="Times New Roman"/>
          <w:sz w:val="28"/>
        </w:rPr>
        <w:t>: установление доверительных партнерских отношений с семьей каждого воспитанника спортивной школы.</w:t>
      </w:r>
    </w:p>
    <w:p w14:paraId="6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проекта</w:t>
      </w:r>
      <w:r>
        <w:rPr>
          <w:rFonts w:ascii="Times New Roman" w:hAnsi="Times New Roman"/>
          <w:sz w:val="28"/>
        </w:rPr>
        <w:t>: активное приобщение родителей к воспитанию детей</w:t>
      </w:r>
      <w:r>
        <w:rPr>
          <w:rFonts w:ascii="Times New Roman" w:hAnsi="Times New Roman"/>
          <w:sz w:val="28"/>
        </w:rPr>
        <w:t>, получающих дополнительное образование</w:t>
      </w:r>
      <w:r>
        <w:rPr>
          <w:rFonts w:ascii="Times New Roman" w:hAnsi="Times New Roman"/>
          <w:sz w:val="28"/>
        </w:rPr>
        <w:t>.</w:t>
      </w:r>
    </w:p>
    <w:p w14:paraId="6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про</w:t>
      </w:r>
      <w:r>
        <w:rPr>
          <w:rFonts w:ascii="Times New Roman" w:hAnsi="Times New Roman"/>
          <w:sz w:val="28"/>
        </w:rPr>
        <w:t>екта</w:t>
      </w:r>
      <w:r>
        <w:rPr>
          <w:rFonts w:ascii="Times New Roman" w:hAnsi="Times New Roman"/>
          <w:sz w:val="28"/>
        </w:rPr>
        <w:t>:</w:t>
      </w:r>
    </w:p>
    <w:p w14:paraId="6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Выработать единые установки в подходе к воспитанию в спортивной школе и в семье.</w:t>
      </w:r>
    </w:p>
    <w:p w14:paraId="6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Создать благоприятную воспитывающую среду детей и родителей.</w:t>
      </w:r>
    </w:p>
    <w:p w14:paraId="6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Разработать и пропагандировать лучшие модели воспитания в семье.</w:t>
      </w:r>
    </w:p>
    <w:p w14:paraId="7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Разработать методические рекомендации по воспитанию детей в семье.</w:t>
      </w:r>
    </w:p>
    <w:p w14:paraId="7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в работе с семьей:</w:t>
      </w:r>
    </w:p>
    <w:p w14:paraId="7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системность,</w:t>
      </w:r>
    </w:p>
    <w:p w14:paraId="7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уважительность,</w:t>
      </w:r>
    </w:p>
    <w:p w14:paraId="7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единство общественного и семейного воспитания,</w:t>
      </w:r>
    </w:p>
    <w:p w14:paraId="7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оптимальность сочетания индивидуальных, групповых и коллективных форм повышения педагогической культуры родителей.</w:t>
      </w:r>
    </w:p>
    <w:p w14:paraId="7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адачи работы с семьей:</w:t>
      </w:r>
    </w:p>
    <w:p w14:paraId="7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 xml:space="preserve">просветительская </w:t>
      </w:r>
      <w:r>
        <w:rPr>
          <w:rFonts w:ascii="Times New Roman" w:hAnsi="Times New Roman"/>
          <w:sz w:val="28"/>
        </w:rPr>
        <w:t xml:space="preserve">задача </w:t>
      </w:r>
      <w:r>
        <w:rPr>
          <w:rFonts w:ascii="Times New Roman" w:hAnsi="Times New Roman"/>
          <w:sz w:val="28"/>
        </w:rPr>
        <w:t>– повышение педагогической культуры родителей;</w:t>
      </w:r>
    </w:p>
    <w:p w14:paraId="7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 xml:space="preserve">консультативная </w:t>
      </w:r>
      <w:r>
        <w:rPr>
          <w:rFonts w:ascii="Times New Roman" w:hAnsi="Times New Roman"/>
          <w:sz w:val="28"/>
        </w:rPr>
        <w:t xml:space="preserve">задача </w:t>
      </w:r>
      <w:r>
        <w:rPr>
          <w:rFonts w:ascii="Times New Roman" w:hAnsi="Times New Roman"/>
          <w:sz w:val="28"/>
        </w:rPr>
        <w:t>– совместный психолого-педагогический поиск методов эффективного влияния на ребенка;</w:t>
      </w:r>
    </w:p>
    <w:p w14:paraId="7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коммуникативная </w:t>
      </w:r>
      <w:r>
        <w:rPr>
          <w:rFonts w:ascii="Times New Roman" w:hAnsi="Times New Roman"/>
          <w:sz w:val="28"/>
        </w:rPr>
        <w:t xml:space="preserve">задача </w:t>
      </w:r>
      <w:r>
        <w:rPr>
          <w:rFonts w:ascii="Times New Roman" w:hAnsi="Times New Roman"/>
          <w:sz w:val="28"/>
        </w:rPr>
        <w:t>– обогащение семей опытом по воспитанию детей.</w:t>
      </w:r>
    </w:p>
    <w:p w14:paraId="7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результаты:</w:t>
      </w:r>
    </w:p>
    <w:p w14:paraId="7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укрепление взаимосвязей в семье.</w:t>
      </w:r>
    </w:p>
    <w:p w14:paraId="7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модели успешного семейного воспитания.</w:t>
      </w:r>
    </w:p>
    <w:p w14:paraId="7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педагогической культуры родителей.</w:t>
      </w:r>
    </w:p>
    <w:p w14:paraId="7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активное участие родителей в общешкольных мероприятиях.</w:t>
      </w:r>
    </w:p>
    <w:p w14:paraId="7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родительских собраний при явке до 90 % родителей.</w:t>
      </w:r>
    </w:p>
    <w:p w14:paraId="8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единства требований педагогов и родителей в воспитании подрастающего поколения.</w:t>
      </w:r>
    </w:p>
    <w:p w14:paraId="8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сокращение числа неблагополучных семей из числа родителей воспитанников спортивной школ</w:t>
      </w:r>
      <w:r>
        <w:rPr>
          <w:rFonts w:ascii="Times New Roman" w:hAnsi="Times New Roman"/>
          <w:sz w:val="28"/>
        </w:rPr>
        <w:t>ы.</w:t>
      </w:r>
    </w:p>
    <w:p w14:paraId="8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Цель, задачи, </w:t>
      </w:r>
      <w:r>
        <w:rPr>
          <w:rFonts w:ascii="Times New Roman" w:hAnsi="Times New Roman"/>
          <w:sz w:val="28"/>
        </w:rPr>
        <w:t xml:space="preserve">ожидаемые результаты </w:t>
      </w:r>
      <w:r>
        <w:rPr>
          <w:rFonts w:ascii="Times New Roman" w:hAnsi="Times New Roman"/>
          <w:sz w:val="28"/>
        </w:rPr>
        <w:t>реализации проекта взаимодействия с родителями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проекта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создать </w:t>
      </w:r>
      <w:r>
        <w:rPr>
          <w:rFonts w:ascii="Times New Roman" w:hAnsi="Times New Roman"/>
          <w:sz w:val="28"/>
        </w:rPr>
        <w:t xml:space="preserve">условия для </w:t>
      </w:r>
      <w:r>
        <w:rPr>
          <w:rFonts w:ascii="Times New Roman" w:hAnsi="Times New Roman"/>
          <w:sz w:val="28"/>
        </w:rPr>
        <w:t xml:space="preserve">благоприятного </w:t>
      </w:r>
      <w:r>
        <w:rPr>
          <w:rFonts w:ascii="Times New Roman" w:hAnsi="Times New Roman"/>
          <w:sz w:val="28"/>
        </w:rPr>
        <w:t xml:space="preserve">сотрудничества родителей и спортивной школы в деле воспитания </w:t>
      </w:r>
      <w:r>
        <w:rPr>
          <w:rFonts w:ascii="Times New Roman" w:hAnsi="Times New Roman"/>
          <w:sz w:val="28"/>
        </w:rPr>
        <w:t xml:space="preserve">детей различных возрастных групп </w:t>
      </w:r>
      <w:r>
        <w:rPr>
          <w:rFonts w:ascii="Times New Roman" w:hAnsi="Times New Roman"/>
          <w:sz w:val="28"/>
        </w:rPr>
        <w:t>на основе единой педагогической позиции.</w:t>
      </w:r>
    </w:p>
    <w:p w14:paraId="8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8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изучить </w:t>
      </w:r>
      <w:r>
        <w:rPr>
          <w:rFonts w:ascii="Times New Roman" w:hAnsi="Times New Roman"/>
          <w:sz w:val="28"/>
        </w:rPr>
        <w:t xml:space="preserve">научную практическую и теоретическую </w:t>
      </w:r>
      <w:r>
        <w:rPr>
          <w:rFonts w:ascii="Times New Roman" w:hAnsi="Times New Roman"/>
          <w:sz w:val="28"/>
        </w:rPr>
        <w:t>литературу по данной теме;</w:t>
      </w:r>
    </w:p>
    <w:p w14:paraId="8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изучить документацию, имеющуюся в учреждении</w:t>
      </w:r>
      <w:r>
        <w:rPr>
          <w:rFonts w:ascii="Times New Roman" w:hAnsi="Times New Roman"/>
          <w:sz w:val="28"/>
        </w:rPr>
        <w:t>, а также характеризующую современный педагогический процесс, в частности, нормативно-правовые акты</w:t>
      </w:r>
      <w:r>
        <w:rPr>
          <w:rFonts w:ascii="Times New Roman" w:hAnsi="Times New Roman"/>
          <w:sz w:val="28"/>
        </w:rPr>
        <w:t>;</w:t>
      </w:r>
    </w:p>
    <w:p w14:paraId="8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наметить перспективы работы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с семьей;</w:t>
      </w:r>
    </w:p>
    <w:p w14:paraId="8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реализовать программу «</w:t>
      </w:r>
      <w:r>
        <w:rPr>
          <w:rFonts w:ascii="Times New Roman" w:hAnsi="Times New Roman"/>
          <w:sz w:val="28"/>
        </w:rPr>
        <w:t>Спорт, родители и дети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для установления благоприятного общения между родителями и тренерами-преподавателями в спортивной школе.</w:t>
      </w:r>
    </w:p>
    <w:p w14:paraId="8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Ожидаемый результат: проанализировав все точки зрения на данный вопрос </w:t>
      </w:r>
      <w:r>
        <w:rPr>
          <w:rFonts w:ascii="Times New Roman" w:hAnsi="Times New Roman"/>
          <w:sz w:val="28"/>
        </w:rPr>
        <w:t xml:space="preserve">и ситуацию в нашем учреждении, </w:t>
      </w:r>
      <w:r>
        <w:rPr>
          <w:rFonts w:ascii="Times New Roman" w:hAnsi="Times New Roman"/>
          <w:sz w:val="28"/>
        </w:rPr>
        <w:t>сможем повлиять на отношение родителей к дополнительному образованию, в частности к спортивной школе, и выстроить с ними позитивное взаимодействие.</w:t>
      </w:r>
    </w:p>
    <w:p w14:paraId="8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Механизмы реализации проекта «Спорт, родители и дети»</w:t>
      </w:r>
      <w:r>
        <w:rPr>
          <w:rFonts w:ascii="Times New Roman" w:hAnsi="Times New Roman"/>
          <w:sz w:val="28"/>
        </w:rPr>
        <w:t>.</w:t>
      </w:r>
    </w:p>
    <w:p w14:paraId="8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еханизмы реализации:</w:t>
      </w:r>
    </w:p>
    <w:p w14:paraId="8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Нормативно-правовая информация о взаимодействии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семьей</w:t>
      </w:r>
      <w:r>
        <w:rPr>
          <w:rFonts w:ascii="Times New Roman" w:hAnsi="Times New Roman"/>
          <w:sz w:val="28"/>
        </w:rPr>
        <w:t>.</w:t>
      </w:r>
    </w:p>
    <w:p w14:paraId="8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Осуществить эту нелёгкую задачу можно лишь при отношениях полного доверия и искренности тренера и родителей. Такие взаимоотношения закладывают основу правильного воспитания, формируют уверенных в себе детей, любящих себя и мир.</w:t>
      </w:r>
    </w:p>
    <w:p w14:paraId="8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Концепцией модернизации российского образования современная стратегия воспитания направлена, прежде всего, на:</w:t>
      </w:r>
    </w:p>
    <w:p w14:paraId="8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необходимость соответствия содержания и качества воспитания актуальным и перспективным потребностям личности, общества и государства;</w:t>
      </w:r>
    </w:p>
    <w:p w14:paraId="9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достижение нового уровня взаимодействия семьи и, образовательного учреждения в воспитании и социализации детей и молодежи.</w:t>
      </w:r>
    </w:p>
    <w:p w14:paraId="9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деятельност</w:t>
      </w:r>
      <w:r>
        <w:rPr>
          <w:rFonts w:ascii="Times New Roman" w:hAnsi="Times New Roman"/>
          <w:sz w:val="28"/>
        </w:rPr>
        <w:t>ь детей, родителей и тренеров-</w:t>
      </w:r>
      <w:r>
        <w:rPr>
          <w:rFonts w:ascii="Times New Roman" w:hAnsi="Times New Roman"/>
          <w:sz w:val="28"/>
        </w:rPr>
        <w:t>преподавателей может быть успешной, если:</w:t>
      </w:r>
    </w:p>
    <w:p w14:paraId="9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дети, родители, тренеры положительно настроены на совместную работу, желают действовать сообща, осознают ее цели и находят в ней личностный смысл;</w:t>
      </w:r>
    </w:p>
    <w:p w14:paraId="9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осуществляется совместное планирование, организация и проведение итогов деятельности; с учетом желания и возможностей участников работы распределены роли, функции, сферы деятельности;</w:t>
      </w:r>
    </w:p>
    <w:p w14:paraId="9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создаются ситуации свободного выбора участниками различных видов, способов, форм и своей позиции в совместной работе;</w:t>
      </w:r>
    </w:p>
    <w:p w14:paraId="9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отсутствует навязывание, давление на детей и родителей; действия, стиль тренера-преподавателя способствуют самореализации и самовыражению участников деятельности.</w:t>
      </w:r>
    </w:p>
    <w:p w14:paraId="9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 министерства образования Российской Федерации от 18 июля 2003 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№ 28-51-565/16 представлена информация об организации работы с родительской общественностью по проблемам воспитания детей и молодежи в регионах Российской Федерации. </w:t>
      </w:r>
    </w:p>
    <w:p w14:paraId="9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 во всех регионах Российской Федерации</w:t>
      </w:r>
      <w:r>
        <w:rPr>
          <w:rFonts w:ascii="Times New Roman" w:hAnsi="Times New Roman"/>
          <w:sz w:val="28"/>
        </w:rPr>
        <w:t>, в частности, в Ленинградской области,</w:t>
      </w:r>
      <w:r>
        <w:rPr>
          <w:rFonts w:ascii="Times New Roman" w:hAnsi="Times New Roman"/>
          <w:sz w:val="28"/>
        </w:rPr>
        <w:t xml:space="preserve"> разработаны программы по работе с семьей, привлечению родителей и общественности к воспитанию. На региональном уровне широкое распространение получили ежегодные родительские собрания, конференции по проблемам воспитания с широким привлечением родительской общественност</w:t>
      </w:r>
      <w:r>
        <w:rPr>
          <w:rFonts w:ascii="Times New Roman" w:hAnsi="Times New Roman"/>
          <w:sz w:val="28"/>
        </w:rPr>
        <w:t>и, родительские собрания отцов.</w:t>
      </w:r>
    </w:p>
    <w:p w14:paraId="9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99000000">
      <w:bookmarkStart w:id="7" w:name="__RefHeading___6"/>
      <w:bookmarkEnd w:id="7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Направления сотрудничества тренера-преподавателя с родителями</w:t>
      </w:r>
    </w:p>
    <w:p w14:paraId="9A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9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сотрудничества тренера-преподавателя с родителями</w:t>
      </w:r>
      <w:r>
        <w:rPr>
          <w:rFonts w:ascii="Times New Roman" w:hAnsi="Times New Roman"/>
          <w:sz w:val="28"/>
        </w:rPr>
        <w:t xml:space="preserve"> следующие</w:t>
      </w:r>
      <w:r>
        <w:rPr>
          <w:rFonts w:ascii="Times New Roman" w:hAnsi="Times New Roman"/>
          <w:sz w:val="28"/>
        </w:rPr>
        <w:t>:</w:t>
      </w:r>
    </w:p>
    <w:p w14:paraId="9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Необходимо установить доброжелательные отношения с родителями.</w:t>
      </w:r>
    </w:p>
    <w:p w14:paraId="9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родительском собрании можно разобрать следующие вопросы:</w:t>
      </w:r>
    </w:p>
    <w:p w14:paraId="9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Что понимают под сотрудничеством людей?</w:t>
      </w:r>
    </w:p>
    <w:p w14:paraId="9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Назовите основные его проявления.</w:t>
      </w:r>
    </w:p>
    <w:p w14:paraId="A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Почему необходимо сотрудничество педагогов и родителей?</w:t>
      </w:r>
    </w:p>
    <w:p w14:paraId="A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</w:t>
      </w:r>
      <w:r>
        <w:rPr>
          <w:rFonts w:ascii="Times New Roman" w:hAnsi="Times New Roman"/>
          <w:sz w:val="28"/>
        </w:rPr>
        <w:t>В чем спортивная школа может помочь родителям, а родители спортивной школе?</w:t>
      </w:r>
    </w:p>
    <w:p w14:paraId="A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</w:t>
      </w:r>
      <w:r>
        <w:rPr>
          <w:rFonts w:ascii="Times New Roman" w:hAnsi="Times New Roman"/>
          <w:sz w:val="28"/>
        </w:rPr>
        <w:t>Что мешает тренерам-преподавателям и родителям успешно сотрудничать?</w:t>
      </w:r>
    </w:p>
    <w:p w14:paraId="A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Что необходимо, чтобы взаимодействие тренеров и родителей было плодотворным?</w:t>
      </w:r>
    </w:p>
    <w:p w14:paraId="A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Какие формы совместной деятельности могут сблизить, сдружить взрослых и детей в нашем коллективе?</w:t>
      </w:r>
    </w:p>
    <w:p w14:paraId="A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Определиться в совместных требованиях к ребенку, не ущемляя его прав и свободы.</w:t>
      </w:r>
    </w:p>
    <w:p w14:paraId="A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Выработать оптимальный для ребенка режим жизни и работы дома.</w:t>
      </w:r>
    </w:p>
    <w:p w14:paraId="A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Постоянно информировать родителей о процессе воспитания (чем живет спортивная школа) и успехах, продвижении в развитии ребенка.</w:t>
      </w:r>
    </w:p>
    <w:p w14:paraId="A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Выявление причин дезадаптации ребенка к школе и совместное с родителями их устранение.</w:t>
      </w:r>
    </w:p>
    <w:p w14:paraId="A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Организация педагогического просвещения родителей.</w:t>
      </w:r>
    </w:p>
    <w:p w14:paraId="A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Привлечение родителей к совместной деятельности как в спортивной школе, так и вне ее.</w:t>
      </w:r>
    </w:p>
    <w:p w14:paraId="A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>Анализ отношений с родителями с целью повышения во</w:t>
      </w:r>
      <w:r>
        <w:rPr>
          <w:rFonts w:ascii="Times New Roman" w:hAnsi="Times New Roman"/>
          <w:sz w:val="28"/>
        </w:rPr>
        <w:t>спитательного потенциала семьи.</w:t>
      </w:r>
    </w:p>
    <w:p w14:paraId="AC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AD000000">
      <w:bookmarkStart w:id="8" w:name="__RefHeading___7"/>
      <w:bookmarkEnd w:id="8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Формы работы тренера-преподавателя с родителями по проекту</w:t>
      </w:r>
    </w:p>
    <w:p w14:paraId="AE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A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работы тренера-преподавателя с родителями по проекту</w:t>
      </w:r>
      <w:r>
        <w:rPr>
          <w:rFonts w:ascii="Times New Roman" w:hAnsi="Times New Roman"/>
          <w:sz w:val="28"/>
        </w:rPr>
        <w:t>.</w:t>
      </w:r>
    </w:p>
    <w:p w14:paraId="B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Индивидуальная работа с родителями может проводиться в форме непосредственного и опосредованного взаимодействия. В качестве опосредованного взаимодействия со спортивной школой разрабатываются памятки, информационные буклеты для родителей, где содержится </w:t>
      </w:r>
      <w:r>
        <w:rPr>
          <w:rFonts w:ascii="Times New Roman" w:hAnsi="Times New Roman"/>
          <w:sz w:val="28"/>
        </w:rPr>
        <w:t xml:space="preserve">информация о правах и обязанностях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 спортивная школа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родителей и детей; часах и днях консультаций для родителей со стороны тренера и администрации; </w:t>
      </w:r>
      <w:r>
        <w:rPr>
          <w:rFonts w:ascii="Times New Roman" w:hAnsi="Times New Roman"/>
          <w:sz w:val="28"/>
        </w:rPr>
        <w:t>основные мероприятия за год и д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угие</w:t>
      </w:r>
      <w:r>
        <w:rPr>
          <w:rFonts w:ascii="Times New Roman" w:hAnsi="Times New Roman"/>
          <w:sz w:val="28"/>
        </w:rPr>
        <w:t>.</w:t>
      </w:r>
    </w:p>
    <w:p w14:paraId="B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Информационные буклеты выполняет еще одну важную функцию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поддерживают уверенность родителей в том, что они являются частью образовательного коллектива, равноправными участниками процесса воспитания и обучения детей. Другая форма опосредованного общения – календари, где отмечены даты проведения основных соревнований, мероприятия, в которых могут и должны участвовать родители.</w:t>
      </w:r>
    </w:p>
    <w:p w14:paraId="B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Непосредственное взаимодействие – встречи и беседы, которые носят развивающую и поддерживающую функцию. От успешного развития взаимодействия выигрывают все стороны. </w:t>
      </w:r>
    </w:p>
    <w:p w14:paraId="B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Положительным результатом для педагогов становится повышение уважения со стороны родителей и общества в целом, улучшение межличностных взаимоотношений с ними, повышение авторитета, удовлетворенность своей работой. </w:t>
      </w:r>
    </w:p>
    <w:p w14:paraId="B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родителей результатом становится лучшее знание своих детей и обучающих программ, уверенность в том, что при обучении учитывается их мнение и пожелание, увеличение родительской компетентности, укрепление семьи и улучшение общения с детьми. </w:t>
      </w:r>
    </w:p>
    <w:p w14:paraId="B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детей выигрыш очевиден. Он проявляется в лучшем отношении к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к тренировочным занятиям, в развитии их знаний и умений, успешном социальном становлении.</w:t>
      </w:r>
    </w:p>
    <w:p w14:paraId="B6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B7000000">
      <w:bookmarkStart w:id="9" w:name="__RefHeading___8"/>
      <w:bookmarkEnd w:id="9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Основные формы общения родителей и тренеров</w:t>
      </w:r>
    </w:p>
    <w:p w14:paraId="B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B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формы общения родителей и тренеров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ДО «</w:t>
      </w:r>
      <w:r>
        <w:rPr>
          <w:rFonts w:ascii="Times New Roman" w:hAnsi="Times New Roman"/>
          <w:sz w:val="28"/>
        </w:rPr>
        <w:t>Бокситогорская спортивная школа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14:paraId="B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Интерактивная: анкетирование, диагностика, дискуссии, круглые столы конференции, вечера вопросов и ответов, консультации специалистов.</w:t>
      </w:r>
    </w:p>
    <w:p w14:paraId="B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Традиционная: родительские собрания (классные общешкольные, городские, районные, областные), вечера отдыха, семейные спортивные состязания, творческие конкурсы.</w:t>
      </w:r>
    </w:p>
    <w:p w14:paraId="B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Просветительская: использование СМИ для освещения проблем воспитания и обучения детей, организация родительского всеобуча, выпуск бюллетеней, информационных листков, стенды и уголки для родителей.</w:t>
      </w:r>
    </w:p>
    <w:p w14:paraId="BD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Государственно-общественная: создание попечительских советов, советов школ, советов отцов, городских и районных советов родителей.</w:t>
      </w:r>
    </w:p>
    <w:p w14:paraId="BE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сотрудничества:</w:t>
      </w:r>
    </w:p>
    <w:p w14:paraId="BF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Собрание, где обсуждаются проблемы, отражающие общие интересы родителей и детей. Собрание может иметь форму конференции, диспута, коллективного творческого дела.</w:t>
      </w:r>
    </w:p>
    <w:p w14:paraId="C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Формы познавательной деятельности:</w:t>
      </w:r>
    </w:p>
    <w:p w14:paraId="C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>
        <w:rPr>
          <w:rFonts w:ascii="Times New Roman" w:hAnsi="Times New Roman"/>
          <w:sz w:val="28"/>
        </w:rPr>
        <w:t>день открытых дверей;</w:t>
      </w:r>
    </w:p>
    <w:p w14:paraId="C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</w:t>
      </w:r>
      <w:r>
        <w:rPr>
          <w:rFonts w:ascii="Times New Roman" w:hAnsi="Times New Roman"/>
          <w:sz w:val="28"/>
        </w:rPr>
        <w:t>праздники, турниры и т</w:t>
      </w:r>
      <w:r>
        <w:rPr>
          <w:rFonts w:ascii="Times New Roman" w:hAnsi="Times New Roman"/>
          <w:sz w:val="28"/>
        </w:rPr>
        <w:t>ак далее</w:t>
      </w:r>
      <w:r>
        <w:rPr>
          <w:rFonts w:ascii="Times New Roman" w:hAnsi="Times New Roman"/>
          <w:sz w:val="28"/>
        </w:rPr>
        <w:t>.</w:t>
      </w:r>
    </w:p>
    <w:p w14:paraId="C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Родители участвуют в оформлении, подготовке поощрительных призов, оценке результатов; в спортивных праздниках могут соревноваться дети и родители, могут быть смешанные команды.</w:t>
      </w:r>
    </w:p>
    <w:p w14:paraId="C4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Формы трудовой деятельности:</w:t>
      </w:r>
    </w:p>
    <w:p w14:paraId="C5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>
        <w:rPr>
          <w:rFonts w:ascii="Times New Roman" w:hAnsi="Times New Roman"/>
          <w:sz w:val="28"/>
        </w:rPr>
        <w:t>оформление (плакаты)</w:t>
      </w:r>
      <w:r>
        <w:rPr>
          <w:rFonts w:ascii="Times New Roman" w:hAnsi="Times New Roman"/>
          <w:sz w:val="28"/>
        </w:rPr>
        <w:t>;</w:t>
      </w:r>
    </w:p>
    <w:p w14:paraId="C6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</w:t>
      </w:r>
      <w:r>
        <w:rPr>
          <w:rFonts w:ascii="Times New Roman" w:hAnsi="Times New Roman"/>
          <w:sz w:val="28"/>
        </w:rPr>
        <w:t>материально-финансовая помощь спортивной школе (ремонт, техническое оснащение; благотворительность, спонсорство)</w:t>
      </w:r>
      <w:r>
        <w:rPr>
          <w:rFonts w:ascii="Times New Roman" w:hAnsi="Times New Roman"/>
          <w:sz w:val="28"/>
        </w:rPr>
        <w:t>.</w:t>
      </w:r>
    </w:p>
    <w:p w14:paraId="C7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Формы досуга:</w:t>
      </w:r>
    </w:p>
    <w:p w14:paraId="C8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>
        <w:rPr>
          <w:rFonts w:ascii="Times New Roman" w:hAnsi="Times New Roman"/>
          <w:sz w:val="28"/>
        </w:rPr>
        <w:t>совместные оздоровительная работа семьи и школы (Дни здоровья, спортивные мероприятия, праздники);</w:t>
      </w:r>
    </w:p>
    <w:p w14:paraId="C9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</w:t>
      </w:r>
      <w:r>
        <w:rPr>
          <w:rFonts w:ascii="Times New Roman" w:hAnsi="Times New Roman"/>
          <w:sz w:val="28"/>
        </w:rPr>
        <w:t>экскурсии, походы</w:t>
      </w:r>
      <w:r>
        <w:rPr>
          <w:rFonts w:ascii="Times New Roman" w:hAnsi="Times New Roman"/>
          <w:sz w:val="28"/>
        </w:rPr>
        <w:t>.</w:t>
      </w:r>
    </w:p>
    <w:p w14:paraId="CA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Встреча с администрацией, специалистами</w:t>
      </w:r>
      <w:r>
        <w:rPr>
          <w:rFonts w:ascii="Times New Roman" w:hAnsi="Times New Roman"/>
          <w:sz w:val="28"/>
        </w:rPr>
        <w:t>;</w:t>
      </w:r>
    </w:p>
    <w:p w14:paraId="CB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Вечер вопросов и ответов (после опроса родителей</w:t>
      </w:r>
      <w:r>
        <w:rPr>
          <w:rFonts w:ascii="Times New Roman" w:hAnsi="Times New Roman"/>
          <w:sz w:val="28"/>
        </w:rPr>
        <w:t>, что особенно актуально в настоящий момент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CC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Работа с родительским комитетом, индивидуальные беседы, групповые консультации, практические занятия (овладение навыками</w:t>
      </w:r>
      <w:r>
        <w:rPr>
          <w:rFonts w:ascii="Times New Roman" w:hAnsi="Times New Roman"/>
          <w:sz w:val="28"/>
        </w:rPr>
        <w:t>, умениями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CD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CE000000">
      <w:bookmarkStart w:id="10" w:name="__RefHeading___9"/>
      <w:bookmarkEnd w:id="10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 xml:space="preserve">Перспективные направления работы с родителями по </w:t>
      </w:r>
      <w:r>
        <w:rPr>
          <w:rFonts w:ascii="Times New Roman" w:hAnsi="Times New Roman"/>
          <w:color w:val="000000"/>
          <w:sz w:val="28"/>
        </w:rPr>
        <w:t>программе дополнительного спортивного образования</w:t>
      </w:r>
    </w:p>
    <w:p w14:paraId="CF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D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течении всего учебного года регулярно проводятся родительские собрания. Во всех учебных группах имеются протоколы заседаний родительских собраний. Ежегодно в план работы учреждения вставляется блок «</w:t>
      </w:r>
      <w:r>
        <w:rPr>
          <w:rFonts w:ascii="Times New Roman" w:hAnsi="Times New Roman"/>
          <w:sz w:val="28"/>
        </w:rPr>
        <w:t>Спорт, родители и дети</w:t>
      </w:r>
      <w:r>
        <w:rPr>
          <w:rFonts w:ascii="Times New Roman" w:hAnsi="Times New Roman"/>
          <w:sz w:val="28"/>
        </w:rPr>
        <w:t>».</w:t>
      </w:r>
    </w:p>
    <w:p w14:paraId="D1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МБОУ ДО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Бокситогорская </w:t>
      </w:r>
      <w:r>
        <w:rPr>
          <w:rFonts w:ascii="Times New Roman" w:hAnsi="Times New Roman"/>
          <w:sz w:val="28"/>
        </w:rPr>
        <w:t>спортивная школа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сложились все предпосылки для создания попечительского совета, необходимо продумать нормативно-правовые аспекты его создания. Для проведения сельских и выездных мероприятий </w:t>
      </w:r>
      <w:r>
        <w:rPr>
          <w:rFonts w:ascii="Times New Roman" w:hAnsi="Times New Roman"/>
          <w:sz w:val="28"/>
        </w:rPr>
        <w:t xml:space="preserve">по Бокситогорскому району </w:t>
      </w:r>
      <w:r>
        <w:rPr>
          <w:rFonts w:ascii="Times New Roman" w:hAnsi="Times New Roman"/>
          <w:sz w:val="28"/>
        </w:rPr>
        <w:t>родители воспитанников привлекают собственные денежные средства для решения следующих вопросов: использование личного транспорта для выезда на соревнования, приобретение расходных материалов, а также всесторонне содействуют повышению имиджа спортивной школы в социальной инфраструктуре села, берут на себя правовую защиту прав и интересов воспитанников.</w:t>
      </w:r>
    </w:p>
    <w:p w14:paraId="D2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учреждении можно запланировать развитие внебюджетной деятельности по оказанию дополнительных образовательных услуг, поэтому назревает необходимость создания экономического совета, в состав которого войдут представители родительской общественности </w:t>
      </w:r>
      <w:r>
        <w:rPr>
          <w:rFonts w:ascii="Times New Roman" w:hAnsi="Times New Roman"/>
          <w:sz w:val="28"/>
        </w:rPr>
        <w:t>МБОУ 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Бокситогорская</w:t>
      </w:r>
      <w:r>
        <w:rPr>
          <w:rFonts w:ascii="Times New Roman" w:hAnsi="Times New Roman"/>
          <w:sz w:val="28"/>
        </w:rPr>
        <w:t xml:space="preserve"> спортивная школа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В целях повышения компетентности родителей в вопросах воспитания детей планируется внедрение программы «</w:t>
      </w:r>
      <w:r>
        <w:rPr>
          <w:rFonts w:ascii="Times New Roman" w:hAnsi="Times New Roman"/>
          <w:sz w:val="28"/>
        </w:rPr>
        <w:t>Спорт, родители и дети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(см. таблицу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D3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План меропри</w:t>
      </w:r>
      <w:r>
        <w:rPr>
          <w:rFonts w:ascii="Times New Roman" w:hAnsi="Times New Roman"/>
          <w:sz w:val="28"/>
        </w:rPr>
        <w:t>ятий по реализации цели и задач по у</w:t>
      </w:r>
      <w:r>
        <w:rPr>
          <w:rFonts w:ascii="Times New Roman" w:hAnsi="Times New Roman"/>
          <w:sz w:val="28"/>
        </w:rPr>
        <w:t>чебн</w:t>
      </w:r>
      <w:r>
        <w:rPr>
          <w:rFonts w:ascii="Times New Roman" w:hAnsi="Times New Roman"/>
          <w:sz w:val="28"/>
        </w:rPr>
        <w:t>ому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взаимодействия с родителями по программе дополнительного образования отделения «Гандбол» «Спорт, родители и дети»</w:t>
      </w:r>
    </w:p>
    <w:tbl>
      <w:tblPr>
        <w:tblStyle w:val="Style_8"/>
        <w:tblLayout w:type="fixed"/>
      </w:tblPr>
      <w:tblGrid>
        <w:gridCol w:w="1101"/>
        <w:gridCol w:w="2176"/>
        <w:gridCol w:w="4628"/>
        <w:gridCol w:w="1701"/>
      </w:tblGrid>
      <w:tr>
        <w:tc>
          <w:tcPr>
            <w:tcW w:type="dxa" w:w="1101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п./п.</w:t>
            </w:r>
          </w:p>
        </w:tc>
        <w:tc>
          <w:tcPr>
            <w:tcW w:type="dxa" w:w="2176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этапа</w:t>
            </w:r>
          </w:p>
        </w:tc>
        <w:tc>
          <w:tcPr>
            <w:tcW w:type="dxa" w:w="4628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методы реализации цели и задач</w:t>
            </w:r>
          </w:p>
        </w:tc>
        <w:tc>
          <w:tcPr>
            <w:tcW w:type="dxa" w:w="1701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</w:tr>
      <w:tr>
        <w:tc>
          <w:tcPr>
            <w:tcW w:type="dxa" w:w="1101"/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6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628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101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6"/>
            <w:vMerge w:val="restart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Подготовительный этап</w:t>
            </w:r>
          </w:p>
        </w:tc>
        <w:tc>
          <w:tcPr>
            <w:tcW w:type="dxa" w:w="4628"/>
          </w:tcPr>
          <w:p w14:paraId="D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поиск и знакомство с опытом включения родителей в повседневную жизнь спортивной школы</w:t>
            </w:r>
          </w:p>
        </w:tc>
        <w:tc>
          <w:tcPr>
            <w:tcW w:type="dxa" w:w="1701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E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Оценить ресурсные возможности спортивной школы для создания сообщества детей и взрослых</w:t>
            </w:r>
          </w:p>
        </w:tc>
        <w:tc>
          <w:tcPr>
            <w:tcW w:type="dxa" w:w="1701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E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Выявить мнение родителей и детей (анкеты, опросы и др. формы)</w:t>
            </w:r>
          </w:p>
        </w:tc>
        <w:tc>
          <w:tcPr>
            <w:tcW w:type="dxa" w:w="1701"/>
          </w:tcPr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E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тренеров-преподавателей по данной проблеме и обеспечение методического сопровождения</w:t>
            </w:r>
          </w:p>
        </w:tc>
        <w:tc>
          <w:tcPr>
            <w:tcW w:type="dxa" w:w="1701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E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картотеку «Организация общих дел»</w:t>
            </w:r>
          </w:p>
        </w:tc>
        <w:tc>
          <w:tcPr>
            <w:tcW w:type="dxa" w:w="1701"/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E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ресурсных условий для создания воспитательной системы</w:t>
            </w:r>
          </w:p>
        </w:tc>
        <w:tc>
          <w:tcPr>
            <w:tcW w:type="dxa" w:w="1701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176"/>
            <w:vMerge w:val="restart"/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 этап</w:t>
            </w:r>
          </w:p>
        </w:tc>
        <w:tc>
          <w:tcPr>
            <w:tcW w:type="dxa" w:w="4628"/>
          </w:tcPr>
          <w:p w14:paraId="F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организации и проведению элективных курсов, познавательных лекций и бесед</w:t>
            </w:r>
          </w:p>
        </w:tc>
        <w:tc>
          <w:tcPr>
            <w:tcW w:type="dxa" w:w="1701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F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Ежегодная организация, подготовка и проведение коллективных творческих конкурсов:</w:t>
            </w:r>
          </w:p>
          <w:p w14:paraId="F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семья года;</w:t>
            </w:r>
          </w:p>
          <w:p w14:paraId="F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спортсмен года и </w:t>
            </w:r>
            <w:r>
              <w:rPr>
                <w:rFonts w:ascii="Times New Roman" w:hAnsi="Times New Roman"/>
                <w:sz w:val="24"/>
              </w:rPr>
              <w:t>тренер года</w:t>
            </w:r>
          </w:p>
        </w:tc>
        <w:tc>
          <w:tcPr>
            <w:tcW w:type="dxa" w:w="1701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F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Родительский комитет спортивной школы</w:t>
            </w:r>
          </w:p>
        </w:tc>
        <w:tc>
          <w:tcPr>
            <w:tcW w:type="dxa" w:w="1701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F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воспитанников и родителей к экспертизе качества образования</w:t>
            </w:r>
          </w:p>
        </w:tc>
        <w:tc>
          <w:tcPr>
            <w:tcW w:type="dxa" w:w="1701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открытых учебных тренировок, консультации педагогических работников</w:t>
            </w:r>
          </w:p>
        </w:tc>
        <w:tc>
          <w:tcPr>
            <w:tcW w:type="dxa" w:w="1701"/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0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0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образовательных запросов детей и родителей, а также возможностей тренеров-преподавателей</w:t>
            </w:r>
          </w:p>
        </w:tc>
        <w:tc>
          <w:tcPr>
            <w:tcW w:type="dxa" w:w="1701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23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>
        <w:tc>
          <w:tcPr>
            <w:tcW w:type="dxa" w:w="1101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0B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спортивного праздника «Спортивная семья»</w:t>
            </w:r>
          </w:p>
        </w:tc>
        <w:tc>
          <w:tcPr>
            <w:tcW w:type="dxa" w:w="1701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0F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учебных экскурсий с родителями</w:t>
            </w:r>
          </w:p>
        </w:tc>
        <w:tc>
          <w:tcPr>
            <w:tcW w:type="dxa" w:w="1701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12010000">
      <w:r>
        <w:br w:type="page"/>
      </w:r>
    </w:p>
    <w:p w14:paraId="1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 1</w:t>
      </w:r>
    </w:p>
    <w:tbl>
      <w:tblPr>
        <w:tblStyle w:val="Style_8"/>
        <w:tblLayout w:type="fixed"/>
      </w:tblPr>
      <w:tblGrid>
        <w:gridCol w:w="1101"/>
        <w:gridCol w:w="2176"/>
        <w:gridCol w:w="4628"/>
        <w:gridCol w:w="1701"/>
      </w:tblGrid>
      <w:tr>
        <w:tc>
          <w:tcPr>
            <w:tcW w:type="dxa" w:w="1101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п./п.</w:t>
            </w:r>
          </w:p>
        </w:tc>
        <w:tc>
          <w:tcPr>
            <w:tcW w:type="dxa" w:w="2176"/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этапа</w:t>
            </w:r>
          </w:p>
        </w:tc>
        <w:tc>
          <w:tcPr>
            <w:tcW w:type="dxa" w:w="4628"/>
          </w:tcPr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и методы реализации цели и задач</w:t>
            </w:r>
          </w:p>
        </w:tc>
        <w:tc>
          <w:tcPr>
            <w:tcW w:type="dxa" w:w="1701"/>
          </w:tcPr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</w:tr>
      <w:tr>
        <w:tc>
          <w:tcPr>
            <w:tcW w:type="dxa" w:w="1101"/>
          </w:tcPr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6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628"/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</w:tcPr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101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76"/>
            <w:vMerge w:val="restart"/>
          </w:tcPr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Сопровождающий этап</w:t>
            </w:r>
          </w:p>
        </w:tc>
        <w:tc>
          <w:tcPr>
            <w:tcW w:type="dxa" w:w="4628"/>
          </w:tcPr>
          <w:p w14:paraId="1E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беседы квалифицированных специалистов: медработников, представителей правоохранительных органов, психологов, юристов</w:t>
            </w:r>
          </w:p>
        </w:tc>
        <w:tc>
          <w:tcPr>
            <w:tcW w:type="dxa" w:w="1701"/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2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2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2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открытых дверей для родителей</w:t>
            </w:r>
          </w:p>
        </w:tc>
        <w:tc>
          <w:tcPr>
            <w:tcW w:type="dxa" w:w="1701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26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мероприятия городского, районного, областного значения</w:t>
            </w:r>
          </w:p>
        </w:tc>
        <w:tc>
          <w:tcPr>
            <w:tcW w:type="dxa" w:w="1701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c>
          <w:tcPr>
            <w:tcW w:type="dxa" w:w="1101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type="dxa" w:w="2176"/>
            <w:gridSpan w:val="1"/>
            <w:vMerge w:val="continue"/>
          </w:tcPr>
          <w:p/>
        </w:tc>
        <w:tc>
          <w:tcPr>
            <w:tcW w:type="dxa" w:w="4628"/>
          </w:tcPr>
          <w:p w14:paraId="2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спортивной школы</w:t>
            </w:r>
          </w:p>
        </w:tc>
        <w:tc>
          <w:tcPr>
            <w:tcW w:type="dxa" w:w="1701"/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Сентябрь-Декабрь </w:t>
            </w:r>
          </w:p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2D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E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</w:t>
      </w:r>
      <w:r>
        <w:rPr>
          <w:rFonts w:ascii="Times New Roman" w:hAnsi="Times New Roman"/>
          <w:sz w:val="28"/>
        </w:rPr>
        <w:t>авления совместной деятельности по реализации цели и задач по у</w:t>
      </w:r>
      <w:r>
        <w:rPr>
          <w:rFonts w:ascii="Times New Roman" w:hAnsi="Times New Roman"/>
          <w:sz w:val="28"/>
        </w:rPr>
        <w:t>чебн</w:t>
      </w:r>
      <w:r>
        <w:rPr>
          <w:rFonts w:ascii="Times New Roman" w:hAnsi="Times New Roman"/>
          <w:sz w:val="28"/>
        </w:rPr>
        <w:t>ому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взаимодействия с родителями 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 xml:space="preserve"> следующие:</w:t>
      </w:r>
    </w:p>
    <w:p w14:paraId="2F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z w:val="28"/>
        </w:rPr>
        <w:t>;</w:t>
      </w:r>
    </w:p>
    <w:p w14:paraId="30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воспитание</w:t>
      </w:r>
      <w:r>
        <w:rPr>
          <w:rFonts w:ascii="Times New Roman" w:hAnsi="Times New Roman"/>
          <w:sz w:val="28"/>
        </w:rPr>
        <w:t>;</w:t>
      </w:r>
    </w:p>
    <w:p w14:paraId="31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самоуправление</w:t>
      </w:r>
      <w:r>
        <w:rPr>
          <w:rFonts w:ascii="Times New Roman" w:hAnsi="Times New Roman"/>
          <w:sz w:val="28"/>
        </w:rPr>
        <w:t>.</w:t>
      </w:r>
    </w:p>
    <w:p w14:paraId="32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здоровья.</w:t>
      </w:r>
    </w:p>
    <w:p w14:paraId="33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информационной образовательной среды:</w:t>
      </w:r>
    </w:p>
    <w:p w14:paraId="34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работа сайта спортивной школы,</w:t>
      </w:r>
    </w:p>
    <w:p w14:paraId="35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систематизация банка дан</w:t>
      </w:r>
      <w:r>
        <w:rPr>
          <w:rFonts w:ascii="Times New Roman" w:hAnsi="Times New Roman"/>
          <w:sz w:val="28"/>
        </w:rPr>
        <w:t>ных о воспитанниках и родителях.</w:t>
      </w:r>
    </w:p>
    <w:p w14:paraId="36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7010000">
      <w:bookmarkStart w:id="11" w:name="__RefHeading___10"/>
      <w:bookmarkEnd w:id="11"/>
      <w:pPr>
        <w:pStyle w:val="Style_7"/>
        <w:spacing w:before="0" w:line="36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color w:val="000000"/>
          <w:sz w:val="28"/>
        </w:rPr>
        <w:t>Контрольный срез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влияния детско-родительских отношений на взаимодействие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 спортивной школой и развитие самостоятельности детей</w:t>
      </w:r>
    </w:p>
    <w:p w14:paraId="38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39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диагностике</w:t>
      </w:r>
      <w:r>
        <w:rPr>
          <w:rFonts w:ascii="Times New Roman" w:hAnsi="Times New Roman"/>
          <w:sz w:val="28"/>
        </w:rPr>
        <w:t xml:space="preserve"> уров</w:t>
      </w:r>
      <w:r>
        <w:rPr>
          <w:rFonts w:ascii="Times New Roman" w:hAnsi="Times New Roman"/>
          <w:sz w:val="28"/>
        </w:rPr>
        <w:t>ня взаимодействия с родителями после</w:t>
      </w:r>
      <w:r>
        <w:rPr>
          <w:rFonts w:ascii="Times New Roman" w:hAnsi="Times New Roman"/>
          <w:sz w:val="28"/>
        </w:rPr>
        <w:t xml:space="preserve"> реализации проекта</w:t>
      </w:r>
      <w:r>
        <w:rPr>
          <w:rFonts w:ascii="Times New Roman" w:hAnsi="Times New Roman"/>
          <w:sz w:val="28"/>
        </w:rPr>
        <w:t xml:space="preserve"> приняли участие 25 родителей – воспитанников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Пунгиной</w:t>
      </w:r>
      <w:r>
        <w:rPr>
          <w:rFonts w:ascii="Times New Roman" w:hAnsi="Times New Roman"/>
          <w:sz w:val="28"/>
        </w:rPr>
        <w:t xml:space="preserve"> М.А</w:t>
      </w:r>
      <w:r>
        <w:rPr>
          <w:rFonts w:ascii="Times New Roman" w:hAnsi="Times New Roman"/>
          <w:sz w:val="28"/>
        </w:rPr>
        <w:t xml:space="preserve">. </w:t>
      </w:r>
    </w:p>
    <w:p w14:paraId="3A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по уровням проводилась в процентах.</w:t>
      </w:r>
    </w:p>
    <w:p w14:paraId="3B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диагностика проводилась в октябре </w:t>
      </w:r>
      <w:r>
        <w:rPr>
          <w:rFonts w:ascii="Times New Roman" w:hAnsi="Times New Roman"/>
          <w:sz w:val="28"/>
        </w:rPr>
        <w:t xml:space="preserve">2022/2023 </w:t>
      </w:r>
      <w:r>
        <w:rPr>
          <w:rFonts w:ascii="Times New Roman" w:hAnsi="Times New Roman"/>
          <w:sz w:val="28"/>
        </w:rPr>
        <w:t xml:space="preserve">учебных годов. </w:t>
      </w:r>
    </w:p>
    <w:p w14:paraId="3C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D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888421" cy="3176751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888421" cy="317675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E0100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2 – </w:t>
      </w:r>
      <w:r>
        <w:rPr>
          <w:rFonts w:ascii="Times New Roman" w:hAnsi="Times New Roman"/>
          <w:sz w:val="28"/>
        </w:rPr>
        <w:t xml:space="preserve">Диагностика уровня взаимодействия с родителями </w:t>
      </w:r>
      <w:r>
        <w:rPr>
          <w:rFonts w:ascii="Times New Roman" w:hAnsi="Times New Roman"/>
          <w:sz w:val="28"/>
        </w:rPr>
        <w:t xml:space="preserve">после </w:t>
      </w:r>
      <w:r>
        <w:rPr>
          <w:rFonts w:ascii="Times New Roman" w:hAnsi="Times New Roman"/>
          <w:sz w:val="28"/>
        </w:rPr>
        <w:t>реализации проекта</w:t>
      </w:r>
      <w:r>
        <w:rPr>
          <w:rFonts w:ascii="Times New Roman" w:hAnsi="Times New Roman"/>
          <w:sz w:val="28"/>
        </w:rPr>
        <w:t>, %</w:t>
      </w:r>
    </w:p>
    <w:p w14:paraId="3F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0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рисунка 2</w:t>
      </w:r>
      <w:r>
        <w:rPr>
          <w:rFonts w:ascii="Times New Roman" w:hAnsi="Times New Roman"/>
          <w:sz w:val="28"/>
        </w:rPr>
        <w:t xml:space="preserve"> видно, что в октябре </w:t>
      </w:r>
      <w:r>
        <w:rPr>
          <w:rFonts w:ascii="Times New Roman" w:hAnsi="Times New Roman"/>
          <w:sz w:val="28"/>
        </w:rPr>
        <w:t xml:space="preserve">2022/2023 </w:t>
      </w:r>
      <w:r>
        <w:rPr>
          <w:rFonts w:ascii="Times New Roman" w:hAnsi="Times New Roman"/>
          <w:sz w:val="28"/>
        </w:rPr>
        <w:t xml:space="preserve">учебных годов родители воспитанников </w:t>
      </w:r>
      <w:r>
        <w:rPr>
          <w:rFonts w:ascii="Times New Roman" w:hAnsi="Times New Roman"/>
          <w:sz w:val="28"/>
        </w:rPr>
        <w:t>Пунгиной</w:t>
      </w:r>
      <w:r>
        <w:rPr>
          <w:rFonts w:ascii="Times New Roman" w:hAnsi="Times New Roman"/>
          <w:sz w:val="28"/>
        </w:rPr>
        <w:t xml:space="preserve"> М.А. </w:t>
      </w:r>
      <w:r>
        <w:rPr>
          <w:rFonts w:ascii="Times New Roman" w:hAnsi="Times New Roman"/>
          <w:sz w:val="28"/>
        </w:rPr>
        <w:t xml:space="preserve">показали преимущественно высокий уровень взаимодействия с тренером-преподавателем. Для этого уровня характерно то, что </w:t>
      </w:r>
      <w:r>
        <w:rPr>
          <w:rFonts w:ascii="Times New Roman" w:hAnsi="Times New Roman"/>
          <w:sz w:val="28"/>
        </w:rPr>
        <w:t xml:space="preserve">родители </w:t>
      </w:r>
      <w:r>
        <w:rPr>
          <w:rFonts w:ascii="Times New Roman" w:hAnsi="Times New Roman"/>
          <w:sz w:val="28"/>
        </w:rPr>
        <w:t xml:space="preserve">воспитанников инициативны, коммуникабельны, с радостью принимают участие в жизни спортивной школы и детей, с легкостью соглашаются на участие в конкурсах, веселых стартах, городских соревнованиях. Родители проявляются инициативность как индивидуально, так и коллективно. </w:t>
      </w:r>
    </w:p>
    <w:p w14:paraId="41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родители у</w:t>
      </w:r>
      <w:r>
        <w:rPr>
          <w:rFonts w:ascii="Times New Roman" w:hAnsi="Times New Roman"/>
          <w:sz w:val="28"/>
        </w:rPr>
        <w:t>частвуют в подготовке мероприятий, организуют сладкие подарки, памятные сувениры.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Следовательно, можно констатировать, что предложенный у</w:t>
      </w:r>
      <w:r>
        <w:rPr>
          <w:rFonts w:ascii="Times New Roman" w:hAnsi="Times New Roman"/>
          <w:sz w:val="28"/>
        </w:rPr>
        <w:t>чебный проект взаимодействия с родителями 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 xml:space="preserve"> оказался педагогически эффективным и результативным с воспитательной точки зрения.</w:t>
      </w:r>
    </w:p>
    <w:p w14:paraId="4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951483" cy="3145221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951483" cy="314522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30100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3 – </w:t>
      </w:r>
      <w:r>
        <w:rPr>
          <w:rFonts w:ascii="Times New Roman" w:hAnsi="Times New Roman"/>
          <w:sz w:val="28"/>
        </w:rPr>
        <w:t xml:space="preserve">Диагностика уровня взаимодействия с родителями </w:t>
      </w:r>
      <w:r>
        <w:rPr>
          <w:rFonts w:ascii="Times New Roman" w:hAnsi="Times New Roman"/>
          <w:sz w:val="28"/>
        </w:rPr>
        <w:t xml:space="preserve">до и после </w:t>
      </w:r>
      <w:r>
        <w:rPr>
          <w:rFonts w:ascii="Times New Roman" w:hAnsi="Times New Roman"/>
          <w:sz w:val="28"/>
        </w:rPr>
        <w:t>реализации проекта</w:t>
      </w:r>
      <w:r>
        <w:rPr>
          <w:rFonts w:ascii="Times New Roman" w:hAnsi="Times New Roman"/>
          <w:sz w:val="28"/>
        </w:rPr>
        <w:t xml:space="preserve"> 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>, %</w:t>
      </w:r>
    </w:p>
    <w:p w14:paraId="44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5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рисунка 3 видно, что результативность </w:t>
      </w:r>
      <w:r>
        <w:rPr>
          <w:rFonts w:ascii="Times New Roman" w:hAnsi="Times New Roman"/>
          <w:sz w:val="28"/>
        </w:rPr>
        <w:t>проекта 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 xml:space="preserve"> подтверждается тем,</w:t>
      </w:r>
      <w:r>
        <w:rPr>
          <w:rFonts w:ascii="Times New Roman" w:hAnsi="Times New Roman"/>
          <w:sz w:val="28"/>
        </w:rPr>
        <w:t xml:space="preserve"> что высокий уровень взаимодействия повысился с 20,1</w:t>
      </w:r>
      <w:r>
        <w:rPr>
          <w:rFonts w:ascii="Times New Roman" w:hAnsi="Times New Roman"/>
          <w:sz w:val="28"/>
        </w:rPr>
        <w:t>% до 53,4%, а низкий уменьшился с 5,6% до 1,2%.</w:t>
      </w:r>
    </w:p>
    <w:p w14:paraId="46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есть можно говорить о том, что благоприятные детско-родительские отношения способствуют тому, что родители стремятся выстроить положительные отношения с преподавателями-тренерами спортивной школы.</w:t>
      </w:r>
    </w:p>
    <w:p w14:paraId="47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Систематическая работа педагогов-тренеров с родителями воспитанников способствует тому, что создается благоприятная среда для развития самостоятельности личности ребенка, так как дополнительное спортивное образование формирует целеустремленность и лидерские качества, умения принимать решения за себя и коллектив и другое.</w:t>
      </w:r>
    </w:p>
    <w:p w14:paraId="48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9010000">
      <w:pPr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4A010000">
      <w:bookmarkStart w:id="12" w:name="__RefHeading___11"/>
      <w:bookmarkEnd w:id="12"/>
      <w:pPr>
        <w:pStyle w:val="Style_5"/>
        <w:spacing w:before="0" w:line="36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аключение</w:t>
      </w:r>
    </w:p>
    <w:p w14:paraId="4B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4C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аттестационной работе </w:t>
      </w:r>
      <w:r>
        <w:rPr>
          <w:rFonts w:ascii="Times New Roman" w:hAnsi="Times New Roman"/>
          <w:sz w:val="28"/>
        </w:rPr>
        <w:t>рассмотрены вопросы нормативн</w:t>
      </w:r>
      <w:r>
        <w:rPr>
          <w:rFonts w:ascii="Times New Roman" w:hAnsi="Times New Roman"/>
          <w:sz w:val="28"/>
        </w:rPr>
        <w:t>о-правового обеспечения работы спортивной школы</w:t>
      </w:r>
      <w:r>
        <w:rPr>
          <w:rFonts w:ascii="Times New Roman" w:hAnsi="Times New Roman"/>
          <w:sz w:val="28"/>
        </w:rPr>
        <w:t xml:space="preserve"> с семьей</w:t>
      </w:r>
      <w:r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>роанализированы формы работы с родителями, применяемыми в</w:t>
      </w:r>
      <w:r>
        <w:t xml:space="preserve"> </w:t>
      </w:r>
      <w:r>
        <w:rPr>
          <w:rFonts w:ascii="Times New Roman" w:hAnsi="Times New Roman"/>
          <w:sz w:val="28"/>
        </w:rPr>
        <w:t>МБОУ ДО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Бокситогорская</w:t>
      </w:r>
      <w:r>
        <w:rPr>
          <w:rFonts w:ascii="Times New Roman" w:hAnsi="Times New Roman"/>
          <w:sz w:val="28"/>
        </w:rPr>
        <w:t xml:space="preserve">  спортивная школа»</w:t>
      </w:r>
      <w:r>
        <w:rPr>
          <w:rFonts w:ascii="Times New Roman" w:hAnsi="Times New Roman"/>
          <w:sz w:val="28"/>
        </w:rPr>
        <w:t>, способствующие установлению благоприятных детско-родительских отношений и развитию самостоятельности детей</w:t>
      </w:r>
      <w:r>
        <w:rPr>
          <w:rFonts w:ascii="Times New Roman" w:hAnsi="Times New Roman"/>
          <w:sz w:val="28"/>
        </w:rPr>
        <w:t xml:space="preserve">. </w:t>
      </w:r>
    </w:p>
    <w:p w14:paraId="4D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 процессе начальной и итоговой диагностики с</w:t>
      </w:r>
      <w:r>
        <w:rPr>
          <w:rFonts w:ascii="Times New Roman" w:hAnsi="Times New Roman"/>
          <w:sz w:val="28"/>
        </w:rPr>
        <w:t xml:space="preserve">деланы выводы о необходимости развития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с семьей с целью создания еди</w:t>
      </w:r>
      <w:r>
        <w:rPr>
          <w:rFonts w:ascii="Times New Roman" w:hAnsi="Times New Roman"/>
          <w:sz w:val="28"/>
        </w:rPr>
        <w:t>ного педагогического сообщества в достижении единой цели – всестороннем развитии детей.</w:t>
      </w:r>
    </w:p>
    <w:p w14:paraId="4E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Критериями эффективности работы спортивной школы с родителями </w:t>
      </w:r>
      <w:r>
        <w:rPr>
          <w:rFonts w:ascii="Times New Roman" w:hAnsi="Times New Roman"/>
          <w:sz w:val="28"/>
        </w:rPr>
        <w:t xml:space="preserve">в целях установления детско-родительских отношений и развития самостоятельности детей </w:t>
      </w:r>
      <w:r>
        <w:rPr>
          <w:rFonts w:ascii="Times New Roman" w:hAnsi="Times New Roman"/>
          <w:sz w:val="28"/>
        </w:rPr>
        <w:t>служат:</w:t>
      </w:r>
    </w:p>
    <w:p w14:paraId="4F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Конкретные дела родителей, помощь спортивной школе, группе</w:t>
      </w:r>
      <w:r>
        <w:rPr>
          <w:rFonts w:ascii="Times New Roman" w:hAnsi="Times New Roman"/>
          <w:sz w:val="28"/>
        </w:rPr>
        <w:t>;</w:t>
      </w:r>
    </w:p>
    <w:p w14:paraId="50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Наличие традиций сотрудничества школы с родителями</w:t>
      </w:r>
      <w:r>
        <w:rPr>
          <w:rFonts w:ascii="Times New Roman" w:hAnsi="Times New Roman"/>
          <w:sz w:val="28"/>
        </w:rPr>
        <w:t>;</w:t>
      </w:r>
    </w:p>
    <w:p w14:paraId="51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Обеспечение с помощью родителей социальной защиты детей</w:t>
      </w:r>
      <w:r>
        <w:rPr>
          <w:rFonts w:ascii="Times New Roman" w:hAnsi="Times New Roman"/>
          <w:sz w:val="28"/>
        </w:rPr>
        <w:t>;</w:t>
      </w:r>
    </w:p>
    <w:p w14:paraId="52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Позитивный уровень сохранности здоровья детей</w:t>
      </w:r>
      <w:r>
        <w:rPr>
          <w:rFonts w:ascii="Times New Roman" w:hAnsi="Times New Roman"/>
          <w:sz w:val="28"/>
        </w:rPr>
        <w:t>;</w:t>
      </w:r>
    </w:p>
    <w:p w14:paraId="53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Высокая скорость реакции родителей на запросы спортивной школы и наоборот</w:t>
      </w:r>
      <w:r>
        <w:rPr>
          <w:rFonts w:ascii="Times New Roman" w:hAnsi="Times New Roman"/>
          <w:sz w:val="28"/>
        </w:rPr>
        <w:t>.</w:t>
      </w:r>
    </w:p>
    <w:p w14:paraId="54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Проведенная апробация у</w:t>
      </w:r>
      <w:r>
        <w:rPr>
          <w:rFonts w:ascii="Times New Roman" w:hAnsi="Times New Roman"/>
          <w:sz w:val="28"/>
        </w:rPr>
        <w:t>чебн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взаимодействия с родителями по программе дополнительного образования отделения «Гандбол» «Спорт, родители и дети»</w:t>
      </w:r>
      <w:r>
        <w:rPr>
          <w:rFonts w:ascii="Times New Roman" w:hAnsi="Times New Roman"/>
          <w:sz w:val="28"/>
        </w:rPr>
        <w:t xml:space="preserve"> показала, что благотворное общение тренера-преподавателя с родителями дает наивысшие положительные результаты.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езультативность проекта по программе дополнительного образования отделения «Гандбол» «Спорт, родители и дети» подтверждается тем, что высокий уровень взаимодействия повысился с 20,1% до 53,4%, а низкий уменьшился с 5,6% до 1,2%.</w:t>
      </w:r>
    </w:p>
    <w:p w14:paraId="55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 есть </w:t>
      </w:r>
      <w:r>
        <w:rPr>
          <w:rFonts w:ascii="Times New Roman" w:hAnsi="Times New Roman"/>
          <w:sz w:val="28"/>
        </w:rPr>
        <w:t>целостность воспитательно-педагогического процесса является одной из основ современного образовательного процесса, подтверждая значимость семейно-педагогического сотрудничества.</w:t>
      </w:r>
    </w:p>
    <w:p w14:paraId="56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можно говорить о том, что детско-родительские отношения, являясь основным компонентом семейного воспитания, во многом зависят от внешней среды, частью которых являются и спортивные школы. При учете благоприятного взаимодействия родителей с тренерами-преподавателями достигаются основные цели образования и воспитания – формирование и развитие цельной личности ребенка.</w:t>
      </w:r>
    </w:p>
    <w:p w14:paraId="5701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цель работы является достигнутой, поставленные задачи – решены. </w:t>
      </w:r>
    </w:p>
    <w:p w14:paraId="58010000">
      <w:pPr>
        <w:spacing w:line="36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59010000">
      <w:bookmarkStart w:id="13" w:name="__RefHeading___12"/>
      <w:bookmarkEnd w:id="13"/>
      <w:pPr>
        <w:pStyle w:val="Style_5"/>
        <w:spacing w:before="0" w:line="36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Библиографический список</w:t>
      </w:r>
      <w:r>
        <w:rPr>
          <w:rFonts w:ascii="Times New Roman" w:hAnsi="Times New Roman"/>
          <w:color w:val="000000"/>
        </w:rPr>
        <w:t xml:space="preserve"> </w:t>
      </w:r>
    </w:p>
    <w:p w14:paraId="5A01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B010000">
      <w:pPr>
        <w:pStyle w:val="Style_6"/>
        <w:spacing w:after="0" w:line="360" w:lineRule="auto"/>
        <w:ind w:firstLine="0" w:left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Нормативно-правовые акты</w:t>
      </w:r>
    </w:p>
    <w:p w14:paraId="5C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hAnsi="Times New Roman"/>
          <w:sz w:val="28"/>
        </w:rPr>
        <w:t xml:space="preserve"> // СПС КонсультантПлюс.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Электронный ресурс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URL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https://www.consultant.ru/</w:t>
      </w:r>
      <w:r>
        <w:rPr>
          <w:rFonts w:ascii="Times New Roman" w:hAnsi="Times New Roman"/>
          <w:sz w:val="28"/>
        </w:rPr>
        <w:t>.</w:t>
      </w:r>
    </w:p>
    <w:p w14:paraId="5D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РФ «О физической культуре и спорте в Российской Федерации» от 04.12.2007 № 329-ФЗ (ред.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24.06.2023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272-ФЗ</w:t>
      </w:r>
      <w:r>
        <w:rPr>
          <w:rFonts w:ascii="Times New Roman" w:hAnsi="Times New Roman"/>
          <w:sz w:val="28"/>
        </w:rPr>
        <w:t>)</w:t>
      </w:r>
      <w:r>
        <w:t xml:space="preserve"> </w:t>
      </w:r>
      <w:r>
        <w:rPr>
          <w:rFonts w:ascii="Times New Roman" w:hAnsi="Times New Roman"/>
          <w:sz w:val="28"/>
        </w:rPr>
        <w:t>// СПС КонсультантПлюс. [Электронный ресурс]. – URL: https://www.consultant.ru/.</w:t>
      </w:r>
    </w:p>
    <w:p w14:paraId="5E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РФ «Об образовании в Российской Федерации» от 29.12.2012 № 273-ФЗ (ред.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04.08.2023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479-ФЗ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// СПС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КонсультантПлюс. [Электронный ресурс]. – URL: https://www.consultant.ru/.</w:t>
      </w:r>
    </w:p>
    <w:p w14:paraId="5F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Письмо министерства образования РФ «Информация об организации работы с родительской общественностью по проблемам воспитания детей и молодежи в регионах Российской Федерации» от 18.07.2003 года (с изм. и доп. от 06.07.2018 г.)</w:t>
      </w:r>
      <w:r>
        <w:t xml:space="preserve"> </w:t>
      </w:r>
      <w:r>
        <w:rPr>
          <w:rFonts w:ascii="Times New Roman" w:hAnsi="Times New Roman"/>
          <w:sz w:val="28"/>
        </w:rPr>
        <w:t>// СПС КонсультантПлюс. [Электронный ресурс]. – URL: https://www.consultant.ru/.</w:t>
      </w:r>
    </w:p>
    <w:p w14:paraId="60010000">
      <w:pPr>
        <w:pStyle w:val="Style_6"/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10000">
      <w:pPr>
        <w:pStyle w:val="Style_6"/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Научная и учебная литература</w:t>
      </w:r>
    </w:p>
    <w:p w14:paraId="62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Агибалова В.В. Альманах психологических тестов. – М.: </w:t>
      </w:r>
      <w:r>
        <w:rPr>
          <w:rFonts w:ascii="Times New Roman" w:hAnsi="Times New Roman"/>
          <w:sz w:val="28"/>
        </w:rPr>
        <w:t>Аст</w:t>
      </w:r>
      <w:r>
        <w:rPr>
          <w:rFonts w:ascii="Times New Roman" w:hAnsi="Times New Roman"/>
          <w:sz w:val="28"/>
        </w:rPr>
        <w:t>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387 с.</w:t>
      </w:r>
    </w:p>
    <w:p w14:paraId="63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Бодалев А.А., Столин В.В. О задачах в области научно-психологического обеспечения службы семьи // Семья и формирование личности; Сб. научных трудов. –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№ 13. – С. 2-10.</w:t>
      </w:r>
    </w:p>
    <w:p w14:paraId="64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Божович Л.И. Личность и ее формирование в детском возрасте. – М.: Просвещение,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– 387 с.</w:t>
      </w:r>
    </w:p>
    <w:p w14:paraId="65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Буйлова Л.Н., Кочнева С.В. Организация методической службы учреждений дополнительно образования детей. – М.: Инфра-М,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330 с.</w:t>
      </w:r>
    </w:p>
    <w:p w14:paraId="66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Варга А.Я., Столин В.В. Дела семейные. – М.: Инфра-М,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297 с.</w:t>
      </w:r>
    </w:p>
    <w:p w14:paraId="67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Варга А.Я., Столин В.В. Тест-опросник родительского отношения // Практикум по психодиагностике. – М.: МГУ,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>. – 107 с.</w:t>
      </w:r>
    </w:p>
    <w:p w14:paraId="68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Гозман Л.Я., Эткин Э.В. Семейная педагогика. – М.: Наука, 20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 – 376 с.</w:t>
      </w:r>
    </w:p>
    <w:p w14:paraId="69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Гордон А. Популярная педагогика. – М.: Инфра-М,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406 с.</w:t>
      </w:r>
    </w:p>
    <w:p w14:paraId="6A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Зиятова М., Ларина В. Диагностика взаимодействия семьи и школы. – М.: МГУ,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 – 57 с.</w:t>
      </w:r>
    </w:p>
    <w:p w14:paraId="6B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Коджаспирова Г.М., Коджаспиров А.Ю. Педагогический словарь. – М.: Педагогика,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290 с.</w:t>
      </w:r>
    </w:p>
    <w:p w14:paraId="6C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 И.С. В поисках себя: Личность и ее самосознание. – М.: Инфра-М,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– 499 с.</w:t>
      </w:r>
    </w:p>
    <w:p w14:paraId="6D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Кузнецова Н.А., Яковлев Д.Е. Управление методической работой в учреждениях дополнительного образования детей. – М.: Инфра-М,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133 с.</w:t>
      </w:r>
    </w:p>
    <w:p w14:paraId="6E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Леонтьев А.Н. Проблемы развития психики. – М.: Просвещение,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396 с.</w:t>
      </w:r>
    </w:p>
    <w:p w14:paraId="6F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Леонтьев А.Н. К теории развития психики ребенка. – М.: Инфра-М,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– 455 с. </w:t>
      </w:r>
    </w:p>
    <w:p w14:paraId="70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Немов Р.С. Психология. – М.: Наука,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345 с.</w:t>
      </w:r>
    </w:p>
    <w:p w14:paraId="71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Никитин М.В. Попечительский совет как важный фактор демократизации школы // Завуч. –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 – № 3. – С. 6-11.</w:t>
      </w:r>
    </w:p>
    <w:p w14:paraId="72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психодиагностика. / Под ред. А.А. Бодалева, В.В. Столица. – М.: МГУ,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356 с.</w:t>
      </w:r>
    </w:p>
    <w:p w14:paraId="73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 А.Б. Методы современной возрастной и педагогической психологии. – М.: Педагогика,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290 с.</w:t>
      </w:r>
    </w:p>
    <w:p w14:paraId="74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Паршиков А.Т. Спортивная школа как социально-педагогическая система. – М.: Советский спорт,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440 с.</w:t>
      </w:r>
    </w:p>
    <w:p w14:paraId="75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Петровский А.В. Теоретическая психология. – М.: Новая школа,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485 с.</w:t>
      </w:r>
    </w:p>
    <w:p w14:paraId="76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 О.Н. Психология. Курс лекций. – Абакан,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– 386 с.</w:t>
      </w:r>
    </w:p>
    <w:p w14:paraId="77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Рогов Е.И. Настольная книга практического психолога. – М.: Педагогика,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440 с.</w:t>
      </w:r>
    </w:p>
    <w:p w14:paraId="78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Сатир В. Вы и Ваша семья. – М.: Инфра-М,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278 с.</w:t>
      </w:r>
    </w:p>
    <w:p w14:paraId="79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Сатир В. Как строить себя и свою семью. – М.: Просвещение,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– 254 с.</w:t>
      </w:r>
    </w:p>
    <w:p w14:paraId="7A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Сибирцова Г.Н. Настольная книга зам. директора школы по воспитательной работе. – М.: Март,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166 с.</w:t>
      </w:r>
    </w:p>
    <w:p w14:paraId="7B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Смирнова Е.О. Детская психология. – М.: </w:t>
      </w:r>
      <w:r>
        <w:rPr>
          <w:rFonts w:ascii="Times New Roman" w:hAnsi="Times New Roman"/>
          <w:sz w:val="28"/>
        </w:rPr>
        <w:t>Владос</w:t>
      </w:r>
      <w:r>
        <w:rPr>
          <w:rFonts w:ascii="Times New Roman" w:hAnsi="Times New Roman"/>
          <w:sz w:val="28"/>
        </w:rPr>
        <w:t>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348 с.</w:t>
      </w:r>
    </w:p>
    <w:p w14:paraId="7C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Соколова Е.Т. Проективные методы исследования личности. – М.: Дашков и К,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199 с.</w:t>
      </w:r>
    </w:p>
    <w:p w14:paraId="7D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Спиваковская А.С. Как быть родителями. – М.: Инфра-М,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297 с.</w:t>
      </w:r>
    </w:p>
    <w:p w14:paraId="7E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Спиваковская А.С. Психотерапия: игра, детство, семья. – М.: Наука,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296 с.</w:t>
      </w:r>
    </w:p>
    <w:p w14:paraId="7F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Столяров В.И. Методологические принципы определения понятий в процессе научного исследования физической культуры и спорта. – М.: ГЦОЛИФК,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99 с.</w:t>
      </w:r>
    </w:p>
    <w:p w14:paraId="80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Столяров В.И. Теоретическая концепция спортивно-гуманистического воспитания детей и молодежи // Гуманистическая теория и практика спорта. – Выпуск третий: Сборник статей. – Москва-Сургут: МГИУ</w:t>
      </w:r>
      <w:r>
        <w:rPr>
          <w:rFonts w:ascii="Times New Roman" w:hAnsi="Times New Roman"/>
          <w:sz w:val="28"/>
        </w:rPr>
        <w:t>, 2020.</w:t>
      </w:r>
      <w:r>
        <w:rPr>
          <w:rFonts w:ascii="Times New Roman" w:hAnsi="Times New Roman"/>
          <w:sz w:val="28"/>
        </w:rPr>
        <w:t xml:space="preserve"> – С. 21-79.</w:t>
      </w:r>
    </w:p>
    <w:p w14:paraId="81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Хрестоматия по возрастной и педагогической психологии / под ред. И.И. Ильясова, В.Я. Ляудис. – М.: Инфра-М,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190 с.</w:t>
      </w:r>
    </w:p>
    <w:p w14:paraId="82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Шевцова И.В. Работа психолога с родителями. Коррекция родительских отношений. – М.: Наука,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390 с.</w:t>
      </w:r>
    </w:p>
    <w:p w14:paraId="83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Шмелев А.Г. Стандартизированные методики семейной психодиагностики // Семья в психологической консультации. –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№ 14. – С. 78-85.</w:t>
      </w:r>
    </w:p>
    <w:p w14:paraId="84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Эйдемиллер Э.Г., Юстицкис В.В. Психология и психотерапия семьи. – СПб.: Питер,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 – 656 с.</w:t>
      </w:r>
    </w:p>
    <w:p w14:paraId="85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Эйдемиллер Э.Г., Юстицкий В.В. Семейная психотерапия. – СПб.: Медицина,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234 с.</w:t>
      </w:r>
    </w:p>
    <w:p w14:paraId="86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Эткинд А.М. Цветовой тест отношений // Практикум по психодиагностике. – М.: МГУ,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106 с.</w:t>
      </w:r>
    </w:p>
    <w:p w14:paraId="87010000">
      <w:pPr>
        <w:pStyle w:val="Style_6"/>
        <w:numPr>
          <w:ilvl w:val="0"/>
          <w:numId w:val="2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Яковлев Д.Е. Дополнительное образование. Словарь-справочник. – М.: Просвещение,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– 188 с.</w:t>
      </w:r>
    </w:p>
    <w:p w14:paraId="8801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>
      <w:footerReference r:id="rId1" w:type="default"/>
      <w:pgSz w:h="16838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4" w:type="paragraph">
    <w:name w:val="toc 2"/>
    <w:basedOn w:val="Style_9"/>
    <w:next w:val="Style_9"/>
    <w:link w:val="Style_4_ch"/>
    <w:uiPriority w:val="39"/>
    <w:pPr>
      <w:spacing w:after="100"/>
      <w:ind w:firstLine="0" w:left="220"/>
    </w:pPr>
  </w:style>
  <w:style w:styleId="Style_4_ch" w:type="character">
    <w:name w:val="toc 2"/>
    <w:basedOn w:val="Style_9_ch"/>
    <w:link w:val="Style_4"/>
  </w:style>
  <w:style w:styleId="Style_10" w:type="paragraph">
    <w:name w:val="toc 4"/>
    <w:next w:val="Style_9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Balloon Text"/>
    <w:basedOn w:val="Style_9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9_ch"/>
    <w:link w:val="Style_11"/>
    <w:rPr>
      <w:rFonts w:ascii="Tahoma" w:hAnsi="Tahoma"/>
      <w:sz w:val="16"/>
    </w:rPr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next w:val="Style_9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9_ch"/>
    <w:link w:val="Style_1"/>
  </w:style>
  <w:style w:styleId="Style_15" w:type="paragraph">
    <w:name w:val="toc 3"/>
    <w:next w:val="Style_9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6" w:type="paragraph">
    <w:name w:val="List Paragraph"/>
    <w:basedOn w:val="Style_9"/>
    <w:link w:val="Style_6_ch"/>
    <w:pPr>
      <w:ind w:firstLine="0" w:left="720"/>
      <w:contextualSpacing w:val="1"/>
    </w:pPr>
  </w:style>
  <w:style w:styleId="Style_6_ch" w:type="character">
    <w:name w:val="List Paragraph"/>
    <w:basedOn w:val="Style_9_ch"/>
    <w:link w:val="Style_6"/>
  </w:style>
  <w:style w:styleId="Style_16" w:type="paragraph">
    <w:name w:val="heading 5"/>
    <w:next w:val="Style_9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5" w:type="paragraph">
    <w:name w:val="heading 1"/>
    <w:basedOn w:val="Style_9"/>
    <w:next w:val="Style_9"/>
    <w:link w:val="Style_5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5_ch" w:type="character">
    <w:name w:val="heading 1"/>
    <w:basedOn w:val="Style_9_ch"/>
    <w:link w:val="Style_5"/>
    <w:rPr>
      <w:rFonts w:asciiTheme="majorAscii" w:hAnsiTheme="majorHAnsi"/>
      <w:b w:val="1"/>
      <w:color w:themeColor="accent1" w:themeShade="BF" w:val="366091"/>
      <w:sz w:val="28"/>
    </w:rPr>
  </w:style>
  <w:style w:styleId="Style_17" w:type="paragraph">
    <w:name w:val="Hyperlink"/>
    <w:basedOn w:val="Style_18"/>
    <w:link w:val="Style_17_ch"/>
    <w:rPr>
      <w:color w:themeColor="hyperlink" w:val="0000FF"/>
      <w:u w:val="single"/>
    </w:rPr>
  </w:style>
  <w:style w:styleId="Style_17_ch" w:type="character">
    <w:name w:val="Hyperlink"/>
    <w:basedOn w:val="Style_18_ch"/>
    <w:link w:val="Style_17"/>
    <w:rPr>
      <w:color w:themeColor="hyperlink"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heading 8"/>
    <w:basedOn w:val="Style_9"/>
    <w:next w:val="Style_9"/>
    <w:link w:val="Style_20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20_ch" w:type="character">
    <w:name w:val="heading 8"/>
    <w:basedOn w:val="Style_9_ch"/>
    <w:link w:val="Style_20"/>
    <w:rPr>
      <w:rFonts w:asciiTheme="majorAscii" w:hAnsiTheme="majorHAnsi"/>
      <w:color w:themeColor="text1" w:themeTint="BF" w:val="404040"/>
      <w:sz w:val="20"/>
    </w:rPr>
  </w:style>
  <w:style w:styleId="Style_3" w:type="paragraph">
    <w:name w:val="toc 1"/>
    <w:basedOn w:val="Style_9"/>
    <w:next w:val="Style_9"/>
    <w:link w:val="Style_3_ch"/>
    <w:uiPriority w:val="39"/>
    <w:pPr>
      <w:spacing w:after="100"/>
      <w:ind/>
    </w:pPr>
  </w:style>
  <w:style w:styleId="Style_3_ch" w:type="character">
    <w:name w:val="toc 1"/>
    <w:basedOn w:val="Style_9_ch"/>
    <w:link w:val="Style_3"/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header"/>
    <w:basedOn w:val="Style_9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header"/>
    <w:basedOn w:val="Style_9_ch"/>
    <w:link w:val="Style_22"/>
  </w:style>
  <w:style w:styleId="Style_23" w:type="paragraph">
    <w:name w:val="toc 9"/>
    <w:next w:val="Style_9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9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9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9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9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9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9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2" w:type="paragraph">
    <w:name w:val="TOC Heading"/>
    <w:basedOn w:val="Style_5"/>
    <w:next w:val="Style_9"/>
    <w:link w:val="Style_2_ch"/>
    <w:pPr>
      <w:ind/>
      <w:outlineLvl w:val="8"/>
    </w:pPr>
  </w:style>
  <w:style w:styleId="Style_2_ch" w:type="character">
    <w:name w:val="TOC Heading"/>
    <w:basedOn w:val="Style_5_ch"/>
    <w:link w:val="Style_2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7" w:type="paragraph">
    <w:name w:val="heading 2"/>
    <w:basedOn w:val="Style_9"/>
    <w:next w:val="Style_9"/>
    <w:link w:val="Style_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7_ch" w:type="character">
    <w:name w:val="heading 2"/>
    <w:basedOn w:val="Style_9_ch"/>
    <w:link w:val="Style_7"/>
    <w:rPr>
      <w:rFonts w:asciiTheme="majorAscii" w:hAnsiTheme="majorHAnsi"/>
      <w:b w:val="1"/>
      <w:color w:themeColor="accent1" w:val="4F81BD"/>
      <w:sz w:val="26"/>
    </w:rPr>
  </w:style>
  <w:style w:styleId="Style_8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2023-10-02T16:33:27Z</dcterms:modified>
</cp:coreProperties>
</file>