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6503" w14:textId="3D531A6B" w:rsidR="003240C9" w:rsidRPr="00613B46" w:rsidRDefault="003240C9" w:rsidP="003240C9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13B46">
        <w:rPr>
          <w:rFonts w:ascii="Times New Roman" w:hAnsi="Times New Roman"/>
          <w:b/>
          <w:kern w:val="36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АСТАВНИЧЕСТВО</w:t>
      </w:r>
      <w:r w:rsidRPr="00613B4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КАК УСЛОВИЕ</w:t>
      </w:r>
    </w:p>
    <w:p w14:paraId="5D6C068B" w14:textId="5455597D" w:rsidR="003240C9" w:rsidRDefault="003240C9" w:rsidP="003240C9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ПРОФЕССИОНАЛЬНОГО</w:t>
      </w:r>
      <w:r w:rsidRPr="00613B4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СТАНОВЛЕНИЯ</w:t>
      </w:r>
      <w:r w:rsidRPr="00613B46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МОЛОДОГО ПЕДАГОГА</w:t>
      </w:r>
    </w:p>
    <w:p w14:paraId="6956EEE4" w14:textId="2EC44B5A" w:rsidR="003240C9" w:rsidRPr="003240C9" w:rsidRDefault="003240C9" w:rsidP="003240C9">
      <w:pPr>
        <w:pStyle w:val="a3"/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240C9">
        <w:rPr>
          <w:rFonts w:ascii="Times New Roman" w:hAnsi="Times New Roman"/>
          <w:bCs/>
          <w:kern w:val="36"/>
          <w:sz w:val="28"/>
          <w:szCs w:val="28"/>
          <w:lang w:eastAsia="ru-RU"/>
        </w:rPr>
        <w:t>Казакова Елена Александровна</w:t>
      </w:r>
    </w:p>
    <w:p w14:paraId="3B8B8F64" w14:textId="306C66A2" w:rsidR="003240C9" w:rsidRPr="003240C9" w:rsidRDefault="003240C9" w:rsidP="003240C9">
      <w:pPr>
        <w:pStyle w:val="a3"/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240C9">
        <w:rPr>
          <w:rFonts w:ascii="Times New Roman" w:hAnsi="Times New Roman"/>
          <w:bCs/>
          <w:kern w:val="36"/>
          <w:sz w:val="28"/>
          <w:szCs w:val="28"/>
          <w:lang w:eastAsia="ru-RU"/>
        </w:rPr>
        <w:t>педагог-психолог</w:t>
      </w:r>
    </w:p>
    <w:p w14:paraId="49AA14D7" w14:textId="2DD93240" w:rsidR="003240C9" w:rsidRPr="003240C9" w:rsidRDefault="003240C9" w:rsidP="003240C9">
      <w:pPr>
        <w:pStyle w:val="a3"/>
        <w:spacing w:line="276" w:lineRule="auto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240C9"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 городского округа Тольятти «Гимназия № 9» структурное подразделение Детский сад</w:t>
      </w:r>
    </w:p>
    <w:p w14:paraId="184939A4" w14:textId="41A71BC5" w:rsidR="00B110DE" w:rsidRPr="00AF1DDA" w:rsidRDefault="00A024BC" w:rsidP="00A024B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AF1DDA">
        <w:rPr>
          <w:sz w:val="28"/>
          <w:szCs w:val="28"/>
          <w:lang w:val="en-US"/>
        </w:rPr>
        <w:t xml:space="preserve"> +79022980406</w:t>
      </w:r>
    </w:p>
    <w:p w14:paraId="186DF209" w14:textId="6D9D0D42" w:rsidR="00A024BC" w:rsidRPr="00A024BC" w:rsidRDefault="00A024BC" w:rsidP="00A024B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   kea31@rambler.ru</w:t>
      </w:r>
    </w:p>
    <w:p w14:paraId="56F5E4D5" w14:textId="3258988B" w:rsidR="003240C9" w:rsidRPr="00A024BC" w:rsidRDefault="003240C9" w:rsidP="00B66D26">
      <w:pPr>
        <w:rPr>
          <w:sz w:val="28"/>
          <w:szCs w:val="28"/>
          <w:lang w:val="en-US"/>
        </w:rPr>
      </w:pPr>
    </w:p>
    <w:p w14:paraId="0BE0EC2F" w14:textId="4ED178D3" w:rsidR="003240C9" w:rsidRPr="00A024BC" w:rsidRDefault="003240C9" w:rsidP="00B66D26">
      <w:pPr>
        <w:rPr>
          <w:sz w:val="28"/>
          <w:szCs w:val="28"/>
          <w:lang w:val="en-US"/>
        </w:rPr>
      </w:pPr>
    </w:p>
    <w:p w14:paraId="27A75B19" w14:textId="77777777" w:rsidR="003240C9" w:rsidRDefault="003240C9" w:rsidP="003240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449B2">
        <w:rPr>
          <w:rFonts w:ascii="Times New Roman" w:hAnsi="Times New Roman"/>
          <w:sz w:val="28"/>
          <w:szCs w:val="28"/>
        </w:rPr>
        <w:t>Наставничество — это инвестиция в долгосрочное</w:t>
      </w:r>
      <w:r w:rsidRPr="00B449B2">
        <w:rPr>
          <w:rFonts w:ascii="Times New Roman" w:hAnsi="Times New Roman"/>
          <w:sz w:val="28"/>
          <w:szCs w:val="28"/>
        </w:rPr>
        <w:br/>
        <w:t>развитие организации, в ее «здоровье».</w:t>
      </w:r>
      <w:r w:rsidRPr="00B449B2">
        <w:rPr>
          <w:rFonts w:ascii="Times New Roman" w:hAnsi="Times New Roman"/>
          <w:sz w:val="28"/>
          <w:szCs w:val="28"/>
        </w:rPr>
        <w:br/>
        <w:t xml:space="preserve">Дэвид </w:t>
      </w:r>
      <w:proofErr w:type="spellStart"/>
      <w:r w:rsidRPr="00B449B2">
        <w:rPr>
          <w:rFonts w:ascii="Times New Roman" w:hAnsi="Times New Roman"/>
          <w:sz w:val="28"/>
          <w:szCs w:val="28"/>
        </w:rPr>
        <w:t>Майстер</w:t>
      </w:r>
      <w:proofErr w:type="spellEnd"/>
    </w:p>
    <w:p w14:paraId="5A5E93B0" w14:textId="77777777" w:rsidR="003240C9" w:rsidRPr="002A6024" w:rsidRDefault="003240C9" w:rsidP="003240C9">
      <w:pPr>
        <w:pStyle w:val="a3"/>
        <w:jc w:val="right"/>
        <w:rPr>
          <w:rFonts w:ascii="Times New Roman" w:eastAsia="Tahoma" w:hAnsi="Times New Roman"/>
          <w:sz w:val="28"/>
          <w:szCs w:val="28"/>
        </w:rPr>
      </w:pPr>
    </w:p>
    <w:p w14:paraId="7954BD52" w14:textId="2AE9024D" w:rsidR="003240C9" w:rsidRDefault="003240C9" w:rsidP="003240C9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Проблема привлечения молодых кадров </w:t>
      </w:r>
      <w:r w:rsidRPr="00B449B2">
        <w:rPr>
          <w:rFonts w:ascii="Times New Roman" w:hAnsi="Times New Roman"/>
          <w:sz w:val="28"/>
          <w:szCs w:val="28"/>
        </w:rPr>
        <w:t>является очень актуальной в современной ситуации российского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136C">
        <w:rPr>
          <w:rFonts w:ascii="Times New Roman" w:hAnsi="Times New Roman"/>
          <w:sz w:val="28"/>
          <w:szCs w:val="28"/>
        </w:rPr>
        <w:t>Система образования нуждается в компетентном, ответственном педагоге, действующем в соответствии с государственной политикой и принципами психолого-педагогической науки</w:t>
      </w:r>
      <w:r>
        <w:rPr>
          <w:rFonts w:ascii="Times New Roman" w:hAnsi="Times New Roman"/>
          <w:sz w:val="28"/>
          <w:szCs w:val="28"/>
        </w:rPr>
        <w:t>.</w:t>
      </w:r>
      <w:r w:rsidRPr="006A1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6C">
        <w:rPr>
          <w:rFonts w:ascii="Times New Roman" w:hAnsi="Times New Roman"/>
          <w:sz w:val="28"/>
          <w:szCs w:val="28"/>
        </w:rPr>
        <w:t>Молодой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Pr="006A136C">
        <w:rPr>
          <w:rFonts w:ascii="Times New Roman" w:hAnsi="Times New Roman"/>
          <w:sz w:val="28"/>
          <w:szCs w:val="28"/>
        </w:rPr>
        <w:t>, начинающий свою педагогическую деятель</w:t>
      </w:r>
      <w:r>
        <w:rPr>
          <w:rFonts w:ascii="Times New Roman" w:hAnsi="Times New Roman"/>
          <w:sz w:val="28"/>
          <w:szCs w:val="28"/>
        </w:rPr>
        <w:t>ность в детском саду, нередко «теряется».  И это понятно, так как недостаточная профессиональная компетентность вызывает большие сложности  во всех аспектах работы воспитателя</w:t>
      </w:r>
      <w:r w:rsidR="00C2325A">
        <w:rPr>
          <w:rFonts w:ascii="Times New Roman" w:hAnsi="Times New Roman"/>
          <w:sz w:val="28"/>
          <w:szCs w:val="28"/>
        </w:rPr>
        <w:t xml:space="preserve"> </w:t>
      </w:r>
      <w:r w:rsidR="00C2325A" w:rsidRPr="00C2325A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C232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2325A" w:rsidRPr="00C232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7F7A4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C2325A" w:rsidRPr="00C2325A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14:paraId="42EFF2B1" w14:textId="77777777" w:rsidR="003240C9" w:rsidRDefault="003240C9" w:rsidP="003240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Большинство молодых педагогов, в начале пути в </w:t>
      </w:r>
      <w:r w:rsidRPr="00C866EB">
        <w:rPr>
          <w:rFonts w:ascii="Times New Roman" w:hAnsi="Times New Roman"/>
          <w:sz w:val="28"/>
          <w:szCs w:val="28"/>
        </w:rPr>
        <w:t>системе специального образования,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испытывают трудности в установлении контакта, межличностном общении с воспитанниками с ограниченными возможностями здоровья и их родителями, в определении особых образовательных потребностей данной категории детей.</w:t>
      </w:r>
    </w:p>
    <w:p w14:paraId="0A3E4C8B" w14:textId="16FD87A7" w:rsidR="003240C9" w:rsidRPr="00AA0D21" w:rsidRDefault="003240C9" w:rsidP="003240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том, ч</w:t>
      </w:r>
      <w:r w:rsidRPr="00AA0D21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>молодой специалист чувствовал себя комфортно, чтобы у него не возникло желания уйти из профессии, помогает универсальная технология передачи личностного, жизненного и профессионального опыта – наставничество</w:t>
      </w:r>
      <w:r w:rsidR="000E011B">
        <w:rPr>
          <w:rFonts w:ascii="Times New Roman" w:hAnsi="Times New Roman"/>
          <w:sz w:val="28"/>
          <w:szCs w:val="28"/>
        </w:rPr>
        <w:t xml:space="preserve"> </w:t>
      </w:r>
      <w:r w:rsidR="000E011B" w:rsidRPr="000E011B">
        <w:rPr>
          <w:rFonts w:ascii="Times New Roman" w:hAnsi="Times New Roman"/>
          <w:color w:val="000000" w:themeColor="text1"/>
          <w:sz w:val="24"/>
          <w:szCs w:val="24"/>
        </w:rPr>
        <w:t xml:space="preserve">[3; </w:t>
      </w:r>
      <w:r w:rsidR="000E01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8564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E011B" w:rsidRPr="000E011B">
        <w:rPr>
          <w:rFonts w:ascii="Times New Roman" w:hAnsi="Times New Roman"/>
          <w:color w:val="000000" w:themeColor="text1"/>
          <w:sz w:val="24"/>
          <w:szCs w:val="24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6299BC" w14:textId="3FA4DEB5" w:rsidR="00853DE3" w:rsidRPr="00AF1DDA" w:rsidRDefault="00853DE3" w:rsidP="00AF1DD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66EB">
        <w:rPr>
          <w:rFonts w:ascii="Times New Roman" w:hAnsi="Times New Roman" w:cs="Times New Roman"/>
          <w:sz w:val="28"/>
          <w:szCs w:val="28"/>
        </w:rPr>
        <w:t>Работа с молодыми специалистами в наше</w:t>
      </w:r>
      <w:r w:rsidR="00AF1DDA">
        <w:rPr>
          <w:rFonts w:ascii="Times New Roman" w:hAnsi="Times New Roman" w:cs="Times New Roman"/>
          <w:sz w:val="28"/>
          <w:szCs w:val="28"/>
        </w:rPr>
        <w:t>м учреждении</w:t>
      </w:r>
      <w:r w:rsidRPr="00C866EB">
        <w:rPr>
          <w:rFonts w:ascii="Times New Roman" w:hAnsi="Times New Roman" w:cs="Times New Roman"/>
          <w:sz w:val="28"/>
          <w:szCs w:val="28"/>
        </w:rPr>
        <w:t xml:space="preserve"> традиционно является одной из самых важных составляющих методической работы. </w:t>
      </w:r>
      <w:r w:rsidRPr="00AF1DDA">
        <w:rPr>
          <w:rFonts w:ascii="Times New Roman" w:hAnsi="Times New Roman" w:cs="Times New Roman"/>
          <w:sz w:val="28"/>
          <w:szCs w:val="28"/>
        </w:rPr>
        <w:t>Опыт работы показывает, что пользу получают все участники этого процесса:</w:t>
      </w:r>
    </w:p>
    <w:p w14:paraId="7AB0BAFA" w14:textId="3600CE24" w:rsidR="00853DE3" w:rsidRPr="00AF1DDA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F1DDA">
        <w:rPr>
          <w:b/>
          <w:sz w:val="28"/>
          <w:szCs w:val="28"/>
        </w:rPr>
        <w:t>-</w:t>
      </w:r>
      <w:r w:rsidRPr="00AF1DDA">
        <w:rPr>
          <w:sz w:val="28"/>
          <w:szCs w:val="28"/>
        </w:rPr>
        <w:t xml:space="preserve"> </w:t>
      </w:r>
      <w:r w:rsidRPr="00AF1DDA">
        <w:rPr>
          <w:rStyle w:val="a4"/>
          <w:sz w:val="28"/>
          <w:szCs w:val="28"/>
        </w:rPr>
        <w:t>наставник</w:t>
      </w:r>
      <w:r w:rsidRPr="00AF1DDA">
        <w:rPr>
          <w:sz w:val="28"/>
          <w:szCs w:val="28"/>
        </w:rPr>
        <w:t xml:space="preserve">  развивает навыки управления, повышает свой статус, завоевывает  репутацию профессионала и доверие коллег, принимает участие в формировании профессиональной команды (это очень важно, поскольку эффективность всей команды зависит от эффективности работы каждого ее члена);</w:t>
      </w:r>
      <w:r w:rsidRPr="00AF1DDA">
        <w:rPr>
          <w:sz w:val="28"/>
          <w:szCs w:val="28"/>
        </w:rPr>
        <w:br/>
      </w:r>
      <w:r w:rsidRPr="00AF1DDA">
        <w:rPr>
          <w:b/>
          <w:sz w:val="28"/>
          <w:szCs w:val="28"/>
        </w:rPr>
        <w:t xml:space="preserve">- </w:t>
      </w:r>
      <w:r w:rsidR="00D16913">
        <w:rPr>
          <w:b/>
          <w:sz w:val="28"/>
          <w:szCs w:val="28"/>
        </w:rPr>
        <w:t xml:space="preserve">молодой </w:t>
      </w:r>
      <w:r w:rsidRPr="00AF1DDA">
        <w:rPr>
          <w:rStyle w:val="a4"/>
          <w:sz w:val="28"/>
          <w:szCs w:val="28"/>
        </w:rPr>
        <w:t xml:space="preserve">педагог </w:t>
      </w:r>
      <w:r w:rsidRPr="00AF1DDA">
        <w:rPr>
          <w:sz w:val="28"/>
          <w:szCs w:val="28"/>
        </w:rPr>
        <w:t> получает своевременную помощь на этапе включения в образовательный процесс, поддержку в профессиональном развитии;</w:t>
      </w:r>
      <w:r w:rsidRPr="00AF1DDA">
        <w:rPr>
          <w:sz w:val="28"/>
          <w:szCs w:val="28"/>
        </w:rPr>
        <w:br/>
      </w:r>
      <w:r w:rsidRPr="00AF1DDA">
        <w:rPr>
          <w:b/>
          <w:sz w:val="28"/>
          <w:szCs w:val="28"/>
        </w:rPr>
        <w:t xml:space="preserve">- </w:t>
      </w:r>
      <w:r w:rsidR="00BC7EFD">
        <w:rPr>
          <w:rStyle w:val="a4"/>
          <w:sz w:val="28"/>
          <w:szCs w:val="28"/>
        </w:rPr>
        <w:t>детский сад</w:t>
      </w:r>
      <w:r w:rsidRPr="00AF1DDA">
        <w:rPr>
          <w:rStyle w:val="a4"/>
          <w:sz w:val="28"/>
          <w:szCs w:val="28"/>
        </w:rPr>
        <w:t xml:space="preserve"> </w:t>
      </w:r>
      <w:r w:rsidRPr="00AF1DDA">
        <w:rPr>
          <w:sz w:val="28"/>
          <w:szCs w:val="28"/>
        </w:rPr>
        <w:t> стабилизирует численность коллектива (снижается текучесть кадров),  формирует команду высококвалифицированных сотрудников.</w:t>
      </w:r>
    </w:p>
    <w:p w14:paraId="6902086C" w14:textId="2D6E6D55" w:rsidR="00853DE3" w:rsidRDefault="00BC7EFD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DE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3DE3">
        <w:rPr>
          <w:sz w:val="28"/>
          <w:szCs w:val="28"/>
        </w:rPr>
        <w:t>аставник, сопровожда</w:t>
      </w:r>
      <w:r>
        <w:rPr>
          <w:sz w:val="28"/>
          <w:szCs w:val="28"/>
        </w:rPr>
        <w:t>ет</w:t>
      </w:r>
      <w:r w:rsidR="00853DE3">
        <w:rPr>
          <w:sz w:val="28"/>
          <w:szCs w:val="28"/>
        </w:rPr>
        <w:t xml:space="preserve"> ряд </w:t>
      </w:r>
      <w:r w:rsidR="00D16913">
        <w:rPr>
          <w:sz w:val="28"/>
          <w:szCs w:val="28"/>
        </w:rPr>
        <w:t>этапов</w:t>
      </w:r>
      <w:r w:rsidR="00853DE3">
        <w:rPr>
          <w:sz w:val="28"/>
          <w:szCs w:val="28"/>
        </w:rPr>
        <w:t xml:space="preserve">: </w:t>
      </w:r>
      <w:r w:rsidR="00853DE3" w:rsidRPr="00B449B2">
        <w:rPr>
          <w:sz w:val="28"/>
          <w:szCs w:val="28"/>
        </w:rPr>
        <w:t>адаптация, управлени</w:t>
      </w:r>
      <w:r w:rsidR="00853DE3">
        <w:rPr>
          <w:sz w:val="28"/>
          <w:szCs w:val="28"/>
        </w:rPr>
        <w:t>е эффективностью деятельности, контрольно</w:t>
      </w:r>
      <w:r w:rsidR="00853DE3">
        <w:rPr>
          <w:sz w:val="28"/>
          <w:szCs w:val="28"/>
        </w:rPr>
        <w:softHyphen/>
        <w:t xml:space="preserve">-оценочный этап. </w:t>
      </w:r>
    </w:p>
    <w:p w14:paraId="0E09FDF7" w14:textId="4319525E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  </w:t>
      </w:r>
      <w:r w:rsidRPr="00D25191">
        <w:rPr>
          <w:rStyle w:val="a4"/>
          <w:sz w:val="28"/>
          <w:szCs w:val="28"/>
        </w:rPr>
        <w:t>Адаптация</w:t>
      </w:r>
      <w:r w:rsidRPr="00D25191">
        <w:rPr>
          <w:sz w:val="28"/>
          <w:szCs w:val="28"/>
        </w:rPr>
        <w:t>.</w:t>
      </w:r>
      <w:r w:rsidRPr="00B449B2">
        <w:rPr>
          <w:sz w:val="28"/>
          <w:szCs w:val="28"/>
        </w:rPr>
        <w:t xml:space="preserve"> Каждый из нас когда-то оказывался в роли новичка, поэтому мы помним, как важно быстро войти в курс дела, как велика в </w:t>
      </w:r>
      <w:proofErr w:type="gramStart"/>
      <w:r w:rsidRPr="00B449B2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B449B2">
        <w:rPr>
          <w:sz w:val="28"/>
          <w:szCs w:val="28"/>
        </w:rPr>
        <w:t xml:space="preserve"> дни</w:t>
      </w:r>
      <w:proofErr w:type="gramEnd"/>
      <w:r w:rsidRPr="00B449B2">
        <w:rPr>
          <w:sz w:val="28"/>
          <w:szCs w:val="28"/>
        </w:rPr>
        <w:t xml:space="preserve"> работы потребность в получении нужной информации.</w:t>
      </w:r>
      <w:r>
        <w:rPr>
          <w:sz w:val="28"/>
          <w:szCs w:val="28"/>
        </w:rPr>
        <w:t xml:space="preserve"> </w:t>
      </w:r>
      <w:r w:rsidRPr="00B449B2">
        <w:rPr>
          <w:sz w:val="28"/>
          <w:szCs w:val="28"/>
        </w:rPr>
        <w:t xml:space="preserve"> </w:t>
      </w:r>
      <w:r w:rsidR="00B56953">
        <w:rPr>
          <w:sz w:val="28"/>
          <w:szCs w:val="28"/>
        </w:rPr>
        <w:t>Р</w:t>
      </w:r>
      <w:r w:rsidRPr="00B449B2">
        <w:rPr>
          <w:sz w:val="28"/>
          <w:szCs w:val="28"/>
        </w:rPr>
        <w:t>о</w:t>
      </w:r>
      <w:r>
        <w:rPr>
          <w:sz w:val="28"/>
          <w:szCs w:val="28"/>
        </w:rPr>
        <w:t>ль</w:t>
      </w:r>
      <w:r w:rsidR="00B56953">
        <w:rPr>
          <w:sz w:val="28"/>
          <w:szCs w:val="28"/>
        </w:rPr>
        <w:t xml:space="preserve"> наставника</w:t>
      </w:r>
      <w:r>
        <w:rPr>
          <w:sz w:val="28"/>
          <w:szCs w:val="28"/>
        </w:rPr>
        <w:t xml:space="preserve"> в процессе адаптации:</w:t>
      </w:r>
    </w:p>
    <w:p w14:paraId="3060A155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педагогу</w:t>
      </w:r>
      <w:r w:rsidRPr="00B449B2">
        <w:rPr>
          <w:sz w:val="28"/>
          <w:szCs w:val="28"/>
        </w:rPr>
        <w:t xml:space="preserve"> понять и принять свой новый статус;</w:t>
      </w:r>
    </w:p>
    <w:p w14:paraId="061A00FD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>освоить новые нормы поведения;</w:t>
      </w:r>
    </w:p>
    <w:p w14:paraId="2EA4ABD9" w14:textId="59B7F59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49B2">
        <w:rPr>
          <w:sz w:val="28"/>
          <w:szCs w:val="28"/>
        </w:rPr>
        <w:t>ознакомиться с</w:t>
      </w:r>
      <w:r>
        <w:rPr>
          <w:sz w:val="28"/>
          <w:szCs w:val="28"/>
        </w:rPr>
        <w:t xml:space="preserve"> корпоративной культурой,</w:t>
      </w:r>
      <w:r w:rsidRPr="00B449B2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традициями</w:t>
      </w:r>
      <w:r w:rsidRPr="00B449B2">
        <w:rPr>
          <w:sz w:val="28"/>
          <w:szCs w:val="28"/>
        </w:rPr>
        <w:t>;</w:t>
      </w:r>
    </w:p>
    <w:p w14:paraId="7E6177AC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>помочь наладить и поддерживать взаимоотношения с коллективом;</w:t>
      </w:r>
    </w:p>
    <w:p w14:paraId="7C390B80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педагогу</w:t>
      </w:r>
      <w:r w:rsidRPr="00B449B2">
        <w:rPr>
          <w:sz w:val="28"/>
          <w:szCs w:val="28"/>
        </w:rPr>
        <w:t xml:space="preserve"> сформировать профессиональные навыки, необходимые для выполнения </w:t>
      </w:r>
      <w:r>
        <w:rPr>
          <w:sz w:val="28"/>
          <w:szCs w:val="28"/>
        </w:rPr>
        <w:t>его функциональных обязанностей.</w:t>
      </w:r>
    </w:p>
    <w:p w14:paraId="337B1DD2" w14:textId="1E4CCF4C" w:rsidR="00853DE3" w:rsidRPr="0084669C" w:rsidRDefault="00853DE3" w:rsidP="00853D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669C">
        <w:rPr>
          <w:rFonts w:ascii="Times New Roman" w:hAnsi="Times New Roman"/>
          <w:color w:val="000000"/>
          <w:sz w:val="28"/>
          <w:szCs w:val="28"/>
        </w:rPr>
        <w:t>2</w:t>
      </w:r>
      <w:r w:rsidRPr="00AA145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AA1456">
        <w:rPr>
          <w:rFonts w:ascii="Times New Roman" w:hAnsi="Times New Roman"/>
          <w:b/>
          <w:sz w:val="28"/>
          <w:szCs w:val="28"/>
        </w:rPr>
        <w:t>Управление эффективностью деятельности.</w:t>
      </w:r>
      <w:r w:rsidRPr="008466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основе данного процесса: </w:t>
      </w:r>
      <w:r w:rsidRPr="00194CB9">
        <w:rPr>
          <w:rStyle w:val="a4"/>
          <w:rFonts w:ascii="Times New Roman" w:hAnsi="Times New Roman"/>
          <w:sz w:val="28"/>
          <w:szCs w:val="28"/>
        </w:rPr>
        <w:t>постановка целей и разработка плана развития</w:t>
      </w:r>
      <w:r w:rsidRPr="0084669C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A1456">
        <w:rPr>
          <w:rStyle w:val="a4"/>
          <w:rFonts w:ascii="Times New Roman" w:hAnsi="Times New Roman"/>
          <w:sz w:val="28"/>
          <w:szCs w:val="28"/>
        </w:rPr>
        <w:t>на основе</w:t>
      </w:r>
      <w:r w:rsidRPr="00846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669C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 м</w:t>
      </w:r>
      <w:r w:rsidRPr="0084669C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15C8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1533BF8F" w14:textId="17A1CE49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B449B2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Ц</w:t>
      </w:r>
      <w:r w:rsidRPr="00B449B2">
        <w:rPr>
          <w:sz w:val="28"/>
          <w:szCs w:val="28"/>
        </w:rPr>
        <w:t>ели могут быть уточнены и скорректированы в середине года — во время процедуры промежуточной оценки деятельности.</w:t>
      </w:r>
      <w:r>
        <w:rPr>
          <w:sz w:val="28"/>
          <w:szCs w:val="28"/>
        </w:rPr>
        <w:t xml:space="preserve">  </w:t>
      </w:r>
      <w:r w:rsidR="00B15C8E">
        <w:rPr>
          <w:sz w:val="28"/>
          <w:szCs w:val="28"/>
        </w:rPr>
        <w:t>О</w:t>
      </w:r>
      <w:r>
        <w:rPr>
          <w:sz w:val="28"/>
          <w:szCs w:val="28"/>
        </w:rPr>
        <w:t xml:space="preserve">бязанности </w:t>
      </w:r>
      <w:r w:rsidRPr="00B449B2">
        <w:rPr>
          <w:sz w:val="28"/>
          <w:szCs w:val="28"/>
        </w:rPr>
        <w:t>наставника</w:t>
      </w:r>
      <w:r>
        <w:rPr>
          <w:sz w:val="28"/>
          <w:szCs w:val="28"/>
        </w:rPr>
        <w:t>,</w:t>
      </w:r>
      <w:r w:rsidRPr="00B449B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данном этапе:</w:t>
      </w:r>
    </w:p>
    <w:p w14:paraId="7D488240" w14:textId="3573755A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>скорректировать и утвердить цели</w:t>
      </w:r>
      <w:r>
        <w:rPr>
          <w:sz w:val="28"/>
          <w:szCs w:val="28"/>
        </w:rPr>
        <w:t xml:space="preserve"> работы </w:t>
      </w:r>
      <w:r w:rsidRPr="00B449B2">
        <w:rPr>
          <w:sz w:val="28"/>
          <w:szCs w:val="28"/>
        </w:rPr>
        <w:t>на год;</w:t>
      </w:r>
    </w:p>
    <w:p w14:paraId="61B9BF05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>оценить компетенции</w:t>
      </w:r>
      <w:r>
        <w:rPr>
          <w:sz w:val="28"/>
          <w:szCs w:val="28"/>
        </w:rPr>
        <w:t xml:space="preserve"> и возможности</w:t>
      </w:r>
      <w:r w:rsidRPr="00B449B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B449B2">
        <w:rPr>
          <w:sz w:val="28"/>
          <w:szCs w:val="28"/>
        </w:rPr>
        <w:t>;</w:t>
      </w:r>
    </w:p>
    <w:p w14:paraId="2DE200B4" w14:textId="77777777" w:rsidR="00853DE3" w:rsidRPr="0084669C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9B2">
        <w:rPr>
          <w:sz w:val="28"/>
          <w:szCs w:val="28"/>
        </w:rPr>
        <w:t>помочь разработать индивидуальный план развития.</w:t>
      </w:r>
      <w:r w:rsidRPr="0084669C">
        <w:rPr>
          <w:rStyle w:val="a4"/>
          <w:rFonts w:ascii="Verdana" w:hAnsi="Verdana"/>
          <w:color w:val="000000"/>
          <w:sz w:val="20"/>
          <w:szCs w:val="20"/>
        </w:rPr>
        <w:t xml:space="preserve"> </w:t>
      </w:r>
    </w:p>
    <w:p w14:paraId="5241C3B8" w14:textId="77777777" w:rsidR="00853DE3" w:rsidRPr="0084669C" w:rsidRDefault="00853DE3" w:rsidP="00853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669C">
        <w:rPr>
          <w:rStyle w:val="a4"/>
          <w:rFonts w:ascii="Times New Roman" w:hAnsi="Times New Roman"/>
          <w:color w:val="000000"/>
          <w:sz w:val="28"/>
          <w:szCs w:val="28"/>
        </w:rPr>
        <w:t xml:space="preserve">3. </w:t>
      </w:r>
      <w:r w:rsidRPr="0084669C">
        <w:rPr>
          <w:rFonts w:ascii="Times New Roman" w:hAnsi="Times New Roman"/>
          <w:sz w:val="28"/>
          <w:szCs w:val="28"/>
        </w:rPr>
        <w:t xml:space="preserve"> </w:t>
      </w:r>
      <w:r w:rsidRPr="0084669C">
        <w:rPr>
          <w:rStyle w:val="a4"/>
          <w:rFonts w:ascii="Times New Roman" w:hAnsi="Times New Roman"/>
          <w:sz w:val="28"/>
          <w:szCs w:val="28"/>
        </w:rPr>
        <w:t>Оценка деятельности (промежуточная и итоговая).</w:t>
      </w:r>
      <w:r w:rsidRPr="00B449B2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уровня</w:t>
      </w:r>
      <w:r w:rsidRPr="0084669C">
        <w:rPr>
          <w:rFonts w:ascii="Times New Roman" w:hAnsi="Times New Roman"/>
          <w:sz w:val="28"/>
          <w:szCs w:val="28"/>
        </w:rPr>
        <w:t xml:space="preserve"> профессиональной компетентнос</w:t>
      </w:r>
      <w:r>
        <w:rPr>
          <w:rFonts w:ascii="Times New Roman" w:hAnsi="Times New Roman"/>
          <w:sz w:val="28"/>
          <w:szCs w:val="28"/>
        </w:rPr>
        <w:t>ти педагога, определение степени</w:t>
      </w:r>
      <w:r w:rsidRPr="0084669C">
        <w:rPr>
          <w:rFonts w:ascii="Times New Roman" w:hAnsi="Times New Roman"/>
          <w:sz w:val="28"/>
          <w:szCs w:val="28"/>
        </w:rPr>
        <w:t xml:space="preserve"> его готовности к выполнению своих функциональных обязанностей.</w:t>
      </w:r>
    </w:p>
    <w:p w14:paraId="3FFE4AE0" w14:textId="64DDC7AD" w:rsidR="00853DE3" w:rsidRPr="00B15C8E" w:rsidRDefault="00853DE3" w:rsidP="00853DE3">
      <w:pPr>
        <w:pStyle w:val="a3"/>
        <w:ind w:firstLine="708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CD1A5C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C8E"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И</w:t>
      </w:r>
      <w:r w:rsid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</w:t>
      </w:r>
      <w:r w:rsidR="00B15C8E"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ходя из опыта </w:t>
      </w:r>
      <w:r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работ</w:t>
      </w:r>
      <w:r w:rsidR="00B15C8E"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ы</w:t>
      </w:r>
      <w:r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 наставляемым педагогом выдел</w:t>
      </w:r>
      <w:r w:rsidR="00CD0DCF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яется</w:t>
      </w:r>
      <w:r w:rsidRPr="00B15C8E"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четыре направления.</w:t>
      </w:r>
    </w:p>
    <w:p w14:paraId="198B55D5" w14:textId="461C5801" w:rsidR="00853DE3" w:rsidRPr="00CD1A5C" w:rsidRDefault="00853DE3" w:rsidP="00853DE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853DE3" w14:paraId="6BC0391B" w14:textId="77777777" w:rsidTr="00D86816">
        <w:tc>
          <w:tcPr>
            <w:tcW w:w="959" w:type="dxa"/>
          </w:tcPr>
          <w:p w14:paraId="116899C8" w14:textId="77777777" w:rsidR="00853DE3" w:rsidRPr="00003BCF" w:rsidRDefault="00853DE3" w:rsidP="00D86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74E0597B" w14:textId="77777777" w:rsidR="00853DE3" w:rsidRPr="00003BCF" w:rsidRDefault="00853DE3" w:rsidP="00D86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494" w:type="dxa"/>
          </w:tcPr>
          <w:p w14:paraId="5DD5BCFE" w14:textId="77777777" w:rsidR="00853DE3" w:rsidRPr="00003BCF" w:rsidRDefault="00853DE3" w:rsidP="00D86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Действия наставника</w:t>
            </w:r>
          </w:p>
        </w:tc>
      </w:tr>
      <w:tr w:rsidR="00853DE3" w14:paraId="5DD4A1EA" w14:textId="77777777" w:rsidTr="00D86816">
        <w:tc>
          <w:tcPr>
            <w:tcW w:w="959" w:type="dxa"/>
          </w:tcPr>
          <w:p w14:paraId="485BC309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55FE6C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</w:tc>
        <w:tc>
          <w:tcPr>
            <w:tcW w:w="5494" w:type="dxa"/>
          </w:tcPr>
          <w:p w14:paraId="150E3A06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Диагностика  профессиональных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дефи</w:t>
            </w:r>
            <w:r w:rsidRPr="003B60A6">
              <w:rPr>
                <w:rFonts w:ascii="Times New Roman" w:hAnsi="Times New Roman"/>
                <w:sz w:val="24"/>
                <w:szCs w:val="24"/>
              </w:rPr>
              <w:t>цитов наставляемого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3B60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Корректировка траектории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DE3" w14:paraId="7757ACE2" w14:textId="77777777" w:rsidTr="00D86816">
        <w:tc>
          <w:tcPr>
            <w:tcW w:w="959" w:type="dxa"/>
          </w:tcPr>
          <w:p w14:paraId="41546E84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F2095FE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5494" w:type="dxa"/>
          </w:tcPr>
          <w:p w14:paraId="00271B87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 w:rsidRPr="00FF1CC4">
              <w:rPr>
                <w:rFonts w:ascii="Times New Roman" w:hAnsi="Times New Roman"/>
                <w:sz w:val="24"/>
                <w:szCs w:val="24"/>
              </w:rPr>
              <w:t>информационным, справочным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DE3" w14:paraId="3CAE123E" w14:textId="77777777" w:rsidTr="00D86816">
        <w:tc>
          <w:tcPr>
            <w:tcW w:w="959" w:type="dxa"/>
          </w:tcPr>
          <w:p w14:paraId="799045B2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ECEC5F6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5494" w:type="dxa"/>
          </w:tcPr>
          <w:p w14:paraId="4D8D316D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0A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участия  педагога в работе  методического объединения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круглых столов, мастер-классов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DE3" w14:paraId="79C54683" w14:textId="77777777" w:rsidTr="00D86816">
        <w:tc>
          <w:tcPr>
            <w:tcW w:w="959" w:type="dxa"/>
          </w:tcPr>
          <w:p w14:paraId="7CFEA0B9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F68CEFE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5494" w:type="dxa"/>
          </w:tcPr>
          <w:p w14:paraId="02D9D4CC" w14:textId="77777777" w:rsidR="00853DE3" w:rsidRPr="00003BCF" w:rsidRDefault="00853DE3" w:rsidP="00D868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BCF">
              <w:rPr>
                <w:rFonts w:ascii="Times New Roman" w:hAnsi="Times New Roman"/>
                <w:sz w:val="24"/>
                <w:szCs w:val="24"/>
              </w:rPr>
              <w:t>Доверительно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общение с педагогом, </w:t>
            </w:r>
            <w:r w:rsidRPr="007B5FBC">
              <w:rPr>
                <w:rFonts w:ascii="Times New Roman" w:hAnsi="Times New Roman"/>
                <w:sz w:val="24"/>
                <w:szCs w:val="24"/>
              </w:rPr>
              <w:t>укрепление профессионального сотрудничества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возникающих</w:t>
            </w:r>
            <w:r w:rsidRPr="00003BCF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2EF679" w14:textId="77777777" w:rsidR="00853DE3" w:rsidRDefault="00853DE3" w:rsidP="00853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14:paraId="645790AD" w14:textId="77777777" w:rsidR="0034594B" w:rsidRDefault="00853DE3" w:rsidP="00853D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02A4">
        <w:rPr>
          <w:rFonts w:ascii="Times New Roman" w:hAnsi="Times New Roman"/>
          <w:color w:val="000000"/>
          <w:sz w:val="28"/>
          <w:szCs w:val="28"/>
        </w:rPr>
        <w:t>Для успешного и быстрого включения в профессиональную деятельность разработан план работы с наставляемым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педагогом. </w:t>
      </w:r>
      <w:r w:rsidRPr="003702A4">
        <w:rPr>
          <w:rFonts w:ascii="Times New Roman" w:hAnsi="Times New Roman"/>
          <w:sz w:val="28"/>
          <w:szCs w:val="28"/>
        </w:rPr>
        <w:t xml:space="preserve"> Выбирая формы наставничества, мы руководствовались актуальными проблемами нашей образовательной организации, связанными с повышением професс</w:t>
      </w:r>
      <w:r>
        <w:rPr>
          <w:rFonts w:ascii="Times New Roman" w:hAnsi="Times New Roman"/>
          <w:sz w:val="28"/>
          <w:szCs w:val="28"/>
        </w:rPr>
        <w:t xml:space="preserve">ионального потенциала педагога и </w:t>
      </w:r>
      <w:r w:rsidRPr="003702A4">
        <w:rPr>
          <w:rFonts w:ascii="Times New Roman" w:hAnsi="Times New Roman"/>
          <w:sz w:val="28"/>
          <w:szCs w:val="28"/>
        </w:rPr>
        <w:t xml:space="preserve">поддержкой </w:t>
      </w:r>
      <w:r w:rsidR="0015334C">
        <w:rPr>
          <w:rFonts w:ascii="Times New Roman" w:hAnsi="Times New Roman"/>
          <w:sz w:val="28"/>
          <w:szCs w:val="28"/>
        </w:rPr>
        <w:t>воспитанников</w:t>
      </w:r>
      <w:r w:rsidRPr="003702A4">
        <w:rPr>
          <w:rFonts w:ascii="Times New Roman" w:hAnsi="Times New Roman"/>
          <w:sz w:val="28"/>
          <w:szCs w:val="28"/>
        </w:rPr>
        <w:t xml:space="preserve"> с </w:t>
      </w:r>
      <w:r w:rsidR="0015334C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4B23322" w14:textId="638AF14A" w:rsidR="00853DE3" w:rsidRPr="003702A4" w:rsidRDefault="00853DE3" w:rsidP="00853DE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02A4">
        <w:rPr>
          <w:rFonts w:ascii="Times New Roman" w:hAnsi="Times New Roman"/>
          <w:sz w:val="28"/>
          <w:szCs w:val="28"/>
        </w:rPr>
        <w:lastRenderedPageBreak/>
        <w:t>В р</w:t>
      </w:r>
      <w:r>
        <w:rPr>
          <w:rFonts w:ascii="Times New Roman" w:hAnsi="Times New Roman"/>
          <w:sz w:val="28"/>
          <w:szCs w:val="28"/>
        </w:rPr>
        <w:t>аботе с педагогом    применялись</w:t>
      </w:r>
      <w:r w:rsidRPr="003702A4">
        <w:rPr>
          <w:rFonts w:ascii="Times New Roman" w:hAnsi="Times New Roman"/>
          <w:sz w:val="28"/>
          <w:szCs w:val="28"/>
        </w:rPr>
        <w:t xml:space="preserve"> следующие</w:t>
      </w:r>
      <w:r w:rsidRPr="003702A4">
        <w:rPr>
          <w:rFonts w:ascii="Times New Roman" w:hAnsi="Times New Roman"/>
          <w:b/>
          <w:sz w:val="28"/>
          <w:szCs w:val="28"/>
        </w:rPr>
        <w:t xml:space="preserve"> </w:t>
      </w:r>
      <w:r w:rsidRPr="003702A4">
        <w:rPr>
          <w:rFonts w:ascii="Times New Roman" w:hAnsi="Times New Roman"/>
          <w:sz w:val="28"/>
          <w:szCs w:val="28"/>
        </w:rPr>
        <w:t>эффективные виды и формы деятельности:</w:t>
      </w:r>
    </w:p>
    <w:p w14:paraId="4013D3D8" w14:textId="346C7874" w:rsidR="0034594B" w:rsidRDefault="00853DE3" w:rsidP="0034594B">
      <w:pPr>
        <w:pStyle w:val="a3"/>
        <w:jc w:val="both"/>
        <w:rPr>
          <w:rFonts w:ascii="PT Sans" w:hAnsi="PT Sans"/>
          <w:color w:val="101010"/>
          <w:sz w:val="19"/>
          <w:szCs w:val="19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индивидуальное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консультирование; </w:t>
      </w:r>
      <w:r w:rsidRPr="00C01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сотрудничества; методическое</w:t>
      </w:r>
      <w:r w:rsidRPr="00C0131B">
        <w:rPr>
          <w:rFonts w:ascii="Times New Roman" w:hAnsi="Times New Roman"/>
          <w:sz w:val="28"/>
          <w:szCs w:val="28"/>
        </w:rPr>
        <w:t xml:space="preserve"> </w:t>
      </w:r>
      <w:r w:rsidRPr="00FF1CC4">
        <w:rPr>
          <w:rFonts w:ascii="Times New Roman" w:hAnsi="Times New Roman"/>
          <w:sz w:val="28"/>
          <w:szCs w:val="28"/>
        </w:rPr>
        <w:t>сопровождение</w:t>
      </w:r>
      <w:r w:rsidRPr="00C0131B">
        <w:rPr>
          <w:rFonts w:ascii="Times New Roman" w:hAnsi="Times New Roman"/>
          <w:sz w:val="28"/>
          <w:szCs w:val="28"/>
        </w:rPr>
        <w:t xml:space="preserve">; посещение </w:t>
      </w:r>
      <w:r w:rsidR="0034594B">
        <w:rPr>
          <w:rFonts w:ascii="Times New Roman" w:hAnsi="Times New Roman"/>
          <w:sz w:val="28"/>
          <w:szCs w:val="28"/>
        </w:rPr>
        <w:t>занятий</w:t>
      </w:r>
      <w:r w:rsidRPr="00C0131B">
        <w:rPr>
          <w:rFonts w:ascii="Times New Roman" w:hAnsi="Times New Roman"/>
          <w:sz w:val="28"/>
          <w:szCs w:val="28"/>
        </w:rPr>
        <w:t xml:space="preserve">; участие в очных и дистанционных мероприятиях </w:t>
      </w:r>
      <w:r>
        <w:rPr>
          <w:rFonts w:ascii="Times New Roman" w:hAnsi="Times New Roman"/>
          <w:sz w:val="28"/>
          <w:szCs w:val="28"/>
        </w:rPr>
        <w:t>(семинарах,</w:t>
      </w:r>
      <w:r w:rsidRPr="00C01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тематических педсоветах, </w:t>
      </w:r>
      <w:proofErr w:type="spellStart"/>
      <w:r>
        <w:rPr>
          <w:rFonts w:ascii="Times New Roman" w:hAnsi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sz w:val="28"/>
          <w:szCs w:val="28"/>
        </w:rPr>
        <w:t>); участие в конкурсах профессионального мастерства</w:t>
      </w:r>
      <w:r w:rsidR="00085640">
        <w:rPr>
          <w:rFonts w:ascii="Times New Roman" w:hAnsi="Times New Roman"/>
          <w:sz w:val="28"/>
          <w:szCs w:val="28"/>
        </w:rPr>
        <w:t xml:space="preserve"> </w:t>
      </w:r>
      <w:r w:rsidR="00085640" w:rsidRPr="00085640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0856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85640" w:rsidRPr="0008564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08564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085640" w:rsidRPr="00085640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14:paraId="21E6FA54" w14:textId="350BB461" w:rsidR="00853DE3" w:rsidRPr="0034594B" w:rsidRDefault="00853DE3" w:rsidP="0034594B">
      <w:pPr>
        <w:pStyle w:val="a3"/>
        <w:ind w:firstLine="205"/>
        <w:jc w:val="both"/>
        <w:rPr>
          <w:rFonts w:ascii="PT Sans" w:hAnsi="PT Sans"/>
          <w:color w:val="101010"/>
          <w:sz w:val="19"/>
          <w:szCs w:val="19"/>
          <w:shd w:val="clear" w:color="auto" w:fill="FFFFFF"/>
        </w:rPr>
      </w:pPr>
      <w:r w:rsidRPr="0034594B">
        <w:rPr>
          <w:rFonts w:ascii="Times New Roman" w:hAnsi="Times New Roman"/>
          <w:sz w:val="28"/>
          <w:szCs w:val="28"/>
        </w:rPr>
        <w:t xml:space="preserve"> Исходя из своего опыта работы, могу утверждать, что   даже      </w:t>
      </w:r>
      <w:r w:rsidRPr="0034594B">
        <w:rPr>
          <w:rFonts w:ascii="Times New Roman" w:hAnsi="Times New Roman"/>
          <w:sz w:val="28"/>
          <w:szCs w:val="28"/>
          <w:shd w:val="clear" w:color="auto" w:fill="FFFFFF"/>
        </w:rPr>
        <w:t xml:space="preserve">при достаточно высоком уровне готовности к педагогической деятельности профессиональная адаптация молодого </w:t>
      </w:r>
      <w:r w:rsidR="0034594B">
        <w:rPr>
          <w:rFonts w:ascii="Times New Roman" w:hAnsi="Times New Roman"/>
          <w:sz w:val="28"/>
          <w:szCs w:val="28"/>
          <w:shd w:val="clear" w:color="auto" w:fill="FFFFFF"/>
        </w:rPr>
        <w:t>воспитателя</w:t>
      </w:r>
      <w:r w:rsidRPr="003459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4594B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протекать длительно и сложно, потому что </w:t>
      </w:r>
      <w:r w:rsidRPr="0034594B">
        <w:rPr>
          <w:rFonts w:ascii="Times New Roman" w:hAnsi="Times New Roman"/>
          <w:bCs/>
          <w:iCs/>
          <w:sz w:val="28"/>
          <w:szCs w:val="28"/>
        </w:rPr>
        <w:t>«Почти во всех делах самое трудное — начало</w:t>
      </w:r>
      <w:r w:rsidRPr="00085640">
        <w:rPr>
          <w:rFonts w:ascii="Times New Roman" w:hAnsi="Times New Roman"/>
          <w:bCs/>
          <w:iCs/>
          <w:sz w:val="28"/>
          <w:szCs w:val="28"/>
        </w:rPr>
        <w:t>»</w:t>
      </w:r>
      <w:r w:rsidR="0008564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1E3CA9" w14:textId="379F5784" w:rsidR="00853DE3" w:rsidRPr="00234D7E" w:rsidRDefault="00853DE3" w:rsidP="00853DE3">
      <w:pPr>
        <w:autoSpaceDE w:val="0"/>
        <w:autoSpaceDN w:val="0"/>
        <w:adjustRightInd w:val="0"/>
        <w:ind w:firstLine="205"/>
        <w:jc w:val="both"/>
        <w:rPr>
          <w:sz w:val="28"/>
          <w:szCs w:val="28"/>
        </w:rPr>
      </w:pPr>
      <w:r w:rsidRPr="00F65B2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65B23">
        <w:rPr>
          <w:sz w:val="28"/>
          <w:szCs w:val="28"/>
        </w:rPr>
        <w:t xml:space="preserve"> </w:t>
      </w:r>
      <w:r w:rsidRPr="00234D7E">
        <w:rPr>
          <w:sz w:val="28"/>
          <w:szCs w:val="28"/>
        </w:rPr>
        <w:t xml:space="preserve">Чтобы успех, маленькие победы не заставили себя ждать, </w:t>
      </w:r>
      <w:proofErr w:type="gramStart"/>
      <w:r w:rsidRPr="00234D7E">
        <w:rPr>
          <w:sz w:val="28"/>
          <w:szCs w:val="28"/>
        </w:rPr>
        <w:t>мы  представляем</w:t>
      </w:r>
      <w:proofErr w:type="gramEnd"/>
      <w:r w:rsidRPr="00234D7E">
        <w:rPr>
          <w:sz w:val="28"/>
          <w:szCs w:val="28"/>
        </w:rPr>
        <w:t xml:space="preserve">    вниманию молодых педагогов  методический коллаж, т</w:t>
      </w:r>
      <w:r w:rsidR="001D7E6F">
        <w:rPr>
          <w:sz w:val="28"/>
          <w:szCs w:val="28"/>
        </w:rPr>
        <w:t>о есть</w:t>
      </w:r>
      <w:r w:rsidRPr="00234D7E">
        <w:rPr>
          <w:sz w:val="28"/>
          <w:szCs w:val="28"/>
        </w:rPr>
        <w:t xml:space="preserve">  комбинацию основных элементов педагогического мастерства, которые позволяют им быстро войти в профессию и пригодятся на протяжении всей </w:t>
      </w:r>
      <w:r>
        <w:rPr>
          <w:sz w:val="28"/>
          <w:szCs w:val="28"/>
        </w:rPr>
        <w:t xml:space="preserve"> профессиональной  деятельности.</w:t>
      </w:r>
      <w:r w:rsidRPr="00234D7E">
        <w:rPr>
          <w:sz w:val="28"/>
          <w:szCs w:val="28"/>
        </w:rPr>
        <w:t xml:space="preserve">  </w:t>
      </w:r>
    </w:p>
    <w:p w14:paraId="6409F88F" w14:textId="77777777" w:rsidR="00853DE3" w:rsidRPr="000D713E" w:rsidRDefault="00853DE3" w:rsidP="00853DE3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u w:val="single"/>
        </w:rPr>
      </w:pPr>
      <w:r w:rsidRPr="000D713E">
        <w:rPr>
          <w:sz w:val="28"/>
          <w:szCs w:val="28"/>
          <w:u w:val="single"/>
        </w:rPr>
        <w:t>1-я составляющая нашего методического коллажа – «Траектория успеха».</w:t>
      </w:r>
    </w:p>
    <w:p w14:paraId="6D9165A1" w14:textId="3907FA89" w:rsidR="00853DE3" w:rsidRPr="00234D7E" w:rsidRDefault="00853DE3" w:rsidP="00853DE3">
      <w:pPr>
        <w:ind w:firstLine="566"/>
        <w:jc w:val="both"/>
        <w:rPr>
          <w:sz w:val="28"/>
          <w:szCs w:val="28"/>
        </w:rPr>
      </w:pPr>
      <w:r w:rsidRPr="00F65B23">
        <w:rPr>
          <w:sz w:val="28"/>
          <w:szCs w:val="28"/>
        </w:rPr>
        <w:t xml:space="preserve">В </w:t>
      </w:r>
      <w:r w:rsidR="0034594B">
        <w:rPr>
          <w:sz w:val="28"/>
          <w:szCs w:val="28"/>
        </w:rPr>
        <w:t>детском саду</w:t>
      </w:r>
      <w:r w:rsidRPr="00F65B23">
        <w:rPr>
          <w:sz w:val="28"/>
          <w:szCs w:val="28"/>
        </w:rPr>
        <w:t xml:space="preserve">   существует комплекс наставнических </w:t>
      </w:r>
      <w:proofErr w:type="gramStart"/>
      <w:r w:rsidRPr="00F65B23">
        <w:rPr>
          <w:sz w:val="28"/>
          <w:szCs w:val="28"/>
        </w:rPr>
        <w:t xml:space="preserve">практик:   </w:t>
      </w:r>
      <w:proofErr w:type="gramEnd"/>
      <w:r w:rsidRPr="00F65B23">
        <w:rPr>
          <w:sz w:val="28"/>
          <w:szCs w:val="28"/>
        </w:rPr>
        <w:t xml:space="preserve">разработана  </w:t>
      </w:r>
      <w:r w:rsidRPr="00234D7E">
        <w:rPr>
          <w:bCs/>
          <w:sz w:val="28"/>
          <w:szCs w:val="28"/>
        </w:rPr>
        <w:t>программа  наставничества «Траектория»</w:t>
      </w:r>
      <w:r>
        <w:rPr>
          <w:bCs/>
          <w:sz w:val="28"/>
          <w:szCs w:val="28"/>
        </w:rPr>
        <w:t>.</w:t>
      </w:r>
    </w:p>
    <w:p w14:paraId="7DF4CFF7" w14:textId="77777777" w:rsidR="00853DE3" w:rsidRPr="00F65B23" w:rsidRDefault="00853DE3" w:rsidP="00853DE3">
      <w:pPr>
        <w:jc w:val="both"/>
        <w:rPr>
          <w:sz w:val="28"/>
          <w:szCs w:val="28"/>
        </w:rPr>
      </w:pPr>
      <w:r w:rsidRPr="00234D7E">
        <w:rPr>
          <w:sz w:val="28"/>
          <w:szCs w:val="28"/>
        </w:rPr>
        <w:t xml:space="preserve">         </w:t>
      </w:r>
      <w:r w:rsidRPr="0095440F">
        <w:rPr>
          <w:bCs/>
          <w:iCs/>
          <w:sz w:val="28"/>
          <w:szCs w:val="28"/>
        </w:rPr>
        <w:t>Цель данной программы:</w:t>
      </w:r>
      <w:r w:rsidRPr="00F65B23">
        <w:rPr>
          <w:b/>
          <w:bCs/>
          <w:i/>
          <w:iCs/>
          <w:sz w:val="28"/>
          <w:szCs w:val="28"/>
        </w:rPr>
        <w:t xml:space="preserve"> </w:t>
      </w:r>
      <w:r w:rsidRPr="00F65B23">
        <w:rPr>
          <w:sz w:val="28"/>
          <w:szCs w:val="28"/>
        </w:rPr>
        <w:t xml:space="preserve">планомерное </w:t>
      </w:r>
      <w:r w:rsidRPr="00234D7E">
        <w:rPr>
          <w:sz w:val="28"/>
          <w:szCs w:val="28"/>
        </w:rPr>
        <w:t>раскрытие индивидуальных</w:t>
      </w:r>
      <w:r w:rsidRPr="00234D7E">
        <w:rPr>
          <w:b/>
          <w:bCs/>
          <w:i/>
          <w:iCs/>
          <w:sz w:val="28"/>
          <w:szCs w:val="28"/>
        </w:rPr>
        <w:t xml:space="preserve"> </w:t>
      </w:r>
      <w:r w:rsidRPr="00234D7E">
        <w:rPr>
          <w:sz w:val="28"/>
          <w:szCs w:val="28"/>
        </w:rPr>
        <w:t>способностей начинающего педагога, создание условий</w:t>
      </w:r>
      <w:r w:rsidRPr="00F65B23">
        <w:rPr>
          <w:sz w:val="28"/>
          <w:szCs w:val="28"/>
        </w:rPr>
        <w:t xml:space="preserve"> для его профессионального становления.</w:t>
      </w:r>
    </w:p>
    <w:p w14:paraId="33DB27F3" w14:textId="77777777" w:rsidR="00853DE3" w:rsidRPr="00F65B23" w:rsidRDefault="00853DE3" w:rsidP="00853DE3">
      <w:pPr>
        <w:jc w:val="both"/>
        <w:rPr>
          <w:sz w:val="28"/>
          <w:szCs w:val="28"/>
        </w:rPr>
      </w:pPr>
      <w:r w:rsidRPr="00F65B23">
        <w:rPr>
          <w:sz w:val="28"/>
          <w:szCs w:val="28"/>
        </w:rPr>
        <w:t xml:space="preserve">        Программа рассчитана на 3 года. Занятия проводятся по следующим модулям:  </w:t>
      </w:r>
    </w:p>
    <w:p w14:paraId="79985A6F" w14:textId="77777777" w:rsidR="00853DE3" w:rsidRPr="00234D7E" w:rsidRDefault="00853DE3" w:rsidP="00853DE3">
      <w:pPr>
        <w:jc w:val="both"/>
        <w:rPr>
          <w:sz w:val="28"/>
          <w:szCs w:val="28"/>
        </w:rPr>
      </w:pPr>
      <w:r w:rsidRPr="00234D7E">
        <w:rPr>
          <w:sz w:val="28"/>
          <w:szCs w:val="28"/>
        </w:rPr>
        <w:t>- моделирование процесса обучения</w:t>
      </w:r>
      <w:r>
        <w:rPr>
          <w:sz w:val="28"/>
          <w:szCs w:val="28"/>
        </w:rPr>
        <w:t>;</w:t>
      </w:r>
    </w:p>
    <w:p w14:paraId="64D24743" w14:textId="77777777" w:rsidR="00853DE3" w:rsidRPr="00234D7E" w:rsidRDefault="00853DE3" w:rsidP="00853DE3">
      <w:pPr>
        <w:jc w:val="both"/>
        <w:rPr>
          <w:sz w:val="28"/>
          <w:szCs w:val="28"/>
        </w:rPr>
      </w:pPr>
      <w:r w:rsidRPr="00234D7E">
        <w:rPr>
          <w:sz w:val="28"/>
          <w:szCs w:val="28"/>
        </w:rPr>
        <w:t>- моделирование воспитательного процесса</w:t>
      </w:r>
      <w:r>
        <w:rPr>
          <w:sz w:val="28"/>
          <w:szCs w:val="28"/>
        </w:rPr>
        <w:t>;</w:t>
      </w:r>
    </w:p>
    <w:p w14:paraId="7204C7C1" w14:textId="77777777" w:rsidR="00853DE3" w:rsidRPr="00234D7E" w:rsidRDefault="00853DE3" w:rsidP="00853DE3">
      <w:pPr>
        <w:jc w:val="both"/>
        <w:rPr>
          <w:sz w:val="28"/>
          <w:szCs w:val="28"/>
        </w:rPr>
      </w:pPr>
      <w:r w:rsidRPr="00234D7E">
        <w:rPr>
          <w:sz w:val="28"/>
          <w:szCs w:val="28"/>
        </w:rPr>
        <w:t>- образовательные технологии и документация</w:t>
      </w:r>
      <w:r>
        <w:rPr>
          <w:sz w:val="28"/>
          <w:szCs w:val="28"/>
        </w:rPr>
        <w:t>;</w:t>
      </w:r>
    </w:p>
    <w:p w14:paraId="3C701EF7" w14:textId="77777777" w:rsidR="00853DE3" w:rsidRPr="00234D7E" w:rsidRDefault="00853DE3" w:rsidP="00853DE3">
      <w:pPr>
        <w:jc w:val="both"/>
        <w:rPr>
          <w:sz w:val="28"/>
          <w:szCs w:val="28"/>
        </w:rPr>
      </w:pPr>
      <w:r w:rsidRPr="00234D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4D7E">
        <w:rPr>
          <w:sz w:val="28"/>
          <w:szCs w:val="28"/>
        </w:rPr>
        <w:t>развитие профессиональной компетентности педагога</w:t>
      </w:r>
      <w:r>
        <w:rPr>
          <w:sz w:val="28"/>
          <w:szCs w:val="28"/>
        </w:rPr>
        <w:t>.</w:t>
      </w:r>
    </w:p>
    <w:p w14:paraId="3460BA48" w14:textId="77777777" w:rsidR="00853DE3" w:rsidRPr="00F65B23" w:rsidRDefault="00853DE3" w:rsidP="00853DE3">
      <w:pPr>
        <w:ind w:firstLine="709"/>
        <w:jc w:val="both"/>
        <w:rPr>
          <w:sz w:val="28"/>
          <w:szCs w:val="28"/>
        </w:rPr>
      </w:pPr>
      <w:r w:rsidRPr="00F65B23">
        <w:rPr>
          <w:sz w:val="28"/>
          <w:szCs w:val="28"/>
        </w:rPr>
        <w:t>Пр</w:t>
      </w:r>
      <w:r>
        <w:rPr>
          <w:sz w:val="28"/>
          <w:szCs w:val="28"/>
        </w:rPr>
        <w:t>одолжительность каждого модуля вариативна: п</w:t>
      </w:r>
      <w:r w:rsidRPr="00F65B23">
        <w:rPr>
          <w:sz w:val="28"/>
          <w:szCs w:val="28"/>
        </w:rPr>
        <w:t xml:space="preserve">рохождение всех модулей каждым конкретным молодым педагогом </w:t>
      </w:r>
      <w:r>
        <w:rPr>
          <w:sz w:val="28"/>
          <w:szCs w:val="28"/>
        </w:rPr>
        <w:t>может быть необязательным с учетом его индивидуальных особенностей и профессиональных дефицитов.</w:t>
      </w:r>
      <w:r w:rsidRPr="00F65B23">
        <w:rPr>
          <w:sz w:val="28"/>
          <w:szCs w:val="28"/>
        </w:rPr>
        <w:t xml:space="preserve"> </w:t>
      </w:r>
    </w:p>
    <w:p w14:paraId="7DD719BE" w14:textId="77777777" w:rsidR="00853DE3" w:rsidRPr="00234D7E" w:rsidRDefault="00853DE3" w:rsidP="00853DE3">
      <w:pPr>
        <w:ind w:firstLine="709"/>
        <w:jc w:val="both"/>
        <w:rPr>
          <w:sz w:val="28"/>
          <w:szCs w:val="28"/>
        </w:rPr>
      </w:pPr>
      <w:r w:rsidRPr="00234D7E">
        <w:rPr>
          <w:sz w:val="28"/>
          <w:szCs w:val="28"/>
        </w:rPr>
        <w:t>В свою очередь, наставник составляет индивидуальный план обучения</w:t>
      </w:r>
      <w:r w:rsidRPr="00234D7E">
        <w:rPr>
          <w:b/>
          <w:sz w:val="28"/>
          <w:szCs w:val="28"/>
        </w:rPr>
        <w:t xml:space="preserve"> </w:t>
      </w:r>
      <w:r w:rsidRPr="00273995">
        <w:rPr>
          <w:sz w:val="28"/>
          <w:szCs w:val="28"/>
        </w:rPr>
        <w:t>педагога,</w:t>
      </w:r>
      <w:r w:rsidRPr="00234D7E">
        <w:rPr>
          <w:sz w:val="28"/>
          <w:szCs w:val="28"/>
        </w:rPr>
        <w:t xml:space="preserve"> исходя из его потребности в профессиональных знаниях и навыках, в соответствии с уровнем его начальной подготовки и опытом работы.</w:t>
      </w:r>
    </w:p>
    <w:p w14:paraId="40039A11" w14:textId="77777777" w:rsidR="00853DE3" w:rsidRPr="000D713E" w:rsidRDefault="00853DE3" w:rsidP="00853DE3">
      <w:pPr>
        <w:pStyle w:val="a7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0D713E">
        <w:rPr>
          <w:color w:val="000000" w:themeColor="text1"/>
          <w:sz w:val="28"/>
          <w:szCs w:val="28"/>
          <w:u w:val="single"/>
        </w:rPr>
        <w:t>2-й элемент в технике методического коллажа:</w:t>
      </w:r>
      <w:r w:rsidRPr="000D713E">
        <w:rPr>
          <w:sz w:val="28"/>
          <w:szCs w:val="28"/>
        </w:rPr>
        <w:t xml:space="preserve"> говорим на одном языке.</w:t>
      </w:r>
      <w:r w:rsidRPr="000D713E">
        <w:rPr>
          <w:color w:val="000000" w:themeColor="text1"/>
          <w:sz w:val="28"/>
          <w:szCs w:val="28"/>
        </w:rPr>
        <w:t xml:space="preserve"> </w:t>
      </w:r>
    </w:p>
    <w:p w14:paraId="653A4462" w14:textId="7D5D2CE0" w:rsidR="00853DE3" w:rsidRPr="00F65B23" w:rsidRDefault="00853DE3" w:rsidP="00853DE3">
      <w:pPr>
        <w:jc w:val="both"/>
        <w:rPr>
          <w:sz w:val="28"/>
          <w:szCs w:val="28"/>
        </w:rPr>
      </w:pPr>
      <w:r w:rsidRPr="00F65B23">
        <w:rPr>
          <w:sz w:val="28"/>
          <w:szCs w:val="28"/>
        </w:rPr>
        <w:t xml:space="preserve">            Мы работаем с детьми с </w:t>
      </w:r>
      <w:r w:rsidR="0034594B">
        <w:rPr>
          <w:sz w:val="28"/>
          <w:szCs w:val="28"/>
        </w:rPr>
        <w:t>тяжелым нарушением речи</w:t>
      </w:r>
      <w:r w:rsidRPr="00F65B23">
        <w:rPr>
          <w:sz w:val="28"/>
          <w:szCs w:val="28"/>
        </w:rPr>
        <w:t>. Работа с данной категорией детей имеет свою специфику:</w:t>
      </w:r>
    </w:p>
    <w:p w14:paraId="5D1F18B3" w14:textId="45447F44" w:rsidR="0034594B" w:rsidRDefault="00853DE3" w:rsidP="0034594B">
      <w:pPr>
        <w:jc w:val="both"/>
        <w:rPr>
          <w:sz w:val="28"/>
          <w:szCs w:val="28"/>
        </w:rPr>
      </w:pPr>
      <w:r w:rsidRPr="00F65B23">
        <w:rPr>
          <w:sz w:val="28"/>
          <w:szCs w:val="28"/>
        </w:rPr>
        <w:t xml:space="preserve">- ведущими в нашей </w:t>
      </w:r>
      <w:r>
        <w:rPr>
          <w:sz w:val="28"/>
          <w:szCs w:val="28"/>
        </w:rPr>
        <w:t>деятельности являются</w:t>
      </w:r>
      <w:r w:rsidRPr="00234D7E">
        <w:rPr>
          <w:sz w:val="28"/>
          <w:szCs w:val="28"/>
        </w:rPr>
        <w:t xml:space="preserve"> специалисты</w:t>
      </w:r>
      <w:r w:rsidRPr="00F65B23">
        <w:rPr>
          <w:b/>
          <w:sz w:val="28"/>
          <w:szCs w:val="28"/>
        </w:rPr>
        <w:t>:</w:t>
      </w:r>
      <w:r w:rsidR="0034594B">
        <w:rPr>
          <w:b/>
          <w:sz w:val="28"/>
          <w:szCs w:val="28"/>
        </w:rPr>
        <w:t xml:space="preserve"> </w:t>
      </w:r>
      <w:r w:rsidR="0034594B" w:rsidRPr="0034594B">
        <w:rPr>
          <w:bCs/>
          <w:sz w:val="28"/>
          <w:szCs w:val="28"/>
        </w:rPr>
        <w:t>учитель-</w:t>
      </w:r>
      <w:r w:rsidR="0034594B">
        <w:rPr>
          <w:sz w:val="28"/>
          <w:szCs w:val="28"/>
        </w:rPr>
        <w:t>логопед и педагог-психолог</w:t>
      </w:r>
      <w:r>
        <w:rPr>
          <w:sz w:val="28"/>
          <w:szCs w:val="28"/>
        </w:rPr>
        <w:t xml:space="preserve"> дают рекомендации по вопросам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  <w:r w:rsidRPr="00F65B23">
        <w:rPr>
          <w:sz w:val="28"/>
          <w:szCs w:val="28"/>
        </w:rPr>
        <w:t xml:space="preserve"> Работа с </w:t>
      </w:r>
      <w:r>
        <w:rPr>
          <w:sz w:val="28"/>
          <w:szCs w:val="28"/>
        </w:rPr>
        <w:t>данной</w:t>
      </w:r>
      <w:r w:rsidRPr="00F65B23">
        <w:rPr>
          <w:sz w:val="28"/>
          <w:szCs w:val="28"/>
        </w:rPr>
        <w:t xml:space="preserve"> категорией детей, с одной стороны, сложна, с другой стороны – интересна тесной связью </w:t>
      </w:r>
      <w:r w:rsidR="0034594B">
        <w:rPr>
          <w:sz w:val="28"/>
          <w:szCs w:val="28"/>
        </w:rPr>
        <w:t>психологии</w:t>
      </w:r>
      <w:r w:rsidRPr="00F65B23">
        <w:rPr>
          <w:sz w:val="28"/>
          <w:szCs w:val="28"/>
        </w:rPr>
        <w:t xml:space="preserve"> и педагогики.</w:t>
      </w:r>
    </w:p>
    <w:p w14:paraId="2E5C1891" w14:textId="75FB23DC" w:rsidR="0034594B" w:rsidRDefault="00853DE3" w:rsidP="0034594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4594B">
        <w:rPr>
          <w:sz w:val="28"/>
          <w:szCs w:val="28"/>
          <w:u w:val="single"/>
        </w:rPr>
        <w:t xml:space="preserve">Мотивация к </w:t>
      </w:r>
      <w:r w:rsidR="0034594B">
        <w:rPr>
          <w:sz w:val="28"/>
          <w:szCs w:val="28"/>
          <w:u w:val="single"/>
        </w:rPr>
        <w:t>деятельности</w:t>
      </w:r>
      <w:r w:rsidRPr="0034594B">
        <w:rPr>
          <w:sz w:val="28"/>
          <w:szCs w:val="28"/>
          <w:u w:val="single"/>
        </w:rPr>
        <w:t xml:space="preserve"> – 3-й элемент в технике методического коллажа</w:t>
      </w:r>
      <w:r w:rsidRPr="0034594B">
        <w:rPr>
          <w:sz w:val="28"/>
          <w:szCs w:val="28"/>
        </w:rPr>
        <w:t>.</w:t>
      </w:r>
    </w:p>
    <w:p w14:paraId="589CC376" w14:textId="5D534BCB" w:rsidR="0034594B" w:rsidRDefault="00853DE3" w:rsidP="0034594B">
      <w:pPr>
        <w:jc w:val="both"/>
        <w:rPr>
          <w:color w:val="000000"/>
          <w:sz w:val="28"/>
          <w:szCs w:val="28"/>
        </w:rPr>
      </w:pPr>
      <w:r w:rsidRPr="0034594B">
        <w:rPr>
          <w:sz w:val="28"/>
          <w:szCs w:val="28"/>
        </w:rPr>
        <w:t xml:space="preserve">  </w:t>
      </w:r>
      <w:r w:rsidRPr="0034594B">
        <w:rPr>
          <w:color w:val="000000"/>
          <w:sz w:val="28"/>
          <w:szCs w:val="28"/>
          <w:shd w:val="clear" w:color="auto" w:fill="FFFFFF"/>
        </w:rPr>
        <w:t xml:space="preserve">Мотивационная сфера у </w:t>
      </w:r>
      <w:r w:rsidR="0034594B">
        <w:rPr>
          <w:color w:val="000000"/>
          <w:sz w:val="28"/>
          <w:szCs w:val="28"/>
          <w:shd w:val="clear" w:color="auto" w:fill="FFFFFF"/>
        </w:rPr>
        <w:t>воспитанников</w:t>
      </w:r>
      <w:r w:rsidRPr="0034594B">
        <w:rPr>
          <w:color w:val="000000"/>
          <w:sz w:val="28"/>
          <w:szCs w:val="28"/>
          <w:shd w:val="clear" w:color="auto" w:fill="FFFFFF"/>
        </w:rPr>
        <w:t xml:space="preserve"> с </w:t>
      </w:r>
      <w:r w:rsidR="0034594B">
        <w:rPr>
          <w:color w:val="000000"/>
          <w:sz w:val="28"/>
          <w:szCs w:val="28"/>
          <w:shd w:val="clear" w:color="auto" w:fill="FFFFFF"/>
        </w:rPr>
        <w:t>тяжелыми</w:t>
      </w:r>
      <w:r w:rsidRPr="0034594B">
        <w:rPr>
          <w:color w:val="000000"/>
          <w:sz w:val="28"/>
          <w:szCs w:val="28"/>
          <w:shd w:val="clear" w:color="auto" w:fill="FFFFFF"/>
        </w:rPr>
        <w:t xml:space="preserve"> нарушениями </w:t>
      </w:r>
      <w:r w:rsidR="0034594B">
        <w:rPr>
          <w:color w:val="000000"/>
          <w:sz w:val="28"/>
          <w:szCs w:val="28"/>
          <w:shd w:val="clear" w:color="auto" w:fill="FFFFFF"/>
        </w:rPr>
        <w:t>речи</w:t>
      </w:r>
      <w:r w:rsidRPr="0034594B">
        <w:rPr>
          <w:color w:val="000000"/>
          <w:sz w:val="28"/>
          <w:szCs w:val="28"/>
          <w:shd w:val="clear" w:color="auto" w:fill="FFFFFF"/>
        </w:rPr>
        <w:t xml:space="preserve"> отличается слабой выраженностью, кратковременностью побуждений к деятельности, что, в свою очередь, формирует у </w:t>
      </w:r>
      <w:r w:rsidR="0034594B">
        <w:rPr>
          <w:color w:val="000000"/>
          <w:sz w:val="28"/>
          <w:szCs w:val="28"/>
          <w:shd w:val="clear" w:color="auto" w:fill="FFFFFF"/>
        </w:rPr>
        <w:t>воспитанников</w:t>
      </w:r>
      <w:r w:rsidRPr="0034594B">
        <w:rPr>
          <w:color w:val="000000"/>
          <w:sz w:val="28"/>
          <w:szCs w:val="28"/>
          <w:shd w:val="clear" w:color="auto" w:fill="FFFFFF"/>
        </w:rPr>
        <w:t xml:space="preserve"> </w:t>
      </w:r>
      <w:r w:rsidRPr="0034594B">
        <w:rPr>
          <w:sz w:val="28"/>
          <w:szCs w:val="28"/>
        </w:rPr>
        <w:t xml:space="preserve">стойкий </w:t>
      </w:r>
      <w:r w:rsidRPr="0034594B">
        <w:rPr>
          <w:sz w:val="28"/>
          <w:szCs w:val="28"/>
        </w:rPr>
        <w:lastRenderedPageBreak/>
        <w:t xml:space="preserve">отрицательный стереотип к школе и учебной деятельности. Перед </w:t>
      </w:r>
      <w:proofErr w:type="gramStart"/>
      <w:r w:rsidRPr="0034594B">
        <w:rPr>
          <w:sz w:val="28"/>
          <w:szCs w:val="28"/>
        </w:rPr>
        <w:t>педагогами  встает</w:t>
      </w:r>
      <w:proofErr w:type="gramEnd"/>
      <w:r w:rsidRPr="0034594B">
        <w:rPr>
          <w:sz w:val="28"/>
          <w:szCs w:val="28"/>
        </w:rPr>
        <w:t xml:space="preserve"> трудная задача нейтрализации отрицательных мотивов, воспитани</w:t>
      </w:r>
      <w:r w:rsidR="00F0178F">
        <w:rPr>
          <w:sz w:val="28"/>
          <w:szCs w:val="28"/>
        </w:rPr>
        <w:t>е</w:t>
      </w:r>
      <w:r w:rsidRPr="0034594B">
        <w:rPr>
          <w:sz w:val="28"/>
          <w:szCs w:val="28"/>
        </w:rPr>
        <w:t xml:space="preserve"> </w:t>
      </w:r>
      <w:r w:rsidR="00F0178F">
        <w:rPr>
          <w:sz w:val="28"/>
          <w:szCs w:val="28"/>
        </w:rPr>
        <w:t xml:space="preserve"> и </w:t>
      </w:r>
      <w:r w:rsidRPr="0034594B">
        <w:rPr>
          <w:sz w:val="28"/>
          <w:szCs w:val="28"/>
        </w:rPr>
        <w:t>формировани</w:t>
      </w:r>
      <w:r w:rsidR="00F0178F">
        <w:rPr>
          <w:sz w:val="28"/>
          <w:szCs w:val="28"/>
        </w:rPr>
        <w:t>е</w:t>
      </w:r>
      <w:r w:rsidRPr="0034594B">
        <w:rPr>
          <w:sz w:val="28"/>
          <w:szCs w:val="28"/>
        </w:rPr>
        <w:t xml:space="preserve"> положительных стереотипов. </w:t>
      </w:r>
      <w:r w:rsidRPr="0034594B">
        <w:rPr>
          <w:color w:val="000000"/>
          <w:sz w:val="28"/>
          <w:szCs w:val="28"/>
        </w:rPr>
        <w:t>Мотивация к учению складывается у ребёнка из </w:t>
      </w:r>
      <w:hyperlink r:id="rId5" w:history="1">
        <w:r w:rsidRPr="0034594B">
          <w:rPr>
            <w:sz w:val="28"/>
            <w:szCs w:val="28"/>
          </w:rPr>
          <w:t>многих факторов</w:t>
        </w:r>
      </w:hyperlink>
      <w:r w:rsidRPr="0034594B">
        <w:rPr>
          <w:sz w:val="28"/>
          <w:szCs w:val="28"/>
        </w:rPr>
        <w:t xml:space="preserve">: </w:t>
      </w:r>
      <w:r w:rsidRPr="0034594B">
        <w:rPr>
          <w:color w:val="000000"/>
          <w:sz w:val="28"/>
          <w:szCs w:val="28"/>
        </w:rPr>
        <w:t xml:space="preserve">личность </w:t>
      </w:r>
      <w:r w:rsidR="0034594B">
        <w:rPr>
          <w:color w:val="000000"/>
          <w:sz w:val="28"/>
          <w:szCs w:val="28"/>
        </w:rPr>
        <w:t>педагога</w:t>
      </w:r>
      <w:r w:rsidRPr="0034594B">
        <w:rPr>
          <w:color w:val="000000"/>
          <w:sz w:val="28"/>
          <w:szCs w:val="28"/>
        </w:rPr>
        <w:t>, система подачи информации</w:t>
      </w:r>
      <w:r w:rsidR="0034594B">
        <w:rPr>
          <w:color w:val="000000"/>
          <w:sz w:val="28"/>
          <w:szCs w:val="28"/>
        </w:rPr>
        <w:t xml:space="preserve">. </w:t>
      </w:r>
    </w:p>
    <w:p w14:paraId="4045FE8E" w14:textId="7D052510" w:rsidR="00853DE3" w:rsidRPr="00DA6B5C" w:rsidRDefault="0034594B" w:rsidP="00345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DE3">
        <w:rPr>
          <w:sz w:val="28"/>
          <w:szCs w:val="28"/>
        </w:rPr>
        <w:t>0 минут серьезной работы …. А д</w:t>
      </w:r>
      <w:r w:rsidR="00853DE3" w:rsidRPr="0095440F">
        <w:rPr>
          <w:sz w:val="28"/>
          <w:szCs w:val="28"/>
        </w:rPr>
        <w:t xml:space="preserve">авно ли вы </w:t>
      </w:r>
      <w:r w:rsidR="00853DE3">
        <w:rPr>
          <w:sz w:val="28"/>
          <w:szCs w:val="28"/>
        </w:rPr>
        <w:t xml:space="preserve">смеялись </w:t>
      </w:r>
      <w:r w:rsidR="00853DE3" w:rsidRPr="0095440F">
        <w:rPr>
          <w:sz w:val="28"/>
          <w:szCs w:val="28"/>
        </w:rPr>
        <w:t xml:space="preserve">  на </w:t>
      </w:r>
      <w:r>
        <w:rPr>
          <w:sz w:val="28"/>
          <w:szCs w:val="28"/>
        </w:rPr>
        <w:t>занятии</w:t>
      </w:r>
      <w:r w:rsidR="00853DE3" w:rsidRPr="0095440F">
        <w:rPr>
          <w:sz w:val="28"/>
          <w:szCs w:val="28"/>
        </w:rPr>
        <w:t>?  И здесь на помощь приходит прием</w:t>
      </w:r>
      <w:r w:rsidR="00853DE3">
        <w:rPr>
          <w:sz w:val="28"/>
          <w:szCs w:val="28"/>
        </w:rPr>
        <w:t>, а</w:t>
      </w:r>
      <w:r w:rsidR="00853DE3" w:rsidRPr="00F65B23">
        <w:rPr>
          <w:sz w:val="28"/>
          <w:szCs w:val="28"/>
        </w:rPr>
        <w:t>втором</w:t>
      </w:r>
      <w:r w:rsidR="00853DE3">
        <w:rPr>
          <w:sz w:val="28"/>
          <w:szCs w:val="28"/>
        </w:rPr>
        <w:t xml:space="preserve"> которого считают</w:t>
      </w:r>
      <w:r w:rsidR="00853DE3" w:rsidRPr="000D713E">
        <w:rPr>
          <w:sz w:val="28"/>
          <w:szCs w:val="28"/>
        </w:rPr>
        <w:t xml:space="preserve"> известного психотерапевта и писателя </w:t>
      </w:r>
      <w:r w:rsidR="00853DE3" w:rsidRPr="0034594B">
        <w:rPr>
          <w:rStyle w:val="a4"/>
          <w:b w:val="0"/>
          <w:bCs w:val="0"/>
          <w:sz w:val="28"/>
          <w:szCs w:val="28"/>
        </w:rPr>
        <w:t>Владимира Леви</w:t>
      </w:r>
      <w:r w:rsidR="00853DE3">
        <w:rPr>
          <w:sz w:val="28"/>
          <w:szCs w:val="28"/>
        </w:rPr>
        <w:t xml:space="preserve">: </w:t>
      </w:r>
      <w:r w:rsidR="00853DE3" w:rsidRPr="0038595E">
        <w:rPr>
          <w:sz w:val="28"/>
          <w:szCs w:val="28"/>
          <w:u w:val="single"/>
        </w:rPr>
        <w:t xml:space="preserve">«Комическая атака» - 4-й элемент методического коллажа. </w:t>
      </w:r>
      <w:r w:rsidR="00853DE3" w:rsidRPr="00DA6B5C">
        <w:rPr>
          <w:sz w:val="28"/>
          <w:szCs w:val="28"/>
        </w:rPr>
        <w:t xml:space="preserve">Нельзя не согласиться с мнением автора, что у </w:t>
      </w:r>
      <w:proofErr w:type="gramStart"/>
      <w:r w:rsidR="00853DE3" w:rsidRPr="00DA6B5C">
        <w:rPr>
          <w:sz w:val="28"/>
          <w:szCs w:val="28"/>
        </w:rPr>
        <w:t>многих  детей</w:t>
      </w:r>
      <w:proofErr w:type="gramEnd"/>
      <w:r w:rsidR="00853DE3" w:rsidRPr="00DA6B5C">
        <w:rPr>
          <w:sz w:val="28"/>
          <w:szCs w:val="28"/>
        </w:rPr>
        <w:t>, как и у взрослых, существ</w:t>
      </w:r>
      <w:r w:rsidR="00853DE3">
        <w:rPr>
          <w:sz w:val="28"/>
          <w:szCs w:val="28"/>
        </w:rPr>
        <w:t>ует масса комплексов, внутренняя</w:t>
      </w:r>
      <w:r w:rsidR="00853DE3" w:rsidRPr="00DA6B5C">
        <w:rPr>
          <w:sz w:val="28"/>
          <w:szCs w:val="28"/>
        </w:rPr>
        <w:t xml:space="preserve"> неуверенность. Юмор для большинства ребят безотказно делает свое доброе дело, помогает освободиться от напряжения, и после своеобразной «встряски» вновь включиться в работу.</w:t>
      </w:r>
    </w:p>
    <w:p w14:paraId="58435B49" w14:textId="0422CFDE" w:rsidR="00853DE3" w:rsidRPr="003C5824" w:rsidRDefault="00853DE3" w:rsidP="00853DE3">
      <w:pPr>
        <w:tabs>
          <w:tab w:val="left" w:leader="dot" w:pos="93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3995">
        <w:rPr>
          <w:sz w:val="28"/>
          <w:szCs w:val="28"/>
        </w:rPr>
        <w:t xml:space="preserve">Эта схема не исчерпывает всех видов методической работы в </w:t>
      </w:r>
      <w:r w:rsidR="0034594B">
        <w:rPr>
          <w:sz w:val="28"/>
          <w:szCs w:val="28"/>
        </w:rPr>
        <w:t>нашем учреждении</w:t>
      </w:r>
      <w:r w:rsidRPr="00273995">
        <w:rPr>
          <w:sz w:val="28"/>
          <w:szCs w:val="28"/>
        </w:rPr>
        <w:t xml:space="preserve"> с начинающими </w:t>
      </w:r>
      <w:r w:rsidR="0034594B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, </w:t>
      </w:r>
      <w:r w:rsidRPr="003C5824">
        <w:rPr>
          <w:sz w:val="28"/>
          <w:szCs w:val="28"/>
        </w:rPr>
        <w:t xml:space="preserve">и </w:t>
      </w:r>
      <w:r>
        <w:rPr>
          <w:sz w:val="28"/>
          <w:szCs w:val="28"/>
        </w:rPr>
        <w:t>«о</w:t>
      </w:r>
      <w:r w:rsidRPr="000D713E">
        <w:rPr>
          <w:sz w:val="28"/>
          <w:szCs w:val="28"/>
        </w:rPr>
        <w:t>пыт можно почерпнуть из книг, методической литературы, Интернета</w:t>
      </w:r>
      <w:r>
        <w:rPr>
          <w:sz w:val="28"/>
          <w:szCs w:val="28"/>
        </w:rPr>
        <w:t xml:space="preserve"> и других источников информации. Н</w:t>
      </w:r>
      <w:r w:rsidRPr="000D713E">
        <w:rPr>
          <w:sz w:val="28"/>
          <w:szCs w:val="28"/>
        </w:rPr>
        <w:t>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</w:t>
      </w:r>
      <w:r>
        <w:rPr>
          <w:sz w:val="28"/>
          <w:szCs w:val="28"/>
        </w:rPr>
        <w:t>.</w:t>
      </w:r>
      <w:r w:rsidRPr="00900887">
        <w:rPr>
          <w:sz w:val="28"/>
          <w:szCs w:val="28"/>
        </w:rPr>
        <w:t xml:space="preserve"> </w:t>
      </w:r>
      <w:r w:rsidRPr="000D713E">
        <w:rPr>
          <w:sz w:val="28"/>
          <w:szCs w:val="28"/>
        </w:rPr>
        <w:t>Наставник, как проводник, сможет провести вас туда, где он уже был, а вы – еще нет</w:t>
      </w:r>
      <w:r>
        <w:rPr>
          <w:sz w:val="28"/>
          <w:szCs w:val="28"/>
        </w:rPr>
        <w:t>»</w:t>
      </w:r>
      <w:r w:rsidR="00C2325A">
        <w:rPr>
          <w:sz w:val="28"/>
          <w:szCs w:val="28"/>
        </w:rPr>
        <w:t xml:space="preserve"> </w:t>
      </w:r>
      <w:r w:rsidR="00C2325A" w:rsidRPr="00C2325A">
        <w:rPr>
          <w:color w:val="000000" w:themeColor="text1"/>
        </w:rPr>
        <w:t>[</w:t>
      </w:r>
      <w:r w:rsidR="00C2325A">
        <w:rPr>
          <w:color w:val="000000" w:themeColor="text1"/>
        </w:rPr>
        <w:t>2</w:t>
      </w:r>
      <w:r w:rsidR="00C2325A" w:rsidRPr="00C2325A">
        <w:rPr>
          <w:color w:val="000000" w:themeColor="text1"/>
        </w:rPr>
        <w:t>; 74].</w:t>
      </w:r>
      <w:r w:rsidRPr="000D713E">
        <w:rPr>
          <w:sz w:val="28"/>
          <w:szCs w:val="28"/>
        </w:rPr>
        <w:t xml:space="preserve">   </w:t>
      </w:r>
    </w:p>
    <w:p w14:paraId="0645E5A0" w14:textId="77777777" w:rsidR="007D389A" w:rsidRDefault="007D389A" w:rsidP="00630EF3">
      <w:pPr>
        <w:spacing w:line="360" w:lineRule="auto"/>
        <w:jc w:val="both"/>
        <w:rPr>
          <w:sz w:val="28"/>
          <w:szCs w:val="28"/>
        </w:rPr>
      </w:pPr>
    </w:p>
    <w:p w14:paraId="0917B8B3" w14:textId="0850291D" w:rsidR="00630EF3" w:rsidRDefault="007D389A" w:rsidP="00630E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14:paraId="7A3BE052" w14:textId="16D64E21" w:rsidR="007D389A" w:rsidRDefault="007D389A" w:rsidP="007D389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D2B01">
        <w:rPr>
          <w:i/>
          <w:iCs/>
          <w:sz w:val="28"/>
          <w:szCs w:val="28"/>
        </w:rPr>
        <w:t>Волкова Н.А</w:t>
      </w:r>
      <w:r>
        <w:rPr>
          <w:sz w:val="28"/>
          <w:szCs w:val="28"/>
        </w:rPr>
        <w:t xml:space="preserve">. Наставничество в школе как ресурсная среда для развития компетенций обучающихся </w:t>
      </w:r>
      <w:r w:rsidRPr="007D389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389A">
        <w:rPr>
          <w:sz w:val="28"/>
          <w:szCs w:val="28"/>
        </w:rPr>
        <w:t>]</w:t>
      </w:r>
      <w:r>
        <w:rPr>
          <w:sz w:val="28"/>
          <w:szCs w:val="28"/>
        </w:rPr>
        <w:t>/ Н.А. Волкова, И.В. Сычева// Академический вестник. Вестник СПб АППО. -2022.-№2. С.18-21.</w:t>
      </w:r>
    </w:p>
    <w:p w14:paraId="4A1824E0" w14:textId="367FF8FE" w:rsidR="007D389A" w:rsidRDefault="007D389A" w:rsidP="007D389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D2B01">
        <w:rPr>
          <w:i/>
          <w:iCs/>
          <w:sz w:val="28"/>
          <w:szCs w:val="28"/>
        </w:rPr>
        <w:t>Гафнер</w:t>
      </w:r>
      <w:proofErr w:type="spellEnd"/>
      <w:r w:rsidRPr="007D2B01">
        <w:rPr>
          <w:i/>
          <w:iCs/>
          <w:sz w:val="28"/>
          <w:szCs w:val="28"/>
        </w:rPr>
        <w:t xml:space="preserve"> Ю.А.</w:t>
      </w:r>
      <w:r>
        <w:rPr>
          <w:sz w:val="28"/>
          <w:szCs w:val="28"/>
        </w:rPr>
        <w:t xml:space="preserve">  Опыт реализации целевой модели наставничества в форме «преподаватель-преподаватель» </w:t>
      </w:r>
      <w:r w:rsidRPr="007D389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389A">
        <w:rPr>
          <w:sz w:val="28"/>
          <w:szCs w:val="28"/>
        </w:rPr>
        <w:t>]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Ю.А. </w:t>
      </w:r>
      <w:proofErr w:type="spellStart"/>
      <w:proofErr w:type="gramStart"/>
      <w:r>
        <w:rPr>
          <w:sz w:val="28"/>
          <w:szCs w:val="28"/>
        </w:rPr>
        <w:t>Гафнер</w:t>
      </w:r>
      <w:proofErr w:type="spellEnd"/>
      <w:r>
        <w:rPr>
          <w:sz w:val="28"/>
          <w:szCs w:val="28"/>
        </w:rPr>
        <w:t>,/</w:t>
      </w:r>
      <w:proofErr w:type="gramEnd"/>
      <w:r>
        <w:rPr>
          <w:sz w:val="28"/>
          <w:szCs w:val="28"/>
        </w:rPr>
        <w:t>/ Академический вестник. Вестник СПб АППО. -2022.-№2. С.</w:t>
      </w:r>
      <w:r>
        <w:rPr>
          <w:sz w:val="28"/>
          <w:szCs w:val="28"/>
        </w:rPr>
        <w:t>71-74</w:t>
      </w:r>
      <w:r>
        <w:rPr>
          <w:sz w:val="28"/>
          <w:szCs w:val="28"/>
        </w:rPr>
        <w:t>.</w:t>
      </w:r>
    </w:p>
    <w:p w14:paraId="1BB6D0BF" w14:textId="7F684413" w:rsidR="007D389A" w:rsidRDefault="007D389A" w:rsidP="007D389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D2B01">
        <w:rPr>
          <w:i/>
          <w:iCs/>
          <w:sz w:val="28"/>
          <w:szCs w:val="28"/>
        </w:rPr>
        <w:t>Журавлева Н.Н</w:t>
      </w:r>
      <w:r>
        <w:rPr>
          <w:sz w:val="28"/>
          <w:szCs w:val="28"/>
        </w:rPr>
        <w:t xml:space="preserve">. Организация наставничества как необходимое условие управления качеством образования </w:t>
      </w:r>
      <w:r w:rsidRPr="007D389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389A">
        <w:rPr>
          <w:sz w:val="28"/>
          <w:szCs w:val="28"/>
        </w:rPr>
        <w:t>]</w:t>
      </w:r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Н.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Журавлева</w:t>
      </w:r>
      <w:r>
        <w:rPr>
          <w:sz w:val="28"/>
          <w:szCs w:val="28"/>
        </w:rPr>
        <w:t>, И.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Талышинская</w:t>
      </w:r>
      <w:proofErr w:type="spellEnd"/>
      <w:r>
        <w:rPr>
          <w:sz w:val="28"/>
          <w:szCs w:val="28"/>
        </w:rPr>
        <w:t xml:space="preserve">// Вестник </w:t>
      </w:r>
      <w:r>
        <w:rPr>
          <w:sz w:val="28"/>
          <w:szCs w:val="28"/>
        </w:rPr>
        <w:t>педагогических инноваций</w:t>
      </w:r>
      <w:r>
        <w:rPr>
          <w:sz w:val="28"/>
          <w:szCs w:val="28"/>
        </w:rPr>
        <w:t>. -2022.-№2. С.1</w:t>
      </w:r>
      <w:r>
        <w:rPr>
          <w:sz w:val="28"/>
          <w:szCs w:val="28"/>
        </w:rPr>
        <w:t>4</w:t>
      </w:r>
      <w:r>
        <w:rPr>
          <w:sz w:val="28"/>
          <w:szCs w:val="28"/>
        </w:rPr>
        <w:t>-2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6B7ED1C" w14:textId="4F72F5E5" w:rsidR="007D389A" w:rsidRPr="007D389A" w:rsidRDefault="007D389A" w:rsidP="007D389A">
      <w:pPr>
        <w:pStyle w:val="a7"/>
        <w:jc w:val="both"/>
        <w:rPr>
          <w:sz w:val="28"/>
          <w:szCs w:val="28"/>
        </w:rPr>
      </w:pPr>
    </w:p>
    <w:p w14:paraId="6E154F24" w14:textId="77777777" w:rsidR="00630EF3" w:rsidRDefault="00630EF3" w:rsidP="00630EF3">
      <w:pPr>
        <w:spacing w:line="360" w:lineRule="auto"/>
        <w:jc w:val="both"/>
        <w:rPr>
          <w:sz w:val="28"/>
          <w:szCs w:val="28"/>
        </w:rPr>
      </w:pPr>
    </w:p>
    <w:p w14:paraId="428A070C" w14:textId="77777777" w:rsidR="00630EF3" w:rsidRDefault="00630EF3" w:rsidP="00630EF3">
      <w:pPr>
        <w:spacing w:line="360" w:lineRule="auto"/>
        <w:jc w:val="both"/>
        <w:rPr>
          <w:sz w:val="28"/>
          <w:szCs w:val="28"/>
        </w:rPr>
      </w:pPr>
    </w:p>
    <w:p w14:paraId="443D31A6" w14:textId="77777777" w:rsidR="00630EF3" w:rsidRPr="00613B46" w:rsidRDefault="00630EF3" w:rsidP="00630EF3">
      <w:pPr>
        <w:spacing w:line="360" w:lineRule="auto"/>
        <w:jc w:val="both"/>
        <w:rPr>
          <w:sz w:val="28"/>
          <w:szCs w:val="28"/>
        </w:rPr>
      </w:pPr>
    </w:p>
    <w:p w14:paraId="2B11E739" w14:textId="77777777" w:rsidR="00853DE3" w:rsidRPr="000D713E" w:rsidRDefault="00853DE3" w:rsidP="00853D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E0382B" w14:textId="77777777" w:rsidR="00853DE3" w:rsidRPr="000D713E" w:rsidRDefault="00853DE3" w:rsidP="00853DE3">
      <w:pPr>
        <w:framePr w:hSpace="180" w:wrap="around" w:vAnchor="text" w:hAnchor="margin" w:xAlign="center" w:y="266"/>
        <w:autoSpaceDE w:val="0"/>
        <w:autoSpaceDN w:val="0"/>
        <w:adjustRightInd w:val="0"/>
        <w:jc w:val="both"/>
        <w:rPr>
          <w:sz w:val="28"/>
          <w:szCs w:val="28"/>
        </w:rPr>
      </w:pPr>
      <w:r w:rsidRPr="000D713E">
        <w:rPr>
          <w:sz w:val="28"/>
          <w:szCs w:val="28"/>
        </w:rPr>
        <w:t>.</w:t>
      </w:r>
    </w:p>
    <w:p w14:paraId="7CD7A7E1" w14:textId="77777777" w:rsidR="00853DE3" w:rsidRPr="000D713E" w:rsidRDefault="00853DE3" w:rsidP="00853DE3">
      <w:pPr>
        <w:tabs>
          <w:tab w:val="left" w:leader="dot" w:pos="9300"/>
        </w:tabs>
        <w:spacing w:line="360" w:lineRule="auto"/>
        <w:jc w:val="both"/>
        <w:rPr>
          <w:sz w:val="28"/>
          <w:szCs w:val="28"/>
        </w:rPr>
      </w:pPr>
    </w:p>
    <w:p w14:paraId="7E402890" w14:textId="77777777" w:rsidR="00853DE3" w:rsidRDefault="00853DE3" w:rsidP="001323B6">
      <w:pPr>
        <w:tabs>
          <w:tab w:val="left" w:leader="dot" w:pos="9300"/>
        </w:tabs>
        <w:spacing w:line="360" w:lineRule="auto"/>
        <w:rPr>
          <w:b/>
          <w:sz w:val="28"/>
          <w:szCs w:val="28"/>
        </w:rPr>
      </w:pPr>
    </w:p>
    <w:p w14:paraId="2B2293A4" w14:textId="77777777" w:rsidR="003240C9" w:rsidRDefault="003240C9" w:rsidP="001323B6">
      <w:pPr>
        <w:jc w:val="both"/>
        <w:rPr>
          <w:sz w:val="28"/>
          <w:szCs w:val="28"/>
        </w:rPr>
      </w:pPr>
    </w:p>
    <w:p w14:paraId="551527DE" w14:textId="77777777" w:rsidR="003240C9" w:rsidRPr="00B66D26" w:rsidRDefault="003240C9" w:rsidP="00B66D26">
      <w:pPr>
        <w:rPr>
          <w:sz w:val="28"/>
          <w:szCs w:val="28"/>
        </w:rPr>
      </w:pPr>
    </w:p>
    <w:sectPr w:rsidR="003240C9" w:rsidRPr="00B66D26" w:rsidSect="00B66D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236"/>
    <w:multiLevelType w:val="hybridMultilevel"/>
    <w:tmpl w:val="1A06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B0F"/>
    <w:multiLevelType w:val="hybridMultilevel"/>
    <w:tmpl w:val="E706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EED"/>
    <w:multiLevelType w:val="multilevel"/>
    <w:tmpl w:val="A6BE36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364475"/>
    <w:multiLevelType w:val="multilevel"/>
    <w:tmpl w:val="F3A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6"/>
    <w:rsid w:val="00085640"/>
    <w:rsid w:val="000E011B"/>
    <w:rsid w:val="001323B6"/>
    <w:rsid w:val="0015334C"/>
    <w:rsid w:val="001D7E6F"/>
    <w:rsid w:val="00281207"/>
    <w:rsid w:val="003240C9"/>
    <w:rsid w:val="00333BE2"/>
    <w:rsid w:val="0034594B"/>
    <w:rsid w:val="00630EF3"/>
    <w:rsid w:val="007D2B01"/>
    <w:rsid w:val="007D389A"/>
    <w:rsid w:val="007F7A4B"/>
    <w:rsid w:val="00853DE3"/>
    <w:rsid w:val="008D7801"/>
    <w:rsid w:val="00A024BC"/>
    <w:rsid w:val="00AF1DDA"/>
    <w:rsid w:val="00B110DE"/>
    <w:rsid w:val="00B15C8E"/>
    <w:rsid w:val="00B56953"/>
    <w:rsid w:val="00B66D26"/>
    <w:rsid w:val="00BC7EFD"/>
    <w:rsid w:val="00C2325A"/>
    <w:rsid w:val="00CD0DCF"/>
    <w:rsid w:val="00D16913"/>
    <w:rsid w:val="00EF3C3D"/>
    <w:rsid w:val="00F0178F"/>
    <w:rsid w:val="00F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009"/>
  <w15:chartTrackingRefBased/>
  <w15:docId w15:val="{A444528D-5902-CF40-9509-817E5DE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C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0C9"/>
    <w:rPr>
      <w:rFonts w:ascii="Calibri" w:eastAsia="Calibri" w:hAnsi="Calibri" w:cs="Times New Roman"/>
      <w:sz w:val="22"/>
      <w:szCs w:val="22"/>
    </w:rPr>
  </w:style>
  <w:style w:type="paragraph" w:customStyle="1" w:styleId="ConsNormal">
    <w:name w:val="ConsNormal"/>
    <w:rsid w:val="00853D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53DE3"/>
    <w:rPr>
      <w:b/>
      <w:bCs/>
    </w:rPr>
  </w:style>
  <w:style w:type="table" w:styleId="a5">
    <w:name w:val="Table Grid"/>
    <w:basedOn w:val="a1"/>
    <w:uiPriority w:val="59"/>
    <w:rsid w:val="00853D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53DE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hdocs.ru/uroki-bezopas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2023-06-09T06:39:00Z</dcterms:created>
  <dcterms:modified xsi:type="dcterms:W3CDTF">2023-06-09T10:03:00Z</dcterms:modified>
</cp:coreProperties>
</file>