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94" w:rsidRDefault="00C74F94" w:rsidP="00C74F9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B6512F" w:rsidRPr="008A44A0" w:rsidRDefault="00B6512F" w:rsidP="008A44A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</w:p>
    <w:p w:rsidR="008C4A88" w:rsidRPr="008A44A0" w:rsidRDefault="00456908" w:rsidP="008A44A0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8A44A0">
        <w:rPr>
          <w:i/>
          <w:sz w:val="28"/>
          <w:szCs w:val="28"/>
        </w:rPr>
        <w:t>Создание предпосылок для становления</w:t>
      </w:r>
      <w:r w:rsidR="008C4A88" w:rsidRPr="008A44A0">
        <w:rPr>
          <w:i/>
          <w:sz w:val="28"/>
          <w:szCs w:val="28"/>
        </w:rPr>
        <w:t xml:space="preserve"> </w:t>
      </w:r>
      <w:r w:rsidR="00C74F94" w:rsidRPr="008A44A0">
        <w:rPr>
          <w:i/>
          <w:sz w:val="28"/>
          <w:szCs w:val="28"/>
        </w:rPr>
        <w:t xml:space="preserve"> </w:t>
      </w:r>
      <w:r w:rsidR="008C4A88" w:rsidRPr="008A44A0">
        <w:rPr>
          <w:i/>
          <w:sz w:val="28"/>
          <w:szCs w:val="28"/>
        </w:rPr>
        <w:t xml:space="preserve">самостоятельности  у </w:t>
      </w:r>
      <w:r w:rsidRPr="008A44A0">
        <w:rPr>
          <w:i/>
          <w:sz w:val="28"/>
          <w:szCs w:val="28"/>
        </w:rPr>
        <w:t xml:space="preserve">детей </w:t>
      </w:r>
      <w:r w:rsidR="008C4A88" w:rsidRPr="008A44A0">
        <w:rPr>
          <w:i/>
          <w:sz w:val="28"/>
          <w:szCs w:val="28"/>
        </w:rPr>
        <w:t xml:space="preserve">дошкольного возраста </w:t>
      </w:r>
      <w:r w:rsidRPr="008A44A0">
        <w:rPr>
          <w:i/>
          <w:sz w:val="28"/>
          <w:szCs w:val="28"/>
        </w:rPr>
        <w:t xml:space="preserve">с </w:t>
      </w:r>
      <w:r w:rsidR="008C4A88" w:rsidRPr="008A44A0">
        <w:rPr>
          <w:i/>
          <w:sz w:val="28"/>
          <w:szCs w:val="28"/>
        </w:rPr>
        <w:t>ограниченными возможностями здоровья</w:t>
      </w:r>
    </w:p>
    <w:p w:rsidR="00C74F94" w:rsidRPr="008A44A0" w:rsidRDefault="00C74F94" w:rsidP="008A44A0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8A44A0">
        <w:rPr>
          <w:i/>
          <w:sz w:val="28"/>
          <w:szCs w:val="28"/>
        </w:rPr>
        <w:t>в коррекционно-о</w:t>
      </w:r>
      <w:r w:rsidR="00AC3571" w:rsidRPr="008A44A0">
        <w:rPr>
          <w:i/>
          <w:sz w:val="28"/>
          <w:szCs w:val="28"/>
        </w:rPr>
        <w:t>бразовательном пространстве ДОУ</w:t>
      </w:r>
    </w:p>
    <w:bookmarkEnd w:id="0"/>
    <w:p w:rsidR="006B27AB" w:rsidRDefault="006B27AB" w:rsidP="008A44A0">
      <w:pPr>
        <w:pStyle w:val="c2c5"/>
        <w:spacing w:before="0" w:beforeAutospacing="0" w:after="0" w:afterAutospacing="0"/>
        <w:jc w:val="center"/>
      </w:pPr>
    </w:p>
    <w:p w:rsidR="008A44A0" w:rsidRDefault="008A44A0" w:rsidP="008A44A0">
      <w:pPr>
        <w:pStyle w:val="c2c5"/>
        <w:spacing w:before="0" w:beforeAutospacing="0" w:after="0" w:afterAutospacing="0"/>
        <w:jc w:val="right"/>
        <w:rPr>
          <w:i/>
        </w:rPr>
      </w:pPr>
      <w:r>
        <w:rPr>
          <w:i/>
        </w:rPr>
        <w:t>воспитатель</w:t>
      </w:r>
      <w:r w:rsidR="006B27AB" w:rsidRPr="006B27AB">
        <w:rPr>
          <w:i/>
        </w:rPr>
        <w:t xml:space="preserve">  </w:t>
      </w:r>
      <w:r>
        <w:rPr>
          <w:i/>
        </w:rPr>
        <w:t>СП «</w:t>
      </w:r>
      <w:proofErr w:type="spellStart"/>
      <w:r>
        <w:rPr>
          <w:i/>
        </w:rPr>
        <w:t>Семицветик</w:t>
      </w:r>
      <w:proofErr w:type="spellEnd"/>
      <w:r>
        <w:rPr>
          <w:i/>
        </w:rPr>
        <w:t xml:space="preserve">» </w:t>
      </w:r>
    </w:p>
    <w:p w:rsidR="00B6512F" w:rsidRDefault="008A44A0" w:rsidP="008A44A0">
      <w:pPr>
        <w:pStyle w:val="c2c5"/>
        <w:spacing w:before="0" w:beforeAutospacing="0" w:after="0" w:afterAutospacing="0"/>
        <w:jc w:val="right"/>
        <w:rPr>
          <w:i/>
        </w:rPr>
      </w:pPr>
      <w:r>
        <w:rPr>
          <w:i/>
        </w:rPr>
        <w:t>ГБОУ СОШ «ОЦ «Южный город» пос. Придорожный</w:t>
      </w:r>
      <w:r w:rsidR="006B27AB">
        <w:rPr>
          <w:i/>
        </w:rPr>
        <w:t xml:space="preserve"> </w:t>
      </w:r>
      <w:r w:rsidR="006B27AB" w:rsidRPr="006B27AB">
        <w:rPr>
          <w:i/>
        </w:rPr>
        <w:t xml:space="preserve"> </w:t>
      </w:r>
    </w:p>
    <w:p w:rsidR="006B27AB" w:rsidRDefault="008A44A0" w:rsidP="008A44A0">
      <w:pPr>
        <w:pStyle w:val="c2c5"/>
        <w:spacing w:before="0" w:beforeAutospacing="0" w:after="0" w:afterAutospacing="0"/>
        <w:jc w:val="right"/>
        <w:rPr>
          <w:i/>
        </w:rPr>
      </w:pPr>
      <w:r>
        <w:rPr>
          <w:i/>
        </w:rPr>
        <w:t>Березина Т.И.</w:t>
      </w:r>
    </w:p>
    <w:p w:rsidR="008C4A88" w:rsidRPr="006B27AB" w:rsidRDefault="008C4A88" w:rsidP="006B27AB">
      <w:pPr>
        <w:pStyle w:val="c2c5"/>
        <w:spacing w:before="0" w:beforeAutospacing="0" w:after="0" w:afterAutospacing="0"/>
        <w:rPr>
          <w:i/>
        </w:rPr>
      </w:pPr>
    </w:p>
    <w:p w:rsidR="008C4A88" w:rsidRPr="00477435" w:rsidRDefault="008C4A88" w:rsidP="00477435">
      <w:pPr>
        <w:spacing w:line="360" w:lineRule="auto"/>
        <w:contextualSpacing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477435">
        <w:rPr>
          <w:rFonts w:ascii="Times New Roman" w:hAnsi="Times New Roman" w:cs="Times New Roman"/>
          <w:color w:val="1C1C1C"/>
          <w:sz w:val="24"/>
          <w:szCs w:val="24"/>
        </w:rPr>
        <w:t xml:space="preserve">Отечественная дошкольная педагогика определяет </w:t>
      </w:r>
      <w:r w:rsidR="00D71099" w:rsidRPr="00477435">
        <w:rPr>
          <w:rFonts w:ascii="Times New Roman" w:hAnsi="Times New Roman" w:cs="Times New Roman"/>
          <w:color w:val="1C1C1C"/>
          <w:sz w:val="24"/>
          <w:szCs w:val="24"/>
        </w:rPr>
        <w:t xml:space="preserve">центральной фигурой воспитательного процесса </w:t>
      </w:r>
      <w:r w:rsidRPr="00477435">
        <w:rPr>
          <w:rFonts w:ascii="Times New Roman" w:hAnsi="Times New Roman" w:cs="Times New Roman"/>
          <w:color w:val="1C1C1C"/>
          <w:sz w:val="24"/>
          <w:szCs w:val="24"/>
        </w:rPr>
        <w:t>ребенка,</w:t>
      </w:r>
      <w:r w:rsidR="00D71099" w:rsidRPr="00477435">
        <w:rPr>
          <w:rFonts w:ascii="Times New Roman" w:hAnsi="Times New Roman" w:cs="Times New Roman"/>
          <w:color w:val="1C1C1C"/>
          <w:sz w:val="24"/>
          <w:szCs w:val="24"/>
        </w:rPr>
        <w:t xml:space="preserve"> его личность. </w:t>
      </w:r>
    </w:p>
    <w:p w:rsidR="001C668E" w:rsidRPr="00477435" w:rsidRDefault="00D71099" w:rsidP="00477435">
      <w:pPr>
        <w:spacing w:line="360" w:lineRule="auto"/>
        <w:contextualSpacing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477435">
        <w:rPr>
          <w:rFonts w:ascii="Times New Roman" w:hAnsi="Times New Roman" w:cs="Times New Roman"/>
          <w:color w:val="1C1C1C"/>
          <w:sz w:val="24"/>
          <w:szCs w:val="24"/>
        </w:rPr>
        <w:t>Дошкольное воспитание призвано обеспечить ребенку чувство пси</w:t>
      </w:r>
      <w:r w:rsidR="002A536D" w:rsidRPr="00477435">
        <w:rPr>
          <w:rFonts w:ascii="Times New Roman" w:hAnsi="Times New Roman" w:cs="Times New Roman"/>
          <w:color w:val="1C1C1C"/>
          <w:sz w:val="24"/>
          <w:szCs w:val="24"/>
        </w:rPr>
        <w:t>хологической защищенности</w:t>
      </w:r>
      <w:r w:rsidRPr="00477435">
        <w:rPr>
          <w:rFonts w:ascii="Times New Roman" w:hAnsi="Times New Roman" w:cs="Times New Roman"/>
          <w:color w:val="1C1C1C"/>
          <w:sz w:val="24"/>
          <w:szCs w:val="24"/>
        </w:rPr>
        <w:t xml:space="preserve">, радости существования (психологическое здоровье); формирование начал личности (базис личностной культуры); развитие его индивидуальности. </w:t>
      </w:r>
    </w:p>
    <w:p w:rsidR="00AC3571" w:rsidRDefault="002A536D" w:rsidP="00AC3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435">
        <w:rPr>
          <w:rFonts w:ascii="Times New Roman" w:hAnsi="Times New Roman" w:cs="Times New Roman"/>
          <w:sz w:val="24"/>
          <w:szCs w:val="24"/>
        </w:rPr>
        <w:t xml:space="preserve">Базис личностной культуры предполагает </w:t>
      </w:r>
      <w:r w:rsidR="001C668E" w:rsidRPr="00477435"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="008C4A88" w:rsidRPr="00477435">
        <w:rPr>
          <w:rFonts w:ascii="Times New Roman" w:hAnsi="Times New Roman" w:cs="Times New Roman"/>
          <w:sz w:val="24"/>
          <w:szCs w:val="24"/>
        </w:rPr>
        <w:t>самостоятельности у детей</w:t>
      </w:r>
      <w:r w:rsidR="001C668E" w:rsidRPr="00477435">
        <w:rPr>
          <w:rFonts w:ascii="Times New Roman" w:hAnsi="Times New Roman" w:cs="Times New Roman"/>
          <w:sz w:val="24"/>
          <w:szCs w:val="24"/>
        </w:rPr>
        <w:t>. Ответственная и сложная со</w:t>
      </w:r>
      <w:r w:rsidRPr="00477435">
        <w:rPr>
          <w:rFonts w:ascii="Times New Roman" w:hAnsi="Times New Roman" w:cs="Times New Roman"/>
          <w:sz w:val="24"/>
          <w:szCs w:val="24"/>
        </w:rPr>
        <w:t xml:space="preserve">циально-педагогическая проблема: </w:t>
      </w:r>
      <w:r w:rsidR="001C668E" w:rsidRPr="00477435">
        <w:rPr>
          <w:rFonts w:ascii="Times New Roman" w:hAnsi="Times New Roman" w:cs="Times New Roman"/>
          <w:sz w:val="24"/>
          <w:szCs w:val="24"/>
        </w:rPr>
        <w:t xml:space="preserve">обеспечить оптимальные условия воспитания и обучения детей с ограниченными возможностями </w:t>
      </w:r>
      <w:r w:rsidRPr="00477435">
        <w:rPr>
          <w:rFonts w:ascii="Times New Roman" w:hAnsi="Times New Roman" w:cs="Times New Roman"/>
          <w:sz w:val="24"/>
          <w:szCs w:val="24"/>
        </w:rPr>
        <w:t>здоровья для подготовки</w:t>
      </w:r>
      <w:r w:rsidR="00A54681" w:rsidRPr="00477435">
        <w:rPr>
          <w:rFonts w:ascii="Times New Roman" w:hAnsi="Times New Roman" w:cs="Times New Roman"/>
          <w:sz w:val="24"/>
          <w:szCs w:val="24"/>
        </w:rPr>
        <w:t xml:space="preserve"> их </w:t>
      </w:r>
      <w:r w:rsidR="001C668E" w:rsidRPr="00477435">
        <w:rPr>
          <w:rFonts w:ascii="Times New Roman" w:hAnsi="Times New Roman" w:cs="Times New Roman"/>
          <w:sz w:val="24"/>
          <w:szCs w:val="24"/>
        </w:rPr>
        <w:t xml:space="preserve"> к сам</w:t>
      </w:r>
      <w:r w:rsidRPr="00477435">
        <w:rPr>
          <w:rFonts w:ascii="Times New Roman" w:hAnsi="Times New Roman" w:cs="Times New Roman"/>
          <w:sz w:val="24"/>
          <w:szCs w:val="24"/>
        </w:rPr>
        <w:t xml:space="preserve">остоятельной жизни в </w:t>
      </w:r>
      <w:r w:rsidR="00A54681" w:rsidRPr="00477435">
        <w:rPr>
          <w:rFonts w:ascii="Times New Roman" w:hAnsi="Times New Roman" w:cs="Times New Roman"/>
          <w:sz w:val="24"/>
          <w:szCs w:val="24"/>
        </w:rPr>
        <w:t xml:space="preserve">естественном </w:t>
      </w:r>
      <w:r w:rsidR="001C668E" w:rsidRPr="00477435">
        <w:rPr>
          <w:rFonts w:ascii="Times New Roman" w:hAnsi="Times New Roman" w:cs="Times New Roman"/>
          <w:sz w:val="24"/>
          <w:szCs w:val="24"/>
        </w:rPr>
        <w:t xml:space="preserve">социальном окружении. </w:t>
      </w:r>
    </w:p>
    <w:p w:rsidR="00AC3571" w:rsidRPr="00AC3571" w:rsidRDefault="001C668E" w:rsidP="00AC3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571">
        <w:rPr>
          <w:rFonts w:ascii="Times New Roman" w:hAnsi="Times New Roman" w:cs="Times New Roman"/>
          <w:sz w:val="24"/>
          <w:szCs w:val="24"/>
        </w:rPr>
        <w:t xml:space="preserve">Самостоятельность не рождается сама по себе, она воспитывается и развивается. </w:t>
      </w:r>
    </w:p>
    <w:p w:rsidR="00AC3571" w:rsidRDefault="00F84B66" w:rsidP="00AC3571">
      <w:pPr>
        <w:spacing w:line="360" w:lineRule="auto"/>
        <w:contextualSpacing/>
        <w:jc w:val="both"/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</w:pPr>
      <w:r w:rsidRPr="00AC3571"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  <w:t xml:space="preserve">В психическом развитии каждого ребенка есть чрезвычайно важный и ответственный период. Это этап, когда закладываются  фундаментальные человеческие способности — познавательная активность, любознательность, уверенность в себе и доверие к другим людям, целенаправленность и настойчивость, воображение, </w:t>
      </w:r>
      <w:proofErr w:type="spellStart"/>
      <w:r w:rsidRPr="00AC3571"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  <w:t>творческость</w:t>
      </w:r>
      <w:proofErr w:type="spellEnd"/>
      <w:r w:rsidRPr="00AC3571"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  <w:t xml:space="preserve"> и многие другое. При этом все эти способности требуют непременного участия взрослого. </w:t>
      </w:r>
    </w:p>
    <w:p w:rsidR="0073353C" w:rsidRPr="00AC3571" w:rsidRDefault="00F84B66" w:rsidP="00AC357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полноценного психического развития ребёнка с ОВЗ необходимы особые формы обучения, определённые педагогические воздействия. </w:t>
      </w:r>
      <w:r w:rsidR="0073353C" w:rsidRPr="00AC3571">
        <w:rPr>
          <w:rFonts w:ascii="Times New Roman" w:hAnsi="Times New Roman" w:cs="Times New Roman"/>
          <w:sz w:val="24"/>
          <w:szCs w:val="24"/>
        </w:rPr>
        <w:t>У детей с нарушениями  крайне мало опыта взаимодействия с предметами, им сложно самим понять связи между объектами, событиями и символами.  П</w:t>
      </w:r>
      <w:r w:rsidR="008C4A88" w:rsidRPr="00AC3571">
        <w:rPr>
          <w:rFonts w:ascii="Times New Roman" w:hAnsi="Times New Roman" w:cs="Times New Roman"/>
          <w:sz w:val="24"/>
          <w:szCs w:val="24"/>
        </w:rPr>
        <w:t xml:space="preserve">оэтом </w:t>
      </w:r>
      <w:r w:rsidR="0073353C" w:rsidRPr="00AC3571">
        <w:rPr>
          <w:rFonts w:ascii="Times New Roman" w:hAnsi="Times New Roman" w:cs="Times New Roman"/>
          <w:sz w:val="24"/>
          <w:szCs w:val="24"/>
        </w:rPr>
        <w:t>важно обеспечить детям богатый и разнообразный сенсорный опыт. В противном случае окружающая среда остается непонятной и непредсказуемой для ребенка, т.е. формируется когнитивная депривация.</w:t>
      </w:r>
    </w:p>
    <w:p w:rsidR="007A539B" w:rsidRPr="00477435" w:rsidRDefault="00336BD7" w:rsidP="00AC3571">
      <w:pPr>
        <w:widowControl w:val="0"/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Многие авторы прежде всего отмечают, что </w:t>
      </w:r>
      <w:r w:rsidRPr="00AC3571">
        <w:rPr>
          <w:rFonts w:ascii="Times New Roman" w:eastAsia="Calibri" w:hAnsi="Times New Roman" w:cs="Times New Roman"/>
          <w:bCs/>
          <w:sz w:val="24"/>
          <w:szCs w:val="24"/>
        </w:rPr>
        <w:t xml:space="preserve">общение на основе совместных </w:t>
      </w:r>
      <w:proofErr w:type="gramStart"/>
      <w:r w:rsidRPr="00AC3571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AC3571">
        <w:rPr>
          <w:rFonts w:ascii="Times New Roman" w:eastAsia="Calibri" w:hAnsi="Times New Roman" w:cs="Times New Roman"/>
          <w:bCs/>
          <w:sz w:val="24"/>
          <w:szCs w:val="24"/>
        </w:rPr>
        <w:t xml:space="preserve"> взрослым действий с предметами</w:t>
      </w: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 у детей с умственной отсталостью, глухих и слабослышащих, детей с нарушениями опорно-двигательного аппарата возникает </w:t>
      </w:r>
      <w:r w:rsidRPr="00477435">
        <w:rPr>
          <w:rFonts w:ascii="Times New Roman" w:eastAsia="Calibri" w:hAnsi="Times New Roman" w:cs="Times New Roman"/>
          <w:bCs/>
          <w:i/>
          <w:sz w:val="24"/>
          <w:szCs w:val="24"/>
        </w:rPr>
        <w:t>несвоевременно.</w:t>
      </w: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114C" w:rsidRPr="00477435" w:rsidRDefault="00336BD7" w:rsidP="00AC3571">
      <w:pPr>
        <w:widowControl w:val="0"/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В дошкольном возрасте </w:t>
      </w:r>
      <w:r w:rsidR="008C4A88"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ребенок </w:t>
      </w:r>
      <w:r w:rsidR="009A114C"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с умственной отсталостью </w:t>
      </w:r>
      <w:proofErr w:type="spellStart"/>
      <w:r w:rsidR="008C4A88" w:rsidRPr="00477435">
        <w:rPr>
          <w:rFonts w:ascii="Times New Roman" w:eastAsia="Calibri" w:hAnsi="Times New Roman" w:cs="Times New Roman"/>
          <w:bCs/>
          <w:sz w:val="24"/>
          <w:szCs w:val="24"/>
        </w:rPr>
        <w:t>мало</w:t>
      </w:r>
      <w:r w:rsidRPr="00477435">
        <w:rPr>
          <w:rFonts w:ascii="Times New Roman" w:eastAsia="Calibri" w:hAnsi="Times New Roman" w:cs="Times New Roman"/>
          <w:bCs/>
          <w:sz w:val="24"/>
          <w:szCs w:val="24"/>
        </w:rPr>
        <w:t>контактен</w:t>
      </w:r>
      <w:proofErr w:type="spellEnd"/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36BD7" w:rsidRPr="00477435" w:rsidRDefault="00336BD7" w:rsidP="00477435">
      <w:pPr>
        <w:pStyle w:val="a6"/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435">
        <w:rPr>
          <w:rFonts w:ascii="Times New Roman" w:eastAsia="Calibri" w:hAnsi="Times New Roman" w:cs="Times New Roman"/>
          <w:bCs/>
          <w:sz w:val="24"/>
          <w:szCs w:val="24"/>
        </w:rPr>
        <w:t>Несформированность средств общения не позволяет ему вступать</w:t>
      </w:r>
      <w:r w:rsidRPr="00477435">
        <w:rPr>
          <w:rFonts w:ascii="Times New Roman" w:eastAsia="Calibri" w:hAnsi="Times New Roman" w:cs="Times New Roman"/>
          <w:bCs/>
          <w:color w:val="4F81BD" w:themeColor="accent1"/>
          <w:sz w:val="24"/>
          <w:szCs w:val="24"/>
        </w:rPr>
        <w:t xml:space="preserve"> </w:t>
      </w: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в совместную </w:t>
      </w:r>
      <w:r w:rsidRPr="0047743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деятельность со взрослыми, способствуя появлению «замещающих» форм поведения</w:t>
      </w:r>
      <w:r w:rsidR="009A114C" w:rsidRPr="0047743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A114C" w:rsidRPr="00477435">
        <w:rPr>
          <w:rFonts w:ascii="Times New Roman" w:eastAsia="Calibri" w:hAnsi="Times New Roman" w:cs="Times New Roman"/>
          <w:bCs/>
          <w:sz w:val="24"/>
          <w:szCs w:val="24"/>
        </w:rPr>
        <w:t>зачастую неадекватных,</w:t>
      </w: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 агрессивных (А. А. Катаева, Е. А. Стребелева, Л. М. Шипицына и др.). </w:t>
      </w:r>
    </w:p>
    <w:p w:rsidR="00336BD7" w:rsidRPr="00477435" w:rsidRDefault="00336BD7" w:rsidP="00477435">
      <w:pPr>
        <w:pStyle w:val="a6"/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У детей с аутизмом спонтанно не развивается предметно-действенное общение со взрослым (К. С. Лебединская, О. С. Никольская, Е. Р. </w:t>
      </w:r>
      <w:proofErr w:type="spellStart"/>
      <w:r w:rsidRPr="00477435">
        <w:rPr>
          <w:rFonts w:ascii="Times New Roman" w:eastAsia="Calibri" w:hAnsi="Times New Roman" w:cs="Times New Roman"/>
          <w:bCs/>
          <w:sz w:val="24"/>
          <w:szCs w:val="24"/>
        </w:rPr>
        <w:t>Баенская</w:t>
      </w:r>
      <w:proofErr w:type="spellEnd"/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, Е. М. </w:t>
      </w:r>
      <w:proofErr w:type="spellStart"/>
      <w:r w:rsidRPr="00477435">
        <w:rPr>
          <w:rFonts w:ascii="Times New Roman" w:eastAsia="Calibri" w:hAnsi="Times New Roman" w:cs="Times New Roman"/>
          <w:bCs/>
          <w:sz w:val="24"/>
          <w:szCs w:val="24"/>
        </w:rPr>
        <w:t>Мастюкова</w:t>
      </w:r>
      <w:proofErr w:type="spellEnd"/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, А. С. </w:t>
      </w:r>
      <w:proofErr w:type="spellStart"/>
      <w:r w:rsidRPr="00477435">
        <w:rPr>
          <w:rFonts w:ascii="Times New Roman" w:eastAsia="Calibri" w:hAnsi="Times New Roman" w:cs="Times New Roman"/>
          <w:bCs/>
          <w:sz w:val="24"/>
          <w:szCs w:val="24"/>
        </w:rPr>
        <w:t>Спиваковская</w:t>
      </w:r>
      <w:proofErr w:type="spellEnd"/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 и др.). </w:t>
      </w:r>
    </w:p>
    <w:p w:rsidR="009A114C" w:rsidRPr="00477435" w:rsidRDefault="00336BD7" w:rsidP="00477435">
      <w:pPr>
        <w:pStyle w:val="a6"/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435">
        <w:rPr>
          <w:rFonts w:ascii="Times New Roman" w:eastAsia="Calibri" w:hAnsi="Times New Roman" w:cs="Times New Roman"/>
          <w:bCs/>
          <w:sz w:val="24"/>
          <w:szCs w:val="24"/>
        </w:rPr>
        <w:t>Снижение потребности в общении как со взрослыми, так и со сверстниками отмечается у детей с задержкой психическ</w:t>
      </w:r>
      <w:r w:rsidR="009A114C" w:rsidRPr="00477435">
        <w:rPr>
          <w:rFonts w:ascii="Times New Roman" w:eastAsia="Calibri" w:hAnsi="Times New Roman" w:cs="Times New Roman"/>
          <w:bCs/>
          <w:sz w:val="24"/>
          <w:szCs w:val="24"/>
        </w:rPr>
        <w:t>ого развития (Е. С. Слепович).</w:t>
      </w:r>
    </w:p>
    <w:p w:rsidR="00336BD7" w:rsidRPr="00477435" w:rsidRDefault="009A114C" w:rsidP="00477435">
      <w:pPr>
        <w:pStyle w:val="a6"/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43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336BD7" w:rsidRPr="00477435">
        <w:rPr>
          <w:rFonts w:ascii="Times New Roman" w:eastAsia="Calibri" w:hAnsi="Times New Roman" w:cs="Times New Roman"/>
          <w:bCs/>
          <w:sz w:val="24"/>
          <w:szCs w:val="24"/>
        </w:rPr>
        <w:t>собенности формирования средств общения отмечаются и у дошкольников с нарушениями зрения (Г. В. Григорьева).</w:t>
      </w:r>
    </w:p>
    <w:p w:rsidR="009A114C" w:rsidRPr="00477435" w:rsidRDefault="00336BD7" w:rsidP="00AC3571">
      <w:pPr>
        <w:widowControl w:val="0"/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У большинства детей с ОВЗ предметная деятельность не становится ведущей в раннем возрасте. </w:t>
      </w:r>
    </w:p>
    <w:p w:rsidR="009A114C" w:rsidRPr="00477435" w:rsidRDefault="00336BD7" w:rsidP="00477435">
      <w:pPr>
        <w:pStyle w:val="a6"/>
        <w:widowControl w:val="0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У глухих и слабослышащих детей раннего возраста возникает интерес к предметам, развиваются действия с ними — манипуляции (специфические и неспецифические), но подлинные предметные действия начинают складываться только к трем годам (А. А. Катаева). </w:t>
      </w:r>
    </w:p>
    <w:p w:rsidR="009A114C" w:rsidRPr="00477435" w:rsidRDefault="00336BD7" w:rsidP="00477435">
      <w:pPr>
        <w:pStyle w:val="a6"/>
        <w:widowControl w:val="0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У умственно отсталых детей манипуляции с предметами появляются к концу раннего возраста, при этом ими не учитываются свойства и назначение предмета. Кроме того, отмечается наличие неадекватных действий. Продуктивная деятельность фактически не возникает в дошкольном возрасте (А. А. Катаева, Е. А. Стребелева, М. В. </w:t>
      </w:r>
      <w:proofErr w:type="spellStart"/>
      <w:r w:rsidRPr="00477435">
        <w:rPr>
          <w:rFonts w:ascii="Times New Roman" w:eastAsia="Calibri" w:hAnsi="Times New Roman" w:cs="Times New Roman"/>
          <w:bCs/>
          <w:sz w:val="24"/>
          <w:szCs w:val="24"/>
        </w:rPr>
        <w:t>Браткова</w:t>
      </w:r>
      <w:proofErr w:type="spellEnd"/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</w:p>
    <w:p w:rsidR="009A114C" w:rsidRPr="00477435" w:rsidRDefault="00336BD7" w:rsidP="00477435">
      <w:pPr>
        <w:pStyle w:val="a6"/>
        <w:widowControl w:val="0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Замедленный темп формирования предметных действий, диспропорциональность между пониманием функционального действия и его выполнением, позднее появление специфических манипуляций отмечается у слепых и слабовидящих детей раннего возраста (Л. И. Солнцева). </w:t>
      </w:r>
    </w:p>
    <w:p w:rsidR="00336BD7" w:rsidRPr="00477435" w:rsidRDefault="00336BD7" w:rsidP="00477435">
      <w:pPr>
        <w:pStyle w:val="a6"/>
        <w:widowControl w:val="0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Для детей с ранним детским аутизмом характерным оказывается манипулирование с предметами, направленное не на выявление их функциональных свойств, а на физические свойства (А. С. </w:t>
      </w:r>
      <w:proofErr w:type="spellStart"/>
      <w:r w:rsidRPr="00477435">
        <w:rPr>
          <w:rFonts w:ascii="Times New Roman" w:eastAsia="Calibri" w:hAnsi="Times New Roman" w:cs="Times New Roman"/>
          <w:bCs/>
          <w:sz w:val="24"/>
          <w:szCs w:val="24"/>
        </w:rPr>
        <w:t>Спиваковская</w:t>
      </w:r>
      <w:proofErr w:type="spellEnd"/>
      <w:r w:rsidRPr="00477435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A54681" w:rsidRPr="00477435" w:rsidRDefault="00336BD7" w:rsidP="00AC3571">
      <w:pPr>
        <w:widowControl w:val="0"/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Многими авторами отмечается </w:t>
      </w:r>
      <w:r w:rsidRPr="00AC3571">
        <w:rPr>
          <w:rFonts w:ascii="Times New Roman" w:eastAsia="Calibri" w:hAnsi="Times New Roman" w:cs="Times New Roman"/>
          <w:bCs/>
          <w:sz w:val="24"/>
          <w:szCs w:val="24"/>
        </w:rPr>
        <w:t>недостаточность знаний и представлений об окружающей действительности у детей с ОВЗ</w:t>
      </w:r>
      <w:r w:rsidRPr="004774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</w:t>
      </w: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 индифферентность, отсутствие любознательности и активности в освоении окружающего мира (А. А. Катаева, К. С. Лебединская, О. С. Никольская, А. А. Катаева, Е. А. Стребелева, Е. М. </w:t>
      </w:r>
      <w:proofErr w:type="spellStart"/>
      <w:r w:rsidRPr="00477435">
        <w:rPr>
          <w:rFonts w:ascii="Times New Roman" w:eastAsia="Calibri" w:hAnsi="Times New Roman" w:cs="Times New Roman"/>
          <w:bCs/>
          <w:sz w:val="24"/>
          <w:szCs w:val="24"/>
        </w:rPr>
        <w:t>Мастюкова</w:t>
      </w:r>
      <w:proofErr w:type="spellEnd"/>
      <w:r w:rsidRPr="00477435">
        <w:rPr>
          <w:rFonts w:ascii="Times New Roman" w:eastAsia="Calibri" w:hAnsi="Times New Roman" w:cs="Times New Roman"/>
          <w:bCs/>
          <w:sz w:val="24"/>
          <w:szCs w:val="24"/>
        </w:rPr>
        <w:t>, К. А. Семенова, Н. В. Симонова, Е. С. Слепович, Л. И. Солнцева и др.).</w:t>
      </w:r>
      <w:proofErr w:type="gramEnd"/>
    </w:p>
    <w:p w:rsidR="00A54681" w:rsidRPr="00477435" w:rsidRDefault="00336BD7" w:rsidP="00477435">
      <w:pPr>
        <w:widowControl w:val="0"/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435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Предоставленный самому себе, естественному ходу развития, такой ребенок не сможет </w:t>
      </w:r>
      <w:r w:rsidRPr="0047743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«взрастить» в себе высшие, культурные способы поведения, не овладеет человеческими способностями. Л.С. Выготский подчеркивал: «Весь аппарат человеческой культуры приноровлен к нормальной психофизиологической организации человека. Вся наша культура рассчитана на человека, обладающего известными органами — рукой, глазом, ухом, — известными функциями мозга. Все наши орудия, вся техника, все знаки и символы рассчитаны на нормальный тип человека». Но для того, чтобы ребенок с нарушениями смог развиваться, необходимо создать для него адекватную систему обходных путей, найти те способы, средства, с помощью которых смогли бы сформироваться высшие психические функции.</w:t>
      </w:r>
    </w:p>
    <w:p w:rsidR="00A54681" w:rsidRPr="00477435" w:rsidRDefault="00F84B66" w:rsidP="00477435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</w:pPr>
      <w:r w:rsidRPr="00477435"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  <w:t xml:space="preserve">В период знакомства и становления действий с предметами ребенку с ОВЗ  необходимо соучастие взрослого, одновременная </w:t>
      </w:r>
      <w:r w:rsidRPr="00AC3571">
        <w:rPr>
          <w:rFonts w:ascii="Times New Roman" w:hAnsi="Times New Roman" w:cs="Times New Roman"/>
          <w:color w:val="1A1B1C"/>
          <w:sz w:val="24"/>
          <w:szCs w:val="24"/>
        </w:rPr>
        <w:t>практиче</w:t>
      </w:r>
      <w:r w:rsidR="00A54681" w:rsidRPr="00AC3571">
        <w:rPr>
          <w:rFonts w:ascii="Times New Roman" w:hAnsi="Times New Roman" w:cs="Times New Roman"/>
          <w:color w:val="1A1B1C"/>
          <w:sz w:val="24"/>
          <w:szCs w:val="24"/>
        </w:rPr>
        <w:t>ская совместная деятельность</w:t>
      </w:r>
      <w:r w:rsidRPr="00AC3571">
        <w:rPr>
          <w:rFonts w:ascii="Times New Roman" w:hAnsi="Times New Roman" w:cs="Times New Roman"/>
          <w:color w:val="1A1B1C"/>
          <w:sz w:val="24"/>
          <w:szCs w:val="24"/>
        </w:rPr>
        <w:t>.</w:t>
      </w:r>
      <w:r w:rsidRPr="00477435"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  <w:t xml:space="preserve"> В ходе такого сотрудничества ребёнок получает и внимание взрослого, и его участие в действиях ребёнка и, главное — новые, адекватные способы действия с предметами. Взрослый не только даёт ребёнку в руки предметы, но вместе с предметом передает способ действия с ним. Ребёнку предлагается деловой мотив, передается побуждение действовать с предметами, а взрослый выступает как условие этого действия, как образец для подражания. Общение со взрослым имеет ситуативно-деловой характер и представляет собой деловое сотрудничество. </w:t>
      </w:r>
    </w:p>
    <w:p w:rsidR="00A54681" w:rsidRPr="00477435" w:rsidRDefault="00F84B66" w:rsidP="00477435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</w:pPr>
      <w:r w:rsidRPr="00477435"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  <w:t>Этой социальной ситуации развития соответствует и новый тип ведущей деятельности ребёнка, а именно предметная деятельность, связанная с овладением общественно-выработанными способами действий с предметами.</w:t>
      </w:r>
    </w:p>
    <w:p w:rsidR="0007151E" w:rsidRPr="00477435" w:rsidRDefault="00F84B66" w:rsidP="00477435">
      <w:pPr>
        <w:widowControl w:val="0"/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7435"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  <w:t xml:space="preserve">Предметная деятельность является ведущей потому, что именно в ней происходит развитие всех сторон жизни ребёнка. В ней же возникают </w:t>
      </w:r>
      <w:r w:rsidR="0007151E" w:rsidRPr="00477435"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  <w:t>важнейшие</w:t>
      </w:r>
      <w:r w:rsidRPr="00477435"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  <w:t xml:space="preserve"> новообразовани</w:t>
      </w:r>
      <w:r w:rsidR="0007151E" w:rsidRPr="00477435"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  <w:t>я.</w:t>
      </w:r>
    </w:p>
    <w:p w:rsidR="00946DC4" w:rsidRPr="00477435" w:rsidRDefault="00A54681" w:rsidP="00477435">
      <w:pPr>
        <w:pStyle w:val="a3"/>
        <w:spacing w:line="360" w:lineRule="auto"/>
        <w:contextualSpacing/>
        <w:jc w:val="both"/>
        <w:rPr>
          <w:color w:val="1A1B1C"/>
          <w:shd w:val="clear" w:color="auto" w:fill="FFFFFF"/>
        </w:rPr>
      </w:pPr>
      <w:r w:rsidRPr="00477435">
        <w:rPr>
          <w:color w:val="1A1B1C"/>
          <w:shd w:val="clear" w:color="auto" w:fill="FFFFFF"/>
        </w:rPr>
        <w:t xml:space="preserve">Зачатки речи непосредственно связаны </w:t>
      </w:r>
      <w:r w:rsidR="0007151E" w:rsidRPr="00477435">
        <w:rPr>
          <w:color w:val="1A1B1C"/>
          <w:shd w:val="clear" w:color="auto" w:fill="FFFFFF"/>
        </w:rPr>
        <w:t xml:space="preserve">с развитием предметной деятельности. </w:t>
      </w:r>
    </w:p>
    <w:p w:rsidR="00946DC4" w:rsidRPr="00477435" w:rsidRDefault="00A54681" w:rsidP="00477435">
      <w:pPr>
        <w:pStyle w:val="a3"/>
        <w:spacing w:line="360" w:lineRule="auto"/>
        <w:contextualSpacing/>
        <w:jc w:val="both"/>
        <w:rPr>
          <w:color w:val="1A1B1C"/>
          <w:shd w:val="clear" w:color="auto" w:fill="FFFFFF"/>
        </w:rPr>
      </w:pPr>
      <w:r w:rsidRPr="00477435">
        <w:rPr>
          <w:color w:val="1A1B1C"/>
          <w:shd w:val="clear" w:color="auto" w:fill="FFFFFF"/>
        </w:rPr>
        <w:t>В</w:t>
      </w:r>
      <w:r w:rsidR="0007151E" w:rsidRPr="00477435">
        <w:rPr>
          <w:color w:val="1A1B1C"/>
          <w:shd w:val="clear" w:color="auto" w:fill="FFFFFF"/>
        </w:rPr>
        <w:t>осприятие, внимание и память ребёнка функционируют и развиваются главным образом в про</w:t>
      </w:r>
      <w:r w:rsidRPr="00477435">
        <w:rPr>
          <w:color w:val="1A1B1C"/>
          <w:shd w:val="clear" w:color="auto" w:fill="FFFFFF"/>
        </w:rPr>
        <w:t>цессе предметных действий</w:t>
      </w:r>
      <w:r w:rsidR="0007151E" w:rsidRPr="00477435">
        <w:rPr>
          <w:color w:val="1A1B1C"/>
          <w:shd w:val="clear" w:color="auto" w:fill="FFFFFF"/>
        </w:rPr>
        <w:t xml:space="preserve">. </w:t>
      </w:r>
    </w:p>
    <w:p w:rsidR="00946DC4" w:rsidRPr="00477435" w:rsidRDefault="0007151E" w:rsidP="00477435">
      <w:pPr>
        <w:pStyle w:val="a3"/>
        <w:spacing w:line="360" w:lineRule="auto"/>
        <w:contextualSpacing/>
        <w:jc w:val="both"/>
        <w:rPr>
          <w:color w:val="1A1B1C"/>
          <w:shd w:val="clear" w:color="auto" w:fill="FFFFFF"/>
        </w:rPr>
      </w:pPr>
      <w:r w:rsidRPr="00477435">
        <w:rPr>
          <w:color w:val="1A1B1C"/>
          <w:shd w:val="clear" w:color="auto" w:fill="FFFFFF"/>
        </w:rPr>
        <w:t xml:space="preserve">Мышление ребёнка непосредственно включено в предметные действия и имеет наглядно-действенный характер. </w:t>
      </w:r>
      <w:r w:rsidR="00A54681" w:rsidRPr="00477435">
        <w:rPr>
          <w:color w:val="1A1B1C"/>
          <w:shd w:val="clear" w:color="auto" w:fill="FFFFFF"/>
        </w:rPr>
        <w:t>Позже</w:t>
      </w:r>
      <w:r w:rsidRPr="00477435">
        <w:rPr>
          <w:color w:val="1A1B1C"/>
          <w:shd w:val="clear" w:color="auto" w:fill="FFFFFF"/>
        </w:rPr>
        <w:t xml:space="preserve"> закладываются основы наглядно-образного и символического мышления, которые также опираются на опыт практических действий малыша. </w:t>
      </w:r>
    </w:p>
    <w:p w:rsidR="00946DC4" w:rsidRPr="00477435" w:rsidRDefault="0007151E" w:rsidP="00477435">
      <w:pPr>
        <w:pStyle w:val="a3"/>
        <w:spacing w:line="360" w:lineRule="auto"/>
        <w:contextualSpacing/>
        <w:jc w:val="both"/>
        <w:rPr>
          <w:color w:val="1A1B1C"/>
          <w:shd w:val="clear" w:color="auto" w:fill="FFFFFF"/>
        </w:rPr>
      </w:pPr>
      <w:r w:rsidRPr="00477435">
        <w:rPr>
          <w:color w:val="1A1B1C"/>
          <w:shd w:val="clear" w:color="auto" w:fill="FFFFFF"/>
        </w:rPr>
        <w:t xml:space="preserve">Благодаря развитию предметных действий и речи в игре детей появляются игровые замещения, когда новое название знакомых предметов определяет способ их игрового использования. Становление игровых замещений даёт начало новой форме деятельности </w:t>
      </w:r>
      <w:r w:rsidRPr="00477435">
        <w:rPr>
          <w:color w:val="1A1B1C"/>
          <w:shd w:val="clear" w:color="auto" w:fill="FFFFFF"/>
        </w:rPr>
        <w:lastRenderedPageBreak/>
        <w:t xml:space="preserve">— сюжетно-ролевой игре, которая становится ведущей на следующем этапе развития ребёнка. </w:t>
      </w:r>
    </w:p>
    <w:p w:rsidR="00A54681" w:rsidRPr="00477435" w:rsidRDefault="0007151E" w:rsidP="00477435">
      <w:pPr>
        <w:pStyle w:val="a3"/>
        <w:spacing w:line="360" w:lineRule="auto"/>
        <w:contextualSpacing/>
        <w:jc w:val="both"/>
        <w:rPr>
          <w:color w:val="1A1B1C"/>
          <w:shd w:val="clear" w:color="auto" w:fill="FFFFFF"/>
        </w:rPr>
      </w:pPr>
      <w:r w:rsidRPr="00477435">
        <w:rPr>
          <w:color w:val="1A1B1C"/>
          <w:shd w:val="clear" w:color="auto" w:fill="FFFFFF"/>
        </w:rPr>
        <w:t>Достижения ребёнка в предметной деятельности и признание их со стороны взрослых становятся для него мерой своего "Я" и способом утверждения собственного достоинства. У детей появляется отчётливое стремление к достижению результата, продукта своей деятельности. Конец этого периода знаменуется кризисом трёх лет, в котором выражает себя возросшая самостоятельность ребёнка и целенаправленность его дейст</w:t>
      </w:r>
      <w:r w:rsidR="00A54681" w:rsidRPr="00477435">
        <w:rPr>
          <w:color w:val="1A1B1C"/>
          <w:shd w:val="clear" w:color="auto" w:fill="FFFFFF"/>
        </w:rPr>
        <w:t xml:space="preserve">вий. </w:t>
      </w:r>
    </w:p>
    <w:p w:rsidR="008878F5" w:rsidRPr="00477435" w:rsidRDefault="00A54681" w:rsidP="00477435">
      <w:pPr>
        <w:pStyle w:val="a3"/>
        <w:spacing w:line="360" w:lineRule="auto"/>
        <w:contextualSpacing/>
        <w:jc w:val="both"/>
        <w:rPr>
          <w:color w:val="1C1C1C"/>
        </w:rPr>
      </w:pPr>
      <w:r w:rsidRPr="00477435">
        <w:rPr>
          <w:color w:val="1A1B1C"/>
          <w:shd w:val="clear" w:color="auto" w:fill="FFFFFF"/>
        </w:rPr>
        <w:t xml:space="preserve">Таким образом, </w:t>
      </w:r>
      <w:r w:rsidR="0007151E" w:rsidRPr="00477435">
        <w:rPr>
          <w:color w:val="1A1B1C"/>
          <w:shd w:val="clear" w:color="auto" w:fill="FFFFFF"/>
        </w:rPr>
        <w:t xml:space="preserve"> предметная деятельность определяет развитие практически всех психических процессов и</w:t>
      </w:r>
      <w:r w:rsidRPr="00477435">
        <w:rPr>
          <w:color w:val="1A1B1C"/>
          <w:shd w:val="clear" w:color="auto" w:fill="FFFFFF"/>
        </w:rPr>
        <w:t xml:space="preserve"> личности ребёнка в целом.</w:t>
      </w:r>
    </w:p>
    <w:p w:rsidR="00DE5280" w:rsidRPr="00477435" w:rsidRDefault="00DE5280" w:rsidP="00477435">
      <w:pPr>
        <w:pStyle w:val="p3"/>
        <w:spacing w:after="0" w:line="360" w:lineRule="auto"/>
        <w:ind w:left="284" w:firstLine="709"/>
        <w:contextualSpacing/>
        <w:jc w:val="both"/>
        <w:rPr>
          <w:i/>
        </w:rPr>
      </w:pPr>
      <w:r w:rsidRPr="00477435">
        <w:rPr>
          <w:i/>
        </w:rPr>
        <w:t>Направления педагогической работы по развитию  у детей предметной деятельност</w:t>
      </w:r>
      <w:r w:rsidR="00682776" w:rsidRPr="00477435">
        <w:rPr>
          <w:i/>
        </w:rPr>
        <w:t>и и познавательных способностей.</w:t>
      </w:r>
    </w:p>
    <w:p w:rsidR="00682776" w:rsidRPr="00477435" w:rsidRDefault="00682776" w:rsidP="00477435">
      <w:pPr>
        <w:pStyle w:val="p3"/>
        <w:spacing w:after="0" w:line="360" w:lineRule="auto"/>
        <w:ind w:left="284" w:firstLine="709"/>
        <w:contextualSpacing/>
        <w:jc w:val="both"/>
      </w:pPr>
      <w:r w:rsidRPr="00477435">
        <w:rPr>
          <w:i/>
        </w:rPr>
        <w:t>Р</w:t>
      </w:r>
      <w:r w:rsidR="00DE5280" w:rsidRPr="00477435">
        <w:rPr>
          <w:i/>
        </w:rPr>
        <w:t>азвитие культурно-нормированных специфических и орудийных действий:</w:t>
      </w:r>
      <w:r w:rsidR="00DE5280" w:rsidRPr="00477435">
        <w:t xml:space="preserve"> овладение предметными действиями требует преодоления спонтанной, импульсивной активности ребенка, т.е. овладения своим поведением</w:t>
      </w:r>
      <w:r w:rsidRPr="00477435">
        <w:t>. Ребенок осваивает смысл простых действий, видит их результат, чувствует свою умелость  - это позволяет ощутить ребенку свою компетентность, самостоятельность, уверенность. При этом важно приучать ребенка к самообслуживанию: правильно одеваться, причесываться, держать ложку и чашку, побуждать к самостоятельным действиям.</w:t>
      </w:r>
    </w:p>
    <w:p w:rsidR="00DE5280" w:rsidRPr="00477435" w:rsidRDefault="00682776" w:rsidP="00477435">
      <w:pPr>
        <w:pStyle w:val="p3"/>
        <w:spacing w:after="0" w:line="360" w:lineRule="auto"/>
        <w:ind w:left="284" w:firstLine="709"/>
        <w:contextualSpacing/>
        <w:jc w:val="both"/>
      </w:pPr>
      <w:r w:rsidRPr="00477435">
        <w:t xml:space="preserve">Важнейшей характеристикой и показателем развития предметной деятельности является </w:t>
      </w:r>
      <w:r w:rsidRPr="00477435">
        <w:rPr>
          <w:i/>
        </w:rPr>
        <w:t>познавательная активность ребенка</w:t>
      </w:r>
      <w:r w:rsidRPr="00477435">
        <w:t>. Познавательная активность проявляется в любознательности, стремлении к получению новых впечатлений, инициативном поиске новой информации  о ближайшем окружающем.</w:t>
      </w:r>
    </w:p>
    <w:p w:rsidR="000E5964" w:rsidRPr="00477435" w:rsidRDefault="00682776" w:rsidP="00477435">
      <w:pPr>
        <w:pStyle w:val="p3"/>
        <w:spacing w:after="0" w:line="360" w:lineRule="auto"/>
        <w:ind w:left="284" w:firstLine="709"/>
        <w:contextualSpacing/>
        <w:jc w:val="both"/>
        <w:rPr>
          <w:color w:val="1A1B1C"/>
          <w:shd w:val="clear" w:color="auto" w:fill="FFFFFF"/>
        </w:rPr>
      </w:pPr>
      <w:r w:rsidRPr="00477435">
        <w:t xml:space="preserve">В рамках формирования предметной деятельности важным направлением является </w:t>
      </w:r>
      <w:r w:rsidRPr="00477435">
        <w:rPr>
          <w:b/>
          <w:i/>
        </w:rPr>
        <w:t>развитие восприятия и мышления</w:t>
      </w:r>
      <w:r w:rsidRPr="00477435">
        <w:rPr>
          <w:i/>
        </w:rPr>
        <w:t xml:space="preserve">. </w:t>
      </w:r>
      <w:r w:rsidRPr="00477435">
        <w:t xml:space="preserve">Осваивая </w:t>
      </w:r>
      <w:proofErr w:type="spellStart"/>
      <w:r w:rsidRPr="00477435">
        <w:t>манипулятивные</w:t>
      </w:r>
      <w:proofErr w:type="spellEnd"/>
      <w:r w:rsidRPr="00477435">
        <w:t xml:space="preserve"> и орудийные действия</w:t>
      </w:r>
      <w:r w:rsidR="006D11C4" w:rsidRPr="00477435">
        <w:t xml:space="preserve">, </w:t>
      </w:r>
      <w:r w:rsidRPr="00477435">
        <w:t xml:space="preserve"> ребенок знакомится со свойствами предметов</w:t>
      </w:r>
      <w:r w:rsidR="006D11C4" w:rsidRPr="00477435">
        <w:t>, осваивает их основные качественные характеристики, не только действует, но и думает</w:t>
      </w:r>
      <w:r w:rsidR="009D445D" w:rsidRPr="00477435">
        <w:t xml:space="preserve">, </w:t>
      </w:r>
      <w:r w:rsidR="000E5964" w:rsidRPr="00477435">
        <w:rPr>
          <w:color w:val="1A1B1C"/>
          <w:shd w:val="clear" w:color="auto" w:fill="FFFFFF"/>
        </w:rPr>
        <w:t xml:space="preserve"> осуществляется переход </w:t>
      </w:r>
      <w:proofErr w:type="gramStart"/>
      <w:r w:rsidR="000E5964" w:rsidRPr="00477435">
        <w:rPr>
          <w:color w:val="1A1B1C"/>
          <w:shd w:val="clear" w:color="auto" w:fill="FFFFFF"/>
        </w:rPr>
        <w:t>от</w:t>
      </w:r>
      <w:proofErr w:type="gramEnd"/>
      <w:r w:rsidR="000E5964" w:rsidRPr="00477435">
        <w:rPr>
          <w:color w:val="1A1B1C"/>
          <w:shd w:val="clear" w:color="auto" w:fill="FFFFFF"/>
        </w:rPr>
        <w:t xml:space="preserve"> наглядно-действенного к наглядно-образному мышлению. </w:t>
      </w:r>
    </w:p>
    <w:p w:rsidR="006C6FEE" w:rsidRPr="00477435" w:rsidRDefault="0007151E" w:rsidP="00477435">
      <w:pPr>
        <w:pStyle w:val="p3"/>
        <w:spacing w:after="0" w:line="360" w:lineRule="auto"/>
        <w:ind w:left="284" w:firstLine="709"/>
        <w:contextualSpacing/>
        <w:jc w:val="both"/>
        <w:rPr>
          <w:i/>
        </w:rPr>
      </w:pPr>
      <w:r w:rsidRPr="00477435">
        <w:t xml:space="preserve">Важнейшей линией развития предметной деятельности </w:t>
      </w:r>
      <w:r w:rsidR="000E5964" w:rsidRPr="00477435">
        <w:t xml:space="preserve">является </w:t>
      </w:r>
      <w:r w:rsidR="000E5964" w:rsidRPr="00477435">
        <w:rPr>
          <w:b/>
        </w:rPr>
        <w:t>становление познавательной активности</w:t>
      </w:r>
      <w:r w:rsidR="000E5964" w:rsidRPr="00477435">
        <w:t>.</w:t>
      </w:r>
      <w:r w:rsidR="000E5964" w:rsidRPr="00477435">
        <w:rPr>
          <w:i/>
        </w:rPr>
        <w:t xml:space="preserve"> </w:t>
      </w:r>
      <w:r w:rsidR="006D11C4" w:rsidRPr="00477435">
        <w:rPr>
          <w:i/>
        </w:rPr>
        <w:t>Формирование самостоятельности и целенаправленности в предметной деятельности</w:t>
      </w:r>
      <w:r w:rsidR="006C6FEE" w:rsidRPr="00477435">
        <w:rPr>
          <w:i/>
        </w:rPr>
        <w:t xml:space="preserve"> – это путь настойчивого взаимодействия  ребенка с предметным миром: </w:t>
      </w:r>
      <w:r w:rsidR="006C6FEE" w:rsidRPr="00477435">
        <w:rPr>
          <w:color w:val="1A1B1C"/>
          <w:shd w:val="clear" w:color="auto" w:fill="FFFFFF"/>
        </w:rPr>
        <w:t>проводя шарики по лабиринту или пытаясь открыть загадочные коробочки, малыш решает мыслительные задачи. Они требуют значительных умственных усилий  и познавательной активности.</w:t>
      </w:r>
      <w:r w:rsidR="006C6FEE" w:rsidRPr="00477435">
        <w:rPr>
          <w:i/>
        </w:rPr>
        <w:t xml:space="preserve"> </w:t>
      </w:r>
    </w:p>
    <w:p w:rsidR="006C6FEE" w:rsidRPr="00477435" w:rsidRDefault="006C6FEE" w:rsidP="00477435">
      <w:pPr>
        <w:pStyle w:val="p3"/>
        <w:spacing w:after="0" w:line="360" w:lineRule="auto"/>
        <w:ind w:left="284" w:firstLine="709"/>
        <w:contextualSpacing/>
        <w:jc w:val="both"/>
        <w:rPr>
          <w:color w:val="1A1B1C"/>
          <w:shd w:val="clear" w:color="auto" w:fill="FFFFFF"/>
        </w:rPr>
      </w:pPr>
      <w:r w:rsidRPr="00477435">
        <w:rPr>
          <w:color w:val="1A1B1C"/>
          <w:shd w:val="clear" w:color="auto" w:fill="FFFFFF"/>
        </w:rPr>
        <w:lastRenderedPageBreak/>
        <w:t xml:space="preserve">Еще одним значимым направлением  развития предметной деятельности является </w:t>
      </w:r>
      <w:r w:rsidRPr="00477435">
        <w:rPr>
          <w:b/>
          <w:color w:val="1A1B1C"/>
          <w:shd w:val="clear" w:color="auto" w:fill="FFFFFF"/>
        </w:rPr>
        <w:t>формирование целенаправленности и настойчивости действий</w:t>
      </w:r>
      <w:r w:rsidRPr="00477435">
        <w:rPr>
          <w:color w:val="1A1B1C"/>
          <w:shd w:val="clear" w:color="auto" w:fill="FFFFFF"/>
        </w:rPr>
        <w:t xml:space="preserve"> ребёнка. </w:t>
      </w:r>
      <w:r w:rsidRPr="00477435">
        <w:t>С</w:t>
      </w:r>
      <w:r w:rsidR="006D11C4" w:rsidRPr="00477435">
        <w:t>тановление процессуальных действий, понимание игровой цели и стремление к ее достижению, нацеленность на результат, настойчивость – это вехи становления целенаправленной деятельности. Задачей педагога при этом является грамотная организация РПП среды, организация продуктивной совместной деятельности, создание условий для становления самостоятельной предметной активности.</w:t>
      </w:r>
      <w:r w:rsidR="004C2E0D" w:rsidRPr="00477435">
        <w:t xml:space="preserve">  </w:t>
      </w:r>
      <w:r w:rsidRPr="00477435">
        <w:rPr>
          <w:color w:val="1A1B1C"/>
          <w:shd w:val="clear" w:color="auto" w:fill="FFFFFF"/>
        </w:rPr>
        <w:t xml:space="preserve">Ребёнку при этом нужно помогать «удерживать» цель, направлять его на достижение желанного результата. С этой целью можно использовать конструктивные игры и игрушки, предполагающие получение определённого продукта. </w:t>
      </w:r>
    </w:p>
    <w:p w:rsidR="006D11C4" w:rsidRPr="00477435" w:rsidRDefault="004C2E0D" w:rsidP="00477435">
      <w:pPr>
        <w:pStyle w:val="p3"/>
        <w:spacing w:after="0" w:line="360" w:lineRule="auto"/>
        <w:ind w:left="284" w:firstLine="709"/>
        <w:contextualSpacing/>
        <w:jc w:val="both"/>
      </w:pPr>
      <w:r w:rsidRPr="00477435">
        <w:rPr>
          <w:i/>
        </w:rPr>
        <w:t>Условия организации инди</w:t>
      </w:r>
      <w:r w:rsidR="009D445D" w:rsidRPr="00477435">
        <w:rPr>
          <w:i/>
        </w:rPr>
        <w:t>видуального контакта с ребенком. В</w:t>
      </w:r>
      <w:r w:rsidR="009D445D" w:rsidRPr="00477435">
        <w:t>оспитателю важно понимать</w:t>
      </w:r>
      <w:r w:rsidRPr="00477435">
        <w:t>, что при работе с ребенком с ООП успех определяет учет индивидуальных особенностей</w:t>
      </w:r>
      <w:r w:rsidR="009D445D" w:rsidRPr="00477435">
        <w:t>,</w:t>
      </w:r>
      <w:r w:rsidRPr="00477435">
        <w:t xml:space="preserve"> потребностей и способностей, индивидуальный контакт с ребенком, индивидуальное предъявление образца, объяснение, адресованное лично каждому ребенку; индивидуализированное доброжелательное общение, позитивный тактильный контакт, совместно разделенное внимание, зрительный контакт</w:t>
      </w:r>
      <w:r w:rsidR="00975D40" w:rsidRPr="00477435">
        <w:t>.</w:t>
      </w:r>
    </w:p>
    <w:p w:rsidR="00946DC4" w:rsidRPr="00477435" w:rsidRDefault="00975D40" w:rsidP="00477435">
      <w:pPr>
        <w:pStyle w:val="p3"/>
        <w:spacing w:after="0" w:line="360" w:lineRule="auto"/>
        <w:ind w:left="284" w:firstLine="709"/>
        <w:contextualSpacing/>
        <w:jc w:val="both"/>
        <w:rPr>
          <w:color w:val="000000"/>
          <w:shd w:val="clear" w:color="auto" w:fill="FFFFFF"/>
        </w:rPr>
      </w:pPr>
      <w:r w:rsidRPr="00477435">
        <w:rPr>
          <w:color w:val="000000"/>
          <w:shd w:val="clear" w:color="auto" w:fill="FFFFFF"/>
        </w:rPr>
        <w:t xml:space="preserve">Еще одна важная особенность работы с детьми– </w:t>
      </w:r>
      <w:r w:rsidRPr="00477435">
        <w:rPr>
          <w:b/>
          <w:i/>
          <w:color w:val="000000"/>
          <w:shd w:val="clear" w:color="auto" w:fill="FFFFFF"/>
        </w:rPr>
        <w:t>низкая эффективность вербальных методов воспитания.</w:t>
      </w:r>
      <w:r w:rsidRPr="00477435">
        <w:rPr>
          <w:color w:val="000000"/>
          <w:shd w:val="clear" w:color="auto" w:fill="FFFFFF"/>
        </w:rPr>
        <w:t xml:space="preserve"> Словесные инструкции, объяснения правил часто оказываются бесполезными, и не только потому, что дети еще плохо понимают их, но и потому, что им пока трудно регулировать свое поведение с помощью слова. Слова воспитателя обязательно должны быть включены в контекст реальных действий, иметь яркую интонационную окраску, сопровождаться соответствующими жестами и движениями</w:t>
      </w:r>
      <w:r w:rsidR="00946DC4" w:rsidRPr="00477435">
        <w:rPr>
          <w:color w:val="000000"/>
          <w:shd w:val="clear" w:color="auto" w:fill="FFFFFF"/>
        </w:rPr>
        <w:t>, наглядностью</w:t>
      </w:r>
      <w:r w:rsidRPr="00477435">
        <w:rPr>
          <w:color w:val="000000"/>
          <w:shd w:val="clear" w:color="auto" w:fill="FFFFFF"/>
        </w:rPr>
        <w:t xml:space="preserve">. </w:t>
      </w:r>
    </w:p>
    <w:p w:rsidR="0073353C" w:rsidRPr="00477435" w:rsidRDefault="00975D40" w:rsidP="00477435">
      <w:pPr>
        <w:pStyle w:val="p3"/>
        <w:spacing w:after="0" w:line="360" w:lineRule="auto"/>
        <w:ind w:left="284" w:firstLine="709"/>
        <w:contextualSpacing/>
        <w:jc w:val="both"/>
      </w:pPr>
      <w:r w:rsidRPr="00477435">
        <w:rPr>
          <w:color w:val="000000"/>
          <w:shd w:val="clear" w:color="auto" w:fill="FFFFFF"/>
        </w:rPr>
        <w:t xml:space="preserve">Педагог </w:t>
      </w:r>
      <w:r w:rsidR="009D445D" w:rsidRPr="00477435">
        <w:rPr>
          <w:color w:val="000000"/>
          <w:shd w:val="clear" w:color="auto" w:fill="FFFFFF"/>
        </w:rPr>
        <w:t>воспитывает</w:t>
      </w:r>
      <w:r w:rsidRPr="00477435">
        <w:rPr>
          <w:color w:val="000000"/>
          <w:shd w:val="clear" w:color="auto" w:fill="FFFFFF"/>
        </w:rPr>
        <w:t xml:space="preserve"> не словами, а чувствами, действиями. Только если взрослый сам увлечен какой-либо деятельностью, он сможет вызвать интерес к ней у ребенка.</w:t>
      </w:r>
      <w:r w:rsidR="00946DC4" w:rsidRPr="00477435">
        <w:t xml:space="preserve"> </w:t>
      </w:r>
      <w:r w:rsidR="009D445D" w:rsidRPr="00477435">
        <w:rPr>
          <w:color w:val="1A1B1C"/>
          <w:shd w:val="clear" w:color="auto" w:fill="FFFFFF"/>
        </w:rPr>
        <w:t>Э</w:t>
      </w:r>
      <w:r w:rsidR="0073353C" w:rsidRPr="00477435">
        <w:rPr>
          <w:color w:val="1A1B1C"/>
          <w:shd w:val="clear" w:color="auto" w:fill="FFFFFF"/>
        </w:rPr>
        <w:t>моциональное вовлечение детей, создание общего смыслового поля, эмоциональная включённость взрослого в нужные действия</w:t>
      </w:r>
      <w:r w:rsidR="009D445D" w:rsidRPr="00477435">
        <w:rPr>
          <w:color w:val="1A1B1C"/>
          <w:shd w:val="clear" w:color="auto" w:fill="FFFFFF"/>
        </w:rPr>
        <w:t xml:space="preserve"> позволяют вызвать у  ребёнка</w:t>
      </w:r>
      <w:r w:rsidR="0073353C" w:rsidRPr="00477435">
        <w:rPr>
          <w:color w:val="1A1B1C"/>
          <w:shd w:val="clear" w:color="auto" w:fill="FFFFFF"/>
        </w:rPr>
        <w:t xml:space="preserve"> интерес к новой деятельности, увлечь ею, и таким образом</w:t>
      </w:r>
      <w:r w:rsidR="009D445D" w:rsidRPr="00477435">
        <w:rPr>
          <w:color w:val="1A1B1C"/>
          <w:shd w:val="clear" w:color="auto" w:fill="FFFFFF"/>
        </w:rPr>
        <w:t>,</w:t>
      </w:r>
      <w:r w:rsidR="0073353C" w:rsidRPr="00477435">
        <w:rPr>
          <w:color w:val="1A1B1C"/>
          <w:shd w:val="clear" w:color="auto" w:fill="FFFFFF"/>
        </w:rPr>
        <w:t xml:space="preserve"> вызвать его собственное желание.</w:t>
      </w:r>
    </w:p>
    <w:p w:rsidR="0067114E" w:rsidRPr="00477435" w:rsidRDefault="0073353C" w:rsidP="00477435">
      <w:pPr>
        <w:pStyle w:val="p3"/>
        <w:spacing w:after="0" w:line="360" w:lineRule="auto"/>
        <w:contextualSpacing/>
        <w:jc w:val="both"/>
      </w:pPr>
      <w:r w:rsidRPr="00477435">
        <w:rPr>
          <w:color w:val="1A1B1C"/>
          <w:shd w:val="clear" w:color="auto" w:fill="FFFFFF"/>
        </w:rPr>
        <w:t xml:space="preserve">Подчеркнём, что все виды предметных действий предполагают </w:t>
      </w:r>
      <w:r w:rsidRPr="00477435">
        <w:rPr>
          <w:b/>
          <w:i/>
          <w:color w:val="1A1B1C"/>
          <w:shd w:val="clear" w:color="auto" w:fill="FFFFFF"/>
        </w:rPr>
        <w:t xml:space="preserve">индивидуальную работу ребёнка. </w:t>
      </w:r>
      <w:r w:rsidRPr="00477435">
        <w:rPr>
          <w:color w:val="1A1B1C"/>
          <w:shd w:val="clear" w:color="auto" w:fill="FFFFFF"/>
        </w:rPr>
        <w:t xml:space="preserve">Такая индивидуальная деятельность с предметами вызывает сосредоточенность и концентрацию на предмете, своеобразную «завороженность» своими действиями. Это очень важное и ценное состояние. М. Монтессори видела в концентрации малышей на действиях с предметами начало воли ребёнка. Поэтому ни в коем случае нельзя прерывать </w:t>
      </w:r>
      <w:r w:rsidRPr="00477435">
        <w:rPr>
          <w:color w:val="1A1B1C"/>
          <w:shd w:val="clear" w:color="auto" w:fill="FFFFFF"/>
        </w:rPr>
        <w:lastRenderedPageBreak/>
        <w:t>индивидуальную работу ребёнка с предметами; напротив, нужно всячески поддерживать её и создавать для неё все возможные условия.</w:t>
      </w:r>
      <w:r w:rsidR="0067114E" w:rsidRPr="00477435">
        <w:t xml:space="preserve"> </w:t>
      </w:r>
    </w:p>
    <w:p w:rsidR="0073353C" w:rsidRPr="00477435" w:rsidRDefault="009142D2" w:rsidP="00477435">
      <w:pPr>
        <w:pStyle w:val="p3"/>
        <w:spacing w:after="0" w:line="360" w:lineRule="auto"/>
        <w:contextualSpacing/>
        <w:jc w:val="both"/>
        <w:rPr>
          <w:color w:val="1A1B1C"/>
          <w:shd w:val="clear" w:color="auto" w:fill="FFFFFF"/>
        </w:rPr>
      </w:pPr>
      <w:r w:rsidRPr="00477435">
        <w:t xml:space="preserve">По мнению Л.С. Выготского, «ребенок, развитие которого осложнено дефектом, не есть просто менее развитой, чем его нормальные сверстники, но </w:t>
      </w:r>
      <w:r w:rsidRPr="00477435">
        <w:rPr>
          <w:i/>
          <w:iCs/>
        </w:rPr>
        <w:t>иначе</w:t>
      </w:r>
      <w:r w:rsidRPr="00477435">
        <w:t xml:space="preserve"> развитой. Специфичность органической и психологической структуры, тип развития и личности отличают аномального ребенка от нормального» </w:t>
      </w:r>
      <w:r w:rsidRPr="00477435">
        <w:rPr>
          <w:spacing w:val="-4"/>
        </w:rPr>
        <w:t xml:space="preserve">(Л.С Выготский, 1983, т.5, с.38).  </w:t>
      </w:r>
      <w:r w:rsidRPr="00477435">
        <w:t>При этом отечественными учеными доказано, что вместе с органическим дефектом организму даны силы, тенденции, стремления к его преодолению или выравниванию. Физиологическая и психологическая потребность человека к развитию, существующие компенсаторные и регенерационные механизмы,</w:t>
      </w:r>
      <w:r w:rsidRPr="00477435">
        <w:rPr>
          <w:rFonts w:eastAsia="BatangChe"/>
        </w:rPr>
        <w:t xml:space="preserve"> высокая пластичность и большие функциональные резервы центральной нервной системы, </w:t>
      </w:r>
      <w:r w:rsidRPr="00477435">
        <w:t>могут и должны быть использованы при организации специальной коррекционно-педагогической помощи в процессе об</w:t>
      </w:r>
      <w:r w:rsidR="0073353C" w:rsidRPr="00477435">
        <w:t>разования детей с нарушениями развития</w:t>
      </w:r>
      <w:r w:rsidRPr="00477435">
        <w:t>. Именно они являются исходной точкой, движущей силой и условием достижения  пол</w:t>
      </w:r>
      <w:r w:rsidR="0073353C" w:rsidRPr="00477435">
        <w:t>ожительных результатов обучения.</w:t>
      </w:r>
    </w:p>
    <w:p w:rsidR="00946DC4" w:rsidRPr="00477435" w:rsidRDefault="00946DC4" w:rsidP="00477435">
      <w:pPr>
        <w:pStyle w:val="p3"/>
        <w:spacing w:beforeAutospacing="0" w:after="0" w:afterAutospacing="0" w:line="360" w:lineRule="auto"/>
        <w:ind w:left="284" w:firstLine="709"/>
        <w:contextualSpacing/>
        <w:jc w:val="both"/>
      </w:pPr>
    </w:p>
    <w:p w:rsidR="009142D2" w:rsidRDefault="009142D2" w:rsidP="00AC3571">
      <w:pPr>
        <w:widowControl w:val="0"/>
        <w:spacing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142D2" w:rsidRDefault="009142D2" w:rsidP="004764A2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64A2" w:rsidRDefault="004764A2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4764A2" w:rsidRDefault="004764A2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4764A2" w:rsidRDefault="004764A2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8A44A0" w:rsidRDefault="008A44A0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AC3571" w:rsidRDefault="00AC3571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AC3571" w:rsidRDefault="00AC3571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4764A2" w:rsidRPr="00AC3571" w:rsidRDefault="00E407FA" w:rsidP="00B6512F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color w:val="000000"/>
          <w:sz w:val="28"/>
          <w:szCs w:val="28"/>
        </w:rPr>
      </w:pPr>
      <w:r w:rsidRPr="00AC3571">
        <w:rPr>
          <w:rStyle w:val="c1"/>
          <w:b/>
          <w:color w:val="000000"/>
          <w:sz w:val="28"/>
          <w:szCs w:val="28"/>
        </w:rPr>
        <w:lastRenderedPageBreak/>
        <w:t>Литература</w:t>
      </w:r>
    </w:p>
    <w:p w:rsidR="001C668E" w:rsidRPr="008A44A0" w:rsidRDefault="001C668E" w:rsidP="001C668E">
      <w:pPr>
        <w:pStyle w:val="a6"/>
        <w:numPr>
          <w:ilvl w:val="0"/>
          <w:numId w:val="4"/>
        </w:numPr>
        <w:spacing w:before="105" w:after="105"/>
        <w:outlineLvl w:val="1"/>
        <w:rPr>
          <w:rFonts w:ascii="Times New Roman" w:hAnsi="Times New Roman" w:cs="Times New Roman"/>
          <w:color w:val="1C1C1C"/>
          <w:kern w:val="36"/>
          <w:sz w:val="24"/>
          <w:szCs w:val="24"/>
        </w:rPr>
      </w:pPr>
      <w:r w:rsidRPr="008A44A0">
        <w:rPr>
          <w:rFonts w:ascii="Times New Roman" w:hAnsi="Times New Roman" w:cs="Times New Roman"/>
          <w:color w:val="1C1C1C"/>
          <w:kern w:val="36"/>
          <w:sz w:val="24"/>
          <w:szCs w:val="24"/>
        </w:rPr>
        <w:t>Катаева А.А., Стребелева Е.А. Дошкольная олигофренопедагогика: Учеб</w:t>
      </w:r>
      <w:proofErr w:type="gramStart"/>
      <w:r w:rsidRPr="008A44A0">
        <w:rPr>
          <w:rFonts w:ascii="Times New Roman" w:hAnsi="Times New Roman" w:cs="Times New Roman"/>
          <w:color w:val="1C1C1C"/>
          <w:kern w:val="36"/>
          <w:sz w:val="24"/>
          <w:szCs w:val="24"/>
        </w:rPr>
        <w:t>.</w:t>
      </w:r>
      <w:proofErr w:type="gramEnd"/>
      <w:r w:rsidRPr="008A44A0">
        <w:rPr>
          <w:rFonts w:ascii="Times New Roman" w:hAnsi="Times New Roman" w:cs="Times New Roman"/>
          <w:color w:val="1C1C1C"/>
          <w:kern w:val="36"/>
          <w:sz w:val="24"/>
          <w:szCs w:val="24"/>
        </w:rPr>
        <w:t xml:space="preserve"> </w:t>
      </w:r>
      <w:proofErr w:type="gramStart"/>
      <w:r w:rsidRPr="008A44A0">
        <w:rPr>
          <w:rFonts w:ascii="Times New Roman" w:hAnsi="Times New Roman" w:cs="Times New Roman"/>
          <w:color w:val="1C1C1C"/>
          <w:kern w:val="36"/>
          <w:sz w:val="24"/>
          <w:szCs w:val="24"/>
        </w:rPr>
        <w:t>д</w:t>
      </w:r>
      <w:proofErr w:type="gramEnd"/>
      <w:r w:rsidRPr="008A44A0">
        <w:rPr>
          <w:rFonts w:ascii="Times New Roman" w:hAnsi="Times New Roman" w:cs="Times New Roman"/>
          <w:color w:val="1C1C1C"/>
          <w:kern w:val="36"/>
          <w:sz w:val="24"/>
          <w:szCs w:val="24"/>
        </w:rPr>
        <w:t xml:space="preserve">ля студ. </w:t>
      </w:r>
      <w:proofErr w:type="spellStart"/>
      <w:r w:rsidRPr="008A44A0">
        <w:rPr>
          <w:rFonts w:ascii="Times New Roman" w:hAnsi="Times New Roman" w:cs="Times New Roman"/>
          <w:color w:val="1C1C1C"/>
          <w:kern w:val="36"/>
          <w:sz w:val="24"/>
          <w:szCs w:val="24"/>
        </w:rPr>
        <w:t>высш</w:t>
      </w:r>
      <w:proofErr w:type="spellEnd"/>
      <w:r w:rsidRPr="008A44A0">
        <w:rPr>
          <w:rFonts w:ascii="Times New Roman" w:hAnsi="Times New Roman" w:cs="Times New Roman"/>
          <w:color w:val="1C1C1C"/>
          <w:kern w:val="36"/>
          <w:sz w:val="24"/>
          <w:szCs w:val="24"/>
        </w:rPr>
        <w:t xml:space="preserve">. учеб, заведений. — М.: </w:t>
      </w:r>
      <w:proofErr w:type="spellStart"/>
      <w:r w:rsidRPr="008A44A0">
        <w:rPr>
          <w:rFonts w:ascii="Times New Roman" w:hAnsi="Times New Roman" w:cs="Times New Roman"/>
          <w:color w:val="1C1C1C"/>
          <w:kern w:val="36"/>
          <w:sz w:val="24"/>
          <w:szCs w:val="24"/>
        </w:rPr>
        <w:t>Гуманит</w:t>
      </w:r>
      <w:proofErr w:type="spellEnd"/>
      <w:r w:rsidRPr="008A44A0">
        <w:rPr>
          <w:rFonts w:ascii="Times New Roman" w:hAnsi="Times New Roman" w:cs="Times New Roman"/>
          <w:color w:val="1C1C1C"/>
          <w:kern w:val="36"/>
          <w:sz w:val="24"/>
          <w:szCs w:val="24"/>
        </w:rPr>
        <w:t>. изд. центр ВЛАДОС, 2005. — 208 с.</w:t>
      </w:r>
    </w:p>
    <w:p w:rsidR="004764A2" w:rsidRPr="008A44A0" w:rsidRDefault="001C668E" w:rsidP="00E407FA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A44A0">
        <w:rPr>
          <w:color w:val="1A1B1C"/>
          <w:shd w:val="clear" w:color="auto" w:fill="FFFFFF"/>
        </w:rPr>
        <w:t>Смирнова Е. О., Ермолова Т. В., Мещерякова С. Ю.</w:t>
      </w:r>
      <w:r w:rsidRPr="008A44A0">
        <w:t xml:space="preserve"> Развитие предметной деятельности и познавательных способностей. Игры и занятия с детьми раннего возраста</w:t>
      </w:r>
    </w:p>
    <w:p w:rsidR="001C668E" w:rsidRPr="008A44A0" w:rsidRDefault="008A44A0" w:rsidP="001C668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70C0"/>
          <w:shd w:val="clear" w:color="auto" w:fill="FFFFFF"/>
        </w:rPr>
      </w:pPr>
      <w:hyperlink r:id="rId7" w:history="1">
        <w:r w:rsidR="001C668E" w:rsidRPr="008A44A0">
          <w:rPr>
            <w:rStyle w:val="a7"/>
            <w:color w:val="0070C0"/>
            <w:shd w:val="clear" w:color="auto" w:fill="FFFFFF"/>
          </w:rPr>
          <w:t>https://clc</w:t>
        </w:r>
        <w:r w:rsidR="001C668E" w:rsidRPr="008A44A0">
          <w:rPr>
            <w:rStyle w:val="a7"/>
            <w:color w:val="0070C0"/>
            <w:shd w:val="clear" w:color="auto" w:fill="FFFFFF"/>
          </w:rPr>
          <w:t>k</w:t>
        </w:r>
        <w:r w:rsidR="001C668E" w:rsidRPr="008A44A0">
          <w:rPr>
            <w:rStyle w:val="a7"/>
            <w:color w:val="0070C0"/>
            <w:shd w:val="clear" w:color="auto" w:fill="FFFFFF"/>
          </w:rPr>
          <w:t>.yandex.ru/redir/nWO_r1F33ck?data=NnBZTWRhdFZKOHQxUjhzSWFYVGhXZGpkLTZNVmNyVGNtY1VuRlF0bnoxTXE1b2hPY3lPUnRxd2llUGlhRUk1Nl9Rb01tS2loNEtLZG5jVEkyb1RyQUZmSUJUZzBWNDltRTFYZTZ5YVVRNmZEa2xWYXNMcE9sVVlfdERsLWNUZ19wMW5rTEtlU3ZtTWZWbUpERzJUU1pCR3pLUElMR1NJUlNMMEp1b05NRFJzRkFvWndmRlFwdDlJdk85SmU5M3pieEVnajU3UHA2Q2NxNkF5aUZnR0pOZw&amp;b64e=2&amp;sign=6556a5c0c644b4b21931431045cea479&amp;keyno=17</w:t>
        </w:r>
      </w:hyperlink>
    </w:p>
    <w:p w:rsidR="001C668E" w:rsidRPr="008A44A0" w:rsidRDefault="001C668E" w:rsidP="001C668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Segoe UI" w:hAnsi="Segoe UI" w:cs="Segoe UI"/>
          <w:shd w:val="clear" w:color="auto" w:fill="FFFFFF"/>
        </w:rPr>
      </w:pPr>
    </w:p>
    <w:p w:rsidR="00E407FA" w:rsidRPr="008A44A0" w:rsidRDefault="00336BD7" w:rsidP="00E407F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</w:pPr>
      <w:r w:rsidRPr="008A4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Смирнова Е. О., Мещерякова С. Ю., Ермолова Т. В. </w:t>
      </w:r>
      <w:r w:rsidR="00E407FA" w:rsidRPr="008A44A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407FA" w:rsidRPr="008A44A0">
        <w:rPr>
          <w:rFonts w:ascii="Times New Roman" w:hAnsi="Times New Roman" w:cs="Times New Roman"/>
          <w:color w:val="1A1B1C"/>
          <w:sz w:val="24"/>
          <w:szCs w:val="24"/>
          <w:shd w:val="clear" w:color="auto" w:fill="FFFFFF"/>
        </w:rPr>
        <w:t>гры и игрушки для детей раннего возраста Методическое пособие для воспитателей. - Москва, 2004</w:t>
      </w:r>
    </w:p>
    <w:p w:rsidR="007178A8" w:rsidRPr="008A44A0" w:rsidRDefault="008A44A0" w:rsidP="00E407FA">
      <w:pPr>
        <w:pStyle w:val="a6"/>
        <w:shd w:val="clear" w:color="auto" w:fill="FFFFFF"/>
        <w:spacing w:after="0" w:line="360" w:lineRule="auto"/>
        <w:ind w:left="1070"/>
        <w:jc w:val="both"/>
        <w:rPr>
          <w:rFonts w:ascii="Segoe UI" w:hAnsi="Segoe UI" w:cs="Segoe UI"/>
          <w:color w:val="1A1B1C"/>
          <w:sz w:val="24"/>
          <w:szCs w:val="24"/>
          <w:shd w:val="clear" w:color="auto" w:fill="FFFFFF"/>
        </w:rPr>
      </w:pPr>
      <w:hyperlink r:id="rId8" w:anchor="$p1" w:history="1">
        <w:proofErr w:type="gramStart"/>
        <w:r w:rsidR="00E407FA" w:rsidRPr="008A44A0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http://psychlib.ru/mgppu/Sii-001/Sii-001.htm#$p1</w:t>
        </w:r>
      </w:hyperlink>
      <w:r w:rsidR="00E407FA" w:rsidRPr="008A44A0">
        <w:rPr>
          <w:rFonts w:ascii="Segoe UI" w:hAnsi="Segoe UI" w:cs="Segoe UI"/>
          <w:color w:val="1A1B1C"/>
          <w:sz w:val="24"/>
          <w:szCs w:val="24"/>
          <w:shd w:val="clear" w:color="auto" w:fill="FFFFFF"/>
        </w:rPr>
        <w:t>]</w:t>
      </w:r>
      <w:proofErr w:type="gramEnd"/>
    </w:p>
    <w:p w:rsidR="001C668E" w:rsidRPr="008A44A0" w:rsidRDefault="001C668E" w:rsidP="00AC357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Segoe UI" w:hAnsi="Segoe UI" w:cs="Segoe UI"/>
          <w:color w:val="1A1B1C"/>
          <w:sz w:val="24"/>
          <w:szCs w:val="24"/>
          <w:shd w:val="clear" w:color="auto" w:fill="FFFFFF"/>
        </w:rPr>
      </w:pPr>
      <w:r w:rsidRPr="008A44A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Смирнова Е.О. Детская психология: Учебник для вузов. – М.: </w:t>
      </w:r>
      <w:proofErr w:type="spellStart"/>
      <w:r w:rsidRPr="008A44A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8A44A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2003</w:t>
      </w:r>
    </w:p>
    <w:p w:rsidR="001C668E" w:rsidRPr="008A44A0" w:rsidRDefault="001C668E" w:rsidP="001C668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spellStart"/>
      <w:r w:rsidRPr="008A44A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8A44A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Д.Б. Избранные психологические труды. – М.: Педагогика, 1989</w:t>
      </w:r>
    </w:p>
    <w:p w:rsidR="001C668E" w:rsidRPr="008A44A0" w:rsidRDefault="001C668E" w:rsidP="00E407FA">
      <w:pPr>
        <w:pStyle w:val="a6"/>
        <w:shd w:val="clear" w:color="auto" w:fill="FFFFFF"/>
        <w:spacing w:after="0" w:line="360" w:lineRule="auto"/>
        <w:ind w:left="1070"/>
        <w:jc w:val="both"/>
        <w:rPr>
          <w:rFonts w:ascii="Segoe UI" w:hAnsi="Segoe UI" w:cs="Segoe UI"/>
          <w:color w:val="1A1B1C"/>
          <w:sz w:val="24"/>
          <w:szCs w:val="24"/>
          <w:shd w:val="clear" w:color="auto" w:fill="FFFFFF"/>
        </w:rPr>
      </w:pPr>
    </w:p>
    <w:p w:rsidR="00E407FA" w:rsidRPr="008A44A0" w:rsidRDefault="00E407FA" w:rsidP="004C26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407FA" w:rsidRPr="008A44A0" w:rsidSect="00F3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F0C"/>
    <w:multiLevelType w:val="hybridMultilevel"/>
    <w:tmpl w:val="87BCAC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1591F"/>
    <w:multiLevelType w:val="hybridMultilevel"/>
    <w:tmpl w:val="476E9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00BD"/>
    <w:multiLevelType w:val="hybridMultilevel"/>
    <w:tmpl w:val="3F5E5B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196811"/>
    <w:multiLevelType w:val="multilevel"/>
    <w:tmpl w:val="2524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14752"/>
    <w:multiLevelType w:val="hybridMultilevel"/>
    <w:tmpl w:val="D11E0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8358B9"/>
    <w:multiLevelType w:val="hybridMultilevel"/>
    <w:tmpl w:val="F63E4E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9B39F7"/>
    <w:multiLevelType w:val="hybridMultilevel"/>
    <w:tmpl w:val="A900DC04"/>
    <w:lvl w:ilvl="0" w:tplc="52DC1C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2"/>
  </w:compat>
  <w:rsids>
    <w:rsidRoot w:val="00DA1BE5"/>
    <w:rsid w:val="00000E21"/>
    <w:rsid w:val="00000F15"/>
    <w:rsid w:val="00001400"/>
    <w:rsid w:val="00001830"/>
    <w:rsid w:val="00001BCA"/>
    <w:rsid w:val="00002266"/>
    <w:rsid w:val="00002C46"/>
    <w:rsid w:val="00002E72"/>
    <w:rsid w:val="00003396"/>
    <w:rsid w:val="00004554"/>
    <w:rsid w:val="000050A0"/>
    <w:rsid w:val="000055F2"/>
    <w:rsid w:val="00005D85"/>
    <w:rsid w:val="00005DCC"/>
    <w:rsid w:val="000068D1"/>
    <w:rsid w:val="00006982"/>
    <w:rsid w:val="00006CF0"/>
    <w:rsid w:val="000077B5"/>
    <w:rsid w:val="000077EB"/>
    <w:rsid w:val="000100E4"/>
    <w:rsid w:val="00011B39"/>
    <w:rsid w:val="00011CD0"/>
    <w:rsid w:val="00012689"/>
    <w:rsid w:val="000128E4"/>
    <w:rsid w:val="00012F69"/>
    <w:rsid w:val="0001309A"/>
    <w:rsid w:val="000136AF"/>
    <w:rsid w:val="000141BB"/>
    <w:rsid w:val="00014B21"/>
    <w:rsid w:val="00016612"/>
    <w:rsid w:val="0001721A"/>
    <w:rsid w:val="000178F5"/>
    <w:rsid w:val="000179DD"/>
    <w:rsid w:val="00020BB7"/>
    <w:rsid w:val="00020C60"/>
    <w:rsid w:val="0002118B"/>
    <w:rsid w:val="00021265"/>
    <w:rsid w:val="0002134C"/>
    <w:rsid w:val="000225D5"/>
    <w:rsid w:val="00022882"/>
    <w:rsid w:val="00022E9A"/>
    <w:rsid w:val="00024387"/>
    <w:rsid w:val="0002502E"/>
    <w:rsid w:val="0002503D"/>
    <w:rsid w:val="00026722"/>
    <w:rsid w:val="00026E6E"/>
    <w:rsid w:val="0002799E"/>
    <w:rsid w:val="00027E14"/>
    <w:rsid w:val="000301C9"/>
    <w:rsid w:val="00030AAA"/>
    <w:rsid w:val="00031265"/>
    <w:rsid w:val="0003141A"/>
    <w:rsid w:val="00031A17"/>
    <w:rsid w:val="0003273B"/>
    <w:rsid w:val="00032BEB"/>
    <w:rsid w:val="00032F6E"/>
    <w:rsid w:val="00033132"/>
    <w:rsid w:val="00033553"/>
    <w:rsid w:val="00033AB3"/>
    <w:rsid w:val="00033CBE"/>
    <w:rsid w:val="0003514C"/>
    <w:rsid w:val="00035726"/>
    <w:rsid w:val="0003577B"/>
    <w:rsid w:val="00036EC7"/>
    <w:rsid w:val="00037787"/>
    <w:rsid w:val="00037F1D"/>
    <w:rsid w:val="00037F61"/>
    <w:rsid w:val="00040122"/>
    <w:rsid w:val="00040275"/>
    <w:rsid w:val="00040A82"/>
    <w:rsid w:val="00040E50"/>
    <w:rsid w:val="000411D9"/>
    <w:rsid w:val="00041B23"/>
    <w:rsid w:val="00041BA9"/>
    <w:rsid w:val="000423FB"/>
    <w:rsid w:val="00043BB5"/>
    <w:rsid w:val="00044359"/>
    <w:rsid w:val="000443CA"/>
    <w:rsid w:val="0004495C"/>
    <w:rsid w:val="00045160"/>
    <w:rsid w:val="00045B81"/>
    <w:rsid w:val="00046441"/>
    <w:rsid w:val="0004682D"/>
    <w:rsid w:val="0004688C"/>
    <w:rsid w:val="00047999"/>
    <w:rsid w:val="000501A1"/>
    <w:rsid w:val="00050730"/>
    <w:rsid w:val="00050A7D"/>
    <w:rsid w:val="00050F36"/>
    <w:rsid w:val="0005121A"/>
    <w:rsid w:val="00051240"/>
    <w:rsid w:val="00051A99"/>
    <w:rsid w:val="0005217A"/>
    <w:rsid w:val="000521A4"/>
    <w:rsid w:val="00052CCE"/>
    <w:rsid w:val="00052D4A"/>
    <w:rsid w:val="00052EE0"/>
    <w:rsid w:val="00053238"/>
    <w:rsid w:val="000533A9"/>
    <w:rsid w:val="000536E4"/>
    <w:rsid w:val="00053771"/>
    <w:rsid w:val="000538B9"/>
    <w:rsid w:val="000544A2"/>
    <w:rsid w:val="00054606"/>
    <w:rsid w:val="00054754"/>
    <w:rsid w:val="00054AE1"/>
    <w:rsid w:val="00054B54"/>
    <w:rsid w:val="00055D27"/>
    <w:rsid w:val="000560EB"/>
    <w:rsid w:val="0005651C"/>
    <w:rsid w:val="00056EA4"/>
    <w:rsid w:val="00057804"/>
    <w:rsid w:val="000606DB"/>
    <w:rsid w:val="00060ACA"/>
    <w:rsid w:val="00060AEA"/>
    <w:rsid w:val="00061618"/>
    <w:rsid w:val="00061921"/>
    <w:rsid w:val="00062AEB"/>
    <w:rsid w:val="00062C0A"/>
    <w:rsid w:val="00062CE5"/>
    <w:rsid w:val="000634A3"/>
    <w:rsid w:val="00063702"/>
    <w:rsid w:val="000637F2"/>
    <w:rsid w:val="00063BDA"/>
    <w:rsid w:val="00063BFA"/>
    <w:rsid w:val="0006458F"/>
    <w:rsid w:val="00064767"/>
    <w:rsid w:val="0006478D"/>
    <w:rsid w:val="00064854"/>
    <w:rsid w:val="000649A8"/>
    <w:rsid w:val="00065233"/>
    <w:rsid w:val="00065C8C"/>
    <w:rsid w:val="000660C0"/>
    <w:rsid w:val="000660E0"/>
    <w:rsid w:val="00066182"/>
    <w:rsid w:val="00066C68"/>
    <w:rsid w:val="0006701D"/>
    <w:rsid w:val="000678C1"/>
    <w:rsid w:val="00070472"/>
    <w:rsid w:val="000706C3"/>
    <w:rsid w:val="000709F1"/>
    <w:rsid w:val="0007151E"/>
    <w:rsid w:val="00071866"/>
    <w:rsid w:val="00071E0A"/>
    <w:rsid w:val="00072870"/>
    <w:rsid w:val="00073326"/>
    <w:rsid w:val="00073B26"/>
    <w:rsid w:val="00074432"/>
    <w:rsid w:val="00074A16"/>
    <w:rsid w:val="00074F4C"/>
    <w:rsid w:val="000758D2"/>
    <w:rsid w:val="00076C28"/>
    <w:rsid w:val="0007712B"/>
    <w:rsid w:val="00080385"/>
    <w:rsid w:val="00080777"/>
    <w:rsid w:val="00081857"/>
    <w:rsid w:val="00081951"/>
    <w:rsid w:val="00081B72"/>
    <w:rsid w:val="00082A92"/>
    <w:rsid w:val="00082C2C"/>
    <w:rsid w:val="00083495"/>
    <w:rsid w:val="00083694"/>
    <w:rsid w:val="00084247"/>
    <w:rsid w:val="0008427E"/>
    <w:rsid w:val="00084567"/>
    <w:rsid w:val="00084B4F"/>
    <w:rsid w:val="00084FEC"/>
    <w:rsid w:val="00085622"/>
    <w:rsid w:val="00085775"/>
    <w:rsid w:val="00085E04"/>
    <w:rsid w:val="00086833"/>
    <w:rsid w:val="00086B29"/>
    <w:rsid w:val="00086E1A"/>
    <w:rsid w:val="00087938"/>
    <w:rsid w:val="00087BEB"/>
    <w:rsid w:val="00087F88"/>
    <w:rsid w:val="0009010A"/>
    <w:rsid w:val="0009033C"/>
    <w:rsid w:val="00090F34"/>
    <w:rsid w:val="00091107"/>
    <w:rsid w:val="000914BA"/>
    <w:rsid w:val="0009158E"/>
    <w:rsid w:val="00092581"/>
    <w:rsid w:val="00092BC2"/>
    <w:rsid w:val="00092C57"/>
    <w:rsid w:val="0009421C"/>
    <w:rsid w:val="00094B4D"/>
    <w:rsid w:val="0009510A"/>
    <w:rsid w:val="00095299"/>
    <w:rsid w:val="000960D0"/>
    <w:rsid w:val="00096414"/>
    <w:rsid w:val="00096E4F"/>
    <w:rsid w:val="000970C3"/>
    <w:rsid w:val="000A0622"/>
    <w:rsid w:val="000A0FFB"/>
    <w:rsid w:val="000A2654"/>
    <w:rsid w:val="000A2FF9"/>
    <w:rsid w:val="000A31DB"/>
    <w:rsid w:val="000A4D7D"/>
    <w:rsid w:val="000A5073"/>
    <w:rsid w:val="000A5726"/>
    <w:rsid w:val="000A5880"/>
    <w:rsid w:val="000A5929"/>
    <w:rsid w:val="000A6517"/>
    <w:rsid w:val="000A65C6"/>
    <w:rsid w:val="000B00F6"/>
    <w:rsid w:val="000B0A78"/>
    <w:rsid w:val="000B0EED"/>
    <w:rsid w:val="000B1740"/>
    <w:rsid w:val="000B1867"/>
    <w:rsid w:val="000B1C23"/>
    <w:rsid w:val="000B2534"/>
    <w:rsid w:val="000B30E1"/>
    <w:rsid w:val="000B34AC"/>
    <w:rsid w:val="000B3B2D"/>
    <w:rsid w:val="000B3BE1"/>
    <w:rsid w:val="000B41EE"/>
    <w:rsid w:val="000B47F5"/>
    <w:rsid w:val="000B4D79"/>
    <w:rsid w:val="000B5736"/>
    <w:rsid w:val="000B7368"/>
    <w:rsid w:val="000B757A"/>
    <w:rsid w:val="000B77B8"/>
    <w:rsid w:val="000B7F69"/>
    <w:rsid w:val="000C10C8"/>
    <w:rsid w:val="000C19FF"/>
    <w:rsid w:val="000C1A16"/>
    <w:rsid w:val="000C1D0B"/>
    <w:rsid w:val="000C3C47"/>
    <w:rsid w:val="000C3CC8"/>
    <w:rsid w:val="000C3D0E"/>
    <w:rsid w:val="000C3ECE"/>
    <w:rsid w:val="000C4170"/>
    <w:rsid w:val="000C41C0"/>
    <w:rsid w:val="000C48B6"/>
    <w:rsid w:val="000C5CCA"/>
    <w:rsid w:val="000C6455"/>
    <w:rsid w:val="000D0B7D"/>
    <w:rsid w:val="000D0EF2"/>
    <w:rsid w:val="000D0F9A"/>
    <w:rsid w:val="000D12A3"/>
    <w:rsid w:val="000D216E"/>
    <w:rsid w:val="000D2BFB"/>
    <w:rsid w:val="000D2F7E"/>
    <w:rsid w:val="000D30B0"/>
    <w:rsid w:val="000D321B"/>
    <w:rsid w:val="000D3285"/>
    <w:rsid w:val="000D34B4"/>
    <w:rsid w:val="000D3599"/>
    <w:rsid w:val="000D4465"/>
    <w:rsid w:val="000D468F"/>
    <w:rsid w:val="000D48C4"/>
    <w:rsid w:val="000D6105"/>
    <w:rsid w:val="000D61A1"/>
    <w:rsid w:val="000D65F6"/>
    <w:rsid w:val="000D689C"/>
    <w:rsid w:val="000D6E57"/>
    <w:rsid w:val="000D709F"/>
    <w:rsid w:val="000D73DB"/>
    <w:rsid w:val="000D7C85"/>
    <w:rsid w:val="000D7E0E"/>
    <w:rsid w:val="000E019E"/>
    <w:rsid w:val="000E123F"/>
    <w:rsid w:val="000E1B3E"/>
    <w:rsid w:val="000E1E78"/>
    <w:rsid w:val="000E2099"/>
    <w:rsid w:val="000E355F"/>
    <w:rsid w:val="000E4AA3"/>
    <w:rsid w:val="000E4BB5"/>
    <w:rsid w:val="000E4CEE"/>
    <w:rsid w:val="000E53F6"/>
    <w:rsid w:val="000E573E"/>
    <w:rsid w:val="000E5964"/>
    <w:rsid w:val="000E5AE0"/>
    <w:rsid w:val="000E5B93"/>
    <w:rsid w:val="000E5D1B"/>
    <w:rsid w:val="000E5F00"/>
    <w:rsid w:val="000E6776"/>
    <w:rsid w:val="000E6F02"/>
    <w:rsid w:val="000F00BC"/>
    <w:rsid w:val="000F0643"/>
    <w:rsid w:val="000F0E9C"/>
    <w:rsid w:val="000F15AC"/>
    <w:rsid w:val="000F19ED"/>
    <w:rsid w:val="000F20BB"/>
    <w:rsid w:val="000F22D9"/>
    <w:rsid w:val="000F2F3F"/>
    <w:rsid w:val="000F3175"/>
    <w:rsid w:val="000F31B1"/>
    <w:rsid w:val="000F3235"/>
    <w:rsid w:val="000F36C9"/>
    <w:rsid w:val="000F4D8D"/>
    <w:rsid w:val="000F58FD"/>
    <w:rsid w:val="000F5BB0"/>
    <w:rsid w:val="000F6067"/>
    <w:rsid w:val="00100037"/>
    <w:rsid w:val="0010077E"/>
    <w:rsid w:val="00101687"/>
    <w:rsid w:val="001017BA"/>
    <w:rsid w:val="001017D1"/>
    <w:rsid w:val="00102815"/>
    <w:rsid w:val="0010293D"/>
    <w:rsid w:val="00102F13"/>
    <w:rsid w:val="00103072"/>
    <w:rsid w:val="00103621"/>
    <w:rsid w:val="001040B0"/>
    <w:rsid w:val="0010483F"/>
    <w:rsid w:val="001048C6"/>
    <w:rsid w:val="00104962"/>
    <w:rsid w:val="00104A85"/>
    <w:rsid w:val="00104B26"/>
    <w:rsid w:val="00106128"/>
    <w:rsid w:val="001064C5"/>
    <w:rsid w:val="00106661"/>
    <w:rsid w:val="00106817"/>
    <w:rsid w:val="0010784B"/>
    <w:rsid w:val="00107B80"/>
    <w:rsid w:val="001102BF"/>
    <w:rsid w:val="00110463"/>
    <w:rsid w:val="00110BBC"/>
    <w:rsid w:val="00110FB0"/>
    <w:rsid w:val="00111BE6"/>
    <w:rsid w:val="00111CBA"/>
    <w:rsid w:val="00111E17"/>
    <w:rsid w:val="001122EE"/>
    <w:rsid w:val="0011389E"/>
    <w:rsid w:val="00115424"/>
    <w:rsid w:val="00115565"/>
    <w:rsid w:val="001156F9"/>
    <w:rsid w:val="00115C8D"/>
    <w:rsid w:val="001163A5"/>
    <w:rsid w:val="00116DAA"/>
    <w:rsid w:val="00117AE3"/>
    <w:rsid w:val="00117F47"/>
    <w:rsid w:val="001200FD"/>
    <w:rsid w:val="001205B9"/>
    <w:rsid w:val="00120874"/>
    <w:rsid w:val="00121602"/>
    <w:rsid w:val="001239C8"/>
    <w:rsid w:val="00123D07"/>
    <w:rsid w:val="0012492D"/>
    <w:rsid w:val="00124FB3"/>
    <w:rsid w:val="00125291"/>
    <w:rsid w:val="00125674"/>
    <w:rsid w:val="00125A1D"/>
    <w:rsid w:val="00126233"/>
    <w:rsid w:val="001264DF"/>
    <w:rsid w:val="00126A5F"/>
    <w:rsid w:val="00126C34"/>
    <w:rsid w:val="00127BCE"/>
    <w:rsid w:val="00127CB9"/>
    <w:rsid w:val="0013162D"/>
    <w:rsid w:val="00131AD3"/>
    <w:rsid w:val="00132D1A"/>
    <w:rsid w:val="001332EB"/>
    <w:rsid w:val="0013378B"/>
    <w:rsid w:val="00133E74"/>
    <w:rsid w:val="0013485E"/>
    <w:rsid w:val="001349EF"/>
    <w:rsid w:val="00134E68"/>
    <w:rsid w:val="00135265"/>
    <w:rsid w:val="001354B1"/>
    <w:rsid w:val="0013563D"/>
    <w:rsid w:val="00135D0E"/>
    <w:rsid w:val="001363D0"/>
    <w:rsid w:val="00136982"/>
    <w:rsid w:val="00136C46"/>
    <w:rsid w:val="00136EE2"/>
    <w:rsid w:val="00140222"/>
    <w:rsid w:val="001403B4"/>
    <w:rsid w:val="001415A1"/>
    <w:rsid w:val="001416D8"/>
    <w:rsid w:val="0014213F"/>
    <w:rsid w:val="0014263F"/>
    <w:rsid w:val="001427B0"/>
    <w:rsid w:val="00142814"/>
    <w:rsid w:val="00142AEF"/>
    <w:rsid w:val="00142B1E"/>
    <w:rsid w:val="001434D9"/>
    <w:rsid w:val="001435C7"/>
    <w:rsid w:val="0014389D"/>
    <w:rsid w:val="0014418C"/>
    <w:rsid w:val="001443DB"/>
    <w:rsid w:val="00144701"/>
    <w:rsid w:val="001457A3"/>
    <w:rsid w:val="001463A5"/>
    <w:rsid w:val="00146C05"/>
    <w:rsid w:val="001472C5"/>
    <w:rsid w:val="00147604"/>
    <w:rsid w:val="001504F0"/>
    <w:rsid w:val="00150F47"/>
    <w:rsid w:val="00151762"/>
    <w:rsid w:val="001518C6"/>
    <w:rsid w:val="0015215A"/>
    <w:rsid w:val="001521CF"/>
    <w:rsid w:val="00152C29"/>
    <w:rsid w:val="001530AB"/>
    <w:rsid w:val="00154F99"/>
    <w:rsid w:val="0015541F"/>
    <w:rsid w:val="00156455"/>
    <w:rsid w:val="001573CF"/>
    <w:rsid w:val="00157A24"/>
    <w:rsid w:val="00160970"/>
    <w:rsid w:val="00161080"/>
    <w:rsid w:val="00161861"/>
    <w:rsid w:val="001618C7"/>
    <w:rsid w:val="00161CF1"/>
    <w:rsid w:val="00161D35"/>
    <w:rsid w:val="00162248"/>
    <w:rsid w:val="00163032"/>
    <w:rsid w:val="001630B5"/>
    <w:rsid w:val="001632E0"/>
    <w:rsid w:val="0016375B"/>
    <w:rsid w:val="001638F3"/>
    <w:rsid w:val="00163B58"/>
    <w:rsid w:val="0016457C"/>
    <w:rsid w:val="00164609"/>
    <w:rsid w:val="001649A4"/>
    <w:rsid w:val="00164A2B"/>
    <w:rsid w:val="00164C40"/>
    <w:rsid w:val="00165F87"/>
    <w:rsid w:val="0016628B"/>
    <w:rsid w:val="00166E3E"/>
    <w:rsid w:val="0016740B"/>
    <w:rsid w:val="0016774A"/>
    <w:rsid w:val="00167809"/>
    <w:rsid w:val="00167922"/>
    <w:rsid w:val="00170EB8"/>
    <w:rsid w:val="00171772"/>
    <w:rsid w:val="00171C36"/>
    <w:rsid w:val="001723FD"/>
    <w:rsid w:val="00172618"/>
    <w:rsid w:val="0017263B"/>
    <w:rsid w:val="001728E1"/>
    <w:rsid w:val="00173090"/>
    <w:rsid w:val="00173592"/>
    <w:rsid w:val="001739E1"/>
    <w:rsid w:val="00173EDF"/>
    <w:rsid w:val="00175B9C"/>
    <w:rsid w:val="00175DE7"/>
    <w:rsid w:val="00176DB3"/>
    <w:rsid w:val="00177590"/>
    <w:rsid w:val="001779F3"/>
    <w:rsid w:val="0018034D"/>
    <w:rsid w:val="00181018"/>
    <w:rsid w:val="001817B1"/>
    <w:rsid w:val="001818C1"/>
    <w:rsid w:val="00181D61"/>
    <w:rsid w:val="0018215C"/>
    <w:rsid w:val="0018239E"/>
    <w:rsid w:val="00182995"/>
    <w:rsid w:val="001829CB"/>
    <w:rsid w:val="00182EF9"/>
    <w:rsid w:val="00183420"/>
    <w:rsid w:val="00183958"/>
    <w:rsid w:val="00184393"/>
    <w:rsid w:val="001844A0"/>
    <w:rsid w:val="00184981"/>
    <w:rsid w:val="00184F38"/>
    <w:rsid w:val="001851E4"/>
    <w:rsid w:val="001856DA"/>
    <w:rsid w:val="00185BC5"/>
    <w:rsid w:val="00186AAE"/>
    <w:rsid w:val="00186F89"/>
    <w:rsid w:val="00190158"/>
    <w:rsid w:val="00190632"/>
    <w:rsid w:val="001908F7"/>
    <w:rsid w:val="00190ACB"/>
    <w:rsid w:val="00190F2B"/>
    <w:rsid w:val="00191453"/>
    <w:rsid w:val="00191A41"/>
    <w:rsid w:val="00192D38"/>
    <w:rsid w:val="00192ED2"/>
    <w:rsid w:val="00193932"/>
    <w:rsid w:val="001939B6"/>
    <w:rsid w:val="00193B6A"/>
    <w:rsid w:val="00193BBC"/>
    <w:rsid w:val="001958BC"/>
    <w:rsid w:val="001959EA"/>
    <w:rsid w:val="001965E6"/>
    <w:rsid w:val="00196CFC"/>
    <w:rsid w:val="001972D1"/>
    <w:rsid w:val="00197C52"/>
    <w:rsid w:val="001A0D2D"/>
    <w:rsid w:val="001A15B2"/>
    <w:rsid w:val="001A1C5C"/>
    <w:rsid w:val="001A2152"/>
    <w:rsid w:val="001A222B"/>
    <w:rsid w:val="001A2E5A"/>
    <w:rsid w:val="001A3051"/>
    <w:rsid w:val="001A350F"/>
    <w:rsid w:val="001A37FB"/>
    <w:rsid w:val="001A3817"/>
    <w:rsid w:val="001A3939"/>
    <w:rsid w:val="001A4A4C"/>
    <w:rsid w:val="001A52B9"/>
    <w:rsid w:val="001A5742"/>
    <w:rsid w:val="001A587A"/>
    <w:rsid w:val="001A5AB9"/>
    <w:rsid w:val="001A6B08"/>
    <w:rsid w:val="001A6EE2"/>
    <w:rsid w:val="001A6FCF"/>
    <w:rsid w:val="001A7820"/>
    <w:rsid w:val="001B049F"/>
    <w:rsid w:val="001B04AB"/>
    <w:rsid w:val="001B0A18"/>
    <w:rsid w:val="001B0A4A"/>
    <w:rsid w:val="001B0FEC"/>
    <w:rsid w:val="001B19E7"/>
    <w:rsid w:val="001B34AC"/>
    <w:rsid w:val="001B3ACB"/>
    <w:rsid w:val="001B3C4D"/>
    <w:rsid w:val="001B43B1"/>
    <w:rsid w:val="001B4674"/>
    <w:rsid w:val="001B478A"/>
    <w:rsid w:val="001B4845"/>
    <w:rsid w:val="001B48A1"/>
    <w:rsid w:val="001B49A4"/>
    <w:rsid w:val="001B4F0C"/>
    <w:rsid w:val="001B4FE1"/>
    <w:rsid w:val="001B5C09"/>
    <w:rsid w:val="001B6329"/>
    <w:rsid w:val="001B647F"/>
    <w:rsid w:val="001B6D2A"/>
    <w:rsid w:val="001B7CC9"/>
    <w:rsid w:val="001C04C8"/>
    <w:rsid w:val="001C0BBD"/>
    <w:rsid w:val="001C105B"/>
    <w:rsid w:val="001C1570"/>
    <w:rsid w:val="001C1930"/>
    <w:rsid w:val="001C1AA6"/>
    <w:rsid w:val="001C1F1D"/>
    <w:rsid w:val="001C1F92"/>
    <w:rsid w:val="001C1FA0"/>
    <w:rsid w:val="001C2790"/>
    <w:rsid w:val="001C40F8"/>
    <w:rsid w:val="001C41E3"/>
    <w:rsid w:val="001C45C8"/>
    <w:rsid w:val="001C5988"/>
    <w:rsid w:val="001C613D"/>
    <w:rsid w:val="001C668E"/>
    <w:rsid w:val="001C6AE2"/>
    <w:rsid w:val="001C7B83"/>
    <w:rsid w:val="001D0499"/>
    <w:rsid w:val="001D08FD"/>
    <w:rsid w:val="001D10ED"/>
    <w:rsid w:val="001D152B"/>
    <w:rsid w:val="001D2974"/>
    <w:rsid w:val="001D2CEA"/>
    <w:rsid w:val="001D2F46"/>
    <w:rsid w:val="001D3547"/>
    <w:rsid w:val="001D370B"/>
    <w:rsid w:val="001D3A1F"/>
    <w:rsid w:val="001D3D41"/>
    <w:rsid w:val="001D3EFC"/>
    <w:rsid w:val="001D4527"/>
    <w:rsid w:val="001D4DF5"/>
    <w:rsid w:val="001D61F8"/>
    <w:rsid w:val="001D6383"/>
    <w:rsid w:val="001D6585"/>
    <w:rsid w:val="001D6B7B"/>
    <w:rsid w:val="001D6CEE"/>
    <w:rsid w:val="001D6F6B"/>
    <w:rsid w:val="001D770E"/>
    <w:rsid w:val="001D7F37"/>
    <w:rsid w:val="001E076A"/>
    <w:rsid w:val="001E0CED"/>
    <w:rsid w:val="001E1ED1"/>
    <w:rsid w:val="001E2255"/>
    <w:rsid w:val="001E24B6"/>
    <w:rsid w:val="001E2514"/>
    <w:rsid w:val="001E2C51"/>
    <w:rsid w:val="001E33EC"/>
    <w:rsid w:val="001E4585"/>
    <w:rsid w:val="001E4CA6"/>
    <w:rsid w:val="001E4CB9"/>
    <w:rsid w:val="001E4E23"/>
    <w:rsid w:val="001E5545"/>
    <w:rsid w:val="001E637B"/>
    <w:rsid w:val="001E6BC9"/>
    <w:rsid w:val="001E6E5B"/>
    <w:rsid w:val="001E73C7"/>
    <w:rsid w:val="001E78A3"/>
    <w:rsid w:val="001E78F2"/>
    <w:rsid w:val="001E7EA9"/>
    <w:rsid w:val="001F02C7"/>
    <w:rsid w:val="001F0312"/>
    <w:rsid w:val="001F0C8D"/>
    <w:rsid w:val="001F0EFE"/>
    <w:rsid w:val="001F18CB"/>
    <w:rsid w:val="001F24AB"/>
    <w:rsid w:val="001F2515"/>
    <w:rsid w:val="001F27FF"/>
    <w:rsid w:val="001F2899"/>
    <w:rsid w:val="001F2A99"/>
    <w:rsid w:val="001F5478"/>
    <w:rsid w:val="001F55B5"/>
    <w:rsid w:val="001F56D2"/>
    <w:rsid w:val="001F59D4"/>
    <w:rsid w:val="001F5B61"/>
    <w:rsid w:val="001F663D"/>
    <w:rsid w:val="001F6D89"/>
    <w:rsid w:val="001F7928"/>
    <w:rsid w:val="00200280"/>
    <w:rsid w:val="0020063E"/>
    <w:rsid w:val="00201C62"/>
    <w:rsid w:val="00202B51"/>
    <w:rsid w:val="00203236"/>
    <w:rsid w:val="002036F6"/>
    <w:rsid w:val="00203B20"/>
    <w:rsid w:val="00203D71"/>
    <w:rsid w:val="00204DCC"/>
    <w:rsid w:val="00205798"/>
    <w:rsid w:val="00206392"/>
    <w:rsid w:val="002067CA"/>
    <w:rsid w:val="00206C0B"/>
    <w:rsid w:val="002075FE"/>
    <w:rsid w:val="00207B1B"/>
    <w:rsid w:val="0021034B"/>
    <w:rsid w:val="0021095D"/>
    <w:rsid w:val="00211533"/>
    <w:rsid w:val="00211D76"/>
    <w:rsid w:val="00212CE9"/>
    <w:rsid w:val="0021313C"/>
    <w:rsid w:val="0021334B"/>
    <w:rsid w:val="002135BC"/>
    <w:rsid w:val="0021391F"/>
    <w:rsid w:val="00213C36"/>
    <w:rsid w:val="002148C3"/>
    <w:rsid w:val="00214BEA"/>
    <w:rsid w:val="00214CCE"/>
    <w:rsid w:val="00214FC9"/>
    <w:rsid w:val="00215FF0"/>
    <w:rsid w:val="0021663C"/>
    <w:rsid w:val="0021734C"/>
    <w:rsid w:val="00217454"/>
    <w:rsid w:val="00217E96"/>
    <w:rsid w:val="00220227"/>
    <w:rsid w:val="00220634"/>
    <w:rsid w:val="00220F8A"/>
    <w:rsid w:val="00221633"/>
    <w:rsid w:val="00222111"/>
    <w:rsid w:val="002237AF"/>
    <w:rsid w:val="00223EC6"/>
    <w:rsid w:val="00224764"/>
    <w:rsid w:val="0022496B"/>
    <w:rsid w:val="0022521F"/>
    <w:rsid w:val="00225275"/>
    <w:rsid w:val="0022546F"/>
    <w:rsid w:val="00225D5F"/>
    <w:rsid w:val="002260C0"/>
    <w:rsid w:val="00226236"/>
    <w:rsid w:val="00227FA5"/>
    <w:rsid w:val="002305C7"/>
    <w:rsid w:val="00230A65"/>
    <w:rsid w:val="00230ADD"/>
    <w:rsid w:val="00230C32"/>
    <w:rsid w:val="0023127F"/>
    <w:rsid w:val="002317A8"/>
    <w:rsid w:val="00232226"/>
    <w:rsid w:val="00232C24"/>
    <w:rsid w:val="00232C81"/>
    <w:rsid w:val="00232FD2"/>
    <w:rsid w:val="00233263"/>
    <w:rsid w:val="0023326D"/>
    <w:rsid w:val="002333F5"/>
    <w:rsid w:val="00233486"/>
    <w:rsid w:val="00233F8A"/>
    <w:rsid w:val="00234318"/>
    <w:rsid w:val="0023484A"/>
    <w:rsid w:val="00234A0D"/>
    <w:rsid w:val="00234BC6"/>
    <w:rsid w:val="002355BC"/>
    <w:rsid w:val="00236463"/>
    <w:rsid w:val="002372D6"/>
    <w:rsid w:val="002379F1"/>
    <w:rsid w:val="00237E7C"/>
    <w:rsid w:val="00240461"/>
    <w:rsid w:val="0024154E"/>
    <w:rsid w:val="00241B03"/>
    <w:rsid w:val="00241BEB"/>
    <w:rsid w:val="00241E3E"/>
    <w:rsid w:val="00241F14"/>
    <w:rsid w:val="00241FC8"/>
    <w:rsid w:val="00242076"/>
    <w:rsid w:val="002431FB"/>
    <w:rsid w:val="00243D2C"/>
    <w:rsid w:val="002456BA"/>
    <w:rsid w:val="00245814"/>
    <w:rsid w:val="00245F55"/>
    <w:rsid w:val="00246A56"/>
    <w:rsid w:val="00246D7C"/>
    <w:rsid w:val="00247426"/>
    <w:rsid w:val="00247801"/>
    <w:rsid w:val="002503FE"/>
    <w:rsid w:val="00250765"/>
    <w:rsid w:val="0025095A"/>
    <w:rsid w:val="00250A70"/>
    <w:rsid w:val="00251CDC"/>
    <w:rsid w:val="00253FFB"/>
    <w:rsid w:val="00254CBE"/>
    <w:rsid w:val="00254F1A"/>
    <w:rsid w:val="00255F65"/>
    <w:rsid w:val="00256644"/>
    <w:rsid w:val="00256D56"/>
    <w:rsid w:val="002579C2"/>
    <w:rsid w:val="00257C20"/>
    <w:rsid w:val="00257E08"/>
    <w:rsid w:val="00260411"/>
    <w:rsid w:val="0026087E"/>
    <w:rsid w:val="00260A86"/>
    <w:rsid w:val="00260AA0"/>
    <w:rsid w:val="002612F5"/>
    <w:rsid w:val="00261C4A"/>
    <w:rsid w:val="00261DB8"/>
    <w:rsid w:val="00262276"/>
    <w:rsid w:val="00262927"/>
    <w:rsid w:val="00262CD4"/>
    <w:rsid w:val="00264305"/>
    <w:rsid w:val="002645EE"/>
    <w:rsid w:val="002646F7"/>
    <w:rsid w:val="00264715"/>
    <w:rsid w:val="00264C6F"/>
    <w:rsid w:val="00265121"/>
    <w:rsid w:val="00265888"/>
    <w:rsid w:val="00265E0B"/>
    <w:rsid w:val="002660CE"/>
    <w:rsid w:val="002669EE"/>
    <w:rsid w:val="00267521"/>
    <w:rsid w:val="00267AEC"/>
    <w:rsid w:val="00267CD9"/>
    <w:rsid w:val="002700FA"/>
    <w:rsid w:val="0027016F"/>
    <w:rsid w:val="00270E26"/>
    <w:rsid w:val="002710C2"/>
    <w:rsid w:val="00271902"/>
    <w:rsid w:val="00272EDD"/>
    <w:rsid w:val="00273A8B"/>
    <w:rsid w:val="00273C9A"/>
    <w:rsid w:val="0027576E"/>
    <w:rsid w:val="00275771"/>
    <w:rsid w:val="00276126"/>
    <w:rsid w:val="00276374"/>
    <w:rsid w:val="00276AFB"/>
    <w:rsid w:val="002776A1"/>
    <w:rsid w:val="00277E77"/>
    <w:rsid w:val="00277F18"/>
    <w:rsid w:val="00280957"/>
    <w:rsid w:val="002811D5"/>
    <w:rsid w:val="002814EF"/>
    <w:rsid w:val="002814F4"/>
    <w:rsid w:val="00281E3C"/>
    <w:rsid w:val="00282CD2"/>
    <w:rsid w:val="00282EB5"/>
    <w:rsid w:val="00284E6F"/>
    <w:rsid w:val="00285891"/>
    <w:rsid w:val="00285F58"/>
    <w:rsid w:val="002867BE"/>
    <w:rsid w:val="0028691D"/>
    <w:rsid w:val="00286D82"/>
    <w:rsid w:val="00286EBA"/>
    <w:rsid w:val="00286EDF"/>
    <w:rsid w:val="00287151"/>
    <w:rsid w:val="002874F3"/>
    <w:rsid w:val="00290F7D"/>
    <w:rsid w:val="002921A4"/>
    <w:rsid w:val="002924CF"/>
    <w:rsid w:val="0029271A"/>
    <w:rsid w:val="00292A67"/>
    <w:rsid w:val="00292CEB"/>
    <w:rsid w:val="00292E2B"/>
    <w:rsid w:val="00293515"/>
    <w:rsid w:val="00293620"/>
    <w:rsid w:val="00293A88"/>
    <w:rsid w:val="00293E0D"/>
    <w:rsid w:val="0029437F"/>
    <w:rsid w:val="00294C18"/>
    <w:rsid w:val="00294E77"/>
    <w:rsid w:val="00294F08"/>
    <w:rsid w:val="00295C86"/>
    <w:rsid w:val="002961C8"/>
    <w:rsid w:val="00296365"/>
    <w:rsid w:val="002964E1"/>
    <w:rsid w:val="00296861"/>
    <w:rsid w:val="00296B43"/>
    <w:rsid w:val="00296E5F"/>
    <w:rsid w:val="0029754E"/>
    <w:rsid w:val="0029797B"/>
    <w:rsid w:val="00297B54"/>
    <w:rsid w:val="00297D27"/>
    <w:rsid w:val="002A01E9"/>
    <w:rsid w:val="002A0688"/>
    <w:rsid w:val="002A08F0"/>
    <w:rsid w:val="002A152B"/>
    <w:rsid w:val="002A1DC7"/>
    <w:rsid w:val="002A20BD"/>
    <w:rsid w:val="002A24C3"/>
    <w:rsid w:val="002A2856"/>
    <w:rsid w:val="002A2A0E"/>
    <w:rsid w:val="002A2F7B"/>
    <w:rsid w:val="002A3C62"/>
    <w:rsid w:val="002A3DE5"/>
    <w:rsid w:val="002A48A5"/>
    <w:rsid w:val="002A4FB0"/>
    <w:rsid w:val="002A536D"/>
    <w:rsid w:val="002A5623"/>
    <w:rsid w:val="002A6231"/>
    <w:rsid w:val="002A6652"/>
    <w:rsid w:val="002A69B2"/>
    <w:rsid w:val="002A6CC6"/>
    <w:rsid w:val="002A7683"/>
    <w:rsid w:val="002A7971"/>
    <w:rsid w:val="002A7973"/>
    <w:rsid w:val="002A7D2E"/>
    <w:rsid w:val="002B019A"/>
    <w:rsid w:val="002B04F8"/>
    <w:rsid w:val="002B06B6"/>
    <w:rsid w:val="002B0C2D"/>
    <w:rsid w:val="002B1350"/>
    <w:rsid w:val="002B13EA"/>
    <w:rsid w:val="002B1A60"/>
    <w:rsid w:val="002B27B4"/>
    <w:rsid w:val="002B3641"/>
    <w:rsid w:val="002B4310"/>
    <w:rsid w:val="002B4684"/>
    <w:rsid w:val="002B4B30"/>
    <w:rsid w:val="002B4CC2"/>
    <w:rsid w:val="002B4E12"/>
    <w:rsid w:val="002B530C"/>
    <w:rsid w:val="002B59C8"/>
    <w:rsid w:val="002B5A56"/>
    <w:rsid w:val="002B6AE0"/>
    <w:rsid w:val="002B6B23"/>
    <w:rsid w:val="002B6BB7"/>
    <w:rsid w:val="002B7020"/>
    <w:rsid w:val="002B7029"/>
    <w:rsid w:val="002B7265"/>
    <w:rsid w:val="002B72C3"/>
    <w:rsid w:val="002B7310"/>
    <w:rsid w:val="002B7C5F"/>
    <w:rsid w:val="002C0CD0"/>
    <w:rsid w:val="002C0FA2"/>
    <w:rsid w:val="002C0FC3"/>
    <w:rsid w:val="002C173B"/>
    <w:rsid w:val="002C1EB6"/>
    <w:rsid w:val="002C2AE6"/>
    <w:rsid w:val="002C3825"/>
    <w:rsid w:val="002C449D"/>
    <w:rsid w:val="002C55F5"/>
    <w:rsid w:val="002C595B"/>
    <w:rsid w:val="002C5BD8"/>
    <w:rsid w:val="002C5E25"/>
    <w:rsid w:val="002C6554"/>
    <w:rsid w:val="002C6945"/>
    <w:rsid w:val="002C7B6A"/>
    <w:rsid w:val="002D0AB9"/>
    <w:rsid w:val="002D0CC0"/>
    <w:rsid w:val="002D1253"/>
    <w:rsid w:val="002D1AD1"/>
    <w:rsid w:val="002D287A"/>
    <w:rsid w:val="002D2CE8"/>
    <w:rsid w:val="002D2F1A"/>
    <w:rsid w:val="002D3742"/>
    <w:rsid w:val="002D3A37"/>
    <w:rsid w:val="002D3C8A"/>
    <w:rsid w:val="002D3E13"/>
    <w:rsid w:val="002D411D"/>
    <w:rsid w:val="002D4618"/>
    <w:rsid w:val="002D4F29"/>
    <w:rsid w:val="002D541F"/>
    <w:rsid w:val="002D5D00"/>
    <w:rsid w:val="002D652A"/>
    <w:rsid w:val="002D6A2A"/>
    <w:rsid w:val="002D6E6A"/>
    <w:rsid w:val="002D73E9"/>
    <w:rsid w:val="002D7AFA"/>
    <w:rsid w:val="002E0A18"/>
    <w:rsid w:val="002E22D7"/>
    <w:rsid w:val="002E2B72"/>
    <w:rsid w:val="002E2E3E"/>
    <w:rsid w:val="002E426C"/>
    <w:rsid w:val="002E50D5"/>
    <w:rsid w:val="002E5575"/>
    <w:rsid w:val="002E573A"/>
    <w:rsid w:val="002E6AB6"/>
    <w:rsid w:val="002E76FD"/>
    <w:rsid w:val="002E77A1"/>
    <w:rsid w:val="002E7E24"/>
    <w:rsid w:val="002E7F96"/>
    <w:rsid w:val="002F13E8"/>
    <w:rsid w:val="002F16ED"/>
    <w:rsid w:val="002F1EBE"/>
    <w:rsid w:val="002F28C4"/>
    <w:rsid w:val="002F297D"/>
    <w:rsid w:val="002F496C"/>
    <w:rsid w:val="002F4C52"/>
    <w:rsid w:val="002F4EBA"/>
    <w:rsid w:val="002F50A7"/>
    <w:rsid w:val="002F50B4"/>
    <w:rsid w:val="002F51E5"/>
    <w:rsid w:val="002F5B08"/>
    <w:rsid w:val="002F5D27"/>
    <w:rsid w:val="002F655F"/>
    <w:rsid w:val="002F677B"/>
    <w:rsid w:val="002F7447"/>
    <w:rsid w:val="002F74DA"/>
    <w:rsid w:val="002F770C"/>
    <w:rsid w:val="00300323"/>
    <w:rsid w:val="0030084C"/>
    <w:rsid w:val="00300D30"/>
    <w:rsid w:val="00300DF8"/>
    <w:rsid w:val="003013CE"/>
    <w:rsid w:val="003013F2"/>
    <w:rsid w:val="00301990"/>
    <w:rsid w:val="00301C6F"/>
    <w:rsid w:val="00302198"/>
    <w:rsid w:val="00302E53"/>
    <w:rsid w:val="00302ED9"/>
    <w:rsid w:val="003031FC"/>
    <w:rsid w:val="00303FE4"/>
    <w:rsid w:val="00304EE0"/>
    <w:rsid w:val="003061B5"/>
    <w:rsid w:val="00306386"/>
    <w:rsid w:val="00306D7A"/>
    <w:rsid w:val="00306D9C"/>
    <w:rsid w:val="00306F25"/>
    <w:rsid w:val="0030742E"/>
    <w:rsid w:val="0030748B"/>
    <w:rsid w:val="00307809"/>
    <w:rsid w:val="00307863"/>
    <w:rsid w:val="0031040E"/>
    <w:rsid w:val="00310749"/>
    <w:rsid w:val="0031084F"/>
    <w:rsid w:val="00310ACC"/>
    <w:rsid w:val="00310B9A"/>
    <w:rsid w:val="00311631"/>
    <w:rsid w:val="0031199E"/>
    <w:rsid w:val="00311A46"/>
    <w:rsid w:val="00311E07"/>
    <w:rsid w:val="00311E33"/>
    <w:rsid w:val="003121F7"/>
    <w:rsid w:val="00313159"/>
    <w:rsid w:val="00313228"/>
    <w:rsid w:val="003144B7"/>
    <w:rsid w:val="00314670"/>
    <w:rsid w:val="00314931"/>
    <w:rsid w:val="00314A5F"/>
    <w:rsid w:val="0031597F"/>
    <w:rsid w:val="00316727"/>
    <w:rsid w:val="00317057"/>
    <w:rsid w:val="0031725F"/>
    <w:rsid w:val="003174F1"/>
    <w:rsid w:val="00322299"/>
    <w:rsid w:val="003223FC"/>
    <w:rsid w:val="0032240B"/>
    <w:rsid w:val="00322684"/>
    <w:rsid w:val="0032274E"/>
    <w:rsid w:val="00322E81"/>
    <w:rsid w:val="00323179"/>
    <w:rsid w:val="003234E0"/>
    <w:rsid w:val="00323C02"/>
    <w:rsid w:val="00323EFA"/>
    <w:rsid w:val="00325533"/>
    <w:rsid w:val="003258A4"/>
    <w:rsid w:val="00325C65"/>
    <w:rsid w:val="00325DE9"/>
    <w:rsid w:val="003268C3"/>
    <w:rsid w:val="00326AE4"/>
    <w:rsid w:val="00327A9C"/>
    <w:rsid w:val="003300C5"/>
    <w:rsid w:val="0033042D"/>
    <w:rsid w:val="003315AB"/>
    <w:rsid w:val="0033160D"/>
    <w:rsid w:val="003318EB"/>
    <w:rsid w:val="00331B73"/>
    <w:rsid w:val="00331C97"/>
    <w:rsid w:val="00331E1A"/>
    <w:rsid w:val="003320FC"/>
    <w:rsid w:val="003321F8"/>
    <w:rsid w:val="00332A05"/>
    <w:rsid w:val="003334CB"/>
    <w:rsid w:val="00333751"/>
    <w:rsid w:val="0033391A"/>
    <w:rsid w:val="0033395B"/>
    <w:rsid w:val="00334C1D"/>
    <w:rsid w:val="00335231"/>
    <w:rsid w:val="003352ED"/>
    <w:rsid w:val="003360C5"/>
    <w:rsid w:val="0033624A"/>
    <w:rsid w:val="0033641B"/>
    <w:rsid w:val="00336BD7"/>
    <w:rsid w:val="0033797A"/>
    <w:rsid w:val="00337FE7"/>
    <w:rsid w:val="00340BF4"/>
    <w:rsid w:val="00340C9F"/>
    <w:rsid w:val="00341333"/>
    <w:rsid w:val="003415FE"/>
    <w:rsid w:val="0034203E"/>
    <w:rsid w:val="00342204"/>
    <w:rsid w:val="00343696"/>
    <w:rsid w:val="0034402C"/>
    <w:rsid w:val="0034516F"/>
    <w:rsid w:val="0034536D"/>
    <w:rsid w:val="00345374"/>
    <w:rsid w:val="003455E4"/>
    <w:rsid w:val="0034585D"/>
    <w:rsid w:val="00345EFE"/>
    <w:rsid w:val="00346020"/>
    <w:rsid w:val="003461DB"/>
    <w:rsid w:val="003462F3"/>
    <w:rsid w:val="00347B27"/>
    <w:rsid w:val="00347F87"/>
    <w:rsid w:val="00350CA4"/>
    <w:rsid w:val="00351728"/>
    <w:rsid w:val="00351878"/>
    <w:rsid w:val="00351936"/>
    <w:rsid w:val="00352634"/>
    <w:rsid w:val="00352832"/>
    <w:rsid w:val="0035399F"/>
    <w:rsid w:val="00353AA9"/>
    <w:rsid w:val="00354A74"/>
    <w:rsid w:val="00354EDE"/>
    <w:rsid w:val="00355527"/>
    <w:rsid w:val="00355780"/>
    <w:rsid w:val="00355E39"/>
    <w:rsid w:val="00356002"/>
    <w:rsid w:val="00356684"/>
    <w:rsid w:val="00357F7A"/>
    <w:rsid w:val="003602C4"/>
    <w:rsid w:val="00360580"/>
    <w:rsid w:val="003605D5"/>
    <w:rsid w:val="003608B8"/>
    <w:rsid w:val="00361091"/>
    <w:rsid w:val="0036132F"/>
    <w:rsid w:val="00361550"/>
    <w:rsid w:val="00361BCB"/>
    <w:rsid w:val="00362CF9"/>
    <w:rsid w:val="003641C0"/>
    <w:rsid w:val="003647F0"/>
    <w:rsid w:val="00364D4A"/>
    <w:rsid w:val="00365C71"/>
    <w:rsid w:val="00366111"/>
    <w:rsid w:val="003700B5"/>
    <w:rsid w:val="00371586"/>
    <w:rsid w:val="003721D0"/>
    <w:rsid w:val="00372345"/>
    <w:rsid w:val="00372898"/>
    <w:rsid w:val="0037393D"/>
    <w:rsid w:val="00373CB8"/>
    <w:rsid w:val="0037409C"/>
    <w:rsid w:val="00374C3C"/>
    <w:rsid w:val="00374D53"/>
    <w:rsid w:val="00374F27"/>
    <w:rsid w:val="003759F0"/>
    <w:rsid w:val="00375F44"/>
    <w:rsid w:val="003763F2"/>
    <w:rsid w:val="00376970"/>
    <w:rsid w:val="00377F96"/>
    <w:rsid w:val="003809D7"/>
    <w:rsid w:val="00380B4A"/>
    <w:rsid w:val="003810A9"/>
    <w:rsid w:val="00381456"/>
    <w:rsid w:val="003815AF"/>
    <w:rsid w:val="003820FB"/>
    <w:rsid w:val="0038332A"/>
    <w:rsid w:val="0038384B"/>
    <w:rsid w:val="00383B75"/>
    <w:rsid w:val="00383FA7"/>
    <w:rsid w:val="00384BDA"/>
    <w:rsid w:val="00385C0A"/>
    <w:rsid w:val="00385EE7"/>
    <w:rsid w:val="003861B7"/>
    <w:rsid w:val="00386416"/>
    <w:rsid w:val="003864D6"/>
    <w:rsid w:val="00390E17"/>
    <w:rsid w:val="003910E7"/>
    <w:rsid w:val="00392176"/>
    <w:rsid w:val="0039359A"/>
    <w:rsid w:val="0039377B"/>
    <w:rsid w:val="0039429E"/>
    <w:rsid w:val="0039483D"/>
    <w:rsid w:val="003950DF"/>
    <w:rsid w:val="00395B20"/>
    <w:rsid w:val="00395FD3"/>
    <w:rsid w:val="0039615B"/>
    <w:rsid w:val="0039656A"/>
    <w:rsid w:val="00396C70"/>
    <w:rsid w:val="003970F1"/>
    <w:rsid w:val="00397291"/>
    <w:rsid w:val="0039751E"/>
    <w:rsid w:val="00397DB0"/>
    <w:rsid w:val="00397F71"/>
    <w:rsid w:val="003A139D"/>
    <w:rsid w:val="003A16E9"/>
    <w:rsid w:val="003A21F2"/>
    <w:rsid w:val="003A2259"/>
    <w:rsid w:val="003A3285"/>
    <w:rsid w:val="003A335F"/>
    <w:rsid w:val="003A36D1"/>
    <w:rsid w:val="003A3E3F"/>
    <w:rsid w:val="003A3F34"/>
    <w:rsid w:val="003A466F"/>
    <w:rsid w:val="003A4BB3"/>
    <w:rsid w:val="003A4BB5"/>
    <w:rsid w:val="003A5231"/>
    <w:rsid w:val="003A5411"/>
    <w:rsid w:val="003A55C8"/>
    <w:rsid w:val="003A5CE7"/>
    <w:rsid w:val="003A65B1"/>
    <w:rsid w:val="003A6641"/>
    <w:rsid w:val="003A6B6A"/>
    <w:rsid w:val="003A7CFC"/>
    <w:rsid w:val="003B0BF8"/>
    <w:rsid w:val="003B1864"/>
    <w:rsid w:val="003B1B9B"/>
    <w:rsid w:val="003B2E40"/>
    <w:rsid w:val="003B2EF6"/>
    <w:rsid w:val="003B32BC"/>
    <w:rsid w:val="003B3B9B"/>
    <w:rsid w:val="003B3C5C"/>
    <w:rsid w:val="003B3D3B"/>
    <w:rsid w:val="003B4002"/>
    <w:rsid w:val="003B4509"/>
    <w:rsid w:val="003B4B28"/>
    <w:rsid w:val="003B51B7"/>
    <w:rsid w:val="003B555C"/>
    <w:rsid w:val="003B569C"/>
    <w:rsid w:val="003B56FA"/>
    <w:rsid w:val="003B5B3A"/>
    <w:rsid w:val="003B5DAF"/>
    <w:rsid w:val="003B6BA1"/>
    <w:rsid w:val="003B6BE8"/>
    <w:rsid w:val="003B6CB2"/>
    <w:rsid w:val="003B7047"/>
    <w:rsid w:val="003B72E5"/>
    <w:rsid w:val="003B73CC"/>
    <w:rsid w:val="003B7960"/>
    <w:rsid w:val="003B7A41"/>
    <w:rsid w:val="003B7B34"/>
    <w:rsid w:val="003C08C8"/>
    <w:rsid w:val="003C11E2"/>
    <w:rsid w:val="003C1605"/>
    <w:rsid w:val="003C1791"/>
    <w:rsid w:val="003C1D5A"/>
    <w:rsid w:val="003C1E58"/>
    <w:rsid w:val="003C209D"/>
    <w:rsid w:val="003C2B82"/>
    <w:rsid w:val="003C2D6E"/>
    <w:rsid w:val="003C3046"/>
    <w:rsid w:val="003C320E"/>
    <w:rsid w:val="003C3C03"/>
    <w:rsid w:val="003C4294"/>
    <w:rsid w:val="003C474B"/>
    <w:rsid w:val="003C4AFD"/>
    <w:rsid w:val="003C5498"/>
    <w:rsid w:val="003C5D22"/>
    <w:rsid w:val="003C5F7C"/>
    <w:rsid w:val="003C5F86"/>
    <w:rsid w:val="003C6FB4"/>
    <w:rsid w:val="003C7C7B"/>
    <w:rsid w:val="003D0AD7"/>
    <w:rsid w:val="003D0DB1"/>
    <w:rsid w:val="003D1075"/>
    <w:rsid w:val="003D188E"/>
    <w:rsid w:val="003D1D68"/>
    <w:rsid w:val="003D223A"/>
    <w:rsid w:val="003D242C"/>
    <w:rsid w:val="003D2507"/>
    <w:rsid w:val="003D2892"/>
    <w:rsid w:val="003D33B3"/>
    <w:rsid w:val="003D3CAA"/>
    <w:rsid w:val="003D4EF7"/>
    <w:rsid w:val="003D5247"/>
    <w:rsid w:val="003D566E"/>
    <w:rsid w:val="003D5EC7"/>
    <w:rsid w:val="003D5F05"/>
    <w:rsid w:val="003D6329"/>
    <w:rsid w:val="003D72FA"/>
    <w:rsid w:val="003D7DB9"/>
    <w:rsid w:val="003E0131"/>
    <w:rsid w:val="003E0134"/>
    <w:rsid w:val="003E0EE5"/>
    <w:rsid w:val="003E129F"/>
    <w:rsid w:val="003E1487"/>
    <w:rsid w:val="003E290B"/>
    <w:rsid w:val="003E2AB3"/>
    <w:rsid w:val="003E4372"/>
    <w:rsid w:val="003E43D4"/>
    <w:rsid w:val="003E4451"/>
    <w:rsid w:val="003E4A08"/>
    <w:rsid w:val="003E4A4E"/>
    <w:rsid w:val="003E4FFF"/>
    <w:rsid w:val="003E565D"/>
    <w:rsid w:val="003E56F0"/>
    <w:rsid w:val="003E59FA"/>
    <w:rsid w:val="003E5D1A"/>
    <w:rsid w:val="003E6274"/>
    <w:rsid w:val="003E6592"/>
    <w:rsid w:val="003E6753"/>
    <w:rsid w:val="003E6857"/>
    <w:rsid w:val="003E78E3"/>
    <w:rsid w:val="003F03C3"/>
    <w:rsid w:val="003F0CD0"/>
    <w:rsid w:val="003F12DF"/>
    <w:rsid w:val="003F15F4"/>
    <w:rsid w:val="003F2D53"/>
    <w:rsid w:val="003F346C"/>
    <w:rsid w:val="003F352E"/>
    <w:rsid w:val="003F35FF"/>
    <w:rsid w:val="003F3825"/>
    <w:rsid w:val="003F3B2C"/>
    <w:rsid w:val="003F3CFA"/>
    <w:rsid w:val="003F441D"/>
    <w:rsid w:val="003F4D94"/>
    <w:rsid w:val="003F4DAA"/>
    <w:rsid w:val="003F53C3"/>
    <w:rsid w:val="003F642C"/>
    <w:rsid w:val="003F650F"/>
    <w:rsid w:val="003F7062"/>
    <w:rsid w:val="003F74BC"/>
    <w:rsid w:val="003F7601"/>
    <w:rsid w:val="003F7A88"/>
    <w:rsid w:val="004002C6"/>
    <w:rsid w:val="004006C2"/>
    <w:rsid w:val="004007DF"/>
    <w:rsid w:val="00400F66"/>
    <w:rsid w:val="004019CF"/>
    <w:rsid w:val="004021ED"/>
    <w:rsid w:val="004026AD"/>
    <w:rsid w:val="00402AAA"/>
    <w:rsid w:val="004033F3"/>
    <w:rsid w:val="004034FA"/>
    <w:rsid w:val="00403723"/>
    <w:rsid w:val="004037A6"/>
    <w:rsid w:val="00403B73"/>
    <w:rsid w:val="004041DE"/>
    <w:rsid w:val="00404262"/>
    <w:rsid w:val="00404350"/>
    <w:rsid w:val="004047D9"/>
    <w:rsid w:val="00404FB2"/>
    <w:rsid w:val="0040518E"/>
    <w:rsid w:val="0040553F"/>
    <w:rsid w:val="00405710"/>
    <w:rsid w:val="00405802"/>
    <w:rsid w:val="00405DDF"/>
    <w:rsid w:val="004061BC"/>
    <w:rsid w:val="00406565"/>
    <w:rsid w:val="00406625"/>
    <w:rsid w:val="00406A9E"/>
    <w:rsid w:val="004070BA"/>
    <w:rsid w:val="004077E2"/>
    <w:rsid w:val="00410029"/>
    <w:rsid w:val="00410587"/>
    <w:rsid w:val="00410B6C"/>
    <w:rsid w:val="00413266"/>
    <w:rsid w:val="004147DB"/>
    <w:rsid w:val="00414932"/>
    <w:rsid w:val="00414E54"/>
    <w:rsid w:val="004150B2"/>
    <w:rsid w:val="004154A4"/>
    <w:rsid w:val="00415D07"/>
    <w:rsid w:val="0041643B"/>
    <w:rsid w:val="00416459"/>
    <w:rsid w:val="00416CD0"/>
    <w:rsid w:val="004201AF"/>
    <w:rsid w:val="00420201"/>
    <w:rsid w:val="004203F6"/>
    <w:rsid w:val="00420451"/>
    <w:rsid w:val="00420818"/>
    <w:rsid w:val="00420D8F"/>
    <w:rsid w:val="004213D0"/>
    <w:rsid w:val="00421E1C"/>
    <w:rsid w:val="00422353"/>
    <w:rsid w:val="00423E6F"/>
    <w:rsid w:val="004243A8"/>
    <w:rsid w:val="00424787"/>
    <w:rsid w:val="004248AA"/>
    <w:rsid w:val="00424D09"/>
    <w:rsid w:val="004251FE"/>
    <w:rsid w:val="00427A64"/>
    <w:rsid w:val="00430297"/>
    <w:rsid w:val="00431824"/>
    <w:rsid w:val="004320D6"/>
    <w:rsid w:val="00432690"/>
    <w:rsid w:val="00432711"/>
    <w:rsid w:val="0043276F"/>
    <w:rsid w:val="004328F5"/>
    <w:rsid w:val="00432BE5"/>
    <w:rsid w:val="00432DC7"/>
    <w:rsid w:val="00432EF8"/>
    <w:rsid w:val="00433188"/>
    <w:rsid w:val="00433A51"/>
    <w:rsid w:val="00433D39"/>
    <w:rsid w:val="00434048"/>
    <w:rsid w:val="00434622"/>
    <w:rsid w:val="00434B12"/>
    <w:rsid w:val="00434F60"/>
    <w:rsid w:val="00435478"/>
    <w:rsid w:val="00435535"/>
    <w:rsid w:val="00435CF9"/>
    <w:rsid w:val="004363EB"/>
    <w:rsid w:val="00436E90"/>
    <w:rsid w:val="00437216"/>
    <w:rsid w:val="004376FC"/>
    <w:rsid w:val="00437752"/>
    <w:rsid w:val="0043788D"/>
    <w:rsid w:val="004401E5"/>
    <w:rsid w:val="0044020C"/>
    <w:rsid w:val="0044217B"/>
    <w:rsid w:val="004429E3"/>
    <w:rsid w:val="00442E49"/>
    <w:rsid w:val="00442E63"/>
    <w:rsid w:val="00443352"/>
    <w:rsid w:val="00444631"/>
    <w:rsid w:val="00445275"/>
    <w:rsid w:val="004453ED"/>
    <w:rsid w:val="004454D8"/>
    <w:rsid w:val="00445DEC"/>
    <w:rsid w:val="0044614B"/>
    <w:rsid w:val="00446DA6"/>
    <w:rsid w:val="0044703F"/>
    <w:rsid w:val="0044774E"/>
    <w:rsid w:val="0044791D"/>
    <w:rsid w:val="00447DF8"/>
    <w:rsid w:val="0045083B"/>
    <w:rsid w:val="0045170A"/>
    <w:rsid w:val="0045182C"/>
    <w:rsid w:val="0045195B"/>
    <w:rsid w:val="00451DD5"/>
    <w:rsid w:val="00452A57"/>
    <w:rsid w:val="00452F6A"/>
    <w:rsid w:val="00452FAC"/>
    <w:rsid w:val="00453C02"/>
    <w:rsid w:val="00453C84"/>
    <w:rsid w:val="00454F5D"/>
    <w:rsid w:val="004552CE"/>
    <w:rsid w:val="0045581E"/>
    <w:rsid w:val="00456908"/>
    <w:rsid w:val="0045690B"/>
    <w:rsid w:val="004569E9"/>
    <w:rsid w:val="00456B7D"/>
    <w:rsid w:val="00457007"/>
    <w:rsid w:val="00461151"/>
    <w:rsid w:val="00461F1B"/>
    <w:rsid w:val="004623CD"/>
    <w:rsid w:val="0046299F"/>
    <w:rsid w:val="004635A3"/>
    <w:rsid w:val="004639B9"/>
    <w:rsid w:val="00463D5B"/>
    <w:rsid w:val="004644C2"/>
    <w:rsid w:val="004660BA"/>
    <w:rsid w:val="004664CC"/>
    <w:rsid w:val="004668AA"/>
    <w:rsid w:val="004668F1"/>
    <w:rsid w:val="0046704F"/>
    <w:rsid w:val="00467126"/>
    <w:rsid w:val="00467207"/>
    <w:rsid w:val="004675CE"/>
    <w:rsid w:val="00467B84"/>
    <w:rsid w:val="00470B14"/>
    <w:rsid w:val="0047192D"/>
    <w:rsid w:val="00471D72"/>
    <w:rsid w:val="00472531"/>
    <w:rsid w:val="00472A9C"/>
    <w:rsid w:val="00472B69"/>
    <w:rsid w:val="00472F24"/>
    <w:rsid w:val="00473352"/>
    <w:rsid w:val="0047336E"/>
    <w:rsid w:val="004738E0"/>
    <w:rsid w:val="00474209"/>
    <w:rsid w:val="00474272"/>
    <w:rsid w:val="00474BE2"/>
    <w:rsid w:val="00475301"/>
    <w:rsid w:val="00475424"/>
    <w:rsid w:val="00475481"/>
    <w:rsid w:val="00476466"/>
    <w:rsid w:val="004764A2"/>
    <w:rsid w:val="004764E8"/>
    <w:rsid w:val="0047693D"/>
    <w:rsid w:val="00477435"/>
    <w:rsid w:val="00477924"/>
    <w:rsid w:val="004804E5"/>
    <w:rsid w:val="0048067F"/>
    <w:rsid w:val="00480D38"/>
    <w:rsid w:val="004815C8"/>
    <w:rsid w:val="00481822"/>
    <w:rsid w:val="0048298E"/>
    <w:rsid w:val="004831C9"/>
    <w:rsid w:val="00485C6E"/>
    <w:rsid w:val="004861E2"/>
    <w:rsid w:val="004867DD"/>
    <w:rsid w:val="004874C8"/>
    <w:rsid w:val="00487666"/>
    <w:rsid w:val="0048778D"/>
    <w:rsid w:val="0049028A"/>
    <w:rsid w:val="004904A7"/>
    <w:rsid w:val="00490843"/>
    <w:rsid w:val="004909B8"/>
    <w:rsid w:val="00490F4B"/>
    <w:rsid w:val="004910EC"/>
    <w:rsid w:val="0049141A"/>
    <w:rsid w:val="00491A6F"/>
    <w:rsid w:val="00491C96"/>
    <w:rsid w:val="0049270C"/>
    <w:rsid w:val="00492A7F"/>
    <w:rsid w:val="00492DDE"/>
    <w:rsid w:val="00493F25"/>
    <w:rsid w:val="00494DE8"/>
    <w:rsid w:val="004959B8"/>
    <w:rsid w:val="00495C39"/>
    <w:rsid w:val="00495EEF"/>
    <w:rsid w:val="00496367"/>
    <w:rsid w:val="00497CCC"/>
    <w:rsid w:val="004A0211"/>
    <w:rsid w:val="004A05B3"/>
    <w:rsid w:val="004A067F"/>
    <w:rsid w:val="004A2047"/>
    <w:rsid w:val="004A2553"/>
    <w:rsid w:val="004A47FD"/>
    <w:rsid w:val="004A4804"/>
    <w:rsid w:val="004A4A8B"/>
    <w:rsid w:val="004A4B61"/>
    <w:rsid w:val="004A4E74"/>
    <w:rsid w:val="004A537E"/>
    <w:rsid w:val="004A568C"/>
    <w:rsid w:val="004A5978"/>
    <w:rsid w:val="004A67BA"/>
    <w:rsid w:val="004A6A79"/>
    <w:rsid w:val="004A6ADD"/>
    <w:rsid w:val="004A6CD1"/>
    <w:rsid w:val="004A6D88"/>
    <w:rsid w:val="004A7032"/>
    <w:rsid w:val="004A760B"/>
    <w:rsid w:val="004A76B3"/>
    <w:rsid w:val="004A79D5"/>
    <w:rsid w:val="004A7BE1"/>
    <w:rsid w:val="004A7CE6"/>
    <w:rsid w:val="004B0603"/>
    <w:rsid w:val="004B0F62"/>
    <w:rsid w:val="004B10B6"/>
    <w:rsid w:val="004B1B29"/>
    <w:rsid w:val="004B2052"/>
    <w:rsid w:val="004B25D0"/>
    <w:rsid w:val="004B2609"/>
    <w:rsid w:val="004B2CE6"/>
    <w:rsid w:val="004B2F85"/>
    <w:rsid w:val="004B34B1"/>
    <w:rsid w:val="004B3A8C"/>
    <w:rsid w:val="004B53C4"/>
    <w:rsid w:val="004B61FC"/>
    <w:rsid w:val="004B676C"/>
    <w:rsid w:val="004B730D"/>
    <w:rsid w:val="004C1468"/>
    <w:rsid w:val="004C2230"/>
    <w:rsid w:val="004C262A"/>
    <w:rsid w:val="004C26D3"/>
    <w:rsid w:val="004C278E"/>
    <w:rsid w:val="004C2E06"/>
    <w:rsid w:val="004C2E0D"/>
    <w:rsid w:val="004C423F"/>
    <w:rsid w:val="004C4273"/>
    <w:rsid w:val="004C4522"/>
    <w:rsid w:val="004C4596"/>
    <w:rsid w:val="004C521B"/>
    <w:rsid w:val="004C627B"/>
    <w:rsid w:val="004C742F"/>
    <w:rsid w:val="004C7C89"/>
    <w:rsid w:val="004D013C"/>
    <w:rsid w:val="004D0373"/>
    <w:rsid w:val="004D0C99"/>
    <w:rsid w:val="004D1430"/>
    <w:rsid w:val="004D1660"/>
    <w:rsid w:val="004D23EE"/>
    <w:rsid w:val="004D2DBC"/>
    <w:rsid w:val="004D3393"/>
    <w:rsid w:val="004D3F3B"/>
    <w:rsid w:val="004D403F"/>
    <w:rsid w:val="004D45A8"/>
    <w:rsid w:val="004D52A7"/>
    <w:rsid w:val="004D5D62"/>
    <w:rsid w:val="004D61EE"/>
    <w:rsid w:val="004D693A"/>
    <w:rsid w:val="004D7107"/>
    <w:rsid w:val="004D7762"/>
    <w:rsid w:val="004D7795"/>
    <w:rsid w:val="004D7E4B"/>
    <w:rsid w:val="004E0F28"/>
    <w:rsid w:val="004E167A"/>
    <w:rsid w:val="004E1C74"/>
    <w:rsid w:val="004E24CF"/>
    <w:rsid w:val="004E269F"/>
    <w:rsid w:val="004E2FF9"/>
    <w:rsid w:val="004E33B7"/>
    <w:rsid w:val="004E3491"/>
    <w:rsid w:val="004E3863"/>
    <w:rsid w:val="004E3B3B"/>
    <w:rsid w:val="004E3BB4"/>
    <w:rsid w:val="004E44F9"/>
    <w:rsid w:val="004E50B1"/>
    <w:rsid w:val="004E523D"/>
    <w:rsid w:val="004E72BB"/>
    <w:rsid w:val="004E73AA"/>
    <w:rsid w:val="004E76B5"/>
    <w:rsid w:val="004E79BF"/>
    <w:rsid w:val="004F089E"/>
    <w:rsid w:val="004F0CF9"/>
    <w:rsid w:val="004F10D3"/>
    <w:rsid w:val="004F1B72"/>
    <w:rsid w:val="004F248E"/>
    <w:rsid w:val="004F2A32"/>
    <w:rsid w:val="004F33A0"/>
    <w:rsid w:val="004F3AE2"/>
    <w:rsid w:val="004F41B1"/>
    <w:rsid w:val="004F4303"/>
    <w:rsid w:val="004F4360"/>
    <w:rsid w:val="004F4B45"/>
    <w:rsid w:val="004F54FD"/>
    <w:rsid w:val="004F5FAA"/>
    <w:rsid w:val="004F66C8"/>
    <w:rsid w:val="004F6CAE"/>
    <w:rsid w:val="004F6DA8"/>
    <w:rsid w:val="004F7F7B"/>
    <w:rsid w:val="00500124"/>
    <w:rsid w:val="00500D91"/>
    <w:rsid w:val="0050123B"/>
    <w:rsid w:val="005021B6"/>
    <w:rsid w:val="005032AA"/>
    <w:rsid w:val="0050364B"/>
    <w:rsid w:val="00503E8F"/>
    <w:rsid w:val="00503F1E"/>
    <w:rsid w:val="00504111"/>
    <w:rsid w:val="005043E8"/>
    <w:rsid w:val="00504AA2"/>
    <w:rsid w:val="00504ED1"/>
    <w:rsid w:val="005056D2"/>
    <w:rsid w:val="005063D0"/>
    <w:rsid w:val="0050693A"/>
    <w:rsid w:val="00506AF5"/>
    <w:rsid w:val="00506C00"/>
    <w:rsid w:val="005077A7"/>
    <w:rsid w:val="00507B07"/>
    <w:rsid w:val="00507B77"/>
    <w:rsid w:val="00507CAA"/>
    <w:rsid w:val="005101E6"/>
    <w:rsid w:val="00510459"/>
    <w:rsid w:val="0051095A"/>
    <w:rsid w:val="00510AA6"/>
    <w:rsid w:val="00510EAB"/>
    <w:rsid w:val="00511061"/>
    <w:rsid w:val="00511ACF"/>
    <w:rsid w:val="005120E2"/>
    <w:rsid w:val="00512352"/>
    <w:rsid w:val="00513431"/>
    <w:rsid w:val="00513B2F"/>
    <w:rsid w:val="005143F1"/>
    <w:rsid w:val="00516357"/>
    <w:rsid w:val="00516B60"/>
    <w:rsid w:val="005173BB"/>
    <w:rsid w:val="005207B4"/>
    <w:rsid w:val="00521ADA"/>
    <w:rsid w:val="00521E59"/>
    <w:rsid w:val="00522865"/>
    <w:rsid w:val="00522B96"/>
    <w:rsid w:val="0052315E"/>
    <w:rsid w:val="0052382D"/>
    <w:rsid w:val="005239D8"/>
    <w:rsid w:val="00523C49"/>
    <w:rsid w:val="00525428"/>
    <w:rsid w:val="00525499"/>
    <w:rsid w:val="00525733"/>
    <w:rsid w:val="00526456"/>
    <w:rsid w:val="0052645A"/>
    <w:rsid w:val="00527A14"/>
    <w:rsid w:val="00527B85"/>
    <w:rsid w:val="00527F70"/>
    <w:rsid w:val="00530153"/>
    <w:rsid w:val="005309AA"/>
    <w:rsid w:val="00530B7B"/>
    <w:rsid w:val="0053131F"/>
    <w:rsid w:val="00531353"/>
    <w:rsid w:val="005313CF"/>
    <w:rsid w:val="00531C8E"/>
    <w:rsid w:val="00531CA1"/>
    <w:rsid w:val="0053207E"/>
    <w:rsid w:val="00532255"/>
    <w:rsid w:val="00532311"/>
    <w:rsid w:val="005328B0"/>
    <w:rsid w:val="00532C13"/>
    <w:rsid w:val="00533382"/>
    <w:rsid w:val="0053339B"/>
    <w:rsid w:val="00533476"/>
    <w:rsid w:val="005342DD"/>
    <w:rsid w:val="005348CA"/>
    <w:rsid w:val="00535053"/>
    <w:rsid w:val="00535392"/>
    <w:rsid w:val="00535541"/>
    <w:rsid w:val="00535580"/>
    <w:rsid w:val="005355E6"/>
    <w:rsid w:val="00535759"/>
    <w:rsid w:val="0053630A"/>
    <w:rsid w:val="00536726"/>
    <w:rsid w:val="005369C7"/>
    <w:rsid w:val="0053764E"/>
    <w:rsid w:val="00537B25"/>
    <w:rsid w:val="00540174"/>
    <w:rsid w:val="00540303"/>
    <w:rsid w:val="005406D9"/>
    <w:rsid w:val="005416D3"/>
    <w:rsid w:val="00542029"/>
    <w:rsid w:val="0054248E"/>
    <w:rsid w:val="00542701"/>
    <w:rsid w:val="00542FB4"/>
    <w:rsid w:val="005430E0"/>
    <w:rsid w:val="005432E0"/>
    <w:rsid w:val="005439ED"/>
    <w:rsid w:val="00543E9F"/>
    <w:rsid w:val="00544001"/>
    <w:rsid w:val="0054420A"/>
    <w:rsid w:val="00544C7E"/>
    <w:rsid w:val="00545346"/>
    <w:rsid w:val="005453BA"/>
    <w:rsid w:val="005453EE"/>
    <w:rsid w:val="0054541C"/>
    <w:rsid w:val="00545C6E"/>
    <w:rsid w:val="00546E8E"/>
    <w:rsid w:val="0054707C"/>
    <w:rsid w:val="00547DEF"/>
    <w:rsid w:val="00550581"/>
    <w:rsid w:val="00550D30"/>
    <w:rsid w:val="00550F48"/>
    <w:rsid w:val="0055106B"/>
    <w:rsid w:val="00551859"/>
    <w:rsid w:val="005519BB"/>
    <w:rsid w:val="0055209F"/>
    <w:rsid w:val="00552A12"/>
    <w:rsid w:val="00553501"/>
    <w:rsid w:val="00553C01"/>
    <w:rsid w:val="005541A0"/>
    <w:rsid w:val="005549CA"/>
    <w:rsid w:val="00554B25"/>
    <w:rsid w:val="00554BEB"/>
    <w:rsid w:val="00554F03"/>
    <w:rsid w:val="0055520A"/>
    <w:rsid w:val="005553E6"/>
    <w:rsid w:val="00555456"/>
    <w:rsid w:val="00556693"/>
    <w:rsid w:val="0055719E"/>
    <w:rsid w:val="005576F8"/>
    <w:rsid w:val="005577B2"/>
    <w:rsid w:val="00557F7A"/>
    <w:rsid w:val="00561773"/>
    <w:rsid w:val="00561B00"/>
    <w:rsid w:val="00561F28"/>
    <w:rsid w:val="005625A6"/>
    <w:rsid w:val="0056275A"/>
    <w:rsid w:val="0056289A"/>
    <w:rsid w:val="00562D18"/>
    <w:rsid w:val="00562E4B"/>
    <w:rsid w:val="00562F7C"/>
    <w:rsid w:val="0056301C"/>
    <w:rsid w:val="00563A58"/>
    <w:rsid w:val="005643F3"/>
    <w:rsid w:val="0056477E"/>
    <w:rsid w:val="00564F9A"/>
    <w:rsid w:val="005651F9"/>
    <w:rsid w:val="005665AE"/>
    <w:rsid w:val="00567FA6"/>
    <w:rsid w:val="0057008F"/>
    <w:rsid w:val="00570101"/>
    <w:rsid w:val="005707A2"/>
    <w:rsid w:val="00573240"/>
    <w:rsid w:val="00573DF3"/>
    <w:rsid w:val="00574033"/>
    <w:rsid w:val="00574050"/>
    <w:rsid w:val="005743EC"/>
    <w:rsid w:val="00574405"/>
    <w:rsid w:val="0057494B"/>
    <w:rsid w:val="00575192"/>
    <w:rsid w:val="00576099"/>
    <w:rsid w:val="005764CB"/>
    <w:rsid w:val="0057652F"/>
    <w:rsid w:val="00576B3C"/>
    <w:rsid w:val="00576F88"/>
    <w:rsid w:val="0057713D"/>
    <w:rsid w:val="005772A9"/>
    <w:rsid w:val="00577C61"/>
    <w:rsid w:val="0058038F"/>
    <w:rsid w:val="005805F2"/>
    <w:rsid w:val="00581201"/>
    <w:rsid w:val="0058132A"/>
    <w:rsid w:val="00582567"/>
    <w:rsid w:val="005825CB"/>
    <w:rsid w:val="00582652"/>
    <w:rsid w:val="00582BE1"/>
    <w:rsid w:val="00582F5F"/>
    <w:rsid w:val="00582FEB"/>
    <w:rsid w:val="00583459"/>
    <w:rsid w:val="00584F38"/>
    <w:rsid w:val="005850B5"/>
    <w:rsid w:val="00585341"/>
    <w:rsid w:val="0058592A"/>
    <w:rsid w:val="00586AF2"/>
    <w:rsid w:val="005905A6"/>
    <w:rsid w:val="005911DB"/>
    <w:rsid w:val="00591D61"/>
    <w:rsid w:val="00592A60"/>
    <w:rsid w:val="00592CDF"/>
    <w:rsid w:val="005936DF"/>
    <w:rsid w:val="00593823"/>
    <w:rsid w:val="005938C4"/>
    <w:rsid w:val="00593ACE"/>
    <w:rsid w:val="00593C0E"/>
    <w:rsid w:val="005945F8"/>
    <w:rsid w:val="005945FF"/>
    <w:rsid w:val="00594C5E"/>
    <w:rsid w:val="00594CC3"/>
    <w:rsid w:val="005957F2"/>
    <w:rsid w:val="0059587F"/>
    <w:rsid w:val="00595E2A"/>
    <w:rsid w:val="005964C8"/>
    <w:rsid w:val="00596A2A"/>
    <w:rsid w:val="00596D18"/>
    <w:rsid w:val="00597630"/>
    <w:rsid w:val="005A11CC"/>
    <w:rsid w:val="005A1CAF"/>
    <w:rsid w:val="005A1CC1"/>
    <w:rsid w:val="005A1F29"/>
    <w:rsid w:val="005A249C"/>
    <w:rsid w:val="005A2DFB"/>
    <w:rsid w:val="005A315B"/>
    <w:rsid w:val="005A3581"/>
    <w:rsid w:val="005A3643"/>
    <w:rsid w:val="005A3841"/>
    <w:rsid w:val="005A42E7"/>
    <w:rsid w:val="005A449D"/>
    <w:rsid w:val="005A476E"/>
    <w:rsid w:val="005A4B90"/>
    <w:rsid w:val="005A4C51"/>
    <w:rsid w:val="005A51DF"/>
    <w:rsid w:val="005A58D3"/>
    <w:rsid w:val="005A5A6D"/>
    <w:rsid w:val="005A6045"/>
    <w:rsid w:val="005A6215"/>
    <w:rsid w:val="005A68FF"/>
    <w:rsid w:val="005A6B6C"/>
    <w:rsid w:val="005A7290"/>
    <w:rsid w:val="005A778B"/>
    <w:rsid w:val="005A7CB6"/>
    <w:rsid w:val="005B067B"/>
    <w:rsid w:val="005B0E13"/>
    <w:rsid w:val="005B2DF0"/>
    <w:rsid w:val="005B3859"/>
    <w:rsid w:val="005B3ADA"/>
    <w:rsid w:val="005B44A4"/>
    <w:rsid w:val="005B44FC"/>
    <w:rsid w:val="005B4E29"/>
    <w:rsid w:val="005B5129"/>
    <w:rsid w:val="005B5221"/>
    <w:rsid w:val="005B532D"/>
    <w:rsid w:val="005B53E7"/>
    <w:rsid w:val="005B555A"/>
    <w:rsid w:val="005B5C39"/>
    <w:rsid w:val="005B6050"/>
    <w:rsid w:val="005B6C92"/>
    <w:rsid w:val="005B6FD2"/>
    <w:rsid w:val="005B75BC"/>
    <w:rsid w:val="005C014A"/>
    <w:rsid w:val="005C0A7B"/>
    <w:rsid w:val="005C0E6F"/>
    <w:rsid w:val="005C0FA0"/>
    <w:rsid w:val="005C12AA"/>
    <w:rsid w:val="005C1371"/>
    <w:rsid w:val="005C13A4"/>
    <w:rsid w:val="005C1A0A"/>
    <w:rsid w:val="005C1C33"/>
    <w:rsid w:val="005C1DB7"/>
    <w:rsid w:val="005C2013"/>
    <w:rsid w:val="005C2285"/>
    <w:rsid w:val="005C2617"/>
    <w:rsid w:val="005C3590"/>
    <w:rsid w:val="005C37D7"/>
    <w:rsid w:val="005C3A2E"/>
    <w:rsid w:val="005C4268"/>
    <w:rsid w:val="005C49C1"/>
    <w:rsid w:val="005C519A"/>
    <w:rsid w:val="005C51D5"/>
    <w:rsid w:val="005C535F"/>
    <w:rsid w:val="005C68F4"/>
    <w:rsid w:val="005C6E69"/>
    <w:rsid w:val="005C7125"/>
    <w:rsid w:val="005C742E"/>
    <w:rsid w:val="005C7955"/>
    <w:rsid w:val="005C7B58"/>
    <w:rsid w:val="005C7F60"/>
    <w:rsid w:val="005D040A"/>
    <w:rsid w:val="005D05D9"/>
    <w:rsid w:val="005D0712"/>
    <w:rsid w:val="005D0F63"/>
    <w:rsid w:val="005D1DE5"/>
    <w:rsid w:val="005D2540"/>
    <w:rsid w:val="005D2C94"/>
    <w:rsid w:val="005D2FEA"/>
    <w:rsid w:val="005D3404"/>
    <w:rsid w:val="005D3C2B"/>
    <w:rsid w:val="005D3DE3"/>
    <w:rsid w:val="005D3DFC"/>
    <w:rsid w:val="005D4C21"/>
    <w:rsid w:val="005D4F39"/>
    <w:rsid w:val="005D562D"/>
    <w:rsid w:val="005D5AC0"/>
    <w:rsid w:val="005D65D2"/>
    <w:rsid w:val="005D6DE0"/>
    <w:rsid w:val="005D72E4"/>
    <w:rsid w:val="005D7695"/>
    <w:rsid w:val="005D7802"/>
    <w:rsid w:val="005D7BF5"/>
    <w:rsid w:val="005E0B49"/>
    <w:rsid w:val="005E2618"/>
    <w:rsid w:val="005E2CC2"/>
    <w:rsid w:val="005E3353"/>
    <w:rsid w:val="005E34F7"/>
    <w:rsid w:val="005E3544"/>
    <w:rsid w:val="005E3671"/>
    <w:rsid w:val="005E43C3"/>
    <w:rsid w:val="005E4B7E"/>
    <w:rsid w:val="005E52AB"/>
    <w:rsid w:val="005E56AC"/>
    <w:rsid w:val="005E62BB"/>
    <w:rsid w:val="005E682D"/>
    <w:rsid w:val="005E6FC5"/>
    <w:rsid w:val="005E77F6"/>
    <w:rsid w:val="005E79B1"/>
    <w:rsid w:val="005F044F"/>
    <w:rsid w:val="005F0745"/>
    <w:rsid w:val="005F165D"/>
    <w:rsid w:val="005F182E"/>
    <w:rsid w:val="005F2D7A"/>
    <w:rsid w:val="005F302D"/>
    <w:rsid w:val="005F3082"/>
    <w:rsid w:val="005F3500"/>
    <w:rsid w:val="005F3520"/>
    <w:rsid w:val="005F4406"/>
    <w:rsid w:val="005F4CC8"/>
    <w:rsid w:val="005F5E5E"/>
    <w:rsid w:val="005F6568"/>
    <w:rsid w:val="005F6DD9"/>
    <w:rsid w:val="005F70F0"/>
    <w:rsid w:val="005F71E7"/>
    <w:rsid w:val="005F7485"/>
    <w:rsid w:val="005F7734"/>
    <w:rsid w:val="005F7AF6"/>
    <w:rsid w:val="00600CE8"/>
    <w:rsid w:val="00600DD4"/>
    <w:rsid w:val="00600F71"/>
    <w:rsid w:val="00601016"/>
    <w:rsid w:val="006014C3"/>
    <w:rsid w:val="00601D9B"/>
    <w:rsid w:val="006029A1"/>
    <w:rsid w:val="006030F4"/>
    <w:rsid w:val="0060345E"/>
    <w:rsid w:val="00603B9F"/>
    <w:rsid w:val="006049D1"/>
    <w:rsid w:val="006061A7"/>
    <w:rsid w:val="0060648B"/>
    <w:rsid w:val="006069D9"/>
    <w:rsid w:val="00606BD1"/>
    <w:rsid w:val="00606D72"/>
    <w:rsid w:val="0060724E"/>
    <w:rsid w:val="00607DAF"/>
    <w:rsid w:val="00607E17"/>
    <w:rsid w:val="006108D3"/>
    <w:rsid w:val="00611752"/>
    <w:rsid w:val="00611E9C"/>
    <w:rsid w:val="00612BAB"/>
    <w:rsid w:val="00612BD4"/>
    <w:rsid w:val="00613316"/>
    <w:rsid w:val="00613F77"/>
    <w:rsid w:val="00613FEE"/>
    <w:rsid w:val="00614379"/>
    <w:rsid w:val="0061445F"/>
    <w:rsid w:val="006146CC"/>
    <w:rsid w:val="00614717"/>
    <w:rsid w:val="00614CC5"/>
    <w:rsid w:val="00615B3C"/>
    <w:rsid w:val="00615B9B"/>
    <w:rsid w:val="00617023"/>
    <w:rsid w:val="00617908"/>
    <w:rsid w:val="0062002C"/>
    <w:rsid w:val="00620045"/>
    <w:rsid w:val="00620187"/>
    <w:rsid w:val="00621295"/>
    <w:rsid w:val="006212C1"/>
    <w:rsid w:val="00621C02"/>
    <w:rsid w:val="0062206E"/>
    <w:rsid w:val="00622413"/>
    <w:rsid w:val="00622943"/>
    <w:rsid w:val="00622CA8"/>
    <w:rsid w:val="006230C4"/>
    <w:rsid w:val="006230C9"/>
    <w:rsid w:val="00623362"/>
    <w:rsid w:val="00623806"/>
    <w:rsid w:val="00623930"/>
    <w:rsid w:val="00623ABC"/>
    <w:rsid w:val="00623DC6"/>
    <w:rsid w:val="006240EF"/>
    <w:rsid w:val="0062440D"/>
    <w:rsid w:val="00624760"/>
    <w:rsid w:val="00625A59"/>
    <w:rsid w:val="00626294"/>
    <w:rsid w:val="00626F68"/>
    <w:rsid w:val="00627C12"/>
    <w:rsid w:val="00630206"/>
    <w:rsid w:val="00630298"/>
    <w:rsid w:val="0063091D"/>
    <w:rsid w:val="00631A1A"/>
    <w:rsid w:val="00631CAE"/>
    <w:rsid w:val="00632C9C"/>
    <w:rsid w:val="0063355D"/>
    <w:rsid w:val="006346F2"/>
    <w:rsid w:val="00635275"/>
    <w:rsid w:val="00635358"/>
    <w:rsid w:val="00636409"/>
    <w:rsid w:val="00636879"/>
    <w:rsid w:val="0063699B"/>
    <w:rsid w:val="006369D8"/>
    <w:rsid w:val="00640273"/>
    <w:rsid w:val="00640B8C"/>
    <w:rsid w:val="006414DA"/>
    <w:rsid w:val="006434D6"/>
    <w:rsid w:val="006436B5"/>
    <w:rsid w:val="0064374B"/>
    <w:rsid w:val="00644126"/>
    <w:rsid w:val="00644778"/>
    <w:rsid w:val="006451C4"/>
    <w:rsid w:val="00645585"/>
    <w:rsid w:val="00650013"/>
    <w:rsid w:val="00650410"/>
    <w:rsid w:val="00650B0A"/>
    <w:rsid w:val="006515D7"/>
    <w:rsid w:val="006517D8"/>
    <w:rsid w:val="00651BA4"/>
    <w:rsid w:val="00651F96"/>
    <w:rsid w:val="00652C13"/>
    <w:rsid w:val="00653653"/>
    <w:rsid w:val="00653B3C"/>
    <w:rsid w:val="00653E57"/>
    <w:rsid w:val="00654A58"/>
    <w:rsid w:val="00655136"/>
    <w:rsid w:val="00655BE6"/>
    <w:rsid w:val="00655DF9"/>
    <w:rsid w:val="00655FAB"/>
    <w:rsid w:val="0065666B"/>
    <w:rsid w:val="006567A1"/>
    <w:rsid w:val="006579CF"/>
    <w:rsid w:val="0066002A"/>
    <w:rsid w:val="00660075"/>
    <w:rsid w:val="00660776"/>
    <w:rsid w:val="00660BED"/>
    <w:rsid w:val="00660C63"/>
    <w:rsid w:val="00660D95"/>
    <w:rsid w:val="00660E26"/>
    <w:rsid w:val="00661B5F"/>
    <w:rsid w:val="00662440"/>
    <w:rsid w:val="00662B94"/>
    <w:rsid w:val="00663097"/>
    <w:rsid w:val="0066315A"/>
    <w:rsid w:val="00663973"/>
    <w:rsid w:val="006651BC"/>
    <w:rsid w:val="006654B6"/>
    <w:rsid w:val="00665C62"/>
    <w:rsid w:val="00665EA8"/>
    <w:rsid w:val="0066692E"/>
    <w:rsid w:val="00666EE2"/>
    <w:rsid w:val="00667DF7"/>
    <w:rsid w:val="00667F50"/>
    <w:rsid w:val="00667FD0"/>
    <w:rsid w:val="00670418"/>
    <w:rsid w:val="0067114E"/>
    <w:rsid w:val="00671152"/>
    <w:rsid w:val="00671939"/>
    <w:rsid w:val="00671C73"/>
    <w:rsid w:val="00672DD9"/>
    <w:rsid w:val="00672EF5"/>
    <w:rsid w:val="00672F70"/>
    <w:rsid w:val="00673041"/>
    <w:rsid w:val="0067326D"/>
    <w:rsid w:val="00674111"/>
    <w:rsid w:val="00675BE8"/>
    <w:rsid w:val="00675C57"/>
    <w:rsid w:val="00676561"/>
    <w:rsid w:val="006767CB"/>
    <w:rsid w:val="00676995"/>
    <w:rsid w:val="00676B0B"/>
    <w:rsid w:val="00676B22"/>
    <w:rsid w:val="006776D6"/>
    <w:rsid w:val="00677F59"/>
    <w:rsid w:val="00680C56"/>
    <w:rsid w:val="006815AA"/>
    <w:rsid w:val="0068166B"/>
    <w:rsid w:val="00682029"/>
    <w:rsid w:val="00682679"/>
    <w:rsid w:val="00682776"/>
    <w:rsid w:val="006827D1"/>
    <w:rsid w:val="0068282E"/>
    <w:rsid w:val="0068383E"/>
    <w:rsid w:val="00683BB6"/>
    <w:rsid w:val="00683DA1"/>
    <w:rsid w:val="0068409B"/>
    <w:rsid w:val="0068458A"/>
    <w:rsid w:val="006846F8"/>
    <w:rsid w:val="006849DC"/>
    <w:rsid w:val="00685173"/>
    <w:rsid w:val="00686199"/>
    <w:rsid w:val="00686264"/>
    <w:rsid w:val="0068649F"/>
    <w:rsid w:val="006873C7"/>
    <w:rsid w:val="0068768B"/>
    <w:rsid w:val="006877F7"/>
    <w:rsid w:val="006912CE"/>
    <w:rsid w:val="006914D8"/>
    <w:rsid w:val="00691748"/>
    <w:rsid w:val="0069221F"/>
    <w:rsid w:val="00692345"/>
    <w:rsid w:val="006928C9"/>
    <w:rsid w:val="00692EAB"/>
    <w:rsid w:val="006931F4"/>
    <w:rsid w:val="00693259"/>
    <w:rsid w:val="00693D3B"/>
    <w:rsid w:val="006945EA"/>
    <w:rsid w:val="00694D00"/>
    <w:rsid w:val="00694EE5"/>
    <w:rsid w:val="006952CD"/>
    <w:rsid w:val="00695339"/>
    <w:rsid w:val="0069646C"/>
    <w:rsid w:val="00696F25"/>
    <w:rsid w:val="00697CDB"/>
    <w:rsid w:val="006A0FE2"/>
    <w:rsid w:val="006A1206"/>
    <w:rsid w:val="006A1212"/>
    <w:rsid w:val="006A1779"/>
    <w:rsid w:val="006A409B"/>
    <w:rsid w:val="006A41DA"/>
    <w:rsid w:val="006A4200"/>
    <w:rsid w:val="006A4787"/>
    <w:rsid w:val="006A4D89"/>
    <w:rsid w:val="006A5CA2"/>
    <w:rsid w:val="006A6364"/>
    <w:rsid w:val="006A6438"/>
    <w:rsid w:val="006A664B"/>
    <w:rsid w:val="006A6851"/>
    <w:rsid w:val="006A6BA4"/>
    <w:rsid w:val="006A6BD0"/>
    <w:rsid w:val="006A701B"/>
    <w:rsid w:val="006A72A2"/>
    <w:rsid w:val="006B091C"/>
    <w:rsid w:val="006B1285"/>
    <w:rsid w:val="006B2507"/>
    <w:rsid w:val="006B27AB"/>
    <w:rsid w:val="006B2915"/>
    <w:rsid w:val="006B2E11"/>
    <w:rsid w:val="006B323C"/>
    <w:rsid w:val="006B32A8"/>
    <w:rsid w:val="006B33F3"/>
    <w:rsid w:val="006B347F"/>
    <w:rsid w:val="006B4128"/>
    <w:rsid w:val="006B4272"/>
    <w:rsid w:val="006B439D"/>
    <w:rsid w:val="006B4A71"/>
    <w:rsid w:val="006B51CC"/>
    <w:rsid w:val="006B6056"/>
    <w:rsid w:val="006B62A3"/>
    <w:rsid w:val="006B6B16"/>
    <w:rsid w:val="006B72C8"/>
    <w:rsid w:val="006B783B"/>
    <w:rsid w:val="006B7BB2"/>
    <w:rsid w:val="006B7F1F"/>
    <w:rsid w:val="006C1430"/>
    <w:rsid w:val="006C1546"/>
    <w:rsid w:val="006C30DC"/>
    <w:rsid w:val="006C3329"/>
    <w:rsid w:val="006C3649"/>
    <w:rsid w:val="006C3952"/>
    <w:rsid w:val="006C4A47"/>
    <w:rsid w:val="006C4EDF"/>
    <w:rsid w:val="006C5819"/>
    <w:rsid w:val="006C618B"/>
    <w:rsid w:val="006C6718"/>
    <w:rsid w:val="006C6FEE"/>
    <w:rsid w:val="006C75EB"/>
    <w:rsid w:val="006C7913"/>
    <w:rsid w:val="006D0214"/>
    <w:rsid w:val="006D0928"/>
    <w:rsid w:val="006D0C82"/>
    <w:rsid w:val="006D11C4"/>
    <w:rsid w:val="006D1D12"/>
    <w:rsid w:val="006D2560"/>
    <w:rsid w:val="006D31D2"/>
    <w:rsid w:val="006D3446"/>
    <w:rsid w:val="006D39AA"/>
    <w:rsid w:val="006D3B54"/>
    <w:rsid w:val="006D467C"/>
    <w:rsid w:val="006D4AB8"/>
    <w:rsid w:val="006D6ADD"/>
    <w:rsid w:val="006D6F4C"/>
    <w:rsid w:val="006D749F"/>
    <w:rsid w:val="006D7FBA"/>
    <w:rsid w:val="006E0DE4"/>
    <w:rsid w:val="006E10BE"/>
    <w:rsid w:val="006E30E5"/>
    <w:rsid w:val="006E3CAD"/>
    <w:rsid w:val="006E4D2A"/>
    <w:rsid w:val="006E67D8"/>
    <w:rsid w:val="006E71F9"/>
    <w:rsid w:val="006E792E"/>
    <w:rsid w:val="006E7952"/>
    <w:rsid w:val="006E7B11"/>
    <w:rsid w:val="006F099F"/>
    <w:rsid w:val="006F108D"/>
    <w:rsid w:val="006F1F3C"/>
    <w:rsid w:val="006F240C"/>
    <w:rsid w:val="006F26CB"/>
    <w:rsid w:val="006F2A51"/>
    <w:rsid w:val="006F2C18"/>
    <w:rsid w:val="006F2DD1"/>
    <w:rsid w:val="006F2F18"/>
    <w:rsid w:val="006F355B"/>
    <w:rsid w:val="006F38A9"/>
    <w:rsid w:val="006F4C93"/>
    <w:rsid w:val="006F525C"/>
    <w:rsid w:val="006F5658"/>
    <w:rsid w:val="006F64E9"/>
    <w:rsid w:val="006F6501"/>
    <w:rsid w:val="006F6B00"/>
    <w:rsid w:val="006F6D78"/>
    <w:rsid w:val="006F6F20"/>
    <w:rsid w:val="006F72C9"/>
    <w:rsid w:val="006F74D4"/>
    <w:rsid w:val="006F7842"/>
    <w:rsid w:val="0070024F"/>
    <w:rsid w:val="007005EA"/>
    <w:rsid w:val="00700758"/>
    <w:rsid w:val="00700FFA"/>
    <w:rsid w:val="00701840"/>
    <w:rsid w:val="00701DBE"/>
    <w:rsid w:val="00703716"/>
    <w:rsid w:val="0070413A"/>
    <w:rsid w:val="0070453F"/>
    <w:rsid w:val="00704C33"/>
    <w:rsid w:val="00705310"/>
    <w:rsid w:val="00705DFD"/>
    <w:rsid w:val="007060AB"/>
    <w:rsid w:val="007061CB"/>
    <w:rsid w:val="00706365"/>
    <w:rsid w:val="00706E49"/>
    <w:rsid w:val="00706F96"/>
    <w:rsid w:val="0070721D"/>
    <w:rsid w:val="0070732F"/>
    <w:rsid w:val="00707704"/>
    <w:rsid w:val="00707ADF"/>
    <w:rsid w:val="00707B1C"/>
    <w:rsid w:val="00707CC3"/>
    <w:rsid w:val="00710028"/>
    <w:rsid w:val="007102E3"/>
    <w:rsid w:val="00710FD9"/>
    <w:rsid w:val="007112E6"/>
    <w:rsid w:val="007113EE"/>
    <w:rsid w:val="00711C70"/>
    <w:rsid w:val="00712A0F"/>
    <w:rsid w:val="00712A21"/>
    <w:rsid w:val="00712D8C"/>
    <w:rsid w:val="00713598"/>
    <w:rsid w:val="00713600"/>
    <w:rsid w:val="00713657"/>
    <w:rsid w:val="00714364"/>
    <w:rsid w:val="007146E9"/>
    <w:rsid w:val="007154A2"/>
    <w:rsid w:val="00715E54"/>
    <w:rsid w:val="00716132"/>
    <w:rsid w:val="00717049"/>
    <w:rsid w:val="0071708F"/>
    <w:rsid w:val="00717489"/>
    <w:rsid w:val="0071754D"/>
    <w:rsid w:val="0071758E"/>
    <w:rsid w:val="0071780A"/>
    <w:rsid w:val="00717822"/>
    <w:rsid w:val="007178A8"/>
    <w:rsid w:val="00717B5C"/>
    <w:rsid w:val="007203AC"/>
    <w:rsid w:val="007203B8"/>
    <w:rsid w:val="00720889"/>
    <w:rsid w:val="00720995"/>
    <w:rsid w:val="00720EED"/>
    <w:rsid w:val="00721554"/>
    <w:rsid w:val="00721936"/>
    <w:rsid w:val="00721BEA"/>
    <w:rsid w:val="00722727"/>
    <w:rsid w:val="007234CB"/>
    <w:rsid w:val="0072383B"/>
    <w:rsid w:val="00723EFE"/>
    <w:rsid w:val="0072495B"/>
    <w:rsid w:val="00724FB8"/>
    <w:rsid w:val="00725558"/>
    <w:rsid w:val="007255B3"/>
    <w:rsid w:val="0072608A"/>
    <w:rsid w:val="00726280"/>
    <w:rsid w:val="00726727"/>
    <w:rsid w:val="00726F4F"/>
    <w:rsid w:val="00727540"/>
    <w:rsid w:val="0073065C"/>
    <w:rsid w:val="007312CE"/>
    <w:rsid w:val="007319AA"/>
    <w:rsid w:val="00731E12"/>
    <w:rsid w:val="0073207C"/>
    <w:rsid w:val="007321F7"/>
    <w:rsid w:val="00732CE8"/>
    <w:rsid w:val="0073353C"/>
    <w:rsid w:val="00733A36"/>
    <w:rsid w:val="007340EE"/>
    <w:rsid w:val="00734A03"/>
    <w:rsid w:val="007355C7"/>
    <w:rsid w:val="00735BD7"/>
    <w:rsid w:val="00736461"/>
    <w:rsid w:val="00736638"/>
    <w:rsid w:val="00736BE3"/>
    <w:rsid w:val="007374DD"/>
    <w:rsid w:val="007375A3"/>
    <w:rsid w:val="007400AD"/>
    <w:rsid w:val="00740120"/>
    <w:rsid w:val="0074033F"/>
    <w:rsid w:val="00741254"/>
    <w:rsid w:val="00741852"/>
    <w:rsid w:val="00741B11"/>
    <w:rsid w:val="00741BBF"/>
    <w:rsid w:val="0074202F"/>
    <w:rsid w:val="007422B4"/>
    <w:rsid w:val="00743440"/>
    <w:rsid w:val="007436E6"/>
    <w:rsid w:val="00743E4A"/>
    <w:rsid w:val="00744FBA"/>
    <w:rsid w:val="00745417"/>
    <w:rsid w:val="007459C3"/>
    <w:rsid w:val="00745D78"/>
    <w:rsid w:val="00746B00"/>
    <w:rsid w:val="00746F3D"/>
    <w:rsid w:val="007472C4"/>
    <w:rsid w:val="00751552"/>
    <w:rsid w:val="00751AE7"/>
    <w:rsid w:val="00751BE5"/>
    <w:rsid w:val="00751D3A"/>
    <w:rsid w:val="00752130"/>
    <w:rsid w:val="0075236E"/>
    <w:rsid w:val="007527E2"/>
    <w:rsid w:val="00752BE0"/>
    <w:rsid w:val="00752CD7"/>
    <w:rsid w:val="0075329C"/>
    <w:rsid w:val="007534F4"/>
    <w:rsid w:val="00753AD9"/>
    <w:rsid w:val="00753B05"/>
    <w:rsid w:val="00753BDD"/>
    <w:rsid w:val="00753CDC"/>
    <w:rsid w:val="00754390"/>
    <w:rsid w:val="00755014"/>
    <w:rsid w:val="007550AC"/>
    <w:rsid w:val="00755179"/>
    <w:rsid w:val="00756556"/>
    <w:rsid w:val="00756F15"/>
    <w:rsid w:val="007579E3"/>
    <w:rsid w:val="00757BD5"/>
    <w:rsid w:val="007604EC"/>
    <w:rsid w:val="007605DC"/>
    <w:rsid w:val="007614CE"/>
    <w:rsid w:val="00761E66"/>
    <w:rsid w:val="007621F1"/>
    <w:rsid w:val="00762382"/>
    <w:rsid w:val="00762C6C"/>
    <w:rsid w:val="00763048"/>
    <w:rsid w:val="007636BF"/>
    <w:rsid w:val="00763B9A"/>
    <w:rsid w:val="00764352"/>
    <w:rsid w:val="007648D8"/>
    <w:rsid w:val="007658B8"/>
    <w:rsid w:val="00765DD2"/>
    <w:rsid w:val="00766080"/>
    <w:rsid w:val="00766555"/>
    <w:rsid w:val="007665E8"/>
    <w:rsid w:val="00767156"/>
    <w:rsid w:val="00767266"/>
    <w:rsid w:val="007674D2"/>
    <w:rsid w:val="00767A41"/>
    <w:rsid w:val="0077069F"/>
    <w:rsid w:val="007715FA"/>
    <w:rsid w:val="0077190A"/>
    <w:rsid w:val="00771D41"/>
    <w:rsid w:val="00771E36"/>
    <w:rsid w:val="007734CB"/>
    <w:rsid w:val="0077398D"/>
    <w:rsid w:val="0077441D"/>
    <w:rsid w:val="007747FC"/>
    <w:rsid w:val="00774F5F"/>
    <w:rsid w:val="007754C5"/>
    <w:rsid w:val="007759EF"/>
    <w:rsid w:val="0078048F"/>
    <w:rsid w:val="0078061C"/>
    <w:rsid w:val="00780811"/>
    <w:rsid w:val="00781516"/>
    <w:rsid w:val="0078179B"/>
    <w:rsid w:val="007818A8"/>
    <w:rsid w:val="00782033"/>
    <w:rsid w:val="00782244"/>
    <w:rsid w:val="00782A1A"/>
    <w:rsid w:val="00783450"/>
    <w:rsid w:val="00783612"/>
    <w:rsid w:val="00783C76"/>
    <w:rsid w:val="007844CC"/>
    <w:rsid w:val="0078484D"/>
    <w:rsid w:val="0078503E"/>
    <w:rsid w:val="0078567C"/>
    <w:rsid w:val="00785B8A"/>
    <w:rsid w:val="00786E3B"/>
    <w:rsid w:val="00787039"/>
    <w:rsid w:val="0078766C"/>
    <w:rsid w:val="00787BDB"/>
    <w:rsid w:val="007915C0"/>
    <w:rsid w:val="00792390"/>
    <w:rsid w:val="0079308C"/>
    <w:rsid w:val="007931C4"/>
    <w:rsid w:val="00793223"/>
    <w:rsid w:val="007938DF"/>
    <w:rsid w:val="00793A93"/>
    <w:rsid w:val="00793EC0"/>
    <w:rsid w:val="0079449C"/>
    <w:rsid w:val="007945DF"/>
    <w:rsid w:val="00794C31"/>
    <w:rsid w:val="00794C95"/>
    <w:rsid w:val="00794F31"/>
    <w:rsid w:val="0079543B"/>
    <w:rsid w:val="00795631"/>
    <w:rsid w:val="007961C5"/>
    <w:rsid w:val="0079638E"/>
    <w:rsid w:val="00796437"/>
    <w:rsid w:val="00796696"/>
    <w:rsid w:val="00796A1D"/>
    <w:rsid w:val="007979B4"/>
    <w:rsid w:val="00797DD0"/>
    <w:rsid w:val="00797F15"/>
    <w:rsid w:val="007A05D2"/>
    <w:rsid w:val="007A1880"/>
    <w:rsid w:val="007A1FAD"/>
    <w:rsid w:val="007A22E2"/>
    <w:rsid w:val="007A2CA6"/>
    <w:rsid w:val="007A31DC"/>
    <w:rsid w:val="007A433B"/>
    <w:rsid w:val="007A539B"/>
    <w:rsid w:val="007A5596"/>
    <w:rsid w:val="007A5626"/>
    <w:rsid w:val="007A5813"/>
    <w:rsid w:val="007A5A4A"/>
    <w:rsid w:val="007A5A77"/>
    <w:rsid w:val="007A5CC0"/>
    <w:rsid w:val="007A5FEB"/>
    <w:rsid w:val="007A761E"/>
    <w:rsid w:val="007A7B61"/>
    <w:rsid w:val="007A7E43"/>
    <w:rsid w:val="007B1E21"/>
    <w:rsid w:val="007B20F0"/>
    <w:rsid w:val="007B2150"/>
    <w:rsid w:val="007B240A"/>
    <w:rsid w:val="007B2605"/>
    <w:rsid w:val="007B3504"/>
    <w:rsid w:val="007B36D6"/>
    <w:rsid w:val="007B3C21"/>
    <w:rsid w:val="007B3FD3"/>
    <w:rsid w:val="007B438F"/>
    <w:rsid w:val="007B4BCA"/>
    <w:rsid w:val="007B5102"/>
    <w:rsid w:val="007B53FD"/>
    <w:rsid w:val="007B5823"/>
    <w:rsid w:val="007B5873"/>
    <w:rsid w:val="007B5938"/>
    <w:rsid w:val="007B5B74"/>
    <w:rsid w:val="007B735C"/>
    <w:rsid w:val="007B747C"/>
    <w:rsid w:val="007C0364"/>
    <w:rsid w:val="007C0803"/>
    <w:rsid w:val="007C0D69"/>
    <w:rsid w:val="007C147B"/>
    <w:rsid w:val="007C1E36"/>
    <w:rsid w:val="007C2897"/>
    <w:rsid w:val="007C2B40"/>
    <w:rsid w:val="007C2FEE"/>
    <w:rsid w:val="007C3719"/>
    <w:rsid w:val="007C3898"/>
    <w:rsid w:val="007C3D5D"/>
    <w:rsid w:val="007C4DF9"/>
    <w:rsid w:val="007C5061"/>
    <w:rsid w:val="007C5B7A"/>
    <w:rsid w:val="007C5C96"/>
    <w:rsid w:val="007C703B"/>
    <w:rsid w:val="007C7481"/>
    <w:rsid w:val="007D1182"/>
    <w:rsid w:val="007D139B"/>
    <w:rsid w:val="007D164B"/>
    <w:rsid w:val="007D385A"/>
    <w:rsid w:val="007D45A3"/>
    <w:rsid w:val="007D4957"/>
    <w:rsid w:val="007D503E"/>
    <w:rsid w:val="007D54AB"/>
    <w:rsid w:val="007D5D64"/>
    <w:rsid w:val="007D5DAE"/>
    <w:rsid w:val="007D6220"/>
    <w:rsid w:val="007D78DD"/>
    <w:rsid w:val="007D7A61"/>
    <w:rsid w:val="007E0DB2"/>
    <w:rsid w:val="007E0FFD"/>
    <w:rsid w:val="007E131D"/>
    <w:rsid w:val="007E2710"/>
    <w:rsid w:val="007E273E"/>
    <w:rsid w:val="007E2850"/>
    <w:rsid w:val="007E3369"/>
    <w:rsid w:val="007E34EC"/>
    <w:rsid w:val="007E3ECE"/>
    <w:rsid w:val="007E6058"/>
    <w:rsid w:val="007E673E"/>
    <w:rsid w:val="007E6756"/>
    <w:rsid w:val="007E6D31"/>
    <w:rsid w:val="007E6EAE"/>
    <w:rsid w:val="007E72AC"/>
    <w:rsid w:val="007E7596"/>
    <w:rsid w:val="007E7D25"/>
    <w:rsid w:val="007F0096"/>
    <w:rsid w:val="007F0472"/>
    <w:rsid w:val="007F0C0A"/>
    <w:rsid w:val="007F0CD0"/>
    <w:rsid w:val="007F0D42"/>
    <w:rsid w:val="007F10B5"/>
    <w:rsid w:val="007F15DC"/>
    <w:rsid w:val="007F16B5"/>
    <w:rsid w:val="007F1C0C"/>
    <w:rsid w:val="007F1F72"/>
    <w:rsid w:val="007F20F4"/>
    <w:rsid w:val="007F22EC"/>
    <w:rsid w:val="007F306E"/>
    <w:rsid w:val="007F3951"/>
    <w:rsid w:val="007F4232"/>
    <w:rsid w:val="007F479C"/>
    <w:rsid w:val="007F4909"/>
    <w:rsid w:val="007F676A"/>
    <w:rsid w:val="007F79A2"/>
    <w:rsid w:val="00800F4D"/>
    <w:rsid w:val="00801601"/>
    <w:rsid w:val="00802285"/>
    <w:rsid w:val="00803647"/>
    <w:rsid w:val="00803801"/>
    <w:rsid w:val="0080386A"/>
    <w:rsid w:val="00803C6D"/>
    <w:rsid w:val="00804156"/>
    <w:rsid w:val="00804B04"/>
    <w:rsid w:val="00804DF9"/>
    <w:rsid w:val="0080505A"/>
    <w:rsid w:val="008053F7"/>
    <w:rsid w:val="008057FB"/>
    <w:rsid w:val="008059F8"/>
    <w:rsid w:val="00805F45"/>
    <w:rsid w:val="00805F78"/>
    <w:rsid w:val="00806969"/>
    <w:rsid w:val="00806A12"/>
    <w:rsid w:val="008103A5"/>
    <w:rsid w:val="00810CC0"/>
    <w:rsid w:val="00810E2A"/>
    <w:rsid w:val="00810F07"/>
    <w:rsid w:val="008119CF"/>
    <w:rsid w:val="00812CAB"/>
    <w:rsid w:val="00812D1E"/>
    <w:rsid w:val="00812E28"/>
    <w:rsid w:val="008131E4"/>
    <w:rsid w:val="008132B0"/>
    <w:rsid w:val="00813E97"/>
    <w:rsid w:val="00814039"/>
    <w:rsid w:val="008148B7"/>
    <w:rsid w:val="00814D61"/>
    <w:rsid w:val="00815325"/>
    <w:rsid w:val="008161DB"/>
    <w:rsid w:val="00816A3B"/>
    <w:rsid w:val="00816BF3"/>
    <w:rsid w:val="00816F3B"/>
    <w:rsid w:val="00817648"/>
    <w:rsid w:val="00817683"/>
    <w:rsid w:val="00817ABF"/>
    <w:rsid w:val="00817C50"/>
    <w:rsid w:val="008200A1"/>
    <w:rsid w:val="008200F9"/>
    <w:rsid w:val="008205C8"/>
    <w:rsid w:val="00821134"/>
    <w:rsid w:val="00821501"/>
    <w:rsid w:val="0082157D"/>
    <w:rsid w:val="00821967"/>
    <w:rsid w:val="00821AFF"/>
    <w:rsid w:val="0082270D"/>
    <w:rsid w:val="008227C3"/>
    <w:rsid w:val="00822B46"/>
    <w:rsid w:val="00822CA9"/>
    <w:rsid w:val="00823311"/>
    <w:rsid w:val="0082353B"/>
    <w:rsid w:val="00823A90"/>
    <w:rsid w:val="00823E0F"/>
    <w:rsid w:val="00823E97"/>
    <w:rsid w:val="008241D0"/>
    <w:rsid w:val="00824520"/>
    <w:rsid w:val="0082453D"/>
    <w:rsid w:val="00824CBA"/>
    <w:rsid w:val="00824E49"/>
    <w:rsid w:val="00825607"/>
    <w:rsid w:val="008261F7"/>
    <w:rsid w:val="008275C6"/>
    <w:rsid w:val="00827AAA"/>
    <w:rsid w:val="00827B3C"/>
    <w:rsid w:val="00830ABE"/>
    <w:rsid w:val="00830F8B"/>
    <w:rsid w:val="008310B8"/>
    <w:rsid w:val="00831B16"/>
    <w:rsid w:val="008333D5"/>
    <w:rsid w:val="00833CE1"/>
    <w:rsid w:val="00834150"/>
    <w:rsid w:val="008343E9"/>
    <w:rsid w:val="008348E0"/>
    <w:rsid w:val="00834D6B"/>
    <w:rsid w:val="00835973"/>
    <w:rsid w:val="00835AD9"/>
    <w:rsid w:val="00835F54"/>
    <w:rsid w:val="00836C17"/>
    <w:rsid w:val="008375F1"/>
    <w:rsid w:val="00837AF7"/>
    <w:rsid w:val="00837CBC"/>
    <w:rsid w:val="00840533"/>
    <w:rsid w:val="008405BA"/>
    <w:rsid w:val="0084065A"/>
    <w:rsid w:val="00842167"/>
    <w:rsid w:val="00842AE5"/>
    <w:rsid w:val="008437DD"/>
    <w:rsid w:val="00846001"/>
    <w:rsid w:val="0084643A"/>
    <w:rsid w:val="00846C90"/>
    <w:rsid w:val="00846C9B"/>
    <w:rsid w:val="008475C0"/>
    <w:rsid w:val="00847AB3"/>
    <w:rsid w:val="00847E31"/>
    <w:rsid w:val="00850C7C"/>
    <w:rsid w:val="00850C80"/>
    <w:rsid w:val="00850D7A"/>
    <w:rsid w:val="00851370"/>
    <w:rsid w:val="008516ED"/>
    <w:rsid w:val="0085173B"/>
    <w:rsid w:val="0085182A"/>
    <w:rsid w:val="00851B0E"/>
    <w:rsid w:val="00852067"/>
    <w:rsid w:val="008523FD"/>
    <w:rsid w:val="00852BAA"/>
    <w:rsid w:val="0085347E"/>
    <w:rsid w:val="00854BAE"/>
    <w:rsid w:val="00855202"/>
    <w:rsid w:val="00855B96"/>
    <w:rsid w:val="00855E6F"/>
    <w:rsid w:val="00856D63"/>
    <w:rsid w:val="00857C7E"/>
    <w:rsid w:val="0086082A"/>
    <w:rsid w:val="00861017"/>
    <w:rsid w:val="00861330"/>
    <w:rsid w:val="00861E61"/>
    <w:rsid w:val="008622BB"/>
    <w:rsid w:val="008623B4"/>
    <w:rsid w:val="00862B75"/>
    <w:rsid w:val="008631E1"/>
    <w:rsid w:val="00863B2E"/>
    <w:rsid w:val="00863F24"/>
    <w:rsid w:val="00864387"/>
    <w:rsid w:val="008647DA"/>
    <w:rsid w:val="008648AF"/>
    <w:rsid w:val="00864903"/>
    <w:rsid w:val="00865234"/>
    <w:rsid w:val="00865564"/>
    <w:rsid w:val="00865A2A"/>
    <w:rsid w:val="00865FF2"/>
    <w:rsid w:val="00866032"/>
    <w:rsid w:val="008662DA"/>
    <w:rsid w:val="00866A7E"/>
    <w:rsid w:val="00866C91"/>
    <w:rsid w:val="00866E21"/>
    <w:rsid w:val="00867CCB"/>
    <w:rsid w:val="008700FB"/>
    <w:rsid w:val="00870673"/>
    <w:rsid w:val="00870A6C"/>
    <w:rsid w:val="00870AD9"/>
    <w:rsid w:val="00870BB0"/>
    <w:rsid w:val="00870F72"/>
    <w:rsid w:val="00871937"/>
    <w:rsid w:val="00871CCC"/>
    <w:rsid w:val="00871E5B"/>
    <w:rsid w:val="008722FB"/>
    <w:rsid w:val="00872771"/>
    <w:rsid w:val="00872D80"/>
    <w:rsid w:val="008731E9"/>
    <w:rsid w:val="0087321E"/>
    <w:rsid w:val="008734CF"/>
    <w:rsid w:val="00873531"/>
    <w:rsid w:val="008736D8"/>
    <w:rsid w:val="00873E58"/>
    <w:rsid w:val="00874406"/>
    <w:rsid w:val="008745B9"/>
    <w:rsid w:val="0087487E"/>
    <w:rsid w:val="00875A33"/>
    <w:rsid w:val="00875D3A"/>
    <w:rsid w:val="00875EDE"/>
    <w:rsid w:val="0087629A"/>
    <w:rsid w:val="00876550"/>
    <w:rsid w:val="00876EEC"/>
    <w:rsid w:val="00877002"/>
    <w:rsid w:val="0087712C"/>
    <w:rsid w:val="00877496"/>
    <w:rsid w:val="008776F3"/>
    <w:rsid w:val="008778D4"/>
    <w:rsid w:val="0087793B"/>
    <w:rsid w:val="00880190"/>
    <w:rsid w:val="0088026D"/>
    <w:rsid w:val="00880512"/>
    <w:rsid w:val="00880C67"/>
    <w:rsid w:val="00880D5B"/>
    <w:rsid w:val="0088137A"/>
    <w:rsid w:val="008818CB"/>
    <w:rsid w:val="00881FB2"/>
    <w:rsid w:val="00882026"/>
    <w:rsid w:val="0088202E"/>
    <w:rsid w:val="00882B61"/>
    <w:rsid w:val="00882C5E"/>
    <w:rsid w:val="00882E33"/>
    <w:rsid w:val="008831A1"/>
    <w:rsid w:val="00883930"/>
    <w:rsid w:val="00883A8F"/>
    <w:rsid w:val="00883CF9"/>
    <w:rsid w:val="008843BA"/>
    <w:rsid w:val="008845D3"/>
    <w:rsid w:val="00884CB6"/>
    <w:rsid w:val="008851CC"/>
    <w:rsid w:val="00885851"/>
    <w:rsid w:val="00886C0C"/>
    <w:rsid w:val="00886CBB"/>
    <w:rsid w:val="008875BC"/>
    <w:rsid w:val="008878F5"/>
    <w:rsid w:val="008878F6"/>
    <w:rsid w:val="00887C55"/>
    <w:rsid w:val="00887D94"/>
    <w:rsid w:val="00891BFF"/>
    <w:rsid w:val="008920EA"/>
    <w:rsid w:val="008921BB"/>
    <w:rsid w:val="00892528"/>
    <w:rsid w:val="00892D0A"/>
    <w:rsid w:val="00892DF4"/>
    <w:rsid w:val="00893195"/>
    <w:rsid w:val="00893629"/>
    <w:rsid w:val="0089390B"/>
    <w:rsid w:val="00894A9B"/>
    <w:rsid w:val="00894D08"/>
    <w:rsid w:val="00896C81"/>
    <w:rsid w:val="008970D8"/>
    <w:rsid w:val="00897E47"/>
    <w:rsid w:val="00897FC8"/>
    <w:rsid w:val="008A00A0"/>
    <w:rsid w:val="008A059F"/>
    <w:rsid w:val="008A06C2"/>
    <w:rsid w:val="008A0A08"/>
    <w:rsid w:val="008A0EA6"/>
    <w:rsid w:val="008A0F09"/>
    <w:rsid w:val="008A20DD"/>
    <w:rsid w:val="008A2213"/>
    <w:rsid w:val="008A270D"/>
    <w:rsid w:val="008A2976"/>
    <w:rsid w:val="008A3098"/>
    <w:rsid w:val="008A3ED5"/>
    <w:rsid w:val="008A4344"/>
    <w:rsid w:val="008A44A0"/>
    <w:rsid w:val="008A5595"/>
    <w:rsid w:val="008A5ADC"/>
    <w:rsid w:val="008A5C3B"/>
    <w:rsid w:val="008A6262"/>
    <w:rsid w:val="008A6390"/>
    <w:rsid w:val="008A6540"/>
    <w:rsid w:val="008A6A73"/>
    <w:rsid w:val="008A6FE4"/>
    <w:rsid w:val="008A75BA"/>
    <w:rsid w:val="008A75E5"/>
    <w:rsid w:val="008A7AB3"/>
    <w:rsid w:val="008A7EA1"/>
    <w:rsid w:val="008B043F"/>
    <w:rsid w:val="008B089B"/>
    <w:rsid w:val="008B1461"/>
    <w:rsid w:val="008B14F7"/>
    <w:rsid w:val="008B15AB"/>
    <w:rsid w:val="008B2621"/>
    <w:rsid w:val="008B265E"/>
    <w:rsid w:val="008B2EC3"/>
    <w:rsid w:val="008B333D"/>
    <w:rsid w:val="008B3A37"/>
    <w:rsid w:val="008B4B32"/>
    <w:rsid w:val="008B4F0D"/>
    <w:rsid w:val="008B52F8"/>
    <w:rsid w:val="008B677B"/>
    <w:rsid w:val="008B6B98"/>
    <w:rsid w:val="008B6D5B"/>
    <w:rsid w:val="008B6D7F"/>
    <w:rsid w:val="008B7105"/>
    <w:rsid w:val="008B74AF"/>
    <w:rsid w:val="008B753D"/>
    <w:rsid w:val="008C011F"/>
    <w:rsid w:val="008C0E67"/>
    <w:rsid w:val="008C1119"/>
    <w:rsid w:val="008C1302"/>
    <w:rsid w:val="008C14B3"/>
    <w:rsid w:val="008C18D6"/>
    <w:rsid w:val="008C2421"/>
    <w:rsid w:val="008C249F"/>
    <w:rsid w:val="008C323A"/>
    <w:rsid w:val="008C354A"/>
    <w:rsid w:val="008C3FEC"/>
    <w:rsid w:val="008C40FF"/>
    <w:rsid w:val="008C4A88"/>
    <w:rsid w:val="008C4B74"/>
    <w:rsid w:val="008C50F2"/>
    <w:rsid w:val="008C5582"/>
    <w:rsid w:val="008C571E"/>
    <w:rsid w:val="008C57C9"/>
    <w:rsid w:val="008C5F1C"/>
    <w:rsid w:val="008C6322"/>
    <w:rsid w:val="008C6EB9"/>
    <w:rsid w:val="008C6EDD"/>
    <w:rsid w:val="008C708F"/>
    <w:rsid w:val="008C7164"/>
    <w:rsid w:val="008C779B"/>
    <w:rsid w:val="008C7B8E"/>
    <w:rsid w:val="008D0353"/>
    <w:rsid w:val="008D0CBE"/>
    <w:rsid w:val="008D0D9C"/>
    <w:rsid w:val="008D1548"/>
    <w:rsid w:val="008D1556"/>
    <w:rsid w:val="008D23CE"/>
    <w:rsid w:val="008D25EB"/>
    <w:rsid w:val="008D25FF"/>
    <w:rsid w:val="008D2639"/>
    <w:rsid w:val="008D26BD"/>
    <w:rsid w:val="008D3020"/>
    <w:rsid w:val="008D332D"/>
    <w:rsid w:val="008D4754"/>
    <w:rsid w:val="008D49DB"/>
    <w:rsid w:val="008D52DA"/>
    <w:rsid w:val="008D5F37"/>
    <w:rsid w:val="008D621A"/>
    <w:rsid w:val="008D681A"/>
    <w:rsid w:val="008D68A0"/>
    <w:rsid w:val="008D6A3A"/>
    <w:rsid w:val="008D6BB7"/>
    <w:rsid w:val="008D7446"/>
    <w:rsid w:val="008D77D5"/>
    <w:rsid w:val="008D77ED"/>
    <w:rsid w:val="008E01F2"/>
    <w:rsid w:val="008E0599"/>
    <w:rsid w:val="008E068A"/>
    <w:rsid w:val="008E111B"/>
    <w:rsid w:val="008E1CA0"/>
    <w:rsid w:val="008E1DD6"/>
    <w:rsid w:val="008E2271"/>
    <w:rsid w:val="008E272E"/>
    <w:rsid w:val="008E32D9"/>
    <w:rsid w:val="008E34FC"/>
    <w:rsid w:val="008E3A3A"/>
    <w:rsid w:val="008E401C"/>
    <w:rsid w:val="008E457B"/>
    <w:rsid w:val="008E58E6"/>
    <w:rsid w:val="008E5DF6"/>
    <w:rsid w:val="008F0173"/>
    <w:rsid w:val="008F041A"/>
    <w:rsid w:val="008F0C7E"/>
    <w:rsid w:val="008F11FE"/>
    <w:rsid w:val="008F126A"/>
    <w:rsid w:val="008F14BE"/>
    <w:rsid w:val="008F16E8"/>
    <w:rsid w:val="008F1D2B"/>
    <w:rsid w:val="008F25C1"/>
    <w:rsid w:val="008F2647"/>
    <w:rsid w:val="008F28A0"/>
    <w:rsid w:val="008F369A"/>
    <w:rsid w:val="008F38DB"/>
    <w:rsid w:val="008F4021"/>
    <w:rsid w:val="008F40F9"/>
    <w:rsid w:val="008F55E8"/>
    <w:rsid w:val="008F5822"/>
    <w:rsid w:val="008F6E2C"/>
    <w:rsid w:val="00900218"/>
    <w:rsid w:val="009003BF"/>
    <w:rsid w:val="00901913"/>
    <w:rsid w:val="00901AFB"/>
    <w:rsid w:val="0090329F"/>
    <w:rsid w:val="00903B49"/>
    <w:rsid w:val="00903F87"/>
    <w:rsid w:val="009048B3"/>
    <w:rsid w:val="00904BB5"/>
    <w:rsid w:val="00904BFE"/>
    <w:rsid w:val="00905001"/>
    <w:rsid w:val="00906043"/>
    <w:rsid w:val="00907268"/>
    <w:rsid w:val="00910596"/>
    <w:rsid w:val="0091090C"/>
    <w:rsid w:val="00910DDB"/>
    <w:rsid w:val="009114F1"/>
    <w:rsid w:val="0091163D"/>
    <w:rsid w:val="00911C23"/>
    <w:rsid w:val="0091208F"/>
    <w:rsid w:val="00912B22"/>
    <w:rsid w:val="00913181"/>
    <w:rsid w:val="0091357F"/>
    <w:rsid w:val="009137A1"/>
    <w:rsid w:val="00913878"/>
    <w:rsid w:val="0091424E"/>
    <w:rsid w:val="009142D2"/>
    <w:rsid w:val="00914731"/>
    <w:rsid w:val="00914E58"/>
    <w:rsid w:val="009154CD"/>
    <w:rsid w:val="00915643"/>
    <w:rsid w:val="00915959"/>
    <w:rsid w:val="00915E6B"/>
    <w:rsid w:val="009163E9"/>
    <w:rsid w:val="00916528"/>
    <w:rsid w:val="00916D7D"/>
    <w:rsid w:val="00916F45"/>
    <w:rsid w:val="0091759D"/>
    <w:rsid w:val="00917913"/>
    <w:rsid w:val="00920368"/>
    <w:rsid w:val="00920793"/>
    <w:rsid w:val="009207F6"/>
    <w:rsid w:val="0092085B"/>
    <w:rsid w:val="009209C5"/>
    <w:rsid w:val="0092196E"/>
    <w:rsid w:val="00921EE8"/>
    <w:rsid w:val="00922169"/>
    <w:rsid w:val="00922303"/>
    <w:rsid w:val="00922EAC"/>
    <w:rsid w:val="00923EA8"/>
    <w:rsid w:val="00924B5B"/>
    <w:rsid w:val="0092556E"/>
    <w:rsid w:val="009256B4"/>
    <w:rsid w:val="00925B37"/>
    <w:rsid w:val="00925BA0"/>
    <w:rsid w:val="00925CDB"/>
    <w:rsid w:val="009265ED"/>
    <w:rsid w:val="00926611"/>
    <w:rsid w:val="00926F42"/>
    <w:rsid w:val="0092784D"/>
    <w:rsid w:val="00927CCD"/>
    <w:rsid w:val="00927E3B"/>
    <w:rsid w:val="009300E0"/>
    <w:rsid w:val="009301F3"/>
    <w:rsid w:val="00930AB2"/>
    <w:rsid w:val="0093127E"/>
    <w:rsid w:val="00931AED"/>
    <w:rsid w:val="00933250"/>
    <w:rsid w:val="00933598"/>
    <w:rsid w:val="00933790"/>
    <w:rsid w:val="00933E2B"/>
    <w:rsid w:val="00935940"/>
    <w:rsid w:val="00935DDA"/>
    <w:rsid w:val="0093608B"/>
    <w:rsid w:val="009366AB"/>
    <w:rsid w:val="00937F2D"/>
    <w:rsid w:val="00940049"/>
    <w:rsid w:val="009407ED"/>
    <w:rsid w:val="00941119"/>
    <w:rsid w:val="00942555"/>
    <w:rsid w:val="009427A2"/>
    <w:rsid w:val="00942878"/>
    <w:rsid w:val="00942C8C"/>
    <w:rsid w:val="00942E49"/>
    <w:rsid w:val="00943088"/>
    <w:rsid w:val="0094320C"/>
    <w:rsid w:val="00943264"/>
    <w:rsid w:val="0094351A"/>
    <w:rsid w:val="0094391D"/>
    <w:rsid w:val="00944DDF"/>
    <w:rsid w:val="00944F6D"/>
    <w:rsid w:val="009453DA"/>
    <w:rsid w:val="00945A81"/>
    <w:rsid w:val="00945A90"/>
    <w:rsid w:val="00946DC4"/>
    <w:rsid w:val="00947808"/>
    <w:rsid w:val="00950E84"/>
    <w:rsid w:val="009512C5"/>
    <w:rsid w:val="00951C8A"/>
    <w:rsid w:val="0095273C"/>
    <w:rsid w:val="009527D4"/>
    <w:rsid w:val="00952B10"/>
    <w:rsid w:val="009532C9"/>
    <w:rsid w:val="00953D41"/>
    <w:rsid w:val="009540EC"/>
    <w:rsid w:val="0095441F"/>
    <w:rsid w:val="009553BE"/>
    <w:rsid w:val="009567FF"/>
    <w:rsid w:val="00956A99"/>
    <w:rsid w:val="00957A06"/>
    <w:rsid w:val="00960C2C"/>
    <w:rsid w:val="0096117B"/>
    <w:rsid w:val="00961254"/>
    <w:rsid w:val="00961566"/>
    <w:rsid w:val="00961918"/>
    <w:rsid w:val="0096257E"/>
    <w:rsid w:val="009639EB"/>
    <w:rsid w:val="00963D5A"/>
    <w:rsid w:val="009644C7"/>
    <w:rsid w:val="00964705"/>
    <w:rsid w:val="00964A6E"/>
    <w:rsid w:val="0096540A"/>
    <w:rsid w:val="0096631D"/>
    <w:rsid w:val="00966420"/>
    <w:rsid w:val="00967D95"/>
    <w:rsid w:val="00970438"/>
    <w:rsid w:val="00970496"/>
    <w:rsid w:val="00970A74"/>
    <w:rsid w:val="00972869"/>
    <w:rsid w:val="009735B4"/>
    <w:rsid w:val="009737C4"/>
    <w:rsid w:val="00973A59"/>
    <w:rsid w:val="00973BA8"/>
    <w:rsid w:val="00973E53"/>
    <w:rsid w:val="009740B5"/>
    <w:rsid w:val="009740CE"/>
    <w:rsid w:val="009741FE"/>
    <w:rsid w:val="00974ADF"/>
    <w:rsid w:val="00975593"/>
    <w:rsid w:val="00975828"/>
    <w:rsid w:val="00975D40"/>
    <w:rsid w:val="009769F9"/>
    <w:rsid w:val="00976B47"/>
    <w:rsid w:val="00976D72"/>
    <w:rsid w:val="009771AB"/>
    <w:rsid w:val="00977293"/>
    <w:rsid w:val="00977703"/>
    <w:rsid w:val="009777E5"/>
    <w:rsid w:val="00977A97"/>
    <w:rsid w:val="00977D43"/>
    <w:rsid w:val="0098091C"/>
    <w:rsid w:val="00980BE4"/>
    <w:rsid w:val="0098295F"/>
    <w:rsid w:val="009831D5"/>
    <w:rsid w:val="00983A1B"/>
    <w:rsid w:val="00983B65"/>
    <w:rsid w:val="00983D6F"/>
    <w:rsid w:val="009843F6"/>
    <w:rsid w:val="00984716"/>
    <w:rsid w:val="00984CB8"/>
    <w:rsid w:val="00985244"/>
    <w:rsid w:val="0098586B"/>
    <w:rsid w:val="009861ED"/>
    <w:rsid w:val="009862CB"/>
    <w:rsid w:val="009866A9"/>
    <w:rsid w:val="00987476"/>
    <w:rsid w:val="0098779D"/>
    <w:rsid w:val="00987F6B"/>
    <w:rsid w:val="00990A5C"/>
    <w:rsid w:val="00990A6F"/>
    <w:rsid w:val="00991433"/>
    <w:rsid w:val="0099254A"/>
    <w:rsid w:val="00992D05"/>
    <w:rsid w:val="00992E06"/>
    <w:rsid w:val="00993433"/>
    <w:rsid w:val="009940BA"/>
    <w:rsid w:val="009949C5"/>
    <w:rsid w:val="00994B68"/>
    <w:rsid w:val="00994B81"/>
    <w:rsid w:val="0099530B"/>
    <w:rsid w:val="00995715"/>
    <w:rsid w:val="0099697E"/>
    <w:rsid w:val="0099698D"/>
    <w:rsid w:val="0099755E"/>
    <w:rsid w:val="00997C35"/>
    <w:rsid w:val="009A0136"/>
    <w:rsid w:val="009A02B0"/>
    <w:rsid w:val="009A02C2"/>
    <w:rsid w:val="009A0539"/>
    <w:rsid w:val="009A0ED3"/>
    <w:rsid w:val="009A0F03"/>
    <w:rsid w:val="009A114C"/>
    <w:rsid w:val="009A1B64"/>
    <w:rsid w:val="009A1D77"/>
    <w:rsid w:val="009A2C37"/>
    <w:rsid w:val="009A3158"/>
    <w:rsid w:val="009A3343"/>
    <w:rsid w:val="009A388F"/>
    <w:rsid w:val="009A3A07"/>
    <w:rsid w:val="009A3D84"/>
    <w:rsid w:val="009A3DFC"/>
    <w:rsid w:val="009A3F25"/>
    <w:rsid w:val="009A492E"/>
    <w:rsid w:val="009A52C6"/>
    <w:rsid w:val="009A52F9"/>
    <w:rsid w:val="009A6B55"/>
    <w:rsid w:val="009A6F83"/>
    <w:rsid w:val="009A7406"/>
    <w:rsid w:val="009B0351"/>
    <w:rsid w:val="009B054E"/>
    <w:rsid w:val="009B093D"/>
    <w:rsid w:val="009B116B"/>
    <w:rsid w:val="009B1725"/>
    <w:rsid w:val="009B183B"/>
    <w:rsid w:val="009B1A65"/>
    <w:rsid w:val="009B2722"/>
    <w:rsid w:val="009B2784"/>
    <w:rsid w:val="009B2A1B"/>
    <w:rsid w:val="009B3BC6"/>
    <w:rsid w:val="009B45A9"/>
    <w:rsid w:val="009B4780"/>
    <w:rsid w:val="009B4E6F"/>
    <w:rsid w:val="009B4F17"/>
    <w:rsid w:val="009B4FE4"/>
    <w:rsid w:val="009B587E"/>
    <w:rsid w:val="009B5BFD"/>
    <w:rsid w:val="009B6FCC"/>
    <w:rsid w:val="009B7372"/>
    <w:rsid w:val="009B7471"/>
    <w:rsid w:val="009B78DE"/>
    <w:rsid w:val="009B7D0C"/>
    <w:rsid w:val="009C0041"/>
    <w:rsid w:val="009C0A05"/>
    <w:rsid w:val="009C0FCF"/>
    <w:rsid w:val="009C2160"/>
    <w:rsid w:val="009C29E7"/>
    <w:rsid w:val="009C2BEB"/>
    <w:rsid w:val="009C2C1C"/>
    <w:rsid w:val="009C36DE"/>
    <w:rsid w:val="009C3974"/>
    <w:rsid w:val="009C4911"/>
    <w:rsid w:val="009C526B"/>
    <w:rsid w:val="009C5A8D"/>
    <w:rsid w:val="009C60FB"/>
    <w:rsid w:val="009C69EC"/>
    <w:rsid w:val="009C6CB3"/>
    <w:rsid w:val="009C6CF4"/>
    <w:rsid w:val="009C6F3C"/>
    <w:rsid w:val="009C72A8"/>
    <w:rsid w:val="009C7CF5"/>
    <w:rsid w:val="009C7D9C"/>
    <w:rsid w:val="009D05B4"/>
    <w:rsid w:val="009D05D4"/>
    <w:rsid w:val="009D0874"/>
    <w:rsid w:val="009D0A98"/>
    <w:rsid w:val="009D0B42"/>
    <w:rsid w:val="009D0F85"/>
    <w:rsid w:val="009D1041"/>
    <w:rsid w:val="009D1262"/>
    <w:rsid w:val="009D1D18"/>
    <w:rsid w:val="009D2444"/>
    <w:rsid w:val="009D2BDC"/>
    <w:rsid w:val="009D2C33"/>
    <w:rsid w:val="009D32A2"/>
    <w:rsid w:val="009D335F"/>
    <w:rsid w:val="009D345B"/>
    <w:rsid w:val="009D423B"/>
    <w:rsid w:val="009D445D"/>
    <w:rsid w:val="009D484B"/>
    <w:rsid w:val="009D4E35"/>
    <w:rsid w:val="009D5274"/>
    <w:rsid w:val="009D5E05"/>
    <w:rsid w:val="009D606D"/>
    <w:rsid w:val="009D6DBE"/>
    <w:rsid w:val="009D6E6D"/>
    <w:rsid w:val="009D728B"/>
    <w:rsid w:val="009D74E8"/>
    <w:rsid w:val="009D7C94"/>
    <w:rsid w:val="009E011D"/>
    <w:rsid w:val="009E11E5"/>
    <w:rsid w:val="009E14BB"/>
    <w:rsid w:val="009E156A"/>
    <w:rsid w:val="009E20FA"/>
    <w:rsid w:val="009E21D6"/>
    <w:rsid w:val="009E22E4"/>
    <w:rsid w:val="009E3214"/>
    <w:rsid w:val="009E32F9"/>
    <w:rsid w:val="009E340B"/>
    <w:rsid w:val="009E35D9"/>
    <w:rsid w:val="009E3A2D"/>
    <w:rsid w:val="009E435A"/>
    <w:rsid w:val="009E4847"/>
    <w:rsid w:val="009E4ADC"/>
    <w:rsid w:val="009E4B5E"/>
    <w:rsid w:val="009E4C49"/>
    <w:rsid w:val="009E5791"/>
    <w:rsid w:val="009E57EC"/>
    <w:rsid w:val="009E5AAE"/>
    <w:rsid w:val="009E5D8A"/>
    <w:rsid w:val="009E5F64"/>
    <w:rsid w:val="009E6062"/>
    <w:rsid w:val="009E61FB"/>
    <w:rsid w:val="009E6428"/>
    <w:rsid w:val="009E6BD2"/>
    <w:rsid w:val="009E71B2"/>
    <w:rsid w:val="009E7607"/>
    <w:rsid w:val="009E7CF2"/>
    <w:rsid w:val="009E7E6D"/>
    <w:rsid w:val="009F11FD"/>
    <w:rsid w:val="009F1324"/>
    <w:rsid w:val="009F1A3B"/>
    <w:rsid w:val="009F2CB7"/>
    <w:rsid w:val="009F32D4"/>
    <w:rsid w:val="009F338C"/>
    <w:rsid w:val="009F353D"/>
    <w:rsid w:val="009F4060"/>
    <w:rsid w:val="009F4908"/>
    <w:rsid w:val="009F49D0"/>
    <w:rsid w:val="009F4CC4"/>
    <w:rsid w:val="009F50FE"/>
    <w:rsid w:val="009F5192"/>
    <w:rsid w:val="009F5AE0"/>
    <w:rsid w:val="009F6095"/>
    <w:rsid w:val="009F626B"/>
    <w:rsid w:val="009F6379"/>
    <w:rsid w:val="009F69C4"/>
    <w:rsid w:val="009F6C83"/>
    <w:rsid w:val="009F7744"/>
    <w:rsid w:val="009F7826"/>
    <w:rsid w:val="009F7AA0"/>
    <w:rsid w:val="009F7BD5"/>
    <w:rsid w:val="00A00175"/>
    <w:rsid w:val="00A002AC"/>
    <w:rsid w:val="00A00BE1"/>
    <w:rsid w:val="00A010B2"/>
    <w:rsid w:val="00A0262C"/>
    <w:rsid w:val="00A0267B"/>
    <w:rsid w:val="00A026B8"/>
    <w:rsid w:val="00A02A2E"/>
    <w:rsid w:val="00A02FB6"/>
    <w:rsid w:val="00A036C2"/>
    <w:rsid w:val="00A04397"/>
    <w:rsid w:val="00A04FD0"/>
    <w:rsid w:val="00A0507A"/>
    <w:rsid w:val="00A05131"/>
    <w:rsid w:val="00A068BE"/>
    <w:rsid w:val="00A06C66"/>
    <w:rsid w:val="00A07130"/>
    <w:rsid w:val="00A1001C"/>
    <w:rsid w:val="00A1008A"/>
    <w:rsid w:val="00A10334"/>
    <w:rsid w:val="00A1036E"/>
    <w:rsid w:val="00A10A98"/>
    <w:rsid w:val="00A10FF3"/>
    <w:rsid w:val="00A111EB"/>
    <w:rsid w:val="00A1203A"/>
    <w:rsid w:val="00A12364"/>
    <w:rsid w:val="00A12E1C"/>
    <w:rsid w:val="00A13183"/>
    <w:rsid w:val="00A13729"/>
    <w:rsid w:val="00A14A5F"/>
    <w:rsid w:val="00A15DEE"/>
    <w:rsid w:val="00A15E79"/>
    <w:rsid w:val="00A17A32"/>
    <w:rsid w:val="00A17ED8"/>
    <w:rsid w:val="00A208D9"/>
    <w:rsid w:val="00A20CB0"/>
    <w:rsid w:val="00A20D89"/>
    <w:rsid w:val="00A21AB6"/>
    <w:rsid w:val="00A21C82"/>
    <w:rsid w:val="00A22321"/>
    <w:rsid w:val="00A22626"/>
    <w:rsid w:val="00A22F4C"/>
    <w:rsid w:val="00A23384"/>
    <w:rsid w:val="00A233B9"/>
    <w:rsid w:val="00A23BC4"/>
    <w:rsid w:val="00A2520F"/>
    <w:rsid w:val="00A25D18"/>
    <w:rsid w:val="00A262D7"/>
    <w:rsid w:val="00A26F19"/>
    <w:rsid w:val="00A272D5"/>
    <w:rsid w:val="00A27380"/>
    <w:rsid w:val="00A274DC"/>
    <w:rsid w:val="00A27500"/>
    <w:rsid w:val="00A2784D"/>
    <w:rsid w:val="00A27AEF"/>
    <w:rsid w:val="00A27BDE"/>
    <w:rsid w:val="00A3083C"/>
    <w:rsid w:val="00A30B05"/>
    <w:rsid w:val="00A3117E"/>
    <w:rsid w:val="00A316C3"/>
    <w:rsid w:val="00A318E9"/>
    <w:rsid w:val="00A31A65"/>
    <w:rsid w:val="00A32512"/>
    <w:rsid w:val="00A32981"/>
    <w:rsid w:val="00A33410"/>
    <w:rsid w:val="00A34AE5"/>
    <w:rsid w:val="00A35E40"/>
    <w:rsid w:val="00A36D5D"/>
    <w:rsid w:val="00A36D94"/>
    <w:rsid w:val="00A37654"/>
    <w:rsid w:val="00A40534"/>
    <w:rsid w:val="00A4055E"/>
    <w:rsid w:val="00A408CD"/>
    <w:rsid w:val="00A4143A"/>
    <w:rsid w:val="00A433FF"/>
    <w:rsid w:val="00A437E2"/>
    <w:rsid w:val="00A444D8"/>
    <w:rsid w:val="00A464CD"/>
    <w:rsid w:val="00A46A13"/>
    <w:rsid w:val="00A46F41"/>
    <w:rsid w:val="00A47676"/>
    <w:rsid w:val="00A47B1A"/>
    <w:rsid w:val="00A50348"/>
    <w:rsid w:val="00A50AFF"/>
    <w:rsid w:val="00A50BAF"/>
    <w:rsid w:val="00A50D77"/>
    <w:rsid w:val="00A5126D"/>
    <w:rsid w:val="00A513D6"/>
    <w:rsid w:val="00A5161E"/>
    <w:rsid w:val="00A51C02"/>
    <w:rsid w:val="00A51DEF"/>
    <w:rsid w:val="00A52037"/>
    <w:rsid w:val="00A52189"/>
    <w:rsid w:val="00A5275E"/>
    <w:rsid w:val="00A53057"/>
    <w:rsid w:val="00A530EB"/>
    <w:rsid w:val="00A53B98"/>
    <w:rsid w:val="00A53FA5"/>
    <w:rsid w:val="00A54383"/>
    <w:rsid w:val="00A54681"/>
    <w:rsid w:val="00A546A1"/>
    <w:rsid w:val="00A54BED"/>
    <w:rsid w:val="00A54C91"/>
    <w:rsid w:val="00A54F48"/>
    <w:rsid w:val="00A55936"/>
    <w:rsid w:val="00A55A45"/>
    <w:rsid w:val="00A55F05"/>
    <w:rsid w:val="00A564E2"/>
    <w:rsid w:val="00A56C9D"/>
    <w:rsid w:val="00A56FAE"/>
    <w:rsid w:val="00A60058"/>
    <w:rsid w:val="00A602C5"/>
    <w:rsid w:val="00A604F4"/>
    <w:rsid w:val="00A61348"/>
    <w:rsid w:val="00A616B2"/>
    <w:rsid w:val="00A6179F"/>
    <w:rsid w:val="00A622D7"/>
    <w:rsid w:val="00A623D3"/>
    <w:rsid w:val="00A62B7D"/>
    <w:rsid w:val="00A64618"/>
    <w:rsid w:val="00A6562D"/>
    <w:rsid w:val="00A65D4A"/>
    <w:rsid w:val="00A667E6"/>
    <w:rsid w:val="00A66BDA"/>
    <w:rsid w:val="00A66E81"/>
    <w:rsid w:val="00A67151"/>
    <w:rsid w:val="00A67399"/>
    <w:rsid w:val="00A6775D"/>
    <w:rsid w:val="00A6799D"/>
    <w:rsid w:val="00A70EA0"/>
    <w:rsid w:val="00A711EB"/>
    <w:rsid w:val="00A72876"/>
    <w:rsid w:val="00A73398"/>
    <w:rsid w:val="00A73414"/>
    <w:rsid w:val="00A7363F"/>
    <w:rsid w:val="00A73C69"/>
    <w:rsid w:val="00A74122"/>
    <w:rsid w:val="00A742FB"/>
    <w:rsid w:val="00A74306"/>
    <w:rsid w:val="00A7498B"/>
    <w:rsid w:val="00A75787"/>
    <w:rsid w:val="00A7672D"/>
    <w:rsid w:val="00A7722B"/>
    <w:rsid w:val="00A774C6"/>
    <w:rsid w:val="00A776EB"/>
    <w:rsid w:val="00A80118"/>
    <w:rsid w:val="00A80E8D"/>
    <w:rsid w:val="00A81322"/>
    <w:rsid w:val="00A813FB"/>
    <w:rsid w:val="00A8232E"/>
    <w:rsid w:val="00A82909"/>
    <w:rsid w:val="00A82F45"/>
    <w:rsid w:val="00A83124"/>
    <w:rsid w:val="00A83310"/>
    <w:rsid w:val="00A8364C"/>
    <w:rsid w:val="00A83D38"/>
    <w:rsid w:val="00A85E49"/>
    <w:rsid w:val="00A86130"/>
    <w:rsid w:val="00A86C36"/>
    <w:rsid w:val="00A87735"/>
    <w:rsid w:val="00A87D05"/>
    <w:rsid w:val="00A90085"/>
    <w:rsid w:val="00A900C5"/>
    <w:rsid w:val="00A907A3"/>
    <w:rsid w:val="00A909C3"/>
    <w:rsid w:val="00A90B2E"/>
    <w:rsid w:val="00A90D40"/>
    <w:rsid w:val="00A90EBA"/>
    <w:rsid w:val="00A90F1C"/>
    <w:rsid w:val="00A91888"/>
    <w:rsid w:val="00A92079"/>
    <w:rsid w:val="00A921F1"/>
    <w:rsid w:val="00A922C5"/>
    <w:rsid w:val="00A9233C"/>
    <w:rsid w:val="00A9274D"/>
    <w:rsid w:val="00A92F1D"/>
    <w:rsid w:val="00A9319D"/>
    <w:rsid w:val="00A93474"/>
    <w:rsid w:val="00A939E0"/>
    <w:rsid w:val="00A93D2B"/>
    <w:rsid w:val="00A93D48"/>
    <w:rsid w:val="00A93E7A"/>
    <w:rsid w:val="00A93EB3"/>
    <w:rsid w:val="00A9461C"/>
    <w:rsid w:val="00A95002"/>
    <w:rsid w:val="00A9524A"/>
    <w:rsid w:val="00A95869"/>
    <w:rsid w:val="00A96B9A"/>
    <w:rsid w:val="00A96BF5"/>
    <w:rsid w:val="00A96D72"/>
    <w:rsid w:val="00A97E2C"/>
    <w:rsid w:val="00A97FA4"/>
    <w:rsid w:val="00AA06EC"/>
    <w:rsid w:val="00AA09C5"/>
    <w:rsid w:val="00AA09CE"/>
    <w:rsid w:val="00AA0A85"/>
    <w:rsid w:val="00AA10DD"/>
    <w:rsid w:val="00AA1DCA"/>
    <w:rsid w:val="00AA1E7B"/>
    <w:rsid w:val="00AA26EA"/>
    <w:rsid w:val="00AA2F5F"/>
    <w:rsid w:val="00AA2F74"/>
    <w:rsid w:val="00AA32D3"/>
    <w:rsid w:val="00AA355D"/>
    <w:rsid w:val="00AA5E7D"/>
    <w:rsid w:val="00AA5F13"/>
    <w:rsid w:val="00AA600A"/>
    <w:rsid w:val="00AA6447"/>
    <w:rsid w:val="00AA6572"/>
    <w:rsid w:val="00AA7DA2"/>
    <w:rsid w:val="00AB0451"/>
    <w:rsid w:val="00AB070C"/>
    <w:rsid w:val="00AB0794"/>
    <w:rsid w:val="00AB0DE7"/>
    <w:rsid w:val="00AB18FE"/>
    <w:rsid w:val="00AB1EF9"/>
    <w:rsid w:val="00AB246A"/>
    <w:rsid w:val="00AB32BB"/>
    <w:rsid w:val="00AB4373"/>
    <w:rsid w:val="00AB508D"/>
    <w:rsid w:val="00AB5ACA"/>
    <w:rsid w:val="00AB66A5"/>
    <w:rsid w:val="00AB6E19"/>
    <w:rsid w:val="00AB79C9"/>
    <w:rsid w:val="00AB7FCC"/>
    <w:rsid w:val="00AC0184"/>
    <w:rsid w:val="00AC0A5B"/>
    <w:rsid w:val="00AC0A8A"/>
    <w:rsid w:val="00AC0B00"/>
    <w:rsid w:val="00AC1103"/>
    <w:rsid w:val="00AC195C"/>
    <w:rsid w:val="00AC25E8"/>
    <w:rsid w:val="00AC28ED"/>
    <w:rsid w:val="00AC2978"/>
    <w:rsid w:val="00AC2AFC"/>
    <w:rsid w:val="00AC2B99"/>
    <w:rsid w:val="00AC3571"/>
    <w:rsid w:val="00AC35D4"/>
    <w:rsid w:val="00AC3A2E"/>
    <w:rsid w:val="00AC47B2"/>
    <w:rsid w:val="00AC5AD5"/>
    <w:rsid w:val="00AC5E64"/>
    <w:rsid w:val="00AC62D8"/>
    <w:rsid w:val="00AC6387"/>
    <w:rsid w:val="00AC63B8"/>
    <w:rsid w:val="00AC6C20"/>
    <w:rsid w:val="00AC6E52"/>
    <w:rsid w:val="00AC777C"/>
    <w:rsid w:val="00AC7D43"/>
    <w:rsid w:val="00AD0924"/>
    <w:rsid w:val="00AD0D80"/>
    <w:rsid w:val="00AD1A94"/>
    <w:rsid w:val="00AD21BC"/>
    <w:rsid w:val="00AD22BC"/>
    <w:rsid w:val="00AD2537"/>
    <w:rsid w:val="00AD26E0"/>
    <w:rsid w:val="00AD2733"/>
    <w:rsid w:val="00AD4652"/>
    <w:rsid w:val="00AD4FAB"/>
    <w:rsid w:val="00AD4FD8"/>
    <w:rsid w:val="00AD580A"/>
    <w:rsid w:val="00AD59EF"/>
    <w:rsid w:val="00AD659B"/>
    <w:rsid w:val="00AD67C0"/>
    <w:rsid w:val="00AD6954"/>
    <w:rsid w:val="00AD6D3A"/>
    <w:rsid w:val="00AD702C"/>
    <w:rsid w:val="00AE00F6"/>
    <w:rsid w:val="00AE018B"/>
    <w:rsid w:val="00AE0AA6"/>
    <w:rsid w:val="00AE143F"/>
    <w:rsid w:val="00AE150A"/>
    <w:rsid w:val="00AE2004"/>
    <w:rsid w:val="00AE2142"/>
    <w:rsid w:val="00AE2B5D"/>
    <w:rsid w:val="00AE3395"/>
    <w:rsid w:val="00AE3638"/>
    <w:rsid w:val="00AE47F0"/>
    <w:rsid w:val="00AE4BB8"/>
    <w:rsid w:val="00AE5273"/>
    <w:rsid w:val="00AE5935"/>
    <w:rsid w:val="00AE6158"/>
    <w:rsid w:val="00AE6C0C"/>
    <w:rsid w:val="00AE6F24"/>
    <w:rsid w:val="00AE726F"/>
    <w:rsid w:val="00AE74B8"/>
    <w:rsid w:val="00AE7675"/>
    <w:rsid w:val="00AE7C1E"/>
    <w:rsid w:val="00AE7C35"/>
    <w:rsid w:val="00AF0134"/>
    <w:rsid w:val="00AF08E4"/>
    <w:rsid w:val="00AF107A"/>
    <w:rsid w:val="00AF1C03"/>
    <w:rsid w:val="00AF2390"/>
    <w:rsid w:val="00AF259C"/>
    <w:rsid w:val="00AF26F4"/>
    <w:rsid w:val="00AF2C68"/>
    <w:rsid w:val="00AF2F00"/>
    <w:rsid w:val="00AF30EB"/>
    <w:rsid w:val="00AF3D0A"/>
    <w:rsid w:val="00AF3EE8"/>
    <w:rsid w:val="00AF48A8"/>
    <w:rsid w:val="00AF4B17"/>
    <w:rsid w:val="00AF5135"/>
    <w:rsid w:val="00AF5F89"/>
    <w:rsid w:val="00AF6311"/>
    <w:rsid w:val="00AF67F5"/>
    <w:rsid w:val="00AF7177"/>
    <w:rsid w:val="00AF7A68"/>
    <w:rsid w:val="00B009A3"/>
    <w:rsid w:val="00B00B7F"/>
    <w:rsid w:val="00B01094"/>
    <w:rsid w:val="00B01135"/>
    <w:rsid w:val="00B011F3"/>
    <w:rsid w:val="00B0190A"/>
    <w:rsid w:val="00B0190C"/>
    <w:rsid w:val="00B0224C"/>
    <w:rsid w:val="00B04CA3"/>
    <w:rsid w:val="00B050D0"/>
    <w:rsid w:val="00B05130"/>
    <w:rsid w:val="00B065E3"/>
    <w:rsid w:val="00B067AD"/>
    <w:rsid w:val="00B06A17"/>
    <w:rsid w:val="00B06E8B"/>
    <w:rsid w:val="00B06FE1"/>
    <w:rsid w:val="00B0777C"/>
    <w:rsid w:val="00B07785"/>
    <w:rsid w:val="00B07864"/>
    <w:rsid w:val="00B07955"/>
    <w:rsid w:val="00B108A5"/>
    <w:rsid w:val="00B10E2C"/>
    <w:rsid w:val="00B115F1"/>
    <w:rsid w:val="00B11838"/>
    <w:rsid w:val="00B11AE1"/>
    <w:rsid w:val="00B11C39"/>
    <w:rsid w:val="00B12317"/>
    <w:rsid w:val="00B126AF"/>
    <w:rsid w:val="00B13A48"/>
    <w:rsid w:val="00B13ED3"/>
    <w:rsid w:val="00B14207"/>
    <w:rsid w:val="00B14A33"/>
    <w:rsid w:val="00B14EDE"/>
    <w:rsid w:val="00B14F6C"/>
    <w:rsid w:val="00B14FBA"/>
    <w:rsid w:val="00B1525C"/>
    <w:rsid w:val="00B15282"/>
    <w:rsid w:val="00B1587C"/>
    <w:rsid w:val="00B158B9"/>
    <w:rsid w:val="00B1592C"/>
    <w:rsid w:val="00B1627B"/>
    <w:rsid w:val="00B1660A"/>
    <w:rsid w:val="00B16D47"/>
    <w:rsid w:val="00B1706C"/>
    <w:rsid w:val="00B17560"/>
    <w:rsid w:val="00B17DB0"/>
    <w:rsid w:val="00B2193C"/>
    <w:rsid w:val="00B21B2F"/>
    <w:rsid w:val="00B22035"/>
    <w:rsid w:val="00B22095"/>
    <w:rsid w:val="00B22183"/>
    <w:rsid w:val="00B22272"/>
    <w:rsid w:val="00B226E8"/>
    <w:rsid w:val="00B22AD2"/>
    <w:rsid w:val="00B22E84"/>
    <w:rsid w:val="00B234BB"/>
    <w:rsid w:val="00B23DA3"/>
    <w:rsid w:val="00B23E44"/>
    <w:rsid w:val="00B23ECF"/>
    <w:rsid w:val="00B240AB"/>
    <w:rsid w:val="00B24689"/>
    <w:rsid w:val="00B24778"/>
    <w:rsid w:val="00B25F8A"/>
    <w:rsid w:val="00B2607F"/>
    <w:rsid w:val="00B26644"/>
    <w:rsid w:val="00B26909"/>
    <w:rsid w:val="00B2777E"/>
    <w:rsid w:val="00B27BDB"/>
    <w:rsid w:val="00B27D8A"/>
    <w:rsid w:val="00B30293"/>
    <w:rsid w:val="00B30698"/>
    <w:rsid w:val="00B30733"/>
    <w:rsid w:val="00B31624"/>
    <w:rsid w:val="00B31A5C"/>
    <w:rsid w:val="00B32098"/>
    <w:rsid w:val="00B32684"/>
    <w:rsid w:val="00B32AAA"/>
    <w:rsid w:val="00B33133"/>
    <w:rsid w:val="00B33145"/>
    <w:rsid w:val="00B33D24"/>
    <w:rsid w:val="00B33DA0"/>
    <w:rsid w:val="00B33FA8"/>
    <w:rsid w:val="00B34FA7"/>
    <w:rsid w:val="00B3575A"/>
    <w:rsid w:val="00B35793"/>
    <w:rsid w:val="00B35D0C"/>
    <w:rsid w:val="00B368F2"/>
    <w:rsid w:val="00B36E38"/>
    <w:rsid w:val="00B37329"/>
    <w:rsid w:val="00B37438"/>
    <w:rsid w:val="00B406EE"/>
    <w:rsid w:val="00B40929"/>
    <w:rsid w:val="00B40E74"/>
    <w:rsid w:val="00B40FEA"/>
    <w:rsid w:val="00B410CF"/>
    <w:rsid w:val="00B422C4"/>
    <w:rsid w:val="00B4248E"/>
    <w:rsid w:val="00B425CB"/>
    <w:rsid w:val="00B428F5"/>
    <w:rsid w:val="00B42AD1"/>
    <w:rsid w:val="00B42E20"/>
    <w:rsid w:val="00B42FFF"/>
    <w:rsid w:val="00B433D4"/>
    <w:rsid w:val="00B4357D"/>
    <w:rsid w:val="00B43851"/>
    <w:rsid w:val="00B4397E"/>
    <w:rsid w:val="00B43FB8"/>
    <w:rsid w:val="00B441D0"/>
    <w:rsid w:val="00B45168"/>
    <w:rsid w:val="00B45258"/>
    <w:rsid w:val="00B453A4"/>
    <w:rsid w:val="00B47440"/>
    <w:rsid w:val="00B47656"/>
    <w:rsid w:val="00B477F4"/>
    <w:rsid w:val="00B47B0A"/>
    <w:rsid w:val="00B47C63"/>
    <w:rsid w:val="00B47DE1"/>
    <w:rsid w:val="00B47E63"/>
    <w:rsid w:val="00B50381"/>
    <w:rsid w:val="00B508E2"/>
    <w:rsid w:val="00B511AD"/>
    <w:rsid w:val="00B51313"/>
    <w:rsid w:val="00B5174E"/>
    <w:rsid w:val="00B52050"/>
    <w:rsid w:val="00B5224C"/>
    <w:rsid w:val="00B52482"/>
    <w:rsid w:val="00B52668"/>
    <w:rsid w:val="00B53722"/>
    <w:rsid w:val="00B53FD4"/>
    <w:rsid w:val="00B542E6"/>
    <w:rsid w:val="00B54885"/>
    <w:rsid w:val="00B55568"/>
    <w:rsid w:val="00B55644"/>
    <w:rsid w:val="00B55D04"/>
    <w:rsid w:val="00B562B4"/>
    <w:rsid w:val="00B56354"/>
    <w:rsid w:val="00B5728A"/>
    <w:rsid w:val="00B576BC"/>
    <w:rsid w:val="00B5783E"/>
    <w:rsid w:val="00B57901"/>
    <w:rsid w:val="00B6008F"/>
    <w:rsid w:val="00B60CD7"/>
    <w:rsid w:val="00B613C1"/>
    <w:rsid w:val="00B6148B"/>
    <w:rsid w:val="00B617A3"/>
    <w:rsid w:val="00B61E41"/>
    <w:rsid w:val="00B61EC8"/>
    <w:rsid w:val="00B62054"/>
    <w:rsid w:val="00B63C42"/>
    <w:rsid w:val="00B6428F"/>
    <w:rsid w:val="00B64A8A"/>
    <w:rsid w:val="00B6512F"/>
    <w:rsid w:val="00B66971"/>
    <w:rsid w:val="00B66D13"/>
    <w:rsid w:val="00B67483"/>
    <w:rsid w:val="00B67488"/>
    <w:rsid w:val="00B67DFB"/>
    <w:rsid w:val="00B703C4"/>
    <w:rsid w:val="00B70868"/>
    <w:rsid w:val="00B71095"/>
    <w:rsid w:val="00B71232"/>
    <w:rsid w:val="00B72580"/>
    <w:rsid w:val="00B72EB2"/>
    <w:rsid w:val="00B7383F"/>
    <w:rsid w:val="00B73E03"/>
    <w:rsid w:val="00B74032"/>
    <w:rsid w:val="00B74BF6"/>
    <w:rsid w:val="00B74EBC"/>
    <w:rsid w:val="00B750EE"/>
    <w:rsid w:val="00B7548C"/>
    <w:rsid w:val="00B75CE9"/>
    <w:rsid w:val="00B7615B"/>
    <w:rsid w:val="00B767BF"/>
    <w:rsid w:val="00B76AD8"/>
    <w:rsid w:val="00B76C36"/>
    <w:rsid w:val="00B76F1D"/>
    <w:rsid w:val="00B77110"/>
    <w:rsid w:val="00B77877"/>
    <w:rsid w:val="00B80A02"/>
    <w:rsid w:val="00B8136D"/>
    <w:rsid w:val="00B81450"/>
    <w:rsid w:val="00B828A4"/>
    <w:rsid w:val="00B83087"/>
    <w:rsid w:val="00B83484"/>
    <w:rsid w:val="00B834FC"/>
    <w:rsid w:val="00B83818"/>
    <w:rsid w:val="00B8382E"/>
    <w:rsid w:val="00B83E47"/>
    <w:rsid w:val="00B84B86"/>
    <w:rsid w:val="00B84E47"/>
    <w:rsid w:val="00B85438"/>
    <w:rsid w:val="00B85E72"/>
    <w:rsid w:val="00B8605A"/>
    <w:rsid w:val="00B8632E"/>
    <w:rsid w:val="00B8688A"/>
    <w:rsid w:val="00B86ABF"/>
    <w:rsid w:val="00B8704B"/>
    <w:rsid w:val="00B877DC"/>
    <w:rsid w:val="00B87923"/>
    <w:rsid w:val="00B90030"/>
    <w:rsid w:val="00B902A8"/>
    <w:rsid w:val="00B902E3"/>
    <w:rsid w:val="00B90583"/>
    <w:rsid w:val="00B90893"/>
    <w:rsid w:val="00B90A88"/>
    <w:rsid w:val="00B9227E"/>
    <w:rsid w:val="00B933F2"/>
    <w:rsid w:val="00B93BD5"/>
    <w:rsid w:val="00B94A33"/>
    <w:rsid w:val="00B94A77"/>
    <w:rsid w:val="00B9546F"/>
    <w:rsid w:val="00B96552"/>
    <w:rsid w:val="00B97172"/>
    <w:rsid w:val="00B975E9"/>
    <w:rsid w:val="00B976A4"/>
    <w:rsid w:val="00B97B26"/>
    <w:rsid w:val="00BA0287"/>
    <w:rsid w:val="00BA0921"/>
    <w:rsid w:val="00BA0941"/>
    <w:rsid w:val="00BA1116"/>
    <w:rsid w:val="00BA1A2D"/>
    <w:rsid w:val="00BA1D11"/>
    <w:rsid w:val="00BA20EC"/>
    <w:rsid w:val="00BA22A1"/>
    <w:rsid w:val="00BA2348"/>
    <w:rsid w:val="00BA2BC4"/>
    <w:rsid w:val="00BA2BDE"/>
    <w:rsid w:val="00BA3C25"/>
    <w:rsid w:val="00BA3E96"/>
    <w:rsid w:val="00BA542B"/>
    <w:rsid w:val="00BA556A"/>
    <w:rsid w:val="00BA62BE"/>
    <w:rsid w:val="00BA6532"/>
    <w:rsid w:val="00BA6DD2"/>
    <w:rsid w:val="00BA72E2"/>
    <w:rsid w:val="00BA7300"/>
    <w:rsid w:val="00BA757C"/>
    <w:rsid w:val="00BA7CDB"/>
    <w:rsid w:val="00BB101B"/>
    <w:rsid w:val="00BB160B"/>
    <w:rsid w:val="00BB2021"/>
    <w:rsid w:val="00BB2678"/>
    <w:rsid w:val="00BB27BE"/>
    <w:rsid w:val="00BB285F"/>
    <w:rsid w:val="00BB28C8"/>
    <w:rsid w:val="00BB2D3C"/>
    <w:rsid w:val="00BB4621"/>
    <w:rsid w:val="00BB4651"/>
    <w:rsid w:val="00BB4656"/>
    <w:rsid w:val="00BB4765"/>
    <w:rsid w:val="00BB499D"/>
    <w:rsid w:val="00BB4A24"/>
    <w:rsid w:val="00BB5CC8"/>
    <w:rsid w:val="00BB6219"/>
    <w:rsid w:val="00BB6248"/>
    <w:rsid w:val="00BB6D20"/>
    <w:rsid w:val="00BB6E56"/>
    <w:rsid w:val="00BB71CE"/>
    <w:rsid w:val="00BB728C"/>
    <w:rsid w:val="00BB7343"/>
    <w:rsid w:val="00BB74F6"/>
    <w:rsid w:val="00BC06B3"/>
    <w:rsid w:val="00BC0B89"/>
    <w:rsid w:val="00BC0E03"/>
    <w:rsid w:val="00BC1C16"/>
    <w:rsid w:val="00BC1F19"/>
    <w:rsid w:val="00BC2A1E"/>
    <w:rsid w:val="00BC2AC8"/>
    <w:rsid w:val="00BC2E68"/>
    <w:rsid w:val="00BC2EB0"/>
    <w:rsid w:val="00BC3161"/>
    <w:rsid w:val="00BC3990"/>
    <w:rsid w:val="00BC3C71"/>
    <w:rsid w:val="00BC4285"/>
    <w:rsid w:val="00BC4975"/>
    <w:rsid w:val="00BC4D7E"/>
    <w:rsid w:val="00BC5396"/>
    <w:rsid w:val="00BC667C"/>
    <w:rsid w:val="00BC6FC6"/>
    <w:rsid w:val="00BC720B"/>
    <w:rsid w:val="00BC79EB"/>
    <w:rsid w:val="00BC7A4C"/>
    <w:rsid w:val="00BD03AE"/>
    <w:rsid w:val="00BD09E0"/>
    <w:rsid w:val="00BD0E66"/>
    <w:rsid w:val="00BD0F7A"/>
    <w:rsid w:val="00BD1605"/>
    <w:rsid w:val="00BD1A23"/>
    <w:rsid w:val="00BD2EC8"/>
    <w:rsid w:val="00BD32DD"/>
    <w:rsid w:val="00BD36E0"/>
    <w:rsid w:val="00BD3B79"/>
    <w:rsid w:val="00BD3B93"/>
    <w:rsid w:val="00BD41B9"/>
    <w:rsid w:val="00BD57B3"/>
    <w:rsid w:val="00BD614E"/>
    <w:rsid w:val="00BD6703"/>
    <w:rsid w:val="00BD7313"/>
    <w:rsid w:val="00BD7730"/>
    <w:rsid w:val="00BD7D33"/>
    <w:rsid w:val="00BD7E7E"/>
    <w:rsid w:val="00BE00A4"/>
    <w:rsid w:val="00BE031D"/>
    <w:rsid w:val="00BE0606"/>
    <w:rsid w:val="00BE167B"/>
    <w:rsid w:val="00BE19E2"/>
    <w:rsid w:val="00BE19E6"/>
    <w:rsid w:val="00BE1C59"/>
    <w:rsid w:val="00BE25DB"/>
    <w:rsid w:val="00BE2898"/>
    <w:rsid w:val="00BE28B9"/>
    <w:rsid w:val="00BE3EA8"/>
    <w:rsid w:val="00BE3F5D"/>
    <w:rsid w:val="00BE4C9D"/>
    <w:rsid w:val="00BE5720"/>
    <w:rsid w:val="00BE5744"/>
    <w:rsid w:val="00BE61B2"/>
    <w:rsid w:val="00BE66DB"/>
    <w:rsid w:val="00BE6E2F"/>
    <w:rsid w:val="00BE771E"/>
    <w:rsid w:val="00BF0323"/>
    <w:rsid w:val="00BF0EBB"/>
    <w:rsid w:val="00BF16CE"/>
    <w:rsid w:val="00BF1DF5"/>
    <w:rsid w:val="00BF21AB"/>
    <w:rsid w:val="00BF222E"/>
    <w:rsid w:val="00BF313C"/>
    <w:rsid w:val="00BF3430"/>
    <w:rsid w:val="00BF39B8"/>
    <w:rsid w:val="00BF4A5D"/>
    <w:rsid w:val="00BF4B08"/>
    <w:rsid w:val="00BF5227"/>
    <w:rsid w:val="00BF5534"/>
    <w:rsid w:val="00BF57E0"/>
    <w:rsid w:val="00BF5E7B"/>
    <w:rsid w:val="00BF5F63"/>
    <w:rsid w:val="00BF6063"/>
    <w:rsid w:val="00BF65BD"/>
    <w:rsid w:val="00BF6CCD"/>
    <w:rsid w:val="00C00262"/>
    <w:rsid w:val="00C006F3"/>
    <w:rsid w:val="00C01076"/>
    <w:rsid w:val="00C01840"/>
    <w:rsid w:val="00C01B3C"/>
    <w:rsid w:val="00C01D23"/>
    <w:rsid w:val="00C0265C"/>
    <w:rsid w:val="00C030F4"/>
    <w:rsid w:val="00C031D5"/>
    <w:rsid w:val="00C03A0A"/>
    <w:rsid w:val="00C040B4"/>
    <w:rsid w:val="00C046E2"/>
    <w:rsid w:val="00C04B1F"/>
    <w:rsid w:val="00C04D0F"/>
    <w:rsid w:val="00C05B62"/>
    <w:rsid w:val="00C06665"/>
    <w:rsid w:val="00C069CA"/>
    <w:rsid w:val="00C06DD5"/>
    <w:rsid w:val="00C074CB"/>
    <w:rsid w:val="00C07B6D"/>
    <w:rsid w:val="00C10DE0"/>
    <w:rsid w:val="00C10F2C"/>
    <w:rsid w:val="00C1138B"/>
    <w:rsid w:val="00C1149A"/>
    <w:rsid w:val="00C1155A"/>
    <w:rsid w:val="00C11581"/>
    <w:rsid w:val="00C11975"/>
    <w:rsid w:val="00C11A44"/>
    <w:rsid w:val="00C1244A"/>
    <w:rsid w:val="00C12B2F"/>
    <w:rsid w:val="00C13019"/>
    <w:rsid w:val="00C137F5"/>
    <w:rsid w:val="00C13891"/>
    <w:rsid w:val="00C13E69"/>
    <w:rsid w:val="00C14797"/>
    <w:rsid w:val="00C149FC"/>
    <w:rsid w:val="00C14A6F"/>
    <w:rsid w:val="00C1547E"/>
    <w:rsid w:val="00C15FD8"/>
    <w:rsid w:val="00C16085"/>
    <w:rsid w:val="00C16EEB"/>
    <w:rsid w:val="00C175FC"/>
    <w:rsid w:val="00C17C05"/>
    <w:rsid w:val="00C17EDB"/>
    <w:rsid w:val="00C20227"/>
    <w:rsid w:val="00C20BA3"/>
    <w:rsid w:val="00C2119E"/>
    <w:rsid w:val="00C214EA"/>
    <w:rsid w:val="00C21626"/>
    <w:rsid w:val="00C21BBE"/>
    <w:rsid w:val="00C22178"/>
    <w:rsid w:val="00C23128"/>
    <w:rsid w:val="00C23237"/>
    <w:rsid w:val="00C2366F"/>
    <w:rsid w:val="00C240DB"/>
    <w:rsid w:val="00C249AC"/>
    <w:rsid w:val="00C2536E"/>
    <w:rsid w:val="00C2538C"/>
    <w:rsid w:val="00C25506"/>
    <w:rsid w:val="00C264A0"/>
    <w:rsid w:val="00C27022"/>
    <w:rsid w:val="00C27788"/>
    <w:rsid w:val="00C27CFF"/>
    <w:rsid w:val="00C30664"/>
    <w:rsid w:val="00C3072B"/>
    <w:rsid w:val="00C30745"/>
    <w:rsid w:val="00C31206"/>
    <w:rsid w:val="00C3151A"/>
    <w:rsid w:val="00C3168A"/>
    <w:rsid w:val="00C321A6"/>
    <w:rsid w:val="00C323E6"/>
    <w:rsid w:val="00C32970"/>
    <w:rsid w:val="00C32B39"/>
    <w:rsid w:val="00C32F8F"/>
    <w:rsid w:val="00C33436"/>
    <w:rsid w:val="00C3401D"/>
    <w:rsid w:val="00C34204"/>
    <w:rsid w:val="00C34A7D"/>
    <w:rsid w:val="00C34B05"/>
    <w:rsid w:val="00C34B47"/>
    <w:rsid w:val="00C34FE9"/>
    <w:rsid w:val="00C3543B"/>
    <w:rsid w:val="00C3554E"/>
    <w:rsid w:val="00C356C9"/>
    <w:rsid w:val="00C36338"/>
    <w:rsid w:val="00C37814"/>
    <w:rsid w:val="00C37930"/>
    <w:rsid w:val="00C37BE9"/>
    <w:rsid w:val="00C40081"/>
    <w:rsid w:val="00C41F45"/>
    <w:rsid w:val="00C42048"/>
    <w:rsid w:val="00C420B3"/>
    <w:rsid w:val="00C424A3"/>
    <w:rsid w:val="00C42513"/>
    <w:rsid w:val="00C4315E"/>
    <w:rsid w:val="00C43B3E"/>
    <w:rsid w:val="00C43D0C"/>
    <w:rsid w:val="00C449FD"/>
    <w:rsid w:val="00C44FD5"/>
    <w:rsid w:val="00C45722"/>
    <w:rsid w:val="00C4655D"/>
    <w:rsid w:val="00C46ACD"/>
    <w:rsid w:val="00C46F70"/>
    <w:rsid w:val="00C46FB7"/>
    <w:rsid w:val="00C47245"/>
    <w:rsid w:val="00C475D5"/>
    <w:rsid w:val="00C47C04"/>
    <w:rsid w:val="00C47C7C"/>
    <w:rsid w:val="00C50AEF"/>
    <w:rsid w:val="00C50D60"/>
    <w:rsid w:val="00C510F8"/>
    <w:rsid w:val="00C5126A"/>
    <w:rsid w:val="00C51555"/>
    <w:rsid w:val="00C51DE3"/>
    <w:rsid w:val="00C526D8"/>
    <w:rsid w:val="00C52A24"/>
    <w:rsid w:val="00C5302E"/>
    <w:rsid w:val="00C531F1"/>
    <w:rsid w:val="00C53AA2"/>
    <w:rsid w:val="00C53D2D"/>
    <w:rsid w:val="00C55319"/>
    <w:rsid w:val="00C5747B"/>
    <w:rsid w:val="00C6125F"/>
    <w:rsid w:val="00C6188A"/>
    <w:rsid w:val="00C61C05"/>
    <w:rsid w:val="00C62C50"/>
    <w:rsid w:val="00C63657"/>
    <w:rsid w:val="00C64000"/>
    <w:rsid w:val="00C64049"/>
    <w:rsid w:val="00C64B41"/>
    <w:rsid w:val="00C6503A"/>
    <w:rsid w:val="00C659C7"/>
    <w:rsid w:val="00C6600F"/>
    <w:rsid w:val="00C6619A"/>
    <w:rsid w:val="00C661FB"/>
    <w:rsid w:val="00C67F86"/>
    <w:rsid w:val="00C707CF"/>
    <w:rsid w:val="00C70B25"/>
    <w:rsid w:val="00C7154B"/>
    <w:rsid w:val="00C71FA5"/>
    <w:rsid w:val="00C72843"/>
    <w:rsid w:val="00C72859"/>
    <w:rsid w:val="00C72A7D"/>
    <w:rsid w:val="00C7408E"/>
    <w:rsid w:val="00C74DFC"/>
    <w:rsid w:val="00C74F94"/>
    <w:rsid w:val="00C754AE"/>
    <w:rsid w:val="00C7585F"/>
    <w:rsid w:val="00C75B88"/>
    <w:rsid w:val="00C76D3F"/>
    <w:rsid w:val="00C76E64"/>
    <w:rsid w:val="00C76F34"/>
    <w:rsid w:val="00C772FF"/>
    <w:rsid w:val="00C77377"/>
    <w:rsid w:val="00C778C9"/>
    <w:rsid w:val="00C77A6F"/>
    <w:rsid w:val="00C80492"/>
    <w:rsid w:val="00C806A4"/>
    <w:rsid w:val="00C81B7E"/>
    <w:rsid w:val="00C81BD4"/>
    <w:rsid w:val="00C827F4"/>
    <w:rsid w:val="00C836E4"/>
    <w:rsid w:val="00C83C38"/>
    <w:rsid w:val="00C84CD8"/>
    <w:rsid w:val="00C85084"/>
    <w:rsid w:val="00C855D3"/>
    <w:rsid w:val="00C85B04"/>
    <w:rsid w:val="00C85F61"/>
    <w:rsid w:val="00C8600C"/>
    <w:rsid w:val="00C8618A"/>
    <w:rsid w:val="00C86BB3"/>
    <w:rsid w:val="00C86D2F"/>
    <w:rsid w:val="00C87448"/>
    <w:rsid w:val="00C87708"/>
    <w:rsid w:val="00C8780A"/>
    <w:rsid w:val="00C905FE"/>
    <w:rsid w:val="00C90DC7"/>
    <w:rsid w:val="00C91D84"/>
    <w:rsid w:val="00C91E33"/>
    <w:rsid w:val="00C922F4"/>
    <w:rsid w:val="00C925B1"/>
    <w:rsid w:val="00C92C42"/>
    <w:rsid w:val="00C93BD7"/>
    <w:rsid w:val="00C94649"/>
    <w:rsid w:val="00C94B34"/>
    <w:rsid w:val="00C956D5"/>
    <w:rsid w:val="00C95A2E"/>
    <w:rsid w:val="00C96638"/>
    <w:rsid w:val="00C971C2"/>
    <w:rsid w:val="00C972B7"/>
    <w:rsid w:val="00C973C5"/>
    <w:rsid w:val="00C97EA8"/>
    <w:rsid w:val="00CA0181"/>
    <w:rsid w:val="00CA029D"/>
    <w:rsid w:val="00CA13AC"/>
    <w:rsid w:val="00CA1460"/>
    <w:rsid w:val="00CA192A"/>
    <w:rsid w:val="00CA2535"/>
    <w:rsid w:val="00CA3164"/>
    <w:rsid w:val="00CA3431"/>
    <w:rsid w:val="00CA3B40"/>
    <w:rsid w:val="00CA43E6"/>
    <w:rsid w:val="00CA4808"/>
    <w:rsid w:val="00CA4DE0"/>
    <w:rsid w:val="00CA4ED0"/>
    <w:rsid w:val="00CA544B"/>
    <w:rsid w:val="00CA72AA"/>
    <w:rsid w:val="00CA76BB"/>
    <w:rsid w:val="00CB08D8"/>
    <w:rsid w:val="00CB100C"/>
    <w:rsid w:val="00CB13FE"/>
    <w:rsid w:val="00CB1428"/>
    <w:rsid w:val="00CB1506"/>
    <w:rsid w:val="00CB1AF3"/>
    <w:rsid w:val="00CB3269"/>
    <w:rsid w:val="00CB37BB"/>
    <w:rsid w:val="00CB385F"/>
    <w:rsid w:val="00CB3A15"/>
    <w:rsid w:val="00CB4D08"/>
    <w:rsid w:val="00CB4EEC"/>
    <w:rsid w:val="00CB535D"/>
    <w:rsid w:val="00CB57A4"/>
    <w:rsid w:val="00CB5A66"/>
    <w:rsid w:val="00CB60BF"/>
    <w:rsid w:val="00CB72AA"/>
    <w:rsid w:val="00CB7485"/>
    <w:rsid w:val="00CB7772"/>
    <w:rsid w:val="00CB7E12"/>
    <w:rsid w:val="00CC0188"/>
    <w:rsid w:val="00CC1D60"/>
    <w:rsid w:val="00CC1F40"/>
    <w:rsid w:val="00CC207C"/>
    <w:rsid w:val="00CC244F"/>
    <w:rsid w:val="00CC2A60"/>
    <w:rsid w:val="00CC31ED"/>
    <w:rsid w:val="00CC421B"/>
    <w:rsid w:val="00CC422C"/>
    <w:rsid w:val="00CC4555"/>
    <w:rsid w:val="00CC52F5"/>
    <w:rsid w:val="00CC6196"/>
    <w:rsid w:val="00CC62B7"/>
    <w:rsid w:val="00CC6B10"/>
    <w:rsid w:val="00CC6C9D"/>
    <w:rsid w:val="00CC6E2F"/>
    <w:rsid w:val="00CC70B4"/>
    <w:rsid w:val="00CC7631"/>
    <w:rsid w:val="00CC76DF"/>
    <w:rsid w:val="00CD051A"/>
    <w:rsid w:val="00CD096B"/>
    <w:rsid w:val="00CD0E4A"/>
    <w:rsid w:val="00CD11A4"/>
    <w:rsid w:val="00CD1AAE"/>
    <w:rsid w:val="00CD1BBC"/>
    <w:rsid w:val="00CD1CE9"/>
    <w:rsid w:val="00CD315D"/>
    <w:rsid w:val="00CD3356"/>
    <w:rsid w:val="00CD36AC"/>
    <w:rsid w:val="00CD3D35"/>
    <w:rsid w:val="00CD3FF7"/>
    <w:rsid w:val="00CD4067"/>
    <w:rsid w:val="00CD4423"/>
    <w:rsid w:val="00CD47EC"/>
    <w:rsid w:val="00CD4B44"/>
    <w:rsid w:val="00CD4CE9"/>
    <w:rsid w:val="00CD5813"/>
    <w:rsid w:val="00CD5FC3"/>
    <w:rsid w:val="00CD621F"/>
    <w:rsid w:val="00CD62E3"/>
    <w:rsid w:val="00CD634E"/>
    <w:rsid w:val="00CD6443"/>
    <w:rsid w:val="00CD6466"/>
    <w:rsid w:val="00CD669C"/>
    <w:rsid w:val="00CD6E35"/>
    <w:rsid w:val="00CD7719"/>
    <w:rsid w:val="00CE0543"/>
    <w:rsid w:val="00CE17BA"/>
    <w:rsid w:val="00CE24DD"/>
    <w:rsid w:val="00CE266A"/>
    <w:rsid w:val="00CE26BA"/>
    <w:rsid w:val="00CE283F"/>
    <w:rsid w:val="00CE4CEB"/>
    <w:rsid w:val="00CE5198"/>
    <w:rsid w:val="00CE53DA"/>
    <w:rsid w:val="00CE6BCE"/>
    <w:rsid w:val="00CE6CDD"/>
    <w:rsid w:val="00CE6E97"/>
    <w:rsid w:val="00CF0881"/>
    <w:rsid w:val="00CF258E"/>
    <w:rsid w:val="00CF56F8"/>
    <w:rsid w:val="00CF6EC9"/>
    <w:rsid w:val="00CF755F"/>
    <w:rsid w:val="00D00051"/>
    <w:rsid w:val="00D0009F"/>
    <w:rsid w:val="00D00759"/>
    <w:rsid w:val="00D0114D"/>
    <w:rsid w:val="00D01AD1"/>
    <w:rsid w:val="00D01EEF"/>
    <w:rsid w:val="00D0201D"/>
    <w:rsid w:val="00D021FB"/>
    <w:rsid w:val="00D023EB"/>
    <w:rsid w:val="00D028E7"/>
    <w:rsid w:val="00D031E2"/>
    <w:rsid w:val="00D040AA"/>
    <w:rsid w:val="00D04264"/>
    <w:rsid w:val="00D0587F"/>
    <w:rsid w:val="00D06329"/>
    <w:rsid w:val="00D067B8"/>
    <w:rsid w:val="00D06A38"/>
    <w:rsid w:val="00D06C37"/>
    <w:rsid w:val="00D06C79"/>
    <w:rsid w:val="00D072B9"/>
    <w:rsid w:val="00D0791A"/>
    <w:rsid w:val="00D1040B"/>
    <w:rsid w:val="00D10999"/>
    <w:rsid w:val="00D10AAA"/>
    <w:rsid w:val="00D10E74"/>
    <w:rsid w:val="00D11A19"/>
    <w:rsid w:val="00D11F5F"/>
    <w:rsid w:val="00D122CF"/>
    <w:rsid w:val="00D12E05"/>
    <w:rsid w:val="00D12FCD"/>
    <w:rsid w:val="00D13359"/>
    <w:rsid w:val="00D13C11"/>
    <w:rsid w:val="00D14003"/>
    <w:rsid w:val="00D1444E"/>
    <w:rsid w:val="00D15348"/>
    <w:rsid w:val="00D15370"/>
    <w:rsid w:val="00D15637"/>
    <w:rsid w:val="00D15A39"/>
    <w:rsid w:val="00D1612E"/>
    <w:rsid w:val="00D16AC0"/>
    <w:rsid w:val="00D16DEB"/>
    <w:rsid w:val="00D20A74"/>
    <w:rsid w:val="00D20B06"/>
    <w:rsid w:val="00D215E2"/>
    <w:rsid w:val="00D21DAB"/>
    <w:rsid w:val="00D231E1"/>
    <w:rsid w:val="00D234CA"/>
    <w:rsid w:val="00D23F6A"/>
    <w:rsid w:val="00D248FB"/>
    <w:rsid w:val="00D252B0"/>
    <w:rsid w:val="00D25A53"/>
    <w:rsid w:val="00D25BFC"/>
    <w:rsid w:val="00D25CE8"/>
    <w:rsid w:val="00D2627C"/>
    <w:rsid w:val="00D26613"/>
    <w:rsid w:val="00D267D7"/>
    <w:rsid w:val="00D27268"/>
    <w:rsid w:val="00D300CB"/>
    <w:rsid w:val="00D30171"/>
    <w:rsid w:val="00D3079C"/>
    <w:rsid w:val="00D3140C"/>
    <w:rsid w:val="00D316ED"/>
    <w:rsid w:val="00D31BB0"/>
    <w:rsid w:val="00D31FCD"/>
    <w:rsid w:val="00D32F74"/>
    <w:rsid w:val="00D33226"/>
    <w:rsid w:val="00D33231"/>
    <w:rsid w:val="00D34A93"/>
    <w:rsid w:val="00D3520A"/>
    <w:rsid w:val="00D35954"/>
    <w:rsid w:val="00D35B20"/>
    <w:rsid w:val="00D35D04"/>
    <w:rsid w:val="00D36693"/>
    <w:rsid w:val="00D36A24"/>
    <w:rsid w:val="00D37003"/>
    <w:rsid w:val="00D3723A"/>
    <w:rsid w:val="00D372CC"/>
    <w:rsid w:val="00D373E9"/>
    <w:rsid w:val="00D4022D"/>
    <w:rsid w:val="00D40682"/>
    <w:rsid w:val="00D4151C"/>
    <w:rsid w:val="00D42589"/>
    <w:rsid w:val="00D42707"/>
    <w:rsid w:val="00D42FEB"/>
    <w:rsid w:val="00D43709"/>
    <w:rsid w:val="00D43992"/>
    <w:rsid w:val="00D44E6F"/>
    <w:rsid w:val="00D45B2A"/>
    <w:rsid w:val="00D45FC2"/>
    <w:rsid w:val="00D462A3"/>
    <w:rsid w:val="00D463CB"/>
    <w:rsid w:val="00D4653B"/>
    <w:rsid w:val="00D4673B"/>
    <w:rsid w:val="00D46E01"/>
    <w:rsid w:val="00D46EE0"/>
    <w:rsid w:val="00D471B5"/>
    <w:rsid w:val="00D50425"/>
    <w:rsid w:val="00D51410"/>
    <w:rsid w:val="00D516FC"/>
    <w:rsid w:val="00D517E6"/>
    <w:rsid w:val="00D51FB1"/>
    <w:rsid w:val="00D52445"/>
    <w:rsid w:val="00D52487"/>
    <w:rsid w:val="00D5411D"/>
    <w:rsid w:val="00D5485A"/>
    <w:rsid w:val="00D56168"/>
    <w:rsid w:val="00D565A0"/>
    <w:rsid w:val="00D571B6"/>
    <w:rsid w:val="00D60F0A"/>
    <w:rsid w:val="00D6209C"/>
    <w:rsid w:val="00D621C3"/>
    <w:rsid w:val="00D628CF"/>
    <w:rsid w:val="00D6293A"/>
    <w:rsid w:val="00D631E3"/>
    <w:rsid w:val="00D63FEE"/>
    <w:rsid w:val="00D64085"/>
    <w:rsid w:val="00D64371"/>
    <w:rsid w:val="00D64618"/>
    <w:rsid w:val="00D6471C"/>
    <w:rsid w:val="00D64DC1"/>
    <w:rsid w:val="00D64ED3"/>
    <w:rsid w:val="00D653CF"/>
    <w:rsid w:val="00D65489"/>
    <w:rsid w:val="00D65D64"/>
    <w:rsid w:val="00D6620E"/>
    <w:rsid w:val="00D67652"/>
    <w:rsid w:val="00D67940"/>
    <w:rsid w:val="00D703C1"/>
    <w:rsid w:val="00D703DA"/>
    <w:rsid w:val="00D704FF"/>
    <w:rsid w:val="00D7091C"/>
    <w:rsid w:val="00D71099"/>
    <w:rsid w:val="00D71665"/>
    <w:rsid w:val="00D71DC2"/>
    <w:rsid w:val="00D71FC9"/>
    <w:rsid w:val="00D72183"/>
    <w:rsid w:val="00D728BD"/>
    <w:rsid w:val="00D72D58"/>
    <w:rsid w:val="00D72EB6"/>
    <w:rsid w:val="00D73C2F"/>
    <w:rsid w:val="00D75775"/>
    <w:rsid w:val="00D75A8C"/>
    <w:rsid w:val="00D766A9"/>
    <w:rsid w:val="00D76738"/>
    <w:rsid w:val="00D76CF4"/>
    <w:rsid w:val="00D76E67"/>
    <w:rsid w:val="00D77483"/>
    <w:rsid w:val="00D77516"/>
    <w:rsid w:val="00D779A7"/>
    <w:rsid w:val="00D77C9B"/>
    <w:rsid w:val="00D82451"/>
    <w:rsid w:val="00D8245F"/>
    <w:rsid w:val="00D824C0"/>
    <w:rsid w:val="00D825B5"/>
    <w:rsid w:val="00D825F2"/>
    <w:rsid w:val="00D82BB0"/>
    <w:rsid w:val="00D82C0A"/>
    <w:rsid w:val="00D83FCA"/>
    <w:rsid w:val="00D8407B"/>
    <w:rsid w:val="00D84335"/>
    <w:rsid w:val="00D84440"/>
    <w:rsid w:val="00D84466"/>
    <w:rsid w:val="00D84519"/>
    <w:rsid w:val="00D8490E"/>
    <w:rsid w:val="00D84A9E"/>
    <w:rsid w:val="00D84E14"/>
    <w:rsid w:val="00D853CE"/>
    <w:rsid w:val="00D85B67"/>
    <w:rsid w:val="00D85CC3"/>
    <w:rsid w:val="00D85D36"/>
    <w:rsid w:val="00D861D7"/>
    <w:rsid w:val="00D87B4B"/>
    <w:rsid w:val="00D87FF2"/>
    <w:rsid w:val="00D90A13"/>
    <w:rsid w:val="00D90C11"/>
    <w:rsid w:val="00D91D14"/>
    <w:rsid w:val="00D91D66"/>
    <w:rsid w:val="00D91DB3"/>
    <w:rsid w:val="00D92DFF"/>
    <w:rsid w:val="00D93083"/>
    <w:rsid w:val="00D93424"/>
    <w:rsid w:val="00D939F7"/>
    <w:rsid w:val="00D93D48"/>
    <w:rsid w:val="00D948C5"/>
    <w:rsid w:val="00D951CC"/>
    <w:rsid w:val="00D9653B"/>
    <w:rsid w:val="00D972DE"/>
    <w:rsid w:val="00D9736B"/>
    <w:rsid w:val="00D97537"/>
    <w:rsid w:val="00DA0075"/>
    <w:rsid w:val="00DA04EA"/>
    <w:rsid w:val="00DA0D86"/>
    <w:rsid w:val="00DA0D9A"/>
    <w:rsid w:val="00DA0E9D"/>
    <w:rsid w:val="00DA1BE5"/>
    <w:rsid w:val="00DA2140"/>
    <w:rsid w:val="00DA2210"/>
    <w:rsid w:val="00DA24FB"/>
    <w:rsid w:val="00DA29CE"/>
    <w:rsid w:val="00DA34DD"/>
    <w:rsid w:val="00DA3AF4"/>
    <w:rsid w:val="00DA3F64"/>
    <w:rsid w:val="00DA452A"/>
    <w:rsid w:val="00DA4A24"/>
    <w:rsid w:val="00DA4B1D"/>
    <w:rsid w:val="00DA5BCC"/>
    <w:rsid w:val="00DA5CDF"/>
    <w:rsid w:val="00DA630A"/>
    <w:rsid w:val="00DA648C"/>
    <w:rsid w:val="00DA658C"/>
    <w:rsid w:val="00DA66FB"/>
    <w:rsid w:val="00DB04F4"/>
    <w:rsid w:val="00DB0A41"/>
    <w:rsid w:val="00DB129D"/>
    <w:rsid w:val="00DB12FF"/>
    <w:rsid w:val="00DB14F1"/>
    <w:rsid w:val="00DB1732"/>
    <w:rsid w:val="00DB29A0"/>
    <w:rsid w:val="00DB39F3"/>
    <w:rsid w:val="00DB3F5B"/>
    <w:rsid w:val="00DB447C"/>
    <w:rsid w:val="00DB57CF"/>
    <w:rsid w:val="00DB5CF1"/>
    <w:rsid w:val="00DB6160"/>
    <w:rsid w:val="00DB64FD"/>
    <w:rsid w:val="00DB6608"/>
    <w:rsid w:val="00DB6E4D"/>
    <w:rsid w:val="00DB74DC"/>
    <w:rsid w:val="00DB7A20"/>
    <w:rsid w:val="00DB7BCD"/>
    <w:rsid w:val="00DB7D51"/>
    <w:rsid w:val="00DC0197"/>
    <w:rsid w:val="00DC12B5"/>
    <w:rsid w:val="00DC1401"/>
    <w:rsid w:val="00DC1A86"/>
    <w:rsid w:val="00DC1E28"/>
    <w:rsid w:val="00DC23A9"/>
    <w:rsid w:val="00DC3557"/>
    <w:rsid w:val="00DC3DA4"/>
    <w:rsid w:val="00DC3F80"/>
    <w:rsid w:val="00DC4379"/>
    <w:rsid w:val="00DC5405"/>
    <w:rsid w:val="00DC5739"/>
    <w:rsid w:val="00DC5EFD"/>
    <w:rsid w:val="00DC6560"/>
    <w:rsid w:val="00DC6FED"/>
    <w:rsid w:val="00DC72B5"/>
    <w:rsid w:val="00DC7877"/>
    <w:rsid w:val="00DC7CE0"/>
    <w:rsid w:val="00DC7E40"/>
    <w:rsid w:val="00DC7F13"/>
    <w:rsid w:val="00DD076B"/>
    <w:rsid w:val="00DD23ED"/>
    <w:rsid w:val="00DD2753"/>
    <w:rsid w:val="00DD294C"/>
    <w:rsid w:val="00DD2F67"/>
    <w:rsid w:val="00DD2FAA"/>
    <w:rsid w:val="00DD3514"/>
    <w:rsid w:val="00DD4869"/>
    <w:rsid w:val="00DD4870"/>
    <w:rsid w:val="00DD4916"/>
    <w:rsid w:val="00DE074C"/>
    <w:rsid w:val="00DE1106"/>
    <w:rsid w:val="00DE1806"/>
    <w:rsid w:val="00DE2054"/>
    <w:rsid w:val="00DE2676"/>
    <w:rsid w:val="00DE2A1E"/>
    <w:rsid w:val="00DE314C"/>
    <w:rsid w:val="00DE3395"/>
    <w:rsid w:val="00DE3624"/>
    <w:rsid w:val="00DE43B9"/>
    <w:rsid w:val="00DE4761"/>
    <w:rsid w:val="00DE4C6D"/>
    <w:rsid w:val="00DE5280"/>
    <w:rsid w:val="00DE52A3"/>
    <w:rsid w:val="00DE6416"/>
    <w:rsid w:val="00DE692E"/>
    <w:rsid w:val="00DE6AA5"/>
    <w:rsid w:val="00DE704A"/>
    <w:rsid w:val="00DE70E5"/>
    <w:rsid w:val="00DE799F"/>
    <w:rsid w:val="00DE7A13"/>
    <w:rsid w:val="00DF06F9"/>
    <w:rsid w:val="00DF0EE5"/>
    <w:rsid w:val="00DF176B"/>
    <w:rsid w:val="00DF18C5"/>
    <w:rsid w:val="00DF2378"/>
    <w:rsid w:val="00DF29DA"/>
    <w:rsid w:val="00DF2BDD"/>
    <w:rsid w:val="00DF3655"/>
    <w:rsid w:val="00DF36C1"/>
    <w:rsid w:val="00DF412C"/>
    <w:rsid w:val="00DF6157"/>
    <w:rsid w:val="00DF6850"/>
    <w:rsid w:val="00DF6BB5"/>
    <w:rsid w:val="00DF7094"/>
    <w:rsid w:val="00DF714E"/>
    <w:rsid w:val="00DF740A"/>
    <w:rsid w:val="00DF74A7"/>
    <w:rsid w:val="00E001BE"/>
    <w:rsid w:val="00E004AC"/>
    <w:rsid w:val="00E008B1"/>
    <w:rsid w:val="00E01338"/>
    <w:rsid w:val="00E0197E"/>
    <w:rsid w:val="00E02356"/>
    <w:rsid w:val="00E025F4"/>
    <w:rsid w:val="00E02802"/>
    <w:rsid w:val="00E02CED"/>
    <w:rsid w:val="00E02EE4"/>
    <w:rsid w:val="00E03321"/>
    <w:rsid w:val="00E03511"/>
    <w:rsid w:val="00E03514"/>
    <w:rsid w:val="00E045DD"/>
    <w:rsid w:val="00E04943"/>
    <w:rsid w:val="00E05801"/>
    <w:rsid w:val="00E0591A"/>
    <w:rsid w:val="00E05B24"/>
    <w:rsid w:val="00E05BA7"/>
    <w:rsid w:val="00E05C25"/>
    <w:rsid w:val="00E05F75"/>
    <w:rsid w:val="00E07722"/>
    <w:rsid w:val="00E07780"/>
    <w:rsid w:val="00E07C6D"/>
    <w:rsid w:val="00E10287"/>
    <w:rsid w:val="00E10860"/>
    <w:rsid w:val="00E109A8"/>
    <w:rsid w:val="00E11444"/>
    <w:rsid w:val="00E11A97"/>
    <w:rsid w:val="00E128D2"/>
    <w:rsid w:val="00E12ACF"/>
    <w:rsid w:val="00E13636"/>
    <w:rsid w:val="00E1370A"/>
    <w:rsid w:val="00E13867"/>
    <w:rsid w:val="00E14B1F"/>
    <w:rsid w:val="00E14DAD"/>
    <w:rsid w:val="00E15063"/>
    <w:rsid w:val="00E1517E"/>
    <w:rsid w:val="00E15F8E"/>
    <w:rsid w:val="00E1627A"/>
    <w:rsid w:val="00E16CF0"/>
    <w:rsid w:val="00E17B9D"/>
    <w:rsid w:val="00E20083"/>
    <w:rsid w:val="00E205CC"/>
    <w:rsid w:val="00E21113"/>
    <w:rsid w:val="00E211F1"/>
    <w:rsid w:val="00E21301"/>
    <w:rsid w:val="00E213ED"/>
    <w:rsid w:val="00E22082"/>
    <w:rsid w:val="00E22E61"/>
    <w:rsid w:val="00E233E4"/>
    <w:rsid w:val="00E247C2"/>
    <w:rsid w:val="00E24D92"/>
    <w:rsid w:val="00E253D2"/>
    <w:rsid w:val="00E254FE"/>
    <w:rsid w:val="00E25609"/>
    <w:rsid w:val="00E26536"/>
    <w:rsid w:val="00E270EC"/>
    <w:rsid w:val="00E2791B"/>
    <w:rsid w:val="00E31484"/>
    <w:rsid w:val="00E315D9"/>
    <w:rsid w:val="00E31AF6"/>
    <w:rsid w:val="00E32448"/>
    <w:rsid w:val="00E3313E"/>
    <w:rsid w:val="00E33520"/>
    <w:rsid w:val="00E34229"/>
    <w:rsid w:val="00E346BD"/>
    <w:rsid w:val="00E36201"/>
    <w:rsid w:val="00E3636B"/>
    <w:rsid w:val="00E36488"/>
    <w:rsid w:val="00E364C2"/>
    <w:rsid w:val="00E365D2"/>
    <w:rsid w:val="00E37143"/>
    <w:rsid w:val="00E37306"/>
    <w:rsid w:val="00E374F0"/>
    <w:rsid w:val="00E37A91"/>
    <w:rsid w:val="00E37E9B"/>
    <w:rsid w:val="00E407FA"/>
    <w:rsid w:val="00E40AFB"/>
    <w:rsid w:val="00E40D38"/>
    <w:rsid w:val="00E4172B"/>
    <w:rsid w:val="00E424E4"/>
    <w:rsid w:val="00E42A2E"/>
    <w:rsid w:val="00E42C22"/>
    <w:rsid w:val="00E436D4"/>
    <w:rsid w:val="00E44761"/>
    <w:rsid w:val="00E4553E"/>
    <w:rsid w:val="00E4574F"/>
    <w:rsid w:val="00E45A5E"/>
    <w:rsid w:val="00E45A78"/>
    <w:rsid w:val="00E46583"/>
    <w:rsid w:val="00E4687B"/>
    <w:rsid w:val="00E46C3D"/>
    <w:rsid w:val="00E476B8"/>
    <w:rsid w:val="00E47839"/>
    <w:rsid w:val="00E4789A"/>
    <w:rsid w:val="00E50806"/>
    <w:rsid w:val="00E50B11"/>
    <w:rsid w:val="00E51BB9"/>
    <w:rsid w:val="00E51E0D"/>
    <w:rsid w:val="00E52CC3"/>
    <w:rsid w:val="00E536FF"/>
    <w:rsid w:val="00E539DB"/>
    <w:rsid w:val="00E54374"/>
    <w:rsid w:val="00E54A2F"/>
    <w:rsid w:val="00E54EF7"/>
    <w:rsid w:val="00E55300"/>
    <w:rsid w:val="00E56BB7"/>
    <w:rsid w:val="00E56EA8"/>
    <w:rsid w:val="00E570B7"/>
    <w:rsid w:val="00E579F0"/>
    <w:rsid w:val="00E60A2F"/>
    <w:rsid w:val="00E60F10"/>
    <w:rsid w:val="00E61060"/>
    <w:rsid w:val="00E61DF9"/>
    <w:rsid w:val="00E61E51"/>
    <w:rsid w:val="00E623D9"/>
    <w:rsid w:val="00E62646"/>
    <w:rsid w:val="00E627D4"/>
    <w:rsid w:val="00E62AEF"/>
    <w:rsid w:val="00E63D0B"/>
    <w:rsid w:val="00E63DA6"/>
    <w:rsid w:val="00E646FB"/>
    <w:rsid w:val="00E64B91"/>
    <w:rsid w:val="00E6566D"/>
    <w:rsid w:val="00E65EF6"/>
    <w:rsid w:val="00E66042"/>
    <w:rsid w:val="00E668A0"/>
    <w:rsid w:val="00E669F0"/>
    <w:rsid w:val="00E66AAC"/>
    <w:rsid w:val="00E6702E"/>
    <w:rsid w:val="00E67182"/>
    <w:rsid w:val="00E67350"/>
    <w:rsid w:val="00E678D3"/>
    <w:rsid w:val="00E6799C"/>
    <w:rsid w:val="00E67A3B"/>
    <w:rsid w:val="00E67D46"/>
    <w:rsid w:val="00E70173"/>
    <w:rsid w:val="00E70194"/>
    <w:rsid w:val="00E70BCB"/>
    <w:rsid w:val="00E711D0"/>
    <w:rsid w:val="00E71225"/>
    <w:rsid w:val="00E71901"/>
    <w:rsid w:val="00E72136"/>
    <w:rsid w:val="00E7228F"/>
    <w:rsid w:val="00E726AC"/>
    <w:rsid w:val="00E72B9F"/>
    <w:rsid w:val="00E72DE5"/>
    <w:rsid w:val="00E7394C"/>
    <w:rsid w:val="00E741C9"/>
    <w:rsid w:val="00E7455B"/>
    <w:rsid w:val="00E74613"/>
    <w:rsid w:val="00E75B7C"/>
    <w:rsid w:val="00E76605"/>
    <w:rsid w:val="00E76991"/>
    <w:rsid w:val="00E77764"/>
    <w:rsid w:val="00E77C3F"/>
    <w:rsid w:val="00E77DAA"/>
    <w:rsid w:val="00E80483"/>
    <w:rsid w:val="00E80FE3"/>
    <w:rsid w:val="00E81A2B"/>
    <w:rsid w:val="00E820D1"/>
    <w:rsid w:val="00E8226A"/>
    <w:rsid w:val="00E82CE0"/>
    <w:rsid w:val="00E82D70"/>
    <w:rsid w:val="00E846F6"/>
    <w:rsid w:val="00E847C5"/>
    <w:rsid w:val="00E85D18"/>
    <w:rsid w:val="00E86AA0"/>
    <w:rsid w:val="00E8759C"/>
    <w:rsid w:val="00E87CFB"/>
    <w:rsid w:val="00E900C9"/>
    <w:rsid w:val="00E90876"/>
    <w:rsid w:val="00E915BE"/>
    <w:rsid w:val="00E9174F"/>
    <w:rsid w:val="00E918C9"/>
    <w:rsid w:val="00E91FB3"/>
    <w:rsid w:val="00E91FE4"/>
    <w:rsid w:val="00E921CC"/>
    <w:rsid w:val="00E92750"/>
    <w:rsid w:val="00E92801"/>
    <w:rsid w:val="00E928B9"/>
    <w:rsid w:val="00E92E55"/>
    <w:rsid w:val="00E942A9"/>
    <w:rsid w:val="00E94CF3"/>
    <w:rsid w:val="00E953B9"/>
    <w:rsid w:val="00E95E61"/>
    <w:rsid w:val="00E961ED"/>
    <w:rsid w:val="00E969C0"/>
    <w:rsid w:val="00E96B8C"/>
    <w:rsid w:val="00E96CB7"/>
    <w:rsid w:val="00E96F7E"/>
    <w:rsid w:val="00E9724E"/>
    <w:rsid w:val="00EA0226"/>
    <w:rsid w:val="00EA085F"/>
    <w:rsid w:val="00EA11BB"/>
    <w:rsid w:val="00EA14B3"/>
    <w:rsid w:val="00EA1BA3"/>
    <w:rsid w:val="00EA2130"/>
    <w:rsid w:val="00EA2638"/>
    <w:rsid w:val="00EA29F7"/>
    <w:rsid w:val="00EA36EC"/>
    <w:rsid w:val="00EA3DB9"/>
    <w:rsid w:val="00EA40EB"/>
    <w:rsid w:val="00EA48A6"/>
    <w:rsid w:val="00EA4C25"/>
    <w:rsid w:val="00EA4F85"/>
    <w:rsid w:val="00EA54D5"/>
    <w:rsid w:val="00EA5BE4"/>
    <w:rsid w:val="00EA5CD8"/>
    <w:rsid w:val="00EA5E84"/>
    <w:rsid w:val="00EA66A0"/>
    <w:rsid w:val="00EA72B6"/>
    <w:rsid w:val="00EA7755"/>
    <w:rsid w:val="00EA7B27"/>
    <w:rsid w:val="00EA7E48"/>
    <w:rsid w:val="00EA7E6F"/>
    <w:rsid w:val="00EA7E88"/>
    <w:rsid w:val="00EB04C4"/>
    <w:rsid w:val="00EB197C"/>
    <w:rsid w:val="00EB1F6D"/>
    <w:rsid w:val="00EB2200"/>
    <w:rsid w:val="00EB3546"/>
    <w:rsid w:val="00EB446A"/>
    <w:rsid w:val="00EB4513"/>
    <w:rsid w:val="00EB52B6"/>
    <w:rsid w:val="00EB5341"/>
    <w:rsid w:val="00EB5D0F"/>
    <w:rsid w:val="00EB67B9"/>
    <w:rsid w:val="00EB6D10"/>
    <w:rsid w:val="00EB6D7D"/>
    <w:rsid w:val="00EB754C"/>
    <w:rsid w:val="00EB7DF0"/>
    <w:rsid w:val="00EC00DD"/>
    <w:rsid w:val="00EC0446"/>
    <w:rsid w:val="00EC0DF7"/>
    <w:rsid w:val="00EC1524"/>
    <w:rsid w:val="00EC206C"/>
    <w:rsid w:val="00EC2F6E"/>
    <w:rsid w:val="00EC30BA"/>
    <w:rsid w:val="00EC3B10"/>
    <w:rsid w:val="00EC3B9D"/>
    <w:rsid w:val="00EC3BD2"/>
    <w:rsid w:val="00EC3E77"/>
    <w:rsid w:val="00EC4159"/>
    <w:rsid w:val="00EC4DFB"/>
    <w:rsid w:val="00EC5011"/>
    <w:rsid w:val="00EC5249"/>
    <w:rsid w:val="00EC5C71"/>
    <w:rsid w:val="00EC5DFB"/>
    <w:rsid w:val="00EC7748"/>
    <w:rsid w:val="00EC7B5C"/>
    <w:rsid w:val="00EC7D7C"/>
    <w:rsid w:val="00ED1242"/>
    <w:rsid w:val="00ED12CC"/>
    <w:rsid w:val="00ED1A68"/>
    <w:rsid w:val="00ED2163"/>
    <w:rsid w:val="00ED23E4"/>
    <w:rsid w:val="00ED3098"/>
    <w:rsid w:val="00ED372C"/>
    <w:rsid w:val="00ED399E"/>
    <w:rsid w:val="00ED3A0F"/>
    <w:rsid w:val="00ED3D21"/>
    <w:rsid w:val="00ED3E3E"/>
    <w:rsid w:val="00ED432D"/>
    <w:rsid w:val="00ED4471"/>
    <w:rsid w:val="00ED4685"/>
    <w:rsid w:val="00ED47C4"/>
    <w:rsid w:val="00ED484A"/>
    <w:rsid w:val="00ED548B"/>
    <w:rsid w:val="00ED5AB3"/>
    <w:rsid w:val="00ED618A"/>
    <w:rsid w:val="00ED64BC"/>
    <w:rsid w:val="00ED65CC"/>
    <w:rsid w:val="00ED6F08"/>
    <w:rsid w:val="00ED71D7"/>
    <w:rsid w:val="00ED7236"/>
    <w:rsid w:val="00ED75C3"/>
    <w:rsid w:val="00ED7F93"/>
    <w:rsid w:val="00EE00B4"/>
    <w:rsid w:val="00EE0596"/>
    <w:rsid w:val="00EE0907"/>
    <w:rsid w:val="00EE0C4A"/>
    <w:rsid w:val="00EE15DC"/>
    <w:rsid w:val="00EE1C4C"/>
    <w:rsid w:val="00EE2FF3"/>
    <w:rsid w:val="00EE35CE"/>
    <w:rsid w:val="00EE4AEB"/>
    <w:rsid w:val="00EE59AD"/>
    <w:rsid w:val="00EE5D00"/>
    <w:rsid w:val="00EE5DEF"/>
    <w:rsid w:val="00EE66D5"/>
    <w:rsid w:val="00EE6988"/>
    <w:rsid w:val="00EE6AEE"/>
    <w:rsid w:val="00EE6C00"/>
    <w:rsid w:val="00EE79A4"/>
    <w:rsid w:val="00EF01DF"/>
    <w:rsid w:val="00EF1940"/>
    <w:rsid w:val="00EF1DC7"/>
    <w:rsid w:val="00EF2229"/>
    <w:rsid w:val="00EF22F7"/>
    <w:rsid w:val="00EF2DF8"/>
    <w:rsid w:val="00EF30D7"/>
    <w:rsid w:val="00EF3519"/>
    <w:rsid w:val="00EF3894"/>
    <w:rsid w:val="00EF3A37"/>
    <w:rsid w:val="00EF42F2"/>
    <w:rsid w:val="00EF444A"/>
    <w:rsid w:val="00EF44BC"/>
    <w:rsid w:val="00EF481F"/>
    <w:rsid w:val="00EF4B90"/>
    <w:rsid w:val="00EF5C23"/>
    <w:rsid w:val="00EF6A09"/>
    <w:rsid w:val="00EF6E28"/>
    <w:rsid w:val="00F0031E"/>
    <w:rsid w:val="00F00433"/>
    <w:rsid w:val="00F00DC0"/>
    <w:rsid w:val="00F00F07"/>
    <w:rsid w:val="00F010FC"/>
    <w:rsid w:val="00F01E9F"/>
    <w:rsid w:val="00F02378"/>
    <w:rsid w:val="00F02392"/>
    <w:rsid w:val="00F042AF"/>
    <w:rsid w:val="00F046C3"/>
    <w:rsid w:val="00F04BC9"/>
    <w:rsid w:val="00F05545"/>
    <w:rsid w:val="00F05778"/>
    <w:rsid w:val="00F05FF1"/>
    <w:rsid w:val="00F062E2"/>
    <w:rsid w:val="00F06C22"/>
    <w:rsid w:val="00F07301"/>
    <w:rsid w:val="00F07968"/>
    <w:rsid w:val="00F07A4B"/>
    <w:rsid w:val="00F07A9B"/>
    <w:rsid w:val="00F102AA"/>
    <w:rsid w:val="00F10E02"/>
    <w:rsid w:val="00F12351"/>
    <w:rsid w:val="00F12550"/>
    <w:rsid w:val="00F135E3"/>
    <w:rsid w:val="00F13D32"/>
    <w:rsid w:val="00F14B30"/>
    <w:rsid w:val="00F15330"/>
    <w:rsid w:val="00F1645B"/>
    <w:rsid w:val="00F165AD"/>
    <w:rsid w:val="00F16792"/>
    <w:rsid w:val="00F16BAB"/>
    <w:rsid w:val="00F20457"/>
    <w:rsid w:val="00F20560"/>
    <w:rsid w:val="00F20EFE"/>
    <w:rsid w:val="00F211F0"/>
    <w:rsid w:val="00F2172C"/>
    <w:rsid w:val="00F22337"/>
    <w:rsid w:val="00F2282B"/>
    <w:rsid w:val="00F22CCC"/>
    <w:rsid w:val="00F23A58"/>
    <w:rsid w:val="00F24317"/>
    <w:rsid w:val="00F248C9"/>
    <w:rsid w:val="00F24F49"/>
    <w:rsid w:val="00F250F6"/>
    <w:rsid w:val="00F25891"/>
    <w:rsid w:val="00F25BC9"/>
    <w:rsid w:val="00F25BED"/>
    <w:rsid w:val="00F25D8C"/>
    <w:rsid w:val="00F25E31"/>
    <w:rsid w:val="00F26DD9"/>
    <w:rsid w:val="00F26FB7"/>
    <w:rsid w:val="00F27404"/>
    <w:rsid w:val="00F27820"/>
    <w:rsid w:val="00F27B09"/>
    <w:rsid w:val="00F30548"/>
    <w:rsid w:val="00F3133B"/>
    <w:rsid w:val="00F31823"/>
    <w:rsid w:val="00F32935"/>
    <w:rsid w:val="00F329C2"/>
    <w:rsid w:val="00F33015"/>
    <w:rsid w:val="00F333C5"/>
    <w:rsid w:val="00F336F2"/>
    <w:rsid w:val="00F33968"/>
    <w:rsid w:val="00F33AB0"/>
    <w:rsid w:val="00F33CDA"/>
    <w:rsid w:val="00F34061"/>
    <w:rsid w:val="00F34213"/>
    <w:rsid w:val="00F343C3"/>
    <w:rsid w:val="00F3449F"/>
    <w:rsid w:val="00F34748"/>
    <w:rsid w:val="00F3489E"/>
    <w:rsid w:val="00F34C68"/>
    <w:rsid w:val="00F3502D"/>
    <w:rsid w:val="00F35A41"/>
    <w:rsid w:val="00F3642C"/>
    <w:rsid w:val="00F36D45"/>
    <w:rsid w:val="00F36E86"/>
    <w:rsid w:val="00F36F5D"/>
    <w:rsid w:val="00F36F9E"/>
    <w:rsid w:val="00F371C8"/>
    <w:rsid w:val="00F37E2C"/>
    <w:rsid w:val="00F40BE2"/>
    <w:rsid w:val="00F40CA2"/>
    <w:rsid w:val="00F4124B"/>
    <w:rsid w:val="00F42456"/>
    <w:rsid w:val="00F4251B"/>
    <w:rsid w:val="00F4257D"/>
    <w:rsid w:val="00F432FC"/>
    <w:rsid w:val="00F43450"/>
    <w:rsid w:val="00F434C4"/>
    <w:rsid w:val="00F44773"/>
    <w:rsid w:val="00F45077"/>
    <w:rsid w:val="00F45B30"/>
    <w:rsid w:val="00F47661"/>
    <w:rsid w:val="00F476FA"/>
    <w:rsid w:val="00F47CF1"/>
    <w:rsid w:val="00F47D73"/>
    <w:rsid w:val="00F47D7E"/>
    <w:rsid w:val="00F50143"/>
    <w:rsid w:val="00F503CE"/>
    <w:rsid w:val="00F51286"/>
    <w:rsid w:val="00F513A4"/>
    <w:rsid w:val="00F522AC"/>
    <w:rsid w:val="00F52A3C"/>
    <w:rsid w:val="00F52BAD"/>
    <w:rsid w:val="00F53614"/>
    <w:rsid w:val="00F538DF"/>
    <w:rsid w:val="00F53FCA"/>
    <w:rsid w:val="00F55B10"/>
    <w:rsid w:val="00F55FED"/>
    <w:rsid w:val="00F561FA"/>
    <w:rsid w:val="00F57690"/>
    <w:rsid w:val="00F6001C"/>
    <w:rsid w:val="00F60AC2"/>
    <w:rsid w:val="00F60CAD"/>
    <w:rsid w:val="00F610BE"/>
    <w:rsid w:val="00F61182"/>
    <w:rsid w:val="00F61B0E"/>
    <w:rsid w:val="00F61C79"/>
    <w:rsid w:val="00F61CB3"/>
    <w:rsid w:val="00F61E7C"/>
    <w:rsid w:val="00F6217F"/>
    <w:rsid w:val="00F63300"/>
    <w:rsid w:val="00F63BEF"/>
    <w:rsid w:val="00F63C97"/>
    <w:rsid w:val="00F63CB5"/>
    <w:rsid w:val="00F64192"/>
    <w:rsid w:val="00F64AF2"/>
    <w:rsid w:val="00F652FD"/>
    <w:rsid w:val="00F65AA4"/>
    <w:rsid w:val="00F65C77"/>
    <w:rsid w:val="00F65D19"/>
    <w:rsid w:val="00F66253"/>
    <w:rsid w:val="00F67467"/>
    <w:rsid w:val="00F67CB1"/>
    <w:rsid w:val="00F67D08"/>
    <w:rsid w:val="00F67E82"/>
    <w:rsid w:val="00F70332"/>
    <w:rsid w:val="00F70768"/>
    <w:rsid w:val="00F70A69"/>
    <w:rsid w:val="00F7102C"/>
    <w:rsid w:val="00F71E7D"/>
    <w:rsid w:val="00F72115"/>
    <w:rsid w:val="00F7278A"/>
    <w:rsid w:val="00F728C3"/>
    <w:rsid w:val="00F72A44"/>
    <w:rsid w:val="00F731D4"/>
    <w:rsid w:val="00F733F8"/>
    <w:rsid w:val="00F73682"/>
    <w:rsid w:val="00F74298"/>
    <w:rsid w:val="00F75EB1"/>
    <w:rsid w:val="00F76828"/>
    <w:rsid w:val="00F76C80"/>
    <w:rsid w:val="00F76DF3"/>
    <w:rsid w:val="00F7722E"/>
    <w:rsid w:val="00F80101"/>
    <w:rsid w:val="00F80852"/>
    <w:rsid w:val="00F8129B"/>
    <w:rsid w:val="00F81BFD"/>
    <w:rsid w:val="00F81CEE"/>
    <w:rsid w:val="00F823BE"/>
    <w:rsid w:val="00F8297D"/>
    <w:rsid w:val="00F82C28"/>
    <w:rsid w:val="00F83981"/>
    <w:rsid w:val="00F847C8"/>
    <w:rsid w:val="00F84B66"/>
    <w:rsid w:val="00F8643B"/>
    <w:rsid w:val="00F867BA"/>
    <w:rsid w:val="00F86B1E"/>
    <w:rsid w:val="00F86C91"/>
    <w:rsid w:val="00F86F92"/>
    <w:rsid w:val="00F87411"/>
    <w:rsid w:val="00F87A69"/>
    <w:rsid w:val="00F906D5"/>
    <w:rsid w:val="00F90B44"/>
    <w:rsid w:val="00F90ECA"/>
    <w:rsid w:val="00F91177"/>
    <w:rsid w:val="00F916EB"/>
    <w:rsid w:val="00F91706"/>
    <w:rsid w:val="00F91813"/>
    <w:rsid w:val="00F93161"/>
    <w:rsid w:val="00F947DE"/>
    <w:rsid w:val="00F94AEC"/>
    <w:rsid w:val="00F94BAB"/>
    <w:rsid w:val="00F94D80"/>
    <w:rsid w:val="00F950D1"/>
    <w:rsid w:val="00F95457"/>
    <w:rsid w:val="00F95DFA"/>
    <w:rsid w:val="00F97389"/>
    <w:rsid w:val="00F97F2A"/>
    <w:rsid w:val="00FA0FCA"/>
    <w:rsid w:val="00FA1139"/>
    <w:rsid w:val="00FA11EB"/>
    <w:rsid w:val="00FA1924"/>
    <w:rsid w:val="00FA2825"/>
    <w:rsid w:val="00FA2A3F"/>
    <w:rsid w:val="00FA2BA6"/>
    <w:rsid w:val="00FA3619"/>
    <w:rsid w:val="00FA3957"/>
    <w:rsid w:val="00FA3AC7"/>
    <w:rsid w:val="00FA3F77"/>
    <w:rsid w:val="00FA45CA"/>
    <w:rsid w:val="00FA5887"/>
    <w:rsid w:val="00FA5999"/>
    <w:rsid w:val="00FA5A09"/>
    <w:rsid w:val="00FA6480"/>
    <w:rsid w:val="00FA7C47"/>
    <w:rsid w:val="00FA7F3A"/>
    <w:rsid w:val="00FA7F67"/>
    <w:rsid w:val="00FB0556"/>
    <w:rsid w:val="00FB157E"/>
    <w:rsid w:val="00FB1DAA"/>
    <w:rsid w:val="00FB1FA7"/>
    <w:rsid w:val="00FB2E79"/>
    <w:rsid w:val="00FB2F38"/>
    <w:rsid w:val="00FB319E"/>
    <w:rsid w:val="00FB34F6"/>
    <w:rsid w:val="00FB3E89"/>
    <w:rsid w:val="00FB3E98"/>
    <w:rsid w:val="00FB4338"/>
    <w:rsid w:val="00FB65ED"/>
    <w:rsid w:val="00FB671A"/>
    <w:rsid w:val="00FB6BE5"/>
    <w:rsid w:val="00FB6EF8"/>
    <w:rsid w:val="00FB74A2"/>
    <w:rsid w:val="00FB78D6"/>
    <w:rsid w:val="00FB7994"/>
    <w:rsid w:val="00FC0290"/>
    <w:rsid w:val="00FC063D"/>
    <w:rsid w:val="00FC0A35"/>
    <w:rsid w:val="00FC0D9E"/>
    <w:rsid w:val="00FC15E5"/>
    <w:rsid w:val="00FC1749"/>
    <w:rsid w:val="00FC1E27"/>
    <w:rsid w:val="00FC2A93"/>
    <w:rsid w:val="00FC2BD4"/>
    <w:rsid w:val="00FC3577"/>
    <w:rsid w:val="00FC4067"/>
    <w:rsid w:val="00FC41F6"/>
    <w:rsid w:val="00FC453E"/>
    <w:rsid w:val="00FC499A"/>
    <w:rsid w:val="00FC5748"/>
    <w:rsid w:val="00FC58F3"/>
    <w:rsid w:val="00FC5EBD"/>
    <w:rsid w:val="00FC72ED"/>
    <w:rsid w:val="00FC740C"/>
    <w:rsid w:val="00FC766F"/>
    <w:rsid w:val="00FC770C"/>
    <w:rsid w:val="00FC78E2"/>
    <w:rsid w:val="00FD013A"/>
    <w:rsid w:val="00FD1995"/>
    <w:rsid w:val="00FD1AD9"/>
    <w:rsid w:val="00FD22F1"/>
    <w:rsid w:val="00FD23D2"/>
    <w:rsid w:val="00FD286D"/>
    <w:rsid w:val="00FD3AF3"/>
    <w:rsid w:val="00FD407E"/>
    <w:rsid w:val="00FD46A5"/>
    <w:rsid w:val="00FD52DF"/>
    <w:rsid w:val="00FD557B"/>
    <w:rsid w:val="00FD576E"/>
    <w:rsid w:val="00FD5B0A"/>
    <w:rsid w:val="00FD685B"/>
    <w:rsid w:val="00FD6A09"/>
    <w:rsid w:val="00FD7A5D"/>
    <w:rsid w:val="00FE0445"/>
    <w:rsid w:val="00FE0D4B"/>
    <w:rsid w:val="00FE0E8F"/>
    <w:rsid w:val="00FE1607"/>
    <w:rsid w:val="00FE1AE1"/>
    <w:rsid w:val="00FE1D02"/>
    <w:rsid w:val="00FE2704"/>
    <w:rsid w:val="00FE32EE"/>
    <w:rsid w:val="00FE3456"/>
    <w:rsid w:val="00FE3535"/>
    <w:rsid w:val="00FE3619"/>
    <w:rsid w:val="00FE3AF6"/>
    <w:rsid w:val="00FE42CB"/>
    <w:rsid w:val="00FE4947"/>
    <w:rsid w:val="00FE4D66"/>
    <w:rsid w:val="00FE566C"/>
    <w:rsid w:val="00FE5EC2"/>
    <w:rsid w:val="00FE65FD"/>
    <w:rsid w:val="00FE6D4E"/>
    <w:rsid w:val="00FE7B02"/>
    <w:rsid w:val="00FE7F8C"/>
    <w:rsid w:val="00FF0D51"/>
    <w:rsid w:val="00FF0F9C"/>
    <w:rsid w:val="00FF1198"/>
    <w:rsid w:val="00FF3B4F"/>
    <w:rsid w:val="00FF43BF"/>
    <w:rsid w:val="00FF47D6"/>
    <w:rsid w:val="00FF5C20"/>
    <w:rsid w:val="00FF67B1"/>
    <w:rsid w:val="00FF695E"/>
    <w:rsid w:val="00FF6FFB"/>
    <w:rsid w:val="00FF703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CF"/>
  </w:style>
  <w:style w:type="paragraph" w:styleId="1">
    <w:name w:val="heading 1"/>
    <w:basedOn w:val="a"/>
    <w:link w:val="10"/>
    <w:uiPriority w:val="9"/>
    <w:qFormat/>
    <w:rsid w:val="00C74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9C0FC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A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1BE5"/>
  </w:style>
  <w:style w:type="paragraph" w:styleId="a3">
    <w:name w:val="Normal (Web)"/>
    <w:basedOn w:val="a"/>
    <w:unhideWhenUsed/>
    <w:rsid w:val="009D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4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c5">
    <w:name w:val="c2 c5"/>
    <w:basedOn w:val="a"/>
    <w:rsid w:val="00C7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C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9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4A2"/>
    <w:pPr>
      <w:ind w:left="720"/>
      <w:contextualSpacing/>
    </w:pPr>
  </w:style>
  <w:style w:type="paragraph" w:customStyle="1" w:styleId="p3">
    <w:name w:val="p3"/>
    <w:basedOn w:val="a"/>
    <w:uiPriority w:val="99"/>
    <w:qFormat/>
    <w:rsid w:val="009142D2"/>
    <w:pPr>
      <w:spacing w:beforeAutospacing="1" w:after="16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D71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E407F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07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lib.ru/mgppu/Sii-001/Sii-001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ZGpkLTZNVmNyVGNtY1VuRlF0bnoxTXE1b2hPY3lPUnRxd2llUGlhRUk1Nl9Rb01tS2loNEtLZG5jVEkyb1RyQUZmSUJUZzBWNDltRTFYZTZ5YVVRNmZEa2xWYXNMcE9sVVlfdERsLWNUZ19wMW5rTEtlU3ZtTWZWbUpERzJUU1pCR3pLUElMR1NJUlNMMEp1b05NRFJzRkFvWndmRlFwdDlJdk85SmU5M3pieEVnajU3UHA2Q2NxNkF5aUZnR0pOZw&amp;b64e=2&amp;sign=6556a5c0c644b4b21931431045cea479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49AAD-205C-40AA-B03D-F6DE1AE7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Арсений</cp:lastModifiedBy>
  <cp:revision>17</cp:revision>
  <cp:lastPrinted>2021-12-01T14:56:00Z</cp:lastPrinted>
  <dcterms:created xsi:type="dcterms:W3CDTF">2021-11-21T19:27:00Z</dcterms:created>
  <dcterms:modified xsi:type="dcterms:W3CDTF">2023-08-18T10:01:00Z</dcterms:modified>
</cp:coreProperties>
</file>