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20A6" w14:textId="77777777" w:rsidR="000A7C12" w:rsidRPr="00B35B4D" w:rsidRDefault="000A7C12" w:rsidP="000A7C12">
      <w:pPr>
        <w:spacing w:after="0" w:line="360" w:lineRule="auto"/>
        <w:ind w:right="-286" w:firstLine="39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Русская народная сказка как </w:t>
      </w:r>
      <w:proofErr w:type="gramStart"/>
      <w:r w:rsidRPr="00B3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религиозно-нравственный</w:t>
      </w:r>
      <w:proofErr w:type="gramEnd"/>
      <w:r w:rsidRPr="00B3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3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мем</w:t>
      </w:r>
      <w:proofErr w:type="spellEnd"/>
      <w:r w:rsidRPr="00B3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современной культуры</w:t>
      </w:r>
    </w:p>
    <w:p w14:paraId="3F306622" w14:textId="77777777" w:rsidR="000A7C12" w:rsidRPr="00B35B4D" w:rsidRDefault="000A7C12" w:rsidP="000A7C12">
      <w:pPr>
        <w:pStyle w:val="a3"/>
        <w:spacing w:before="0" w:beforeAutospacing="0" w:after="0" w:afterAutospacing="0" w:line="360" w:lineRule="auto"/>
        <w:ind w:right="-286" w:firstLine="397"/>
        <w:jc w:val="center"/>
        <w:textAlignment w:val="top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B35B4D">
        <w:rPr>
          <w:b/>
          <w:color w:val="000000"/>
          <w:sz w:val="28"/>
          <w:szCs w:val="28"/>
          <w:shd w:val="clear" w:color="auto" w:fill="FFFFFF"/>
        </w:rPr>
        <w:t>А</w:t>
      </w:r>
      <w:r w:rsidRPr="00B35B4D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fairy tale as a religious and moral meme of modern culture</w:t>
      </w:r>
    </w:p>
    <w:p w14:paraId="3ECAFA6C" w14:textId="77777777" w:rsidR="000A7C12" w:rsidRPr="00B35B4D" w:rsidRDefault="000A7C12" w:rsidP="000A7C12">
      <w:pPr>
        <w:spacing w:after="0" w:line="360" w:lineRule="auto"/>
        <w:ind w:right="-286" w:firstLine="39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6659D45" w14:textId="77777777" w:rsidR="000A7C12" w:rsidRPr="000A7C12" w:rsidRDefault="000A7C12" w:rsidP="000A7C12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4F1664" w14:textId="77777777" w:rsidR="000A7C12" w:rsidRPr="00B35B4D" w:rsidRDefault="000A7C12" w:rsidP="000A7C12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B4D">
        <w:rPr>
          <w:rFonts w:ascii="Times New Roman" w:hAnsi="Times New Roman" w:cs="Times New Roman"/>
          <w:b/>
          <w:bCs/>
          <w:sz w:val="28"/>
          <w:szCs w:val="28"/>
        </w:rPr>
        <w:t>Наталия Григорьевна Кабанова</w:t>
      </w:r>
    </w:p>
    <w:p w14:paraId="259B7E06" w14:textId="15BAC37E" w:rsidR="0077493B" w:rsidRPr="00525EBD" w:rsidRDefault="00FE5705" w:rsidP="00525EBD">
      <w:pPr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323D14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 десятилетий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охарактеризовались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сферах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изменения относятся и к культурному компоненту, являющемуся отражателем ценностных ориентиров человеческой жизни. В свою очередь данный ценностный ориентир заключен в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религиозно-нравственны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установках современного </w:t>
      </w:r>
      <w:r w:rsidRPr="0085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частью которого является и сказка.</w:t>
      </w:r>
      <w:r w:rsidR="0077493B" w:rsidRPr="00853E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«Сказка является вечным способом художественного отражения человеческого бытия, метафорой жизни» [</w:t>
      </w:r>
      <w:r w:rsidR="00337E82" w:rsidRPr="00853E04"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r w:rsidR="000A1FB0" w:rsidRPr="00853E0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77493B" w:rsidRPr="00853E04">
        <w:rPr>
          <w:rFonts w:ascii="Times New Roman" w:eastAsia="Times New Roman" w:hAnsi="Times New Roman" w:cs="Times New Roman"/>
          <w:sz w:val="28"/>
          <w:szCs w:val="28"/>
          <w:lang w:eastAsia="ja-JP"/>
        </w:rPr>
        <w:t>с. 6].</w:t>
      </w:r>
      <w:r w:rsidR="0077493B" w:rsidRPr="00525EB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593E7888" w14:textId="5FE2C437" w:rsidR="0077493B" w:rsidRPr="00525EBD" w:rsidRDefault="0077493B" w:rsidP="00525EBD">
      <w:pPr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25EB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Во все времена известно главное назначение сказки – </w:t>
      </w:r>
      <w:r w:rsidRPr="00525EBD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основа духовной пищи как маленького ребенка, так и взрослого человека</w:t>
      </w:r>
      <w:r w:rsidR="008005D6" w:rsidRPr="00525E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5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неотъемлемая часть фундамента человеческих представлениях о мире, совершенно особый язык и особый мир. </w:t>
      </w:r>
      <w:r w:rsidRPr="00525EBD">
        <w:rPr>
          <w:rFonts w:ascii="Times New Roman" w:eastAsia="Times New Roman" w:hAnsi="Times New Roman" w:cs="Times New Roman"/>
          <w:sz w:val="28"/>
          <w:szCs w:val="28"/>
          <w:lang w:eastAsia="ja-JP"/>
        </w:rPr>
        <w:t>Испокон веков сказка являлась отражением окружающего нас мира, социальных и культурных преобразований. Так исторически сложилось, что человек вступает в этот мир со сказкой, поскольку именно ей отводится одна из важных ролей в становлении личности. Именно поэтому сказка вызывает интерес уч</w:t>
      </w:r>
      <w:r w:rsidR="00A6648C">
        <w:rPr>
          <w:rFonts w:ascii="Times New Roman" w:eastAsia="Times New Roman" w:hAnsi="Times New Roman" w:cs="Times New Roman"/>
          <w:sz w:val="28"/>
          <w:szCs w:val="28"/>
          <w:lang w:eastAsia="ja-JP"/>
        </w:rPr>
        <w:t>ё</w:t>
      </w:r>
      <w:r w:rsidRPr="00525EBD">
        <w:rPr>
          <w:rFonts w:ascii="Times New Roman" w:eastAsia="Times New Roman" w:hAnsi="Times New Roman" w:cs="Times New Roman"/>
          <w:sz w:val="28"/>
          <w:szCs w:val="28"/>
          <w:lang w:eastAsia="ja-JP"/>
        </w:rPr>
        <w:t>ных и исследователей в таких областях научного знания, как литературоведение и языкознание, педагогика и психология, культурология и этнология, история и философия.</w:t>
      </w:r>
    </w:p>
    <w:p w14:paraId="4CA2D6C4" w14:textId="42A59828" w:rsidR="009818D2" w:rsidRPr="00525EBD" w:rsidRDefault="0077493B" w:rsidP="00525EBD">
      <w:pPr>
        <w:spacing w:after="0" w:line="360" w:lineRule="auto"/>
        <w:ind w:right="-286"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человек вносит кардинальные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представления о морали и нравственности, эти изменения порой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настолько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заставляют наблюдать процесс перехода чего-то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маргинально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нормальное</w:t>
      </w:r>
      <w:proofErr w:type="gramEnd"/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истинно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духовного просто в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выгодн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факторы</w:t>
      </w:r>
      <w:r w:rsidR="00111C0F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получают отражение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ценностных ориентирах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первую 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очередь отражается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духовных исканиях </w:t>
      </w:r>
      <w:r w:rsidR="0080377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литературы и, в частности, в литературной сказке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16037C" w14:textId="4D897364" w:rsidR="009818D2" w:rsidRPr="00525EBD" w:rsidRDefault="009818D2" w:rsidP="00525EBD">
      <w:pPr>
        <w:spacing w:after="0" w:line="360" w:lineRule="auto"/>
        <w:ind w:right="-286" w:firstLine="39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культурного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литературного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религиозного 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регресса, а также с постепенным, но неотступным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отходом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общепринятых ценностных систем и религии в традиционном е</w:t>
      </w:r>
      <w:r w:rsidR="00A6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понимании</w:t>
      </w:r>
      <w:r w:rsidR="00E97F4A" w:rsidRPr="00E9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особое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r w:rsidR="007165A1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</w:t>
      </w:r>
      <w:r w:rsidR="007165A1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</w:t>
      </w:r>
      <w:r w:rsidR="007165A1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7BA0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165A1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народную сказку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является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своеобразным зеркалом</w:t>
      </w:r>
      <w:r w:rsidR="00CB38B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отражающим изменения человека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обществе.</w:t>
      </w:r>
    </w:p>
    <w:p w14:paraId="4D905D33" w14:textId="6A2B1796" w:rsidR="00DF5558" w:rsidRPr="00525EBD" w:rsidRDefault="00CB38B5" w:rsidP="00525EBD">
      <w:pPr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сказке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 воплощаются в образах героев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идеалы, нормы и модели поведения. </w:t>
      </w:r>
      <w:proofErr w:type="gramStart"/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отношении сказка становится близкой по своим эстетическим целям к религии, поскольку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нравственность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основа любой сказки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стремлении к </w:t>
      </w:r>
      <w:r w:rsidR="006278C3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доброму, справедливому, ведь добро, согласно сказочной установке, всегда побеждает зло, а религия также старается приблизить человека 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совершенному и порой недостижимому идеалу </w:t>
      </w:r>
      <w:r w:rsidR="00B77465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818D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Богу</w:t>
      </w:r>
      <w:r w:rsidR="0060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0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BA2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утверждение является дискуссионным и в силу своей актуальности может стать предметом литературоведческого или философского исследования. В связи с этим можно сформулировать вполне закономерный вопрос: почему в эпоху максимального развития научного знания сознание человека возвращается к догматическому типу мировосприятия? Догматизмом в данном случае следует считать авторитет прошлого, священные книги (например, Библия), произведения фольклора и литературы (например, сказки или бессмертные творения многих авторов) с их положениями и установками, истинность которых несомненна.</w:t>
      </w:r>
      <w:r w:rsidR="00DF5558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544D5D" w14:textId="14150B77" w:rsidR="00AA01A5" w:rsidRPr="00525EBD" w:rsidRDefault="008945FC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Исследования сказки в советский период предприняты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М. К. </w:t>
      </w:r>
      <w:proofErr w:type="spellStart"/>
      <w:r w:rsidR="00AA01A5" w:rsidRPr="00525EBD">
        <w:rPr>
          <w:rFonts w:ascii="Times New Roman" w:hAnsi="Times New Roman" w:cs="Times New Roman"/>
          <w:sz w:val="28"/>
          <w:szCs w:val="28"/>
        </w:rPr>
        <w:t>Азадовск</w:t>
      </w:r>
      <w:r w:rsidRPr="00525EB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1A1973" w:rsidRPr="00525EBD">
        <w:rPr>
          <w:rFonts w:ascii="Times New Roman" w:hAnsi="Times New Roman" w:cs="Times New Roman"/>
          <w:sz w:val="28"/>
          <w:szCs w:val="28"/>
        </w:rPr>
        <w:t>,</w:t>
      </w:r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1A1973" w:rsidRPr="00525EBD">
        <w:rPr>
          <w:rFonts w:ascii="Times New Roman" w:hAnsi="Times New Roman" w:cs="Times New Roman"/>
          <w:sz w:val="28"/>
          <w:szCs w:val="28"/>
        </w:rPr>
        <w:t xml:space="preserve">его оригинальные труды </w:t>
      </w:r>
      <w:r w:rsidR="005B1F66" w:rsidRPr="00525EBD">
        <w:rPr>
          <w:rFonts w:ascii="Times New Roman" w:hAnsi="Times New Roman" w:cs="Times New Roman"/>
          <w:sz w:val="28"/>
          <w:szCs w:val="28"/>
        </w:rPr>
        <w:t>посвящены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1A1973" w:rsidRPr="00525EBD">
        <w:rPr>
          <w:rFonts w:ascii="Times New Roman" w:hAnsi="Times New Roman" w:cs="Times New Roman"/>
          <w:sz w:val="28"/>
          <w:szCs w:val="28"/>
        </w:rPr>
        <w:t>анализ</w:t>
      </w:r>
      <w:r w:rsidR="005B1F66" w:rsidRPr="00525EBD">
        <w:rPr>
          <w:rFonts w:ascii="Times New Roman" w:hAnsi="Times New Roman" w:cs="Times New Roman"/>
          <w:sz w:val="28"/>
          <w:szCs w:val="28"/>
        </w:rPr>
        <w:t>у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мастерств</w:t>
      </w:r>
      <w:r w:rsidRPr="00525EBD">
        <w:rPr>
          <w:rFonts w:ascii="Times New Roman" w:hAnsi="Times New Roman" w:cs="Times New Roman"/>
          <w:sz w:val="28"/>
          <w:szCs w:val="28"/>
        </w:rPr>
        <w:t>а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сказителей-сказочнико</w:t>
      </w:r>
      <w:r w:rsidR="001A1973" w:rsidRPr="00525EBD">
        <w:rPr>
          <w:rFonts w:ascii="Times New Roman" w:hAnsi="Times New Roman" w:cs="Times New Roman"/>
          <w:sz w:val="28"/>
          <w:szCs w:val="28"/>
        </w:rPr>
        <w:t>в</w:t>
      </w:r>
      <w:r w:rsidRPr="00525EBD">
        <w:rPr>
          <w:rFonts w:ascii="Times New Roman" w:hAnsi="Times New Roman" w:cs="Times New Roman"/>
          <w:sz w:val="28"/>
          <w:szCs w:val="28"/>
        </w:rPr>
        <w:t>.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 xml:space="preserve">В. Я.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является создателем трудов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>по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генезису древнейших мотивов сказки, </w:t>
      </w:r>
      <w:r w:rsidRPr="00525EBD">
        <w:rPr>
          <w:rFonts w:ascii="Times New Roman" w:hAnsi="Times New Roman" w:cs="Times New Roman"/>
          <w:sz w:val="28"/>
          <w:szCs w:val="28"/>
        </w:rPr>
        <w:t>а также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поэтике волшебной сказки. Э. В. Померанцев</w:t>
      </w:r>
      <w:r w:rsidRPr="00525EBD">
        <w:rPr>
          <w:rFonts w:ascii="Times New Roman" w:hAnsi="Times New Roman" w:cs="Times New Roman"/>
          <w:sz w:val="28"/>
          <w:szCs w:val="28"/>
        </w:rPr>
        <w:t>а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>посвятила свои исследования</w:t>
      </w:r>
      <w:r w:rsidR="00AA01A5" w:rsidRPr="00525EBD">
        <w:rPr>
          <w:rFonts w:ascii="Times New Roman" w:hAnsi="Times New Roman" w:cs="Times New Roman"/>
          <w:sz w:val="28"/>
          <w:szCs w:val="28"/>
        </w:rPr>
        <w:t xml:space="preserve"> судьбе сказочного эпоса в </w:t>
      </w:r>
      <w:r w:rsidR="00217BA0" w:rsidRPr="00525EBD">
        <w:rPr>
          <w:rFonts w:ascii="Times New Roman" w:hAnsi="Times New Roman" w:cs="Times New Roman"/>
          <w:sz w:val="28"/>
          <w:szCs w:val="28"/>
        </w:rPr>
        <w:t>разные исторические эпохи</w:t>
      </w:r>
      <w:r w:rsidR="00AA01A5" w:rsidRPr="00525EBD">
        <w:rPr>
          <w:rFonts w:ascii="Times New Roman" w:hAnsi="Times New Roman" w:cs="Times New Roman"/>
          <w:sz w:val="28"/>
          <w:szCs w:val="28"/>
        </w:rPr>
        <w:t>.</w:t>
      </w:r>
      <w:r w:rsidR="00932C48" w:rsidRPr="00525EBD">
        <w:rPr>
          <w:rFonts w:ascii="Times New Roman" w:hAnsi="Times New Roman" w:cs="Times New Roman"/>
          <w:sz w:val="28"/>
          <w:szCs w:val="28"/>
        </w:rPr>
        <w:t xml:space="preserve"> Мы же в своем исследовании рассмотрим сказку в качестве культурной идеи, которая находится в сознании человека и, подобно </w:t>
      </w:r>
      <w:proofErr w:type="spellStart"/>
      <w:r w:rsidR="00932C48" w:rsidRPr="00525EBD">
        <w:rPr>
          <w:rFonts w:ascii="Times New Roman" w:hAnsi="Times New Roman" w:cs="Times New Roman"/>
          <w:sz w:val="28"/>
          <w:szCs w:val="28"/>
        </w:rPr>
        <w:t>мему</w:t>
      </w:r>
      <w:proofErr w:type="spellEnd"/>
      <w:r w:rsidR="00932C48" w:rsidRPr="00525EBD">
        <w:rPr>
          <w:rFonts w:ascii="Times New Roman" w:hAnsi="Times New Roman" w:cs="Times New Roman"/>
          <w:sz w:val="28"/>
          <w:szCs w:val="28"/>
        </w:rPr>
        <w:t>, может характеризоваться как «культурный вирус»</w:t>
      </w:r>
      <w:r w:rsidR="00A71276">
        <w:rPr>
          <w:rFonts w:ascii="Times New Roman" w:hAnsi="Times New Roman" w:cs="Times New Roman"/>
          <w:sz w:val="28"/>
          <w:szCs w:val="28"/>
        </w:rPr>
        <w:t>. «</w:t>
      </w:r>
      <w:r w:rsidR="00A71276" w:rsidRPr="00853E04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="00A71276" w:rsidRPr="00853E0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A71276" w:rsidRPr="00853E04">
        <w:rPr>
          <w:rFonts w:ascii="Times New Roman" w:hAnsi="Times New Roman" w:cs="Times New Roman"/>
          <w:sz w:val="28"/>
          <w:szCs w:val="28"/>
        </w:rPr>
        <w:t xml:space="preserve">» был введен английским ученым, одним из последовательных критиков религии Р. </w:t>
      </w:r>
      <w:proofErr w:type="spellStart"/>
      <w:r w:rsidR="00A71276" w:rsidRPr="00853E04">
        <w:rPr>
          <w:rFonts w:ascii="Times New Roman" w:hAnsi="Times New Roman" w:cs="Times New Roman"/>
          <w:sz w:val="28"/>
          <w:szCs w:val="28"/>
        </w:rPr>
        <w:t>Докинзом</w:t>
      </w:r>
      <w:proofErr w:type="spellEnd"/>
      <w:r w:rsidR="00A71276" w:rsidRPr="00853E04">
        <w:rPr>
          <w:rFonts w:ascii="Times New Roman" w:hAnsi="Times New Roman" w:cs="Times New Roman"/>
          <w:sz w:val="28"/>
          <w:szCs w:val="28"/>
        </w:rPr>
        <w:t xml:space="preserve">. Подобно понятию гена, содержащего в себе наследственную информацию, </w:t>
      </w:r>
      <w:proofErr w:type="spellStart"/>
      <w:r w:rsidR="00A71276" w:rsidRPr="00853E0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A71276" w:rsidRPr="00853E04">
        <w:rPr>
          <w:rFonts w:ascii="Times New Roman" w:hAnsi="Times New Roman" w:cs="Times New Roman"/>
          <w:sz w:val="28"/>
          <w:szCs w:val="28"/>
        </w:rPr>
        <w:t xml:space="preserve"> обозначает единицу передаваемого социального опыта. </w:t>
      </w:r>
      <w:proofErr w:type="spellStart"/>
      <w:r w:rsidR="00A71276" w:rsidRPr="00853E04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A71276" w:rsidRPr="00853E04">
        <w:rPr>
          <w:rFonts w:ascii="Times New Roman" w:hAnsi="Times New Roman" w:cs="Times New Roman"/>
          <w:sz w:val="28"/>
          <w:szCs w:val="28"/>
        </w:rPr>
        <w:t xml:space="preserve"> занимают значительное место в современном обществе, определяя его основные тенденции как в сфере материальной, так и в сфере духовной жизни» [</w:t>
      </w:r>
      <w:r w:rsidR="00337E82" w:rsidRPr="00853E04">
        <w:rPr>
          <w:rFonts w:ascii="Times New Roman" w:hAnsi="Times New Roman" w:cs="Times New Roman"/>
          <w:sz w:val="28"/>
          <w:szCs w:val="28"/>
        </w:rPr>
        <w:t>2</w:t>
      </w:r>
      <w:r w:rsidR="00A71276" w:rsidRPr="00853E04">
        <w:rPr>
          <w:rFonts w:ascii="Times New Roman" w:hAnsi="Times New Roman" w:cs="Times New Roman"/>
          <w:sz w:val="28"/>
          <w:szCs w:val="28"/>
        </w:rPr>
        <w:t>, с.  97].</w:t>
      </w:r>
    </w:p>
    <w:p w14:paraId="5B28A879" w14:textId="583AD91B" w:rsidR="00DF5558" w:rsidRPr="00525EBD" w:rsidRDefault="00217BA0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исследовании</w:t>
      </w:r>
      <w:r w:rsidR="00DF5558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5A1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</w:t>
      </w:r>
      <w:r w:rsidR="007165A1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F5558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  <w:r w:rsidR="00DF5558" w:rsidRPr="00853E04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DF5558" w:rsidRPr="00853E04">
        <w:rPr>
          <w:rFonts w:ascii="Times New Roman" w:hAnsi="Times New Roman" w:cs="Times New Roman"/>
          <w:sz w:val="28"/>
          <w:szCs w:val="28"/>
        </w:rPr>
        <w:t>мема</w:t>
      </w:r>
      <w:proofErr w:type="spellEnd"/>
      <w:r w:rsidR="00DF5558" w:rsidRPr="00853E04">
        <w:rPr>
          <w:rFonts w:ascii="Times New Roman" w:hAnsi="Times New Roman" w:cs="Times New Roman"/>
          <w:sz w:val="28"/>
          <w:szCs w:val="28"/>
        </w:rPr>
        <w:t xml:space="preserve">, поскольку именно в этом жанре (изначально фольклорном, а затем и литературном) происходит воплощение представлений всего человечества о добре и зле, справедливости и жестокости, правде и лжи. </w:t>
      </w:r>
      <w:r w:rsidR="001F3598" w:rsidRPr="00853E04">
        <w:rPr>
          <w:rFonts w:ascii="Times New Roman" w:hAnsi="Times New Roman" w:cs="Times New Roman"/>
          <w:sz w:val="28"/>
          <w:szCs w:val="28"/>
        </w:rPr>
        <w:t xml:space="preserve">«Из </w:t>
      </w:r>
      <w:proofErr w:type="spellStart"/>
      <w:r w:rsidR="001F3598" w:rsidRPr="00853E04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="001F3598" w:rsidRPr="00853E04">
        <w:rPr>
          <w:rFonts w:ascii="Times New Roman" w:hAnsi="Times New Roman" w:cs="Times New Roman"/>
          <w:sz w:val="28"/>
          <w:szCs w:val="28"/>
        </w:rPr>
        <w:t xml:space="preserve">, согласно концепции </w:t>
      </w:r>
      <w:proofErr w:type="spellStart"/>
      <w:r w:rsidR="001F3598" w:rsidRPr="00853E04">
        <w:rPr>
          <w:rFonts w:ascii="Times New Roman" w:hAnsi="Times New Roman" w:cs="Times New Roman"/>
          <w:sz w:val="28"/>
          <w:szCs w:val="28"/>
        </w:rPr>
        <w:t>меметики</w:t>
      </w:r>
      <w:proofErr w:type="spellEnd"/>
      <w:r w:rsidR="001F3598" w:rsidRPr="00853E04">
        <w:rPr>
          <w:rFonts w:ascii="Times New Roman" w:hAnsi="Times New Roman" w:cs="Times New Roman"/>
          <w:sz w:val="28"/>
          <w:szCs w:val="28"/>
        </w:rPr>
        <w:t xml:space="preserve"> (науки о </w:t>
      </w:r>
      <w:proofErr w:type="spellStart"/>
      <w:r w:rsidR="001F3598" w:rsidRPr="00853E04">
        <w:rPr>
          <w:rFonts w:ascii="Times New Roman" w:hAnsi="Times New Roman" w:cs="Times New Roman"/>
          <w:sz w:val="28"/>
          <w:szCs w:val="28"/>
        </w:rPr>
        <w:t>мемах</w:t>
      </w:r>
      <w:proofErr w:type="spellEnd"/>
      <w:r w:rsidR="001F3598" w:rsidRPr="00853E04">
        <w:rPr>
          <w:rFonts w:ascii="Times New Roman" w:hAnsi="Times New Roman" w:cs="Times New Roman"/>
          <w:sz w:val="28"/>
          <w:szCs w:val="28"/>
        </w:rPr>
        <w:t>), состоит любая культурная информация, точно так же, как биологическая информация состоит из генов» [</w:t>
      </w:r>
      <w:r w:rsidR="00337E82" w:rsidRPr="00853E04">
        <w:rPr>
          <w:rFonts w:ascii="Times New Roman" w:hAnsi="Times New Roman" w:cs="Times New Roman"/>
          <w:sz w:val="28"/>
          <w:szCs w:val="28"/>
        </w:rPr>
        <w:t>3</w:t>
      </w:r>
      <w:r w:rsidR="001F3598" w:rsidRPr="00853E04">
        <w:rPr>
          <w:rFonts w:ascii="Times New Roman" w:hAnsi="Times New Roman" w:cs="Times New Roman"/>
          <w:sz w:val="28"/>
          <w:szCs w:val="28"/>
        </w:rPr>
        <w:t>, с.72].</w:t>
      </w:r>
      <w:r w:rsidR="00337E82" w:rsidRPr="00853E04">
        <w:rPr>
          <w:rFonts w:ascii="Times New Roman" w:hAnsi="Times New Roman" w:cs="Times New Roman"/>
          <w:sz w:val="28"/>
          <w:szCs w:val="28"/>
        </w:rPr>
        <w:t xml:space="preserve"> </w:t>
      </w:r>
      <w:r w:rsidR="00553C6D" w:rsidRPr="00853E04">
        <w:rPr>
          <w:rFonts w:ascii="Times New Roman" w:hAnsi="Times New Roman" w:cs="Times New Roman"/>
          <w:sz w:val="28"/>
          <w:szCs w:val="28"/>
        </w:rPr>
        <w:t>Сказка отражает события реальной жизни, поэтому можно говорить о «</w:t>
      </w:r>
      <w:proofErr w:type="spellStart"/>
      <w:r w:rsidR="00553C6D" w:rsidRPr="00853E04">
        <w:rPr>
          <w:rFonts w:ascii="Times New Roman" w:hAnsi="Times New Roman" w:cs="Times New Roman"/>
          <w:sz w:val="28"/>
          <w:szCs w:val="28"/>
        </w:rPr>
        <w:t>меметической</w:t>
      </w:r>
      <w:proofErr w:type="spellEnd"/>
      <w:r w:rsidR="00553C6D" w:rsidRPr="00853E04">
        <w:rPr>
          <w:rFonts w:ascii="Times New Roman" w:hAnsi="Times New Roman" w:cs="Times New Roman"/>
          <w:sz w:val="28"/>
          <w:szCs w:val="28"/>
        </w:rPr>
        <w:t xml:space="preserve"> природе» всего, что мы называем реальностью [</w:t>
      </w:r>
      <w:r w:rsidR="00337E82" w:rsidRPr="00853E04">
        <w:rPr>
          <w:rFonts w:ascii="Times New Roman" w:hAnsi="Times New Roman" w:cs="Times New Roman"/>
          <w:sz w:val="28"/>
          <w:szCs w:val="28"/>
        </w:rPr>
        <w:t>4</w:t>
      </w:r>
      <w:r w:rsidR="00553C6D" w:rsidRPr="00853E04">
        <w:rPr>
          <w:rFonts w:ascii="Times New Roman" w:hAnsi="Times New Roman" w:cs="Times New Roman"/>
          <w:sz w:val="28"/>
          <w:szCs w:val="28"/>
        </w:rPr>
        <w:t xml:space="preserve">, </w:t>
      </w:r>
      <w:r w:rsidR="00337E82" w:rsidRPr="00853E04">
        <w:rPr>
          <w:rFonts w:ascii="Times New Roman" w:hAnsi="Times New Roman" w:cs="Times New Roman"/>
          <w:sz w:val="28"/>
          <w:szCs w:val="28"/>
        </w:rPr>
        <w:t xml:space="preserve"> </w:t>
      </w:r>
      <w:r w:rsidR="00553C6D" w:rsidRPr="00853E04">
        <w:rPr>
          <w:rFonts w:ascii="Times New Roman" w:hAnsi="Times New Roman" w:cs="Times New Roman"/>
          <w:sz w:val="28"/>
          <w:szCs w:val="28"/>
        </w:rPr>
        <w:t xml:space="preserve">с. 38]. </w:t>
      </w:r>
      <w:r w:rsidR="00DF5558" w:rsidRPr="00853E04">
        <w:rPr>
          <w:rFonts w:ascii="Times New Roman" w:hAnsi="Times New Roman" w:cs="Times New Roman"/>
          <w:sz w:val="28"/>
          <w:szCs w:val="28"/>
        </w:rPr>
        <w:t xml:space="preserve">Именно герои сказки и ее </w:t>
      </w:r>
      <w:proofErr w:type="spellStart"/>
      <w:r w:rsidR="00DF5558" w:rsidRPr="00853E04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="00DF5558" w:rsidRPr="00853E04">
        <w:rPr>
          <w:rFonts w:ascii="Times New Roman" w:hAnsi="Times New Roman" w:cs="Times New Roman"/>
          <w:sz w:val="28"/>
          <w:szCs w:val="28"/>
        </w:rPr>
        <w:t xml:space="preserve"> категории заключают в себе архаическое понимание человеческой жизни, ее смы</w:t>
      </w:r>
      <w:r w:rsidR="00CF1110" w:rsidRPr="00853E04">
        <w:rPr>
          <w:rFonts w:ascii="Times New Roman" w:hAnsi="Times New Roman" w:cs="Times New Roman"/>
          <w:sz w:val="28"/>
          <w:szCs w:val="28"/>
        </w:rPr>
        <w:t>с</w:t>
      </w:r>
      <w:r w:rsidR="00DF5558" w:rsidRPr="00853E04">
        <w:rPr>
          <w:rFonts w:ascii="Times New Roman" w:hAnsi="Times New Roman" w:cs="Times New Roman"/>
          <w:sz w:val="28"/>
          <w:szCs w:val="28"/>
        </w:rPr>
        <w:t>ла и предназначения</w:t>
      </w:r>
      <w:r w:rsidR="00DF5558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Сказочные герои и</w:t>
      </w:r>
      <w:r w:rsidR="00DF5558" w:rsidRPr="00525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</w:t>
      </w:r>
      <w:r w:rsidR="00DF5558" w:rsidRPr="00525EBD">
        <w:rPr>
          <w:rFonts w:ascii="Times New Roman" w:hAnsi="Times New Roman" w:cs="Times New Roman"/>
          <w:sz w:val="28"/>
          <w:szCs w:val="28"/>
        </w:rPr>
        <w:t xml:space="preserve"> (или точнее </w:t>
      </w:r>
      <w:r w:rsidR="007418E1" w:rsidRPr="00525EBD">
        <w:rPr>
          <w:rFonts w:ascii="Times New Roman" w:hAnsi="Times New Roman" w:cs="Times New Roman"/>
          <w:sz w:val="28"/>
          <w:szCs w:val="28"/>
        </w:rPr>
        <w:t>–</w:t>
      </w:r>
      <w:r w:rsidR="00DF5558" w:rsidRPr="00525EBD">
        <w:rPr>
          <w:rFonts w:ascii="Times New Roman" w:hAnsi="Times New Roman" w:cs="Times New Roman"/>
          <w:sz w:val="28"/>
          <w:szCs w:val="28"/>
        </w:rPr>
        <w:t xml:space="preserve"> пространственно-временной континуум) напрямую связан</w:t>
      </w:r>
      <w:r w:rsidR="00676E14" w:rsidRPr="00525EBD">
        <w:rPr>
          <w:rFonts w:ascii="Times New Roman" w:hAnsi="Times New Roman" w:cs="Times New Roman"/>
          <w:sz w:val="28"/>
          <w:szCs w:val="28"/>
        </w:rPr>
        <w:t>ы</w:t>
      </w:r>
      <w:r w:rsidR="00DF5558" w:rsidRPr="00525EBD">
        <w:rPr>
          <w:rFonts w:ascii="Times New Roman" w:hAnsi="Times New Roman" w:cs="Times New Roman"/>
          <w:sz w:val="28"/>
          <w:szCs w:val="28"/>
        </w:rPr>
        <w:t xml:space="preserve"> с вещественным миром, ставшим архаичным, глубоко символичным. Это боги, </w:t>
      </w:r>
      <w:r w:rsidR="008B6A71" w:rsidRPr="00525EBD">
        <w:rPr>
          <w:rFonts w:ascii="Times New Roman" w:hAnsi="Times New Roman" w:cs="Times New Roman"/>
          <w:sz w:val="28"/>
          <w:szCs w:val="28"/>
        </w:rPr>
        <w:t xml:space="preserve">антонимичные категории </w:t>
      </w:r>
      <w:r w:rsidR="00DF5558" w:rsidRPr="00525EBD">
        <w:rPr>
          <w:rFonts w:ascii="Times New Roman" w:hAnsi="Times New Roman" w:cs="Times New Roman"/>
          <w:sz w:val="28"/>
          <w:szCs w:val="28"/>
        </w:rPr>
        <w:t>люд</w:t>
      </w:r>
      <w:r w:rsidR="008B6A71" w:rsidRPr="00525EBD">
        <w:rPr>
          <w:rFonts w:ascii="Times New Roman" w:hAnsi="Times New Roman" w:cs="Times New Roman"/>
          <w:sz w:val="28"/>
          <w:szCs w:val="28"/>
        </w:rPr>
        <w:t>ей</w:t>
      </w:r>
      <w:r w:rsidR="00DF5558" w:rsidRPr="00525EBD">
        <w:rPr>
          <w:rFonts w:ascii="Times New Roman" w:hAnsi="Times New Roman" w:cs="Times New Roman"/>
          <w:sz w:val="28"/>
          <w:szCs w:val="28"/>
        </w:rPr>
        <w:t>, животные</w:t>
      </w:r>
      <w:r w:rsidR="008B6A71" w:rsidRPr="00525EBD">
        <w:rPr>
          <w:rFonts w:ascii="Times New Roman" w:hAnsi="Times New Roman" w:cs="Times New Roman"/>
          <w:sz w:val="28"/>
          <w:szCs w:val="28"/>
        </w:rPr>
        <w:t>, олицетворяющие человеческие характеры</w:t>
      </w:r>
      <w:r w:rsidR="00DF5558" w:rsidRPr="00525EBD">
        <w:rPr>
          <w:rFonts w:ascii="Times New Roman" w:hAnsi="Times New Roman" w:cs="Times New Roman"/>
          <w:sz w:val="28"/>
          <w:szCs w:val="28"/>
        </w:rPr>
        <w:t>, растения, элементы сакральной топографии, мифологизированные объекты из сферы культуры и т. п.</w:t>
      </w:r>
      <w:r w:rsidR="008B6A71" w:rsidRPr="00525EBD">
        <w:rPr>
          <w:rFonts w:ascii="Times New Roman" w:hAnsi="Times New Roman" w:cs="Times New Roman"/>
          <w:sz w:val="28"/>
          <w:szCs w:val="28"/>
        </w:rPr>
        <w:t xml:space="preserve"> Перечисленные </w:t>
      </w:r>
      <w:r w:rsidR="00676112">
        <w:rPr>
          <w:rFonts w:ascii="Times New Roman" w:hAnsi="Times New Roman" w:cs="Times New Roman"/>
          <w:sz w:val="28"/>
          <w:szCs w:val="28"/>
        </w:rPr>
        <w:t>герои</w:t>
      </w:r>
      <w:r w:rsidR="00676E14" w:rsidRPr="00525EBD">
        <w:rPr>
          <w:rFonts w:ascii="Times New Roman" w:hAnsi="Times New Roman" w:cs="Times New Roman"/>
          <w:sz w:val="28"/>
          <w:szCs w:val="28"/>
        </w:rPr>
        <w:t xml:space="preserve"> и </w:t>
      </w:r>
      <w:r w:rsidR="008B6A71" w:rsidRPr="00525EBD">
        <w:rPr>
          <w:rFonts w:ascii="Times New Roman" w:hAnsi="Times New Roman" w:cs="Times New Roman"/>
          <w:sz w:val="28"/>
          <w:szCs w:val="28"/>
        </w:rPr>
        <w:t xml:space="preserve">объекты вещественного мира являются основой любого </w:t>
      </w:r>
      <w:r w:rsidR="008B6A71" w:rsidRPr="00853E04">
        <w:rPr>
          <w:rFonts w:ascii="Times New Roman" w:hAnsi="Times New Roman" w:cs="Times New Roman"/>
          <w:sz w:val="28"/>
          <w:szCs w:val="28"/>
        </w:rPr>
        <w:t>сказочного произведения</w:t>
      </w:r>
      <w:r w:rsidR="00DF5558" w:rsidRPr="00853E04">
        <w:rPr>
          <w:rFonts w:ascii="Times New Roman" w:hAnsi="Times New Roman" w:cs="Times New Roman"/>
          <w:sz w:val="28"/>
          <w:szCs w:val="28"/>
        </w:rPr>
        <w:t xml:space="preserve">, </w:t>
      </w:r>
      <w:r w:rsidR="008B6A71" w:rsidRPr="00853E04">
        <w:rPr>
          <w:rFonts w:ascii="Times New Roman" w:hAnsi="Times New Roman" w:cs="Times New Roman"/>
          <w:sz w:val="28"/>
          <w:szCs w:val="28"/>
        </w:rPr>
        <w:t>с их помощью</w:t>
      </w:r>
      <w:r w:rsidR="00DF5558" w:rsidRPr="00853E04">
        <w:rPr>
          <w:rFonts w:ascii="Times New Roman" w:hAnsi="Times New Roman" w:cs="Times New Roman"/>
          <w:sz w:val="28"/>
          <w:szCs w:val="28"/>
        </w:rPr>
        <w:t xml:space="preserve"> «организует</w:t>
      </w:r>
      <w:r w:rsidR="008B6A71" w:rsidRPr="00853E04">
        <w:rPr>
          <w:rFonts w:ascii="Times New Roman" w:hAnsi="Times New Roman" w:cs="Times New Roman"/>
          <w:sz w:val="28"/>
          <w:szCs w:val="28"/>
        </w:rPr>
        <w:t>ся</w:t>
      </w:r>
      <w:r w:rsidR="00DF5558" w:rsidRPr="00853E04">
        <w:rPr>
          <w:rFonts w:ascii="Times New Roman" w:hAnsi="Times New Roman" w:cs="Times New Roman"/>
          <w:sz w:val="28"/>
          <w:szCs w:val="28"/>
        </w:rPr>
        <w:t xml:space="preserve">» </w:t>
      </w:r>
      <w:r w:rsidR="008B6A71" w:rsidRPr="00853E04">
        <w:rPr>
          <w:rFonts w:ascii="Times New Roman" w:hAnsi="Times New Roman" w:cs="Times New Roman"/>
          <w:sz w:val="28"/>
          <w:szCs w:val="28"/>
        </w:rPr>
        <w:t xml:space="preserve">сказочное </w:t>
      </w:r>
      <w:r w:rsidR="00DF5558" w:rsidRPr="00853E04">
        <w:rPr>
          <w:rFonts w:ascii="Times New Roman" w:hAnsi="Times New Roman" w:cs="Times New Roman"/>
          <w:sz w:val="28"/>
          <w:szCs w:val="28"/>
        </w:rPr>
        <w:t>пространство</w:t>
      </w:r>
      <w:r w:rsidR="008B6A71" w:rsidRPr="00853E04">
        <w:rPr>
          <w:rFonts w:ascii="Times New Roman" w:hAnsi="Times New Roman" w:cs="Times New Roman"/>
          <w:sz w:val="28"/>
          <w:szCs w:val="28"/>
        </w:rPr>
        <w:t xml:space="preserve">. В этом случае можно говорить о «семантическом </w:t>
      </w:r>
      <w:proofErr w:type="spellStart"/>
      <w:r w:rsidR="008B6A71" w:rsidRPr="00853E04">
        <w:rPr>
          <w:rFonts w:ascii="Times New Roman" w:hAnsi="Times New Roman" w:cs="Times New Roman"/>
          <w:sz w:val="28"/>
          <w:szCs w:val="28"/>
        </w:rPr>
        <w:t>обживании</w:t>
      </w:r>
      <w:proofErr w:type="spellEnd"/>
      <w:r w:rsidR="008B6A71" w:rsidRPr="00853E04">
        <w:rPr>
          <w:rFonts w:ascii="Times New Roman" w:hAnsi="Times New Roman" w:cs="Times New Roman"/>
          <w:sz w:val="28"/>
          <w:szCs w:val="28"/>
        </w:rPr>
        <w:t>»</w:t>
      </w:r>
      <w:r w:rsidR="00676112" w:rsidRPr="00853E04">
        <w:rPr>
          <w:rFonts w:ascii="Times New Roman" w:hAnsi="Times New Roman" w:cs="Times New Roman"/>
          <w:sz w:val="28"/>
          <w:szCs w:val="28"/>
        </w:rPr>
        <w:t xml:space="preserve"> [</w:t>
      </w:r>
      <w:r w:rsidR="00337E82" w:rsidRPr="00853E04">
        <w:rPr>
          <w:rFonts w:ascii="Times New Roman" w:hAnsi="Times New Roman" w:cs="Times New Roman"/>
          <w:sz w:val="28"/>
          <w:szCs w:val="28"/>
        </w:rPr>
        <w:t>5</w:t>
      </w:r>
      <w:r w:rsidR="0060188B" w:rsidRPr="00853E04">
        <w:rPr>
          <w:rFonts w:ascii="Times New Roman" w:hAnsi="Times New Roman" w:cs="Times New Roman"/>
          <w:sz w:val="28"/>
          <w:szCs w:val="28"/>
        </w:rPr>
        <w:t>, с.228</w:t>
      </w:r>
      <w:r w:rsidR="00676112" w:rsidRPr="00853E04">
        <w:rPr>
          <w:rFonts w:ascii="Times New Roman" w:hAnsi="Times New Roman" w:cs="Times New Roman"/>
          <w:sz w:val="28"/>
          <w:szCs w:val="28"/>
        </w:rPr>
        <w:t>]</w:t>
      </w:r>
      <w:r w:rsidR="008B6A71" w:rsidRPr="00853E04">
        <w:rPr>
          <w:rFonts w:ascii="Times New Roman" w:hAnsi="Times New Roman" w:cs="Times New Roman"/>
          <w:sz w:val="28"/>
          <w:szCs w:val="28"/>
        </w:rPr>
        <w:t xml:space="preserve"> пространства сказки через представленные вещные категории</w:t>
      </w:r>
      <w:r w:rsidR="00676E14" w:rsidRPr="00853E04">
        <w:rPr>
          <w:rFonts w:ascii="Times New Roman" w:hAnsi="Times New Roman" w:cs="Times New Roman"/>
          <w:sz w:val="28"/>
          <w:szCs w:val="28"/>
        </w:rPr>
        <w:t xml:space="preserve"> и систему персонажей</w:t>
      </w:r>
      <w:r w:rsidR="008B6A71" w:rsidRPr="00853E04">
        <w:rPr>
          <w:rFonts w:ascii="Times New Roman" w:hAnsi="Times New Roman" w:cs="Times New Roman"/>
          <w:sz w:val="28"/>
          <w:szCs w:val="28"/>
        </w:rPr>
        <w:t>.</w:t>
      </w:r>
      <w:r w:rsidR="00DF5558" w:rsidRPr="00853E04">
        <w:rPr>
          <w:rFonts w:ascii="Times New Roman" w:hAnsi="Times New Roman" w:cs="Times New Roman"/>
          <w:sz w:val="28"/>
          <w:szCs w:val="28"/>
        </w:rPr>
        <w:t xml:space="preserve"> </w:t>
      </w:r>
      <w:r w:rsidR="008B6A71" w:rsidRPr="00853E04">
        <w:rPr>
          <w:rFonts w:ascii="Times New Roman" w:hAnsi="Times New Roman" w:cs="Times New Roman"/>
          <w:sz w:val="28"/>
          <w:szCs w:val="28"/>
        </w:rPr>
        <w:t>В отрыве</w:t>
      </w:r>
      <w:r w:rsidR="008B6A71" w:rsidRPr="00525EBD">
        <w:rPr>
          <w:rFonts w:ascii="Times New Roman" w:hAnsi="Times New Roman" w:cs="Times New Roman"/>
          <w:sz w:val="28"/>
          <w:szCs w:val="28"/>
        </w:rPr>
        <w:t xml:space="preserve"> от контекста сказки эти вещные единицы по-прежнему остаются узнаваемыми образными единицами, значит</w:t>
      </w:r>
      <w:r w:rsidR="00676E14" w:rsidRPr="00525EBD">
        <w:rPr>
          <w:rFonts w:ascii="Times New Roman" w:hAnsi="Times New Roman" w:cs="Times New Roman"/>
          <w:sz w:val="28"/>
          <w:szCs w:val="28"/>
        </w:rPr>
        <w:t>,</w:t>
      </w:r>
      <w:r w:rsidR="00FF5461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8B6A71" w:rsidRPr="00525EBD">
        <w:rPr>
          <w:rFonts w:ascii="Times New Roman" w:hAnsi="Times New Roman" w:cs="Times New Roman"/>
          <w:sz w:val="28"/>
          <w:szCs w:val="28"/>
        </w:rPr>
        <w:t>становятся частью культуры, а</w:t>
      </w:r>
      <w:r w:rsidR="00676112">
        <w:rPr>
          <w:rFonts w:ascii="Times New Roman" w:hAnsi="Times New Roman" w:cs="Times New Roman"/>
          <w:sz w:val="28"/>
          <w:szCs w:val="28"/>
        </w:rPr>
        <w:t>,</w:t>
      </w:r>
      <w:r w:rsidR="008B6A71" w:rsidRPr="00525EBD">
        <w:rPr>
          <w:rFonts w:ascii="Times New Roman" w:hAnsi="Times New Roman" w:cs="Times New Roman"/>
          <w:sz w:val="28"/>
          <w:szCs w:val="28"/>
        </w:rPr>
        <w:t xml:space="preserve"> следовательно, сказка по праву может именоваться </w:t>
      </w:r>
      <w:proofErr w:type="spellStart"/>
      <w:r w:rsidR="008B6A71" w:rsidRPr="00525EBD">
        <w:rPr>
          <w:rFonts w:ascii="Times New Roman" w:hAnsi="Times New Roman" w:cs="Times New Roman"/>
          <w:sz w:val="28"/>
          <w:szCs w:val="28"/>
        </w:rPr>
        <w:t>мемом</w:t>
      </w:r>
      <w:proofErr w:type="spellEnd"/>
      <w:r w:rsidR="008B6A71" w:rsidRPr="00525EBD">
        <w:rPr>
          <w:rFonts w:ascii="Times New Roman" w:hAnsi="Times New Roman" w:cs="Times New Roman"/>
          <w:sz w:val="28"/>
          <w:szCs w:val="28"/>
        </w:rPr>
        <w:t>, т</w:t>
      </w:r>
      <w:r w:rsidR="00FF5461" w:rsidRPr="00525EBD">
        <w:rPr>
          <w:rFonts w:ascii="Times New Roman" w:hAnsi="Times New Roman" w:cs="Times New Roman"/>
          <w:sz w:val="28"/>
          <w:szCs w:val="28"/>
        </w:rPr>
        <w:t>о</w:t>
      </w:r>
      <w:r w:rsidR="007418E1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8B6A71" w:rsidRPr="00525EBD">
        <w:rPr>
          <w:rFonts w:ascii="Times New Roman" w:hAnsi="Times New Roman" w:cs="Times New Roman"/>
          <w:sz w:val="28"/>
          <w:szCs w:val="28"/>
        </w:rPr>
        <w:t>е</w:t>
      </w:r>
      <w:r w:rsidR="00FF5461" w:rsidRPr="00525EBD">
        <w:rPr>
          <w:rFonts w:ascii="Times New Roman" w:hAnsi="Times New Roman" w:cs="Times New Roman"/>
          <w:sz w:val="28"/>
          <w:szCs w:val="28"/>
        </w:rPr>
        <w:t>сть</w:t>
      </w:r>
      <w:r w:rsidR="008B6A71" w:rsidRPr="00525EBD">
        <w:rPr>
          <w:rFonts w:ascii="Times New Roman" w:hAnsi="Times New Roman" w:cs="Times New Roman"/>
          <w:sz w:val="28"/>
          <w:szCs w:val="28"/>
        </w:rPr>
        <w:t xml:space="preserve"> культурной единицей. </w:t>
      </w:r>
    </w:p>
    <w:p w14:paraId="41D412EF" w14:textId="3A316BD8" w:rsidR="009C3601" w:rsidRPr="00853E04" w:rsidRDefault="00676E14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EBD">
        <w:rPr>
          <w:rFonts w:ascii="Times New Roman" w:hAnsi="Times New Roman" w:cs="Times New Roman"/>
          <w:color w:val="000000"/>
          <w:sz w:val="28"/>
          <w:szCs w:val="28"/>
        </w:rPr>
        <w:t>Итак</w:t>
      </w:r>
      <w:r w:rsidRPr="00853E04">
        <w:rPr>
          <w:rFonts w:ascii="Times New Roman" w:hAnsi="Times New Roman" w:cs="Times New Roman"/>
          <w:sz w:val="28"/>
          <w:szCs w:val="28"/>
        </w:rPr>
        <w:t>, с</w:t>
      </w:r>
      <w:r w:rsidR="009C3601" w:rsidRPr="00853E04">
        <w:rPr>
          <w:rFonts w:ascii="Times New Roman" w:hAnsi="Times New Roman" w:cs="Times New Roman"/>
          <w:sz w:val="28"/>
          <w:szCs w:val="28"/>
        </w:rPr>
        <w:t xml:space="preserve">казка есть </w:t>
      </w:r>
      <w:proofErr w:type="spellStart"/>
      <w:r w:rsidR="009C3601" w:rsidRPr="00853E0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9C3601" w:rsidRPr="00853E04">
        <w:rPr>
          <w:rFonts w:ascii="Times New Roman" w:hAnsi="Times New Roman" w:cs="Times New Roman"/>
          <w:sz w:val="28"/>
          <w:szCs w:val="28"/>
        </w:rPr>
        <w:t xml:space="preserve"> </w:t>
      </w:r>
      <w:r w:rsidR="006D08E6" w:rsidRPr="00525EBD">
        <w:rPr>
          <w:rFonts w:ascii="Times New Roman" w:hAnsi="Times New Roman" w:cs="Times New Roman"/>
          <w:sz w:val="28"/>
          <w:szCs w:val="28"/>
        </w:rPr>
        <w:t>−</w:t>
      </w:r>
      <w:r w:rsidR="006D08E6" w:rsidRPr="00853E04">
        <w:rPr>
          <w:rFonts w:ascii="Times New Roman" w:hAnsi="Times New Roman" w:cs="Times New Roman"/>
          <w:sz w:val="28"/>
          <w:szCs w:val="28"/>
        </w:rPr>
        <w:t xml:space="preserve"> </w:t>
      </w:r>
      <w:r w:rsidR="009C3601" w:rsidRPr="00853E04">
        <w:rPr>
          <w:rFonts w:ascii="Times New Roman" w:hAnsi="Times New Roman" w:cs="Times New Roman"/>
          <w:sz w:val="28"/>
          <w:szCs w:val="28"/>
        </w:rPr>
        <w:t>архаическая идея, образ мыслей и модель поведения), получающий распространение в обществе благодаря душевным качествам и интеллекту человека.</w:t>
      </w:r>
      <w:proofErr w:type="gramEnd"/>
      <w:r w:rsidR="008524CD" w:rsidRPr="00853E04">
        <w:rPr>
          <w:rFonts w:ascii="Times New Roman" w:hAnsi="Times New Roman" w:cs="Times New Roman"/>
          <w:sz w:val="28"/>
          <w:szCs w:val="28"/>
        </w:rPr>
        <w:t xml:space="preserve"> </w:t>
      </w:r>
      <w:r w:rsidR="001F3598" w:rsidRPr="00853E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3598" w:rsidRPr="00853E04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1F3598" w:rsidRPr="00853E04">
        <w:rPr>
          <w:rFonts w:ascii="Times New Roman" w:hAnsi="Times New Roman" w:cs="Times New Roman"/>
          <w:sz w:val="28"/>
          <w:szCs w:val="28"/>
        </w:rPr>
        <w:t xml:space="preserve"> переносятся и распространяются носителями (</w:t>
      </w:r>
      <w:proofErr w:type="spellStart"/>
      <w:r w:rsidR="001F3598" w:rsidRPr="00853E04">
        <w:rPr>
          <w:rFonts w:ascii="Times New Roman" w:hAnsi="Times New Roman" w:cs="Times New Roman"/>
          <w:sz w:val="28"/>
          <w:szCs w:val="28"/>
        </w:rPr>
        <w:t>vehicles</w:t>
      </w:r>
      <w:proofErr w:type="spellEnd"/>
      <w:r w:rsidR="001F3598" w:rsidRPr="00853E04">
        <w:rPr>
          <w:rFonts w:ascii="Times New Roman" w:hAnsi="Times New Roman" w:cs="Times New Roman"/>
          <w:sz w:val="28"/>
          <w:szCs w:val="28"/>
        </w:rPr>
        <w:t>) – мыслями и речами людей, текстами и фотографиями, ритуалами и религиозными церемониями» [</w:t>
      </w:r>
      <w:r w:rsidR="00337E82" w:rsidRPr="00853E04">
        <w:rPr>
          <w:rFonts w:ascii="Times New Roman" w:hAnsi="Times New Roman" w:cs="Times New Roman"/>
          <w:sz w:val="28"/>
          <w:szCs w:val="28"/>
        </w:rPr>
        <w:t>6</w:t>
      </w:r>
      <w:r w:rsidR="001F3598" w:rsidRPr="00853E04">
        <w:rPr>
          <w:rFonts w:ascii="Times New Roman" w:hAnsi="Times New Roman" w:cs="Times New Roman"/>
          <w:sz w:val="28"/>
          <w:szCs w:val="28"/>
        </w:rPr>
        <w:t xml:space="preserve">, с.228]. </w:t>
      </w:r>
      <w:r w:rsidR="008524CD" w:rsidRPr="00525EBD">
        <w:rPr>
          <w:rFonts w:ascii="Times New Roman" w:hAnsi="Times New Roman" w:cs="Times New Roman"/>
          <w:sz w:val="28"/>
          <w:szCs w:val="28"/>
        </w:rPr>
        <w:t>Сказка появилась в результате мыслительной, трудовой и нравственной эволюции человека, стала прямым отражением его психологии и веры. Она жив</w:t>
      </w:r>
      <w:r w:rsidR="00B62B1D">
        <w:rPr>
          <w:rFonts w:ascii="Times New Roman" w:hAnsi="Times New Roman" w:cs="Times New Roman"/>
          <w:sz w:val="28"/>
          <w:szCs w:val="28"/>
        </w:rPr>
        <w:t>ё</w:t>
      </w:r>
      <w:r w:rsidR="008524CD" w:rsidRPr="00525EBD">
        <w:rPr>
          <w:rFonts w:ascii="Times New Roman" w:hAnsi="Times New Roman" w:cs="Times New Roman"/>
          <w:sz w:val="28"/>
          <w:szCs w:val="28"/>
        </w:rPr>
        <w:t>т, сохраняя в себе моральные ценности людей прошлого, и продолжает эволюционировать, захватывая новые стороны жизни современного человека, являясь ценностным ориентиром и для реб</w:t>
      </w:r>
      <w:r w:rsidR="00B62B1D">
        <w:rPr>
          <w:rFonts w:ascii="Times New Roman" w:hAnsi="Times New Roman" w:cs="Times New Roman"/>
          <w:sz w:val="28"/>
          <w:szCs w:val="28"/>
        </w:rPr>
        <w:t>ё</w:t>
      </w:r>
      <w:r w:rsidR="008524CD" w:rsidRPr="00525EBD">
        <w:rPr>
          <w:rFonts w:ascii="Times New Roman" w:hAnsi="Times New Roman" w:cs="Times New Roman"/>
          <w:sz w:val="28"/>
          <w:szCs w:val="28"/>
        </w:rPr>
        <w:t>нка, и для взрослого слушателя-читателя.</w:t>
      </w:r>
      <w:r w:rsidR="001F3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598" w:rsidRPr="00853E0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1F3598" w:rsidRPr="00853E04">
        <w:rPr>
          <w:rFonts w:ascii="Times New Roman" w:hAnsi="Times New Roman" w:cs="Times New Roman"/>
          <w:sz w:val="28"/>
          <w:szCs w:val="28"/>
        </w:rPr>
        <w:t xml:space="preserve"> оказывается посредством сказки «существом двоякой природы, обитающим одновременно в двух универсумах: в устремленной к энтропии физической реальности и в противоположно направленной, осмысленной действительности</w:t>
      </w:r>
      <w:r w:rsidR="001C46B9" w:rsidRPr="00853E04">
        <w:rPr>
          <w:rFonts w:ascii="Times New Roman" w:hAnsi="Times New Roman" w:cs="Times New Roman"/>
          <w:sz w:val="28"/>
          <w:szCs w:val="28"/>
        </w:rPr>
        <w:t>»</w:t>
      </w:r>
      <w:r w:rsidR="00B7709B" w:rsidRPr="00853E04">
        <w:rPr>
          <w:rFonts w:ascii="Times New Roman" w:hAnsi="Times New Roman" w:cs="Times New Roman"/>
          <w:sz w:val="28"/>
          <w:szCs w:val="28"/>
        </w:rPr>
        <w:t xml:space="preserve"> [</w:t>
      </w:r>
      <w:r w:rsidR="00337E82" w:rsidRPr="00853E04">
        <w:rPr>
          <w:rFonts w:ascii="Times New Roman" w:hAnsi="Times New Roman" w:cs="Times New Roman"/>
          <w:sz w:val="28"/>
          <w:szCs w:val="28"/>
        </w:rPr>
        <w:t>7</w:t>
      </w:r>
      <w:r w:rsidR="00B7709B" w:rsidRPr="00853E04">
        <w:rPr>
          <w:rFonts w:ascii="Times New Roman" w:hAnsi="Times New Roman" w:cs="Times New Roman"/>
          <w:sz w:val="28"/>
          <w:szCs w:val="28"/>
        </w:rPr>
        <w:t>, с. 187</w:t>
      </w:r>
      <w:r w:rsidR="001F3598" w:rsidRPr="00853E04">
        <w:rPr>
          <w:rFonts w:ascii="Times New Roman" w:hAnsi="Times New Roman" w:cs="Times New Roman"/>
          <w:sz w:val="28"/>
          <w:szCs w:val="28"/>
        </w:rPr>
        <w:t>]</w:t>
      </w:r>
      <w:r w:rsidR="001C46B9" w:rsidRPr="00853E04">
        <w:rPr>
          <w:rFonts w:ascii="Times New Roman" w:hAnsi="Times New Roman" w:cs="Times New Roman"/>
          <w:sz w:val="28"/>
          <w:szCs w:val="28"/>
        </w:rPr>
        <w:t xml:space="preserve">.  </w:t>
      </w:r>
      <w:r w:rsidR="00853E04">
        <w:rPr>
          <w:rFonts w:ascii="Times New Roman" w:hAnsi="Times New Roman" w:cs="Times New Roman"/>
          <w:sz w:val="28"/>
          <w:szCs w:val="28"/>
        </w:rPr>
        <w:t>Ск</w:t>
      </w:r>
      <w:r w:rsidR="001C46B9" w:rsidRPr="00853E04">
        <w:rPr>
          <w:rFonts w:ascii="Times New Roman" w:hAnsi="Times New Roman" w:cs="Times New Roman"/>
          <w:sz w:val="28"/>
          <w:szCs w:val="28"/>
        </w:rPr>
        <w:t>азка в этом ключе может рассматриваться в качестве осмысленной действительности, закрепившей в себе общекультурные понимания о морали</w:t>
      </w:r>
      <w:r w:rsidR="00853E04">
        <w:rPr>
          <w:rFonts w:ascii="Times New Roman" w:hAnsi="Times New Roman" w:cs="Times New Roman"/>
          <w:sz w:val="28"/>
          <w:szCs w:val="28"/>
        </w:rPr>
        <w:t xml:space="preserve"> и нравственности.</w:t>
      </w:r>
    </w:p>
    <w:p w14:paraId="7FE720A7" w14:textId="2FD0E4CF" w:rsidR="009C3601" w:rsidRPr="009419E7" w:rsidRDefault="009C3601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906F5F" w:rsidRPr="00525E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906F5F" w:rsidRPr="00525EBD">
        <w:rPr>
          <w:rFonts w:ascii="Times New Roman" w:hAnsi="Times New Roman" w:cs="Times New Roman"/>
          <w:sz w:val="28"/>
          <w:szCs w:val="28"/>
        </w:rPr>
        <w:t>»</w:t>
      </w:r>
      <w:r w:rsidRPr="00525EBD">
        <w:rPr>
          <w:rFonts w:ascii="Times New Roman" w:hAnsi="Times New Roman" w:cs="Times New Roman"/>
          <w:sz w:val="28"/>
          <w:szCs w:val="28"/>
        </w:rPr>
        <w:t xml:space="preserve"> и концепция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мема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были предложены эволюционным биологом</w:t>
      </w:r>
      <w:r w:rsidR="00D80069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A35DDD" w:rsidRPr="00525EB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Ричардом </w:t>
      </w:r>
      <w:proofErr w:type="spellStart"/>
      <w:r w:rsidR="00A35DDD" w:rsidRPr="00525EB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</w:t>
      </w:r>
      <w:r w:rsidRPr="00525EB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кинзом</w:t>
      </w:r>
      <w:proofErr w:type="spellEnd"/>
      <w:r w:rsidRPr="00525EB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1976 г</w:t>
      </w:r>
      <w:r w:rsidR="00906F5F" w:rsidRPr="00525EB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оду</w:t>
      </w:r>
      <w:r w:rsidRPr="00525EB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книге «Эгоистичный ген»</w:t>
      </w:r>
      <w:r w:rsidRPr="00525EBD">
        <w:rPr>
          <w:rFonts w:ascii="Times New Roman" w:hAnsi="Times New Roman" w:cs="Times New Roman"/>
          <w:bCs/>
          <w:sz w:val="28"/>
          <w:szCs w:val="28"/>
        </w:rPr>
        <w:t>.</w:t>
      </w:r>
      <w:r w:rsidRPr="00525E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Докинз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рассматривал идею о том, что вся культурная информация состоит из базовых единиц −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, точно так же как биологическая информация состоит из генов. Как и гены,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могут подвергаться естественному отбору, искусственной селекции, мутациям. Главной целью, которую преследовал Р.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Докинз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в «Эгоистичном гене», а именно в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меме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>, было по-новому взглянуть на процесс биологической эволюции, пересмотреть, а точнее</w:t>
      </w:r>
      <w:r w:rsidR="003D79F2" w:rsidRPr="00525EBD">
        <w:rPr>
          <w:rFonts w:ascii="Times New Roman" w:hAnsi="Times New Roman" w:cs="Times New Roman"/>
          <w:sz w:val="28"/>
          <w:szCs w:val="28"/>
        </w:rPr>
        <w:t xml:space="preserve"> – </w:t>
      </w:r>
      <w:r w:rsidRPr="00525EBD">
        <w:rPr>
          <w:rFonts w:ascii="Times New Roman" w:hAnsi="Times New Roman" w:cs="Times New Roman"/>
          <w:sz w:val="28"/>
          <w:szCs w:val="28"/>
        </w:rPr>
        <w:t xml:space="preserve">дополнить дарвиновскую концепцию.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как культурный ген способен обеспечить культурную эволюцию или же, наоборот, способствовать е</w:t>
      </w:r>
      <w:r w:rsidR="00B62B1D">
        <w:rPr>
          <w:rFonts w:ascii="Times New Roman" w:hAnsi="Times New Roman" w:cs="Times New Roman"/>
          <w:sz w:val="28"/>
          <w:szCs w:val="28"/>
        </w:rPr>
        <w:t>ё</w:t>
      </w:r>
      <w:r w:rsidRPr="00525EBD">
        <w:rPr>
          <w:rFonts w:ascii="Times New Roman" w:hAnsi="Times New Roman" w:cs="Times New Roman"/>
          <w:sz w:val="28"/>
          <w:szCs w:val="28"/>
        </w:rPr>
        <w:t xml:space="preserve"> регрессу, поскольку единицей передачи культурного наследия как раз и являются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, которые распространяются, переходя </w:t>
      </w:r>
      <w:r w:rsidR="00676E14" w:rsidRPr="00525EBD">
        <w:rPr>
          <w:rFonts w:ascii="Times New Roman" w:hAnsi="Times New Roman" w:cs="Times New Roman"/>
          <w:sz w:val="28"/>
          <w:szCs w:val="28"/>
        </w:rPr>
        <w:t>от одного человека к другому</w:t>
      </w:r>
      <w:r w:rsidRPr="00525EBD">
        <w:rPr>
          <w:rFonts w:ascii="Times New Roman" w:hAnsi="Times New Roman" w:cs="Times New Roman"/>
          <w:sz w:val="28"/>
          <w:szCs w:val="28"/>
        </w:rPr>
        <w:t xml:space="preserve"> с помощью процесса, который в широком смысле слова можно назвать имитацией.</w:t>
      </w:r>
      <w:r w:rsidR="00332F36">
        <w:rPr>
          <w:rFonts w:ascii="Times New Roman" w:hAnsi="Times New Roman" w:cs="Times New Roman"/>
          <w:sz w:val="28"/>
          <w:szCs w:val="28"/>
        </w:rPr>
        <w:t xml:space="preserve"> Поступок одного человека, заключенного в образе </w:t>
      </w:r>
      <w:r w:rsidR="00316A9A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332F36">
        <w:rPr>
          <w:rFonts w:ascii="Times New Roman" w:hAnsi="Times New Roman" w:cs="Times New Roman"/>
          <w:sz w:val="28"/>
          <w:szCs w:val="28"/>
        </w:rPr>
        <w:t>сказочного героя, становится</w:t>
      </w:r>
      <w:r w:rsidR="00316A9A">
        <w:rPr>
          <w:rFonts w:ascii="Times New Roman" w:hAnsi="Times New Roman" w:cs="Times New Roman"/>
          <w:sz w:val="28"/>
          <w:szCs w:val="28"/>
        </w:rPr>
        <w:t xml:space="preserve"> образцовым, эталонным в нравственном понимании, и согласно мнения </w:t>
      </w:r>
      <w:proofErr w:type="spellStart"/>
      <w:r w:rsidR="00316A9A">
        <w:rPr>
          <w:rFonts w:ascii="Times New Roman" w:hAnsi="Times New Roman" w:cs="Times New Roman"/>
          <w:sz w:val="28"/>
          <w:szCs w:val="28"/>
        </w:rPr>
        <w:t>С.Кьеркегора</w:t>
      </w:r>
      <w:proofErr w:type="spellEnd"/>
      <w:r w:rsidR="00316A9A">
        <w:rPr>
          <w:rFonts w:ascii="Times New Roman" w:hAnsi="Times New Roman" w:cs="Times New Roman"/>
          <w:sz w:val="28"/>
          <w:szCs w:val="28"/>
        </w:rPr>
        <w:t>, «</w:t>
      </w:r>
      <w:r w:rsidR="00E44CF6" w:rsidRPr="00853E04">
        <w:rPr>
          <w:rFonts w:ascii="Times New Roman" w:hAnsi="Times New Roman" w:cs="Times New Roman"/>
          <w:sz w:val="28"/>
          <w:szCs w:val="28"/>
        </w:rPr>
        <w:t xml:space="preserve">единичный индивид </w:t>
      </w:r>
      <w:r w:rsidR="00316A9A" w:rsidRPr="00853E04">
        <w:rPr>
          <w:rFonts w:ascii="Times New Roman" w:hAnsi="Times New Roman" w:cs="Times New Roman"/>
          <w:sz w:val="28"/>
          <w:szCs w:val="28"/>
        </w:rPr>
        <w:t>становится</w:t>
      </w:r>
      <w:r w:rsidR="00E44CF6" w:rsidRPr="00853E04">
        <w:rPr>
          <w:rFonts w:ascii="Times New Roman" w:hAnsi="Times New Roman" w:cs="Times New Roman"/>
          <w:sz w:val="28"/>
          <w:szCs w:val="28"/>
        </w:rPr>
        <w:t xml:space="preserve">, чем всеобщее, единичный индивид определяет свое отношение </w:t>
      </w:r>
      <w:proofErr w:type="gramStart"/>
      <w:r w:rsidR="00E44CF6" w:rsidRPr="00853E0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44CF6" w:rsidRPr="00853E04">
        <w:rPr>
          <w:rFonts w:ascii="Times New Roman" w:hAnsi="Times New Roman" w:cs="Times New Roman"/>
          <w:sz w:val="28"/>
          <w:szCs w:val="28"/>
        </w:rPr>
        <w:t xml:space="preserve"> всеобщему через свое отношение к </w:t>
      </w:r>
      <w:proofErr w:type="spellStart"/>
      <w:r w:rsidR="00E44CF6" w:rsidRPr="00853E04">
        <w:rPr>
          <w:rFonts w:ascii="Times New Roman" w:hAnsi="Times New Roman" w:cs="Times New Roman"/>
          <w:sz w:val="28"/>
          <w:szCs w:val="28"/>
        </w:rPr>
        <w:t>абсолюту</w:t>
      </w:r>
      <w:proofErr w:type="spellEnd"/>
      <w:r w:rsidR="00E44CF6" w:rsidRPr="00853E04">
        <w:rPr>
          <w:rFonts w:ascii="Times New Roman" w:hAnsi="Times New Roman" w:cs="Times New Roman"/>
          <w:sz w:val="28"/>
          <w:szCs w:val="28"/>
        </w:rPr>
        <w:t>» [</w:t>
      </w:r>
      <w:r w:rsidR="006C32C8" w:rsidRPr="00853E04">
        <w:rPr>
          <w:rFonts w:ascii="Times New Roman" w:hAnsi="Times New Roman" w:cs="Times New Roman"/>
          <w:sz w:val="28"/>
          <w:szCs w:val="28"/>
        </w:rPr>
        <w:t>8</w:t>
      </w:r>
      <w:r w:rsidR="00E44CF6" w:rsidRPr="00853E04">
        <w:rPr>
          <w:rFonts w:ascii="Times New Roman" w:hAnsi="Times New Roman" w:cs="Times New Roman"/>
          <w:sz w:val="28"/>
          <w:szCs w:val="28"/>
        </w:rPr>
        <w:t>, с.52].</w:t>
      </w:r>
      <w:r w:rsidR="009419E7" w:rsidRPr="00853E04">
        <w:rPr>
          <w:rFonts w:ascii="Times New Roman" w:hAnsi="Times New Roman" w:cs="Times New Roman"/>
          <w:sz w:val="28"/>
          <w:szCs w:val="28"/>
        </w:rPr>
        <w:t xml:space="preserve"> Эволюция, как считал </w:t>
      </w:r>
      <w:proofErr w:type="spellStart"/>
      <w:r w:rsidR="009419E7" w:rsidRPr="00853E04">
        <w:rPr>
          <w:rFonts w:ascii="Times New Roman" w:hAnsi="Times New Roman" w:cs="Times New Roman"/>
          <w:sz w:val="28"/>
          <w:szCs w:val="28"/>
        </w:rPr>
        <w:t>Р.Доукинз</w:t>
      </w:r>
      <w:proofErr w:type="spellEnd"/>
      <w:r w:rsidR="009419E7" w:rsidRPr="00853E04">
        <w:rPr>
          <w:rFonts w:ascii="Times New Roman" w:hAnsi="Times New Roman" w:cs="Times New Roman"/>
          <w:sz w:val="28"/>
          <w:szCs w:val="28"/>
        </w:rPr>
        <w:t xml:space="preserve">, «движима репликаторами двух типов (по крайней мере, если речь идет о человеке): биологическим и культурным. Именно для обозначения репликатора второго типа Р. </w:t>
      </w:r>
      <w:proofErr w:type="spellStart"/>
      <w:r w:rsidR="009419E7" w:rsidRPr="00853E04">
        <w:rPr>
          <w:rFonts w:ascii="Times New Roman" w:hAnsi="Times New Roman" w:cs="Times New Roman"/>
          <w:sz w:val="28"/>
          <w:szCs w:val="28"/>
        </w:rPr>
        <w:t>Доукинз</w:t>
      </w:r>
      <w:proofErr w:type="spellEnd"/>
      <w:r w:rsidR="009419E7" w:rsidRPr="00853E04">
        <w:rPr>
          <w:rFonts w:ascii="Times New Roman" w:hAnsi="Times New Roman" w:cs="Times New Roman"/>
          <w:sz w:val="28"/>
          <w:szCs w:val="28"/>
        </w:rPr>
        <w:t xml:space="preserve"> использовал придуманный им термин «</w:t>
      </w:r>
      <w:proofErr w:type="spellStart"/>
      <w:r w:rsidR="009419E7" w:rsidRPr="00853E0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9419E7" w:rsidRPr="00853E04">
        <w:rPr>
          <w:rFonts w:ascii="Times New Roman" w:hAnsi="Times New Roman" w:cs="Times New Roman"/>
          <w:sz w:val="28"/>
          <w:szCs w:val="28"/>
        </w:rPr>
        <w:t>» [</w:t>
      </w:r>
      <w:r w:rsidR="006C32C8" w:rsidRPr="00853E04">
        <w:rPr>
          <w:rFonts w:ascii="Times New Roman" w:hAnsi="Times New Roman" w:cs="Times New Roman"/>
          <w:sz w:val="28"/>
          <w:szCs w:val="28"/>
        </w:rPr>
        <w:t>9</w:t>
      </w:r>
      <w:r w:rsidR="009419E7" w:rsidRPr="00853E04">
        <w:rPr>
          <w:rFonts w:ascii="Times New Roman" w:hAnsi="Times New Roman" w:cs="Times New Roman"/>
          <w:sz w:val="28"/>
          <w:szCs w:val="28"/>
        </w:rPr>
        <w:t xml:space="preserve">, с.161]. </w:t>
      </w:r>
    </w:p>
    <w:p w14:paraId="0DA3F79F" w14:textId="164277AE" w:rsidR="009C3601" w:rsidRPr="00525EBD" w:rsidRDefault="009C3601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Поскольку самая ранняя форма естественного отбора состояла просто в отборе стабильных форм и отбрасывании нестабильных, то стабильность </w:t>
      </w:r>
      <w:proofErr w:type="gramStart"/>
      <w:r w:rsidRPr="00525EBD">
        <w:rPr>
          <w:rFonts w:ascii="Times New Roman" w:hAnsi="Times New Roman" w:cs="Times New Roman"/>
          <w:sz w:val="28"/>
          <w:szCs w:val="28"/>
        </w:rPr>
        <w:t>трактуется</w:t>
      </w:r>
      <w:proofErr w:type="gramEnd"/>
      <w:r w:rsidRPr="00525EBD">
        <w:rPr>
          <w:rFonts w:ascii="Times New Roman" w:hAnsi="Times New Roman" w:cs="Times New Roman"/>
          <w:sz w:val="28"/>
          <w:szCs w:val="28"/>
        </w:rPr>
        <w:t xml:space="preserve"> как возможность сохраняться в течение длительного времени либо быстро себя копировать (воспроизводить), либо очень точно копировать. Следовательно,</w:t>
      </w:r>
      <w:r w:rsidR="00676E14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274BD4">
        <w:rPr>
          <w:rFonts w:ascii="Times New Roman" w:hAnsi="Times New Roman" w:cs="Times New Roman"/>
          <w:sz w:val="28"/>
          <w:szCs w:val="28"/>
        </w:rPr>
        <w:t>е</w:t>
      </w:r>
      <w:r w:rsidRPr="00525EBD">
        <w:rPr>
          <w:rFonts w:ascii="Times New Roman" w:hAnsi="Times New Roman" w:cs="Times New Roman"/>
          <w:sz w:val="28"/>
          <w:szCs w:val="28"/>
        </w:rPr>
        <w:t xml:space="preserve">сли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подобен такому гену, проходящему все стадии естественного отбора, то «он способен к самокопированию, как репликатор» </w:t>
      </w:r>
      <w:r w:rsidRPr="00853E04">
        <w:rPr>
          <w:rFonts w:ascii="Times New Roman" w:hAnsi="Times New Roman" w:cs="Times New Roman"/>
          <w:sz w:val="28"/>
          <w:szCs w:val="28"/>
        </w:rPr>
        <w:t>[</w:t>
      </w:r>
      <w:r w:rsidR="006C32C8" w:rsidRPr="00853E04">
        <w:rPr>
          <w:rFonts w:ascii="Times New Roman" w:hAnsi="Times New Roman" w:cs="Times New Roman"/>
          <w:sz w:val="28"/>
          <w:szCs w:val="28"/>
        </w:rPr>
        <w:t>9</w:t>
      </w:r>
      <w:r w:rsidR="00A35DDD" w:rsidRPr="00853E04">
        <w:rPr>
          <w:rFonts w:ascii="Times New Roman" w:hAnsi="Times New Roman" w:cs="Times New Roman"/>
          <w:sz w:val="28"/>
          <w:szCs w:val="28"/>
        </w:rPr>
        <w:t xml:space="preserve">, </w:t>
      </w:r>
      <w:r w:rsidR="00553C6D" w:rsidRPr="00853E04">
        <w:rPr>
          <w:rFonts w:ascii="Times New Roman" w:hAnsi="Times New Roman" w:cs="Times New Roman"/>
          <w:sz w:val="28"/>
          <w:szCs w:val="28"/>
        </w:rPr>
        <w:t xml:space="preserve">с. </w:t>
      </w:r>
      <w:r w:rsidR="00B7709B" w:rsidRPr="00853E04">
        <w:rPr>
          <w:rFonts w:ascii="Times New Roman" w:hAnsi="Times New Roman" w:cs="Times New Roman"/>
          <w:sz w:val="28"/>
          <w:szCs w:val="28"/>
        </w:rPr>
        <w:t>161</w:t>
      </w:r>
      <w:r w:rsidR="00553C6D" w:rsidRPr="00853E04">
        <w:rPr>
          <w:rFonts w:ascii="Times New Roman" w:hAnsi="Times New Roman" w:cs="Times New Roman"/>
          <w:sz w:val="28"/>
          <w:szCs w:val="28"/>
        </w:rPr>
        <w:t>],</w:t>
      </w:r>
      <w:r w:rsidR="00553C6D">
        <w:rPr>
          <w:rFonts w:ascii="Times New Roman" w:hAnsi="Times New Roman" w:cs="Times New Roman"/>
          <w:sz w:val="28"/>
          <w:szCs w:val="28"/>
        </w:rPr>
        <w:t xml:space="preserve"> хотя «</w:t>
      </w:r>
      <w:r w:rsidR="00553C6D" w:rsidRPr="00853E04">
        <w:rPr>
          <w:rFonts w:ascii="Times New Roman" w:hAnsi="Times New Roman" w:cs="Times New Roman"/>
          <w:sz w:val="28"/>
          <w:szCs w:val="28"/>
        </w:rPr>
        <w:t xml:space="preserve">ген материален и его можно «увидеть», </w:t>
      </w:r>
      <w:proofErr w:type="spellStart"/>
      <w:r w:rsidR="00553C6D" w:rsidRPr="00853E0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553C6D" w:rsidRPr="00853E04">
        <w:rPr>
          <w:rFonts w:ascii="Times New Roman" w:hAnsi="Times New Roman" w:cs="Times New Roman"/>
          <w:sz w:val="28"/>
          <w:szCs w:val="28"/>
        </w:rPr>
        <w:t xml:space="preserve"> же можно лишь «почувствовать» [</w:t>
      </w:r>
      <w:r w:rsidR="006C32C8" w:rsidRPr="00853E04">
        <w:rPr>
          <w:rFonts w:ascii="Times New Roman" w:hAnsi="Times New Roman" w:cs="Times New Roman"/>
          <w:sz w:val="28"/>
          <w:szCs w:val="28"/>
        </w:rPr>
        <w:t>10</w:t>
      </w:r>
      <w:r w:rsidR="00553C6D" w:rsidRPr="00853E04">
        <w:rPr>
          <w:rFonts w:ascii="Times New Roman" w:hAnsi="Times New Roman" w:cs="Times New Roman"/>
          <w:sz w:val="28"/>
          <w:szCs w:val="28"/>
        </w:rPr>
        <w:t>, с. 203].</w:t>
      </w:r>
      <w:r w:rsidR="00553C6D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 xml:space="preserve">Самые архаические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>, о которых, казалось бы, люди давно забыли, выживают, если появляется хотя бы один их носитель. Существует своеобразный смертельный тандем – идеи умирают только вместе со своими носителями, или, как выразился известный писатель-сатирик М.</w:t>
      </w:r>
      <w:r w:rsidR="00D80069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>Генин, «идеи живут, пока за них умирают»</w:t>
      </w:r>
      <w:r w:rsidR="002D28E3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525EBD">
        <w:rPr>
          <w:rFonts w:ascii="Times New Roman" w:hAnsi="Times New Roman" w:cs="Times New Roman"/>
          <w:sz w:val="28"/>
          <w:szCs w:val="28"/>
        </w:rPr>
        <w:t>.</w:t>
      </w:r>
    </w:p>
    <w:p w14:paraId="665F4CA7" w14:textId="6267A25F" w:rsidR="009C3601" w:rsidRPr="00525EBD" w:rsidRDefault="009C3601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Современная культура представляет собой совокупность модных идей, которые постепенно захватывают жизненное пространство. Подобно понятию гена, содержащего в себе наследственную информацию,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является единицей передачи социального опыта.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занимают значительное место в современном обществе, определяя его основные тенденции как в сфере материальной, так и в сфере духовной жизни.</w:t>
      </w:r>
    </w:p>
    <w:p w14:paraId="710C7DDA" w14:textId="07205349" w:rsidR="00F1796D" w:rsidRPr="00525EBD" w:rsidRDefault="00F1796D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В своей книге «Машина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Блекмор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рассматривает человека как организм-хозяин, носитель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>. Рассуждая далее, автор прих</w:t>
      </w:r>
      <w:r w:rsidR="0091626A">
        <w:rPr>
          <w:rFonts w:ascii="Times New Roman" w:hAnsi="Times New Roman" w:cs="Times New Roman"/>
          <w:sz w:val="28"/>
          <w:szCs w:val="28"/>
        </w:rPr>
        <w:t xml:space="preserve">одит к выводу, что </w:t>
      </w:r>
      <w:r w:rsidRPr="00525EBD">
        <w:rPr>
          <w:rFonts w:ascii="Times New Roman" w:hAnsi="Times New Roman" w:cs="Times New Roman"/>
          <w:sz w:val="28"/>
          <w:szCs w:val="28"/>
        </w:rPr>
        <w:t>люди не обладают мыслями, не генерируют идеи, а лишь имити</w:t>
      </w:r>
      <w:r w:rsidR="0091626A">
        <w:rPr>
          <w:rFonts w:ascii="Times New Roman" w:hAnsi="Times New Roman" w:cs="Times New Roman"/>
          <w:sz w:val="28"/>
          <w:szCs w:val="28"/>
        </w:rPr>
        <w:t>руют, сохраняют и передают их</w:t>
      </w:r>
      <w:r w:rsidR="00572940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525EBD">
        <w:rPr>
          <w:rFonts w:ascii="Times New Roman" w:hAnsi="Times New Roman" w:cs="Times New Roman"/>
          <w:sz w:val="28"/>
          <w:szCs w:val="28"/>
        </w:rPr>
        <w:t xml:space="preserve">. Поэтому крайне важно исследовать деструктивные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>, которые распространяются за очень короткое время в силу своей привлекательности и простоты.</w:t>
      </w:r>
    </w:p>
    <w:p w14:paraId="07451693" w14:textId="10883CDA" w:rsidR="00F1796D" w:rsidRPr="00525EBD" w:rsidRDefault="00111C0F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7164EF" w:rsidRPr="00525EBD">
        <w:rPr>
          <w:rFonts w:ascii="Times New Roman" w:hAnsi="Times New Roman" w:cs="Times New Roman"/>
          <w:sz w:val="28"/>
          <w:szCs w:val="28"/>
        </w:rPr>
        <w:t>является</w:t>
      </w:r>
      <w:r w:rsidRPr="00525EBD">
        <w:rPr>
          <w:rFonts w:ascii="Times New Roman" w:hAnsi="Times New Roman" w:cs="Times New Roman"/>
          <w:sz w:val="28"/>
          <w:szCs w:val="28"/>
        </w:rPr>
        <w:t xml:space="preserve"> од</w:t>
      </w:r>
      <w:r w:rsidR="007164EF" w:rsidRPr="00525EBD">
        <w:rPr>
          <w:rFonts w:ascii="Times New Roman" w:hAnsi="Times New Roman" w:cs="Times New Roman"/>
          <w:sz w:val="28"/>
          <w:szCs w:val="28"/>
        </w:rPr>
        <w:t>ним</w:t>
      </w:r>
      <w:r w:rsidRPr="00525EBD">
        <w:rPr>
          <w:rFonts w:ascii="Times New Roman" w:hAnsi="Times New Roman" w:cs="Times New Roman"/>
          <w:sz w:val="28"/>
          <w:szCs w:val="28"/>
        </w:rPr>
        <w:t xml:space="preserve"> из древнейших видов словесного искусства</w:t>
      </w:r>
      <w:r w:rsidR="007164EF" w:rsidRPr="00525EBD">
        <w:rPr>
          <w:rFonts w:ascii="Times New Roman" w:hAnsi="Times New Roman" w:cs="Times New Roman"/>
          <w:sz w:val="28"/>
          <w:szCs w:val="28"/>
        </w:rPr>
        <w:t>, одним из главных способов воспитания человека и создания его морального облика</w:t>
      </w:r>
      <w:r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="007164EF" w:rsidRPr="00525EBD">
        <w:rPr>
          <w:rFonts w:ascii="Times New Roman" w:hAnsi="Times New Roman" w:cs="Times New Roman"/>
          <w:sz w:val="28"/>
          <w:szCs w:val="28"/>
        </w:rPr>
        <w:t>Е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="007164EF" w:rsidRPr="00525EBD">
        <w:rPr>
          <w:rFonts w:ascii="Times New Roman" w:hAnsi="Times New Roman" w:cs="Times New Roman"/>
          <w:sz w:val="28"/>
          <w:szCs w:val="28"/>
        </w:rPr>
        <w:t xml:space="preserve"> корни уходят </w:t>
      </w:r>
      <w:r w:rsidRPr="00525EBD">
        <w:rPr>
          <w:rFonts w:ascii="Times New Roman" w:hAnsi="Times New Roman" w:cs="Times New Roman"/>
          <w:sz w:val="28"/>
          <w:szCs w:val="28"/>
        </w:rPr>
        <w:t>в народное творчество доклассовой эпохи</w:t>
      </w:r>
      <w:r w:rsidR="002B200E" w:rsidRPr="00525EBD">
        <w:rPr>
          <w:rFonts w:ascii="Times New Roman" w:hAnsi="Times New Roman" w:cs="Times New Roman"/>
          <w:sz w:val="28"/>
          <w:szCs w:val="28"/>
        </w:rPr>
        <w:t>,</w:t>
      </w:r>
      <w:r w:rsidRPr="00525EBD">
        <w:rPr>
          <w:rFonts w:ascii="Times New Roman" w:hAnsi="Times New Roman" w:cs="Times New Roman"/>
          <w:sz w:val="28"/>
          <w:szCs w:val="28"/>
        </w:rPr>
        <w:t xml:space="preserve"> и до сего дня </w:t>
      </w:r>
      <w:r w:rsidR="002B200E" w:rsidRPr="00525EBD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525EBD">
        <w:rPr>
          <w:rFonts w:ascii="Times New Roman" w:hAnsi="Times New Roman" w:cs="Times New Roman"/>
          <w:sz w:val="28"/>
          <w:szCs w:val="28"/>
        </w:rPr>
        <w:t xml:space="preserve">остается спутником человека, доставляя ему огромное художественное наслаждение. Высокие поэтические достоинства сказки в значительной мере объясняются тем, что в ней выражены накопившиеся столетиями мысли и чувства народа. Сказка </w:t>
      </w:r>
      <w:r w:rsidR="00D80069" w:rsidRPr="00525EBD">
        <w:rPr>
          <w:rFonts w:ascii="Times New Roman" w:hAnsi="Times New Roman" w:cs="Times New Roman"/>
          <w:sz w:val="28"/>
          <w:szCs w:val="28"/>
        </w:rPr>
        <w:t>–</w:t>
      </w:r>
      <w:r w:rsidRPr="00525EBD">
        <w:rPr>
          <w:rFonts w:ascii="Times New Roman" w:hAnsi="Times New Roman" w:cs="Times New Roman"/>
          <w:sz w:val="28"/>
          <w:szCs w:val="28"/>
        </w:rPr>
        <w:t xml:space="preserve"> самый популярный и самый демократический вид словесного искусства у всех народов мира</w:t>
      </w:r>
      <w:r w:rsidR="00A35DDD" w:rsidRPr="00525EBD">
        <w:rPr>
          <w:rFonts w:ascii="Times New Roman" w:hAnsi="Times New Roman" w:cs="Times New Roman"/>
          <w:sz w:val="28"/>
          <w:szCs w:val="28"/>
        </w:rPr>
        <w:t>.</w:t>
      </w:r>
    </w:p>
    <w:p w14:paraId="3F34DDCA" w14:textId="127BE830" w:rsidR="008F481F" w:rsidRPr="00525EBD" w:rsidRDefault="0003616F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Сказки способствуют привитию общечеловеческих ценностей, а</w:t>
      </w:r>
      <w:r w:rsidR="00676E14"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76E7A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аличие хрис</w:t>
      </w:r>
      <w:r w:rsidR="007E14D6"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тианских мотивов в</w:t>
      </w:r>
      <w:r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текстах</w:t>
      </w:r>
      <w:r w:rsidR="007E14D6"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народных сказок</w:t>
      </w:r>
      <w:r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способствует усилению назидательно</w:t>
      </w:r>
      <w:r w:rsidR="007E14D6"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</w:t>
      </w:r>
      <w:r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воздействия на душу человека.</w:t>
      </w:r>
      <w:r w:rsidR="00676E14"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F481F" w:rsidRPr="00525EBD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Следовательно, 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E14D6" w:rsidRPr="00525EBD">
        <w:rPr>
          <w:rFonts w:ascii="Times New Roman" w:hAnsi="Times New Roman" w:cs="Times New Roman"/>
          <w:sz w:val="28"/>
          <w:szCs w:val="28"/>
        </w:rPr>
        <w:t>сказочного мира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 через призму христианских традиций позволяет рассматривать сказку в качестве </w:t>
      </w:r>
      <w:r w:rsidR="007E14D6" w:rsidRPr="00525EBD"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религиозно-нравственного </w:t>
      </w:r>
      <w:proofErr w:type="spellStart"/>
      <w:r w:rsidR="008F481F" w:rsidRPr="00525EBD">
        <w:rPr>
          <w:rFonts w:ascii="Times New Roman" w:hAnsi="Times New Roman" w:cs="Times New Roman"/>
          <w:sz w:val="28"/>
          <w:szCs w:val="28"/>
        </w:rPr>
        <w:t>мема</w:t>
      </w:r>
      <w:proofErr w:type="spellEnd"/>
      <w:r w:rsidR="008F481F" w:rsidRPr="00525EBD">
        <w:rPr>
          <w:rFonts w:ascii="Times New Roman" w:hAnsi="Times New Roman" w:cs="Times New Roman"/>
          <w:sz w:val="28"/>
          <w:szCs w:val="28"/>
        </w:rPr>
        <w:t xml:space="preserve"> современной культуры. </w:t>
      </w:r>
    </w:p>
    <w:p w14:paraId="6A2D6779" w14:textId="156E6E40" w:rsidR="006A3CB8" w:rsidRPr="00525EBD" w:rsidRDefault="00055BFE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Почему же ценность сказки не снижаетс</w:t>
      </w:r>
      <w:r w:rsidR="00BB084C" w:rsidRPr="00525EBD">
        <w:rPr>
          <w:rFonts w:ascii="Times New Roman" w:hAnsi="Times New Roman" w:cs="Times New Roman"/>
          <w:sz w:val="28"/>
          <w:szCs w:val="28"/>
        </w:rPr>
        <w:t>я</w:t>
      </w:r>
      <w:r w:rsidRPr="00525EBD">
        <w:rPr>
          <w:rFonts w:ascii="Times New Roman" w:hAnsi="Times New Roman" w:cs="Times New Roman"/>
          <w:sz w:val="28"/>
          <w:szCs w:val="28"/>
        </w:rPr>
        <w:t>, а наоборот, набирает популярность, причем сказочные мотивы возрождаются в</w:t>
      </w:r>
      <w:r w:rsidR="00BB084C" w:rsidRPr="00525EBD">
        <w:rPr>
          <w:rFonts w:ascii="Times New Roman" w:hAnsi="Times New Roman" w:cs="Times New Roman"/>
          <w:sz w:val="28"/>
          <w:szCs w:val="28"/>
        </w:rPr>
        <w:t xml:space="preserve"> современных способах передачи информации, например в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BB084C" w:rsidRPr="00525EBD">
        <w:rPr>
          <w:rFonts w:ascii="Times New Roman" w:hAnsi="Times New Roman" w:cs="Times New Roman"/>
          <w:sz w:val="28"/>
          <w:szCs w:val="28"/>
        </w:rPr>
        <w:t>ах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, </w:t>
      </w:r>
      <w:r w:rsidR="00BB084C" w:rsidRPr="00525EBD">
        <w:rPr>
          <w:rFonts w:ascii="Times New Roman" w:hAnsi="Times New Roman" w:cs="Times New Roman"/>
          <w:sz w:val="28"/>
          <w:szCs w:val="28"/>
        </w:rPr>
        <w:t>художественных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BB084C" w:rsidRPr="00525EBD">
        <w:rPr>
          <w:rFonts w:ascii="Times New Roman" w:hAnsi="Times New Roman" w:cs="Times New Roman"/>
          <w:sz w:val="28"/>
          <w:szCs w:val="28"/>
        </w:rPr>
        <w:t>ах</w:t>
      </w:r>
      <w:r w:rsidR="00650588" w:rsidRPr="00525EBD">
        <w:rPr>
          <w:rFonts w:ascii="Times New Roman" w:hAnsi="Times New Roman" w:cs="Times New Roman"/>
          <w:sz w:val="28"/>
          <w:szCs w:val="28"/>
        </w:rPr>
        <w:t>?</w:t>
      </w:r>
      <w:r w:rsidR="00BB084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175ECB" w:rsidRPr="00525EBD">
        <w:rPr>
          <w:rFonts w:ascii="Times New Roman" w:hAnsi="Times New Roman" w:cs="Times New Roman"/>
          <w:sz w:val="28"/>
          <w:szCs w:val="28"/>
        </w:rPr>
        <w:t>Само слово «сказка»</w:t>
      </w:r>
      <w:r w:rsidR="00D80069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175ECB" w:rsidRPr="00525EBD">
        <w:rPr>
          <w:rFonts w:ascii="Times New Roman" w:hAnsi="Times New Roman" w:cs="Times New Roman"/>
          <w:sz w:val="28"/>
          <w:szCs w:val="28"/>
        </w:rPr>
        <w:t xml:space="preserve">по отношению к фольклорному жанру появилось только в </w:t>
      </w:r>
      <w:r w:rsidR="007368A7" w:rsidRPr="00525EB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75ECB" w:rsidRPr="00525EBD">
        <w:rPr>
          <w:rFonts w:ascii="Times New Roman" w:hAnsi="Times New Roman" w:cs="Times New Roman"/>
          <w:sz w:val="28"/>
          <w:szCs w:val="28"/>
        </w:rPr>
        <w:t xml:space="preserve"> веке, ранее такие произведения устной народной словесности называли «байками» или «</w:t>
      </w:r>
      <w:proofErr w:type="spellStart"/>
      <w:r w:rsidR="00175ECB" w:rsidRPr="00525EBD">
        <w:rPr>
          <w:rFonts w:ascii="Times New Roman" w:hAnsi="Times New Roman" w:cs="Times New Roman"/>
          <w:sz w:val="28"/>
          <w:szCs w:val="28"/>
        </w:rPr>
        <w:t>басенью</w:t>
      </w:r>
      <w:proofErr w:type="spellEnd"/>
      <w:r w:rsidR="00175ECB" w:rsidRPr="00525EBD">
        <w:rPr>
          <w:rFonts w:ascii="Times New Roman" w:hAnsi="Times New Roman" w:cs="Times New Roman"/>
          <w:sz w:val="28"/>
          <w:szCs w:val="28"/>
        </w:rPr>
        <w:t>» (слово «баять» породило эти «определения»), а рассказчика именовали «</w:t>
      </w:r>
      <w:proofErr w:type="spellStart"/>
      <w:r w:rsidR="00175ECB" w:rsidRPr="00525EBD">
        <w:rPr>
          <w:rFonts w:ascii="Times New Roman" w:hAnsi="Times New Roman" w:cs="Times New Roman"/>
          <w:sz w:val="28"/>
          <w:szCs w:val="28"/>
        </w:rPr>
        <w:t>бахарем</w:t>
      </w:r>
      <w:proofErr w:type="spellEnd"/>
      <w:r w:rsidR="00175ECB" w:rsidRPr="00525EBD">
        <w:rPr>
          <w:rFonts w:ascii="Times New Roman" w:hAnsi="Times New Roman" w:cs="Times New Roman"/>
          <w:sz w:val="28"/>
          <w:szCs w:val="28"/>
        </w:rPr>
        <w:t>». Сказка</w:t>
      </w:r>
      <w:r w:rsidR="003832F1" w:rsidRPr="00525EBD">
        <w:rPr>
          <w:rFonts w:ascii="Times New Roman" w:hAnsi="Times New Roman" w:cs="Times New Roman"/>
          <w:sz w:val="28"/>
          <w:szCs w:val="28"/>
        </w:rPr>
        <w:t xml:space="preserve"> – </w:t>
      </w:r>
      <w:r w:rsidR="00175ECB" w:rsidRPr="00525EBD">
        <w:rPr>
          <w:rFonts w:ascii="Times New Roman" w:hAnsi="Times New Roman" w:cs="Times New Roman"/>
          <w:sz w:val="28"/>
          <w:szCs w:val="28"/>
        </w:rPr>
        <w:t xml:space="preserve">один из основных жанров фольклора, эпического, преимущественно прозаического произведения волшебного, авантюрного или бытового характера с установкой на вымысел. Поскольку определение появилось в </w:t>
      </w:r>
      <w:r w:rsidR="007368A7" w:rsidRPr="00525EB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75ECB" w:rsidRPr="00525EBD">
        <w:rPr>
          <w:rFonts w:ascii="Times New Roman" w:hAnsi="Times New Roman" w:cs="Times New Roman"/>
          <w:sz w:val="28"/>
          <w:szCs w:val="28"/>
        </w:rPr>
        <w:t xml:space="preserve"> веке, то именно тогда данное слово и попало в письменные источники. Этимология понятия была связана с термином «казать», который обозначал некий список или точное описание.</w:t>
      </w:r>
      <w:r w:rsidR="006A3CB8" w:rsidRPr="00525EBD">
        <w:rPr>
          <w:rFonts w:ascii="Times New Roman" w:hAnsi="Times New Roman" w:cs="Times New Roman"/>
          <w:sz w:val="28"/>
          <w:szCs w:val="28"/>
        </w:rPr>
        <w:t xml:space="preserve"> Современное значение слова «сказка» получила свое повсеместное употребление уже в </w:t>
      </w:r>
      <w:r w:rsidR="007368A7" w:rsidRPr="00525EB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A3CB8" w:rsidRPr="00525EBD">
        <w:rPr>
          <w:rFonts w:ascii="Times New Roman" w:hAnsi="Times New Roman" w:cs="Times New Roman"/>
          <w:sz w:val="28"/>
          <w:szCs w:val="28"/>
        </w:rPr>
        <w:t xml:space="preserve"> веке. В более ранние временные периоды аналогичное понятие имело слово «</w:t>
      </w:r>
      <w:proofErr w:type="spellStart"/>
      <w:r w:rsidR="006A3CB8" w:rsidRPr="00525EBD">
        <w:rPr>
          <w:rFonts w:ascii="Times New Roman" w:hAnsi="Times New Roman" w:cs="Times New Roman"/>
          <w:sz w:val="28"/>
          <w:szCs w:val="28"/>
        </w:rPr>
        <w:t>баснь</w:t>
      </w:r>
      <w:proofErr w:type="spellEnd"/>
      <w:r w:rsidR="006A3CB8" w:rsidRPr="00525EBD">
        <w:rPr>
          <w:rFonts w:ascii="Times New Roman" w:hAnsi="Times New Roman" w:cs="Times New Roman"/>
          <w:sz w:val="28"/>
          <w:szCs w:val="28"/>
        </w:rPr>
        <w:t>».</w:t>
      </w:r>
    </w:p>
    <w:p w14:paraId="6AE77122" w14:textId="7CA489BA" w:rsidR="00175ECB" w:rsidRPr="00525EBD" w:rsidRDefault="00175ECB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Литературная сказка </w:t>
      </w:r>
      <w:r w:rsidR="00D80069" w:rsidRPr="00525EBD">
        <w:rPr>
          <w:rFonts w:ascii="Times New Roman" w:hAnsi="Times New Roman" w:cs="Times New Roman"/>
          <w:sz w:val="28"/>
          <w:szCs w:val="28"/>
        </w:rPr>
        <w:t>–</w:t>
      </w:r>
      <w:r w:rsidRPr="00525EBD">
        <w:rPr>
          <w:rFonts w:ascii="Times New Roman" w:hAnsi="Times New Roman" w:cs="Times New Roman"/>
          <w:sz w:val="28"/>
          <w:szCs w:val="28"/>
        </w:rPr>
        <w:t xml:space="preserve"> это авторское, художественное, прозаическое или поэтическое произведение, в основе которого находится либо фольклорный источник, либо оригинальное видение мира. Авторы преображают традиционные сказочные мотивы, включая в свои произведения современные реалии, что сближает ребенка со сказочной реальностью и способствует е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Pr="00525EBD">
        <w:rPr>
          <w:rFonts w:ascii="Times New Roman" w:hAnsi="Times New Roman" w:cs="Times New Roman"/>
          <w:sz w:val="28"/>
          <w:szCs w:val="28"/>
        </w:rPr>
        <w:t xml:space="preserve"> пониманию. </w:t>
      </w:r>
    </w:p>
    <w:p w14:paraId="4BEC1FEF" w14:textId="0E7E9E8B" w:rsidR="008F481F" w:rsidRPr="00525EBD" w:rsidRDefault="008F481F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Фольклорная сказка </w:t>
      </w:r>
      <w:r w:rsidR="00175ECB" w:rsidRPr="00525EBD">
        <w:rPr>
          <w:rFonts w:ascii="Times New Roman" w:hAnsi="Times New Roman" w:cs="Times New Roman"/>
          <w:sz w:val="28"/>
          <w:szCs w:val="28"/>
        </w:rPr>
        <w:t>является вымыслом народа.</w:t>
      </w:r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482BA2" w:rsidRPr="00525EBD">
        <w:rPr>
          <w:rFonts w:ascii="Times New Roman" w:hAnsi="Times New Roman" w:cs="Times New Roman"/>
          <w:sz w:val="28"/>
          <w:szCs w:val="28"/>
        </w:rPr>
        <w:t>В жанровом отношении сказку можно противопоставить</w:t>
      </w:r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482BA2" w:rsidRPr="00525EBD">
        <w:rPr>
          <w:rFonts w:ascii="Times New Roman" w:hAnsi="Times New Roman" w:cs="Times New Roman"/>
          <w:sz w:val="28"/>
          <w:szCs w:val="28"/>
        </w:rPr>
        <w:t>другим народным повествованиям, несущи</w:t>
      </w:r>
      <w:r w:rsidR="00576534" w:rsidRPr="00525EBD">
        <w:rPr>
          <w:rFonts w:ascii="Times New Roman" w:hAnsi="Times New Roman" w:cs="Times New Roman"/>
          <w:sz w:val="28"/>
          <w:szCs w:val="28"/>
        </w:rPr>
        <w:t>м</w:t>
      </w:r>
      <w:r w:rsidR="00482BA2" w:rsidRPr="00525EBD">
        <w:rPr>
          <w:rFonts w:ascii="Times New Roman" w:hAnsi="Times New Roman" w:cs="Times New Roman"/>
          <w:sz w:val="28"/>
          <w:szCs w:val="28"/>
        </w:rPr>
        <w:t xml:space="preserve"> в себе семантику </w:t>
      </w:r>
      <w:r w:rsidRPr="00525EBD">
        <w:rPr>
          <w:rFonts w:ascii="Times New Roman" w:hAnsi="Times New Roman" w:cs="Times New Roman"/>
          <w:sz w:val="28"/>
          <w:szCs w:val="28"/>
        </w:rPr>
        <w:t>«достоверн</w:t>
      </w:r>
      <w:r w:rsidR="00482BA2" w:rsidRPr="00525EBD">
        <w:rPr>
          <w:rFonts w:ascii="Times New Roman" w:hAnsi="Times New Roman" w:cs="Times New Roman"/>
          <w:sz w:val="28"/>
          <w:szCs w:val="28"/>
        </w:rPr>
        <w:t>ости</w:t>
      </w:r>
      <w:r w:rsidRPr="00525EBD">
        <w:rPr>
          <w:rFonts w:ascii="Times New Roman" w:hAnsi="Times New Roman" w:cs="Times New Roman"/>
          <w:sz w:val="28"/>
          <w:szCs w:val="28"/>
        </w:rPr>
        <w:t>», как</w:t>
      </w:r>
      <w:r w:rsidR="00482BA2" w:rsidRPr="00525EBD">
        <w:rPr>
          <w:rFonts w:ascii="Times New Roman" w:hAnsi="Times New Roman" w:cs="Times New Roman"/>
          <w:sz w:val="28"/>
          <w:szCs w:val="28"/>
        </w:rPr>
        <w:t>, напр</w:t>
      </w:r>
      <w:r w:rsidR="003202AC" w:rsidRPr="00525EBD">
        <w:rPr>
          <w:rFonts w:ascii="Times New Roman" w:hAnsi="Times New Roman" w:cs="Times New Roman"/>
          <w:sz w:val="28"/>
          <w:szCs w:val="28"/>
        </w:rPr>
        <w:t>и</w:t>
      </w:r>
      <w:r w:rsidR="00482BA2" w:rsidRPr="00525EBD">
        <w:rPr>
          <w:rFonts w:ascii="Times New Roman" w:hAnsi="Times New Roman" w:cs="Times New Roman"/>
          <w:sz w:val="28"/>
          <w:szCs w:val="28"/>
        </w:rPr>
        <w:t>мер, былина</w:t>
      </w:r>
      <w:r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="004220A3" w:rsidRPr="00525EBD">
        <w:rPr>
          <w:rFonts w:ascii="Times New Roman" w:hAnsi="Times New Roman" w:cs="Times New Roman"/>
          <w:sz w:val="28"/>
          <w:szCs w:val="28"/>
        </w:rPr>
        <w:t>Следует отметить другие значения слова</w:t>
      </w:r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4220A3" w:rsidRPr="00525EBD">
        <w:rPr>
          <w:rFonts w:ascii="Times New Roman" w:hAnsi="Times New Roman" w:cs="Times New Roman"/>
          <w:sz w:val="28"/>
          <w:szCs w:val="28"/>
        </w:rPr>
        <w:t>«</w:t>
      </w:r>
      <w:r w:rsidRPr="00525EBD">
        <w:rPr>
          <w:rFonts w:ascii="Times New Roman" w:hAnsi="Times New Roman" w:cs="Times New Roman"/>
          <w:sz w:val="28"/>
          <w:szCs w:val="28"/>
        </w:rPr>
        <w:t>сказка</w:t>
      </w:r>
      <w:r w:rsidR="004220A3" w:rsidRPr="00525EBD">
        <w:rPr>
          <w:rFonts w:ascii="Times New Roman" w:hAnsi="Times New Roman" w:cs="Times New Roman"/>
          <w:sz w:val="28"/>
          <w:szCs w:val="28"/>
        </w:rPr>
        <w:t>»: таким наименованием можно обозначить что-либо крайне желаемое, находящееся на данный момент за пределами реальных возможностей</w:t>
      </w:r>
      <w:r w:rsidR="00E004CA" w:rsidRPr="00525EBD">
        <w:rPr>
          <w:rFonts w:ascii="Times New Roman" w:hAnsi="Times New Roman" w:cs="Times New Roman"/>
          <w:sz w:val="28"/>
          <w:szCs w:val="28"/>
        </w:rPr>
        <w:t>,</w:t>
      </w:r>
      <w:r w:rsidR="004220A3" w:rsidRPr="00525EBD">
        <w:rPr>
          <w:rFonts w:ascii="Times New Roman" w:hAnsi="Times New Roman" w:cs="Times New Roman"/>
          <w:sz w:val="28"/>
          <w:szCs w:val="28"/>
        </w:rPr>
        <w:t xml:space="preserve"> нечто </w:t>
      </w:r>
      <w:r w:rsidRPr="00525EBD">
        <w:rPr>
          <w:rFonts w:ascii="Times New Roman" w:hAnsi="Times New Roman" w:cs="Times New Roman"/>
          <w:sz w:val="28"/>
          <w:szCs w:val="28"/>
        </w:rPr>
        <w:t>фантастическое</w:t>
      </w:r>
      <w:r w:rsidR="004220A3" w:rsidRPr="00525EBD"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525EBD">
        <w:rPr>
          <w:rFonts w:ascii="Times New Roman" w:hAnsi="Times New Roman" w:cs="Times New Roman"/>
          <w:sz w:val="28"/>
          <w:szCs w:val="28"/>
        </w:rPr>
        <w:t>вымысел</w:t>
      </w:r>
      <w:r w:rsidR="004220A3" w:rsidRPr="00525EBD">
        <w:rPr>
          <w:rFonts w:ascii="Times New Roman" w:hAnsi="Times New Roman" w:cs="Times New Roman"/>
          <w:sz w:val="28"/>
          <w:szCs w:val="28"/>
        </w:rPr>
        <w:t xml:space="preserve"> и различные небылицы называют сказками</w:t>
      </w:r>
      <w:r w:rsidRPr="00525E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91F3F5" w14:textId="1510AD19" w:rsidR="008F481F" w:rsidRPr="00525EBD" w:rsidRDefault="005C3BBC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Большой известностью во второй половине </w:t>
      </w:r>
      <w:r w:rsidRPr="00525EBD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века пользовался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сборник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сказок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D80069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Н. Афанасьева «</w:t>
      </w:r>
      <w:hyperlink r:id="rId9" w:history="1">
        <w:r w:rsidR="008F481F" w:rsidRPr="00525EB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Народные русские сказки</w:t>
        </w:r>
      </w:hyperlink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» (1855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>–1863), в который вошли сказки практически со всех уголков России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Позиция собирателя относительно происхождения сказок состояла в том, </w:t>
      </w:r>
      <w:r w:rsidR="00AF4561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русские сказки, </w:t>
      </w:r>
      <w:r w:rsidR="00AF4561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как и другие жанры народного эпоса, например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былины, </w:t>
      </w:r>
      <w:r w:rsidR="00AF4561" w:rsidRPr="00525EBD">
        <w:rPr>
          <w:rFonts w:ascii="Times New Roman" w:hAnsi="Times New Roman" w:cs="Times New Roman"/>
          <w:color w:val="000000"/>
          <w:sz w:val="28"/>
          <w:szCs w:val="28"/>
        </w:rPr>
        <w:t>корнями уходят в древние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561" w:rsidRPr="00525EBD">
        <w:rPr>
          <w:rFonts w:ascii="Times New Roman" w:hAnsi="Times New Roman" w:cs="Times New Roman"/>
          <w:color w:val="000000"/>
          <w:sz w:val="28"/>
          <w:szCs w:val="28"/>
        </w:rPr>
        <w:t>мифы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. А.</w:t>
      </w:r>
      <w:r w:rsidR="00D80069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 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>считал двоеверие, возникшее в результате принятия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язычниками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славянами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христианской религии, символом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русского национального 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менталитета и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сознания. 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Христианство за многие века своего существования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на Руси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не вытеснило окончательно язычество, которое, согласно мнению уч</w:t>
      </w:r>
      <w:r w:rsidR="00476E7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>ного, получает дальнейшее развитие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67764E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>Н. Афанасьев ука</w:t>
      </w:r>
      <w:r w:rsidR="00681561" w:rsidRPr="00525EBD">
        <w:rPr>
          <w:rFonts w:ascii="Times New Roman" w:hAnsi="Times New Roman" w:cs="Times New Roman"/>
          <w:color w:val="000000"/>
          <w:sz w:val="28"/>
          <w:szCs w:val="28"/>
        </w:rPr>
        <w:t>зывает на переходные состояния о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ккультных языческих номинаций в разряд христианский, приводя в </w:t>
      </w:r>
      <w:proofErr w:type="gramStart"/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proofErr w:type="gramEnd"/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культ </w:t>
      </w:r>
      <w:proofErr w:type="spellStart"/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Ярилы</w:t>
      </w:r>
      <w:proofErr w:type="spellEnd"/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, бога Солнца у древних славян, </w:t>
      </w:r>
      <w:r w:rsidR="00F81978" w:rsidRPr="00525EBD">
        <w:rPr>
          <w:rFonts w:ascii="Times New Roman" w:hAnsi="Times New Roman" w:cs="Times New Roman"/>
          <w:color w:val="000000"/>
          <w:sz w:val="28"/>
          <w:szCs w:val="28"/>
        </w:rPr>
        <w:t>который замещается в православии почитанием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святого Георгия Победоносца, </w:t>
      </w:r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а также, например, культ </w:t>
      </w:r>
      <w:proofErr w:type="spellStart"/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>Мокошь</w:t>
      </w:r>
      <w:proofErr w:type="spellEnd"/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>, богини ткачества и ремесел в славянской мифологии, который, в свою очередь, замещается культом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Богородицы. </w:t>
      </w:r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>Кроме того, собиратель фольклора отмечал слияние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христиански</w:t>
      </w:r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</w:t>
      </w:r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языческими</w:t>
      </w:r>
      <w:proofErr w:type="gramEnd"/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, отмечая, например, что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праздник </w:t>
      </w:r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Ивана 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>Купалы совпадет с днем Иоанна Крестителя</w:t>
      </w:r>
      <w:r w:rsidR="0050715D" w:rsidRPr="00525E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81F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48D991" w14:textId="286C37C1" w:rsidR="008F481F" w:rsidRPr="00525EBD" w:rsidRDefault="00D570E6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Сказка содержит и утверждает </w:t>
      </w:r>
      <w:r w:rsidR="007E14D6" w:rsidRPr="00525EBD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5EBD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ценности. </w:t>
      </w:r>
      <w:r w:rsidRPr="00525EBD">
        <w:rPr>
          <w:rFonts w:ascii="Times New Roman" w:hAnsi="Times New Roman" w:cs="Times New Roman"/>
          <w:sz w:val="28"/>
          <w:szCs w:val="28"/>
        </w:rPr>
        <w:t>Предназначенная в первую очередь для ребенка,</w:t>
      </w:r>
      <w:r w:rsidR="007E14D6" w:rsidRPr="00525EBD">
        <w:rPr>
          <w:rFonts w:ascii="Times New Roman" w:hAnsi="Times New Roman" w:cs="Times New Roman"/>
          <w:sz w:val="28"/>
          <w:szCs w:val="28"/>
        </w:rPr>
        <w:t xml:space="preserve"> она открывает ему в  сказочном повествовании его собственный духовный путь</w:t>
      </w:r>
      <w:r w:rsidR="0091626A">
        <w:rPr>
          <w:rFonts w:ascii="Times New Roman" w:hAnsi="Times New Roman" w:cs="Times New Roman"/>
          <w:sz w:val="28"/>
          <w:szCs w:val="28"/>
        </w:rPr>
        <w:t xml:space="preserve">. </w:t>
      </w:r>
      <w:r w:rsidR="008F481F" w:rsidRPr="00525EBD">
        <w:rPr>
          <w:rFonts w:ascii="Times New Roman" w:hAnsi="Times New Roman" w:cs="Times New Roman"/>
          <w:sz w:val="28"/>
          <w:szCs w:val="28"/>
        </w:rPr>
        <w:t>Великие произведения народного творчества провозглашают те же истины, которые исповедует Христианство</w:t>
      </w:r>
      <w:r w:rsidR="00414076" w:rsidRPr="00525EBD">
        <w:rPr>
          <w:rFonts w:ascii="Times New Roman" w:hAnsi="Times New Roman" w:cs="Times New Roman"/>
          <w:sz w:val="28"/>
          <w:szCs w:val="28"/>
        </w:rPr>
        <w:t xml:space="preserve"> – </w:t>
      </w:r>
      <w:r w:rsidR="008F481F" w:rsidRPr="00525EBD">
        <w:rPr>
          <w:rFonts w:ascii="Times New Roman" w:hAnsi="Times New Roman" w:cs="Times New Roman"/>
          <w:sz w:val="28"/>
          <w:szCs w:val="28"/>
        </w:rPr>
        <w:t>доброту, любовь к ближнему, верность супружескому браку. Вс</w:t>
      </w:r>
      <w:r w:rsidR="0091626A">
        <w:rPr>
          <w:rFonts w:ascii="Times New Roman" w:hAnsi="Times New Roman" w:cs="Times New Roman"/>
          <w:sz w:val="28"/>
          <w:szCs w:val="28"/>
        </w:rPr>
        <w:t>е это есть в русском фольклоре</w:t>
      </w:r>
      <w:r w:rsidR="008F481F" w:rsidRPr="00525E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C00F3" w14:textId="1E1DF820" w:rsidR="00C071A1" w:rsidRPr="00525EBD" w:rsidRDefault="00C071A1" w:rsidP="00A71984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С </w:t>
      </w:r>
      <w:r w:rsidR="00D353A2" w:rsidRPr="00525EBD">
        <w:rPr>
          <w:rFonts w:ascii="Times New Roman" w:hAnsi="Times New Roman" w:cs="Times New Roman"/>
          <w:sz w:val="28"/>
          <w:szCs w:val="28"/>
        </w:rPr>
        <w:t xml:space="preserve">принятием христианства на Руси в </w:t>
      </w:r>
      <w:r w:rsidR="00414076" w:rsidRPr="00525E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353A2" w:rsidRPr="00525EBD">
        <w:rPr>
          <w:rFonts w:ascii="Times New Roman" w:hAnsi="Times New Roman" w:cs="Times New Roman"/>
          <w:sz w:val="28"/>
          <w:szCs w:val="28"/>
        </w:rPr>
        <w:t xml:space="preserve"> веке в качестве государственной религии</w:t>
      </w:r>
      <w:r w:rsidRPr="00525EBD">
        <w:rPr>
          <w:rFonts w:ascii="Times New Roman" w:hAnsi="Times New Roman" w:cs="Times New Roman"/>
          <w:sz w:val="28"/>
          <w:szCs w:val="28"/>
        </w:rPr>
        <w:t xml:space="preserve"> русский человек </w:t>
      </w:r>
      <w:r w:rsidR="00D353A2" w:rsidRPr="00525EBD">
        <w:rPr>
          <w:rFonts w:ascii="Times New Roman" w:hAnsi="Times New Roman" w:cs="Times New Roman"/>
          <w:sz w:val="28"/>
          <w:szCs w:val="28"/>
        </w:rPr>
        <w:t>начал</w:t>
      </w:r>
      <w:r w:rsidRPr="00525EBD">
        <w:rPr>
          <w:rFonts w:ascii="Times New Roman" w:hAnsi="Times New Roman" w:cs="Times New Roman"/>
          <w:sz w:val="28"/>
          <w:szCs w:val="28"/>
        </w:rPr>
        <w:t xml:space="preserve"> чти</w:t>
      </w:r>
      <w:r w:rsidR="00D353A2" w:rsidRPr="00525EBD">
        <w:rPr>
          <w:rFonts w:ascii="Times New Roman" w:hAnsi="Times New Roman" w:cs="Times New Roman"/>
          <w:sz w:val="28"/>
          <w:szCs w:val="28"/>
        </w:rPr>
        <w:t>ть и соблюдать</w:t>
      </w:r>
      <w:r w:rsidRPr="00525EBD">
        <w:rPr>
          <w:rFonts w:ascii="Times New Roman" w:hAnsi="Times New Roman" w:cs="Times New Roman"/>
          <w:sz w:val="28"/>
          <w:szCs w:val="28"/>
        </w:rPr>
        <w:t xml:space="preserve"> христианские заповеди.</w:t>
      </w:r>
      <w:r w:rsidRPr="00525EBD">
        <w:rPr>
          <w:rFonts w:ascii="Times New Roman" w:hAnsi="Times New Roman" w:cs="Times New Roman"/>
          <w:bCs/>
          <w:sz w:val="28"/>
          <w:szCs w:val="28"/>
        </w:rPr>
        <w:t xml:space="preserve"> Христи</w:t>
      </w:r>
      <w:r w:rsidR="00F84A7C" w:rsidRPr="00525EBD">
        <w:rPr>
          <w:rFonts w:ascii="Times New Roman" w:hAnsi="Times New Roman" w:cs="Times New Roman"/>
          <w:bCs/>
          <w:sz w:val="28"/>
          <w:szCs w:val="28"/>
        </w:rPr>
        <w:t>а</w:t>
      </w:r>
      <w:r w:rsidRPr="00525EBD">
        <w:rPr>
          <w:rFonts w:ascii="Times New Roman" w:hAnsi="Times New Roman" w:cs="Times New Roman"/>
          <w:bCs/>
          <w:sz w:val="28"/>
          <w:szCs w:val="28"/>
        </w:rPr>
        <w:t>нство</w:t>
      </w:r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F84A7C" w:rsidRPr="00525EBD">
        <w:rPr>
          <w:rFonts w:ascii="Times New Roman" w:hAnsi="Times New Roman" w:cs="Times New Roman"/>
          <w:sz w:val="28"/>
          <w:szCs w:val="28"/>
        </w:rPr>
        <w:t xml:space="preserve">является одной из мировых </w:t>
      </w:r>
      <w:proofErr w:type="spellStart"/>
      <w:r w:rsidR="00F84A7C" w:rsidRPr="00525EBD">
        <w:rPr>
          <w:rFonts w:ascii="Times New Roman" w:hAnsi="Times New Roman" w:cs="Times New Roman"/>
          <w:sz w:val="28"/>
          <w:szCs w:val="28"/>
        </w:rPr>
        <w:t>авраамических</w:t>
      </w:r>
      <w:proofErr w:type="spellEnd"/>
      <w:r w:rsidR="00F84A7C" w:rsidRPr="00525EBD">
        <w:rPr>
          <w:rFonts w:ascii="Times New Roman" w:hAnsi="Times New Roman" w:cs="Times New Roman"/>
          <w:sz w:val="28"/>
          <w:szCs w:val="28"/>
        </w:rPr>
        <w:t xml:space="preserve"> религий </w:t>
      </w:r>
      <w:r w:rsidRPr="00525EBD">
        <w:rPr>
          <w:rFonts w:ascii="Times New Roman" w:hAnsi="Times New Roman" w:cs="Times New Roman"/>
          <w:sz w:val="28"/>
          <w:szCs w:val="28"/>
        </w:rPr>
        <w:t>(</w:t>
      </w:r>
      <w:r w:rsidR="00F84A7C" w:rsidRPr="00525EB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525EBD">
        <w:rPr>
          <w:rFonts w:ascii="Times New Roman" w:hAnsi="Times New Roman" w:cs="Times New Roman"/>
          <w:sz w:val="28"/>
          <w:szCs w:val="28"/>
        </w:rPr>
        <w:t xml:space="preserve">от </w:t>
      </w:r>
      <w:r w:rsidR="00F84A7C" w:rsidRPr="00525EBD">
        <w:rPr>
          <w:rFonts w:ascii="Times New Roman" w:hAnsi="Times New Roman" w:cs="Times New Roman"/>
          <w:sz w:val="28"/>
          <w:szCs w:val="28"/>
        </w:rPr>
        <w:t xml:space="preserve">греческого слова </w:t>
      </w:r>
      <w:r w:rsidRPr="00525EBD">
        <w:rPr>
          <w:rFonts w:ascii="Times New Roman" w:hAnsi="Times New Roman" w:cs="Times New Roman"/>
          <w:sz w:val="28"/>
          <w:szCs w:val="28"/>
          <w:lang w:val="el-GR"/>
        </w:rPr>
        <w:t>Χριστός</w:t>
      </w:r>
      <w:r w:rsidR="00D80069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414076" w:rsidRPr="00525EBD">
        <w:rPr>
          <w:rStyle w:val="c0"/>
          <w:rFonts w:ascii="Times New Roman" w:hAnsi="Times New Roman" w:cs="Times New Roman"/>
          <w:sz w:val="28"/>
          <w:szCs w:val="28"/>
        </w:rPr>
        <w:t>‘</w:t>
      </w:r>
      <w:proofErr w:type="spellStart"/>
      <w:r w:rsidR="00656E00" w:rsidRPr="00525EBD">
        <w:fldChar w:fldCharType="begin"/>
      </w:r>
      <w:r w:rsidR="00656E00" w:rsidRPr="00525EB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"https://ru.wikipedia.org/wiki/%D0%9F%D0%BE%D0%BC%D0%B0%D0%B7%D0%B0%D0%BD%D0%B8%D0%B5_%D0%BD%D0%B0_%D1%86%D0%B0%D1%80%D1%81%D1%82%D0%B2%D0%BE" \o "Помазание на царство" </w:instrText>
      </w:r>
      <w:r w:rsidR="00656E00" w:rsidRPr="00525EBD">
        <w:fldChar w:fldCharType="separate"/>
      </w:r>
      <w:proofErr w:type="gramStart"/>
      <w:r w:rsidRPr="00525EBD">
        <w:rPr>
          <w:rStyle w:val="c0"/>
          <w:rFonts w:ascii="Times New Roman" w:hAnsi="Times New Roman" w:cs="Times New Roman"/>
          <w:sz w:val="28"/>
          <w:szCs w:val="28"/>
        </w:rPr>
        <w:t>пома́занник</w:t>
      </w:r>
      <w:proofErr w:type="spellEnd"/>
      <w:proofErr w:type="gramEnd"/>
      <w:r w:rsidR="00656E00" w:rsidRPr="00525EBD">
        <w:rPr>
          <w:rStyle w:val="c0"/>
          <w:rFonts w:ascii="Times New Roman" w:hAnsi="Times New Roman" w:cs="Times New Roman"/>
          <w:sz w:val="28"/>
          <w:szCs w:val="28"/>
        </w:rPr>
        <w:fldChar w:fldCharType="end"/>
      </w:r>
      <w:r w:rsidR="00414076" w:rsidRPr="00525EBD">
        <w:rPr>
          <w:rStyle w:val="c0"/>
          <w:rFonts w:ascii="Times New Roman" w:hAnsi="Times New Roman" w:cs="Times New Roman"/>
          <w:sz w:val="28"/>
          <w:szCs w:val="28"/>
        </w:rPr>
        <w:t>’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414076" w:rsidRPr="00525EBD">
        <w:rPr>
          <w:rStyle w:val="c0"/>
          <w:rFonts w:ascii="Times New Roman" w:hAnsi="Times New Roman" w:cs="Times New Roman"/>
          <w:sz w:val="28"/>
          <w:szCs w:val="28"/>
        </w:rPr>
        <w:t>‘</w:t>
      </w:r>
      <w:proofErr w:type="spellStart"/>
      <w:r w:rsidR="00656E00" w:rsidRPr="00525EBD">
        <w:fldChar w:fldCharType="begin"/>
      </w:r>
      <w:r w:rsidR="00656E00" w:rsidRPr="00525EB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"https://ru.wikipedia.org/wiki/%D0%9C%D0%B5%D1%81%D1%81%D0%B8%D1%8F" \o "Мессия" </w:instrText>
      </w:r>
      <w:r w:rsidR="00656E00" w:rsidRPr="00525EBD">
        <w:fldChar w:fldCharType="separate"/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>месси́я</w:t>
      </w:r>
      <w:proofErr w:type="spellEnd"/>
      <w:r w:rsidR="00656E00" w:rsidRPr="00525EBD">
        <w:rPr>
          <w:rStyle w:val="c0"/>
          <w:rFonts w:ascii="Times New Roman" w:hAnsi="Times New Roman" w:cs="Times New Roman"/>
          <w:sz w:val="28"/>
          <w:szCs w:val="28"/>
        </w:rPr>
        <w:fldChar w:fldCharType="end"/>
      </w:r>
      <w:r w:rsidR="00414076" w:rsidRPr="00525EBD">
        <w:rPr>
          <w:rStyle w:val="c0"/>
          <w:rFonts w:ascii="Times New Roman" w:hAnsi="Times New Roman" w:cs="Times New Roman"/>
          <w:sz w:val="28"/>
          <w:szCs w:val="28"/>
        </w:rPr>
        <w:t>’</w:t>
      </w:r>
      <w:r w:rsidR="00F84A7C" w:rsidRPr="00525EBD">
        <w:rPr>
          <w:rStyle w:val="c0"/>
          <w:rFonts w:ascii="Times New Roman" w:hAnsi="Times New Roman" w:cs="Times New Roman"/>
          <w:sz w:val="28"/>
          <w:szCs w:val="28"/>
        </w:rPr>
        <w:t>), в основе которой находятся описанные в Новом Завете учение и жизнь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hyperlink r:id="rId10" w:tooltip="Иисус Христос" w:history="1">
        <w:r w:rsidRPr="00525EBD">
          <w:rPr>
            <w:rStyle w:val="c0"/>
            <w:rFonts w:ascii="Times New Roman" w:hAnsi="Times New Roman" w:cs="Times New Roman"/>
            <w:sz w:val="28"/>
            <w:szCs w:val="28"/>
          </w:rPr>
          <w:t>Иисуса Христа</w:t>
        </w:r>
      </w:hyperlink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BF54F2" w:rsidRPr="00525EBD">
        <w:rPr>
          <w:rStyle w:val="c0"/>
          <w:rFonts w:ascii="Times New Roman" w:hAnsi="Times New Roman" w:cs="Times New Roman"/>
          <w:sz w:val="28"/>
          <w:szCs w:val="28"/>
        </w:rPr>
        <w:t>С р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>ождение</w:t>
      </w:r>
      <w:r w:rsidR="00BF54F2" w:rsidRPr="00525EBD">
        <w:rPr>
          <w:rStyle w:val="c0"/>
          <w:rFonts w:ascii="Times New Roman" w:hAnsi="Times New Roman" w:cs="Times New Roman"/>
          <w:sz w:val="28"/>
          <w:szCs w:val="28"/>
        </w:rPr>
        <w:t>м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Христа </w:t>
      </w:r>
      <w:r w:rsidR="00BF54F2"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человечество 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>озарило</w:t>
      </w:r>
      <w:r w:rsidR="00BF54F2" w:rsidRPr="00525EBD">
        <w:rPr>
          <w:rStyle w:val="c0"/>
          <w:rFonts w:ascii="Times New Roman" w:hAnsi="Times New Roman" w:cs="Times New Roman"/>
          <w:sz w:val="28"/>
          <w:szCs w:val="28"/>
        </w:rPr>
        <w:t>сь под воздействием силы новой веры добром, красотой, справедливостью, мудростью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>. Рождеств</w:t>
      </w:r>
      <w:r w:rsidR="00BF54F2" w:rsidRPr="00525EBD">
        <w:rPr>
          <w:rStyle w:val="c0"/>
          <w:rFonts w:ascii="Times New Roman" w:hAnsi="Times New Roman" w:cs="Times New Roman"/>
          <w:sz w:val="28"/>
          <w:szCs w:val="28"/>
        </w:rPr>
        <w:t>о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Христов</w:t>
      </w:r>
      <w:r w:rsidR="00BF54F2"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о стало тем лучезарным светом, который дал возможность людям проживать правильную и счастливую жизнь по заповедям Божьим, позволил сеять добро в эту жизнь, изменяя нравственные устои, быт и моральный облик человека. 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Христианская в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ера 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поддерживала дух русского человека в сложнейшие, а порой и трагические периоды жизни Русского государства, не давала пасть духом русскому человеку, спасая его от гибели, а его Родину от порабощения.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>равослави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е как оплот жизни русского человека передавалось от старшего поколения младшему, от родителей детям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через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русские народные сказки, 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в основе которых содержатся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главны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е нравственные ценности и 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>человечески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е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добродетел</w:t>
      </w:r>
      <w:r w:rsidR="008A5B9F" w:rsidRPr="00525EBD">
        <w:rPr>
          <w:rStyle w:val="c0"/>
          <w:rFonts w:ascii="Times New Roman" w:hAnsi="Times New Roman" w:cs="Times New Roman"/>
          <w:sz w:val="28"/>
          <w:szCs w:val="28"/>
        </w:rPr>
        <w:t>и.</w:t>
      </w:r>
      <w:r w:rsidRPr="00525EB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C67E2" w:rsidRPr="00525EBD">
        <w:rPr>
          <w:rFonts w:ascii="Times New Roman" w:hAnsi="Times New Roman" w:cs="Times New Roman"/>
          <w:sz w:val="28"/>
          <w:szCs w:val="28"/>
        </w:rPr>
        <w:t>В русской семье независимо от социального положения м</w:t>
      </w:r>
      <w:r w:rsidRPr="00525EBD">
        <w:rPr>
          <w:rFonts w:ascii="Times New Roman" w:hAnsi="Times New Roman" w:cs="Times New Roman"/>
          <w:sz w:val="28"/>
          <w:szCs w:val="28"/>
        </w:rPr>
        <w:t>аленьк</w:t>
      </w:r>
      <w:r w:rsidR="008C67E2" w:rsidRPr="00525EBD">
        <w:rPr>
          <w:rFonts w:ascii="Times New Roman" w:hAnsi="Times New Roman" w:cs="Times New Roman"/>
          <w:sz w:val="28"/>
          <w:szCs w:val="28"/>
        </w:rPr>
        <w:t>ий</w:t>
      </w:r>
      <w:r w:rsidRPr="00525EBD">
        <w:rPr>
          <w:rFonts w:ascii="Times New Roman" w:hAnsi="Times New Roman" w:cs="Times New Roman"/>
          <w:sz w:val="28"/>
          <w:szCs w:val="28"/>
        </w:rPr>
        <w:t xml:space="preserve"> реб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Pr="00525EBD">
        <w:rPr>
          <w:rFonts w:ascii="Times New Roman" w:hAnsi="Times New Roman" w:cs="Times New Roman"/>
          <w:sz w:val="28"/>
          <w:szCs w:val="28"/>
        </w:rPr>
        <w:t>н</w:t>
      </w:r>
      <w:r w:rsidR="008C67E2" w:rsidRPr="00525EBD">
        <w:rPr>
          <w:rFonts w:ascii="Times New Roman" w:hAnsi="Times New Roman" w:cs="Times New Roman"/>
          <w:sz w:val="28"/>
          <w:szCs w:val="28"/>
        </w:rPr>
        <w:t>ок</w:t>
      </w:r>
      <w:r w:rsidRPr="00525EBD">
        <w:rPr>
          <w:rFonts w:ascii="Times New Roman" w:hAnsi="Times New Roman" w:cs="Times New Roman"/>
          <w:sz w:val="28"/>
          <w:szCs w:val="28"/>
        </w:rPr>
        <w:t xml:space="preserve"> воспитыв</w:t>
      </w:r>
      <w:r w:rsidR="008C67E2" w:rsidRPr="00525EBD">
        <w:rPr>
          <w:rFonts w:ascii="Times New Roman" w:hAnsi="Times New Roman" w:cs="Times New Roman"/>
          <w:sz w:val="28"/>
          <w:szCs w:val="28"/>
        </w:rPr>
        <w:t>ался на христианских заповедях, учился руководствоваться в своих поступках</w:t>
      </w:r>
      <w:r w:rsidRPr="00525E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67E2" w:rsidRPr="00525EBD">
        <w:rPr>
          <w:rFonts w:ascii="Times New Roman" w:hAnsi="Times New Roman" w:cs="Times New Roman"/>
          <w:sz w:val="28"/>
          <w:szCs w:val="28"/>
        </w:rPr>
        <w:t>ами веры,</w:t>
      </w:r>
      <w:r w:rsidRPr="00525EBD">
        <w:rPr>
          <w:rFonts w:ascii="Times New Roman" w:hAnsi="Times New Roman" w:cs="Times New Roman"/>
          <w:sz w:val="28"/>
          <w:szCs w:val="28"/>
        </w:rPr>
        <w:t xml:space="preserve"> евангельск</w:t>
      </w:r>
      <w:r w:rsidR="008C67E2" w:rsidRPr="00525EBD">
        <w:rPr>
          <w:rFonts w:ascii="Times New Roman" w:hAnsi="Times New Roman" w:cs="Times New Roman"/>
          <w:sz w:val="28"/>
          <w:szCs w:val="28"/>
        </w:rPr>
        <w:t>им</w:t>
      </w:r>
      <w:r w:rsidRPr="00525EBD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8C67E2" w:rsidRPr="00525EBD">
        <w:rPr>
          <w:rFonts w:ascii="Times New Roman" w:hAnsi="Times New Roman" w:cs="Times New Roman"/>
          <w:sz w:val="28"/>
          <w:szCs w:val="28"/>
        </w:rPr>
        <w:t>ем</w:t>
      </w:r>
      <w:r w:rsidRPr="00525EBD">
        <w:rPr>
          <w:rFonts w:ascii="Times New Roman" w:hAnsi="Times New Roman" w:cs="Times New Roman"/>
          <w:sz w:val="28"/>
          <w:szCs w:val="28"/>
        </w:rPr>
        <w:t xml:space="preserve">, </w:t>
      </w:r>
      <w:r w:rsidR="008C67E2" w:rsidRPr="00525EBD">
        <w:rPr>
          <w:rFonts w:ascii="Times New Roman" w:hAnsi="Times New Roman" w:cs="Times New Roman"/>
          <w:sz w:val="28"/>
          <w:szCs w:val="28"/>
        </w:rPr>
        <w:t>стремиться быть добрым, смелым и милосердным, подобно сказочным героям, сражающимся со злодеем и избавляющим от бед тех, кто обездолен и нуждается в помощи. Ребенок через религию с малых лет почитал</w:t>
      </w:r>
      <w:r w:rsidRPr="00525EBD">
        <w:rPr>
          <w:rFonts w:ascii="Times New Roman" w:hAnsi="Times New Roman" w:cs="Times New Roman"/>
          <w:sz w:val="28"/>
          <w:szCs w:val="28"/>
        </w:rPr>
        <w:t xml:space="preserve"> смел</w:t>
      </w:r>
      <w:r w:rsidR="008C67E2" w:rsidRPr="00525EBD">
        <w:rPr>
          <w:rFonts w:ascii="Times New Roman" w:hAnsi="Times New Roman" w:cs="Times New Roman"/>
          <w:sz w:val="28"/>
          <w:szCs w:val="28"/>
        </w:rPr>
        <w:t xml:space="preserve">ость, честность, </w:t>
      </w:r>
      <w:r w:rsidRPr="00525EBD">
        <w:rPr>
          <w:rFonts w:ascii="Times New Roman" w:hAnsi="Times New Roman" w:cs="Times New Roman"/>
          <w:sz w:val="28"/>
          <w:szCs w:val="28"/>
        </w:rPr>
        <w:t>трудолюби</w:t>
      </w:r>
      <w:r w:rsidR="008C67E2" w:rsidRPr="00525EBD">
        <w:rPr>
          <w:rFonts w:ascii="Times New Roman" w:hAnsi="Times New Roman" w:cs="Times New Roman"/>
          <w:sz w:val="28"/>
          <w:szCs w:val="28"/>
        </w:rPr>
        <w:t>е</w:t>
      </w:r>
      <w:r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="003833C2" w:rsidRPr="00525EBD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71984">
        <w:rPr>
          <w:rFonts w:ascii="Times New Roman" w:hAnsi="Times New Roman" w:cs="Times New Roman"/>
          <w:sz w:val="28"/>
          <w:szCs w:val="28"/>
        </w:rPr>
        <w:t xml:space="preserve"> с</w:t>
      </w:r>
      <w:r w:rsidR="008C67E2" w:rsidRPr="00525EBD">
        <w:rPr>
          <w:rFonts w:ascii="Times New Roman" w:hAnsi="Times New Roman" w:cs="Times New Roman"/>
          <w:color w:val="000000"/>
          <w:sz w:val="28"/>
          <w:szCs w:val="28"/>
        </w:rPr>
        <w:t>ледует отметить, что в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русски</w:t>
      </w:r>
      <w:r w:rsidR="008C67E2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х народных 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>сказк</w:t>
      </w:r>
      <w:r w:rsidR="008C67E2" w:rsidRPr="00525EBD">
        <w:rPr>
          <w:rFonts w:ascii="Times New Roman" w:hAnsi="Times New Roman" w:cs="Times New Roman"/>
          <w:color w:val="000000"/>
          <w:sz w:val="28"/>
          <w:szCs w:val="28"/>
        </w:rPr>
        <w:t>ах никогда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богатство</w:t>
      </w:r>
      <w:r w:rsidR="008C67E2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обладало ценностью. Следовательно, богатый человек, согласно народной морали, не может </w:t>
      </w:r>
      <w:proofErr w:type="gramStart"/>
      <w:r w:rsidRPr="00525EBD">
        <w:rPr>
          <w:rFonts w:ascii="Times New Roman" w:hAnsi="Times New Roman" w:cs="Times New Roman"/>
          <w:color w:val="000000"/>
          <w:sz w:val="28"/>
          <w:szCs w:val="28"/>
        </w:rPr>
        <w:t>добрым</w:t>
      </w:r>
      <w:proofErr w:type="gramEnd"/>
      <w:r w:rsidR="008C67E2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честным. Богатство 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>в русских сказках могло рассматриваться с положительной семантикой только в качестве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>для торжества справедливости, то есть как способ помощи главному положительному герою. Свою вещественную значимость богатство утрачивало сразу же, как только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>торжествовала справедливость, а соотношение добра и зла в сказочном мире явно перевалило в пользу чаши добра. Этим размышлением можно предположить следующее объяснение того факта, что</w:t>
      </w:r>
      <w:r w:rsidR="00681561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B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1561" w:rsidRPr="00525EBD">
        <w:rPr>
          <w:rFonts w:ascii="Times New Roman" w:hAnsi="Times New Roman" w:cs="Times New Roman"/>
          <w:color w:val="000000"/>
          <w:sz w:val="28"/>
          <w:szCs w:val="28"/>
        </w:rPr>
        <w:t>менно поэтому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>в русских сказках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богатство никогда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>добывалось собственным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трудом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. Сказочное богатство к положительному герою 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>приходило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«по щучьему велению», то есть случайно, и в этом факте велика роль мудрых сказочных помощников, которых также можно рассмотреть в качестве уравнителей справедливости, например 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>щуки, Сивки-Бурки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>. После счастливого разрешения сложнейшей жизненной ситуации и победы добра над злом богатство так же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 xml:space="preserve"> случайно уходило</w:t>
      </w:r>
      <w:r w:rsidR="0094536C" w:rsidRPr="00525EBD">
        <w:rPr>
          <w:rFonts w:ascii="Times New Roman" w:hAnsi="Times New Roman" w:cs="Times New Roman"/>
          <w:color w:val="000000"/>
          <w:sz w:val="28"/>
          <w:szCs w:val="28"/>
        </w:rPr>
        <w:t>, как и приобреталось</w:t>
      </w:r>
      <w:r w:rsidRPr="00525E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1D677B" w14:textId="35116040" w:rsidR="00C071A1" w:rsidRPr="00525EBD" w:rsidRDefault="001D4083" w:rsidP="00525EBD">
      <w:pPr>
        <w:pStyle w:val="7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color w:val="000000"/>
          <w:sz w:val="28"/>
          <w:szCs w:val="28"/>
        </w:rPr>
        <w:t>О</w:t>
      </w:r>
      <w:r w:rsidR="00C071A1" w:rsidRPr="00525EBD">
        <w:rPr>
          <w:color w:val="000000"/>
          <w:sz w:val="28"/>
          <w:szCs w:val="28"/>
        </w:rPr>
        <w:t xml:space="preserve">браз сказочного героя </w:t>
      </w:r>
      <w:r w:rsidRPr="00525EBD">
        <w:rPr>
          <w:color w:val="000000"/>
          <w:sz w:val="28"/>
          <w:szCs w:val="28"/>
        </w:rPr>
        <w:t>всегда выступает в качестве</w:t>
      </w:r>
      <w:r w:rsidR="00C071A1" w:rsidRPr="00525EBD">
        <w:rPr>
          <w:color w:val="000000"/>
          <w:sz w:val="28"/>
          <w:szCs w:val="28"/>
        </w:rPr>
        <w:t xml:space="preserve"> образа человека</w:t>
      </w:r>
      <w:r w:rsidRPr="00525EBD">
        <w:rPr>
          <w:color w:val="000000"/>
          <w:sz w:val="28"/>
          <w:szCs w:val="28"/>
        </w:rPr>
        <w:t>, что может привести к такому, например, противоречию</w:t>
      </w:r>
      <w:r w:rsidR="00681561" w:rsidRPr="00525EBD">
        <w:rPr>
          <w:color w:val="000000"/>
          <w:sz w:val="28"/>
          <w:szCs w:val="28"/>
        </w:rPr>
        <w:t xml:space="preserve">: </w:t>
      </w:r>
      <w:r w:rsidR="003833C2" w:rsidRPr="00525EBD">
        <w:rPr>
          <w:color w:val="000000"/>
          <w:sz w:val="28"/>
          <w:szCs w:val="28"/>
        </w:rPr>
        <w:t>Нередко г</w:t>
      </w:r>
      <w:r w:rsidRPr="00525EBD">
        <w:rPr>
          <w:color w:val="000000"/>
          <w:sz w:val="28"/>
          <w:szCs w:val="28"/>
        </w:rPr>
        <w:t>ерое</w:t>
      </w:r>
      <w:r w:rsidR="003202AC" w:rsidRPr="00525EBD">
        <w:rPr>
          <w:color w:val="000000"/>
          <w:sz w:val="28"/>
          <w:szCs w:val="28"/>
        </w:rPr>
        <w:t>м</w:t>
      </w:r>
      <w:r w:rsidR="00E8137A" w:rsidRPr="00525EBD">
        <w:rPr>
          <w:color w:val="000000"/>
          <w:sz w:val="28"/>
          <w:szCs w:val="28"/>
        </w:rPr>
        <w:t>-</w:t>
      </w:r>
      <w:r w:rsidRPr="00525EBD">
        <w:rPr>
          <w:color w:val="000000"/>
          <w:sz w:val="28"/>
          <w:szCs w:val="28"/>
        </w:rPr>
        <w:t xml:space="preserve">победителем, а, следовательно, положительным героем в народной сказке выступает </w:t>
      </w:r>
      <w:proofErr w:type="gramStart"/>
      <w:r w:rsidRPr="00525EBD">
        <w:rPr>
          <w:color w:val="000000"/>
          <w:sz w:val="28"/>
          <w:szCs w:val="28"/>
        </w:rPr>
        <w:t>г</w:t>
      </w:r>
      <w:r w:rsidR="00C071A1" w:rsidRPr="00525EBD">
        <w:rPr>
          <w:color w:val="000000"/>
          <w:sz w:val="28"/>
          <w:szCs w:val="28"/>
        </w:rPr>
        <w:t>еро</w:t>
      </w:r>
      <w:r w:rsidR="003202AC" w:rsidRPr="00525EBD">
        <w:rPr>
          <w:color w:val="000000"/>
          <w:sz w:val="28"/>
          <w:szCs w:val="28"/>
        </w:rPr>
        <w:t>й</w:t>
      </w:r>
      <w:r w:rsidR="00C071A1" w:rsidRPr="00525EBD">
        <w:rPr>
          <w:color w:val="000000"/>
          <w:sz w:val="28"/>
          <w:szCs w:val="28"/>
        </w:rPr>
        <w:t>-дура</w:t>
      </w:r>
      <w:r w:rsidR="003833C2" w:rsidRPr="00525EBD">
        <w:rPr>
          <w:color w:val="000000"/>
          <w:sz w:val="28"/>
          <w:szCs w:val="28"/>
        </w:rPr>
        <w:t>к</w:t>
      </w:r>
      <w:proofErr w:type="gramEnd"/>
      <w:r w:rsidR="00681561" w:rsidRPr="00525EBD">
        <w:rPr>
          <w:color w:val="000000"/>
          <w:sz w:val="28"/>
          <w:szCs w:val="28"/>
        </w:rPr>
        <w:t>,</w:t>
      </w:r>
      <w:r w:rsidR="00C071A1" w:rsidRPr="00525EBD">
        <w:rPr>
          <w:color w:val="000000"/>
          <w:sz w:val="28"/>
          <w:szCs w:val="28"/>
        </w:rPr>
        <w:t xml:space="preserve"> </w:t>
      </w:r>
      <w:r w:rsidRPr="00525EBD">
        <w:rPr>
          <w:color w:val="000000"/>
          <w:sz w:val="28"/>
          <w:szCs w:val="28"/>
        </w:rPr>
        <w:t>Но это видимое противоречие, поскольку простота, честность и непосредственность героя-дурака рассматривается народом в качестве того, что претит христианской вере и ж</w:t>
      </w:r>
      <w:r w:rsidR="003202AC" w:rsidRPr="00525EBD">
        <w:rPr>
          <w:color w:val="000000"/>
          <w:sz w:val="28"/>
          <w:szCs w:val="28"/>
        </w:rPr>
        <w:t>естко осуждается ею, а именно:</w:t>
      </w:r>
      <w:r w:rsidR="00681561" w:rsidRPr="00525EBD">
        <w:rPr>
          <w:color w:val="000000"/>
          <w:sz w:val="28"/>
          <w:szCs w:val="28"/>
        </w:rPr>
        <w:t xml:space="preserve"> </w:t>
      </w:r>
      <w:r w:rsidR="006516D6" w:rsidRPr="00525EBD">
        <w:rPr>
          <w:color w:val="000000"/>
          <w:sz w:val="28"/>
          <w:szCs w:val="28"/>
        </w:rPr>
        <w:t>великодушный</w:t>
      </w:r>
      <w:r w:rsidR="003833C2" w:rsidRPr="00525EBD">
        <w:rPr>
          <w:color w:val="000000"/>
          <w:sz w:val="28"/>
          <w:szCs w:val="28"/>
        </w:rPr>
        <w:t xml:space="preserve"> и чистый душой</w:t>
      </w:r>
      <w:r w:rsidR="00681561" w:rsidRPr="00525EBD">
        <w:rPr>
          <w:color w:val="000000"/>
          <w:sz w:val="28"/>
          <w:szCs w:val="28"/>
        </w:rPr>
        <w:t xml:space="preserve">. </w:t>
      </w:r>
      <w:r w:rsidR="00506FC2" w:rsidRPr="00525EBD">
        <w:rPr>
          <w:color w:val="000000"/>
          <w:sz w:val="28"/>
          <w:szCs w:val="28"/>
        </w:rPr>
        <w:t>Детская непосредственность</w:t>
      </w:r>
      <w:r w:rsidR="00C071A1" w:rsidRPr="00525EBD">
        <w:rPr>
          <w:color w:val="000000"/>
          <w:sz w:val="28"/>
          <w:szCs w:val="28"/>
        </w:rPr>
        <w:t xml:space="preserve"> героя </w:t>
      </w:r>
      <w:r w:rsidR="00681561" w:rsidRPr="00525EBD">
        <w:rPr>
          <w:color w:val="000000"/>
          <w:sz w:val="28"/>
          <w:szCs w:val="28"/>
        </w:rPr>
        <w:t>помогает</w:t>
      </w:r>
      <w:r w:rsidR="00506FC2" w:rsidRPr="00525EBD">
        <w:rPr>
          <w:color w:val="000000"/>
          <w:sz w:val="28"/>
          <w:szCs w:val="28"/>
        </w:rPr>
        <w:t xml:space="preserve"> ему принимать и впускать в свою жизнь нечто необыкновенное и чудесное, а ведь именно такое восприятие мира и себя в нем делает возможным свершение</w:t>
      </w:r>
      <w:r w:rsidR="00C071A1" w:rsidRPr="00525EBD">
        <w:rPr>
          <w:color w:val="000000"/>
          <w:sz w:val="28"/>
          <w:szCs w:val="28"/>
        </w:rPr>
        <w:t xml:space="preserve"> чудес</w:t>
      </w:r>
      <w:r w:rsidR="00506FC2" w:rsidRPr="00525EBD">
        <w:rPr>
          <w:color w:val="000000"/>
          <w:sz w:val="28"/>
          <w:szCs w:val="28"/>
        </w:rPr>
        <w:t>ного и волшебного.</w:t>
      </w:r>
      <w:r w:rsidR="00C071A1" w:rsidRPr="00525EBD">
        <w:rPr>
          <w:color w:val="000000"/>
          <w:sz w:val="28"/>
          <w:szCs w:val="28"/>
        </w:rPr>
        <w:t xml:space="preserve"> </w:t>
      </w:r>
      <w:r w:rsidR="004D0BA9" w:rsidRPr="00A71984">
        <w:rPr>
          <w:color w:val="000000"/>
          <w:sz w:val="28"/>
          <w:szCs w:val="28"/>
        </w:rPr>
        <w:t xml:space="preserve">Образ </w:t>
      </w:r>
      <w:proofErr w:type="gramStart"/>
      <w:r w:rsidR="004D0BA9" w:rsidRPr="00A71984">
        <w:rPr>
          <w:color w:val="000000"/>
          <w:sz w:val="28"/>
          <w:szCs w:val="28"/>
        </w:rPr>
        <w:t>дурака</w:t>
      </w:r>
      <w:proofErr w:type="gramEnd"/>
      <w:r w:rsidR="004D0BA9" w:rsidRPr="00A71984">
        <w:rPr>
          <w:color w:val="000000"/>
          <w:sz w:val="28"/>
          <w:szCs w:val="28"/>
        </w:rPr>
        <w:t xml:space="preserve"> в сказочном дискурсе представлен чаще всего в</w:t>
      </w:r>
      <w:r w:rsidR="00C071A1" w:rsidRPr="00A71984">
        <w:rPr>
          <w:color w:val="000000"/>
          <w:sz w:val="28"/>
          <w:szCs w:val="28"/>
        </w:rPr>
        <w:t xml:space="preserve"> следующей схеме: «Жили-были три брата: </w:t>
      </w:r>
      <w:r w:rsidR="004D0BA9" w:rsidRPr="00A71984">
        <w:rPr>
          <w:color w:val="000000"/>
          <w:sz w:val="28"/>
          <w:szCs w:val="28"/>
        </w:rPr>
        <w:t xml:space="preserve">старшие </w:t>
      </w:r>
      <w:r w:rsidR="00C071A1" w:rsidRPr="00A71984">
        <w:rPr>
          <w:color w:val="000000"/>
          <w:sz w:val="28"/>
          <w:szCs w:val="28"/>
        </w:rPr>
        <w:t>два умные, а третий</w:t>
      </w:r>
      <w:r w:rsidR="004D0BA9" w:rsidRPr="00A71984">
        <w:rPr>
          <w:color w:val="000000"/>
          <w:sz w:val="28"/>
          <w:szCs w:val="28"/>
        </w:rPr>
        <w:t>, младший,</w:t>
      </w:r>
      <w:r w:rsidR="00C071A1" w:rsidRPr="00A71984">
        <w:rPr>
          <w:color w:val="000000"/>
          <w:sz w:val="28"/>
          <w:szCs w:val="28"/>
        </w:rPr>
        <w:t xml:space="preserve"> глупый. Хотя он был и глупый, а ему все удавалось лучше, чем умным»</w:t>
      </w:r>
      <w:r w:rsidR="00785AB8">
        <w:rPr>
          <w:rStyle w:val="ab"/>
          <w:color w:val="000000"/>
          <w:sz w:val="28"/>
          <w:szCs w:val="28"/>
        </w:rPr>
        <w:footnoteReference w:id="3"/>
      </w:r>
      <w:r w:rsidR="00C071A1" w:rsidRPr="00525EBD">
        <w:rPr>
          <w:sz w:val="28"/>
          <w:szCs w:val="28"/>
        </w:rPr>
        <w:t xml:space="preserve">. </w:t>
      </w:r>
      <w:r w:rsidR="004D0BA9" w:rsidRPr="00525EBD">
        <w:rPr>
          <w:sz w:val="28"/>
          <w:szCs w:val="28"/>
        </w:rPr>
        <w:t>Житейская м</w:t>
      </w:r>
      <w:r w:rsidR="00C071A1" w:rsidRPr="00525EBD">
        <w:rPr>
          <w:sz w:val="28"/>
          <w:szCs w:val="28"/>
        </w:rPr>
        <w:t>удрость геро</w:t>
      </w:r>
      <w:proofErr w:type="gramStart"/>
      <w:r w:rsidR="00C071A1" w:rsidRPr="00525EBD">
        <w:rPr>
          <w:sz w:val="28"/>
          <w:szCs w:val="28"/>
        </w:rPr>
        <w:t>я-</w:t>
      </w:r>
      <w:proofErr w:type="gramEnd"/>
      <w:r w:rsidR="00C071A1" w:rsidRPr="00525EBD">
        <w:rPr>
          <w:sz w:val="28"/>
          <w:szCs w:val="28"/>
        </w:rPr>
        <w:t xml:space="preserve">«дурака» </w:t>
      </w:r>
      <w:r w:rsidR="004D0BA9" w:rsidRPr="00525EBD">
        <w:rPr>
          <w:sz w:val="28"/>
          <w:szCs w:val="28"/>
        </w:rPr>
        <w:t xml:space="preserve">состоит в ожидании </w:t>
      </w:r>
      <w:r w:rsidR="00C071A1" w:rsidRPr="00525EBD">
        <w:rPr>
          <w:sz w:val="28"/>
          <w:szCs w:val="28"/>
        </w:rPr>
        <w:t>своего часа</w:t>
      </w:r>
      <w:r w:rsidR="004D0BA9" w:rsidRPr="00525EBD">
        <w:rPr>
          <w:sz w:val="28"/>
          <w:szCs w:val="28"/>
        </w:rPr>
        <w:t>, в умении ждать и надеяться</w:t>
      </w:r>
      <w:r w:rsidR="00C071A1" w:rsidRPr="00525EBD">
        <w:rPr>
          <w:sz w:val="28"/>
          <w:szCs w:val="28"/>
        </w:rPr>
        <w:t>.</w:t>
      </w:r>
    </w:p>
    <w:p w14:paraId="1017C79B" w14:textId="21325728" w:rsidR="00C071A1" w:rsidRPr="00525EBD" w:rsidRDefault="002F44CF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sz w:val="28"/>
          <w:szCs w:val="28"/>
        </w:rPr>
        <w:t>Следует также отметить, что чаще всего младшего брата, то есть геро</w:t>
      </w:r>
      <w:proofErr w:type="gramStart"/>
      <w:r w:rsidRPr="00525EBD">
        <w:rPr>
          <w:sz w:val="28"/>
          <w:szCs w:val="28"/>
        </w:rPr>
        <w:t>я-</w:t>
      </w:r>
      <w:proofErr w:type="gramEnd"/>
      <w:r w:rsidRPr="00525EBD">
        <w:rPr>
          <w:sz w:val="28"/>
          <w:szCs w:val="28"/>
        </w:rPr>
        <w:t xml:space="preserve">«дурака», зовут именно Иваном. </w:t>
      </w:r>
      <w:r w:rsidR="00C071A1" w:rsidRPr="00525EBD">
        <w:rPr>
          <w:sz w:val="28"/>
          <w:szCs w:val="28"/>
        </w:rPr>
        <w:t xml:space="preserve">Иван – </w:t>
      </w:r>
      <w:r w:rsidRPr="00525EBD">
        <w:rPr>
          <w:sz w:val="28"/>
          <w:szCs w:val="28"/>
        </w:rPr>
        <w:t xml:space="preserve">это </w:t>
      </w:r>
      <w:r w:rsidR="00C071A1" w:rsidRPr="00525EBD">
        <w:rPr>
          <w:sz w:val="28"/>
          <w:szCs w:val="28"/>
        </w:rPr>
        <w:t xml:space="preserve">древнееврейское имя </w:t>
      </w:r>
      <w:r w:rsidRPr="00525EBD">
        <w:rPr>
          <w:sz w:val="28"/>
          <w:szCs w:val="28"/>
        </w:rPr>
        <w:t xml:space="preserve">от </w:t>
      </w:r>
      <w:proofErr w:type="spellStart"/>
      <w:r w:rsidR="00C071A1" w:rsidRPr="00525EBD">
        <w:rPr>
          <w:sz w:val="28"/>
          <w:szCs w:val="28"/>
        </w:rPr>
        <w:t>Yohanan</w:t>
      </w:r>
      <w:proofErr w:type="spellEnd"/>
      <w:r w:rsidRPr="00525EBD">
        <w:rPr>
          <w:sz w:val="28"/>
          <w:szCs w:val="28"/>
        </w:rPr>
        <w:t>, что означает «</w:t>
      </w:r>
      <w:r w:rsidR="00C071A1" w:rsidRPr="00525EBD">
        <w:rPr>
          <w:sz w:val="28"/>
          <w:szCs w:val="28"/>
        </w:rPr>
        <w:t>Бог милует</w:t>
      </w:r>
      <w:r w:rsidRPr="00525EBD">
        <w:rPr>
          <w:sz w:val="28"/>
          <w:szCs w:val="28"/>
        </w:rPr>
        <w:t>». Оно получил</w:t>
      </w:r>
      <w:r w:rsidR="00E8137A" w:rsidRPr="00525EBD">
        <w:rPr>
          <w:sz w:val="28"/>
          <w:szCs w:val="28"/>
        </w:rPr>
        <w:t>о</w:t>
      </w:r>
      <w:r w:rsidRPr="00525EBD">
        <w:rPr>
          <w:sz w:val="28"/>
          <w:szCs w:val="28"/>
        </w:rPr>
        <w:t xml:space="preserve"> широкое использование на Руси</w:t>
      </w:r>
      <w:r w:rsidR="00C071A1" w:rsidRPr="00525EBD">
        <w:rPr>
          <w:sz w:val="28"/>
          <w:szCs w:val="28"/>
        </w:rPr>
        <w:t xml:space="preserve"> </w:t>
      </w:r>
      <w:r w:rsidRPr="00525EBD">
        <w:rPr>
          <w:sz w:val="28"/>
          <w:szCs w:val="28"/>
        </w:rPr>
        <w:t>именно после принятия</w:t>
      </w:r>
      <w:r w:rsidR="00C071A1" w:rsidRPr="00525EBD">
        <w:rPr>
          <w:sz w:val="28"/>
          <w:szCs w:val="28"/>
        </w:rPr>
        <w:t xml:space="preserve"> православия</w:t>
      </w:r>
      <w:r w:rsidRPr="00525EBD">
        <w:rPr>
          <w:sz w:val="28"/>
          <w:szCs w:val="28"/>
        </w:rPr>
        <w:t xml:space="preserve"> и соотносится с именем </w:t>
      </w:r>
      <w:r w:rsidR="00C071A1" w:rsidRPr="00525EBD">
        <w:rPr>
          <w:sz w:val="28"/>
          <w:szCs w:val="28"/>
        </w:rPr>
        <w:t>Иоанна-крестителя</w:t>
      </w:r>
      <w:r w:rsidR="000E2B05" w:rsidRPr="00525EBD">
        <w:rPr>
          <w:sz w:val="28"/>
          <w:szCs w:val="28"/>
        </w:rPr>
        <w:t>. Это значит, что</w:t>
      </w:r>
      <w:r w:rsidR="00C071A1" w:rsidRPr="00525EBD">
        <w:rPr>
          <w:sz w:val="28"/>
          <w:szCs w:val="28"/>
        </w:rPr>
        <w:t xml:space="preserve"> имя Иван </w:t>
      </w:r>
      <w:r w:rsidR="000E2B05" w:rsidRPr="00525EBD">
        <w:rPr>
          <w:sz w:val="28"/>
          <w:szCs w:val="28"/>
        </w:rPr>
        <w:t>дается</w:t>
      </w:r>
      <w:r w:rsidR="00C071A1" w:rsidRPr="00525EBD">
        <w:rPr>
          <w:sz w:val="28"/>
          <w:szCs w:val="28"/>
        </w:rPr>
        <w:t xml:space="preserve"> православн</w:t>
      </w:r>
      <w:r w:rsidR="000E2B05" w:rsidRPr="00525EBD">
        <w:rPr>
          <w:sz w:val="28"/>
          <w:szCs w:val="28"/>
        </w:rPr>
        <w:t>ому</w:t>
      </w:r>
      <w:r w:rsidR="00C071A1" w:rsidRPr="00525EBD">
        <w:rPr>
          <w:sz w:val="28"/>
          <w:szCs w:val="28"/>
        </w:rPr>
        <w:t xml:space="preserve"> христианин</w:t>
      </w:r>
      <w:r w:rsidR="000E2B05" w:rsidRPr="00525EBD">
        <w:rPr>
          <w:sz w:val="28"/>
          <w:szCs w:val="28"/>
        </w:rPr>
        <w:t>у, которым и является сказочный герой, нареченный этим именем</w:t>
      </w:r>
      <w:r w:rsidR="00C071A1" w:rsidRPr="00525EBD">
        <w:rPr>
          <w:sz w:val="28"/>
          <w:szCs w:val="28"/>
        </w:rPr>
        <w:t xml:space="preserve">.  </w:t>
      </w:r>
      <w:r w:rsidR="000E2B05" w:rsidRPr="00525EBD">
        <w:rPr>
          <w:sz w:val="28"/>
          <w:szCs w:val="28"/>
        </w:rPr>
        <w:t>У этого имени, данному сказочному герою, есть одна особенность: в одних сказках</w:t>
      </w:r>
      <w:r w:rsidR="00C071A1" w:rsidRPr="00525EBD">
        <w:rPr>
          <w:sz w:val="28"/>
          <w:szCs w:val="28"/>
        </w:rPr>
        <w:t xml:space="preserve"> </w:t>
      </w:r>
      <w:r w:rsidR="000E2B05" w:rsidRPr="00525EBD">
        <w:rPr>
          <w:sz w:val="28"/>
          <w:szCs w:val="28"/>
        </w:rPr>
        <w:t xml:space="preserve">герой </w:t>
      </w:r>
      <w:r w:rsidR="005C4C4F" w:rsidRPr="00525EBD">
        <w:rPr>
          <w:sz w:val="28"/>
          <w:szCs w:val="28"/>
        </w:rPr>
        <w:t>известен</w:t>
      </w:r>
      <w:r w:rsidR="000E2B05" w:rsidRPr="00525EBD">
        <w:rPr>
          <w:sz w:val="28"/>
          <w:szCs w:val="28"/>
        </w:rPr>
        <w:t xml:space="preserve"> </w:t>
      </w:r>
      <w:r w:rsidR="00C071A1" w:rsidRPr="00525EBD">
        <w:rPr>
          <w:sz w:val="28"/>
          <w:szCs w:val="28"/>
        </w:rPr>
        <w:t xml:space="preserve">как </w:t>
      </w:r>
      <w:proofErr w:type="gramStart"/>
      <w:r w:rsidR="00C071A1" w:rsidRPr="00525EBD">
        <w:rPr>
          <w:sz w:val="28"/>
          <w:szCs w:val="28"/>
        </w:rPr>
        <w:t>Иван-дурак</w:t>
      </w:r>
      <w:proofErr w:type="gramEnd"/>
      <w:r w:rsidR="00C071A1" w:rsidRPr="00525EBD">
        <w:rPr>
          <w:sz w:val="28"/>
          <w:szCs w:val="28"/>
        </w:rPr>
        <w:t xml:space="preserve">, а в других </w:t>
      </w:r>
      <w:r w:rsidR="002C7763" w:rsidRPr="00525EBD">
        <w:rPr>
          <w:sz w:val="28"/>
          <w:szCs w:val="28"/>
        </w:rPr>
        <w:t>сказках это имя принадлежит</w:t>
      </w:r>
      <w:r w:rsidR="00C071A1" w:rsidRPr="00525EBD">
        <w:rPr>
          <w:sz w:val="28"/>
          <w:szCs w:val="28"/>
        </w:rPr>
        <w:t xml:space="preserve"> царевич</w:t>
      </w:r>
      <w:r w:rsidR="002C7763" w:rsidRPr="00525EBD">
        <w:rPr>
          <w:sz w:val="28"/>
          <w:szCs w:val="28"/>
        </w:rPr>
        <w:t>у</w:t>
      </w:r>
      <w:r w:rsidR="00C071A1" w:rsidRPr="00525EBD">
        <w:rPr>
          <w:sz w:val="28"/>
          <w:szCs w:val="28"/>
        </w:rPr>
        <w:t xml:space="preserve">. </w:t>
      </w:r>
      <w:r w:rsidR="00D3413F" w:rsidRPr="00525EBD">
        <w:rPr>
          <w:sz w:val="28"/>
          <w:szCs w:val="28"/>
        </w:rPr>
        <w:t>Сказочный</w:t>
      </w:r>
      <w:r w:rsidR="00C071A1" w:rsidRPr="00525EBD">
        <w:rPr>
          <w:sz w:val="28"/>
          <w:szCs w:val="28"/>
        </w:rPr>
        <w:t xml:space="preserve"> Иван никогда </w:t>
      </w:r>
      <w:r w:rsidR="00D3413F" w:rsidRPr="00525EBD">
        <w:rPr>
          <w:sz w:val="28"/>
          <w:szCs w:val="28"/>
        </w:rPr>
        <w:t>не был отрицательным героем, его поступки не имеют отношения</w:t>
      </w:r>
      <w:r w:rsidR="00C071A1" w:rsidRPr="00525EBD">
        <w:rPr>
          <w:sz w:val="28"/>
          <w:szCs w:val="28"/>
        </w:rPr>
        <w:t xml:space="preserve"> </w:t>
      </w:r>
      <w:r w:rsidR="00D3413F" w:rsidRPr="00525EBD">
        <w:rPr>
          <w:sz w:val="28"/>
          <w:szCs w:val="28"/>
        </w:rPr>
        <w:t>к</w:t>
      </w:r>
      <w:r w:rsidR="00C071A1" w:rsidRPr="00525EBD">
        <w:rPr>
          <w:sz w:val="28"/>
          <w:szCs w:val="28"/>
        </w:rPr>
        <w:t xml:space="preserve"> злому умыслу. </w:t>
      </w:r>
      <w:r w:rsidR="00D3413F" w:rsidRPr="00525EBD">
        <w:rPr>
          <w:sz w:val="28"/>
          <w:szCs w:val="28"/>
        </w:rPr>
        <w:t>Неразумность некоторых поступков этого героя объясняется его беспечностью и недальновидностью, то есть теми качествами, которые должны быть побеждены самим героем в процессе развития сказочного сюжета</w:t>
      </w:r>
      <w:r w:rsidR="00C071A1" w:rsidRPr="00525EBD">
        <w:rPr>
          <w:sz w:val="28"/>
          <w:szCs w:val="28"/>
        </w:rPr>
        <w:t xml:space="preserve">. </w:t>
      </w:r>
      <w:r w:rsidR="00D3413F" w:rsidRPr="00525EBD">
        <w:rPr>
          <w:sz w:val="28"/>
          <w:szCs w:val="28"/>
        </w:rPr>
        <w:t>В качестве христианского примера таких неразумных людей можно привести</w:t>
      </w:r>
      <w:r w:rsidR="00C071A1" w:rsidRPr="00525EBD">
        <w:rPr>
          <w:sz w:val="28"/>
          <w:szCs w:val="28"/>
        </w:rPr>
        <w:t xml:space="preserve"> юродивы</w:t>
      </w:r>
      <w:r w:rsidR="00D3413F" w:rsidRPr="00525EBD">
        <w:rPr>
          <w:sz w:val="28"/>
          <w:szCs w:val="28"/>
        </w:rPr>
        <w:t>х</w:t>
      </w:r>
      <w:r w:rsidR="00C071A1" w:rsidRPr="00525EBD">
        <w:rPr>
          <w:sz w:val="28"/>
          <w:szCs w:val="28"/>
        </w:rPr>
        <w:t xml:space="preserve"> </w:t>
      </w:r>
      <w:r w:rsidR="00D3413F" w:rsidRPr="00525EBD">
        <w:rPr>
          <w:sz w:val="28"/>
          <w:szCs w:val="28"/>
        </w:rPr>
        <w:t>–</w:t>
      </w:r>
      <w:r w:rsidR="00C071A1" w:rsidRPr="00525EBD">
        <w:rPr>
          <w:sz w:val="28"/>
          <w:szCs w:val="28"/>
        </w:rPr>
        <w:t xml:space="preserve"> </w:t>
      </w:r>
      <w:r w:rsidR="00D3413F" w:rsidRPr="00525EBD">
        <w:rPr>
          <w:sz w:val="28"/>
          <w:szCs w:val="28"/>
        </w:rPr>
        <w:t>слабоумных, подобных детям,</w:t>
      </w:r>
      <w:r w:rsidR="00C071A1" w:rsidRPr="00525EBD">
        <w:rPr>
          <w:sz w:val="28"/>
          <w:szCs w:val="28"/>
        </w:rPr>
        <w:t xml:space="preserve"> или </w:t>
      </w:r>
      <w:r w:rsidR="00D3413F" w:rsidRPr="00525EBD">
        <w:rPr>
          <w:sz w:val="28"/>
          <w:szCs w:val="28"/>
        </w:rPr>
        <w:t>людей, получивших увечья от рождения или в результате несчастного случая, но в любом случае вызывающих сочувствие и сострадание</w:t>
      </w:r>
      <w:r w:rsidR="00C071A1" w:rsidRPr="00525EBD">
        <w:rPr>
          <w:sz w:val="28"/>
          <w:szCs w:val="28"/>
        </w:rPr>
        <w:t xml:space="preserve">. </w:t>
      </w:r>
      <w:r w:rsidR="00D3413F" w:rsidRPr="00525EBD">
        <w:rPr>
          <w:sz w:val="28"/>
          <w:szCs w:val="28"/>
        </w:rPr>
        <w:t>Детская непосредственность</w:t>
      </w:r>
      <w:r w:rsidR="00A421EA" w:rsidRPr="00525EBD">
        <w:rPr>
          <w:sz w:val="28"/>
          <w:szCs w:val="28"/>
        </w:rPr>
        <w:t xml:space="preserve"> и </w:t>
      </w:r>
      <w:proofErr w:type="spellStart"/>
      <w:r w:rsidR="00A421EA" w:rsidRPr="00525EBD">
        <w:rPr>
          <w:sz w:val="28"/>
          <w:szCs w:val="28"/>
        </w:rPr>
        <w:t>незлобливость</w:t>
      </w:r>
      <w:proofErr w:type="spellEnd"/>
      <w:r w:rsidR="00D3413F" w:rsidRPr="00525EBD">
        <w:rPr>
          <w:sz w:val="28"/>
          <w:szCs w:val="28"/>
        </w:rPr>
        <w:t>, а также, говоря современным языком, некая недееспособность, соотносит данных героев с детьми</w:t>
      </w:r>
      <w:r w:rsidR="00C071A1" w:rsidRPr="00525EBD">
        <w:rPr>
          <w:sz w:val="28"/>
          <w:szCs w:val="28"/>
        </w:rPr>
        <w:t>, которые</w:t>
      </w:r>
      <w:r w:rsidR="00D3413F" w:rsidRPr="00525EBD">
        <w:rPr>
          <w:sz w:val="28"/>
          <w:szCs w:val="28"/>
        </w:rPr>
        <w:t>, согласно христианской религии, безгрешны и близки Богу, как и блаженные «</w:t>
      </w:r>
      <w:proofErr w:type="gramStart"/>
      <w:r w:rsidR="00D3413F" w:rsidRPr="00525EBD">
        <w:rPr>
          <w:sz w:val="28"/>
          <w:szCs w:val="28"/>
        </w:rPr>
        <w:t>дураки</w:t>
      </w:r>
      <w:proofErr w:type="gramEnd"/>
      <w:r w:rsidR="00D3413F" w:rsidRPr="00525EBD">
        <w:rPr>
          <w:sz w:val="28"/>
          <w:szCs w:val="28"/>
        </w:rPr>
        <w:t xml:space="preserve">» и страдающие калеки. </w:t>
      </w:r>
      <w:r w:rsidR="00C071A1" w:rsidRPr="00525EBD">
        <w:rPr>
          <w:sz w:val="28"/>
          <w:szCs w:val="28"/>
        </w:rPr>
        <w:t xml:space="preserve">  </w:t>
      </w:r>
    </w:p>
    <w:p w14:paraId="7B514AC4" w14:textId="4D85225F" w:rsidR="00C071A1" w:rsidRPr="00525EBD" w:rsidRDefault="00BC52AB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bCs/>
          <w:sz w:val="28"/>
          <w:szCs w:val="28"/>
        </w:rPr>
        <w:t>Но Иван, носящий звание</w:t>
      </w:r>
      <w:r w:rsidR="00CE5D27" w:rsidRPr="00525EBD">
        <w:rPr>
          <w:bCs/>
          <w:sz w:val="28"/>
          <w:szCs w:val="28"/>
        </w:rPr>
        <w:t xml:space="preserve"> -</w:t>
      </w:r>
      <w:r w:rsidR="00A71984">
        <w:rPr>
          <w:bCs/>
          <w:sz w:val="28"/>
          <w:szCs w:val="28"/>
        </w:rPr>
        <w:t xml:space="preserve"> </w:t>
      </w:r>
      <w:proofErr w:type="gramStart"/>
      <w:r w:rsidR="00CE5D27" w:rsidRPr="00525EBD">
        <w:rPr>
          <w:bCs/>
          <w:sz w:val="28"/>
          <w:szCs w:val="28"/>
        </w:rPr>
        <w:t>дурак</w:t>
      </w:r>
      <w:proofErr w:type="gramEnd"/>
      <w:r w:rsidR="0018499B" w:rsidRPr="00525EBD">
        <w:rPr>
          <w:bCs/>
          <w:sz w:val="28"/>
          <w:szCs w:val="28"/>
        </w:rPr>
        <w:t>,</w:t>
      </w:r>
      <w:r w:rsidRPr="00525EBD">
        <w:rPr>
          <w:bCs/>
          <w:sz w:val="28"/>
          <w:szCs w:val="28"/>
        </w:rPr>
        <w:t xml:space="preserve"> не является дураком в прямом значении этого слова, то есть бестолковы</w:t>
      </w:r>
      <w:r w:rsidR="0018499B" w:rsidRPr="00525EBD">
        <w:rPr>
          <w:bCs/>
          <w:sz w:val="28"/>
          <w:szCs w:val="28"/>
        </w:rPr>
        <w:t>м</w:t>
      </w:r>
      <w:r w:rsidRPr="00525EBD">
        <w:rPr>
          <w:bCs/>
          <w:sz w:val="28"/>
          <w:szCs w:val="28"/>
        </w:rPr>
        <w:t>, немыслящим человеком.</w:t>
      </w:r>
      <w:r w:rsidR="00C071A1" w:rsidRPr="00525EBD">
        <w:rPr>
          <w:bCs/>
          <w:sz w:val="28"/>
          <w:szCs w:val="28"/>
        </w:rPr>
        <w:t xml:space="preserve"> </w:t>
      </w:r>
      <w:r w:rsidR="00B809F9" w:rsidRPr="00525EBD">
        <w:rPr>
          <w:bCs/>
          <w:sz w:val="28"/>
          <w:szCs w:val="28"/>
        </w:rPr>
        <w:t xml:space="preserve">В Древней Руси еще до принятия христианства </w:t>
      </w:r>
      <w:r w:rsidR="00C071A1" w:rsidRPr="00525EBD">
        <w:rPr>
          <w:bCs/>
          <w:sz w:val="28"/>
          <w:szCs w:val="28"/>
        </w:rPr>
        <w:t>существовала традиция</w:t>
      </w:r>
      <w:r w:rsidR="00B809F9" w:rsidRPr="00525EBD">
        <w:rPr>
          <w:bCs/>
          <w:sz w:val="28"/>
          <w:szCs w:val="28"/>
        </w:rPr>
        <w:t xml:space="preserve"> именовать детей негативными прозвищами в целях защиты от </w:t>
      </w:r>
      <w:r w:rsidR="00CE5D27" w:rsidRPr="00525EBD">
        <w:rPr>
          <w:bCs/>
          <w:sz w:val="28"/>
          <w:szCs w:val="28"/>
        </w:rPr>
        <w:t xml:space="preserve">темных сил </w:t>
      </w:r>
      <w:r w:rsidR="00B809F9" w:rsidRPr="00525EBD">
        <w:rPr>
          <w:bCs/>
          <w:sz w:val="28"/>
          <w:szCs w:val="28"/>
        </w:rPr>
        <w:t>сглаза и похищения чертями, то есть теми, кто живет за чертой, поскольку дети еще слабы духом, поэтому являются беспомощными к злому глазу и силе.</w:t>
      </w:r>
      <w:r w:rsidR="00C071A1" w:rsidRPr="00525EBD">
        <w:rPr>
          <w:bCs/>
          <w:sz w:val="28"/>
          <w:szCs w:val="28"/>
        </w:rPr>
        <w:t xml:space="preserve"> </w:t>
      </w:r>
      <w:r w:rsidR="00864359" w:rsidRPr="00525EBD">
        <w:rPr>
          <w:bCs/>
          <w:sz w:val="28"/>
          <w:szCs w:val="28"/>
        </w:rPr>
        <w:t>Настоящим именем ребенок начинал именоваться в возрасте 13 лет после прохождения соответствующего посвящения, а до этого момента носил «</w:t>
      </w:r>
      <w:r w:rsidR="00C071A1" w:rsidRPr="00525EBD">
        <w:rPr>
          <w:bCs/>
          <w:sz w:val="28"/>
          <w:szCs w:val="28"/>
        </w:rPr>
        <w:t>детское</w:t>
      </w:r>
      <w:r w:rsidR="00864359" w:rsidRPr="00525EBD">
        <w:rPr>
          <w:bCs/>
          <w:sz w:val="28"/>
          <w:szCs w:val="28"/>
        </w:rPr>
        <w:t xml:space="preserve">», ненастоящее имя, чаще всего образованное от </w:t>
      </w:r>
      <w:r w:rsidR="00C071A1" w:rsidRPr="00525EBD">
        <w:rPr>
          <w:bCs/>
          <w:sz w:val="28"/>
          <w:szCs w:val="28"/>
        </w:rPr>
        <w:t>числительных</w:t>
      </w:r>
      <w:r w:rsidR="00864359" w:rsidRPr="00525EBD">
        <w:rPr>
          <w:bCs/>
          <w:sz w:val="28"/>
          <w:szCs w:val="28"/>
        </w:rPr>
        <w:t>, например, первый ребенок в семье именовался</w:t>
      </w:r>
      <w:r w:rsidR="00C071A1" w:rsidRPr="00525EBD">
        <w:rPr>
          <w:bCs/>
          <w:sz w:val="28"/>
          <w:szCs w:val="28"/>
        </w:rPr>
        <w:t xml:space="preserve"> </w:t>
      </w:r>
      <w:proofErr w:type="spellStart"/>
      <w:r w:rsidR="00C071A1" w:rsidRPr="00525EBD">
        <w:rPr>
          <w:bCs/>
          <w:sz w:val="28"/>
          <w:szCs w:val="28"/>
        </w:rPr>
        <w:t>Первак</w:t>
      </w:r>
      <w:proofErr w:type="spellEnd"/>
      <w:r w:rsidR="00C071A1" w:rsidRPr="00525EBD">
        <w:rPr>
          <w:bCs/>
          <w:sz w:val="28"/>
          <w:szCs w:val="28"/>
        </w:rPr>
        <w:t xml:space="preserve">, </w:t>
      </w:r>
      <w:r w:rsidR="00864359" w:rsidRPr="00525EBD">
        <w:rPr>
          <w:bCs/>
          <w:sz w:val="28"/>
          <w:szCs w:val="28"/>
        </w:rPr>
        <w:t xml:space="preserve">второй </w:t>
      </w:r>
      <w:r w:rsidR="00D80069" w:rsidRPr="00525EBD">
        <w:rPr>
          <w:bCs/>
          <w:sz w:val="28"/>
          <w:szCs w:val="28"/>
        </w:rPr>
        <w:t xml:space="preserve">– </w:t>
      </w:r>
      <w:r w:rsidR="00C071A1" w:rsidRPr="00525EBD">
        <w:rPr>
          <w:bCs/>
          <w:sz w:val="28"/>
          <w:szCs w:val="28"/>
        </w:rPr>
        <w:t xml:space="preserve">Вторак, </w:t>
      </w:r>
      <w:r w:rsidR="00864359" w:rsidRPr="00525EBD">
        <w:rPr>
          <w:bCs/>
          <w:sz w:val="28"/>
          <w:szCs w:val="28"/>
        </w:rPr>
        <w:t xml:space="preserve">третий </w:t>
      </w:r>
      <w:r w:rsidR="00D80069" w:rsidRPr="00525EBD">
        <w:rPr>
          <w:bCs/>
          <w:sz w:val="28"/>
          <w:szCs w:val="28"/>
        </w:rPr>
        <w:t xml:space="preserve">– </w:t>
      </w:r>
      <w:r w:rsidR="00C071A1" w:rsidRPr="00525EBD">
        <w:rPr>
          <w:bCs/>
          <w:sz w:val="28"/>
          <w:szCs w:val="28"/>
        </w:rPr>
        <w:t xml:space="preserve">Третьяк. </w:t>
      </w:r>
      <w:r w:rsidR="00864359" w:rsidRPr="00525EBD">
        <w:rPr>
          <w:bCs/>
          <w:sz w:val="28"/>
          <w:szCs w:val="28"/>
        </w:rPr>
        <w:t xml:space="preserve">Кроме того, все дети после первого могли именоваться одинаково </w:t>
      </w:r>
      <w:r w:rsidR="00D80069" w:rsidRPr="00525EBD">
        <w:rPr>
          <w:bCs/>
          <w:sz w:val="28"/>
          <w:szCs w:val="28"/>
        </w:rPr>
        <w:t xml:space="preserve">– </w:t>
      </w:r>
      <w:proofErr w:type="spellStart"/>
      <w:r w:rsidR="00C071A1" w:rsidRPr="00525EBD">
        <w:rPr>
          <w:bCs/>
          <w:sz w:val="28"/>
          <w:szCs w:val="28"/>
        </w:rPr>
        <w:t>Другак</w:t>
      </w:r>
      <w:proofErr w:type="spellEnd"/>
      <w:r w:rsidR="00C071A1" w:rsidRPr="00525EBD">
        <w:rPr>
          <w:bCs/>
          <w:sz w:val="28"/>
          <w:szCs w:val="28"/>
        </w:rPr>
        <w:t xml:space="preserve">, </w:t>
      </w:r>
      <w:r w:rsidR="00864359" w:rsidRPr="00525EBD">
        <w:rPr>
          <w:bCs/>
          <w:sz w:val="28"/>
          <w:szCs w:val="28"/>
        </w:rPr>
        <w:t>что означало</w:t>
      </w:r>
      <w:r w:rsidR="00C071A1" w:rsidRPr="00525EBD">
        <w:rPr>
          <w:bCs/>
          <w:sz w:val="28"/>
          <w:szCs w:val="28"/>
        </w:rPr>
        <w:t xml:space="preserve"> «другой», следующий</w:t>
      </w:r>
      <w:r w:rsidR="00864359" w:rsidRPr="00525EBD">
        <w:rPr>
          <w:bCs/>
          <w:sz w:val="28"/>
          <w:szCs w:val="28"/>
        </w:rPr>
        <w:t xml:space="preserve"> по счету</w:t>
      </w:r>
      <w:r w:rsidR="00C071A1" w:rsidRPr="00525EBD">
        <w:rPr>
          <w:bCs/>
          <w:sz w:val="28"/>
          <w:szCs w:val="28"/>
        </w:rPr>
        <w:t xml:space="preserve">. </w:t>
      </w:r>
      <w:r w:rsidR="00F45E8E" w:rsidRPr="00525EBD">
        <w:rPr>
          <w:bCs/>
          <w:sz w:val="28"/>
          <w:szCs w:val="28"/>
        </w:rPr>
        <w:t>Это «детское» имя было самым популярным на Руси</w:t>
      </w:r>
      <w:r w:rsidR="0085492E" w:rsidRPr="00525EBD">
        <w:rPr>
          <w:bCs/>
          <w:sz w:val="28"/>
          <w:szCs w:val="28"/>
        </w:rPr>
        <w:t xml:space="preserve">, встречается в церковных грамотах, датированных до </w:t>
      </w:r>
      <w:r w:rsidR="007368A7" w:rsidRPr="00525EBD">
        <w:rPr>
          <w:bCs/>
          <w:sz w:val="28"/>
          <w:szCs w:val="28"/>
          <w:lang w:val="en-US"/>
        </w:rPr>
        <w:t>XIV</w:t>
      </w:r>
      <w:r w:rsidR="0085492E" w:rsidRPr="00525EBD">
        <w:rPr>
          <w:bCs/>
          <w:sz w:val="28"/>
          <w:szCs w:val="28"/>
        </w:rPr>
        <w:t xml:space="preserve"> века. П</w:t>
      </w:r>
      <w:r w:rsidR="00F45E8E" w:rsidRPr="00525EBD">
        <w:rPr>
          <w:bCs/>
          <w:sz w:val="28"/>
          <w:szCs w:val="28"/>
        </w:rPr>
        <w:t>оскольку</w:t>
      </w:r>
      <w:r w:rsidR="0085492E" w:rsidRPr="00525EBD">
        <w:rPr>
          <w:bCs/>
          <w:sz w:val="28"/>
          <w:szCs w:val="28"/>
        </w:rPr>
        <w:t xml:space="preserve"> это наименование</w:t>
      </w:r>
      <w:r w:rsidR="00F45E8E" w:rsidRPr="00525EBD">
        <w:rPr>
          <w:bCs/>
          <w:sz w:val="28"/>
          <w:szCs w:val="28"/>
        </w:rPr>
        <w:t xml:space="preserve"> обозначало младшего реб</w:t>
      </w:r>
      <w:r w:rsidR="00476E7A">
        <w:rPr>
          <w:bCs/>
          <w:sz w:val="28"/>
          <w:szCs w:val="28"/>
        </w:rPr>
        <w:t>ё</w:t>
      </w:r>
      <w:r w:rsidR="00F45E8E" w:rsidRPr="00525EBD">
        <w:rPr>
          <w:bCs/>
          <w:sz w:val="28"/>
          <w:szCs w:val="28"/>
        </w:rPr>
        <w:t xml:space="preserve">нка в семье, то есть самого </w:t>
      </w:r>
      <w:r w:rsidR="007238BC" w:rsidRPr="00525EBD">
        <w:rPr>
          <w:bCs/>
          <w:sz w:val="28"/>
          <w:szCs w:val="28"/>
        </w:rPr>
        <w:t xml:space="preserve">неопытного, а значит, </w:t>
      </w:r>
      <w:r w:rsidR="00F45E8E" w:rsidRPr="00525EBD">
        <w:rPr>
          <w:bCs/>
          <w:sz w:val="28"/>
          <w:szCs w:val="28"/>
        </w:rPr>
        <w:t>неразумного, несмышленого, то и</w:t>
      </w:r>
      <w:r w:rsidR="00C071A1" w:rsidRPr="00525EBD">
        <w:rPr>
          <w:bCs/>
          <w:sz w:val="28"/>
          <w:szCs w:val="28"/>
        </w:rPr>
        <w:t xml:space="preserve"> </w:t>
      </w:r>
      <w:r w:rsidR="00F45E8E" w:rsidRPr="00525EBD">
        <w:rPr>
          <w:bCs/>
          <w:sz w:val="28"/>
          <w:szCs w:val="28"/>
        </w:rPr>
        <w:t xml:space="preserve">приобрело </w:t>
      </w:r>
      <w:proofErr w:type="spellStart"/>
      <w:r w:rsidR="00F45E8E" w:rsidRPr="00525EBD">
        <w:rPr>
          <w:bCs/>
          <w:sz w:val="28"/>
          <w:szCs w:val="28"/>
        </w:rPr>
        <w:t>нарицательность</w:t>
      </w:r>
      <w:proofErr w:type="spellEnd"/>
      <w:r w:rsidR="00F45E8E" w:rsidRPr="00525EBD">
        <w:rPr>
          <w:bCs/>
          <w:sz w:val="28"/>
          <w:szCs w:val="28"/>
        </w:rPr>
        <w:t xml:space="preserve"> с семантикой «глупый» и упростилось до наименования «</w:t>
      </w:r>
      <w:proofErr w:type="gramStart"/>
      <w:r w:rsidR="00F45E8E" w:rsidRPr="00525EBD">
        <w:rPr>
          <w:bCs/>
          <w:sz w:val="28"/>
          <w:szCs w:val="28"/>
        </w:rPr>
        <w:t>дурак</w:t>
      </w:r>
      <w:proofErr w:type="gramEnd"/>
      <w:r w:rsidR="00F45E8E" w:rsidRPr="00525EBD">
        <w:rPr>
          <w:bCs/>
          <w:sz w:val="28"/>
          <w:szCs w:val="28"/>
        </w:rPr>
        <w:t>»</w:t>
      </w:r>
      <w:r w:rsidR="00C071A1" w:rsidRPr="00525EBD">
        <w:rPr>
          <w:bCs/>
          <w:sz w:val="28"/>
          <w:szCs w:val="28"/>
        </w:rPr>
        <w:t xml:space="preserve">. </w:t>
      </w:r>
      <w:r w:rsidR="007238BC" w:rsidRPr="00525EBD">
        <w:rPr>
          <w:bCs/>
          <w:sz w:val="28"/>
          <w:szCs w:val="28"/>
        </w:rPr>
        <w:t xml:space="preserve">Это объяснение можно использовать для дешифровки имени известного Ивана-дурака из русских народных сказок, ведь именно этот герой </w:t>
      </w:r>
      <w:proofErr w:type="gramStart"/>
      <w:r w:rsidR="007238BC" w:rsidRPr="00525EBD">
        <w:rPr>
          <w:bCs/>
          <w:sz w:val="28"/>
          <w:szCs w:val="28"/>
        </w:rPr>
        <w:t>является младшим сыном</w:t>
      </w:r>
      <w:proofErr w:type="gramEnd"/>
      <w:r w:rsidR="007238BC" w:rsidRPr="00525EBD">
        <w:rPr>
          <w:bCs/>
          <w:sz w:val="28"/>
          <w:szCs w:val="28"/>
        </w:rPr>
        <w:t xml:space="preserve"> в семье.</w:t>
      </w:r>
      <w:r w:rsidR="00F45E8E" w:rsidRPr="00525EBD">
        <w:rPr>
          <w:bCs/>
          <w:sz w:val="28"/>
          <w:szCs w:val="28"/>
        </w:rPr>
        <w:t xml:space="preserve"> </w:t>
      </w:r>
      <w:r w:rsidR="00C071A1" w:rsidRPr="00525EBD">
        <w:rPr>
          <w:bCs/>
          <w:sz w:val="28"/>
          <w:szCs w:val="28"/>
        </w:rPr>
        <w:t xml:space="preserve">С </w:t>
      </w:r>
      <w:r w:rsidR="007368A7" w:rsidRPr="00525EBD">
        <w:rPr>
          <w:sz w:val="28"/>
          <w:szCs w:val="28"/>
          <w:lang w:val="en-US"/>
        </w:rPr>
        <w:t>XVII</w:t>
      </w:r>
      <w:r w:rsidR="00C071A1" w:rsidRPr="00525EBD">
        <w:rPr>
          <w:bCs/>
          <w:sz w:val="28"/>
          <w:szCs w:val="28"/>
        </w:rPr>
        <w:t xml:space="preserve"> века </w:t>
      </w:r>
      <w:r w:rsidR="0085492E" w:rsidRPr="00525EBD">
        <w:rPr>
          <w:bCs/>
          <w:sz w:val="28"/>
          <w:szCs w:val="28"/>
        </w:rPr>
        <w:t>имя «</w:t>
      </w:r>
      <w:proofErr w:type="gramStart"/>
      <w:r w:rsidR="0085492E" w:rsidRPr="00525EBD">
        <w:rPr>
          <w:bCs/>
          <w:sz w:val="28"/>
          <w:szCs w:val="28"/>
        </w:rPr>
        <w:t>Дурак</w:t>
      </w:r>
      <w:proofErr w:type="gramEnd"/>
      <w:r w:rsidR="0085492E" w:rsidRPr="00525EBD">
        <w:rPr>
          <w:bCs/>
          <w:sz w:val="28"/>
          <w:szCs w:val="28"/>
        </w:rPr>
        <w:t>» утратило семантику «младший», «другой» и стало обозначать глупого человека.</w:t>
      </w:r>
      <w:r w:rsidR="00C071A1" w:rsidRPr="00525EBD">
        <w:rPr>
          <w:bCs/>
          <w:sz w:val="28"/>
          <w:szCs w:val="28"/>
        </w:rPr>
        <w:t xml:space="preserve"> </w:t>
      </w:r>
    </w:p>
    <w:p w14:paraId="78AE29A6" w14:textId="466C3333" w:rsidR="000232C0" w:rsidRPr="00525EBD" w:rsidRDefault="00C212B9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bCs/>
          <w:sz w:val="28"/>
          <w:szCs w:val="28"/>
        </w:rPr>
        <w:t xml:space="preserve">Сказочный </w:t>
      </w:r>
      <w:proofErr w:type="gramStart"/>
      <w:r w:rsidRPr="00525EBD">
        <w:rPr>
          <w:bCs/>
          <w:sz w:val="28"/>
          <w:szCs w:val="28"/>
        </w:rPr>
        <w:t>Иван-д</w:t>
      </w:r>
      <w:r w:rsidR="00C071A1" w:rsidRPr="00525EBD">
        <w:rPr>
          <w:bCs/>
          <w:sz w:val="28"/>
          <w:szCs w:val="28"/>
        </w:rPr>
        <w:t>урак</w:t>
      </w:r>
      <w:proofErr w:type="gramEnd"/>
      <w:r w:rsidR="00C071A1" w:rsidRPr="00525EBD">
        <w:rPr>
          <w:bCs/>
          <w:sz w:val="28"/>
          <w:szCs w:val="28"/>
        </w:rPr>
        <w:t xml:space="preserve"> </w:t>
      </w:r>
      <w:r w:rsidRPr="00525EBD">
        <w:rPr>
          <w:bCs/>
          <w:sz w:val="28"/>
          <w:szCs w:val="28"/>
        </w:rPr>
        <w:t>не имеет тех пороков</w:t>
      </w:r>
      <w:r w:rsidR="00C071A1" w:rsidRPr="00525EBD">
        <w:rPr>
          <w:bCs/>
          <w:sz w:val="28"/>
          <w:szCs w:val="28"/>
        </w:rPr>
        <w:t xml:space="preserve">, которые </w:t>
      </w:r>
      <w:r w:rsidRPr="00525EBD">
        <w:rPr>
          <w:bCs/>
          <w:sz w:val="28"/>
          <w:szCs w:val="28"/>
        </w:rPr>
        <w:t>другими героями сказки</w:t>
      </w:r>
      <w:r w:rsidR="00C071A1" w:rsidRPr="00525EBD">
        <w:rPr>
          <w:bCs/>
          <w:sz w:val="28"/>
          <w:szCs w:val="28"/>
        </w:rPr>
        <w:t xml:space="preserve"> </w:t>
      </w:r>
      <w:r w:rsidRPr="00525EBD">
        <w:rPr>
          <w:bCs/>
          <w:sz w:val="28"/>
          <w:szCs w:val="28"/>
        </w:rPr>
        <w:t>определяются в качестве</w:t>
      </w:r>
      <w:r w:rsidR="00C071A1" w:rsidRPr="00525EBD">
        <w:rPr>
          <w:bCs/>
          <w:sz w:val="28"/>
          <w:szCs w:val="28"/>
        </w:rPr>
        <w:t xml:space="preserve"> достоинств.</w:t>
      </w:r>
      <w:r w:rsidRPr="00525EBD">
        <w:rPr>
          <w:bCs/>
          <w:sz w:val="28"/>
          <w:szCs w:val="28"/>
        </w:rPr>
        <w:t xml:space="preserve"> Это три основных порока, которые христианская религия считает смертными грехами.</w:t>
      </w:r>
      <w:r w:rsidR="00C071A1" w:rsidRPr="00525EBD">
        <w:rPr>
          <w:sz w:val="28"/>
          <w:szCs w:val="28"/>
        </w:rPr>
        <w:t xml:space="preserve"> Во-первых, </w:t>
      </w:r>
      <w:proofErr w:type="gramStart"/>
      <w:r w:rsidRPr="00525EBD">
        <w:rPr>
          <w:sz w:val="28"/>
          <w:szCs w:val="28"/>
        </w:rPr>
        <w:t>Иван-дурак</w:t>
      </w:r>
      <w:proofErr w:type="gramEnd"/>
      <w:r w:rsidRPr="00525EBD">
        <w:rPr>
          <w:sz w:val="28"/>
          <w:szCs w:val="28"/>
        </w:rPr>
        <w:t xml:space="preserve"> лишен </w:t>
      </w:r>
      <w:r w:rsidR="00C071A1" w:rsidRPr="00525EBD">
        <w:rPr>
          <w:sz w:val="28"/>
          <w:szCs w:val="28"/>
        </w:rPr>
        <w:t>тщеслав</w:t>
      </w:r>
      <w:r w:rsidRPr="00525EBD">
        <w:rPr>
          <w:sz w:val="28"/>
          <w:szCs w:val="28"/>
        </w:rPr>
        <w:t>ия</w:t>
      </w:r>
      <w:r w:rsidR="00275D3E" w:rsidRPr="00525EBD">
        <w:rPr>
          <w:sz w:val="28"/>
          <w:szCs w:val="28"/>
        </w:rPr>
        <w:t xml:space="preserve">, его поступками движет не желание наживы или обогащения, не стремление к общественному признанию и славе, а чувство сострадания, порывы сердца или чувство долга. </w:t>
      </w:r>
      <w:r w:rsidR="00C071A1" w:rsidRPr="00525EBD">
        <w:rPr>
          <w:sz w:val="28"/>
          <w:szCs w:val="28"/>
        </w:rPr>
        <w:t xml:space="preserve">Во-вторых, </w:t>
      </w:r>
      <w:r w:rsidR="00A24266" w:rsidRPr="00525EBD">
        <w:rPr>
          <w:sz w:val="28"/>
          <w:szCs w:val="28"/>
        </w:rPr>
        <w:t xml:space="preserve">сказочный </w:t>
      </w:r>
      <w:r w:rsidR="00C071A1" w:rsidRPr="00525EBD">
        <w:rPr>
          <w:sz w:val="28"/>
          <w:szCs w:val="28"/>
        </w:rPr>
        <w:t xml:space="preserve">Иван </w:t>
      </w:r>
      <w:r w:rsidR="00A24266" w:rsidRPr="00525EBD">
        <w:rPr>
          <w:sz w:val="28"/>
          <w:szCs w:val="28"/>
        </w:rPr>
        <w:t xml:space="preserve">исключительно порядочен и </w:t>
      </w:r>
      <w:r w:rsidR="00C071A1" w:rsidRPr="00525EBD">
        <w:rPr>
          <w:sz w:val="28"/>
          <w:szCs w:val="28"/>
        </w:rPr>
        <w:t xml:space="preserve">бескорыстен. В-третьих, </w:t>
      </w:r>
      <w:r w:rsidR="000232C0" w:rsidRPr="00525EBD">
        <w:rPr>
          <w:sz w:val="28"/>
          <w:szCs w:val="28"/>
        </w:rPr>
        <w:t>герой Иван сердоболен и жалостлив</w:t>
      </w:r>
      <w:r w:rsidR="00C071A1" w:rsidRPr="00525EBD">
        <w:rPr>
          <w:sz w:val="28"/>
          <w:szCs w:val="28"/>
        </w:rPr>
        <w:t xml:space="preserve"> </w:t>
      </w:r>
      <w:r w:rsidR="000232C0" w:rsidRPr="00525EBD">
        <w:rPr>
          <w:sz w:val="28"/>
          <w:szCs w:val="28"/>
        </w:rPr>
        <w:t xml:space="preserve">к </w:t>
      </w:r>
      <w:proofErr w:type="gramStart"/>
      <w:r w:rsidR="000232C0" w:rsidRPr="00525EBD">
        <w:rPr>
          <w:sz w:val="28"/>
          <w:szCs w:val="28"/>
        </w:rPr>
        <w:t>слабым</w:t>
      </w:r>
      <w:proofErr w:type="gramEnd"/>
      <w:r w:rsidR="000232C0" w:rsidRPr="00525EBD">
        <w:rPr>
          <w:sz w:val="28"/>
          <w:szCs w:val="28"/>
        </w:rPr>
        <w:t xml:space="preserve"> и нуждающимся в помощи. Проявление физической силы со стороны </w:t>
      </w:r>
      <w:proofErr w:type="gramStart"/>
      <w:r w:rsidR="000232C0" w:rsidRPr="00525EBD">
        <w:rPr>
          <w:sz w:val="28"/>
          <w:szCs w:val="28"/>
        </w:rPr>
        <w:t>Ивана-дурака</w:t>
      </w:r>
      <w:proofErr w:type="gramEnd"/>
      <w:r w:rsidR="000232C0" w:rsidRPr="00525EBD">
        <w:rPr>
          <w:sz w:val="28"/>
          <w:szCs w:val="28"/>
        </w:rPr>
        <w:t xml:space="preserve"> читатель может наблюдать только по отношению</w:t>
      </w:r>
      <w:r w:rsidR="00C071A1" w:rsidRPr="00525EBD">
        <w:rPr>
          <w:sz w:val="28"/>
          <w:szCs w:val="28"/>
        </w:rPr>
        <w:t xml:space="preserve"> </w:t>
      </w:r>
      <w:r w:rsidR="000232C0" w:rsidRPr="00525EBD">
        <w:rPr>
          <w:sz w:val="28"/>
          <w:szCs w:val="28"/>
        </w:rPr>
        <w:t>к врага</w:t>
      </w:r>
      <w:r w:rsidR="00E261AA" w:rsidRPr="00525EBD">
        <w:rPr>
          <w:sz w:val="28"/>
          <w:szCs w:val="28"/>
        </w:rPr>
        <w:t>м</w:t>
      </w:r>
      <w:r w:rsidR="000232C0" w:rsidRPr="00525EBD">
        <w:rPr>
          <w:sz w:val="28"/>
          <w:szCs w:val="28"/>
        </w:rPr>
        <w:t xml:space="preserve"> и нечистой силе, да и то в случае крайней необходимости, ведь бороться Иван-дурак предпочитает разумом и смекалкой, которая так ценится в народе.</w:t>
      </w:r>
    </w:p>
    <w:p w14:paraId="4C80CD99" w14:textId="01E326DF" w:rsidR="00C071A1" w:rsidRPr="00525EBD" w:rsidRDefault="00C071A1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sz w:val="28"/>
          <w:szCs w:val="28"/>
        </w:rPr>
        <w:t xml:space="preserve"> </w:t>
      </w:r>
      <w:r w:rsidR="00D04BF3" w:rsidRPr="00525EBD">
        <w:rPr>
          <w:sz w:val="28"/>
          <w:szCs w:val="28"/>
        </w:rPr>
        <w:t xml:space="preserve">Интересна другая ипостась сказочного Ивана – это статус «царевич». </w:t>
      </w:r>
      <w:r w:rsidRPr="00525EBD">
        <w:rPr>
          <w:sz w:val="28"/>
          <w:szCs w:val="28"/>
        </w:rPr>
        <w:t xml:space="preserve">Царевич </w:t>
      </w:r>
      <w:proofErr w:type="gramStart"/>
      <w:r w:rsidR="00D04BF3" w:rsidRPr="00525EBD">
        <w:rPr>
          <w:sz w:val="28"/>
          <w:szCs w:val="28"/>
        </w:rPr>
        <w:t>является царским сыном</w:t>
      </w:r>
      <w:proofErr w:type="gramEnd"/>
      <w:r w:rsidR="00D04BF3" w:rsidRPr="00525EBD">
        <w:rPr>
          <w:sz w:val="28"/>
          <w:szCs w:val="28"/>
        </w:rPr>
        <w:t>, а для народа ц</w:t>
      </w:r>
      <w:r w:rsidRPr="00525EBD">
        <w:rPr>
          <w:sz w:val="28"/>
          <w:szCs w:val="28"/>
        </w:rPr>
        <w:t xml:space="preserve">арь </w:t>
      </w:r>
      <w:r w:rsidR="00BB0A67" w:rsidRPr="00525EBD">
        <w:rPr>
          <w:sz w:val="28"/>
          <w:szCs w:val="28"/>
        </w:rPr>
        <w:t>согласно христианским</w:t>
      </w:r>
      <w:r w:rsidR="00D04BF3" w:rsidRPr="00525EBD">
        <w:rPr>
          <w:sz w:val="28"/>
          <w:szCs w:val="28"/>
        </w:rPr>
        <w:t xml:space="preserve"> </w:t>
      </w:r>
      <w:r w:rsidR="00BB0A67" w:rsidRPr="00525EBD">
        <w:rPr>
          <w:sz w:val="28"/>
          <w:szCs w:val="28"/>
        </w:rPr>
        <w:t>представлениям</w:t>
      </w:r>
      <w:r w:rsidR="00D04BF3" w:rsidRPr="00525EBD">
        <w:rPr>
          <w:sz w:val="28"/>
          <w:szCs w:val="28"/>
        </w:rPr>
        <w:t xml:space="preserve"> – это</w:t>
      </w:r>
      <w:r w:rsidRPr="00525EBD">
        <w:rPr>
          <w:sz w:val="28"/>
          <w:szCs w:val="28"/>
        </w:rPr>
        <w:t xml:space="preserve"> помазанник божий</w:t>
      </w:r>
      <w:r w:rsidR="00D04BF3" w:rsidRPr="00525EBD">
        <w:rPr>
          <w:sz w:val="28"/>
          <w:szCs w:val="28"/>
        </w:rPr>
        <w:t>, отец</w:t>
      </w:r>
      <w:r w:rsidRPr="00525EBD">
        <w:rPr>
          <w:sz w:val="28"/>
          <w:szCs w:val="28"/>
        </w:rPr>
        <w:t>.</w:t>
      </w:r>
      <w:r w:rsidR="00D04BF3" w:rsidRPr="00525EBD">
        <w:rPr>
          <w:sz w:val="28"/>
          <w:szCs w:val="28"/>
        </w:rPr>
        <w:t xml:space="preserve"> Неслучайно в народе царя именуют не иначе как царь-батюшка. Царский сын в русских сказках может быть воплощен исключительно в образе благородного, сильного, то есть </w:t>
      </w:r>
      <w:r w:rsidRPr="00525EBD">
        <w:rPr>
          <w:sz w:val="28"/>
          <w:szCs w:val="28"/>
        </w:rPr>
        <w:t>положительн</w:t>
      </w:r>
      <w:r w:rsidR="00D04BF3" w:rsidRPr="00525EBD">
        <w:rPr>
          <w:sz w:val="28"/>
          <w:szCs w:val="28"/>
        </w:rPr>
        <w:t>ого героя, ведь очевидно благородное происхождение героя: о</w:t>
      </w:r>
      <w:r w:rsidR="007368A7" w:rsidRPr="00525EBD">
        <w:rPr>
          <w:sz w:val="28"/>
          <w:szCs w:val="28"/>
        </w:rPr>
        <w:t>н</w:t>
      </w:r>
      <w:r w:rsidR="00D04BF3" w:rsidRPr="00525EBD">
        <w:rPr>
          <w:sz w:val="28"/>
          <w:szCs w:val="28"/>
        </w:rPr>
        <w:t xml:space="preserve"> сын помазанника Божьего, сам будущий царь. Следовательно, народный</w:t>
      </w:r>
      <w:r w:rsidRPr="00525EBD">
        <w:rPr>
          <w:sz w:val="28"/>
          <w:szCs w:val="28"/>
        </w:rPr>
        <w:t xml:space="preserve"> Иван-царевич </w:t>
      </w:r>
      <w:r w:rsidR="00D04BF3" w:rsidRPr="00525EBD">
        <w:rPr>
          <w:sz w:val="28"/>
          <w:szCs w:val="28"/>
        </w:rPr>
        <w:t>является исключительно положительным</w:t>
      </w:r>
      <w:r w:rsidRPr="00525EBD">
        <w:rPr>
          <w:sz w:val="28"/>
          <w:szCs w:val="28"/>
        </w:rPr>
        <w:t xml:space="preserve"> геро</w:t>
      </w:r>
      <w:r w:rsidR="00D04BF3" w:rsidRPr="00525EBD">
        <w:rPr>
          <w:sz w:val="28"/>
          <w:szCs w:val="28"/>
        </w:rPr>
        <w:t>ем</w:t>
      </w:r>
      <w:r w:rsidRPr="00525EBD">
        <w:rPr>
          <w:sz w:val="28"/>
          <w:szCs w:val="28"/>
        </w:rPr>
        <w:t>.</w:t>
      </w:r>
    </w:p>
    <w:p w14:paraId="045C5003" w14:textId="673E5EE5" w:rsidR="00C071A1" w:rsidRPr="00525EBD" w:rsidRDefault="004A4AE0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color w:val="000000"/>
          <w:sz w:val="28"/>
          <w:szCs w:val="28"/>
        </w:rPr>
        <w:t xml:space="preserve">В русских народных сказках </w:t>
      </w:r>
      <w:r w:rsidR="00BB0A67" w:rsidRPr="00525EBD">
        <w:rPr>
          <w:color w:val="000000"/>
          <w:sz w:val="28"/>
          <w:szCs w:val="28"/>
        </w:rPr>
        <w:t>нашла отражение</w:t>
      </w:r>
      <w:r w:rsidRPr="00525EBD">
        <w:rPr>
          <w:color w:val="000000"/>
          <w:sz w:val="28"/>
          <w:szCs w:val="28"/>
        </w:rPr>
        <w:t xml:space="preserve"> еще одна особенность, относящаяся </w:t>
      </w:r>
      <w:r w:rsidR="00CE5D27" w:rsidRPr="00525EBD">
        <w:rPr>
          <w:color w:val="000000"/>
          <w:sz w:val="28"/>
          <w:szCs w:val="28"/>
        </w:rPr>
        <w:t>к русскому менталитету</w:t>
      </w:r>
      <w:r w:rsidRPr="00525EBD">
        <w:rPr>
          <w:color w:val="000000"/>
          <w:sz w:val="28"/>
          <w:szCs w:val="28"/>
        </w:rPr>
        <w:t xml:space="preserve"> – это соборность. Соборность в сказках выступает как олицетворение единства: единство дела, помощи, веры, взглядов на добро и зло, справедливость и притеснение. Обязанность т</w:t>
      </w:r>
      <w:r w:rsidR="00C071A1" w:rsidRPr="00525EBD">
        <w:rPr>
          <w:color w:val="000000"/>
          <w:sz w:val="28"/>
          <w:szCs w:val="28"/>
        </w:rPr>
        <w:t>руд</w:t>
      </w:r>
      <w:r w:rsidRPr="00525EBD">
        <w:rPr>
          <w:color w:val="000000"/>
          <w:sz w:val="28"/>
          <w:szCs w:val="28"/>
        </w:rPr>
        <w:t>иться и не вести праздный образ жизни рассматривается народными взглядами</w:t>
      </w:r>
      <w:r w:rsidR="00C071A1" w:rsidRPr="00525EBD">
        <w:rPr>
          <w:color w:val="000000"/>
          <w:sz w:val="28"/>
          <w:szCs w:val="28"/>
        </w:rPr>
        <w:t xml:space="preserve"> не как повинность, а как праздник. Соборность </w:t>
      </w:r>
      <w:r w:rsidR="00DA23FC" w:rsidRPr="00525EBD">
        <w:rPr>
          <w:color w:val="000000"/>
          <w:sz w:val="28"/>
          <w:szCs w:val="28"/>
        </w:rPr>
        <w:t>объединяет русских людей по принципу единств</w:t>
      </w:r>
      <w:r w:rsidR="00BB0A67" w:rsidRPr="00525EBD">
        <w:rPr>
          <w:color w:val="000000"/>
          <w:sz w:val="28"/>
          <w:szCs w:val="28"/>
        </w:rPr>
        <w:t xml:space="preserve">а трудовой деятельности, общих </w:t>
      </w:r>
      <w:r w:rsidR="00DA23FC" w:rsidRPr="00525EBD">
        <w:rPr>
          <w:color w:val="000000"/>
          <w:sz w:val="28"/>
          <w:szCs w:val="28"/>
        </w:rPr>
        <w:t xml:space="preserve"> нравственных и духовных приоритетов. Соборность как основа </w:t>
      </w:r>
      <w:r w:rsidR="00A90788" w:rsidRPr="00525EBD">
        <w:rPr>
          <w:color w:val="000000"/>
          <w:sz w:val="28"/>
          <w:szCs w:val="28"/>
        </w:rPr>
        <w:t xml:space="preserve">русской </w:t>
      </w:r>
      <w:r w:rsidR="00DA23FC" w:rsidRPr="00525EBD">
        <w:rPr>
          <w:color w:val="000000"/>
          <w:sz w:val="28"/>
          <w:szCs w:val="28"/>
        </w:rPr>
        <w:t>культуры</w:t>
      </w:r>
      <w:r w:rsidR="00A90788" w:rsidRPr="00525EBD">
        <w:rPr>
          <w:color w:val="000000"/>
          <w:sz w:val="28"/>
          <w:szCs w:val="28"/>
        </w:rPr>
        <w:t xml:space="preserve"> находится в основе</w:t>
      </w:r>
      <w:r w:rsidR="00DA23FC" w:rsidRPr="00525EBD">
        <w:rPr>
          <w:color w:val="000000"/>
          <w:sz w:val="28"/>
          <w:szCs w:val="28"/>
        </w:rPr>
        <w:t xml:space="preserve"> менталитета </w:t>
      </w:r>
      <w:r w:rsidR="00A90788" w:rsidRPr="00525EBD">
        <w:rPr>
          <w:color w:val="000000"/>
          <w:sz w:val="28"/>
          <w:szCs w:val="28"/>
        </w:rPr>
        <w:t>русского человека, что и представлено в русских сказках. Жизнь «сообща», помощь «всем миром» антонимичны эгоистическому началу «моя хата с краю». Жадность, мещанское мировоззрение как атрибуты скучной, серой жизни порицаются народом и отражаются в фольклорных произведениях, в том числе и в сказках, в сказочных образах.</w:t>
      </w:r>
      <w:r w:rsidR="00C071A1" w:rsidRPr="00525EBD">
        <w:rPr>
          <w:color w:val="000000"/>
          <w:sz w:val="28"/>
          <w:szCs w:val="28"/>
        </w:rPr>
        <w:t xml:space="preserve"> </w:t>
      </w:r>
      <w:r w:rsidR="00E146B9" w:rsidRPr="00525EBD">
        <w:rPr>
          <w:color w:val="000000"/>
          <w:sz w:val="28"/>
          <w:szCs w:val="28"/>
        </w:rPr>
        <w:t xml:space="preserve">Русский народ запечатлел в своем творчестве радость труда, преобладающее первенство душевной красоты </w:t>
      </w:r>
      <w:proofErr w:type="gramStart"/>
      <w:r w:rsidR="00E146B9" w:rsidRPr="00525EBD">
        <w:rPr>
          <w:color w:val="000000"/>
          <w:sz w:val="28"/>
          <w:szCs w:val="28"/>
        </w:rPr>
        <w:t>над</w:t>
      </w:r>
      <w:proofErr w:type="gramEnd"/>
      <w:r w:rsidR="00E146B9" w:rsidRPr="00525EBD">
        <w:rPr>
          <w:color w:val="000000"/>
          <w:sz w:val="28"/>
          <w:szCs w:val="28"/>
        </w:rPr>
        <w:t xml:space="preserve"> физической. В представлении народа объединяющим звеном является именно труд, который сближает и помогает преодолеть перипетии судьбы, каждодневные трудности. Народ делил и тяготы, и радости, крестьяне вместе трудились, вместе и веселились. Поэтому финал сказки часто </w:t>
      </w:r>
      <w:r w:rsidR="00045483" w:rsidRPr="00525EBD">
        <w:rPr>
          <w:color w:val="000000"/>
          <w:sz w:val="28"/>
          <w:szCs w:val="28"/>
        </w:rPr>
        <w:t>предстает</w:t>
      </w:r>
      <w:r w:rsidR="00E146B9" w:rsidRPr="00525EBD">
        <w:rPr>
          <w:color w:val="000000"/>
          <w:sz w:val="28"/>
          <w:szCs w:val="28"/>
        </w:rPr>
        <w:t xml:space="preserve"> именно как </w:t>
      </w:r>
      <w:r w:rsidR="00045483" w:rsidRPr="00525EBD">
        <w:rPr>
          <w:color w:val="000000"/>
          <w:sz w:val="28"/>
          <w:szCs w:val="28"/>
        </w:rPr>
        <w:t xml:space="preserve">всенародный </w:t>
      </w:r>
      <w:r w:rsidR="00E146B9" w:rsidRPr="00525EBD">
        <w:rPr>
          <w:color w:val="000000"/>
          <w:sz w:val="28"/>
          <w:szCs w:val="28"/>
        </w:rPr>
        <w:t xml:space="preserve"> пир, который примиряет всех людей. </w:t>
      </w:r>
    </w:p>
    <w:p w14:paraId="64762601" w14:textId="33A7294B" w:rsidR="00C071A1" w:rsidRPr="00525EBD" w:rsidRDefault="00920613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color w:val="000000"/>
          <w:sz w:val="28"/>
          <w:szCs w:val="28"/>
        </w:rPr>
        <w:t>Сказка является отражателем таких народных</w:t>
      </w:r>
      <w:r w:rsidR="00C071A1" w:rsidRPr="00525EBD">
        <w:rPr>
          <w:color w:val="000000"/>
          <w:sz w:val="28"/>
          <w:szCs w:val="28"/>
        </w:rPr>
        <w:t xml:space="preserve"> нравственны</w:t>
      </w:r>
      <w:r w:rsidRPr="00525EBD">
        <w:rPr>
          <w:color w:val="000000"/>
          <w:sz w:val="28"/>
          <w:szCs w:val="28"/>
        </w:rPr>
        <w:t xml:space="preserve">х </w:t>
      </w:r>
      <w:r w:rsidR="00C071A1" w:rsidRPr="00525EBD">
        <w:rPr>
          <w:color w:val="000000"/>
          <w:sz w:val="28"/>
          <w:szCs w:val="28"/>
        </w:rPr>
        <w:t>ценност</w:t>
      </w:r>
      <w:r w:rsidRPr="00525EBD">
        <w:rPr>
          <w:color w:val="000000"/>
          <w:sz w:val="28"/>
          <w:szCs w:val="28"/>
        </w:rPr>
        <w:t xml:space="preserve">ей, как </w:t>
      </w:r>
      <w:r w:rsidR="00C071A1" w:rsidRPr="00525EBD">
        <w:rPr>
          <w:color w:val="000000"/>
          <w:sz w:val="28"/>
          <w:szCs w:val="28"/>
        </w:rPr>
        <w:t>доброта</w:t>
      </w:r>
      <w:r w:rsidRPr="00525EBD">
        <w:rPr>
          <w:color w:val="000000"/>
          <w:sz w:val="28"/>
          <w:szCs w:val="28"/>
        </w:rPr>
        <w:t xml:space="preserve">, сострадание, милосердие, которые проявляются в щедрости и способности поделиться последним с тем, кто нуждается в помощи. Подвижническая и наполненная добродетельными поступками жизнь в представлении русского человека является залогом духовной силы, что и находит отражение в сказках, являющихся, по сути, воплощением нравственных народных идеалов. Русская народная сказка при своей кажущейся простоте и наивности обладает глубочайшим философским подтекстом и особой нравственной ориентацией. </w:t>
      </w:r>
      <w:r w:rsidR="00DC6DD6" w:rsidRPr="00525EBD">
        <w:rPr>
          <w:color w:val="000000"/>
          <w:sz w:val="28"/>
          <w:szCs w:val="28"/>
        </w:rPr>
        <w:t xml:space="preserve">Сказка задает порядок жизни и обозначает важнейшие ценности, которым должен следовать человек. Сказка указывает на смысл жизни и цели, которые должны стать доступны каждому человеку: счастье возможно только в единении, побеждает зло, правду скрыть нельзя, счастье доступно только чистому душой человеку, сила духа помогает человеку справиться с любыми испытанием. </w:t>
      </w:r>
    </w:p>
    <w:p w14:paraId="239CE6EE" w14:textId="27145DCE" w:rsidR="00C071A1" w:rsidRPr="00525EBD" w:rsidRDefault="006F4994" w:rsidP="00525EBD">
      <w:pPr>
        <w:pStyle w:val="7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color w:val="000000"/>
          <w:sz w:val="28"/>
          <w:szCs w:val="28"/>
        </w:rPr>
        <w:t>С принятием христианства</w:t>
      </w:r>
      <w:r w:rsidR="00C071A1" w:rsidRPr="00525EBD">
        <w:rPr>
          <w:color w:val="000000"/>
          <w:sz w:val="28"/>
          <w:szCs w:val="28"/>
        </w:rPr>
        <w:t xml:space="preserve"> </w:t>
      </w:r>
      <w:r w:rsidRPr="00525EBD">
        <w:rPr>
          <w:color w:val="000000"/>
          <w:sz w:val="28"/>
          <w:szCs w:val="28"/>
        </w:rPr>
        <w:t>у русского человека появилась возможность обращаться к одному Богу в противовес языческому культу с его многобожием. Божье благословение становится важной составляющей жизни, привычка снискать Божью благодать или другие отзвуки божественного внимания становятся привычными для каждого русского человека. Вся жизнь теперь построена с оглядкой на Бога, помощь может прийти только от него, а наказание грозит жизнью «без Бога», то есть печалью, горем.</w:t>
      </w:r>
      <w:r w:rsidR="00C071A1" w:rsidRPr="00525EBD">
        <w:rPr>
          <w:sz w:val="28"/>
          <w:szCs w:val="28"/>
        </w:rPr>
        <w:t xml:space="preserve"> </w:t>
      </w:r>
      <w:r w:rsidR="009C684D" w:rsidRPr="00525EBD">
        <w:rPr>
          <w:sz w:val="28"/>
          <w:szCs w:val="28"/>
        </w:rPr>
        <w:t xml:space="preserve">Христианство ставит во главу жизни </w:t>
      </w:r>
      <w:r w:rsidR="000D12B7" w:rsidRPr="00525EBD">
        <w:rPr>
          <w:sz w:val="28"/>
          <w:szCs w:val="28"/>
        </w:rPr>
        <w:t>ребенка</w:t>
      </w:r>
      <w:r w:rsidR="009C684D" w:rsidRPr="00525EBD">
        <w:rPr>
          <w:sz w:val="28"/>
          <w:szCs w:val="28"/>
        </w:rPr>
        <w:t xml:space="preserve"> </w:t>
      </w:r>
      <w:r w:rsidR="00CE5D27" w:rsidRPr="00525EBD">
        <w:rPr>
          <w:sz w:val="28"/>
          <w:szCs w:val="28"/>
        </w:rPr>
        <w:t>благословение</w:t>
      </w:r>
      <w:r w:rsidR="009C684D" w:rsidRPr="00525EBD">
        <w:rPr>
          <w:sz w:val="28"/>
          <w:szCs w:val="28"/>
        </w:rPr>
        <w:t xml:space="preserve"> родителей, которое з</w:t>
      </w:r>
      <w:r w:rsidR="006D08E6" w:rsidRPr="00525EBD">
        <w:rPr>
          <w:sz w:val="28"/>
          <w:szCs w:val="28"/>
        </w:rPr>
        <w:t>намену</w:t>
      </w:r>
      <w:r w:rsidR="009C684D" w:rsidRPr="00525EBD">
        <w:rPr>
          <w:sz w:val="28"/>
          <w:szCs w:val="28"/>
        </w:rPr>
        <w:t>ет Бож</w:t>
      </w:r>
      <w:r w:rsidR="00CE5D27" w:rsidRPr="00525EBD">
        <w:rPr>
          <w:sz w:val="28"/>
          <w:szCs w:val="28"/>
        </w:rPr>
        <w:t>ие</w:t>
      </w:r>
      <w:r w:rsidR="009C684D" w:rsidRPr="00525EBD">
        <w:rPr>
          <w:sz w:val="28"/>
          <w:szCs w:val="28"/>
        </w:rPr>
        <w:t xml:space="preserve"> благословение</w:t>
      </w:r>
      <w:r w:rsidR="005C73DC" w:rsidRPr="00525EBD">
        <w:rPr>
          <w:sz w:val="28"/>
          <w:szCs w:val="28"/>
        </w:rPr>
        <w:t>, поэтому сказочный герой перед испытанием или долгой дорогой получает благословение от родителей. Именно этот христианский ритуал считается залогом счастливого пути и благополучия героя.</w:t>
      </w:r>
      <w:r w:rsidR="009C684D" w:rsidRPr="00525EBD">
        <w:rPr>
          <w:sz w:val="28"/>
          <w:szCs w:val="28"/>
        </w:rPr>
        <w:t xml:space="preserve"> </w:t>
      </w:r>
      <w:r w:rsidR="005C73DC" w:rsidRPr="00525EBD">
        <w:rPr>
          <w:sz w:val="28"/>
          <w:szCs w:val="28"/>
        </w:rPr>
        <w:t>Но не только родители имеют право давать благословение. В русских сказках таким «божественным» правом наделен любой старший член семьи или просто добрый человек. Также именем Божьим в русских сказках имее</w:t>
      </w:r>
      <w:r w:rsidR="00C17229" w:rsidRPr="00525EBD">
        <w:rPr>
          <w:sz w:val="28"/>
          <w:szCs w:val="28"/>
        </w:rPr>
        <w:t>т</w:t>
      </w:r>
      <w:r w:rsidR="005C73DC" w:rsidRPr="00525EBD">
        <w:rPr>
          <w:sz w:val="28"/>
          <w:szCs w:val="28"/>
        </w:rPr>
        <w:t xml:space="preserve"> право пользоваться царь-батюшка, отправляя героя</w:t>
      </w:r>
      <w:r w:rsidR="00C17229" w:rsidRPr="00525EBD">
        <w:rPr>
          <w:sz w:val="28"/>
          <w:szCs w:val="28"/>
        </w:rPr>
        <w:t xml:space="preserve"> в долгий и опасный путь и благословляя его на добрую дорогу и победу в тех или иных испытаниях. </w:t>
      </w:r>
      <w:r w:rsidR="00232477" w:rsidRPr="00525EBD">
        <w:rPr>
          <w:sz w:val="28"/>
          <w:szCs w:val="28"/>
        </w:rPr>
        <w:t xml:space="preserve">Кроме того, волшебные сказочные помощники, имея преимущество перед </w:t>
      </w:r>
      <w:proofErr w:type="gramStart"/>
      <w:r w:rsidR="00232477" w:rsidRPr="00525EBD">
        <w:rPr>
          <w:sz w:val="28"/>
          <w:szCs w:val="28"/>
        </w:rPr>
        <w:t>обычным</w:t>
      </w:r>
      <w:proofErr w:type="gramEnd"/>
      <w:r w:rsidR="00232477" w:rsidRPr="00525EBD">
        <w:rPr>
          <w:sz w:val="28"/>
          <w:szCs w:val="28"/>
        </w:rPr>
        <w:t xml:space="preserve"> человек в силу своей волшебности. А значит, и </w:t>
      </w:r>
      <w:proofErr w:type="gramStart"/>
      <w:r w:rsidR="00232477" w:rsidRPr="00525EBD">
        <w:rPr>
          <w:sz w:val="28"/>
          <w:szCs w:val="28"/>
        </w:rPr>
        <w:t>обладающие</w:t>
      </w:r>
      <w:proofErr w:type="gramEnd"/>
      <w:r w:rsidR="00232477" w:rsidRPr="00525EBD">
        <w:rPr>
          <w:sz w:val="28"/>
          <w:szCs w:val="28"/>
        </w:rPr>
        <w:t xml:space="preserve"> мудростью, также могут дать благословение герою. </w:t>
      </w:r>
      <w:r w:rsidR="002F6C11" w:rsidRPr="00525EBD">
        <w:rPr>
          <w:sz w:val="28"/>
          <w:szCs w:val="28"/>
        </w:rPr>
        <w:t>Даже</w:t>
      </w:r>
      <w:r w:rsidR="00232477" w:rsidRPr="00525EBD">
        <w:rPr>
          <w:sz w:val="28"/>
          <w:szCs w:val="28"/>
        </w:rPr>
        <w:t xml:space="preserve"> </w:t>
      </w:r>
      <w:r w:rsidR="00C071A1" w:rsidRPr="00525EBD">
        <w:rPr>
          <w:sz w:val="28"/>
          <w:szCs w:val="28"/>
        </w:rPr>
        <w:t xml:space="preserve">Баба-Яга, </w:t>
      </w:r>
      <w:r w:rsidR="00CE5D27" w:rsidRPr="00525EBD">
        <w:rPr>
          <w:sz w:val="28"/>
          <w:szCs w:val="28"/>
        </w:rPr>
        <w:t>связанная с темными силами</w:t>
      </w:r>
      <w:r w:rsidR="00232477" w:rsidRPr="00525EBD">
        <w:rPr>
          <w:sz w:val="28"/>
          <w:szCs w:val="28"/>
        </w:rPr>
        <w:t xml:space="preserve">, </w:t>
      </w:r>
      <w:r w:rsidR="00CE5D27" w:rsidRPr="00525EBD">
        <w:rPr>
          <w:sz w:val="28"/>
          <w:szCs w:val="28"/>
        </w:rPr>
        <w:t xml:space="preserve">иногда </w:t>
      </w:r>
      <w:r w:rsidR="00232477" w:rsidRPr="00525EBD">
        <w:rPr>
          <w:sz w:val="28"/>
          <w:szCs w:val="28"/>
        </w:rPr>
        <w:t>становится помощником положительного героя и дает ему кров, а затем и советы. Прощается же эта волшебная героиня с Иваном-царевичем не иначе как словами:</w:t>
      </w:r>
      <w:r w:rsidR="00C071A1" w:rsidRPr="00525EBD">
        <w:rPr>
          <w:sz w:val="28"/>
          <w:szCs w:val="28"/>
        </w:rPr>
        <w:t xml:space="preserve"> «Поезжай с Богом!..»</w:t>
      </w:r>
    </w:p>
    <w:p w14:paraId="555407E2" w14:textId="178CBCEA" w:rsidR="00C071A1" w:rsidRPr="00525EBD" w:rsidRDefault="00C071A1" w:rsidP="00525EBD">
      <w:pPr>
        <w:pStyle w:val="7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sz w:val="28"/>
          <w:szCs w:val="28"/>
        </w:rPr>
        <w:t xml:space="preserve">Сказка </w:t>
      </w:r>
      <w:r w:rsidR="002D7B0C" w:rsidRPr="00525EBD">
        <w:rPr>
          <w:sz w:val="28"/>
          <w:szCs w:val="28"/>
        </w:rPr>
        <w:t xml:space="preserve">прямо не указывает на положительные качества героя. Слушатель-читатель сам понимает </w:t>
      </w:r>
      <w:r w:rsidR="00045483" w:rsidRPr="00525EBD">
        <w:rPr>
          <w:sz w:val="28"/>
          <w:szCs w:val="28"/>
        </w:rPr>
        <w:t xml:space="preserve">его </w:t>
      </w:r>
      <w:r w:rsidR="002D7B0C" w:rsidRPr="00525EBD">
        <w:rPr>
          <w:sz w:val="28"/>
          <w:szCs w:val="28"/>
        </w:rPr>
        <w:t>духовное превосходство этого героя</w:t>
      </w:r>
      <w:r w:rsidRPr="00525EBD">
        <w:rPr>
          <w:sz w:val="28"/>
          <w:szCs w:val="28"/>
        </w:rPr>
        <w:t>: «Иван вош</w:t>
      </w:r>
      <w:r w:rsidR="00C574B7" w:rsidRPr="00525EBD">
        <w:rPr>
          <w:sz w:val="28"/>
          <w:szCs w:val="28"/>
        </w:rPr>
        <w:t>е</w:t>
      </w:r>
      <w:r w:rsidRPr="00525EBD">
        <w:rPr>
          <w:sz w:val="28"/>
          <w:szCs w:val="28"/>
        </w:rPr>
        <w:t>л в царские покои, помолился на святые иконы, поклонился царю и вымолвил...»</w:t>
      </w:r>
      <w:r w:rsidR="0080297F">
        <w:rPr>
          <w:rStyle w:val="ab"/>
          <w:sz w:val="28"/>
          <w:szCs w:val="28"/>
        </w:rPr>
        <w:footnoteReference w:id="4"/>
      </w:r>
      <w:r w:rsidRPr="00525EBD">
        <w:rPr>
          <w:sz w:val="28"/>
          <w:szCs w:val="28"/>
        </w:rPr>
        <w:t xml:space="preserve">. </w:t>
      </w:r>
      <w:r w:rsidR="002D7B0C" w:rsidRPr="00525EBD">
        <w:rPr>
          <w:sz w:val="28"/>
          <w:szCs w:val="28"/>
        </w:rPr>
        <w:t xml:space="preserve">На своем пути герой встречает множество </w:t>
      </w:r>
      <w:r w:rsidR="00CD146F" w:rsidRPr="00525EBD">
        <w:rPr>
          <w:sz w:val="28"/>
          <w:szCs w:val="28"/>
        </w:rPr>
        <w:t xml:space="preserve">других </w:t>
      </w:r>
      <w:r w:rsidR="00045483" w:rsidRPr="00525EBD">
        <w:rPr>
          <w:sz w:val="28"/>
          <w:szCs w:val="28"/>
        </w:rPr>
        <w:t>персонажей</w:t>
      </w:r>
      <w:r w:rsidR="00CD146F" w:rsidRPr="00525EBD">
        <w:rPr>
          <w:sz w:val="28"/>
          <w:szCs w:val="28"/>
        </w:rPr>
        <w:t xml:space="preserve">. У русского человека труд всегда вызывает уважение, поэтому встреча с работниками для сказочного героя – это возможность пожелать Божьей помощи. </w:t>
      </w:r>
      <w:r w:rsidRPr="00525EBD">
        <w:rPr>
          <w:sz w:val="28"/>
          <w:szCs w:val="28"/>
        </w:rPr>
        <w:t xml:space="preserve">Герой отправляется в путь и, если встречает кого работающим, обязательно помолится, пожелает помощи Божьей. </w:t>
      </w:r>
      <w:r w:rsidR="00CD146F" w:rsidRPr="00525EBD">
        <w:rPr>
          <w:sz w:val="28"/>
          <w:szCs w:val="28"/>
        </w:rPr>
        <w:t>Герой-помощник, желающий добра главному герою, обязательно посоветует</w:t>
      </w:r>
      <w:r w:rsidRPr="00525EBD">
        <w:rPr>
          <w:sz w:val="28"/>
          <w:szCs w:val="28"/>
        </w:rPr>
        <w:t>:</w:t>
      </w:r>
      <w:r w:rsidR="00CD146F" w:rsidRPr="00525EBD">
        <w:rPr>
          <w:sz w:val="28"/>
          <w:szCs w:val="28"/>
        </w:rPr>
        <w:t xml:space="preserve"> «О! Игнатий-царевич, </w:t>
      </w:r>
      <w:r w:rsidR="00D80069" w:rsidRPr="00525EBD">
        <w:rPr>
          <w:sz w:val="28"/>
          <w:szCs w:val="28"/>
        </w:rPr>
        <w:t>–</w:t>
      </w:r>
      <w:r w:rsidR="00CD146F" w:rsidRPr="00525EBD">
        <w:rPr>
          <w:sz w:val="28"/>
          <w:szCs w:val="28"/>
        </w:rPr>
        <w:t xml:space="preserve"> молвила </w:t>
      </w:r>
      <w:r w:rsidR="007C450B">
        <w:rPr>
          <w:sz w:val="28"/>
          <w:szCs w:val="28"/>
        </w:rPr>
        <w:t>Я</w:t>
      </w:r>
      <w:r w:rsidR="00CD146F" w:rsidRPr="00525EBD">
        <w:rPr>
          <w:sz w:val="28"/>
          <w:szCs w:val="28"/>
        </w:rPr>
        <w:t xml:space="preserve">га-Баба, </w:t>
      </w:r>
      <w:r w:rsidR="00D80069" w:rsidRPr="00525EBD">
        <w:rPr>
          <w:sz w:val="28"/>
          <w:szCs w:val="28"/>
        </w:rPr>
        <w:t>–</w:t>
      </w:r>
      <w:r w:rsidR="00CD146F" w:rsidRPr="00525EBD">
        <w:rPr>
          <w:sz w:val="28"/>
          <w:szCs w:val="28"/>
        </w:rPr>
        <w:t xml:space="preserve"> далеко еще тебе ехать, однако</w:t>
      </w:r>
      <w:r w:rsidR="00D80069" w:rsidRPr="00525EBD">
        <w:rPr>
          <w:sz w:val="28"/>
          <w:szCs w:val="28"/>
        </w:rPr>
        <w:t xml:space="preserve"> </w:t>
      </w:r>
      <w:r w:rsidR="002F6C11" w:rsidRPr="00525EBD">
        <w:rPr>
          <w:sz w:val="28"/>
          <w:szCs w:val="28"/>
        </w:rPr>
        <w:t>молись Б</w:t>
      </w:r>
      <w:r w:rsidR="00CD146F" w:rsidRPr="00525EBD">
        <w:rPr>
          <w:sz w:val="28"/>
          <w:szCs w:val="28"/>
        </w:rPr>
        <w:t>огу и ложись спать, утро вечера мудренее»</w:t>
      </w:r>
      <w:r w:rsidR="007C450B">
        <w:rPr>
          <w:rStyle w:val="ab"/>
          <w:sz w:val="28"/>
          <w:szCs w:val="28"/>
        </w:rPr>
        <w:footnoteReference w:id="5"/>
      </w:r>
      <w:r w:rsidR="00CD146F" w:rsidRPr="00525EBD">
        <w:rPr>
          <w:sz w:val="28"/>
          <w:szCs w:val="28"/>
        </w:rPr>
        <w:t xml:space="preserve"> </w:t>
      </w:r>
      <w:r w:rsidR="00E57F43" w:rsidRPr="00525EBD">
        <w:rPr>
          <w:sz w:val="28"/>
          <w:szCs w:val="28"/>
        </w:rPr>
        <w:t>(</w:t>
      </w:r>
      <w:r w:rsidR="00C84320" w:rsidRPr="00525EBD">
        <w:rPr>
          <w:sz w:val="28"/>
          <w:szCs w:val="28"/>
        </w:rPr>
        <w:t xml:space="preserve">«Сказка о </w:t>
      </w:r>
      <w:proofErr w:type="spellStart"/>
      <w:r w:rsidR="00C84320" w:rsidRPr="00525EBD">
        <w:rPr>
          <w:sz w:val="28"/>
          <w:szCs w:val="28"/>
        </w:rPr>
        <w:t>Игнатье</w:t>
      </w:r>
      <w:proofErr w:type="spellEnd"/>
      <w:r w:rsidR="00C84320" w:rsidRPr="00525EBD">
        <w:rPr>
          <w:sz w:val="28"/>
          <w:szCs w:val="28"/>
        </w:rPr>
        <w:t xml:space="preserve">-царевиче и о </w:t>
      </w:r>
      <w:proofErr w:type="spellStart"/>
      <w:r w:rsidR="00C84320" w:rsidRPr="00525EBD">
        <w:rPr>
          <w:sz w:val="28"/>
          <w:szCs w:val="28"/>
        </w:rPr>
        <w:t>Суворе</w:t>
      </w:r>
      <w:proofErr w:type="spellEnd"/>
      <w:r w:rsidR="00C84320" w:rsidRPr="00525EBD">
        <w:rPr>
          <w:sz w:val="28"/>
          <w:szCs w:val="28"/>
        </w:rPr>
        <w:t>-невидимке мужичке»)</w:t>
      </w:r>
      <w:r w:rsidR="00CD146F" w:rsidRPr="00525EBD">
        <w:rPr>
          <w:sz w:val="28"/>
          <w:szCs w:val="28"/>
        </w:rPr>
        <w:t>.</w:t>
      </w:r>
      <w:r w:rsidRPr="00525EBD">
        <w:rPr>
          <w:sz w:val="28"/>
          <w:szCs w:val="28"/>
        </w:rPr>
        <w:t xml:space="preserve"> </w:t>
      </w:r>
      <w:r w:rsidR="00CD146F" w:rsidRPr="00525EBD">
        <w:rPr>
          <w:sz w:val="28"/>
          <w:szCs w:val="28"/>
        </w:rPr>
        <w:t>Молитва Богу, как мы понимаем, является обязательным ежедневным ритуалом героя сказки, а значит, и любого русского человека</w:t>
      </w:r>
      <w:r w:rsidR="002C3B56" w:rsidRPr="00525EBD">
        <w:rPr>
          <w:sz w:val="28"/>
          <w:szCs w:val="28"/>
        </w:rPr>
        <w:t xml:space="preserve">. </w:t>
      </w:r>
      <w:r w:rsidR="00E040F9" w:rsidRPr="00525EBD">
        <w:rPr>
          <w:sz w:val="28"/>
          <w:szCs w:val="28"/>
        </w:rPr>
        <w:t xml:space="preserve">Имя Божие не сходит с языка положительного героя  сказки. </w:t>
      </w:r>
      <w:r w:rsidR="002C3B56" w:rsidRPr="00525EBD">
        <w:rPr>
          <w:sz w:val="28"/>
          <w:szCs w:val="28"/>
        </w:rPr>
        <w:t xml:space="preserve"> </w:t>
      </w:r>
      <w:r w:rsidR="00525EBD">
        <w:rPr>
          <w:sz w:val="28"/>
          <w:szCs w:val="28"/>
        </w:rPr>
        <w:t xml:space="preserve">Он </w:t>
      </w:r>
      <w:r w:rsidR="002C3B56" w:rsidRPr="00525EBD">
        <w:rPr>
          <w:sz w:val="28"/>
          <w:szCs w:val="28"/>
        </w:rPr>
        <w:t xml:space="preserve">привычно обращается к Божьему имени, это не связано с появлением сложных обстоятельств и неразрешимых проблем. Герой не вспоминает слова молитв, он, как мы понимаем, знает их с самого раннего детства. Правило молиться сопутствует русскому сказочному герою, он поступает привычно, поэтому и уповает на Бога в горе и счастье, молитва приносит ему успокоение, а беда отходит, будто с Божьей помощью. </w:t>
      </w:r>
    </w:p>
    <w:p w14:paraId="13BF57A0" w14:textId="32DEBA1A" w:rsidR="00C071A1" w:rsidRPr="00525EBD" w:rsidRDefault="00B37149" w:rsidP="00525EBD">
      <w:pPr>
        <w:pStyle w:val="7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sz w:val="28"/>
          <w:szCs w:val="28"/>
        </w:rPr>
        <w:t>Православие становится частью с</w:t>
      </w:r>
      <w:r w:rsidR="00C071A1" w:rsidRPr="00525EBD">
        <w:rPr>
          <w:sz w:val="28"/>
          <w:szCs w:val="28"/>
        </w:rPr>
        <w:t>амосознани</w:t>
      </w:r>
      <w:r w:rsidRPr="00525EBD">
        <w:rPr>
          <w:sz w:val="28"/>
          <w:szCs w:val="28"/>
        </w:rPr>
        <w:t xml:space="preserve">я русского народа. Понятие </w:t>
      </w:r>
      <w:r w:rsidR="00C071A1" w:rsidRPr="00525EBD">
        <w:rPr>
          <w:sz w:val="28"/>
          <w:szCs w:val="28"/>
        </w:rPr>
        <w:t>«крещеного»</w:t>
      </w:r>
      <w:r w:rsidRPr="00525EBD">
        <w:rPr>
          <w:sz w:val="28"/>
          <w:szCs w:val="28"/>
        </w:rPr>
        <w:t xml:space="preserve"> люда («православного»)</w:t>
      </w:r>
      <w:r w:rsidR="00C071A1" w:rsidRPr="00525EBD">
        <w:rPr>
          <w:sz w:val="28"/>
          <w:szCs w:val="28"/>
        </w:rPr>
        <w:t xml:space="preserve"> </w:t>
      </w:r>
      <w:r w:rsidRPr="00525EBD">
        <w:rPr>
          <w:sz w:val="28"/>
          <w:szCs w:val="28"/>
        </w:rPr>
        <w:t>становится речевой</w:t>
      </w:r>
      <w:r w:rsidR="002F6C11" w:rsidRPr="00525EBD">
        <w:rPr>
          <w:sz w:val="28"/>
          <w:szCs w:val="28"/>
        </w:rPr>
        <w:t xml:space="preserve"> единицей для обозначения всех верующих русских людей</w:t>
      </w:r>
      <w:r w:rsidRPr="00525EBD">
        <w:rPr>
          <w:sz w:val="28"/>
          <w:szCs w:val="28"/>
        </w:rPr>
        <w:t xml:space="preserve">. </w:t>
      </w:r>
      <w:r w:rsidR="00261F19" w:rsidRPr="00525EBD">
        <w:rPr>
          <w:sz w:val="28"/>
          <w:szCs w:val="28"/>
        </w:rPr>
        <w:t>Слово «крещеный» приобретает ассоциации</w:t>
      </w:r>
      <w:r w:rsidR="00C071A1" w:rsidRPr="00525EBD">
        <w:rPr>
          <w:sz w:val="28"/>
          <w:szCs w:val="28"/>
        </w:rPr>
        <w:t xml:space="preserve"> </w:t>
      </w:r>
      <w:r w:rsidR="00E040F9" w:rsidRPr="00525EBD">
        <w:rPr>
          <w:sz w:val="28"/>
          <w:szCs w:val="28"/>
        </w:rPr>
        <w:t>с</w:t>
      </w:r>
      <w:r w:rsidR="00261F19" w:rsidRPr="00525EBD">
        <w:rPr>
          <w:sz w:val="28"/>
          <w:szCs w:val="28"/>
        </w:rPr>
        <w:t xml:space="preserve"> понятиям</w:t>
      </w:r>
      <w:r w:rsidR="00E040F9" w:rsidRPr="00525EBD">
        <w:rPr>
          <w:sz w:val="28"/>
          <w:szCs w:val="28"/>
        </w:rPr>
        <w:t>и</w:t>
      </w:r>
      <w:r w:rsidR="00261F19" w:rsidRPr="00525EBD">
        <w:rPr>
          <w:sz w:val="28"/>
          <w:szCs w:val="28"/>
        </w:rPr>
        <w:t xml:space="preserve"> «д</w:t>
      </w:r>
      <w:r w:rsidR="002F6C11" w:rsidRPr="00525EBD">
        <w:rPr>
          <w:sz w:val="28"/>
          <w:szCs w:val="28"/>
        </w:rPr>
        <w:t>обрый», «милостивый», «человечны</w:t>
      </w:r>
      <w:r w:rsidR="00261F19" w:rsidRPr="00525EBD">
        <w:rPr>
          <w:sz w:val="28"/>
          <w:szCs w:val="28"/>
        </w:rPr>
        <w:t xml:space="preserve">й», а иногда является обобщающим наименованием всего русского. </w:t>
      </w:r>
      <w:r w:rsidR="00C071A1" w:rsidRPr="00525EBD">
        <w:rPr>
          <w:sz w:val="28"/>
          <w:szCs w:val="28"/>
        </w:rPr>
        <w:t>«Здесь живет ведьма, летает она по дорогам на соколе и ловит крещеный народ к себе на мытарства»</w:t>
      </w:r>
      <w:r w:rsidR="007C450B">
        <w:rPr>
          <w:rStyle w:val="ab"/>
          <w:sz w:val="28"/>
          <w:szCs w:val="28"/>
        </w:rPr>
        <w:footnoteReference w:id="6"/>
      </w:r>
      <w:r w:rsidR="00C071A1" w:rsidRPr="00525EBD">
        <w:rPr>
          <w:sz w:val="28"/>
          <w:szCs w:val="28"/>
        </w:rPr>
        <w:t xml:space="preserve">. </w:t>
      </w:r>
      <w:r w:rsidR="00A5085A" w:rsidRPr="00525EBD">
        <w:rPr>
          <w:sz w:val="28"/>
          <w:szCs w:val="28"/>
        </w:rPr>
        <w:t>Сказочный герой</w:t>
      </w:r>
      <w:r w:rsidR="00C071A1" w:rsidRPr="00525EBD">
        <w:rPr>
          <w:sz w:val="28"/>
          <w:szCs w:val="28"/>
        </w:rPr>
        <w:t xml:space="preserve"> </w:t>
      </w:r>
      <w:r w:rsidR="00A5085A" w:rsidRPr="00525EBD">
        <w:rPr>
          <w:sz w:val="28"/>
          <w:szCs w:val="28"/>
        </w:rPr>
        <w:t>обличает змея-злодея</w:t>
      </w:r>
      <w:r w:rsidR="00C071A1" w:rsidRPr="00525EBD">
        <w:rPr>
          <w:sz w:val="28"/>
          <w:szCs w:val="28"/>
        </w:rPr>
        <w:t xml:space="preserve">: «Крещеный народ поедаешь, а </w:t>
      </w:r>
      <w:proofErr w:type="gramStart"/>
      <w:r w:rsidR="00C071A1" w:rsidRPr="00525EBD">
        <w:rPr>
          <w:sz w:val="28"/>
          <w:szCs w:val="28"/>
        </w:rPr>
        <w:t>сыт</w:t>
      </w:r>
      <w:proofErr w:type="gramEnd"/>
      <w:r w:rsidR="00C071A1" w:rsidRPr="00525EBD">
        <w:rPr>
          <w:sz w:val="28"/>
          <w:szCs w:val="28"/>
        </w:rPr>
        <w:t xml:space="preserve"> не бываешь!»</w:t>
      </w:r>
      <w:r w:rsidR="007C450B">
        <w:rPr>
          <w:rStyle w:val="ab"/>
          <w:sz w:val="28"/>
          <w:szCs w:val="28"/>
        </w:rPr>
        <w:footnoteReference w:id="7"/>
      </w:r>
      <w:r w:rsidR="00C071A1" w:rsidRPr="00525EBD">
        <w:rPr>
          <w:sz w:val="28"/>
          <w:szCs w:val="28"/>
        </w:rPr>
        <w:t>. «Вздумали они задать пир на весь крещеный мир»</w:t>
      </w:r>
      <w:bookmarkStart w:id="0" w:name="_ednref12"/>
      <w:r w:rsidR="007C450B">
        <w:rPr>
          <w:rStyle w:val="ab"/>
          <w:sz w:val="28"/>
          <w:szCs w:val="28"/>
        </w:rPr>
        <w:footnoteReference w:id="8"/>
      </w:r>
      <w:hyperlink r:id="rId11" w:anchor="_edn12" w:tooltip="_ednref12" w:history="1"/>
      <w:bookmarkEnd w:id="0"/>
      <w:r w:rsidR="00C071A1" w:rsidRPr="00525EBD">
        <w:rPr>
          <w:sz w:val="28"/>
          <w:szCs w:val="28"/>
        </w:rPr>
        <w:t xml:space="preserve"> </w:t>
      </w:r>
      <w:r w:rsidR="001174E8" w:rsidRPr="00525EBD">
        <w:rPr>
          <w:sz w:val="28"/>
          <w:szCs w:val="28"/>
        </w:rPr>
        <w:t>–</w:t>
      </w:r>
      <w:r w:rsidR="00C071A1" w:rsidRPr="00525EBD">
        <w:rPr>
          <w:sz w:val="28"/>
          <w:szCs w:val="28"/>
        </w:rPr>
        <w:t xml:space="preserve"> </w:t>
      </w:r>
      <w:r w:rsidR="001174E8" w:rsidRPr="00525EBD">
        <w:rPr>
          <w:sz w:val="28"/>
          <w:szCs w:val="28"/>
        </w:rPr>
        <w:t>так традиционно завершается большинство русских сказок, указывая, таким образом, на трудности, преодоленные сообща, и праздник для всего честного, крещеного русского люда.</w:t>
      </w:r>
    </w:p>
    <w:p w14:paraId="2E914588" w14:textId="59122E67" w:rsidR="00183A69" w:rsidRPr="00525EBD" w:rsidRDefault="00183A69" w:rsidP="00525EBD">
      <w:pPr>
        <w:pStyle w:val="7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sz w:val="28"/>
          <w:szCs w:val="28"/>
        </w:rPr>
        <w:t>Христианская мораль становится законом жизни русского человека. В качестве примера можно привести второй брак, который</w:t>
      </w:r>
      <w:r w:rsidR="002F6C11" w:rsidRPr="00525EBD">
        <w:rPr>
          <w:sz w:val="28"/>
          <w:szCs w:val="28"/>
        </w:rPr>
        <w:t xml:space="preserve"> в христианстве понимается лишь как снисхождение</w:t>
      </w:r>
      <w:r w:rsidRPr="00525EBD">
        <w:rPr>
          <w:sz w:val="28"/>
          <w:szCs w:val="28"/>
        </w:rPr>
        <w:t xml:space="preserve">. Если вспомнить, что русская сказка четко разделяет героев </w:t>
      </w:r>
      <w:proofErr w:type="gramStart"/>
      <w:r w:rsidRPr="00525EBD">
        <w:rPr>
          <w:sz w:val="28"/>
          <w:szCs w:val="28"/>
        </w:rPr>
        <w:t>на</w:t>
      </w:r>
      <w:proofErr w:type="gramEnd"/>
      <w:r w:rsidRPr="00525EBD">
        <w:rPr>
          <w:sz w:val="28"/>
          <w:szCs w:val="28"/>
        </w:rPr>
        <w:t xml:space="preserve"> </w:t>
      </w:r>
      <w:proofErr w:type="gramStart"/>
      <w:r w:rsidRPr="00525EBD">
        <w:rPr>
          <w:sz w:val="28"/>
          <w:szCs w:val="28"/>
        </w:rPr>
        <w:t>положительных</w:t>
      </w:r>
      <w:proofErr w:type="gramEnd"/>
      <w:r w:rsidRPr="00525EBD">
        <w:rPr>
          <w:sz w:val="28"/>
          <w:szCs w:val="28"/>
        </w:rPr>
        <w:t xml:space="preserve"> и отрицательных, часто противопоставляя их, то очевидна </w:t>
      </w:r>
      <w:proofErr w:type="spellStart"/>
      <w:r w:rsidRPr="00525EBD">
        <w:rPr>
          <w:sz w:val="28"/>
          <w:szCs w:val="28"/>
        </w:rPr>
        <w:t>антонимично</w:t>
      </w:r>
      <w:r w:rsidR="00E528E2" w:rsidRPr="00525EBD">
        <w:rPr>
          <w:sz w:val="28"/>
          <w:szCs w:val="28"/>
        </w:rPr>
        <w:t>сть</w:t>
      </w:r>
      <w:proofErr w:type="spellEnd"/>
      <w:r w:rsidRPr="00525EBD">
        <w:rPr>
          <w:sz w:val="28"/>
          <w:szCs w:val="28"/>
        </w:rPr>
        <w:t xml:space="preserve"> матери и мачехи, родной дочери и па</w:t>
      </w:r>
      <w:r w:rsidR="002F6C11" w:rsidRPr="00525EBD">
        <w:rPr>
          <w:sz w:val="28"/>
          <w:szCs w:val="28"/>
        </w:rPr>
        <w:t xml:space="preserve">дчерицы. Поскольку второй брак </w:t>
      </w:r>
      <w:r w:rsidRPr="00525EBD">
        <w:rPr>
          <w:sz w:val="28"/>
          <w:szCs w:val="28"/>
        </w:rPr>
        <w:t xml:space="preserve"> </w:t>
      </w:r>
      <w:r w:rsidR="002F6C11" w:rsidRPr="00525EBD">
        <w:rPr>
          <w:sz w:val="28"/>
          <w:szCs w:val="28"/>
        </w:rPr>
        <w:t xml:space="preserve">допускается Церковью </w:t>
      </w:r>
      <w:r w:rsidR="00E040F9" w:rsidRPr="00525EBD">
        <w:rPr>
          <w:sz w:val="28"/>
          <w:szCs w:val="28"/>
        </w:rPr>
        <w:t xml:space="preserve">только лишь </w:t>
      </w:r>
      <w:r w:rsidR="002F6C11" w:rsidRPr="00525EBD">
        <w:rPr>
          <w:sz w:val="28"/>
          <w:szCs w:val="28"/>
        </w:rPr>
        <w:t>с уче</w:t>
      </w:r>
      <w:r w:rsidR="00E040F9" w:rsidRPr="00525EBD">
        <w:rPr>
          <w:sz w:val="28"/>
          <w:szCs w:val="28"/>
        </w:rPr>
        <w:t>том падшей человеческой природы</w:t>
      </w:r>
      <w:r w:rsidRPr="00525EBD">
        <w:rPr>
          <w:sz w:val="28"/>
          <w:szCs w:val="28"/>
        </w:rPr>
        <w:t xml:space="preserve">, то </w:t>
      </w:r>
      <w:r w:rsidR="002F6C11" w:rsidRPr="00525EBD">
        <w:rPr>
          <w:sz w:val="28"/>
          <w:szCs w:val="28"/>
        </w:rPr>
        <w:t xml:space="preserve">становятся объяснимыми </w:t>
      </w:r>
      <w:r w:rsidRPr="00525EBD">
        <w:rPr>
          <w:sz w:val="28"/>
          <w:szCs w:val="28"/>
        </w:rPr>
        <w:t xml:space="preserve">предстоящие несчастья </w:t>
      </w:r>
      <w:r w:rsidR="002F6C11" w:rsidRPr="00525EBD">
        <w:rPr>
          <w:sz w:val="28"/>
          <w:szCs w:val="28"/>
        </w:rPr>
        <w:t>героев во втором браке</w:t>
      </w:r>
      <w:r w:rsidRPr="00525EBD">
        <w:rPr>
          <w:sz w:val="28"/>
          <w:szCs w:val="28"/>
        </w:rPr>
        <w:t xml:space="preserve">. </w:t>
      </w:r>
      <w:r w:rsidR="002F6C11" w:rsidRPr="00525EBD">
        <w:rPr>
          <w:sz w:val="28"/>
          <w:szCs w:val="28"/>
        </w:rPr>
        <w:t xml:space="preserve">Такой </w:t>
      </w:r>
      <w:r w:rsidRPr="00525EBD">
        <w:rPr>
          <w:sz w:val="28"/>
          <w:szCs w:val="28"/>
        </w:rPr>
        <w:t>сюжет мы можем наблюдать в сказке «Морозко»</w:t>
      </w:r>
      <w:r w:rsidR="00501E88" w:rsidRPr="00525EBD">
        <w:rPr>
          <w:sz w:val="28"/>
          <w:szCs w:val="28"/>
        </w:rPr>
        <w:t xml:space="preserve">. </w:t>
      </w:r>
      <w:r w:rsidRPr="00525EBD">
        <w:rPr>
          <w:sz w:val="28"/>
          <w:szCs w:val="28"/>
        </w:rPr>
        <w:t>В сказках</w:t>
      </w:r>
      <w:r w:rsidR="00501E88" w:rsidRPr="00525EBD">
        <w:rPr>
          <w:sz w:val="28"/>
          <w:szCs w:val="28"/>
        </w:rPr>
        <w:t xml:space="preserve"> с подобным сюжетом </w:t>
      </w:r>
      <w:r w:rsidRPr="00525EBD">
        <w:rPr>
          <w:sz w:val="28"/>
          <w:szCs w:val="28"/>
        </w:rPr>
        <w:t xml:space="preserve">мачеха ненавидит падчерицу, отец </w:t>
      </w:r>
      <w:proofErr w:type="gramStart"/>
      <w:r w:rsidRPr="00525EBD">
        <w:rPr>
          <w:sz w:val="28"/>
          <w:szCs w:val="28"/>
        </w:rPr>
        <w:t>боится</w:t>
      </w:r>
      <w:proofErr w:type="gramEnd"/>
      <w:r w:rsidRPr="00525EBD">
        <w:rPr>
          <w:sz w:val="28"/>
          <w:szCs w:val="28"/>
        </w:rPr>
        <w:t xml:space="preserve"> новую жену, родная дочь мачехи ненавидит сводную сестру.</w:t>
      </w:r>
      <w:r w:rsidR="0084534E" w:rsidRPr="00525EBD">
        <w:rPr>
          <w:sz w:val="28"/>
          <w:szCs w:val="28"/>
        </w:rPr>
        <w:t xml:space="preserve"> Отношение к пад</w:t>
      </w:r>
      <w:r w:rsidR="000D4485" w:rsidRPr="00525EBD">
        <w:rPr>
          <w:sz w:val="28"/>
          <w:szCs w:val="28"/>
        </w:rPr>
        <w:t>черице проявляется в речи второй жены:</w:t>
      </w:r>
      <w:r w:rsidRPr="00525EBD">
        <w:rPr>
          <w:sz w:val="28"/>
          <w:szCs w:val="28"/>
        </w:rPr>
        <w:t xml:space="preserve"> </w:t>
      </w:r>
      <w:r w:rsidR="000D4485" w:rsidRPr="00525EBD">
        <w:rPr>
          <w:sz w:val="28"/>
          <w:szCs w:val="28"/>
        </w:rPr>
        <w:t xml:space="preserve">«Дочь старуха не </w:t>
      </w:r>
      <w:r w:rsidR="000D4485" w:rsidRPr="00622AA0">
        <w:rPr>
          <w:sz w:val="28"/>
          <w:szCs w:val="28"/>
        </w:rPr>
        <w:t>любила (она была ей падчерицей), рано будила, всю работу на нее сваливала»</w:t>
      </w:r>
      <w:r w:rsidR="0080297F" w:rsidRPr="00622AA0">
        <w:rPr>
          <w:rStyle w:val="ab"/>
          <w:sz w:val="28"/>
          <w:szCs w:val="28"/>
        </w:rPr>
        <w:footnoteReference w:id="9"/>
      </w:r>
      <w:r w:rsidR="000D4485" w:rsidRPr="00622AA0">
        <w:rPr>
          <w:sz w:val="28"/>
          <w:szCs w:val="28"/>
        </w:rPr>
        <w:t>.</w:t>
      </w:r>
      <w:r w:rsidR="00D80069" w:rsidRPr="00622AA0">
        <w:rPr>
          <w:sz w:val="28"/>
          <w:szCs w:val="28"/>
        </w:rPr>
        <w:t xml:space="preserve"> </w:t>
      </w:r>
      <w:r w:rsidR="000D4485" w:rsidRPr="00622AA0">
        <w:rPr>
          <w:sz w:val="28"/>
          <w:szCs w:val="28"/>
        </w:rPr>
        <w:t>В с</w:t>
      </w:r>
      <w:r w:rsidRPr="00622AA0">
        <w:rPr>
          <w:sz w:val="28"/>
          <w:szCs w:val="28"/>
        </w:rPr>
        <w:t>емь</w:t>
      </w:r>
      <w:r w:rsidR="000D4485" w:rsidRPr="00622AA0">
        <w:rPr>
          <w:sz w:val="28"/>
          <w:szCs w:val="28"/>
        </w:rPr>
        <w:t>е</w:t>
      </w:r>
      <w:r w:rsidRPr="00622AA0">
        <w:rPr>
          <w:sz w:val="28"/>
          <w:szCs w:val="28"/>
        </w:rPr>
        <w:t xml:space="preserve">, где брак не единственный, все члены семьи разобщены, а значит, </w:t>
      </w:r>
      <w:r w:rsidR="000D4485" w:rsidRPr="00622AA0">
        <w:rPr>
          <w:sz w:val="28"/>
          <w:szCs w:val="28"/>
        </w:rPr>
        <w:t xml:space="preserve">в ней </w:t>
      </w:r>
      <w:r w:rsidR="0041722A" w:rsidRPr="00622AA0">
        <w:rPr>
          <w:sz w:val="28"/>
          <w:szCs w:val="28"/>
        </w:rPr>
        <w:t>не может</w:t>
      </w:r>
      <w:r w:rsidR="0041722A" w:rsidRPr="00525EBD">
        <w:rPr>
          <w:sz w:val="28"/>
          <w:szCs w:val="28"/>
        </w:rPr>
        <w:t xml:space="preserve"> быть б</w:t>
      </w:r>
      <w:r w:rsidRPr="00525EBD">
        <w:rPr>
          <w:sz w:val="28"/>
          <w:szCs w:val="28"/>
        </w:rPr>
        <w:t xml:space="preserve">ожественного единства, следовательно, и счастья. Не случайно в народе говорят: «Первая жена – от Бога, вторая – от людей, третья – от черта». </w:t>
      </w:r>
      <w:r w:rsidR="000D4485" w:rsidRPr="00525EBD">
        <w:rPr>
          <w:sz w:val="28"/>
          <w:szCs w:val="28"/>
        </w:rPr>
        <w:t>Кроме того, с христианской точки зрения, пренебрежительное отношение к детям, тем более приемным, сиротам, считается большим грехом</w:t>
      </w:r>
      <w:r w:rsidR="00573922" w:rsidRPr="00525EBD">
        <w:rPr>
          <w:sz w:val="28"/>
          <w:szCs w:val="28"/>
        </w:rPr>
        <w:t xml:space="preserve">. Мачеха в русских сказках становится </w:t>
      </w:r>
      <w:r w:rsidR="00961020" w:rsidRPr="00525EBD">
        <w:rPr>
          <w:sz w:val="28"/>
          <w:szCs w:val="28"/>
        </w:rPr>
        <w:t xml:space="preserve">вместилищем негативных качеств, </w:t>
      </w:r>
      <w:r w:rsidR="00573922" w:rsidRPr="00525EBD">
        <w:rPr>
          <w:sz w:val="28"/>
          <w:szCs w:val="28"/>
        </w:rPr>
        <w:t xml:space="preserve">оплотом противоположных качеств, характерных для родной матери, следовательно, она преступает христианские правила воспитания и поведения по отношению к детям. Также читатель может наблюдать пример неправильного воспитания мачехи и по отношению к своей родной дочери. Например, в той же сказке «Морозко» мы </w:t>
      </w:r>
      <w:proofErr w:type="gramStart"/>
      <w:r w:rsidR="00573922" w:rsidRPr="00525EBD">
        <w:rPr>
          <w:sz w:val="28"/>
          <w:szCs w:val="28"/>
        </w:rPr>
        <w:t>наблюдаем</w:t>
      </w:r>
      <w:proofErr w:type="gramEnd"/>
      <w:r w:rsidR="00573922" w:rsidRPr="00525EBD">
        <w:rPr>
          <w:sz w:val="28"/>
          <w:szCs w:val="28"/>
        </w:rPr>
        <w:t xml:space="preserve"> чрезмерное потакание капризам дочери со стороны ее матери, но не видим ни одного случая, когда бы девочку обучали навыкам труда. Христианская традиция также говорит о неправильности воспитания, которое способствует лености детей, завистливости, чрезмерному честолюбию. Своим собственным примером</w:t>
      </w:r>
      <w:r w:rsidR="00F262C5" w:rsidRPr="00525EBD">
        <w:rPr>
          <w:sz w:val="28"/>
          <w:szCs w:val="28"/>
        </w:rPr>
        <w:t xml:space="preserve"> М</w:t>
      </w:r>
      <w:r w:rsidR="00573922" w:rsidRPr="00525EBD">
        <w:rPr>
          <w:sz w:val="28"/>
          <w:szCs w:val="28"/>
        </w:rPr>
        <w:t>ачеха взращивает в свое</w:t>
      </w:r>
      <w:r w:rsidR="00476E7A">
        <w:rPr>
          <w:sz w:val="28"/>
          <w:szCs w:val="28"/>
        </w:rPr>
        <w:t>м ребё</w:t>
      </w:r>
      <w:r w:rsidR="00573922" w:rsidRPr="00525EBD">
        <w:rPr>
          <w:sz w:val="28"/>
          <w:szCs w:val="28"/>
        </w:rPr>
        <w:t xml:space="preserve">нке семена гневливости, </w:t>
      </w:r>
      <w:proofErr w:type="gramStart"/>
      <w:r w:rsidR="00573922" w:rsidRPr="00525EBD">
        <w:rPr>
          <w:sz w:val="28"/>
          <w:szCs w:val="28"/>
        </w:rPr>
        <w:t>чванливости</w:t>
      </w:r>
      <w:proofErr w:type="gramEnd"/>
      <w:r w:rsidR="00573922" w:rsidRPr="00525EBD">
        <w:rPr>
          <w:sz w:val="28"/>
          <w:szCs w:val="28"/>
        </w:rPr>
        <w:t xml:space="preserve">, жестокости по отношению даже к ближним людям. </w:t>
      </w:r>
    </w:p>
    <w:p w14:paraId="162532EC" w14:textId="143A948D" w:rsidR="0045271A" w:rsidRPr="00525EBD" w:rsidRDefault="0045271A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Падчерица является одним из </w:t>
      </w:r>
      <w:r w:rsidR="00F262C5" w:rsidRPr="00525EBD">
        <w:rPr>
          <w:rFonts w:ascii="Times New Roman" w:hAnsi="Times New Roman" w:cs="Times New Roman"/>
          <w:sz w:val="28"/>
          <w:szCs w:val="28"/>
        </w:rPr>
        <w:t>самых светлых</w:t>
      </w:r>
      <w:r w:rsidR="0020361B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>образов русской народной сказки, воплотивши</w:t>
      </w:r>
      <w:r w:rsidR="00F5340B" w:rsidRPr="00525EBD">
        <w:rPr>
          <w:rFonts w:ascii="Times New Roman" w:hAnsi="Times New Roman" w:cs="Times New Roman"/>
          <w:sz w:val="28"/>
          <w:szCs w:val="28"/>
        </w:rPr>
        <w:t>м</w:t>
      </w:r>
      <w:r w:rsidRPr="00525EBD">
        <w:rPr>
          <w:rFonts w:ascii="Times New Roman" w:hAnsi="Times New Roman" w:cs="Times New Roman"/>
          <w:sz w:val="28"/>
          <w:szCs w:val="28"/>
        </w:rPr>
        <w:t xml:space="preserve"> в себе идеал русской девушки.</w:t>
      </w:r>
      <w:r w:rsidR="0020361B" w:rsidRPr="00525EBD">
        <w:rPr>
          <w:rFonts w:ascii="Times New Roman" w:hAnsi="Times New Roman" w:cs="Times New Roman"/>
          <w:sz w:val="28"/>
          <w:szCs w:val="28"/>
        </w:rPr>
        <w:t xml:space="preserve"> Этот образ лег в основу мировоззрения русского человека, </w:t>
      </w:r>
      <w:proofErr w:type="gramStart"/>
      <w:r w:rsidR="0020361B" w:rsidRPr="00525EBD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="0020361B" w:rsidRPr="00525EBD">
        <w:rPr>
          <w:rFonts w:ascii="Times New Roman" w:hAnsi="Times New Roman" w:cs="Times New Roman"/>
          <w:sz w:val="28"/>
          <w:szCs w:val="28"/>
        </w:rPr>
        <w:t xml:space="preserve"> узнаваемым христианским </w:t>
      </w:r>
      <w:proofErr w:type="spellStart"/>
      <w:r w:rsidR="0020361B" w:rsidRPr="00525EBD">
        <w:rPr>
          <w:rFonts w:ascii="Times New Roman" w:hAnsi="Times New Roman" w:cs="Times New Roman"/>
          <w:sz w:val="28"/>
          <w:szCs w:val="28"/>
        </w:rPr>
        <w:t>мемом</w:t>
      </w:r>
      <w:proofErr w:type="spellEnd"/>
      <w:r w:rsidR="0020361B" w:rsidRPr="00525EBD">
        <w:rPr>
          <w:rFonts w:ascii="Times New Roman" w:hAnsi="Times New Roman" w:cs="Times New Roman"/>
          <w:sz w:val="28"/>
          <w:szCs w:val="28"/>
        </w:rPr>
        <w:t xml:space="preserve"> в виде описательной характеристики внешности или черт характера, а также и зрительным </w:t>
      </w:r>
      <w:proofErr w:type="spellStart"/>
      <w:r w:rsidR="0020361B" w:rsidRPr="00525EBD">
        <w:rPr>
          <w:rFonts w:ascii="Times New Roman" w:hAnsi="Times New Roman" w:cs="Times New Roman"/>
          <w:sz w:val="28"/>
          <w:szCs w:val="28"/>
        </w:rPr>
        <w:t>мемом</w:t>
      </w:r>
      <w:proofErr w:type="spellEnd"/>
      <w:r w:rsidR="0020361B" w:rsidRPr="00525EBD">
        <w:rPr>
          <w:rFonts w:ascii="Times New Roman" w:hAnsi="Times New Roman" w:cs="Times New Roman"/>
          <w:sz w:val="28"/>
          <w:szCs w:val="28"/>
        </w:rPr>
        <w:t>, который обладает рядом внешних характеристик. Главной христианской добродетелью, которой обладает падчерица, является смирение и покорность судьбе. Именно к этому призывает нас Священное писание – Библия. Отношение к труду падчерицы становится показательным. Она именно работящая, хотя трудится, как мы понимаем, в неволе. Ко всему, на что направлен ее труд, она относится с любовью: к домашним животным, к растениям.</w:t>
      </w:r>
      <w:r w:rsidR="00C91538" w:rsidRPr="00525EBD">
        <w:rPr>
          <w:rFonts w:ascii="Times New Roman" w:hAnsi="Times New Roman" w:cs="Times New Roman"/>
          <w:sz w:val="28"/>
          <w:szCs w:val="28"/>
        </w:rPr>
        <w:t xml:space="preserve"> Смирение и непротивление приравнива</w:t>
      </w:r>
      <w:r w:rsidR="009A5A30" w:rsidRPr="00525EBD">
        <w:rPr>
          <w:rFonts w:ascii="Times New Roman" w:hAnsi="Times New Roman" w:cs="Times New Roman"/>
          <w:sz w:val="28"/>
          <w:szCs w:val="28"/>
        </w:rPr>
        <w:t>ет эту героиню к подвижникам, в</w:t>
      </w:r>
      <w:r w:rsidR="00C91538" w:rsidRPr="00525EBD">
        <w:rPr>
          <w:rFonts w:ascii="Times New Roman" w:hAnsi="Times New Roman" w:cs="Times New Roman"/>
          <w:sz w:val="28"/>
          <w:szCs w:val="28"/>
        </w:rPr>
        <w:t>последствии становящимся причисленными к лику святых. Падчерица обладает христианским мировоззрением: она принимает вс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91538" w:rsidRPr="00525EBD">
        <w:rPr>
          <w:rFonts w:ascii="Times New Roman" w:hAnsi="Times New Roman" w:cs="Times New Roman"/>
          <w:sz w:val="28"/>
          <w:szCs w:val="28"/>
        </w:rPr>
        <w:t>, что посылается</w:t>
      </w:r>
      <w:r w:rsidR="006750F1" w:rsidRPr="00525EBD">
        <w:rPr>
          <w:rFonts w:ascii="Times New Roman" w:hAnsi="Times New Roman" w:cs="Times New Roman"/>
          <w:sz w:val="28"/>
          <w:szCs w:val="28"/>
        </w:rPr>
        <w:t>, как о</w:t>
      </w:r>
      <w:r w:rsidR="006D08E6" w:rsidRPr="00525EBD">
        <w:rPr>
          <w:rFonts w:ascii="Times New Roman" w:hAnsi="Times New Roman" w:cs="Times New Roman"/>
          <w:sz w:val="28"/>
          <w:szCs w:val="28"/>
        </w:rPr>
        <w:t>т</w:t>
      </w:r>
      <w:r w:rsidR="006750F1" w:rsidRPr="00525EBD">
        <w:rPr>
          <w:rFonts w:ascii="Times New Roman" w:hAnsi="Times New Roman" w:cs="Times New Roman"/>
          <w:sz w:val="28"/>
          <w:szCs w:val="28"/>
        </w:rPr>
        <w:t xml:space="preserve"> руки Божией</w:t>
      </w:r>
      <w:r w:rsidR="00C91538"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="00474A82" w:rsidRPr="00525EBD">
        <w:rPr>
          <w:rFonts w:ascii="Times New Roman" w:hAnsi="Times New Roman" w:cs="Times New Roman"/>
          <w:sz w:val="28"/>
          <w:szCs w:val="28"/>
        </w:rPr>
        <w:t>Русский человек, христианин</w:t>
      </w:r>
      <w:r w:rsidR="00C91538" w:rsidRPr="00525EBD">
        <w:rPr>
          <w:rFonts w:ascii="Times New Roman" w:hAnsi="Times New Roman" w:cs="Times New Roman"/>
          <w:sz w:val="28"/>
          <w:szCs w:val="28"/>
        </w:rPr>
        <w:t>,</w:t>
      </w:r>
      <w:r w:rsidR="00474A82" w:rsidRPr="00525EBD">
        <w:rPr>
          <w:rFonts w:ascii="Times New Roman" w:hAnsi="Times New Roman" w:cs="Times New Roman"/>
          <w:sz w:val="28"/>
          <w:szCs w:val="28"/>
        </w:rPr>
        <w:t xml:space="preserve"> понимает,</w:t>
      </w:r>
      <w:r w:rsidR="00C91538" w:rsidRPr="00525EBD">
        <w:rPr>
          <w:rFonts w:ascii="Times New Roman" w:hAnsi="Times New Roman" w:cs="Times New Roman"/>
          <w:sz w:val="28"/>
          <w:szCs w:val="28"/>
        </w:rPr>
        <w:t xml:space="preserve"> что подобное отношение к жизни является не бессилием, а величием души. Сила духа этой героини достойна уважения, как гласит одно из изречений из Нагорной проповеди Евангелия от Матфея: «Блаженны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91538" w:rsidRPr="00525EBD">
        <w:rPr>
          <w:rFonts w:ascii="Times New Roman" w:hAnsi="Times New Roman" w:cs="Times New Roman"/>
          <w:sz w:val="28"/>
          <w:szCs w:val="28"/>
        </w:rPr>
        <w:t>плачущие,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91538" w:rsidRPr="00525EBD">
        <w:rPr>
          <w:rFonts w:ascii="Times New Roman" w:hAnsi="Times New Roman" w:cs="Times New Roman"/>
          <w:sz w:val="28"/>
          <w:szCs w:val="28"/>
        </w:rPr>
        <w:t>ибо они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91538" w:rsidRPr="00525EBD">
        <w:rPr>
          <w:rFonts w:ascii="Times New Roman" w:hAnsi="Times New Roman" w:cs="Times New Roman"/>
          <w:sz w:val="28"/>
          <w:szCs w:val="28"/>
        </w:rPr>
        <w:t>утешатся.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91538" w:rsidRPr="00525EBD">
        <w:rPr>
          <w:rFonts w:ascii="Times New Roman" w:hAnsi="Times New Roman" w:cs="Times New Roman"/>
          <w:sz w:val="28"/>
          <w:szCs w:val="28"/>
        </w:rPr>
        <w:t>Блаженны кроткие,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91538" w:rsidRPr="00525EBD">
        <w:rPr>
          <w:rFonts w:ascii="Times New Roman" w:hAnsi="Times New Roman" w:cs="Times New Roman"/>
          <w:sz w:val="28"/>
          <w:szCs w:val="28"/>
        </w:rPr>
        <w:t xml:space="preserve">ибо они наследуют землю» </w:t>
      </w:r>
      <w:r w:rsidR="00F5340B" w:rsidRPr="00525EBD">
        <w:rPr>
          <w:rFonts w:ascii="Times New Roman" w:hAnsi="Times New Roman" w:cs="Times New Roman"/>
          <w:sz w:val="28"/>
          <w:szCs w:val="28"/>
        </w:rPr>
        <w:t>(</w:t>
      </w:r>
      <w:r w:rsidR="00C91538" w:rsidRPr="00525EBD">
        <w:rPr>
          <w:rFonts w:ascii="Times New Roman" w:hAnsi="Times New Roman" w:cs="Times New Roman"/>
          <w:sz w:val="28"/>
          <w:szCs w:val="28"/>
        </w:rPr>
        <w:t>Мф. 5:5</w:t>
      </w:r>
      <w:r w:rsidR="00F5340B" w:rsidRPr="00525EBD">
        <w:rPr>
          <w:rFonts w:ascii="Times New Roman" w:hAnsi="Times New Roman" w:cs="Times New Roman"/>
          <w:sz w:val="28"/>
          <w:szCs w:val="28"/>
        </w:rPr>
        <w:t>)</w:t>
      </w:r>
      <w:r w:rsidR="00C91538"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="009A5A30" w:rsidRPr="00525EBD">
        <w:rPr>
          <w:rFonts w:ascii="Times New Roman" w:hAnsi="Times New Roman" w:cs="Times New Roman"/>
          <w:sz w:val="28"/>
          <w:szCs w:val="28"/>
        </w:rPr>
        <w:t>Кротость падчерицы проявляется и в ее жертвенности</w:t>
      </w:r>
      <w:r w:rsidR="00474A82" w:rsidRPr="00525EBD">
        <w:rPr>
          <w:rFonts w:ascii="Times New Roman" w:hAnsi="Times New Roman" w:cs="Times New Roman"/>
          <w:sz w:val="28"/>
          <w:szCs w:val="28"/>
        </w:rPr>
        <w:t xml:space="preserve">. Именно жертвенность приписывается </w:t>
      </w:r>
      <w:proofErr w:type="spellStart"/>
      <w:r w:rsidR="00474A82" w:rsidRPr="00525EBD">
        <w:rPr>
          <w:rFonts w:ascii="Times New Roman" w:hAnsi="Times New Roman" w:cs="Times New Roman"/>
          <w:sz w:val="28"/>
          <w:szCs w:val="28"/>
        </w:rPr>
        <w:t>богопослушным</w:t>
      </w:r>
      <w:proofErr w:type="spellEnd"/>
      <w:r w:rsidR="00474A82" w:rsidRPr="00525EBD">
        <w:rPr>
          <w:rFonts w:ascii="Times New Roman" w:hAnsi="Times New Roman" w:cs="Times New Roman"/>
          <w:sz w:val="28"/>
          <w:szCs w:val="28"/>
        </w:rPr>
        <w:t xml:space="preserve"> людям согласно Библейскому писанию. Например, падчерица в сказке «Морозко» послушно исполняет волю отца, то есть идет зимой </w:t>
      </w:r>
      <w:r w:rsidR="006750F1" w:rsidRPr="00525EBD">
        <w:rPr>
          <w:rFonts w:ascii="Times New Roman" w:hAnsi="Times New Roman" w:cs="Times New Roman"/>
          <w:sz w:val="28"/>
          <w:szCs w:val="28"/>
        </w:rPr>
        <w:t xml:space="preserve">с ним </w:t>
      </w:r>
      <w:r w:rsidR="00474A82" w:rsidRPr="00525EBD">
        <w:rPr>
          <w:rFonts w:ascii="Times New Roman" w:hAnsi="Times New Roman" w:cs="Times New Roman"/>
          <w:sz w:val="28"/>
          <w:szCs w:val="28"/>
        </w:rPr>
        <w:t>в лес, понимая, что он по приказу мачехи должен оставить ее в лесу на верную гибель.</w:t>
      </w:r>
      <w:r w:rsidR="00BD1BE6" w:rsidRPr="00525EBD">
        <w:rPr>
          <w:rFonts w:ascii="Times New Roman" w:hAnsi="Times New Roman" w:cs="Times New Roman"/>
          <w:sz w:val="28"/>
          <w:szCs w:val="28"/>
        </w:rPr>
        <w:t xml:space="preserve"> Но </w:t>
      </w:r>
      <w:r w:rsidR="006750F1" w:rsidRPr="00525EBD">
        <w:rPr>
          <w:rFonts w:ascii="Times New Roman" w:hAnsi="Times New Roman" w:cs="Times New Roman"/>
          <w:sz w:val="28"/>
          <w:szCs w:val="28"/>
        </w:rPr>
        <w:t xml:space="preserve">богобоязненная </w:t>
      </w:r>
      <w:r w:rsidR="00BD1BE6" w:rsidRPr="00525EBD">
        <w:rPr>
          <w:rFonts w:ascii="Times New Roman" w:hAnsi="Times New Roman" w:cs="Times New Roman"/>
          <w:sz w:val="28"/>
          <w:szCs w:val="28"/>
        </w:rPr>
        <w:t>героиня не противится воле отца, поскольку</w:t>
      </w:r>
      <w:r w:rsidR="006750F1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BD1BE6" w:rsidRPr="00525EBD">
        <w:rPr>
          <w:rFonts w:ascii="Times New Roman" w:hAnsi="Times New Roman" w:cs="Times New Roman"/>
          <w:sz w:val="28"/>
          <w:szCs w:val="28"/>
        </w:rPr>
        <w:t xml:space="preserve">жертвенность и смирение – основные черты ее характера, а уважение к родителям и исполнение их воли </w:t>
      </w:r>
      <w:r w:rsidR="006750F1" w:rsidRPr="00525EBD">
        <w:rPr>
          <w:rFonts w:ascii="Times New Roman" w:hAnsi="Times New Roman" w:cs="Times New Roman"/>
          <w:sz w:val="28"/>
          <w:szCs w:val="28"/>
        </w:rPr>
        <w:t xml:space="preserve">для нее </w:t>
      </w:r>
      <w:r w:rsidR="00525EBD">
        <w:rPr>
          <w:rFonts w:ascii="Times New Roman" w:hAnsi="Times New Roman" w:cs="Times New Roman"/>
          <w:sz w:val="28"/>
          <w:szCs w:val="28"/>
        </w:rPr>
        <w:t>священно,</w:t>
      </w:r>
      <w:r w:rsidR="006750F1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BD1BE6" w:rsidRPr="00525EBD">
        <w:rPr>
          <w:rFonts w:ascii="Times New Roman" w:hAnsi="Times New Roman" w:cs="Times New Roman"/>
          <w:sz w:val="28"/>
          <w:szCs w:val="28"/>
        </w:rPr>
        <w:t>ставит</w:t>
      </w:r>
      <w:r w:rsidR="00525EBD">
        <w:rPr>
          <w:rFonts w:ascii="Times New Roman" w:hAnsi="Times New Roman" w:cs="Times New Roman"/>
          <w:sz w:val="28"/>
          <w:szCs w:val="28"/>
        </w:rPr>
        <w:t>ся</w:t>
      </w:r>
      <w:r w:rsidR="00BD1BE6" w:rsidRPr="00525EBD">
        <w:rPr>
          <w:rFonts w:ascii="Times New Roman" w:hAnsi="Times New Roman" w:cs="Times New Roman"/>
          <w:sz w:val="28"/>
          <w:szCs w:val="28"/>
        </w:rPr>
        <w:t xml:space="preserve"> во главу жизни любого человека. Родитель для ребенка – подобие Бога</w:t>
      </w:r>
      <w:r w:rsidR="00E43F95" w:rsidRPr="00525EBD">
        <w:rPr>
          <w:rFonts w:ascii="Times New Roman" w:hAnsi="Times New Roman" w:cs="Times New Roman"/>
          <w:sz w:val="28"/>
          <w:szCs w:val="28"/>
        </w:rPr>
        <w:t xml:space="preserve">: «Дети,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</w:t>
      </w:r>
      <w:proofErr w:type="spellStart"/>
      <w:r w:rsidR="00E43F95" w:rsidRPr="00525EBD">
        <w:rPr>
          <w:rFonts w:ascii="Times New Roman" w:hAnsi="Times New Roman" w:cs="Times New Roman"/>
          <w:sz w:val="28"/>
          <w:szCs w:val="28"/>
        </w:rPr>
        <w:t>долголетен</w:t>
      </w:r>
      <w:proofErr w:type="spellEnd"/>
      <w:r w:rsidR="00E43F95" w:rsidRPr="00525EBD">
        <w:rPr>
          <w:rFonts w:ascii="Times New Roman" w:hAnsi="Times New Roman" w:cs="Times New Roman"/>
          <w:sz w:val="28"/>
          <w:szCs w:val="28"/>
        </w:rPr>
        <w:t xml:space="preserve"> на земле» (</w:t>
      </w:r>
      <w:proofErr w:type="spellStart"/>
      <w:r w:rsidR="00E43F95" w:rsidRPr="00525EBD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="00E43F95" w:rsidRPr="00525EBD">
        <w:rPr>
          <w:rFonts w:ascii="Times New Roman" w:hAnsi="Times New Roman" w:cs="Times New Roman"/>
          <w:sz w:val="28"/>
          <w:szCs w:val="28"/>
        </w:rPr>
        <w:t>. 6:1</w:t>
      </w:r>
      <w:r w:rsidR="00F5340B" w:rsidRPr="00525EBD">
        <w:rPr>
          <w:rFonts w:ascii="Times New Roman" w:hAnsi="Times New Roman" w:cs="Times New Roman"/>
          <w:sz w:val="28"/>
          <w:szCs w:val="28"/>
        </w:rPr>
        <w:t>–</w:t>
      </w:r>
      <w:r w:rsidR="00E43F95" w:rsidRPr="00525EBD">
        <w:rPr>
          <w:rFonts w:ascii="Times New Roman" w:hAnsi="Times New Roman" w:cs="Times New Roman"/>
          <w:sz w:val="28"/>
          <w:szCs w:val="28"/>
        </w:rPr>
        <w:t xml:space="preserve">3). </w:t>
      </w:r>
      <w:r w:rsidR="00BD1BE6" w:rsidRPr="00525EBD">
        <w:rPr>
          <w:rFonts w:ascii="Times New Roman" w:hAnsi="Times New Roman" w:cs="Times New Roman"/>
          <w:sz w:val="28"/>
          <w:szCs w:val="28"/>
        </w:rPr>
        <w:t xml:space="preserve"> Неуважение родителей или несоблюдение их воли – страшный грех. Поэтому падчерица не противоречит отцу, поскольку является богобоязненной. Библейское писание гласит: «А я говорю вам: не противься злому. Но кто ударит тебя в правую щ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="00BD1BE6" w:rsidRPr="00525EBD">
        <w:rPr>
          <w:rFonts w:ascii="Times New Roman" w:hAnsi="Times New Roman" w:cs="Times New Roman"/>
          <w:sz w:val="28"/>
          <w:szCs w:val="28"/>
        </w:rPr>
        <w:t>ку твою, подставь левую» (Мф. 5:39). В смирении и жертвенности человек становится подобен Богу и его сыну, терпящему страдания за человеческие прегрешения. Дух падчерицы возвышается над низменными желаниями мачехи, поэтому</w:t>
      </w:r>
      <w:r w:rsidR="006750F1" w:rsidRPr="00525EBD">
        <w:rPr>
          <w:rFonts w:ascii="Times New Roman" w:hAnsi="Times New Roman" w:cs="Times New Roman"/>
          <w:sz w:val="28"/>
          <w:szCs w:val="28"/>
        </w:rPr>
        <w:t xml:space="preserve"> Р</w:t>
      </w:r>
      <w:r w:rsidR="00BD1BE6" w:rsidRPr="00525EBD">
        <w:rPr>
          <w:rFonts w:ascii="Times New Roman" w:hAnsi="Times New Roman" w:cs="Times New Roman"/>
          <w:sz w:val="28"/>
          <w:szCs w:val="28"/>
        </w:rPr>
        <w:t>усскому человеку глубоко симпатичен образ кроткой и скромной девушки, нашедшей воплощение во многих произведениях устного народного творчества.</w:t>
      </w:r>
    </w:p>
    <w:p w14:paraId="2C1F4A46" w14:textId="2E4E61AA" w:rsidR="0084534E" w:rsidRPr="00525EBD" w:rsidRDefault="002A0E92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В</w:t>
      </w:r>
      <w:r w:rsidR="0084534E" w:rsidRPr="00525EBD">
        <w:rPr>
          <w:rFonts w:ascii="Times New Roman" w:hAnsi="Times New Roman" w:cs="Times New Roman"/>
          <w:sz w:val="28"/>
          <w:szCs w:val="28"/>
        </w:rPr>
        <w:t xml:space="preserve"> сказке заключен й христианский призыв к единению семьи. Семья – основа счастливой жизни человека, его основная жизненная ценность. В несчастных семьях не может быть счастья, любви.</w:t>
      </w:r>
      <w:r w:rsidR="0097364D" w:rsidRPr="00525EBD">
        <w:rPr>
          <w:rFonts w:ascii="Times New Roman" w:hAnsi="Times New Roman" w:cs="Times New Roman"/>
          <w:sz w:val="28"/>
          <w:szCs w:val="28"/>
        </w:rPr>
        <w:t xml:space="preserve"> С установления взаимоотношений в семье начинается любая сказка, а заканчивается сказка традиционно созданием новой семьи, то есть свадьбой. Сказка сохранила устойчивое </w:t>
      </w:r>
      <w:r w:rsidR="006750F1" w:rsidRPr="00525EBD">
        <w:rPr>
          <w:rFonts w:ascii="Times New Roman" w:hAnsi="Times New Roman" w:cs="Times New Roman"/>
          <w:sz w:val="28"/>
          <w:szCs w:val="28"/>
        </w:rPr>
        <w:t>представление</w:t>
      </w:r>
      <w:r w:rsidR="0097364D" w:rsidRPr="00525EBD">
        <w:rPr>
          <w:rFonts w:ascii="Times New Roman" w:hAnsi="Times New Roman" w:cs="Times New Roman"/>
          <w:sz w:val="28"/>
          <w:szCs w:val="28"/>
        </w:rPr>
        <w:t xml:space="preserve"> о важности и необходимости семьи для каждого человека. Именно семья способствует формированию устойчивых семейных традиций, закладывает навыки трудолюбия, воспитания, терпения, учит </w:t>
      </w:r>
      <w:r w:rsidR="00136DF6" w:rsidRPr="00525EBD">
        <w:rPr>
          <w:rFonts w:ascii="Times New Roman" w:hAnsi="Times New Roman" w:cs="Times New Roman"/>
          <w:sz w:val="28"/>
          <w:szCs w:val="28"/>
        </w:rPr>
        <w:t xml:space="preserve">милосердию и </w:t>
      </w:r>
      <w:r w:rsidR="0097364D" w:rsidRPr="00525EBD">
        <w:rPr>
          <w:rFonts w:ascii="Times New Roman" w:hAnsi="Times New Roman" w:cs="Times New Roman"/>
          <w:sz w:val="28"/>
          <w:szCs w:val="28"/>
        </w:rPr>
        <w:t>преодоле</w:t>
      </w:r>
      <w:r w:rsidR="00136DF6" w:rsidRPr="00525EBD">
        <w:rPr>
          <w:rFonts w:ascii="Times New Roman" w:hAnsi="Times New Roman" w:cs="Times New Roman"/>
          <w:sz w:val="28"/>
          <w:szCs w:val="28"/>
        </w:rPr>
        <w:t xml:space="preserve">нию </w:t>
      </w:r>
      <w:r w:rsidR="0097364D" w:rsidRPr="00525EBD">
        <w:rPr>
          <w:rFonts w:ascii="Times New Roman" w:hAnsi="Times New Roman" w:cs="Times New Roman"/>
          <w:sz w:val="28"/>
          <w:szCs w:val="28"/>
        </w:rPr>
        <w:t>жизненны</w:t>
      </w:r>
      <w:r w:rsidR="00136DF6" w:rsidRPr="00525EBD">
        <w:rPr>
          <w:rFonts w:ascii="Times New Roman" w:hAnsi="Times New Roman" w:cs="Times New Roman"/>
          <w:sz w:val="28"/>
          <w:szCs w:val="28"/>
        </w:rPr>
        <w:t xml:space="preserve">х невзгод. </w:t>
      </w:r>
    </w:p>
    <w:p w14:paraId="47711E4B" w14:textId="09FAD364" w:rsidR="008F4F1C" w:rsidRPr="00525EBD" w:rsidRDefault="008F4F1C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Есть ещ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Pr="00525EBD">
        <w:rPr>
          <w:rFonts w:ascii="Times New Roman" w:hAnsi="Times New Roman" w:cs="Times New Roman"/>
          <w:sz w:val="28"/>
          <w:szCs w:val="28"/>
        </w:rPr>
        <w:t xml:space="preserve"> один мотив, реализующийся посредством сказочного жанра, </w:t>
      </w:r>
      <w:r w:rsidR="0097543C" w:rsidRPr="00525EBD">
        <w:rPr>
          <w:rFonts w:ascii="Times New Roman" w:hAnsi="Times New Roman" w:cs="Times New Roman"/>
          <w:sz w:val="28"/>
          <w:szCs w:val="28"/>
        </w:rPr>
        <w:t>–</w:t>
      </w:r>
      <w:r w:rsidRPr="00525EBD">
        <w:rPr>
          <w:rFonts w:ascii="Times New Roman" w:hAnsi="Times New Roman" w:cs="Times New Roman"/>
          <w:sz w:val="28"/>
          <w:szCs w:val="28"/>
        </w:rPr>
        <w:t xml:space="preserve"> это мотив гордыни, который с христианской точки зрения является греховным и ведет к страданиям и лишения</w:t>
      </w:r>
      <w:r w:rsidR="006750F1" w:rsidRPr="00525EBD">
        <w:rPr>
          <w:rFonts w:ascii="Times New Roman" w:hAnsi="Times New Roman" w:cs="Times New Roman"/>
          <w:sz w:val="28"/>
          <w:szCs w:val="28"/>
        </w:rPr>
        <w:t>м, то есть б</w:t>
      </w:r>
      <w:r w:rsidRPr="00525EBD">
        <w:rPr>
          <w:rFonts w:ascii="Times New Roman" w:hAnsi="Times New Roman" w:cs="Times New Roman"/>
          <w:sz w:val="28"/>
          <w:szCs w:val="28"/>
        </w:rPr>
        <w:t>ожественному наказанию. Например, в сказке «Гуси-лебеди»</w:t>
      </w:r>
      <w:r w:rsidR="00102AE3" w:rsidRPr="00525EBD">
        <w:rPr>
          <w:rFonts w:ascii="Times New Roman" w:hAnsi="Times New Roman" w:cs="Times New Roman"/>
          <w:sz w:val="28"/>
          <w:szCs w:val="28"/>
        </w:rPr>
        <w:t xml:space="preserve"> сюжет стро</w:t>
      </w:r>
      <w:r w:rsidR="00CD0BF5" w:rsidRPr="00525EBD">
        <w:rPr>
          <w:rFonts w:ascii="Times New Roman" w:hAnsi="Times New Roman" w:cs="Times New Roman"/>
          <w:sz w:val="28"/>
          <w:szCs w:val="28"/>
        </w:rPr>
        <w:t>и</w:t>
      </w:r>
      <w:r w:rsidR="00102AE3" w:rsidRPr="00525EBD">
        <w:rPr>
          <w:rFonts w:ascii="Times New Roman" w:hAnsi="Times New Roman" w:cs="Times New Roman"/>
          <w:sz w:val="28"/>
          <w:szCs w:val="28"/>
        </w:rPr>
        <w:t>тся</w:t>
      </w:r>
      <w:r w:rsidR="00CD0BF5" w:rsidRPr="00525EBD">
        <w:rPr>
          <w:rFonts w:ascii="Times New Roman" w:hAnsi="Times New Roman" w:cs="Times New Roman"/>
          <w:sz w:val="28"/>
          <w:szCs w:val="28"/>
        </w:rPr>
        <w:t xml:space="preserve"> на символичном похищении братца птицами, название которых также символично. Дети в сказке не имеют имен, этот факт указывает, во-первых, на мотив разъединения и непослушания, возникающий практически в каждой семье, где есть дети. Во-вторых, эти два разных образа можно рассматривать частями одного целого – </w:t>
      </w:r>
      <w:r w:rsidR="00891979" w:rsidRPr="00525EBD">
        <w:rPr>
          <w:rFonts w:ascii="Times New Roman" w:hAnsi="Times New Roman" w:cs="Times New Roman"/>
          <w:sz w:val="28"/>
          <w:szCs w:val="28"/>
        </w:rPr>
        <w:t xml:space="preserve">души и тела </w:t>
      </w:r>
      <w:r w:rsidR="00CD0BF5" w:rsidRPr="00525EBD">
        <w:rPr>
          <w:rFonts w:ascii="Times New Roman" w:hAnsi="Times New Roman" w:cs="Times New Roman"/>
          <w:sz w:val="28"/>
          <w:szCs w:val="28"/>
        </w:rPr>
        <w:t>человека. Поскольку гуси-лебеди похищают братца</w:t>
      </w:r>
      <w:r w:rsidR="00891979" w:rsidRPr="00525EBD">
        <w:rPr>
          <w:rFonts w:ascii="Times New Roman" w:hAnsi="Times New Roman" w:cs="Times New Roman"/>
          <w:sz w:val="28"/>
          <w:szCs w:val="28"/>
        </w:rPr>
        <w:t xml:space="preserve"> у сестрицы</w:t>
      </w:r>
      <w:r w:rsidR="00CD0BF5" w:rsidRPr="00525EBD">
        <w:rPr>
          <w:rFonts w:ascii="Times New Roman" w:hAnsi="Times New Roman" w:cs="Times New Roman"/>
          <w:sz w:val="28"/>
          <w:szCs w:val="28"/>
        </w:rPr>
        <w:t xml:space="preserve">, то этот образ и будет считаться душевным началом, а образ тела представлен </w:t>
      </w:r>
      <w:r w:rsidR="00891979" w:rsidRPr="00525EBD">
        <w:rPr>
          <w:rFonts w:ascii="Times New Roman" w:hAnsi="Times New Roman" w:cs="Times New Roman"/>
          <w:sz w:val="28"/>
          <w:szCs w:val="28"/>
        </w:rPr>
        <w:t>похищенным</w:t>
      </w:r>
      <w:r w:rsidR="00CD0BF5" w:rsidRPr="00525EBD">
        <w:rPr>
          <w:rFonts w:ascii="Times New Roman" w:hAnsi="Times New Roman" w:cs="Times New Roman"/>
          <w:sz w:val="28"/>
          <w:szCs w:val="28"/>
        </w:rPr>
        <w:t xml:space="preserve"> братц</w:t>
      </w:r>
      <w:r w:rsidR="00891979" w:rsidRPr="00525EBD">
        <w:rPr>
          <w:rFonts w:ascii="Times New Roman" w:hAnsi="Times New Roman" w:cs="Times New Roman"/>
          <w:sz w:val="28"/>
          <w:szCs w:val="28"/>
        </w:rPr>
        <w:t>ем. Душа в результате нарушения родительского наказа теряет нечто ценное и должна пройти долгий путь, направленный на нравственное возвышение, и только потом обрести утерянное.</w:t>
      </w:r>
    </w:p>
    <w:p w14:paraId="59A40C4B" w14:textId="3AE6190C" w:rsidR="00BC23E4" w:rsidRPr="00525EBD" w:rsidRDefault="00BC23E4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Обратимся к символичному названию птиц. </w:t>
      </w:r>
      <w:r w:rsidR="00C70A7E" w:rsidRPr="00525EBD">
        <w:rPr>
          <w:rFonts w:ascii="Times New Roman" w:hAnsi="Times New Roman" w:cs="Times New Roman"/>
          <w:sz w:val="28"/>
          <w:szCs w:val="28"/>
        </w:rPr>
        <w:t xml:space="preserve">Лебеди, гуси – древние языческие тотемы славян - воспринимаются как олицетворение темных сил. </w:t>
      </w:r>
      <w:r w:rsidRPr="00525EBD">
        <w:rPr>
          <w:rFonts w:ascii="Times New Roman" w:hAnsi="Times New Roman" w:cs="Times New Roman"/>
          <w:sz w:val="28"/>
          <w:szCs w:val="28"/>
        </w:rPr>
        <w:t xml:space="preserve">Лебеди олицетворяют нечто прекрасное, и это прекрасное заключено во внешности этих сказочных персонажей. Но первое название – именно гуси – </w:t>
      </w:r>
      <w:proofErr w:type="gramStart"/>
      <w:r w:rsidRPr="00525EBD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Pr="00525EBD">
        <w:rPr>
          <w:rFonts w:ascii="Times New Roman" w:hAnsi="Times New Roman" w:cs="Times New Roman"/>
          <w:sz w:val="28"/>
          <w:szCs w:val="28"/>
        </w:rPr>
        <w:t>, злобные, коварные птицы, олицетворяющие душу этих сказочных героев.</w:t>
      </w:r>
      <w:r w:rsidR="00143482" w:rsidRPr="00525EBD">
        <w:rPr>
          <w:rFonts w:ascii="Times New Roman" w:hAnsi="Times New Roman" w:cs="Times New Roman"/>
          <w:sz w:val="28"/>
          <w:szCs w:val="28"/>
        </w:rPr>
        <w:t xml:space="preserve"> Побежденные Гуси-лебеди, возвратившиеся к Бабе-Яге, символизируют поверженные силы, враждебные душе человека и представляющие собой гордыню, непокорность и эгоизм. Любовь сестры к брату, сострадание становятся основными средствами борьбы с мировым злом. Сюжет подобных сказок представляет собой путь от грехопадения к радости через страдание и борьбу с враждебно настроенными силами и заключает в себе христианский мотив пути каждого человека в нашем мире.</w:t>
      </w:r>
    </w:p>
    <w:p w14:paraId="05788C6A" w14:textId="2B4697FD" w:rsidR="00C94C16" w:rsidRPr="00525EBD" w:rsidRDefault="00C94C16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Сказочный мотив чуда также имеет христианские корни. Рассматривая в качестве примера сказку «Царевна-лягушка», мы можем обратить внимание на царский пир, во время которого Царевна-лягушка превращает объедки в оз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Pr="00525EBD">
        <w:rPr>
          <w:rFonts w:ascii="Times New Roman" w:hAnsi="Times New Roman" w:cs="Times New Roman"/>
          <w:sz w:val="28"/>
          <w:szCs w:val="28"/>
        </w:rPr>
        <w:t>ра и прекрасных лебедей, плавающих по ним. Танец Василисы с представленными чудесами представляет собой таинство творени</w:t>
      </w:r>
      <w:r w:rsidR="0084534E" w:rsidRPr="00525EBD">
        <w:rPr>
          <w:rFonts w:ascii="Times New Roman" w:hAnsi="Times New Roman" w:cs="Times New Roman"/>
          <w:sz w:val="28"/>
          <w:szCs w:val="28"/>
        </w:rPr>
        <w:t>я</w:t>
      </w:r>
      <w:r w:rsidRPr="00525EBD">
        <w:rPr>
          <w:rFonts w:ascii="Times New Roman" w:hAnsi="Times New Roman" w:cs="Times New Roman"/>
          <w:sz w:val="28"/>
          <w:szCs w:val="28"/>
        </w:rPr>
        <w:t xml:space="preserve"> мира, прич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Pr="00525EBD">
        <w:rPr>
          <w:rFonts w:ascii="Times New Roman" w:hAnsi="Times New Roman" w:cs="Times New Roman"/>
          <w:sz w:val="28"/>
          <w:szCs w:val="28"/>
        </w:rPr>
        <w:t>м с элементами волшебного оживления: кости превращаются в прекрасных птиц, остатки напитков разливаются в чистейшие озера.</w:t>
      </w:r>
    </w:p>
    <w:p w14:paraId="7CAF78F3" w14:textId="44B4A720" w:rsidR="004D33AE" w:rsidRPr="00525EBD" w:rsidRDefault="004D33AE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Ценность душевной красоты, представленной в сказочном дискурсе, становится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мемом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восприятия человека. Нравственное совершенство, богатство внутреннего мира транслируется культурой каждого нового поколения, бытует в обществе, заимствуется художественной литературой. Например, понятия милосердия и душевной чистоты воспеваются писателями разных эпох. Н.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>С. Лесков в своем рассказе «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Несмертельный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Голован» представляет такого крестьяни</w:t>
      </w:r>
      <w:r w:rsidR="00C70A7E" w:rsidRPr="00525EBD">
        <w:rPr>
          <w:rFonts w:ascii="Times New Roman" w:hAnsi="Times New Roman" w:cs="Times New Roman"/>
          <w:sz w:val="28"/>
          <w:szCs w:val="28"/>
        </w:rPr>
        <w:t>на, чья самоотверженность, крот</w:t>
      </w:r>
      <w:r w:rsidRPr="00525EBD">
        <w:rPr>
          <w:rFonts w:ascii="Times New Roman" w:hAnsi="Times New Roman" w:cs="Times New Roman"/>
          <w:sz w:val="28"/>
          <w:szCs w:val="28"/>
        </w:rPr>
        <w:t>ость и доброта возводят его в ранги праведников</w:t>
      </w:r>
      <w:r w:rsidR="00305AA4" w:rsidRPr="00525EBD">
        <w:rPr>
          <w:rFonts w:ascii="Times New Roman" w:hAnsi="Times New Roman" w:cs="Times New Roman"/>
          <w:sz w:val="28"/>
          <w:szCs w:val="28"/>
        </w:rPr>
        <w:t>, даже кудесников: «К нему очень часто обращались с такими просьбами и вопросами, с которыми можно обращаться только к доброму волшебнику»</w:t>
      </w:r>
      <w:r w:rsidR="009F5B89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  <w:r w:rsidRPr="00525EBD">
        <w:rPr>
          <w:rFonts w:ascii="Times New Roman" w:hAnsi="Times New Roman" w:cs="Times New Roman"/>
          <w:sz w:val="28"/>
          <w:szCs w:val="28"/>
        </w:rPr>
        <w:t>. А.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>И. Солженицын в рассказе «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Матр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Pr="00525EBD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 двор» изначально задает эпиграф к своему произведению: «Не живет село без праведника»</w:t>
      </w:r>
      <w:r w:rsidR="009F5B89">
        <w:rPr>
          <w:rStyle w:val="ab"/>
          <w:rFonts w:ascii="Times New Roman" w:hAnsi="Times New Roman" w:cs="Times New Roman"/>
          <w:sz w:val="28"/>
          <w:szCs w:val="28"/>
        </w:rPr>
        <w:footnoteReference w:id="11"/>
      </w:r>
      <w:r w:rsidRPr="00525EBD">
        <w:rPr>
          <w:rFonts w:ascii="Times New Roman" w:hAnsi="Times New Roman" w:cs="Times New Roman"/>
          <w:sz w:val="28"/>
          <w:szCs w:val="28"/>
        </w:rPr>
        <w:t>.</w:t>
      </w:r>
    </w:p>
    <w:p w14:paraId="53B09BF1" w14:textId="77777777" w:rsidR="002A0E92" w:rsidRPr="00525EBD" w:rsidRDefault="004D33AE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EBD">
        <w:rPr>
          <w:rFonts w:ascii="Times New Roman" w:hAnsi="Times New Roman" w:cs="Times New Roman"/>
          <w:sz w:val="28"/>
          <w:szCs w:val="28"/>
        </w:rPr>
        <w:t>Ложная</w:t>
      </w:r>
      <w:proofErr w:type="gramEnd"/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EBD">
        <w:rPr>
          <w:rFonts w:ascii="Times New Roman" w:hAnsi="Times New Roman" w:cs="Times New Roman"/>
          <w:sz w:val="28"/>
          <w:szCs w:val="28"/>
        </w:rPr>
        <w:t>благочестивость</w:t>
      </w:r>
      <w:proofErr w:type="spellEnd"/>
      <w:r w:rsidRPr="00525EBD">
        <w:rPr>
          <w:rFonts w:ascii="Times New Roman" w:hAnsi="Times New Roman" w:cs="Times New Roman"/>
          <w:sz w:val="28"/>
          <w:szCs w:val="28"/>
        </w:rPr>
        <w:t xml:space="preserve">, идущая из </w:t>
      </w:r>
      <w:r w:rsidR="00C827E3" w:rsidRPr="00525EBD">
        <w:rPr>
          <w:rFonts w:ascii="Times New Roman" w:hAnsi="Times New Roman" w:cs="Times New Roman"/>
          <w:sz w:val="28"/>
          <w:szCs w:val="28"/>
        </w:rPr>
        <w:t>народного горя и описанная в сказках, также заимствуется литературными произведениями:</w:t>
      </w:r>
    </w:p>
    <w:p w14:paraId="72BFF630" w14:textId="2ABAF5B2" w:rsidR="004D33AE" w:rsidRPr="00525EBD" w:rsidRDefault="00C827E3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«Дом был, разумеется, строго благочестивый, где утром молились, целый день теснили и обирали людей, а потом вечером опять молились. А ночью псы цепями по канатам гремят, и во всех окнах –</w:t>
      </w:r>
      <w:proofErr w:type="gramStart"/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2A0E92" w:rsidRPr="00525E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0E92" w:rsidRPr="00525EBD">
        <w:rPr>
          <w:rFonts w:ascii="Times New Roman" w:hAnsi="Times New Roman" w:cs="Times New Roman"/>
          <w:sz w:val="28"/>
          <w:szCs w:val="28"/>
        </w:rPr>
        <w:t>,</w:t>
      </w:r>
      <w:r w:rsidRPr="00525EBD">
        <w:rPr>
          <w:rFonts w:ascii="Times New Roman" w:hAnsi="Times New Roman" w:cs="Times New Roman"/>
          <w:sz w:val="28"/>
          <w:szCs w:val="28"/>
        </w:rPr>
        <w:t>лампад сияние</w:t>
      </w:r>
      <w:r w:rsidR="002A0E92" w:rsidRPr="00525EBD">
        <w:rPr>
          <w:rFonts w:ascii="Times New Roman" w:hAnsi="Times New Roman" w:cs="Times New Roman"/>
          <w:sz w:val="28"/>
          <w:szCs w:val="28"/>
        </w:rPr>
        <w:t>“</w:t>
      </w:r>
      <w:r w:rsidRPr="00525EBD">
        <w:rPr>
          <w:rFonts w:ascii="Times New Roman" w:hAnsi="Times New Roman" w:cs="Times New Roman"/>
          <w:sz w:val="28"/>
          <w:szCs w:val="28"/>
        </w:rPr>
        <w:t>, и громкий храп, и чьи-нибудь жгучие сл</w:t>
      </w:r>
      <w:r w:rsidR="00476E7A">
        <w:rPr>
          <w:rFonts w:ascii="Times New Roman" w:hAnsi="Times New Roman" w:cs="Times New Roman"/>
          <w:sz w:val="28"/>
          <w:szCs w:val="28"/>
        </w:rPr>
        <w:t>ё</w:t>
      </w:r>
      <w:r w:rsidRPr="00525EBD">
        <w:rPr>
          <w:rFonts w:ascii="Times New Roman" w:hAnsi="Times New Roman" w:cs="Times New Roman"/>
          <w:sz w:val="28"/>
          <w:szCs w:val="28"/>
        </w:rPr>
        <w:t>зы»</w:t>
      </w:r>
      <w:r w:rsidR="00433F3E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84320" w:rsidRPr="00525EB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C84320" w:rsidRPr="00525EBD">
        <w:rPr>
          <w:rFonts w:ascii="Times New Roman" w:hAnsi="Times New Roman" w:cs="Times New Roman"/>
          <w:sz w:val="28"/>
          <w:szCs w:val="28"/>
        </w:rPr>
        <w:t>Несмертельный</w:t>
      </w:r>
      <w:proofErr w:type="spellEnd"/>
      <w:r w:rsidR="00C84320" w:rsidRPr="00525EBD">
        <w:rPr>
          <w:rFonts w:ascii="Times New Roman" w:hAnsi="Times New Roman" w:cs="Times New Roman"/>
          <w:sz w:val="28"/>
          <w:szCs w:val="28"/>
        </w:rPr>
        <w:t xml:space="preserve"> голован»)</w:t>
      </w:r>
      <w:r w:rsidRPr="00525EBD">
        <w:rPr>
          <w:rFonts w:ascii="Times New Roman" w:hAnsi="Times New Roman" w:cs="Times New Roman"/>
          <w:sz w:val="28"/>
          <w:szCs w:val="28"/>
        </w:rPr>
        <w:t>.</w:t>
      </w:r>
    </w:p>
    <w:p w14:paraId="49548FA4" w14:textId="06750AAC" w:rsidR="00C071A1" w:rsidRPr="00525EBD" w:rsidRDefault="00C31B8E" w:rsidP="00525EBD">
      <w:pPr>
        <w:pStyle w:val="7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sz w:val="28"/>
          <w:szCs w:val="28"/>
        </w:rPr>
        <w:t>Существует ещ</w:t>
      </w:r>
      <w:r w:rsidR="00476E7A">
        <w:rPr>
          <w:sz w:val="28"/>
          <w:szCs w:val="28"/>
        </w:rPr>
        <w:t>ё</w:t>
      </w:r>
      <w:r w:rsidRPr="00525EBD">
        <w:rPr>
          <w:sz w:val="28"/>
          <w:szCs w:val="28"/>
        </w:rPr>
        <w:t xml:space="preserve"> одна христианская традиция в русских народных сказках – это колокольный звон, звучащий на колокольне церкви</w:t>
      </w:r>
      <w:r w:rsidR="002A0E92" w:rsidRPr="00525EBD">
        <w:rPr>
          <w:sz w:val="28"/>
          <w:szCs w:val="28"/>
        </w:rPr>
        <w:t xml:space="preserve"> </w:t>
      </w:r>
      <w:r w:rsidR="00A13368" w:rsidRPr="00525EBD">
        <w:rPr>
          <w:sz w:val="28"/>
          <w:szCs w:val="28"/>
        </w:rPr>
        <w:t>на фоне перипетий жизни сказочных героев, где бы они ни находились: на земле или в Подземном государстве.</w:t>
      </w:r>
      <w:r w:rsidR="00C071A1" w:rsidRPr="00525EBD">
        <w:rPr>
          <w:sz w:val="28"/>
          <w:szCs w:val="28"/>
        </w:rPr>
        <w:t xml:space="preserve"> </w:t>
      </w:r>
      <w:r w:rsidR="001354AB" w:rsidRPr="00525EBD">
        <w:rPr>
          <w:sz w:val="28"/>
          <w:szCs w:val="28"/>
        </w:rPr>
        <w:t xml:space="preserve">Кроме того, происхождение колокольного звона связано именно с церковными колоколами. </w:t>
      </w:r>
      <w:r w:rsidR="00A13368" w:rsidRPr="00525EBD">
        <w:rPr>
          <w:sz w:val="28"/>
          <w:szCs w:val="28"/>
        </w:rPr>
        <w:t xml:space="preserve">Вспомним широко известную «Сказку о </w:t>
      </w:r>
      <w:proofErr w:type="spellStart"/>
      <w:r w:rsidR="00A13368" w:rsidRPr="00525EBD">
        <w:rPr>
          <w:sz w:val="28"/>
          <w:szCs w:val="28"/>
        </w:rPr>
        <w:t>молодильных</w:t>
      </w:r>
      <w:proofErr w:type="spellEnd"/>
      <w:r w:rsidR="00A13368" w:rsidRPr="00525EBD">
        <w:rPr>
          <w:sz w:val="28"/>
          <w:szCs w:val="28"/>
        </w:rPr>
        <w:t xml:space="preserve"> яблоках и живой воде»: колокола начинают звучать в момент срыва</w:t>
      </w:r>
      <w:r w:rsidR="00C70A7E" w:rsidRPr="00525EBD">
        <w:rPr>
          <w:sz w:val="28"/>
          <w:szCs w:val="28"/>
        </w:rPr>
        <w:t>ния</w:t>
      </w:r>
      <w:r w:rsidR="00A13368" w:rsidRPr="00525EBD">
        <w:rPr>
          <w:sz w:val="28"/>
          <w:szCs w:val="28"/>
        </w:rPr>
        <w:t xml:space="preserve"> яблок в саду, разливая </w:t>
      </w:r>
      <w:r w:rsidR="00C071A1" w:rsidRPr="00525EBD">
        <w:rPr>
          <w:sz w:val="28"/>
          <w:szCs w:val="28"/>
        </w:rPr>
        <w:t xml:space="preserve">серебряный </w:t>
      </w:r>
      <w:r w:rsidR="00A13368" w:rsidRPr="00525EBD">
        <w:rPr>
          <w:sz w:val="28"/>
          <w:szCs w:val="28"/>
        </w:rPr>
        <w:t>или</w:t>
      </w:r>
      <w:r w:rsidR="00C071A1" w:rsidRPr="00525EBD">
        <w:rPr>
          <w:sz w:val="28"/>
          <w:szCs w:val="28"/>
        </w:rPr>
        <w:t xml:space="preserve"> золотой</w:t>
      </w:r>
      <w:r w:rsidR="00A13368" w:rsidRPr="00525EBD">
        <w:rPr>
          <w:sz w:val="28"/>
          <w:szCs w:val="28"/>
        </w:rPr>
        <w:t xml:space="preserve"> звон. </w:t>
      </w:r>
      <w:r w:rsidR="00597A14" w:rsidRPr="00525EBD">
        <w:rPr>
          <w:sz w:val="28"/>
          <w:szCs w:val="28"/>
        </w:rPr>
        <w:t>Царь должен пож</w:t>
      </w:r>
      <w:r w:rsidR="00A13368" w:rsidRPr="00525EBD">
        <w:rPr>
          <w:sz w:val="28"/>
          <w:szCs w:val="28"/>
        </w:rPr>
        <w:t>ертвовать единственно</w:t>
      </w:r>
      <w:r w:rsidR="00597A14" w:rsidRPr="00525EBD">
        <w:rPr>
          <w:sz w:val="28"/>
          <w:szCs w:val="28"/>
        </w:rPr>
        <w:t xml:space="preserve">й дочерью ради спасения своего государства и отдать ее на съедение чудищу. Колокольный звон оглашает окрестности, как бы плача в ожидании страшной трагедии. Именно через </w:t>
      </w:r>
      <w:r w:rsidR="00BF43B7" w:rsidRPr="00525EBD">
        <w:rPr>
          <w:sz w:val="28"/>
          <w:szCs w:val="28"/>
        </w:rPr>
        <w:t xml:space="preserve">тревожный </w:t>
      </w:r>
      <w:r w:rsidR="00597A14" w:rsidRPr="00525EBD">
        <w:rPr>
          <w:sz w:val="28"/>
          <w:szCs w:val="28"/>
        </w:rPr>
        <w:t>звон колоколов сказочный герой узнает о предстоящем несчастье</w:t>
      </w:r>
      <w:r w:rsidR="00BF43B7" w:rsidRPr="00525EBD">
        <w:rPr>
          <w:sz w:val="28"/>
          <w:szCs w:val="28"/>
        </w:rPr>
        <w:t xml:space="preserve">. </w:t>
      </w:r>
      <w:r w:rsidR="001354AB" w:rsidRPr="00525EBD">
        <w:rPr>
          <w:sz w:val="28"/>
          <w:szCs w:val="28"/>
        </w:rPr>
        <w:t>Радостный колокольный звон сопровождает известие о спасении царской дочери. Город, погруженный в тяж</w:t>
      </w:r>
      <w:r w:rsidR="00476E7A">
        <w:rPr>
          <w:sz w:val="28"/>
          <w:szCs w:val="28"/>
        </w:rPr>
        <w:t>ё</w:t>
      </w:r>
      <w:r w:rsidR="001354AB" w:rsidRPr="00525EBD">
        <w:rPr>
          <w:sz w:val="28"/>
          <w:szCs w:val="28"/>
        </w:rPr>
        <w:t xml:space="preserve">лый сон в сказке «Царь-девица», пробуждается именно благодаря колокольному звону. Но этот звон иного характера: звонарем в этой сказке выступает богатырский конь, случайно </w:t>
      </w:r>
      <w:r w:rsidR="001354AB" w:rsidRPr="00862683">
        <w:rPr>
          <w:sz w:val="28"/>
          <w:szCs w:val="28"/>
        </w:rPr>
        <w:t>зацепившийся копытами на нити колоколов: «И</w:t>
      </w:r>
      <w:r w:rsidR="00C071A1" w:rsidRPr="00862683">
        <w:rPr>
          <w:sz w:val="28"/>
          <w:szCs w:val="28"/>
        </w:rPr>
        <w:t xml:space="preserve"> зазвонили во всех церквях колокола»</w:t>
      </w:r>
      <w:r w:rsidR="0080297F" w:rsidRPr="00862683">
        <w:rPr>
          <w:rStyle w:val="ab"/>
          <w:sz w:val="28"/>
          <w:szCs w:val="28"/>
        </w:rPr>
        <w:footnoteReference w:id="13"/>
      </w:r>
      <w:r w:rsidR="00C071A1" w:rsidRPr="00862683">
        <w:rPr>
          <w:sz w:val="28"/>
          <w:szCs w:val="28"/>
        </w:rPr>
        <w:t>.</w:t>
      </w:r>
      <w:r w:rsidR="00C071A1" w:rsidRPr="00525EBD">
        <w:rPr>
          <w:sz w:val="28"/>
          <w:szCs w:val="28"/>
        </w:rPr>
        <w:t xml:space="preserve"> </w:t>
      </w:r>
    </w:p>
    <w:p w14:paraId="40A0955C" w14:textId="654DFF0C" w:rsidR="002A0E92" w:rsidRPr="00525EBD" w:rsidRDefault="00752AA1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Христианство как религиозное учение насыщено разнообразными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 «чудесны</w:t>
      </w:r>
      <w:r w:rsidRPr="00525EBD">
        <w:rPr>
          <w:rFonts w:ascii="Times New Roman" w:hAnsi="Times New Roman" w:cs="Times New Roman"/>
          <w:sz w:val="28"/>
          <w:szCs w:val="28"/>
        </w:rPr>
        <w:t>ми»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525EBD">
        <w:rPr>
          <w:rFonts w:ascii="Times New Roman" w:hAnsi="Times New Roman" w:cs="Times New Roman"/>
          <w:sz w:val="28"/>
          <w:szCs w:val="28"/>
        </w:rPr>
        <w:t>ми, которые находят применение и в сказочном пространстве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Pr="00525EBD">
        <w:rPr>
          <w:rFonts w:ascii="Times New Roman" w:hAnsi="Times New Roman" w:cs="Times New Roman"/>
          <w:sz w:val="28"/>
          <w:szCs w:val="28"/>
        </w:rPr>
        <w:t>Например, святая вода</w:t>
      </w:r>
      <w:r w:rsidR="00EC19F2" w:rsidRPr="00525EBD">
        <w:rPr>
          <w:rFonts w:ascii="Times New Roman" w:hAnsi="Times New Roman" w:cs="Times New Roman"/>
          <w:sz w:val="28"/>
          <w:szCs w:val="28"/>
        </w:rPr>
        <w:t>, аллегорично приравненная к живой</w:t>
      </w:r>
      <w:r w:rsidR="002A0E92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EC19F2" w:rsidRPr="00525EBD">
        <w:rPr>
          <w:rFonts w:ascii="Times New Roman" w:hAnsi="Times New Roman" w:cs="Times New Roman"/>
          <w:sz w:val="28"/>
          <w:szCs w:val="28"/>
        </w:rPr>
        <w:t>/</w:t>
      </w:r>
      <w:r w:rsidR="002A0E92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EC19F2" w:rsidRPr="00525EBD">
        <w:rPr>
          <w:rFonts w:ascii="Times New Roman" w:hAnsi="Times New Roman" w:cs="Times New Roman"/>
          <w:sz w:val="28"/>
          <w:szCs w:val="28"/>
        </w:rPr>
        <w:t>мертвой воде,</w:t>
      </w:r>
      <w:r w:rsidRPr="00525EBD">
        <w:rPr>
          <w:rFonts w:ascii="Times New Roman" w:hAnsi="Times New Roman" w:cs="Times New Roman"/>
          <w:sz w:val="28"/>
          <w:szCs w:val="28"/>
        </w:rPr>
        <w:t xml:space="preserve"> как исцеляющее средство</w:t>
      </w:r>
      <w:r w:rsidR="00EC19F2" w:rsidRPr="00525EBD">
        <w:rPr>
          <w:rFonts w:ascii="Times New Roman" w:hAnsi="Times New Roman" w:cs="Times New Roman"/>
          <w:sz w:val="28"/>
          <w:szCs w:val="28"/>
        </w:rPr>
        <w:t xml:space="preserve"> используется в сказке при несчастье, случившемся с героем во время испытаний</w:t>
      </w:r>
      <w:r w:rsidR="00CC032E" w:rsidRPr="00525EBD">
        <w:rPr>
          <w:rFonts w:ascii="Times New Roman" w:hAnsi="Times New Roman" w:cs="Times New Roman"/>
          <w:sz w:val="28"/>
          <w:szCs w:val="28"/>
        </w:rPr>
        <w:t>, причем частыми атрибутами применения живой</w:t>
      </w:r>
      <w:r w:rsidR="00FF1520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C032E" w:rsidRPr="00525EBD">
        <w:rPr>
          <w:rFonts w:ascii="Times New Roman" w:hAnsi="Times New Roman" w:cs="Times New Roman"/>
          <w:sz w:val="28"/>
          <w:szCs w:val="28"/>
        </w:rPr>
        <w:t>/</w:t>
      </w:r>
      <w:r w:rsidR="00FF1520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C032E" w:rsidRPr="00525EBD">
        <w:rPr>
          <w:rFonts w:ascii="Times New Roman" w:hAnsi="Times New Roman" w:cs="Times New Roman"/>
          <w:sz w:val="28"/>
          <w:szCs w:val="28"/>
        </w:rPr>
        <w:t>мертвой</w:t>
      </w:r>
      <w:r w:rsidR="00C70A7E" w:rsidRPr="00525EBD">
        <w:rPr>
          <w:rFonts w:ascii="Times New Roman" w:hAnsi="Times New Roman" w:cs="Times New Roman"/>
          <w:sz w:val="28"/>
          <w:szCs w:val="28"/>
        </w:rPr>
        <w:t xml:space="preserve"> воды в сказках является Ворон. Образ вещего, мудрого Ворона архаичен</w:t>
      </w:r>
      <w:r w:rsidR="00EC19F2" w:rsidRPr="00525EBD">
        <w:rPr>
          <w:rFonts w:ascii="Times New Roman" w:hAnsi="Times New Roman" w:cs="Times New Roman"/>
          <w:sz w:val="28"/>
          <w:szCs w:val="28"/>
        </w:rPr>
        <w:t>:</w:t>
      </w:r>
    </w:p>
    <w:p w14:paraId="5EDAA2F2" w14:textId="714C82AF" w:rsidR="002A0E92" w:rsidRPr="00525EBD" w:rsidRDefault="00C70A7E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C032E" w:rsidRPr="00525EBD">
        <w:rPr>
          <w:rFonts w:ascii="Times New Roman" w:hAnsi="Times New Roman" w:cs="Times New Roman"/>
          <w:sz w:val="28"/>
          <w:szCs w:val="28"/>
        </w:rPr>
        <w:t>«На третий день ворон прилетел и прин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C032E" w:rsidRPr="00525EBD">
        <w:rPr>
          <w:rFonts w:ascii="Times New Roman" w:hAnsi="Times New Roman" w:cs="Times New Roman"/>
          <w:sz w:val="28"/>
          <w:szCs w:val="28"/>
        </w:rPr>
        <w:t>с с собой два пузырька: в одном – живая вода, в другом – м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C032E" w:rsidRPr="00525EBD">
        <w:rPr>
          <w:rFonts w:ascii="Times New Roman" w:hAnsi="Times New Roman" w:cs="Times New Roman"/>
          <w:sz w:val="28"/>
          <w:szCs w:val="28"/>
        </w:rPr>
        <w:t>ртвая – и отдал те пузырьки Серому Волку. Серый Волк взял пузырьки, разорвал ворон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C032E" w:rsidRPr="00525EBD">
        <w:rPr>
          <w:rFonts w:ascii="Times New Roman" w:hAnsi="Times New Roman" w:cs="Times New Roman"/>
          <w:sz w:val="28"/>
          <w:szCs w:val="28"/>
        </w:rPr>
        <w:t>нка надвое, спрыснул его м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C032E" w:rsidRPr="00525EBD">
        <w:rPr>
          <w:rFonts w:ascii="Times New Roman" w:hAnsi="Times New Roman" w:cs="Times New Roman"/>
          <w:sz w:val="28"/>
          <w:szCs w:val="28"/>
        </w:rPr>
        <w:t>ртвой водой, и тот ворон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C032E" w:rsidRPr="00525EBD">
        <w:rPr>
          <w:rFonts w:ascii="Times New Roman" w:hAnsi="Times New Roman" w:cs="Times New Roman"/>
          <w:sz w:val="28"/>
          <w:szCs w:val="28"/>
        </w:rPr>
        <w:t>нок сросся, спрыснул живою водою – ворон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C032E" w:rsidRPr="00525EBD">
        <w:rPr>
          <w:rFonts w:ascii="Times New Roman" w:hAnsi="Times New Roman" w:cs="Times New Roman"/>
          <w:sz w:val="28"/>
          <w:szCs w:val="28"/>
        </w:rPr>
        <w:t>нок встрепенулся и полетел. Тогда Серый Во</w:t>
      </w:r>
      <w:proofErr w:type="gramStart"/>
      <w:r w:rsidR="00CC032E" w:rsidRPr="00525EBD">
        <w:rPr>
          <w:rFonts w:ascii="Times New Roman" w:hAnsi="Times New Roman" w:cs="Times New Roman"/>
          <w:sz w:val="28"/>
          <w:szCs w:val="28"/>
        </w:rPr>
        <w:t>лк спр</w:t>
      </w:r>
      <w:proofErr w:type="gramEnd"/>
      <w:r w:rsidR="00CC032E" w:rsidRPr="00525EBD">
        <w:rPr>
          <w:rFonts w:ascii="Times New Roman" w:hAnsi="Times New Roman" w:cs="Times New Roman"/>
          <w:sz w:val="28"/>
          <w:szCs w:val="28"/>
        </w:rPr>
        <w:t>ыснул Ивана-царевича м</w:t>
      </w:r>
      <w:r w:rsidR="00C574B7" w:rsidRPr="00525EBD">
        <w:rPr>
          <w:rFonts w:ascii="Times New Roman" w:hAnsi="Times New Roman" w:cs="Times New Roman"/>
          <w:sz w:val="28"/>
          <w:szCs w:val="28"/>
        </w:rPr>
        <w:t>е</w:t>
      </w:r>
      <w:r w:rsidR="00CC032E" w:rsidRPr="00525EBD">
        <w:rPr>
          <w:rFonts w:ascii="Times New Roman" w:hAnsi="Times New Roman" w:cs="Times New Roman"/>
          <w:sz w:val="28"/>
          <w:szCs w:val="28"/>
        </w:rPr>
        <w:t>ртвой водою – его тело срослось, спрыснул живою водою – Иван-царевич встал и промолвил: „Ах</w:t>
      </w:r>
      <w:r w:rsidR="007B521A">
        <w:rPr>
          <w:rFonts w:ascii="Times New Roman" w:hAnsi="Times New Roman" w:cs="Times New Roman"/>
          <w:sz w:val="28"/>
          <w:szCs w:val="28"/>
        </w:rPr>
        <w:t>,</w:t>
      </w:r>
      <w:r w:rsidR="00CC032E" w:rsidRPr="00525EBD">
        <w:rPr>
          <w:rFonts w:ascii="Times New Roman" w:hAnsi="Times New Roman" w:cs="Times New Roman"/>
          <w:sz w:val="28"/>
          <w:szCs w:val="28"/>
        </w:rPr>
        <w:t xml:space="preserve"> как долго я спал!“»</w:t>
      </w:r>
      <w:r w:rsidR="0080297F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="00CC032E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C84320" w:rsidRPr="00525EBD">
        <w:rPr>
          <w:rFonts w:ascii="Times New Roman" w:hAnsi="Times New Roman" w:cs="Times New Roman"/>
          <w:sz w:val="28"/>
          <w:szCs w:val="28"/>
        </w:rPr>
        <w:t>(«</w:t>
      </w:r>
      <w:hyperlink r:id="rId12" w:history="1">
        <w:r w:rsidR="00C84320" w:rsidRPr="00525EBD">
          <w:rPr>
            <w:rFonts w:ascii="Times New Roman" w:hAnsi="Times New Roman" w:cs="Times New Roman"/>
            <w:sz w:val="28"/>
            <w:szCs w:val="28"/>
          </w:rPr>
          <w:t>Сказка об Иване-царевиче</w:t>
        </w:r>
        <w:r w:rsidR="009234AC">
          <w:rPr>
            <w:rFonts w:ascii="Times New Roman" w:hAnsi="Times New Roman" w:cs="Times New Roman"/>
            <w:sz w:val="28"/>
            <w:szCs w:val="28"/>
          </w:rPr>
          <w:t>, жар-птице</w:t>
        </w:r>
        <w:r w:rsidR="00C84320" w:rsidRPr="00525EBD">
          <w:rPr>
            <w:rFonts w:ascii="Times New Roman" w:hAnsi="Times New Roman" w:cs="Times New Roman"/>
            <w:sz w:val="28"/>
            <w:szCs w:val="28"/>
          </w:rPr>
          <w:t xml:space="preserve"> и Сером Волке</w:t>
        </w:r>
      </w:hyperlink>
      <w:r w:rsidR="00C84320" w:rsidRPr="00525EBD">
        <w:rPr>
          <w:rFonts w:ascii="Times New Roman" w:hAnsi="Times New Roman" w:cs="Times New Roman"/>
          <w:sz w:val="28"/>
          <w:szCs w:val="28"/>
        </w:rPr>
        <w:t>»)</w:t>
      </w:r>
      <w:r w:rsidR="00C071A1" w:rsidRPr="00525EBD">
        <w:rPr>
          <w:rFonts w:ascii="Times New Roman" w:hAnsi="Times New Roman" w:cs="Times New Roman"/>
          <w:sz w:val="28"/>
          <w:szCs w:val="28"/>
        </w:rPr>
        <w:t>.</w:t>
      </w:r>
    </w:p>
    <w:p w14:paraId="4C175853" w14:textId="3239FE19" w:rsidR="006B4C46" w:rsidRPr="00525EBD" w:rsidRDefault="006B4C46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</w:pPr>
      <w:r w:rsidRPr="00525EBD">
        <w:rPr>
          <w:rFonts w:ascii="Times New Roman" w:hAnsi="Times New Roman" w:cs="Times New Roman"/>
          <w:sz w:val="28"/>
          <w:szCs w:val="28"/>
        </w:rPr>
        <w:t>Понятия мертвой и живой воды, имея отсылки к библейскому началу</w:t>
      </w:r>
      <w:r w:rsidR="00CC032E" w:rsidRPr="00525EBD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525EBD">
        <w:rPr>
          <w:rFonts w:ascii="Times New Roman" w:hAnsi="Times New Roman" w:cs="Times New Roman"/>
          <w:sz w:val="28"/>
          <w:szCs w:val="28"/>
        </w:rPr>
        <w:t xml:space="preserve"> и Евангелию</w:t>
      </w:r>
      <w:r w:rsidR="0097543C" w:rsidRPr="00525EBD">
        <w:rPr>
          <w:rFonts w:ascii="Times New Roman" w:hAnsi="Times New Roman" w:cs="Times New Roman"/>
          <w:sz w:val="28"/>
          <w:szCs w:val="28"/>
        </w:rPr>
        <w:t xml:space="preserve"> –</w:t>
      </w:r>
      <w:r w:rsidRPr="00525EBD">
        <w:rPr>
          <w:rFonts w:ascii="Times New Roman" w:hAnsi="Times New Roman" w:cs="Times New Roman"/>
          <w:sz w:val="28"/>
          <w:szCs w:val="28"/>
        </w:rPr>
        <w:t xml:space="preserve"> реке Иордан, то есть</w:t>
      </w:r>
      <w:r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</w:t>
      </w:r>
      <w:r w:rsidR="0097543C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– </w:t>
      </w:r>
      <w:r w:rsidR="00CC032E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вод</w:t>
      </w:r>
      <w:r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е</w:t>
      </w:r>
      <w:r w:rsidR="00CC032E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, </w:t>
      </w:r>
      <w:r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становятся лингвистической сублимацией при их использовании носителями христианской культуры</w:t>
      </w:r>
      <w:r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Изначально связанная с </w:t>
      </w:r>
      <w:r w:rsidR="00C70A7E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евангельским</w:t>
      </w:r>
      <w:r w:rsidR="00DE412F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70A7E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преданием</w:t>
      </w:r>
      <w:r w:rsidR="00DE412F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</w:t>
      </w:r>
      <w:r w:rsidR="0097543C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3" w:tooltip="Крещение Господне" w:history="1">
        <w:r w:rsidR="00DE412F" w:rsidRPr="00525EBD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крещении Христа</w:t>
        </w:r>
      </w:hyperlink>
      <w:r w:rsidR="0097543C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реке</w:t>
      </w:r>
      <w:r w:rsidR="0097543C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14" w:tooltip="Иордан" w:history="1">
        <w:r w:rsidR="00DE412F" w:rsidRPr="00525EBD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Иордан</w:t>
        </w:r>
      </w:hyperlink>
      <w:r w:rsidR="00DE412F"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святая</w:t>
      </w:r>
      <w:r w:rsidRPr="00525EBD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 вода стала нести в себе мотив почитания и необыкновенной силы. </w:t>
      </w:r>
    </w:p>
    <w:p w14:paraId="2AEB1F8E" w14:textId="77777777" w:rsidR="002A0E92" w:rsidRPr="00525EBD" w:rsidRDefault="006B4C46" w:rsidP="00525EBD">
      <w:pPr>
        <w:pStyle w:val="a3"/>
        <w:shd w:val="clear" w:color="auto" w:fill="FFFFFF"/>
        <w:spacing w:before="0" w:beforeAutospacing="0" w:after="0" w:afterAutospacing="0" w:line="360" w:lineRule="auto"/>
        <w:ind w:right="-286" w:firstLine="397"/>
        <w:jc w:val="both"/>
        <w:rPr>
          <w:color w:val="202122"/>
          <w:sz w:val="28"/>
          <w:szCs w:val="28"/>
        </w:rPr>
      </w:pPr>
      <w:r w:rsidRPr="00525EBD">
        <w:rPr>
          <w:rFonts w:eastAsiaTheme="minorHAnsi"/>
          <w:color w:val="202122"/>
          <w:sz w:val="28"/>
          <w:szCs w:val="28"/>
          <w:shd w:val="clear" w:color="auto" w:fill="F8F9FA"/>
          <w:lang w:eastAsia="en-US"/>
        </w:rPr>
        <w:t>Традиция почитания святой воды и ее необыкновенные свойства описываются</w:t>
      </w:r>
      <w:r w:rsidR="00CC032E" w:rsidRPr="00525EBD">
        <w:rPr>
          <w:rFonts w:eastAsiaTheme="minorHAnsi"/>
          <w:color w:val="202122"/>
          <w:sz w:val="28"/>
          <w:szCs w:val="28"/>
          <w:shd w:val="clear" w:color="auto" w:fill="F8F9FA"/>
          <w:lang w:eastAsia="en-US"/>
        </w:rPr>
        <w:t xml:space="preserve"> святител</w:t>
      </w:r>
      <w:r w:rsidRPr="00525EBD">
        <w:rPr>
          <w:rFonts w:eastAsiaTheme="minorHAnsi"/>
          <w:color w:val="202122"/>
          <w:sz w:val="28"/>
          <w:szCs w:val="28"/>
          <w:shd w:val="clear" w:color="auto" w:fill="F8F9FA"/>
          <w:lang w:eastAsia="en-US"/>
        </w:rPr>
        <w:t>ем</w:t>
      </w:r>
      <w:r w:rsidR="0097543C" w:rsidRPr="00525EBD">
        <w:rPr>
          <w:rFonts w:eastAsiaTheme="minorHAnsi"/>
          <w:color w:val="202122"/>
          <w:sz w:val="28"/>
          <w:szCs w:val="28"/>
          <w:shd w:val="clear" w:color="auto" w:fill="F8F9FA"/>
          <w:lang w:eastAsia="en-US"/>
        </w:rPr>
        <w:t xml:space="preserve"> </w:t>
      </w:r>
      <w:hyperlink r:id="rId15" w:tooltip="Иоанн Златоуст" w:history="1">
        <w:r w:rsidR="00CC032E" w:rsidRPr="00525EBD">
          <w:rPr>
            <w:rFonts w:eastAsiaTheme="minorHAnsi"/>
            <w:color w:val="202122"/>
            <w:sz w:val="28"/>
            <w:szCs w:val="28"/>
            <w:shd w:val="clear" w:color="auto" w:fill="F8F9FA"/>
            <w:lang w:eastAsia="en-US"/>
          </w:rPr>
          <w:t>Иоанн</w:t>
        </w:r>
        <w:r w:rsidRPr="00525EBD">
          <w:rPr>
            <w:rFonts w:eastAsiaTheme="minorHAnsi"/>
            <w:color w:val="202122"/>
            <w:sz w:val="28"/>
            <w:szCs w:val="28"/>
            <w:shd w:val="clear" w:color="auto" w:fill="F8F9FA"/>
            <w:lang w:eastAsia="en-US"/>
          </w:rPr>
          <w:t>ом</w:t>
        </w:r>
        <w:r w:rsidR="00CC032E" w:rsidRPr="00525EBD">
          <w:rPr>
            <w:rFonts w:eastAsiaTheme="minorHAnsi"/>
            <w:color w:val="202122"/>
            <w:sz w:val="28"/>
            <w:szCs w:val="28"/>
            <w:shd w:val="clear" w:color="auto" w:fill="F8F9FA"/>
            <w:lang w:eastAsia="en-US"/>
          </w:rPr>
          <w:t xml:space="preserve"> Златоуст</w:t>
        </w:r>
      </w:hyperlink>
      <w:r w:rsidRPr="00525EBD">
        <w:rPr>
          <w:rFonts w:eastAsiaTheme="minorHAnsi"/>
          <w:color w:val="202122"/>
          <w:sz w:val="28"/>
          <w:szCs w:val="28"/>
          <w:shd w:val="clear" w:color="auto" w:fill="F8F9FA"/>
          <w:lang w:eastAsia="en-US"/>
        </w:rPr>
        <w:t>ом</w:t>
      </w:r>
      <w:r w:rsidR="00CC032E" w:rsidRPr="00525EBD">
        <w:rPr>
          <w:rFonts w:eastAsiaTheme="minorHAnsi"/>
          <w:color w:val="202122"/>
          <w:sz w:val="28"/>
          <w:szCs w:val="28"/>
          <w:shd w:val="clear" w:color="auto" w:fill="F8F9FA"/>
          <w:lang w:eastAsia="en-US"/>
        </w:rPr>
        <w:t>:</w:t>
      </w:r>
      <w:r w:rsidR="00CC032E" w:rsidRPr="00525EBD">
        <w:rPr>
          <w:color w:val="202122"/>
          <w:sz w:val="28"/>
          <w:szCs w:val="28"/>
        </w:rPr>
        <w:t xml:space="preserve"> </w:t>
      </w:r>
    </w:p>
    <w:p w14:paraId="464DCBE3" w14:textId="7948F0E3" w:rsidR="002A0E92" w:rsidRPr="00525EBD" w:rsidRDefault="00C70A7E" w:rsidP="00525EBD">
      <w:pPr>
        <w:pStyle w:val="a3"/>
        <w:shd w:val="clear" w:color="auto" w:fill="FFFFFF"/>
        <w:spacing w:before="0" w:beforeAutospacing="0" w:after="0" w:afterAutospacing="0" w:line="360" w:lineRule="auto"/>
        <w:ind w:right="-286" w:firstLine="397"/>
        <w:jc w:val="both"/>
        <w:rPr>
          <w:color w:val="202122"/>
          <w:sz w:val="28"/>
          <w:szCs w:val="28"/>
        </w:rPr>
      </w:pPr>
      <w:r w:rsidRPr="00525EBD">
        <w:rPr>
          <w:color w:val="202122"/>
          <w:sz w:val="28"/>
          <w:szCs w:val="28"/>
        </w:rPr>
        <w:t xml:space="preserve"> </w:t>
      </w:r>
      <w:r w:rsidR="00CC032E" w:rsidRPr="00525EBD">
        <w:rPr>
          <w:color w:val="202122"/>
          <w:sz w:val="28"/>
          <w:szCs w:val="28"/>
        </w:rPr>
        <w:t>«В полночь на этот праздник</w:t>
      </w:r>
      <w:r w:rsidR="006B4C46" w:rsidRPr="00525EBD">
        <w:rPr>
          <w:color w:val="202122"/>
          <w:sz w:val="28"/>
          <w:szCs w:val="28"/>
        </w:rPr>
        <w:t xml:space="preserve"> </w:t>
      </w:r>
      <w:r w:rsidR="002A0E92" w:rsidRPr="00525EBD">
        <w:rPr>
          <w:color w:val="202122"/>
          <w:sz w:val="28"/>
          <w:szCs w:val="28"/>
        </w:rPr>
        <w:t>&lt;</w:t>
      </w:r>
      <w:r w:rsidR="006B4C46" w:rsidRPr="00525EBD">
        <w:rPr>
          <w:color w:val="202122"/>
          <w:sz w:val="28"/>
          <w:szCs w:val="28"/>
        </w:rPr>
        <w:t>Крещение</w:t>
      </w:r>
      <w:r w:rsidR="002A0E92" w:rsidRPr="00525EBD">
        <w:rPr>
          <w:color w:val="202122"/>
          <w:sz w:val="28"/>
          <w:szCs w:val="28"/>
        </w:rPr>
        <w:t>&gt;</w:t>
      </w:r>
      <w:r w:rsidR="00CC032E" w:rsidRPr="00525EBD">
        <w:rPr>
          <w:color w:val="202122"/>
          <w:sz w:val="28"/>
          <w:szCs w:val="28"/>
        </w:rPr>
        <w:t xml:space="preserve"> все, начерпав воды, приносят е</w:t>
      </w:r>
      <w:r w:rsidR="00476E7A">
        <w:rPr>
          <w:color w:val="202122"/>
          <w:sz w:val="28"/>
          <w:szCs w:val="28"/>
        </w:rPr>
        <w:t>ё</w:t>
      </w:r>
      <w:r w:rsidR="00CC032E" w:rsidRPr="00525EBD">
        <w:rPr>
          <w:color w:val="202122"/>
          <w:sz w:val="28"/>
          <w:szCs w:val="28"/>
        </w:rPr>
        <w:t xml:space="preserve"> </w:t>
      </w:r>
      <w:proofErr w:type="gramStart"/>
      <w:r w:rsidR="00CC032E" w:rsidRPr="00525EBD">
        <w:rPr>
          <w:color w:val="202122"/>
          <w:sz w:val="28"/>
          <w:szCs w:val="28"/>
        </w:rPr>
        <w:t>домой</w:t>
      </w:r>
      <w:proofErr w:type="gramEnd"/>
      <w:r w:rsidR="00CC032E" w:rsidRPr="00525EBD">
        <w:rPr>
          <w:color w:val="202122"/>
          <w:sz w:val="28"/>
          <w:szCs w:val="28"/>
        </w:rPr>
        <w:t xml:space="preserve"> и хранят е</w:t>
      </w:r>
      <w:r w:rsidR="00476E7A">
        <w:rPr>
          <w:color w:val="202122"/>
          <w:sz w:val="28"/>
          <w:szCs w:val="28"/>
        </w:rPr>
        <w:t>ё</w:t>
      </w:r>
      <w:r w:rsidR="00CC032E" w:rsidRPr="00525EBD">
        <w:rPr>
          <w:color w:val="202122"/>
          <w:sz w:val="28"/>
          <w:szCs w:val="28"/>
        </w:rPr>
        <w:t xml:space="preserve"> целый год, так как сегодня освящены воды. И происходит явное знамение: качество этой воды не портится с течением времени; напротив, начерпанная сегодня вода остается неиспорченной и свежей целый год, а часто и два или три»</w:t>
      </w:r>
      <w:hyperlink r:id="rId16" w:anchor="cite_note-autogenerated1-6" w:history="1">
        <w:r w:rsidR="009234AC">
          <w:rPr>
            <w:rStyle w:val="ab"/>
          </w:rPr>
          <w:footnoteReference w:id="15"/>
        </w:r>
        <w:r w:rsidR="008A2B70" w:rsidRPr="00525EBD">
          <w:rPr>
            <w:color w:val="202122"/>
            <w:sz w:val="28"/>
            <w:szCs w:val="28"/>
          </w:rPr>
          <w:t>.</w:t>
        </w:r>
      </w:hyperlink>
    </w:p>
    <w:p w14:paraId="36A44883" w14:textId="5387846F" w:rsidR="00CC032E" w:rsidRPr="00525EBD" w:rsidRDefault="00CA0F64" w:rsidP="00525EBD">
      <w:pPr>
        <w:pStyle w:val="a3"/>
        <w:shd w:val="clear" w:color="auto" w:fill="FFFFFF"/>
        <w:spacing w:before="0" w:beforeAutospacing="0" w:after="0" w:afterAutospacing="0" w:line="360" w:lineRule="auto"/>
        <w:ind w:right="-286" w:firstLine="397"/>
        <w:jc w:val="both"/>
        <w:rPr>
          <w:color w:val="202122"/>
          <w:sz w:val="28"/>
          <w:szCs w:val="28"/>
        </w:rPr>
      </w:pPr>
      <w:r w:rsidRPr="00525EBD">
        <w:rPr>
          <w:color w:val="202122"/>
          <w:sz w:val="28"/>
          <w:szCs w:val="28"/>
        </w:rPr>
        <w:t>Желание героев-помощников помочь герою в его благородном деле и великодушие сказочного главного героя являются выразителями главнейших положений христианского учения, таких как сострадание, сочувствие и милосердие.</w:t>
      </w:r>
    </w:p>
    <w:p w14:paraId="577E93B1" w14:textId="78BAE6D5" w:rsidR="009E54A2" w:rsidRPr="00525EBD" w:rsidRDefault="005F1258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Отсылка к библейским преданиям содержится в сказочной числовой символике. Например, число «три» имеет в первую очередь божественные корни, нежели сказочные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Pr="00525EBD">
        <w:rPr>
          <w:rFonts w:ascii="Times New Roman" w:hAnsi="Times New Roman" w:cs="Times New Roman"/>
          <w:sz w:val="28"/>
          <w:szCs w:val="28"/>
        </w:rPr>
        <w:t>Библия представляет Бога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 в триедином </w:t>
      </w:r>
      <w:r w:rsidRPr="00525EBD">
        <w:rPr>
          <w:rFonts w:ascii="Times New Roman" w:hAnsi="Times New Roman" w:cs="Times New Roman"/>
          <w:sz w:val="28"/>
          <w:szCs w:val="28"/>
        </w:rPr>
        <w:t>образе Троицы, объединившем в себе Отца, Сына и Святого Духа, следовательно, число «три»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Pr="00525EBD">
        <w:rPr>
          <w:rFonts w:ascii="Times New Roman" w:hAnsi="Times New Roman" w:cs="Times New Roman"/>
          <w:sz w:val="28"/>
          <w:szCs w:val="28"/>
        </w:rPr>
        <w:t>говорит о совершенном божественном единстве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="009E54A2" w:rsidRPr="00525EBD">
        <w:rPr>
          <w:rFonts w:ascii="Times New Roman" w:hAnsi="Times New Roman" w:cs="Times New Roman"/>
          <w:sz w:val="28"/>
          <w:szCs w:val="28"/>
        </w:rPr>
        <w:t>Известна русская поговорка</w:t>
      </w:r>
      <w:r w:rsidR="00C071A1" w:rsidRPr="00525EBD">
        <w:rPr>
          <w:rFonts w:ascii="Times New Roman" w:hAnsi="Times New Roman" w:cs="Times New Roman"/>
          <w:sz w:val="28"/>
          <w:szCs w:val="28"/>
        </w:rPr>
        <w:t>: Бог любит</w:t>
      </w:r>
      <w:r w:rsidR="009E54A2" w:rsidRPr="00525EBD">
        <w:rPr>
          <w:rFonts w:ascii="Times New Roman" w:hAnsi="Times New Roman" w:cs="Times New Roman"/>
          <w:sz w:val="28"/>
          <w:szCs w:val="28"/>
        </w:rPr>
        <w:t xml:space="preserve"> Троицу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. </w:t>
      </w:r>
      <w:r w:rsidR="009E54A2" w:rsidRPr="00525EBD">
        <w:rPr>
          <w:rFonts w:ascii="Times New Roman" w:hAnsi="Times New Roman" w:cs="Times New Roman"/>
          <w:bCs/>
          <w:sz w:val="28"/>
          <w:szCs w:val="28"/>
        </w:rPr>
        <w:t>Столкновение в сказке с цифрой «три» говорит</w:t>
      </w:r>
      <w:r w:rsidR="00C071A1" w:rsidRPr="00525EBD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9E54A2" w:rsidRPr="00525EBD">
        <w:rPr>
          <w:rFonts w:ascii="Times New Roman" w:hAnsi="Times New Roman" w:cs="Times New Roman"/>
          <w:bCs/>
          <w:sz w:val="28"/>
          <w:szCs w:val="28"/>
        </w:rPr>
        <w:t xml:space="preserve">чем-то необычном, </w:t>
      </w:r>
      <w:r w:rsidR="00C071A1" w:rsidRPr="00525EBD">
        <w:rPr>
          <w:rFonts w:ascii="Times New Roman" w:hAnsi="Times New Roman" w:cs="Times New Roman"/>
          <w:bCs/>
          <w:sz w:val="28"/>
          <w:szCs w:val="28"/>
        </w:rPr>
        <w:t>волшеб</w:t>
      </w:r>
      <w:r w:rsidR="009E54A2" w:rsidRPr="00525EBD">
        <w:rPr>
          <w:rFonts w:ascii="Times New Roman" w:hAnsi="Times New Roman" w:cs="Times New Roman"/>
          <w:bCs/>
          <w:sz w:val="28"/>
          <w:szCs w:val="28"/>
        </w:rPr>
        <w:t>ном, требующем движения не столько физических, сколько душевных сил</w:t>
      </w:r>
      <w:r w:rsidR="00C071A1" w:rsidRPr="00525EBD">
        <w:rPr>
          <w:rFonts w:ascii="Times New Roman" w:hAnsi="Times New Roman" w:cs="Times New Roman"/>
          <w:bCs/>
          <w:sz w:val="28"/>
          <w:szCs w:val="28"/>
        </w:rPr>
        <w:t>.</w:t>
      </w:r>
      <w:r w:rsidR="00C071A1" w:rsidRPr="00525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E7A">
        <w:rPr>
          <w:rFonts w:ascii="Times New Roman" w:hAnsi="Times New Roman" w:cs="Times New Roman"/>
          <w:sz w:val="28"/>
          <w:szCs w:val="28"/>
        </w:rPr>
        <w:t>Выбор чего-либо из трё</w:t>
      </w:r>
      <w:r w:rsidR="009E54A2" w:rsidRPr="00525EBD">
        <w:rPr>
          <w:rFonts w:ascii="Times New Roman" w:hAnsi="Times New Roman" w:cs="Times New Roman"/>
          <w:sz w:val="28"/>
          <w:szCs w:val="28"/>
        </w:rPr>
        <w:t>х наименований – это всегда выбор, перед которым сталкивается герой. Этот выбор заставляет героя проходить главное испытание – испытание на человечность и мужество. Это внутреннее испытание, положительный исход которого открывает герою путь к счастью, а значит, к Вечной жизни. Например, истинным желанием, отражающим истинное человеколюбие, является именно третье желание, оно не только сбывается впоследствии, но и приносит герою чувство удовлетворенности и радости. Выбор одной дороги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9E54A2" w:rsidRPr="00525EBD">
        <w:rPr>
          <w:rFonts w:ascii="Times New Roman" w:hAnsi="Times New Roman" w:cs="Times New Roman"/>
          <w:sz w:val="28"/>
          <w:szCs w:val="28"/>
        </w:rPr>
        <w:t>из трех всегда символичен: сказка говорит нам, читателям</w:t>
      </w:r>
      <w:r w:rsidR="00116F99" w:rsidRPr="00525EBD">
        <w:rPr>
          <w:rFonts w:ascii="Times New Roman" w:hAnsi="Times New Roman" w:cs="Times New Roman"/>
          <w:sz w:val="28"/>
          <w:szCs w:val="28"/>
        </w:rPr>
        <w:t>, что</w:t>
      </w:r>
      <w:r w:rsidR="00476E7A">
        <w:rPr>
          <w:rFonts w:ascii="Times New Roman" w:hAnsi="Times New Roman" w:cs="Times New Roman"/>
          <w:sz w:val="28"/>
          <w:szCs w:val="28"/>
        </w:rPr>
        <w:t xml:space="preserve"> нет лё</w:t>
      </w:r>
      <w:r w:rsidR="009E54A2" w:rsidRPr="00525EBD">
        <w:rPr>
          <w:rFonts w:ascii="Times New Roman" w:hAnsi="Times New Roman" w:cs="Times New Roman"/>
          <w:sz w:val="28"/>
          <w:szCs w:val="28"/>
        </w:rPr>
        <w:t>гких путей, любой жизненный путь труден, а ис</w:t>
      </w:r>
      <w:r w:rsidR="00476E7A">
        <w:rPr>
          <w:rFonts w:ascii="Times New Roman" w:hAnsi="Times New Roman" w:cs="Times New Roman"/>
          <w:sz w:val="28"/>
          <w:szCs w:val="28"/>
        </w:rPr>
        <w:t>кать путь нельзя по принципу «лё</w:t>
      </w:r>
      <w:r w:rsidR="009E54A2" w:rsidRPr="00525EBD">
        <w:rPr>
          <w:rFonts w:ascii="Times New Roman" w:hAnsi="Times New Roman" w:cs="Times New Roman"/>
          <w:sz w:val="28"/>
          <w:szCs w:val="28"/>
        </w:rPr>
        <w:t xml:space="preserve">гкости». Только через </w:t>
      </w:r>
      <w:proofErr w:type="gramStart"/>
      <w:r w:rsidR="009E54A2" w:rsidRPr="00525EBD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="009E54A2" w:rsidRPr="00525EBD">
        <w:rPr>
          <w:rFonts w:ascii="Times New Roman" w:hAnsi="Times New Roman" w:cs="Times New Roman"/>
          <w:sz w:val="28"/>
          <w:szCs w:val="28"/>
        </w:rPr>
        <w:t xml:space="preserve"> возможно наполнить жизнь смыслом и пользой. Это и есть поиски своего смысла жизни, е</w:t>
      </w:r>
      <w:r w:rsidR="007B521A">
        <w:rPr>
          <w:rFonts w:ascii="Times New Roman" w:hAnsi="Times New Roman" w:cs="Times New Roman"/>
          <w:sz w:val="28"/>
          <w:szCs w:val="28"/>
        </w:rPr>
        <w:t>ё</w:t>
      </w:r>
      <w:r w:rsidR="009E54A2" w:rsidRPr="00525EBD">
        <w:rPr>
          <w:rFonts w:ascii="Times New Roman" w:hAnsi="Times New Roman" w:cs="Times New Roman"/>
          <w:sz w:val="28"/>
          <w:szCs w:val="28"/>
        </w:rPr>
        <w:t xml:space="preserve"> цели. </w:t>
      </w:r>
    </w:p>
    <w:p w14:paraId="2DF4DFCB" w14:textId="77777777" w:rsidR="00C071A1" w:rsidRPr="00525EBD" w:rsidRDefault="00645B33" w:rsidP="00525EBD">
      <w:pPr>
        <w:spacing w:after="0" w:line="360" w:lineRule="auto"/>
        <w:ind w:right="-286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25EBD">
        <w:rPr>
          <w:rFonts w:ascii="Times New Roman" w:hAnsi="Times New Roman" w:cs="Times New Roman"/>
          <w:sz w:val="28"/>
          <w:szCs w:val="28"/>
        </w:rPr>
        <w:t>Еще одно число имеет библейские корни – это число «семь».</w:t>
      </w:r>
      <w:r w:rsidR="009E354D" w:rsidRPr="00525EBD">
        <w:rPr>
          <w:rFonts w:ascii="Times New Roman" w:hAnsi="Times New Roman" w:cs="Times New Roman"/>
          <w:sz w:val="28"/>
          <w:szCs w:val="28"/>
        </w:rPr>
        <w:t xml:space="preserve"> Известна библейская легенда о сотворении Мира за 7 дней. И это не единственный библейский сюжет, содержащий символику этого числа. Священнослужители объединяют числа 3 и 4, обозначая числом «три», как говорилось ранее, Божественное совершенство, и Мировой порядок, заключенный в числе «четыре». </w:t>
      </w:r>
      <w:r w:rsidR="00C071A1" w:rsidRPr="00525EBD">
        <w:rPr>
          <w:rFonts w:ascii="Times New Roman" w:hAnsi="Times New Roman" w:cs="Times New Roman"/>
          <w:sz w:val="28"/>
          <w:szCs w:val="28"/>
        </w:rPr>
        <w:t xml:space="preserve"> </w:t>
      </w:r>
      <w:r w:rsidR="00251B3E" w:rsidRPr="00525EBD">
        <w:rPr>
          <w:rFonts w:ascii="Times New Roman" w:hAnsi="Times New Roman" w:cs="Times New Roman"/>
          <w:sz w:val="28"/>
          <w:szCs w:val="28"/>
        </w:rPr>
        <w:t>Многие русские фольклорные произведения содержат данное число</w:t>
      </w:r>
      <w:r w:rsidR="00C071A1" w:rsidRPr="00525EBD">
        <w:rPr>
          <w:rFonts w:ascii="Times New Roman" w:hAnsi="Times New Roman" w:cs="Times New Roman"/>
          <w:sz w:val="28"/>
          <w:szCs w:val="28"/>
        </w:rPr>
        <w:t>: «Семеро одного не ждут», «Семь раз отмерь – один раз отрежь», «Семь бед – один ответ»</w:t>
      </w:r>
      <w:r w:rsidR="00251B3E" w:rsidRPr="00525EBD">
        <w:rPr>
          <w:rFonts w:ascii="Times New Roman" w:hAnsi="Times New Roman" w:cs="Times New Roman"/>
          <w:sz w:val="28"/>
          <w:szCs w:val="28"/>
        </w:rPr>
        <w:t xml:space="preserve"> и другие. В данных примерах «семь» ассоциируется с каким-либо множеством и противопоставляется единичному.</w:t>
      </w:r>
    </w:p>
    <w:p w14:paraId="263A3734" w14:textId="5BF24AFA" w:rsidR="00EF5E4E" w:rsidRPr="00862683" w:rsidRDefault="00EF5E4E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color w:val="000000"/>
          <w:sz w:val="28"/>
          <w:szCs w:val="28"/>
        </w:rPr>
        <w:t>Сказка дает человеку первые представления</w:t>
      </w:r>
      <w:r w:rsidR="00C071A1" w:rsidRPr="00525EBD">
        <w:rPr>
          <w:color w:val="000000"/>
          <w:sz w:val="28"/>
          <w:szCs w:val="28"/>
        </w:rPr>
        <w:t xml:space="preserve"> </w:t>
      </w:r>
      <w:r w:rsidRPr="00525EBD">
        <w:rPr>
          <w:color w:val="000000"/>
          <w:sz w:val="28"/>
          <w:szCs w:val="28"/>
        </w:rPr>
        <w:t>об</w:t>
      </w:r>
      <w:r w:rsidR="00C071A1" w:rsidRPr="00525EBD">
        <w:rPr>
          <w:color w:val="000000"/>
          <w:sz w:val="28"/>
          <w:szCs w:val="28"/>
        </w:rPr>
        <w:t xml:space="preserve"> общечеловеческих ценност</w:t>
      </w:r>
      <w:r w:rsidRPr="00525EBD">
        <w:rPr>
          <w:color w:val="000000"/>
          <w:sz w:val="28"/>
          <w:szCs w:val="28"/>
        </w:rPr>
        <w:t>ях, о нравственности и смысле жизни.</w:t>
      </w:r>
      <w:r w:rsidR="00C071A1" w:rsidRPr="00525EBD">
        <w:rPr>
          <w:color w:val="000000"/>
          <w:sz w:val="28"/>
          <w:szCs w:val="28"/>
        </w:rPr>
        <w:t xml:space="preserve"> </w:t>
      </w:r>
      <w:r w:rsidRPr="00525EBD">
        <w:rPr>
          <w:color w:val="000000"/>
          <w:sz w:val="28"/>
          <w:szCs w:val="28"/>
        </w:rPr>
        <w:t>Представленный в сказке житейский опыт может показаться наивным, но представленный в ней жизненный урок глубок и высоконравственен. Сказку можно рассматривать и в качестве беседы о вере и о жизненном предназначении, о це</w:t>
      </w:r>
      <w:r w:rsidR="00116F99" w:rsidRPr="00525EBD">
        <w:rPr>
          <w:color w:val="000000"/>
          <w:sz w:val="28"/>
          <w:szCs w:val="28"/>
        </w:rPr>
        <w:t>л</w:t>
      </w:r>
      <w:r w:rsidRPr="00525EBD">
        <w:rPr>
          <w:color w:val="000000"/>
          <w:sz w:val="28"/>
          <w:szCs w:val="28"/>
        </w:rPr>
        <w:t xml:space="preserve">и земного пути каждого человека. Поэтому сказка </w:t>
      </w:r>
      <w:r w:rsidR="00C70A7E" w:rsidRPr="00525EBD">
        <w:rPr>
          <w:color w:val="000000"/>
          <w:sz w:val="28"/>
          <w:szCs w:val="28"/>
        </w:rPr>
        <w:t xml:space="preserve">простодушна </w:t>
      </w:r>
      <w:r w:rsidRPr="00525EBD">
        <w:rPr>
          <w:color w:val="000000"/>
          <w:sz w:val="28"/>
          <w:szCs w:val="28"/>
        </w:rPr>
        <w:t xml:space="preserve"> и искренна, потому что доверие к сказке возможно только при полной искренности.  Русский народ в процессе создания своих сказок не только верил в описываемые события и в героев, но и жил этими сказочными образами, находя примеры им среди живших рядом людей. Сказка не терпит лжи, хотя и живет среди нас выражение: «Сказка </w:t>
      </w:r>
      <w:r w:rsidR="0097543C" w:rsidRPr="00525EBD">
        <w:rPr>
          <w:color w:val="000000"/>
          <w:sz w:val="28"/>
          <w:szCs w:val="28"/>
        </w:rPr>
        <w:t xml:space="preserve">– </w:t>
      </w:r>
      <w:r w:rsidRPr="00525EBD">
        <w:rPr>
          <w:color w:val="000000"/>
          <w:sz w:val="28"/>
          <w:szCs w:val="28"/>
        </w:rPr>
        <w:t>ложь», но главным, по нашему мнению, является вторая часть данного выражения: «Да в ней нам</w:t>
      </w:r>
      <w:r w:rsidR="007B521A">
        <w:rPr>
          <w:color w:val="000000"/>
          <w:sz w:val="28"/>
          <w:szCs w:val="28"/>
        </w:rPr>
        <w:t>ё</w:t>
      </w:r>
      <w:r w:rsidRPr="00525EBD">
        <w:rPr>
          <w:color w:val="000000"/>
          <w:sz w:val="28"/>
          <w:szCs w:val="28"/>
        </w:rPr>
        <w:t xml:space="preserve">к, добрым молодцам – урок!». Сказка не терпит навязчивых нравоучений и педагогики, не проверенной жизнью. </w:t>
      </w:r>
      <w:r w:rsidR="001344E2" w:rsidRPr="00525EBD">
        <w:rPr>
          <w:color w:val="000000"/>
          <w:sz w:val="28"/>
          <w:szCs w:val="28"/>
        </w:rPr>
        <w:t xml:space="preserve">Она </w:t>
      </w:r>
      <w:r w:rsidRPr="00525EBD">
        <w:rPr>
          <w:color w:val="000000"/>
          <w:sz w:val="28"/>
          <w:szCs w:val="28"/>
        </w:rPr>
        <w:t xml:space="preserve"> </w:t>
      </w:r>
      <w:r w:rsidR="0097543C" w:rsidRPr="00525EBD">
        <w:rPr>
          <w:color w:val="000000"/>
          <w:sz w:val="28"/>
          <w:szCs w:val="28"/>
        </w:rPr>
        <w:t>–</w:t>
      </w:r>
      <w:r w:rsidRPr="00525EBD">
        <w:rPr>
          <w:color w:val="000000"/>
          <w:sz w:val="28"/>
          <w:szCs w:val="28"/>
        </w:rPr>
        <w:t xml:space="preserve"> это не волшебная пилюля, а один из самых </w:t>
      </w:r>
      <w:r w:rsidR="002C54E0" w:rsidRPr="00525EBD">
        <w:rPr>
          <w:color w:val="000000"/>
          <w:sz w:val="28"/>
          <w:szCs w:val="28"/>
        </w:rPr>
        <w:t xml:space="preserve">серьезных и </w:t>
      </w:r>
      <w:r w:rsidRPr="00525EBD">
        <w:rPr>
          <w:color w:val="000000"/>
          <w:sz w:val="28"/>
          <w:szCs w:val="28"/>
        </w:rPr>
        <w:t>трудных жанров для выражения правды о бытии.</w:t>
      </w:r>
      <w:r w:rsidR="00AA01A5" w:rsidRPr="00525EBD">
        <w:rPr>
          <w:color w:val="000000"/>
          <w:sz w:val="28"/>
          <w:szCs w:val="28"/>
        </w:rPr>
        <w:t xml:space="preserve"> </w:t>
      </w:r>
      <w:r w:rsidR="00AA01A5" w:rsidRPr="00525EBD">
        <w:rPr>
          <w:rFonts w:eastAsiaTheme="minorHAnsi"/>
          <w:sz w:val="28"/>
          <w:szCs w:val="28"/>
          <w:lang w:eastAsia="en-US"/>
        </w:rPr>
        <w:t xml:space="preserve">Подобно понятию гена, содержащего в себе наследственную информацию, сказка как </w:t>
      </w:r>
      <w:proofErr w:type="spellStart"/>
      <w:r w:rsidR="00AA01A5" w:rsidRPr="00525EBD">
        <w:rPr>
          <w:rFonts w:eastAsiaTheme="minorHAnsi"/>
          <w:sz w:val="28"/>
          <w:szCs w:val="28"/>
          <w:lang w:eastAsia="en-US"/>
        </w:rPr>
        <w:t>мем</w:t>
      </w:r>
      <w:proofErr w:type="spellEnd"/>
      <w:r w:rsidR="00AA01A5" w:rsidRPr="00525EBD">
        <w:rPr>
          <w:rFonts w:eastAsiaTheme="minorHAnsi"/>
          <w:sz w:val="28"/>
          <w:szCs w:val="28"/>
          <w:lang w:eastAsia="en-US"/>
        </w:rPr>
        <w:t xml:space="preserve"> является единицей передачи социального опыта. Сказочные </w:t>
      </w:r>
      <w:proofErr w:type="spellStart"/>
      <w:r w:rsidR="00AA01A5" w:rsidRPr="00525EBD">
        <w:rPr>
          <w:rFonts w:eastAsiaTheme="minorHAnsi"/>
          <w:sz w:val="28"/>
          <w:szCs w:val="28"/>
          <w:lang w:eastAsia="en-US"/>
        </w:rPr>
        <w:t>мемы</w:t>
      </w:r>
      <w:proofErr w:type="spellEnd"/>
      <w:r w:rsidR="00AA01A5" w:rsidRPr="00525EBD">
        <w:rPr>
          <w:rFonts w:eastAsiaTheme="minorHAnsi"/>
          <w:sz w:val="28"/>
          <w:szCs w:val="28"/>
          <w:lang w:eastAsia="en-US"/>
        </w:rPr>
        <w:t xml:space="preserve"> занимают </w:t>
      </w:r>
      <w:r w:rsidR="00AA01A5" w:rsidRPr="00862683">
        <w:rPr>
          <w:sz w:val="28"/>
          <w:szCs w:val="28"/>
        </w:rPr>
        <w:t>значительное место в современном обществе, определяя его основные тенденции как в сфере материальной, так и в сфере духовной жизни.</w:t>
      </w:r>
      <w:r w:rsidR="00DE2D1F" w:rsidRPr="00862683">
        <w:rPr>
          <w:sz w:val="28"/>
          <w:szCs w:val="28"/>
        </w:rPr>
        <w:t xml:space="preserve"> Таким образом, сказочные нравственные категории становятся «</w:t>
      </w:r>
      <w:r w:rsidR="00B90F9B" w:rsidRPr="00862683">
        <w:rPr>
          <w:sz w:val="28"/>
          <w:szCs w:val="28"/>
        </w:rPr>
        <w:t>признанны</w:t>
      </w:r>
      <w:r w:rsidR="00DE2D1F" w:rsidRPr="00862683">
        <w:rPr>
          <w:sz w:val="28"/>
          <w:szCs w:val="28"/>
        </w:rPr>
        <w:t>ми</w:t>
      </w:r>
      <w:r w:rsidR="00B90F9B" w:rsidRPr="00862683">
        <w:rPr>
          <w:sz w:val="28"/>
          <w:szCs w:val="28"/>
        </w:rPr>
        <w:t xml:space="preserve"> всеми достижения</w:t>
      </w:r>
      <w:r w:rsidR="00DE2D1F" w:rsidRPr="00862683">
        <w:rPr>
          <w:sz w:val="28"/>
          <w:szCs w:val="28"/>
        </w:rPr>
        <w:t>ми</w:t>
      </w:r>
      <w:r w:rsidR="00B90F9B" w:rsidRPr="00862683">
        <w:rPr>
          <w:sz w:val="28"/>
          <w:szCs w:val="28"/>
        </w:rPr>
        <w:t>, которые в течение определенного времени дают сообществу модель постановки проблем и их решений» [</w:t>
      </w:r>
      <w:r w:rsidR="006C32C8" w:rsidRPr="00862683">
        <w:rPr>
          <w:sz w:val="28"/>
          <w:szCs w:val="28"/>
        </w:rPr>
        <w:t>11</w:t>
      </w:r>
      <w:r w:rsidR="00B90F9B" w:rsidRPr="00862683">
        <w:rPr>
          <w:sz w:val="28"/>
          <w:szCs w:val="28"/>
        </w:rPr>
        <w:t>, с. 132]</w:t>
      </w:r>
      <w:r w:rsidR="00862683">
        <w:rPr>
          <w:sz w:val="28"/>
          <w:szCs w:val="28"/>
        </w:rPr>
        <w:t>.</w:t>
      </w:r>
    </w:p>
    <w:p w14:paraId="2264922B" w14:textId="7AC593D7" w:rsidR="008D23B5" w:rsidRPr="00525EBD" w:rsidRDefault="00AA01A5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  <w:r w:rsidRPr="00525EBD">
        <w:rPr>
          <w:sz w:val="28"/>
          <w:szCs w:val="28"/>
        </w:rPr>
        <w:t xml:space="preserve">В своей книге «Машина </w:t>
      </w:r>
      <w:proofErr w:type="spellStart"/>
      <w:r w:rsidRPr="00525EBD">
        <w:rPr>
          <w:sz w:val="28"/>
          <w:szCs w:val="28"/>
        </w:rPr>
        <w:t>мемов</w:t>
      </w:r>
      <w:proofErr w:type="spellEnd"/>
      <w:r w:rsidRPr="00525EBD">
        <w:rPr>
          <w:sz w:val="28"/>
          <w:szCs w:val="28"/>
        </w:rPr>
        <w:t xml:space="preserve">» С. </w:t>
      </w:r>
      <w:proofErr w:type="spellStart"/>
      <w:r w:rsidRPr="00525EBD">
        <w:rPr>
          <w:sz w:val="28"/>
          <w:szCs w:val="28"/>
        </w:rPr>
        <w:t>Блекмор</w:t>
      </w:r>
      <w:proofErr w:type="spellEnd"/>
      <w:r w:rsidRPr="00525EBD">
        <w:rPr>
          <w:sz w:val="28"/>
          <w:szCs w:val="28"/>
        </w:rPr>
        <w:t xml:space="preserve"> рассматривает человека как организм-хозяин, носитель </w:t>
      </w:r>
      <w:proofErr w:type="spellStart"/>
      <w:r w:rsidRPr="00525EBD">
        <w:rPr>
          <w:sz w:val="28"/>
          <w:szCs w:val="28"/>
        </w:rPr>
        <w:t>мемов</w:t>
      </w:r>
      <w:proofErr w:type="spellEnd"/>
      <w:r w:rsidRPr="00525EBD">
        <w:rPr>
          <w:sz w:val="28"/>
          <w:szCs w:val="28"/>
        </w:rPr>
        <w:t>. Рассуждая далее</w:t>
      </w:r>
      <w:r w:rsidR="0091626A">
        <w:rPr>
          <w:sz w:val="28"/>
          <w:szCs w:val="28"/>
        </w:rPr>
        <w:t xml:space="preserve">, автор приходит к выводу, что </w:t>
      </w:r>
      <w:r w:rsidRPr="00525EBD">
        <w:rPr>
          <w:sz w:val="28"/>
          <w:szCs w:val="28"/>
        </w:rPr>
        <w:t>люди не обладают мыслями, не генерируют идеи, а лишь имитируют, сохраняют и передают их»</w:t>
      </w:r>
      <w:r w:rsidR="00D82473">
        <w:rPr>
          <w:rStyle w:val="ab"/>
          <w:sz w:val="28"/>
          <w:szCs w:val="28"/>
        </w:rPr>
        <w:footnoteReference w:id="16"/>
      </w:r>
      <w:r w:rsidRPr="00525EBD">
        <w:rPr>
          <w:sz w:val="28"/>
          <w:szCs w:val="28"/>
        </w:rPr>
        <w:t xml:space="preserve">. Религиозно-нравственная составляющая сказочного дискурса является образцом для воспитания в детях как главной аудитории восприятия сказочного мира </w:t>
      </w:r>
      <w:r w:rsidR="001344E2" w:rsidRPr="00525EBD">
        <w:rPr>
          <w:sz w:val="28"/>
          <w:szCs w:val="28"/>
        </w:rPr>
        <w:t>в духе высоких нравственных</w:t>
      </w:r>
      <w:r w:rsidR="00B15782" w:rsidRPr="00525EBD">
        <w:rPr>
          <w:sz w:val="28"/>
          <w:szCs w:val="28"/>
        </w:rPr>
        <w:t xml:space="preserve"> ценностей, добра и справедливости. Поэтому с данной точки зрения нет опасения</w:t>
      </w:r>
      <w:r w:rsidR="001344E2" w:rsidRPr="00525EBD">
        <w:rPr>
          <w:sz w:val="28"/>
          <w:szCs w:val="28"/>
        </w:rPr>
        <w:t xml:space="preserve"> через передачу</w:t>
      </w:r>
      <w:r w:rsidR="00B15782" w:rsidRPr="00525EBD">
        <w:rPr>
          <w:sz w:val="28"/>
          <w:szCs w:val="28"/>
        </w:rPr>
        <w:t xml:space="preserve"> </w:t>
      </w:r>
      <w:proofErr w:type="gramStart"/>
      <w:r w:rsidR="00B15782" w:rsidRPr="00525EBD">
        <w:rPr>
          <w:sz w:val="28"/>
          <w:szCs w:val="28"/>
        </w:rPr>
        <w:t>сказочных</w:t>
      </w:r>
      <w:proofErr w:type="gramEnd"/>
      <w:r w:rsidR="00B15782" w:rsidRPr="00525EBD">
        <w:rPr>
          <w:sz w:val="28"/>
          <w:szCs w:val="28"/>
        </w:rPr>
        <w:t xml:space="preserve"> идей-</w:t>
      </w:r>
      <w:proofErr w:type="spellStart"/>
      <w:r w:rsidR="00B15782" w:rsidRPr="00525EBD">
        <w:rPr>
          <w:sz w:val="28"/>
          <w:szCs w:val="28"/>
        </w:rPr>
        <w:t>мемов</w:t>
      </w:r>
      <w:proofErr w:type="spellEnd"/>
      <w:r w:rsidR="00B15782" w:rsidRPr="00525EBD">
        <w:rPr>
          <w:sz w:val="28"/>
          <w:szCs w:val="28"/>
        </w:rPr>
        <w:t xml:space="preserve"> </w:t>
      </w:r>
      <w:r w:rsidR="001344E2" w:rsidRPr="00525EBD">
        <w:rPr>
          <w:sz w:val="28"/>
          <w:szCs w:val="28"/>
        </w:rPr>
        <w:t>от</w:t>
      </w:r>
      <w:r w:rsidR="00B15782" w:rsidRPr="00525EBD">
        <w:rPr>
          <w:sz w:val="28"/>
          <w:szCs w:val="28"/>
        </w:rPr>
        <w:t xml:space="preserve"> одного поколения </w:t>
      </w:r>
      <w:r w:rsidR="00D92C37" w:rsidRPr="00525EBD">
        <w:rPr>
          <w:sz w:val="28"/>
          <w:szCs w:val="28"/>
        </w:rPr>
        <w:t>к другому</w:t>
      </w:r>
      <w:r w:rsidR="00B15782" w:rsidRPr="00525EBD">
        <w:rPr>
          <w:sz w:val="28"/>
          <w:szCs w:val="28"/>
        </w:rPr>
        <w:t>,</w:t>
      </w:r>
      <w:r w:rsidR="007B521A">
        <w:rPr>
          <w:sz w:val="28"/>
          <w:szCs w:val="28"/>
        </w:rPr>
        <w:t xml:space="preserve"> </w:t>
      </w:r>
      <w:r w:rsidR="00B15782" w:rsidRPr="00525EBD">
        <w:rPr>
          <w:sz w:val="28"/>
          <w:szCs w:val="28"/>
        </w:rPr>
        <w:t xml:space="preserve"> поскольку данные </w:t>
      </w:r>
      <w:proofErr w:type="spellStart"/>
      <w:r w:rsidR="00B15782" w:rsidRPr="00525EBD">
        <w:rPr>
          <w:sz w:val="28"/>
          <w:szCs w:val="28"/>
        </w:rPr>
        <w:t>мемы</w:t>
      </w:r>
      <w:proofErr w:type="spellEnd"/>
      <w:r w:rsidR="00B15782" w:rsidRPr="00525EBD">
        <w:rPr>
          <w:sz w:val="28"/>
          <w:szCs w:val="28"/>
        </w:rPr>
        <w:t xml:space="preserve"> не являются деструктивными, представляющими опасность.</w:t>
      </w:r>
    </w:p>
    <w:p w14:paraId="646BE806" w14:textId="1AB1295D" w:rsidR="00927CA4" w:rsidRPr="00525EBD" w:rsidRDefault="00927CA4" w:rsidP="00525EBD">
      <w:pPr>
        <w:pStyle w:val="a3"/>
        <w:spacing w:before="0" w:beforeAutospacing="0" w:after="0" w:afterAutospacing="0" w:line="360" w:lineRule="auto"/>
        <w:ind w:right="-286" w:firstLine="397"/>
        <w:jc w:val="both"/>
        <w:rPr>
          <w:sz w:val="28"/>
          <w:szCs w:val="28"/>
        </w:rPr>
      </w:pPr>
    </w:p>
    <w:p w14:paraId="5AC4205B" w14:textId="77777777" w:rsidR="006C32C8" w:rsidRDefault="006C32C8" w:rsidP="00525EBD">
      <w:pPr>
        <w:pStyle w:val="a3"/>
        <w:spacing w:before="0" w:beforeAutospacing="0" w:after="0" w:afterAutospacing="0" w:line="360" w:lineRule="auto"/>
        <w:ind w:right="-286" w:firstLine="397"/>
        <w:jc w:val="center"/>
        <w:rPr>
          <w:sz w:val="28"/>
          <w:szCs w:val="28"/>
        </w:rPr>
      </w:pPr>
    </w:p>
    <w:p w14:paraId="14F898EE" w14:textId="77777777" w:rsidR="00525EBD" w:rsidRPr="00B35B4D" w:rsidRDefault="00525EBD" w:rsidP="00525EBD">
      <w:pPr>
        <w:pStyle w:val="a3"/>
        <w:spacing w:before="0" w:beforeAutospacing="0" w:after="0" w:afterAutospacing="0" w:line="360" w:lineRule="auto"/>
        <w:ind w:right="-286" w:firstLine="397"/>
        <w:jc w:val="center"/>
        <w:rPr>
          <w:sz w:val="28"/>
          <w:szCs w:val="28"/>
        </w:rPr>
      </w:pPr>
      <w:r w:rsidRPr="00B35B4D">
        <w:rPr>
          <w:sz w:val="28"/>
          <w:szCs w:val="28"/>
        </w:rPr>
        <w:t>Список литературы</w:t>
      </w:r>
    </w:p>
    <w:p w14:paraId="6DDE64B5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Pr="00081AE3">
        <w:rPr>
          <w:rFonts w:ascii="Times New Roman" w:hAnsi="Times New Roman" w:cs="Times New Roman"/>
          <w:i/>
          <w:iCs/>
          <w:sz w:val="28"/>
          <w:szCs w:val="28"/>
        </w:rPr>
        <w:t>Овчинникова</w:t>
      </w:r>
      <w:proofErr w:type="spellEnd"/>
      <w:r w:rsidRPr="00081AE3">
        <w:rPr>
          <w:rFonts w:ascii="Times New Roman" w:hAnsi="Times New Roman" w:cs="Times New Roman"/>
          <w:i/>
          <w:iCs/>
          <w:sz w:val="28"/>
          <w:szCs w:val="28"/>
        </w:rPr>
        <w:t xml:space="preserve"> Л. В.</w:t>
      </w:r>
      <w:r w:rsidRPr="00081AE3">
        <w:rPr>
          <w:rFonts w:ascii="Times New Roman" w:hAnsi="Times New Roman" w:cs="Times New Roman"/>
          <w:sz w:val="28"/>
          <w:szCs w:val="28"/>
        </w:rPr>
        <w:t xml:space="preserve"> Русская литературная сказка XX века. История. Классификация. Поэтика. М.: Флинта: Наука, 2003. 312 с. </w:t>
      </w:r>
    </w:p>
    <w:p w14:paraId="07CA55EA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1AE3">
        <w:rPr>
          <w:rFonts w:ascii="Times New Roman" w:hAnsi="Times New Roman" w:cs="Times New Roman"/>
          <w:i/>
          <w:sz w:val="28"/>
          <w:szCs w:val="28"/>
        </w:rPr>
        <w:t>Кениспаев</w:t>
      </w:r>
      <w:proofErr w:type="spellEnd"/>
      <w:r w:rsidRPr="00081AE3">
        <w:rPr>
          <w:rFonts w:ascii="Times New Roman" w:hAnsi="Times New Roman" w:cs="Times New Roman"/>
          <w:i/>
          <w:sz w:val="28"/>
          <w:szCs w:val="28"/>
        </w:rPr>
        <w:t xml:space="preserve"> Ж.К., Серова Н.С.</w:t>
      </w:r>
      <w:r w:rsidRPr="00081AE3">
        <w:rPr>
          <w:rFonts w:ascii="Times New Roman" w:hAnsi="Times New Roman" w:cs="Times New Roman"/>
          <w:sz w:val="28"/>
          <w:szCs w:val="28"/>
        </w:rPr>
        <w:t xml:space="preserve">  Религия как 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 xml:space="preserve"> современной культуры // Исторические, философские, политические и юридические науки, культурология и искусствоведение. Вопросы теории и практики. Тамбов, 2017. 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>. 9(83). C. 97-99.</w:t>
      </w:r>
    </w:p>
    <w:p w14:paraId="784EA3AF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3. </w:t>
      </w:r>
      <w:r w:rsidRPr="00081AE3">
        <w:rPr>
          <w:rFonts w:ascii="Times New Roman" w:hAnsi="Times New Roman" w:cs="Times New Roman"/>
          <w:i/>
          <w:sz w:val="28"/>
          <w:szCs w:val="28"/>
        </w:rPr>
        <w:t>Фомин И. В.</w:t>
      </w:r>
      <w:r w:rsidRPr="00081AE3">
        <w:rPr>
          <w:rFonts w:ascii="Times New Roman" w:hAnsi="Times New Roman" w:cs="Times New Roman"/>
          <w:sz w:val="28"/>
          <w:szCs w:val="28"/>
        </w:rPr>
        <w:t xml:space="preserve"> Семиотика или 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меметика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 xml:space="preserve">? К вопросу о способах интеграции социально-гуманитарного знания // Полис. Политические исследования. Москва, 2015. 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>.  3. С. 72-84.</w:t>
      </w:r>
    </w:p>
    <w:p w14:paraId="7BEA5AD2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81AE3">
        <w:rPr>
          <w:rFonts w:ascii="Times New Roman" w:hAnsi="Times New Roman" w:cs="Times New Roman"/>
          <w:i/>
          <w:sz w:val="28"/>
          <w:szCs w:val="28"/>
        </w:rPr>
        <w:t>Броуди</w:t>
      </w:r>
      <w:proofErr w:type="spellEnd"/>
      <w:r w:rsidRPr="00081AE3">
        <w:rPr>
          <w:rFonts w:ascii="Times New Roman" w:hAnsi="Times New Roman" w:cs="Times New Roman"/>
          <w:i/>
          <w:sz w:val="28"/>
          <w:szCs w:val="28"/>
        </w:rPr>
        <w:t xml:space="preserve"> Р.</w:t>
      </w:r>
      <w:r w:rsidRPr="00081AE3">
        <w:rPr>
          <w:rFonts w:ascii="Times New Roman" w:hAnsi="Times New Roman" w:cs="Times New Roman"/>
          <w:sz w:val="28"/>
          <w:szCs w:val="28"/>
        </w:rPr>
        <w:t xml:space="preserve"> Психические вирусы. Как программируют ваше сознание. М., 2007. 304 с.</w:t>
      </w:r>
    </w:p>
    <w:p w14:paraId="68AB1A01" w14:textId="77777777" w:rsidR="006C32C8" w:rsidRPr="00504C07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5. </w:t>
      </w:r>
      <w:r w:rsidRPr="00504C07">
        <w:rPr>
          <w:rFonts w:ascii="Times New Roman" w:hAnsi="Times New Roman" w:cs="Times New Roman"/>
          <w:i/>
          <w:sz w:val="28"/>
          <w:szCs w:val="28"/>
        </w:rPr>
        <w:t>Топоров</w:t>
      </w:r>
      <w:r w:rsidRPr="00081AE3">
        <w:rPr>
          <w:rFonts w:ascii="Times New Roman" w:hAnsi="Times New Roman" w:cs="Times New Roman"/>
          <w:i/>
          <w:sz w:val="28"/>
          <w:szCs w:val="28"/>
        </w:rPr>
        <w:t xml:space="preserve">  В.Н.</w:t>
      </w:r>
      <w:r w:rsidRPr="00081AE3">
        <w:rPr>
          <w:rFonts w:ascii="Times New Roman" w:hAnsi="Times New Roman" w:cs="Times New Roman"/>
          <w:sz w:val="28"/>
          <w:szCs w:val="28"/>
        </w:rPr>
        <w:t xml:space="preserve"> </w:t>
      </w:r>
      <w:r w:rsidRPr="00504C07">
        <w:rPr>
          <w:rFonts w:ascii="Times New Roman" w:hAnsi="Times New Roman" w:cs="Times New Roman"/>
          <w:sz w:val="28"/>
          <w:szCs w:val="28"/>
        </w:rPr>
        <w:t>Пространство и текст</w:t>
      </w:r>
      <w:r w:rsidRPr="00081AE3">
        <w:rPr>
          <w:rFonts w:ascii="Times New Roman" w:hAnsi="Times New Roman" w:cs="Times New Roman"/>
          <w:sz w:val="28"/>
          <w:szCs w:val="28"/>
        </w:rPr>
        <w:t xml:space="preserve">. </w:t>
      </w:r>
      <w:r w:rsidRPr="00504C07">
        <w:rPr>
          <w:rFonts w:ascii="Times New Roman" w:hAnsi="Times New Roman" w:cs="Times New Roman"/>
          <w:sz w:val="28"/>
          <w:szCs w:val="28"/>
        </w:rPr>
        <w:t xml:space="preserve"> Текст: </w:t>
      </w:r>
      <w:r w:rsidRPr="00081AE3">
        <w:rPr>
          <w:rFonts w:ascii="Times New Roman" w:hAnsi="Times New Roman" w:cs="Times New Roman"/>
          <w:sz w:val="28"/>
          <w:szCs w:val="28"/>
        </w:rPr>
        <w:t>семантика и структура. М., 1983.</w:t>
      </w:r>
      <w:r w:rsidRPr="00504C07">
        <w:rPr>
          <w:rFonts w:ascii="Times New Roman" w:hAnsi="Times New Roman" w:cs="Times New Roman"/>
          <w:sz w:val="28"/>
          <w:szCs w:val="28"/>
        </w:rPr>
        <w:t xml:space="preserve"> 284</w:t>
      </w:r>
      <w:r w:rsidRPr="00081AE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71191FA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81AE3">
        <w:rPr>
          <w:rFonts w:ascii="Times New Roman" w:hAnsi="Times New Roman" w:cs="Times New Roman"/>
          <w:i/>
          <w:sz w:val="28"/>
          <w:szCs w:val="28"/>
        </w:rPr>
        <w:t>Патцельт</w:t>
      </w:r>
      <w:proofErr w:type="spellEnd"/>
      <w:r w:rsidRPr="00081A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1AE3">
        <w:rPr>
          <w:rFonts w:ascii="Times New Roman" w:hAnsi="Times New Roman" w:cs="Times New Roman"/>
          <w:i/>
          <w:sz w:val="28"/>
          <w:szCs w:val="28"/>
        </w:rPr>
        <w:t>В.Дж</w:t>
      </w:r>
      <w:proofErr w:type="spellEnd"/>
      <w:r w:rsidRPr="00081AE3">
        <w:rPr>
          <w:rFonts w:ascii="Times New Roman" w:hAnsi="Times New Roman" w:cs="Times New Roman"/>
          <w:i/>
          <w:sz w:val="28"/>
          <w:szCs w:val="28"/>
        </w:rPr>
        <w:t>.</w:t>
      </w:r>
      <w:r w:rsidRPr="00081AE3">
        <w:rPr>
          <w:rFonts w:ascii="Times New Roman" w:hAnsi="Times New Roman" w:cs="Times New Roman"/>
          <w:sz w:val="28"/>
          <w:szCs w:val="28"/>
        </w:rPr>
        <w:t xml:space="preserve"> Прочтение истории // МЕТОД: Московский ежегодник трудов из обществоведческих дисциплин. Москва, 2014. 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>. 4. С. 228-260.</w:t>
      </w:r>
    </w:p>
    <w:p w14:paraId="4819CFBA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7. </w:t>
      </w:r>
      <w:r w:rsidRPr="00081AE3">
        <w:rPr>
          <w:rFonts w:ascii="Times New Roman" w:hAnsi="Times New Roman" w:cs="Times New Roman"/>
          <w:i/>
          <w:sz w:val="28"/>
          <w:szCs w:val="28"/>
        </w:rPr>
        <w:t>Ильин М.В.</w:t>
      </w:r>
      <w:r w:rsidRPr="00081AE3">
        <w:rPr>
          <w:rFonts w:ascii="Times New Roman" w:hAnsi="Times New Roman" w:cs="Times New Roman"/>
          <w:sz w:val="28"/>
          <w:szCs w:val="28"/>
        </w:rPr>
        <w:t xml:space="preserve">  Существуют ли общие принципы эволюции? // Полис. Политические исследования. Москва, 2009. 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>. 2. С. 186-189.</w:t>
      </w:r>
    </w:p>
    <w:p w14:paraId="2142FD58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8. </w:t>
      </w:r>
      <w:r w:rsidRPr="00081AE3">
        <w:rPr>
          <w:rFonts w:ascii="Times New Roman" w:hAnsi="Times New Roman" w:cs="Times New Roman"/>
          <w:i/>
          <w:sz w:val="28"/>
          <w:szCs w:val="28"/>
        </w:rPr>
        <w:t>Кьеркегор С.</w:t>
      </w:r>
      <w:r w:rsidRPr="00081AE3">
        <w:rPr>
          <w:rFonts w:ascii="Times New Roman" w:hAnsi="Times New Roman" w:cs="Times New Roman"/>
          <w:sz w:val="28"/>
          <w:szCs w:val="28"/>
        </w:rPr>
        <w:t xml:space="preserve"> Страх и трепет. М.: Республика, 1993. 109 с.</w:t>
      </w:r>
    </w:p>
    <w:p w14:paraId="21FDEC97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9. </w:t>
      </w:r>
      <w:r w:rsidRPr="00081AE3">
        <w:rPr>
          <w:rFonts w:ascii="Times New Roman" w:hAnsi="Times New Roman" w:cs="Times New Roman"/>
          <w:i/>
          <w:sz w:val="28"/>
          <w:szCs w:val="28"/>
        </w:rPr>
        <w:t>Поляков Е.М.</w:t>
      </w:r>
      <w:r w:rsidRPr="00081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Меметика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 xml:space="preserve">: наука или парадигма? // Вестник ВГУ. Воронеж. Серия: Философия, 2010. </w:t>
      </w:r>
      <w:proofErr w:type="spellStart"/>
      <w:r w:rsidRPr="00081AE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81AE3">
        <w:rPr>
          <w:rFonts w:ascii="Times New Roman" w:hAnsi="Times New Roman" w:cs="Times New Roman"/>
          <w:sz w:val="28"/>
          <w:szCs w:val="28"/>
        </w:rPr>
        <w:t>. 2. С. 160-165.</w:t>
      </w:r>
    </w:p>
    <w:p w14:paraId="256A2B9B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AE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81AE3">
        <w:rPr>
          <w:rFonts w:ascii="Times New Roman" w:hAnsi="Times New Roman" w:cs="Times New Roman"/>
          <w:i/>
          <w:sz w:val="28"/>
          <w:szCs w:val="28"/>
        </w:rPr>
        <w:t>Доукинз</w:t>
      </w:r>
      <w:proofErr w:type="spellEnd"/>
      <w:r w:rsidRPr="00081AE3">
        <w:rPr>
          <w:rFonts w:ascii="Times New Roman" w:hAnsi="Times New Roman" w:cs="Times New Roman"/>
          <w:i/>
          <w:sz w:val="28"/>
          <w:szCs w:val="28"/>
        </w:rPr>
        <w:t xml:space="preserve"> Р.</w:t>
      </w:r>
      <w:r w:rsidRPr="00081AE3">
        <w:rPr>
          <w:rFonts w:ascii="Times New Roman" w:hAnsi="Times New Roman" w:cs="Times New Roman"/>
          <w:sz w:val="28"/>
          <w:szCs w:val="28"/>
        </w:rPr>
        <w:t xml:space="preserve"> Эгоистичный ген. М.: Мир, 1993. 318 с.</w:t>
      </w:r>
    </w:p>
    <w:p w14:paraId="7517AF79" w14:textId="77777777" w:rsidR="006C32C8" w:rsidRPr="00081AE3" w:rsidRDefault="006C32C8" w:rsidP="006C32C8">
      <w:pPr>
        <w:pStyle w:val="a8"/>
        <w:spacing w:after="0" w:line="36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081AE3">
        <w:rPr>
          <w:rFonts w:ascii="Times New Roman" w:hAnsi="Times New Roman" w:cs="Times New Roman"/>
          <w:sz w:val="28"/>
          <w:szCs w:val="28"/>
        </w:rPr>
        <w:t>11.</w:t>
      </w:r>
      <w:r w:rsidRPr="00081AE3">
        <w:rPr>
          <w:rFonts w:ascii="Times New Roman" w:hAnsi="Times New Roman" w:cs="Times New Roman"/>
          <w:i/>
          <w:sz w:val="28"/>
          <w:szCs w:val="28"/>
        </w:rPr>
        <w:t>Кун Т.</w:t>
      </w:r>
      <w:r w:rsidRPr="00081AE3">
        <w:rPr>
          <w:rFonts w:ascii="Times New Roman" w:hAnsi="Times New Roman" w:cs="Times New Roman"/>
          <w:sz w:val="28"/>
          <w:szCs w:val="28"/>
        </w:rPr>
        <w:t xml:space="preserve"> Структура научных революций. </w:t>
      </w:r>
      <w:hyperlink r:id="rId17" w:history="1">
        <w:r w:rsidRPr="00081AE3">
          <w:rPr>
            <w:rFonts w:ascii="Times New Roman" w:hAnsi="Times New Roman" w:cs="Times New Roman"/>
            <w:sz w:val="28"/>
            <w:szCs w:val="28"/>
          </w:rPr>
          <w:t>М</w:t>
        </w:r>
        <w:r w:rsidRPr="00081AE3">
          <w:rPr>
            <w:rFonts w:ascii="Times New Roman" w:hAnsi="Times New Roman" w:cs="Times New Roman"/>
            <w:sz w:val="28"/>
            <w:szCs w:val="28"/>
            <w:lang w:val="en-US"/>
          </w:rPr>
          <w:t xml:space="preserve">.: </w:t>
        </w:r>
        <w:r w:rsidRPr="00081AE3">
          <w:rPr>
            <w:rFonts w:ascii="Times New Roman" w:hAnsi="Times New Roman" w:cs="Times New Roman"/>
            <w:sz w:val="28"/>
            <w:szCs w:val="28"/>
          </w:rPr>
          <w:t>АСТ</w:t>
        </w:r>
        <w:r w:rsidRPr="00081AE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081AE3">
          <w:rPr>
            <w:rFonts w:ascii="Times New Roman" w:hAnsi="Times New Roman" w:cs="Times New Roman"/>
            <w:sz w:val="28"/>
            <w:szCs w:val="28"/>
          </w:rPr>
          <w:t>Москва</w:t>
        </w:r>
      </w:hyperlink>
      <w:r w:rsidRPr="00081AE3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8" w:history="1">
        <w:r w:rsidRPr="00081AE3">
          <w:rPr>
            <w:rFonts w:ascii="Times New Roman" w:hAnsi="Times New Roman" w:cs="Times New Roman"/>
            <w:sz w:val="28"/>
            <w:szCs w:val="28"/>
            <w:lang w:val="en-US"/>
          </w:rPr>
          <w:t>Neoclassic</w:t>
        </w:r>
      </w:hyperlink>
      <w:r w:rsidRPr="00081AE3">
        <w:rPr>
          <w:rFonts w:ascii="Times New Roman" w:hAnsi="Times New Roman" w:cs="Times New Roman"/>
          <w:sz w:val="28"/>
          <w:szCs w:val="28"/>
          <w:lang w:val="en-US"/>
        </w:rPr>
        <w:t>, </w:t>
      </w:r>
      <w:hyperlink r:id="rId19" w:history="1">
        <w:r w:rsidRPr="00081AE3">
          <w:rPr>
            <w:rFonts w:ascii="Times New Roman" w:hAnsi="Times New Roman" w:cs="Times New Roman"/>
            <w:sz w:val="28"/>
            <w:szCs w:val="28"/>
          </w:rPr>
          <w:t>АСТ</w:t>
        </w:r>
      </w:hyperlink>
      <w:r w:rsidRPr="00081AE3">
        <w:rPr>
          <w:rFonts w:ascii="Times New Roman" w:hAnsi="Times New Roman" w:cs="Times New Roman"/>
          <w:sz w:val="28"/>
          <w:szCs w:val="28"/>
          <w:lang w:val="en-US"/>
        </w:rPr>
        <w:t xml:space="preserve">, 2009. 320 </w:t>
      </w:r>
      <w:r w:rsidRPr="00081AE3">
        <w:rPr>
          <w:rFonts w:ascii="Times New Roman" w:hAnsi="Times New Roman" w:cs="Times New Roman"/>
          <w:sz w:val="28"/>
          <w:szCs w:val="28"/>
        </w:rPr>
        <w:t>с</w:t>
      </w:r>
      <w:r w:rsidRPr="00081A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04D686" w14:textId="77777777" w:rsidR="00525EBD" w:rsidRPr="00B35B4D" w:rsidRDefault="00525EBD" w:rsidP="00525EBD">
      <w:pPr>
        <w:keepNext/>
        <w:tabs>
          <w:tab w:val="left" w:pos="8739"/>
        </w:tabs>
        <w:spacing w:after="0" w:line="360" w:lineRule="auto"/>
        <w:ind w:right="-286" w:firstLine="39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5B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</w:t>
      </w:r>
    </w:p>
    <w:p w14:paraId="30C9934C" w14:textId="6D5CB42E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Ovchinnikova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V.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Russkaya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literaturnaya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skazka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XX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veka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Istoriya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Klassifikaciya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Poetika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 literary tale of the XX century.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History.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Classification.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Poetics</w:t>
      </w:r>
      <w:r w:rsid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Moscow: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Flinta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Nauka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2003.</w:t>
      </w:r>
      <w:r w:rsid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312 p.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 Russian).</w:t>
      </w:r>
      <w:proofErr w:type="gramEnd"/>
    </w:p>
    <w:p w14:paraId="4024A1D4" w14:textId="094892C0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Kenispaev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Zh.K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Serova N.S.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Religiya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kak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mem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sovremennoj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kul'tury</w:t>
      </w:r>
      <w:proofErr w:type="spellEnd"/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Religio</w:t>
      </w:r>
      <w:r w:rsid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as a meme of modern culture</w:t>
      </w:r>
      <w:r w:rsidR="008D1D14" w:rsidRPr="008D1D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Historical, philosophical, political and legal sciences, cultural studies and art history.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Questions of theory and practice.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Tambov, 2017.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 (83).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97-99.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Russian).</w:t>
      </w:r>
      <w:proofErr w:type="gramEnd"/>
    </w:p>
    <w:p w14:paraId="586105F9" w14:textId="72BBD2EA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Fomin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Semiotika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ili</w:t>
      </w:r>
      <w:proofErr w:type="spellEnd"/>
      <w:proofErr w:type="gram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memetika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proofErr w:type="gram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voprosu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sposobah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integracii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social'no-gumanitarnogo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znaniya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Semiotics or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memetics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question of the ways of integrating social and humanitarian knowledge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Polis.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Political Studies.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Moscow, 2015.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72-84.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Russian).</w:t>
      </w:r>
      <w:proofErr w:type="gramEnd"/>
    </w:p>
    <w:p w14:paraId="1D2F17FF" w14:textId="5CF22B91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Brody R.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Psihicheskie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virusy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Kak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programmiruyut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vashe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soznanie</w:t>
      </w:r>
      <w:proofErr w:type="spellEnd"/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Psychic viruses.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How your mind is programmed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M., 2007.</w:t>
      </w:r>
      <w:proofErr w:type="gramEnd"/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304 p.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 Russian).</w:t>
      </w:r>
      <w:proofErr w:type="gramEnd"/>
    </w:p>
    <w:p w14:paraId="32B852C0" w14:textId="3DC46735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Toporov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V.N.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Prostranstvo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semantika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struktura</w:t>
      </w:r>
      <w:proofErr w:type="spellEnd"/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Space and text. Text: semantics and structure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M., 1983.</w:t>
      </w:r>
      <w:proofErr w:type="gramEnd"/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284 p.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 Russian).</w:t>
      </w:r>
      <w:proofErr w:type="gramEnd"/>
    </w:p>
    <w:p w14:paraId="644B63AB" w14:textId="57C6E723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Patzelt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W.J.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Prochtenie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istorii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Reading history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METHOD: Moscow Yearbook of Proceedings from Social Science Disciplines.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Moscow, 2014.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4.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228-260.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Russian).</w:t>
      </w:r>
      <w:proofErr w:type="gramEnd"/>
    </w:p>
    <w:p w14:paraId="3B3B81BF" w14:textId="060FC297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Ilyin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M.V.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Sushchestvuyut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obshchie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principy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evolyucii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there general principles of evolution?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Policy.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Political Studies.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Moscow, 2009.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186-189.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Russian).</w:t>
      </w:r>
      <w:proofErr w:type="gramEnd"/>
    </w:p>
    <w:p w14:paraId="74ED4211" w14:textId="70EE45FA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Kierkegaard S.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Strah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trepet</w:t>
      </w:r>
      <w:proofErr w:type="spellEnd"/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Fear and awe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Moscow: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Respublika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1993.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109 p.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 Russian).</w:t>
      </w:r>
      <w:proofErr w:type="gramEnd"/>
    </w:p>
    <w:p w14:paraId="4D0C8388" w14:textId="16224A3B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Polyakov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E.M.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Memetika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nauka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ili</w:t>
      </w:r>
      <w:proofErr w:type="spellEnd"/>
      <w:proofErr w:type="gram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paradigma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proofErr w:type="spell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Memetics</w:t>
      </w:r>
      <w:proofErr w:type="spell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Science or Paradigm?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Bulletin of Voronezh State University.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Voronezh. Series: Philosophy, 2010.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Issue.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2.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160-165.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Russian).</w:t>
      </w:r>
      <w:proofErr w:type="gramEnd"/>
    </w:p>
    <w:p w14:paraId="741ECDE6" w14:textId="6BAA25DE" w:rsidR="00081AE3" w:rsidRPr="00081AE3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10. Dawkins R. </w:t>
      </w:r>
      <w:proofErr w:type="spellStart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Egoistichnyj</w:t>
      </w:r>
      <w:proofErr w:type="spellEnd"/>
      <w:r w:rsidR="00A10A98" w:rsidRP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Selfish gene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Moscow: Mir, 1993.</w:t>
      </w:r>
      <w:r w:rsidR="00A10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318 p.</w:t>
      </w:r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(In Russian).</w:t>
      </w:r>
      <w:proofErr w:type="gramEnd"/>
    </w:p>
    <w:p w14:paraId="3EA6B789" w14:textId="50C8F47B" w:rsidR="00525EBD" w:rsidRPr="00FC3A10" w:rsidRDefault="00081AE3" w:rsidP="00081AE3">
      <w:pPr>
        <w:keepNext/>
        <w:tabs>
          <w:tab w:val="left" w:pos="8739"/>
        </w:tabs>
        <w:spacing w:after="0" w:line="360" w:lineRule="auto"/>
        <w:ind w:right="-286"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proofErr w:type="gramStart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.Kun</w:t>
      </w:r>
      <w:proofErr w:type="gramEnd"/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 </w:t>
      </w:r>
      <w:proofErr w:type="spellStart"/>
      <w:r w:rsidR="00DF1B49" w:rsidRPr="00DF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Struktura</w:t>
      </w:r>
      <w:proofErr w:type="spellEnd"/>
      <w:r w:rsidR="00DF1B49" w:rsidRPr="00DF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F1B49" w:rsidRPr="00DF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nauchnyh</w:t>
      </w:r>
      <w:proofErr w:type="spellEnd"/>
      <w:r w:rsidR="00DF1B49" w:rsidRPr="00DF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F1B49" w:rsidRPr="00DF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revolyucij</w:t>
      </w:r>
      <w:proofErr w:type="spellEnd"/>
      <w:r w:rsidR="00DF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structure of scientific revolutions</w:t>
      </w:r>
      <w:r w:rsidR="00DF1B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081A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Moscow: AST Moscow, Neoclassic, AST, 2009.320 p.</w:t>
      </w:r>
      <w:r w:rsidR="00FC3A10" w:rsidRPr="00DA2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Start"/>
      <w:r w:rsidR="00FC3A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Russian).</w:t>
      </w:r>
      <w:proofErr w:type="gramEnd"/>
    </w:p>
    <w:p w14:paraId="0D6B13F6" w14:textId="77777777" w:rsidR="00525EBD" w:rsidRPr="00DA2638" w:rsidRDefault="00525EBD" w:rsidP="00525EBD">
      <w:pPr>
        <w:pStyle w:val="a6"/>
        <w:spacing w:line="360" w:lineRule="auto"/>
        <w:ind w:right="-286" w:firstLine="397"/>
        <w:rPr>
          <w:szCs w:val="28"/>
          <w:lang w:val="en-US"/>
        </w:rPr>
      </w:pPr>
    </w:p>
    <w:p w14:paraId="60643372" w14:textId="77777777" w:rsidR="00A44859" w:rsidRPr="00525EBD" w:rsidRDefault="00A44859" w:rsidP="00525EBD">
      <w:pPr>
        <w:pStyle w:val="a3"/>
        <w:spacing w:before="0" w:beforeAutospacing="0" w:after="0" w:afterAutospacing="0" w:line="360" w:lineRule="auto"/>
        <w:ind w:right="-286" w:firstLine="397"/>
        <w:jc w:val="center"/>
        <w:rPr>
          <w:sz w:val="28"/>
          <w:szCs w:val="28"/>
          <w:lang w:val="en-US"/>
        </w:rPr>
      </w:pPr>
      <w:bookmarkStart w:id="1" w:name="_GoBack"/>
      <w:bookmarkEnd w:id="1"/>
    </w:p>
    <w:sectPr w:rsidR="00A44859" w:rsidRPr="00525EBD" w:rsidSect="001450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B5600" w14:textId="77777777" w:rsidR="00B44CE3" w:rsidRDefault="00B44CE3" w:rsidP="002D28E3">
      <w:pPr>
        <w:spacing w:after="0" w:line="240" w:lineRule="auto"/>
      </w:pPr>
      <w:r>
        <w:separator/>
      </w:r>
    </w:p>
  </w:endnote>
  <w:endnote w:type="continuationSeparator" w:id="0">
    <w:p w14:paraId="6E915576" w14:textId="77777777" w:rsidR="00B44CE3" w:rsidRDefault="00B44CE3" w:rsidP="002D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65645" w14:textId="77777777" w:rsidR="00B44CE3" w:rsidRDefault="00B44CE3" w:rsidP="002D28E3">
      <w:pPr>
        <w:spacing w:after="0" w:line="240" w:lineRule="auto"/>
      </w:pPr>
      <w:r>
        <w:separator/>
      </w:r>
    </w:p>
  </w:footnote>
  <w:footnote w:type="continuationSeparator" w:id="0">
    <w:p w14:paraId="5F8D0337" w14:textId="77777777" w:rsidR="00B44CE3" w:rsidRDefault="00B44CE3" w:rsidP="002D28E3">
      <w:pPr>
        <w:spacing w:after="0" w:line="240" w:lineRule="auto"/>
      </w:pPr>
      <w:r>
        <w:continuationSeparator/>
      </w:r>
    </w:p>
  </w:footnote>
  <w:footnote w:id="1">
    <w:p w14:paraId="08FDEE1C" w14:textId="5DEFF727" w:rsidR="002D28E3" w:rsidRPr="0080297F" w:rsidRDefault="002D28E3" w:rsidP="0080297F">
      <w:pPr>
        <w:pStyle w:val="a9"/>
        <w:ind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297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02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97F">
        <w:rPr>
          <w:rFonts w:ascii="Times New Roman" w:hAnsi="Times New Roman" w:cs="Times New Roman"/>
          <w:i/>
          <w:sz w:val="24"/>
          <w:szCs w:val="24"/>
        </w:rPr>
        <w:t>Генин</w:t>
      </w:r>
      <w:proofErr w:type="gramEnd"/>
      <w:r w:rsidRPr="0080297F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80297F">
        <w:rPr>
          <w:rFonts w:ascii="Times New Roman" w:hAnsi="Times New Roman" w:cs="Times New Roman"/>
          <w:sz w:val="24"/>
          <w:szCs w:val="24"/>
        </w:rPr>
        <w:t xml:space="preserve"> </w:t>
      </w:r>
      <w:r w:rsidRPr="008029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Цитаты известных личностей. 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0297F">
        <w:rPr>
          <w:rFonts w:ascii="Times New Roman" w:hAnsi="Times New Roman" w:cs="Times New Roman"/>
          <w:sz w:val="24"/>
          <w:szCs w:val="24"/>
        </w:rPr>
        <w:t>: https://ru.citaty.net/tsitaty/468929-mikhail-genin-idei-zhivut-poka-za-nikh-umiraiut/ (дата обращения: 20.05.2021).</w:t>
      </w:r>
    </w:p>
  </w:footnote>
  <w:footnote w:id="2">
    <w:p w14:paraId="651AA57D" w14:textId="28E278CF" w:rsidR="00572940" w:rsidRPr="0080297F" w:rsidRDefault="00572940" w:rsidP="0080297F">
      <w:pPr>
        <w:pStyle w:val="a9"/>
        <w:ind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0297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0297F">
        <w:rPr>
          <w:rFonts w:ascii="Times New Roman" w:hAnsi="Times New Roman" w:cs="Times New Roman"/>
          <w:sz w:val="24"/>
          <w:szCs w:val="24"/>
        </w:rPr>
        <w:t xml:space="preserve"> Блэкмор С. Машина </w:t>
      </w:r>
      <w:proofErr w:type="spellStart"/>
      <w:r w:rsidRPr="0080297F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80297F">
        <w:rPr>
          <w:rFonts w:ascii="Times New Roman" w:hAnsi="Times New Roman" w:cs="Times New Roman"/>
          <w:sz w:val="24"/>
          <w:szCs w:val="24"/>
        </w:rPr>
        <w:t xml:space="preserve">..  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0297F">
        <w:rPr>
          <w:rFonts w:ascii="Times New Roman" w:hAnsi="Times New Roman" w:cs="Times New Roman"/>
          <w:sz w:val="24"/>
          <w:szCs w:val="24"/>
        </w:rPr>
        <w:t xml:space="preserve">:  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0297F">
        <w:rPr>
          <w:rFonts w:ascii="Times New Roman" w:hAnsi="Times New Roman" w:cs="Times New Roman"/>
          <w:sz w:val="24"/>
          <w:szCs w:val="24"/>
        </w:rPr>
        <w:t>://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029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297F">
        <w:rPr>
          <w:rFonts w:ascii="Times New Roman" w:hAnsi="Times New Roman" w:cs="Times New Roman"/>
          <w:sz w:val="24"/>
          <w:szCs w:val="24"/>
          <w:lang w:val="en-US"/>
        </w:rPr>
        <w:t>susanblackmore</w:t>
      </w:r>
      <w:proofErr w:type="spellEnd"/>
      <w:r w:rsidRPr="008029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297F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80297F">
        <w:rPr>
          <w:rFonts w:ascii="Times New Roman" w:hAnsi="Times New Roman" w:cs="Times New Roman"/>
          <w:sz w:val="24"/>
          <w:szCs w:val="24"/>
        </w:rPr>
        <w:t>/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conferences</w:t>
      </w:r>
      <w:r w:rsidRPr="0080297F">
        <w:rPr>
          <w:rFonts w:ascii="Times New Roman" w:hAnsi="Times New Roman" w:cs="Times New Roman"/>
          <w:sz w:val="24"/>
          <w:szCs w:val="24"/>
        </w:rPr>
        <w:t>/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0297F">
        <w:rPr>
          <w:rFonts w:ascii="Times New Roman" w:hAnsi="Times New Roman" w:cs="Times New Roman"/>
          <w:sz w:val="24"/>
          <w:szCs w:val="24"/>
        </w:rPr>
        <w:t>-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evolution</w:t>
      </w:r>
      <w:r w:rsidRPr="0080297F">
        <w:rPr>
          <w:rFonts w:ascii="Times New Roman" w:hAnsi="Times New Roman" w:cs="Times New Roman"/>
          <w:sz w:val="24"/>
          <w:szCs w:val="24"/>
        </w:rPr>
        <w:t>-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297F">
        <w:rPr>
          <w:rFonts w:ascii="Times New Roman" w:hAnsi="Times New Roman" w:cs="Times New Roman"/>
          <w:sz w:val="24"/>
          <w:szCs w:val="24"/>
        </w:rPr>
        <w:t>-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meme</w:t>
      </w:r>
      <w:r w:rsidRPr="0080297F">
        <w:rPr>
          <w:rFonts w:ascii="Times New Roman" w:hAnsi="Times New Roman" w:cs="Times New Roman"/>
          <w:sz w:val="24"/>
          <w:szCs w:val="24"/>
        </w:rPr>
        <w:t>-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machines</w:t>
      </w:r>
      <w:r w:rsidRPr="008029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297F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80297F">
        <w:rPr>
          <w:rFonts w:ascii="Times New Roman" w:hAnsi="Times New Roman" w:cs="Times New Roman"/>
          <w:sz w:val="24"/>
          <w:szCs w:val="24"/>
        </w:rPr>
        <w:t>-</w:t>
      </w:r>
      <w:r w:rsidRPr="0080297F">
        <w:rPr>
          <w:rFonts w:ascii="Times New Roman" w:hAnsi="Times New Roman" w:cs="Times New Roman"/>
          <w:sz w:val="24"/>
          <w:szCs w:val="24"/>
          <w:lang w:val="en-US"/>
        </w:rPr>
        <w:t>translation</w:t>
      </w:r>
      <w:r w:rsidRPr="0080297F">
        <w:rPr>
          <w:rFonts w:ascii="Times New Roman" w:hAnsi="Times New Roman" w:cs="Times New Roman"/>
          <w:sz w:val="24"/>
          <w:szCs w:val="24"/>
        </w:rPr>
        <w:t>/(дата обращения: 23.04.2021).</w:t>
      </w:r>
    </w:p>
  </w:footnote>
  <w:footnote w:id="3">
    <w:p w14:paraId="1878DAA5" w14:textId="5A49C789" w:rsidR="00785AB8" w:rsidRDefault="00785AB8" w:rsidP="0080297F">
      <w:pPr>
        <w:pStyle w:val="a9"/>
        <w:ind w:right="-284" w:firstLine="397"/>
        <w:jc w:val="both"/>
      </w:pPr>
      <w:r w:rsidRPr="00853E04">
        <w:rPr>
          <w:rStyle w:val="ab"/>
        </w:rPr>
        <w:footnoteRef/>
      </w:r>
      <w:r w:rsidRPr="00853E04">
        <w:rPr>
          <w:rFonts w:ascii="Times New Roman" w:hAnsi="Times New Roman" w:cs="Times New Roman"/>
          <w:i/>
          <w:iCs/>
          <w:sz w:val="24"/>
          <w:szCs w:val="24"/>
        </w:rPr>
        <w:t>Афанасьев А. Н.</w:t>
      </w:r>
      <w:r w:rsidRPr="00853E04">
        <w:rPr>
          <w:rFonts w:ascii="Times New Roman" w:hAnsi="Times New Roman" w:cs="Times New Roman"/>
          <w:sz w:val="24"/>
          <w:szCs w:val="24"/>
        </w:rPr>
        <w:t xml:space="preserve"> Народные русские сказки. Полное издание в одном томе. М.: Альфа-книга, 2014. 1088 с., с.364</w:t>
      </w:r>
      <w:r w:rsidR="0080297F" w:rsidRPr="00853E04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14:paraId="4D9E961A" w14:textId="37F30BCB" w:rsidR="0080297F" w:rsidRPr="0080297F" w:rsidRDefault="0080297F" w:rsidP="0080297F">
      <w:pPr>
        <w:pStyle w:val="a9"/>
        <w:ind w:right="-284" w:firstLine="397"/>
        <w:jc w:val="both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622AA0">
        <w:rPr>
          <w:rFonts w:ascii="Times New Roman" w:hAnsi="Times New Roman" w:cs="Times New Roman"/>
          <w:i/>
          <w:iCs/>
          <w:sz w:val="24"/>
          <w:szCs w:val="24"/>
        </w:rPr>
        <w:t>Афанасьев А. Н.</w:t>
      </w:r>
      <w:r w:rsidRPr="00622AA0">
        <w:rPr>
          <w:rFonts w:ascii="Times New Roman" w:hAnsi="Times New Roman" w:cs="Times New Roman"/>
          <w:sz w:val="24"/>
          <w:szCs w:val="24"/>
        </w:rPr>
        <w:t xml:space="preserve"> Народные русские сказки. Полное издание в одном томе. М.: Альфа-книга, 2014. 1088 с., с.128.</w:t>
      </w:r>
    </w:p>
  </w:footnote>
  <w:footnote w:id="5">
    <w:p w14:paraId="7391F3B8" w14:textId="532713B8" w:rsidR="007C450B" w:rsidRPr="00622AA0" w:rsidRDefault="007C450B" w:rsidP="0080297F">
      <w:pPr>
        <w:pStyle w:val="a9"/>
        <w:ind w:right="-28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  <w:color w:val="202122"/>
          <w:sz w:val="19"/>
          <w:szCs w:val="19"/>
          <w:shd w:val="clear" w:color="auto" w:fill="FAFAFF"/>
        </w:rPr>
        <w:t> </w:t>
      </w:r>
      <w:hyperlink r:id="rId1" w:history="1">
        <w:r w:rsidRPr="00622AA0">
          <w:rPr>
            <w:rFonts w:ascii="Times New Roman" w:hAnsi="Times New Roman" w:cs="Times New Roman"/>
            <w:sz w:val="24"/>
            <w:szCs w:val="24"/>
          </w:rPr>
          <w:t>Русские сказки в ранних записях и публикациях (XVI—ХVIII века)</w:t>
        </w:r>
      </w:hyperlink>
      <w:r w:rsidRPr="00622AA0">
        <w:rPr>
          <w:rFonts w:ascii="Times New Roman" w:hAnsi="Times New Roman" w:cs="Times New Roman"/>
          <w:sz w:val="24"/>
          <w:szCs w:val="24"/>
        </w:rPr>
        <w:t xml:space="preserve">. Л.: Наука. Ленингр. </w:t>
      </w:r>
      <w:proofErr w:type="spellStart"/>
      <w:r w:rsidRPr="00622AA0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622AA0">
        <w:rPr>
          <w:rFonts w:ascii="Times New Roman" w:hAnsi="Times New Roman" w:cs="Times New Roman"/>
          <w:sz w:val="24"/>
          <w:szCs w:val="24"/>
        </w:rPr>
        <w:t>, 1971.</w:t>
      </w:r>
    </w:p>
  </w:footnote>
  <w:footnote w:id="6">
    <w:p w14:paraId="6F98AED5" w14:textId="1B477C24" w:rsidR="007C450B" w:rsidRPr="00622AA0" w:rsidRDefault="007C450B" w:rsidP="0080297F">
      <w:pPr>
        <w:pStyle w:val="a9"/>
        <w:ind w:right="-284" w:firstLine="397"/>
        <w:jc w:val="both"/>
      </w:pPr>
      <w:r w:rsidRPr="00622AA0">
        <w:rPr>
          <w:rStyle w:val="ab"/>
        </w:rPr>
        <w:footnoteRef/>
      </w:r>
      <w:r w:rsidRPr="00622AA0">
        <w:t xml:space="preserve"> </w:t>
      </w:r>
      <w:r w:rsidRPr="00622AA0">
        <w:rPr>
          <w:rFonts w:ascii="Times New Roman" w:hAnsi="Times New Roman" w:cs="Times New Roman"/>
          <w:sz w:val="24"/>
          <w:szCs w:val="24"/>
        </w:rPr>
        <w:t>Там же.</w:t>
      </w:r>
    </w:p>
  </w:footnote>
  <w:footnote w:id="7">
    <w:p w14:paraId="5163B93F" w14:textId="702591F1" w:rsidR="007C450B" w:rsidRDefault="007C450B" w:rsidP="00622AA0">
      <w:pPr>
        <w:pStyle w:val="a9"/>
        <w:ind w:right="-284" w:firstLine="397"/>
        <w:jc w:val="both"/>
      </w:pPr>
      <w:r w:rsidRPr="00622AA0">
        <w:rPr>
          <w:rStyle w:val="ab"/>
        </w:rPr>
        <w:footnoteRef/>
      </w:r>
      <w:r w:rsidRPr="00622AA0">
        <w:t xml:space="preserve"> </w:t>
      </w:r>
      <w:hyperlink r:id="rId2" w:history="1">
        <w:r w:rsidR="0080297F" w:rsidRPr="00622AA0">
          <w:rPr>
            <w:rFonts w:ascii="Times New Roman" w:hAnsi="Times New Roman" w:cs="Times New Roman"/>
            <w:sz w:val="24"/>
            <w:szCs w:val="24"/>
          </w:rPr>
          <w:t>Русские сказки в ранних записях и публикациях (XVI—ХVIII века)</w:t>
        </w:r>
      </w:hyperlink>
      <w:r w:rsidR="0080297F" w:rsidRPr="00622AA0">
        <w:rPr>
          <w:rFonts w:ascii="Times New Roman" w:hAnsi="Times New Roman" w:cs="Times New Roman"/>
          <w:sz w:val="24"/>
          <w:szCs w:val="24"/>
        </w:rPr>
        <w:t xml:space="preserve">. Л.: Наука. Ленингр. </w:t>
      </w:r>
      <w:proofErr w:type="spellStart"/>
      <w:r w:rsidR="0080297F" w:rsidRPr="00622AA0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="0080297F" w:rsidRPr="00622AA0">
        <w:rPr>
          <w:rFonts w:ascii="Times New Roman" w:hAnsi="Times New Roman" w:cs="Times New Roman"/>
          <w:sz w:val="24"/>
          <w:szCs w:val="24"/>
        </w:rPr>
        <w:t>, 1971.</w:t>
      </w:r>
    </w:p>
  </w:footnote>
  <w:footnote w:id="8">
    <w:p w14:paraId="0B60F44F" w14:textId="4026FDAD" w:rsidR="007C450B" w:rsidRDefault="007C450B" w:rsidP="00622AA0">
      <w:pPr>
        <w:pStyle w:val="a9"/>
        <w:ind w:right="-284" w:firstLine="397"/>
        <w:jc w:val="both"/>
      </w:pPr>
      <w:r>
        <w:rPr>
          <w:rStyle w:val="ab"/>
        </w:rPr>
        <w:footnoteRef/>
      </w:r>
      <w:r>
        <w:t xml:space="preserve"> </w:t>
      </w:r>
      <w:hyperlink r:id="rId3" w:history="1">
        <w:r w:rsidR="00622AA0" w:rsidRPr="00622AA0">
          <w:rPr>
            <w:rFonts w:ascii="Times New Roman" w:hAnsi="Times New Roman" w:cs="Times New Roman"/>
            <w:sz w:val="24"/>
            <w:szCs w:val="24"/>
          </w:rPr>
          <w:t>Русские сказки в ранних записях и публикациях (XVI—ХVIII века)</w:t>
        </w:r>
      </w:hyperlink>
      <w:r w:rsidR="00622AA0" w:rsidRPr="00622AA0">
        <w:rPr>
          <w:rFonts w:ascii="Times New Roman" w:hAnsi="Times New Roman" w:cs="Times New Roman"/>
          <w:sz w:val="24"/>
          <w:szCs w:val="24"/>
        </w:rPr>
        <w:t xml:space="preserve">. Л.: Наука. Ленингр. </w:t>
      </w:r>
      <w:proofErr w:type="spellStart"/>
      <w:r w:rsidR="00622AA0" w:rsidRPr="00622AA0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="00622AA0" w:rsidRPr="00622AA0">
        <w:rPr>
          <w:rFonts w:ascii="Times New Roman" w:hAnsi="Times New Roman" w:cs="Times New Roman"/>
          <w:sz w:val="24"/>
          <w:szCs w:val="24"/>
        </w:rPr>
        <w:t>, 1971.</w:t>
      </w:r>
      <w:r w:rsidRPr="00622AA0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14:paraId="29743C13" w14:textId="0455D349" w:rsidR="0080297F" w:rsidRDefault="0080297F" w:rsidP="0080297F">
      <w:pPr>
        <w:pStyle w:val="a9"/>
        <w:ind w:right="-284" w:firstLine="397"/>
      </w:pPr>
      <w:r>
        <w:rPr>
          <w:rStyle w:val="ab"/>
        </w:rPr>
        <w:footnoteRef/>
      </w:r>
      <w:r>
        <w:t xml:space="preserve"> </w:t>
      </w:r>
      <w:r w:rsidRPr="00657944">
        <w:rPr>
          <w:rFonts w:ascii="Times New Roman" w:hAnsi="Times New Roman" w:cs="Times New Roman"/>
          <w:i/>
          <w:iCs/>
          <w:sz w:val="24"/>
          <w:szCs w:val="24"/>
        </w:rPr>
        <w:t>Афанасьев А. Н.</w:t>
      </w:r>
      <w:r w:rsidRPr="00657944">
        <w:rPr>
          <w:rFonts w:ascii="Times New Roman" w:hAnsi="Times New Roman" w:cs="Times New Roman"/>
          <w:sz w:val="24"/>
          <w:szCs w:val="24"/>
        </w:rPr>
        <w:t xml:space="preserve"> Народные русские сказки. Полное издание в одном томе. М.: Альфа-книга, 2014. 1088 с., с.110.</w:t>
      </w:r>
    </w:p>
  </w:footnote>
  <w:footnote w:id="10">
    <w:p w14:paraId="2FE8FE72" w14:textId="4F6F111D" w:rsidR="009F5B89" w:rsidRPr="009F5B89" w:rsidRDefault="009F5B89" w:rsidP="009F5B89">
      <w:pPr>
        <w:pStyle w:val="a8"/>
        <w:spacing w:after="0" w:line="240" w:lineRule="auto"/>
        <w:ind w:left="0" w:firstLine="3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9F5B89">
        <w:rPr>
          <w:rFonts w:ascii="Times New Roman" w:hAnsi="Times New Roman" w:cs="Times New Roman"/>
          <w:i/>
          <w:iCs/>
          <w:sz w:val="24"/>
          <w:szCs w:val="24"/>
        </w:rPr>
        <w:t>Лесков Н. С.</w:t>
      </w:r>
      <w:r w:rsidRPr="009F5B89">
        <w:rPr>
          <w:rFonts w:ascii="Times New Roman" w:hAnsi="Times New Roman" w:cs="Times New Roman"/>
          <w:sz w:val="24"/>
          <w:szCs w:val="24"/>
        </w:rPr>
        <w:t xml:space="preserve"> Собрание сочинений в 11 томах. Т. 6. М.: Художественная литература, 1956. 546 с.</w:t>
      </w:r>
    </w:p>
  </w:footnote>
  <w:footnote w:id="11">
    <w:p w14:paraId="617C5854" w14:textId="12638DDA" w:rsidR="009F5B89" w:rsidRDefault="009F5B89" w:rsidP="0080297F">
      <w:pPr>
        <w:pStyle w:val="a9"/>
        <w:ind w:firstLine="397"/>
        <w:jc w:val="both"/>
      </w:pPr>
      <w:r>
        <w:rPr>
          <w:rStyle w:val="ab"/>
        </w:rPr>
        <w:footnoteRef/>
      </w:r>
      <w:r>
        <w:t xml:space="preserve"> </w:t>
      </w:r>
      <w:r w:rsidRPr="009F5B89">
        <w:rPr>
          <w:rFonts w:ascii="Times New Roman" w:hAnsi="Times New Roman" w:cs="Times New Roman"/>
          <w:i/>
          <w:sz w:val="24"/>
          <w:szCs w:val="24"/>
        </w:rPr>
        <w:t>Солженицын А.</w:t>
      </w:r>
      <w:r w:rsidRPr="009F5B8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F5B89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9F5B89">
        <w:rPr>
          <w:rFonts w:ascii="Times New Roman" w:hAnsi="Times New Roman" w:cs="Times New Roman"/>
          <w:sz w:val="24"/>
          <w:szCs w:val="24"/>
        </w:rPr>
        <w:t xml:space="preserve"> двор. — М.: Советский писатель, Новый мир, 1990. — 32 с.</w:t>
      </w:r>
    </w:p>
  </w:footnote>
  <w:footnote w:id="12">
    <w:p w14:paraId="617077EB" w14:textId="348E7EF2" w:rsidR="00433F3E" w:rsidRDefault="00433F3E" w:rsidP="0080297F">
      <w:pPr>
        <w:pStyle w:val="a9"/>
        <w:ind w:firstLine="397"/>
        <w:jc w:val="both"/>
      </w:pPr>
      <w:r>
        <w:rPr>
          <w:rStyle w:val="ab"/>
        </w:rPr>
        <w:footnoteRef/>
      </w:r>
      <w:r>
        <w:t xml:space="preserve"> </w:t>
      </w:r>
      <w:r w:rsidRPr="009F5B89">
        <w:rPr>
          <w:rFonts w:ascii="Times New Roman" w:hAnsi="Times New Roman" w:cs="Times New Roman"/>
          <w:i/>
          <w:iCs/>
          <w:sz w:val="24"/>
          <w:szCs w:val="24"/>
        </w:rPr>
        <w:t>Лесков Н. С.</w:t>
      </w:r>
      <w:r w:rsidRPr="009F5B89">
        <w:rPr>
          <w:rFonts w:ascii="Times New Roman" w:hAnsi="Times New Roman" w:cs="Times New Roman"/>
          <w:sz w:val="24"/>
          <w:szCs w:val="24"/>
        </w:rPr>
        <w:t xml:space="preserve"> Собрание сочинений в 11 томах. Т. 6. М.: Художественная литература, 1956. 546 с.</w:t>
      </w:r>
    </w:p>
  </w:footnote>
  <w:footnote w:id="13">
    <w:p w14:paraId="56DF1C95" w14:textId="256365FE" w:rsidR="0080297F" w:rsidRPr="00862683" w:rsidRDefault="0080297F" w:rsidP="0080297F">
      <w:pPr>
        <w:pStyle w:val="a9"/>
        <w:ind w:right="-284" w:firstLine="397"/>
        <w:mirrorIndents/>
        <w:jc w:val="both"/>
      </w:pPr>
      <w:r>
        <w:rPr>
          <w:rStyle w:val="ab"/>
        </w:rPr>
        <w:footnoteRef/>
      </w:r>
      <w:r>
        <w:t xml:space="preserve"> </w:t>
      </w:r>
      <w:r w:rsidRPr="00862683">
        <w:rPr>
          <w:rFonts w:ascii="Times New Roman" w:hAnsi="Times New Roman" w:cs="Times New Roman"/>
          <w:i/>
          <w:iCs/>
          <w:sz w:val="24"/>
          <w:szCs w:val="24"/>
        </w:rPr>
        <w:t>Афанасьев А. Н.</w:t>
      </w:r>
      <w:r w:rsidRPr="00862683">
        <w:rPr>
          <w:rFonts w:ascii="Times New Roman" w:hAnsi="Times New Roman" w:cs="Times New Roman"/>
          <w:sz w:val="24"/>
          <w:szCs w:val="24"/>
        </w:rPr>
        <w:t xml:space="preserve"> Народные русские сказки. Полное издание в одном томе. М.: Альфа-книга, 2014. 1088 с., с.550.</w:t>
      </w:r>
    </w:p>
  </w:footnote>
  <w:footnote w:id="14">
    <w:p w14:paraId="1F3E635F" w14:textId="3BE127B9" w:rsidR="0080297F" w:rsidRDefault="0080297F" w:rsidP="0080297F">
      <w:pPr>
        <w:pStyle w:val="a9"/>
        <w:ind w:right="-284" w:firstLine="397"/>
        <w:jc w:val="both"/>
      </w:pPr>
      <w:r w:rsidRPr="00862683">
        <w:rPr>
          <w:rStyle w:val="ab"/>
        </w:rPr>
        <w:footnoteRef/>
      </w:r>
      <w:r w:rsidRPr="00862683">
        <w:t xml:space="preserve"> </w:t>
      </w:r>
      <w:r w:rsidRPr="00862683">
        <w:rPr>
          <w:rFonts w:ascii="Times New Roman" w:hAnsi="Times New Roman" w:cs="Times New Roman"/>
          <w:i/>
          <w:iCs/>
          <w:sz w:val="24"/>
          <w:szCs w:val="24"/>
        </w:rPr>
        <w:t>Афанасьев А. Н.</w:t>
      </w:r>
      <w:r w:rsidRPr="00862683">
        <w:rPr>
          <w:rFonts w:ascii="Times New Roman" w:hAnsi="Times New Roman" w:cs="Times New Roman"/>
          <w:sz w:val="24"/>
          <w:szCs w:val="24"/>
        </w:rPr>
        <w:t xml:space="preserve"> Народные русские сказки. Полное издание в одном томе. М.: Альфа-книга, 2014. 1088 с. С.328.</w:t>
      </w:r>
    </w:p>
  </w:footnote>
  <w:footnote w:id="15">
    <w:p w14:paraId="5C76A652" w14:textId="77777777" w:rsidR="009234AC" w:rsidRPr="009234AC" w:rsidRDefault="009234AC" w:rsidP="0080297F">
      <w:pPr>
        <w:pStyle w:val="a8"/>
        <w:spacing w:after="0" w:line="240" w:lineRule="auto"/>
        <w:ind w:left="0" w:right="-284" w:firstLine="397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hyperlink r:id="rId4" w:history="1">
        <w:r w:rsidRPr="009234AC">
          <w:rPr>
            <w:rFonts w:ascii="Times New Roman" w:hAnsi="Times New Roman" w:cs="Times New Roman"/>
            <w:i/>
            <w:iCs/>
            <w:sz w:val="24"/>
            <w:szCs w:val="24"/>
          </w:rPr>
          <w:t>Желтов М. С.</w:t>
        </w:r>
      </w:hyperlink>
      <w:r w:rsidRPr="009234A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234AC">
          <w:rPr>
            <w:rFonts w:ascii="Times New Roman" w:hAnsi="Times New Roman" w:cs="Times New Roman"/>
            <w:sz w:val="24"/>
            <w:szCs w:val="24"/>
          </w:rPr>
          <w:t>Водоосвящение</w:t>
        </w:r>
      </w:hyperlink>
      <w:r w:rsidRPr="009234AC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tooltip="Православная энциклопедия" w:history="1">
        <w:r w:rsidRPr="009234AC">
          <w:rPr>
            <w:rFonts w:ascii="Times New Roman" w:hAnsi="Times New Roman" w:cs="Times New Roman"/>
            <w:sz w:val="24"/>
            <w:szCs w:val="24"/>
          </w:rPr>
          <w:t>Православная энциклопедия</w:t>
        </w:r>
      </w:hyperlink>
      <w:r w:rsidRPr="009234AC">
        <w:rPr>
          <w:rFonts w:ascii="Times New Roman" w:hAnsi="Times New Roman" w:cs="Times New Roman"/>
          <w:sz w:val="24"/>
          <w:szCs w:val="24"/>
        </w:rPr>
        <w:t xml:space="preserve">. М.: </w:t>
      </w:r>
      <w:hyperlink r:id="rId7" w:tooltip="Церковно-научный центр " w:history="1">
        <w:r w:rsidRPr="009234AC">
          <w:rPr>
            <w:rFonts w:ascii="Times New Roman" w:hAnsi="Times New Roman" w:cs="Times New Roman"/>
            <w:sz w:val="24"/>
            <w:szCs w:val="24"/>
          </w:rPr>
          <w:t>Церковно-научный центр «Православная энциклопедия»</w:t>
        </w:r>
      </w:hyperlink>
      <w:r w:rsidRPr="009234AC">
        <w:rPr>
          <w:rFonts w:ascii="Times New Roman" w:hAnsi="Times New Roman" w:cs="Times New Roman"/>
          <w:sz w:val="24"/>
          <w:szCs w:val="24"/>
        </w:rPr>
        <w:t>, 2005. Т. IX. С. 140–148.</w:t>
      </w:r>
    </w:p>
    <w:p w14:paraId="7E4E3543" w14:textId="52E95535" w:rsidR="009234AC" w:rsidRDefault="009234AC">
      <w:pPr>
        <w:pStyle w:val="a9"/>
      </w:pPr>
    </w:p>
  </w:footnote>
  <w:footnote w:id="16">
    <w:p w14:paraId="49B13939" w14:textId="77777777" w:rsidR="00D82473" w:rsidRPr="00D82473" w:rsidRDefault="00D82473" w:rsidP="00D82473">
      <w:pPr>
        <w:pStyle w:val="a8"/>
        <w:spacing w:after="0" w:line="240" w:lineRule="auto"/>
        <w:ind w:left="0" w:right="-284" w:firstLine="397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b"/>
        </w:rPr>
        <w:footnoteRef/>
      </w:r>
      <w:r w:rsidRPr="00D82473">
        <w:rPr>
          <w:lang w:val="en-US"/>
        </w:rPr>
        <w:t xml:space="preserve"> </w:t>
      </w:r>
      <w:proofErr w:type="gramStart"/>
      <w:r w:rsidRPr="00D82473">
        <w:rPr>
          <w:rFonts w:ascii="Times New Roman" w:hAnsi="Times New Roman" w:cs="Times New Roman"/>
          <w:i/>
          <w:iCs/>
          <w:sz w:val="24"/>
          <w:szCs w:val="24"/>
          <w:lang w:val="en-US"/>
        </w:rPr>
        <w:t>Blackmore S.</w:t>
      </w:r>
      <w:r w:rsidRPr="00D82473">
        <w:rPr>
          <w:rFonts w:ascii="Times New Roman" w:hAnsi="Times New Roman" w:cs="Times New Roman"/>
          <w:sz w:val="24"/>
          <w:szCs w:val="24"/>
          <w:lang w:val="en-US"/>
        </w:rPr>
        <w:t xml:space="preserve"> Machine of Memes.</w:t>
      </w:r>
      <w:proofErr w:type="gramEnd"/>
      <w:r w:rsidRPr="00D82473">
        <w:rPr>
          <w:rFonts w:ascii="Times New Roman" w:hAnsi="Times New Roman" w:cs="Times New Roman"/>
          <w:sz w:val="24"/>
          <w:szCs w:val="24"/>
          <w:lang w:val="en-US"/>
        </w:rPr>
        <w:t xml:space="preserve"> S. Blackmore. URL: http: // www. behigh.org/inv/index.php?act=ST&amp;f=9&amp;t=46456&amp;s=7d5a1acacfaee3dd15ff8 e8e1cd78160 11 (</w:t>
      </w:r>
      <w:r w:rsidRPr="00D82473">
        <w:rPr>
          <w:rFonts w:ascii="Times New Roman" w:hAnsi="Times New Roman" w:cs="Times New Roman"/>
          <w:sz w:val="24"/>
          <w:szCs w:val="24"/>
        </w:rPr>
        <w:t>дата</w:t>
      </w:r>
      <w:r w:rsidRPr="00D8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473">
        <w:rPr>
          <w:rFonts w:ascii="Times New Roman" w:hAnsi="Times New Roman" w:cs="Times New Roman"/>
          <w:sz w:val="24"/>
          <w:szCs w:val="24"/>
        </w:rPr>
        <w:t>обращения</w:t>
      </w:r>
      <w:r w:rsidRPr="00D82473">
        <w:rPr>
          <w:rFonts w:ascii="Times New Roman" w:hAnsi="Times New Roman" w:cs="Times New Roman"/>
          <w:sz w:val="24"/>
          <w:szCs w:val="24"/>
          <w:lang w:val="en-US"/>
        </w:rPr>
        <w:t>: 14.11.2020).</w:t>
      </w:r>
    </w:p>
    <w:p w14:paraId="08C59F03" w14:textId="4D762D35" w:rsidR="00D82473" w:rsidRPr="00D82473" w:rsidRDefault="00D82473">
      <w:pPr>
        <w:pStyle w:val="a9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EE9"/>
    <w:multiLevelType w:val="hybridMultilevel"/>
    <w:tmpl w:val="1DF0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42683"/>
    <w:multiLevelType w:val="hybridMultilevel"/>
    <w:tmpl w:val="FE6AB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2"/>
    <w:rsid w:val="000007F4"/>
    <w:rsid w:val="00015821"/>
    <w:rsid w:val="000232C0"/>
    <w:rsid w:val="0003616F"/>
    <w:rsid w:val="000413C5"/>
    <w:rsid w:val="00045483"/>
    <w:rsid w:val="00055BFE"/>
    <w:rsid w:val="00071150"/>
    <w:rsid w:val="00081AE3"/>
    <w:rsid w:val="000A1FB0"/>
    <w:rsid w:val="000A4E89"/>
    <w:rsid w:val="000A7C12"/>
    <w:rsid w:val="000D12B7"/>
    <w:rsid w:val="000D4485"/>
    <w:rsid w:val="000D5525"/>
    <w:rsid w:val="000E2B05"/>
    <w:rsid w:val="00102AE3"/>
    <w:rsid w:val="00111C0F"/>
    <w:rsid w:val="00116F99"/>
    <w:rsid w:val="001174E8"/>
    <w:rsid w:val="00131F57"/>
    <w:rsid w:val="001344E2"/>
    <w:rsid w:val="001354AB"/>
    <w:rsid w:val="00136DF6"/>
    <w:rsid w:val="00143482"/>
    <w:rsid w:val="001450BC"/>
    <w:rsid w:val="0014612C"/>
    <w:rsid w:val="0015468A"/>
    <w:rsid w:val="00175ECB"/>
    <w:rsid w:val="00176615"/>
    <w:rsid w:val="00183A69"/>
    <w:rsid w:val="0018499B"/>
    <w:rsid w:val="00187652"/>
    <w:rsid w:val="001A1973"/>
    <w:rsid w:val="001C46B9"/>
    <w:rsid w:val="001D4083"/>
    <w:rsid w:val="001F3598"/>
    <w:rsid w:val="0020361B"/>
    <w:rsid w:val="00217BA0"/>
    <w:rsid w:val="00232477"/>
    <w:rsid w:val="00251B3E"/>
    <w:rsid w:val="00261F19"/>
    <w:rsid w:val="00274BD4"/>
    <w:rsid w:val="00275D3E"/>
    <w:rsid w:val="00275EC4"/>
    <w:rsid w:val="002A0E92"/>
    <w:rsid w:val="002B200E"/>
    <w:rsid w:val="002C3B56"/>
    <w:rsid w:val="002C54E0"/>
    <w:rsid w:val="002C7763"/>
    <w:rsid w:val="002D28E3"/>
    <w:rsid w:val="002D7B0C"/>
    <w:rsid w:val="002E7773"/>
    <w:rsid w:val="002F1590"/>
    <w:rsid w:val="002F44CF"/>
    <w:rsid w:val="002F6C11"/>
    <w:rsid w:val="00305AA4"/>
    <w:rsid w:val="00316A9A"/>
    <w:rsid w:val="003202AC"/>
    <w:rsid w:val="00323D14"/>
    <w:rsid w:val="00332F36"/>
    <w:rsid w:val="00337E82"/>
    <w:rsid w:val="00367C5D"/>
    <w:rsid w:val="003832F1"/>
    <w:rsid w:val="003833C2"/>
    <w:rsid w:val="003B2B9D"/>
    <w:rsid w:val="003C4C86"/>
    <w:rsid w:val="003D79F2"/>
    <w:rsid w:val="00414076"/>
    <w:rsid w:val="0041722A"/>
    <w:rsid w:val="004220A3"/>
    <w:rsid w:val="00426E0B"/>
    <w:rsid w:val="00433F3E"/>
    <w:rsid w:val="00445612"/>
    <w:rsid w:val="0045271A"/>
    <w:rsid w:val="00474A82"/>
    <w:rsid w:val="00476E7A"/>
    <w:rsid w:val="00482BA2"/>
    <w:rsid w:val="004A4AE0"/>
    <w:rsid w:val="004B11B4"/>
    <w:rsid w:val="004B7C37"/>
    <w:rsid w:val="004D0BA9"/>
    <w:rsid w:val="004D33AE"/>
    <w:rsid w:val="004F46AA"/>
    <w:rsid w:val="00501E88"/>
    <w:rsid w:val="00506FC2"/>
    <w:rsid w:val="0050715D"/>
    <w:rsid w:val="00525EBD"/>
    <w:rsid w:val="005313A3"/>
    <w:rsid w:val="00553C6D"/>
    <w:rsid w:val="00570FD5"/>
    <w:rsid w:val="00572940"/>
    <w:rsid w:val="00573922"/>
    <w:rsid w:val="00576534"/>
    <w:rsid w:val="00597A14"/>
    <w:rsid w:val="005A1671"/>
    <w:rsid w:val="005B1F0B"/>
    <w:rsid w:val="005B1F66"/>
    <w:rsid w:val="005C3BBC"/>
    <w:rsid w:val="005C4C4F"/>
    <w:rsid w:val="005C73DC"/>
    <w:rsid w:val="005D0B24"/>
    <w:rsid w:val="005D2296"/>
    <w:rsid w:val="005F1258"/>
    <w:rsid w:val="0060188B"/>
    <w:rsid w:val="00622AA0"/>
    <w:rsid w:val="006249A0"/>
    <w:rsid w:val="006278C3"/>
    <w:rsid w:val="00645B33"/>
    <w:rsid w:val="00650588"/>
    <w:rsid w:val="006516D6"/>
    <w:rsid w:val="00656E00"/>
    <w:rsid w:val="00657944"/>
    <w:rsid w:val="00667878"/>
    <w:rsid w:val="00671806"/>
    <w:rsid w:val="006750F1"/>
    <w:rsid w:val="00676112"/>
    <w:rsid w:val="00676E14"/>
    <w:rsid w:val="0067764E"/>
    <w:rsid w:val="00681561"/>
    <w:rsid w:val="006A3CB8"/>
    <w:rsid w:val="006B4C46"/>
    <w:rsid w:val="006B612D"/>
    <w:rsid w:val="006C32C8"/>
    <w:rsid w:val="006D08E6"/>
    <w:rsid w:val="006F4994"/>
    <w:rsid w:val="00706394"/>
    <w:rsid w:val="00710D72"/>
    <w:rsid w:val="007164EF"/>
    <w:rsid w:val="007165A1"/>
    <w:rsid w:val="007238BC"/>
    <w:rsid w:val="00731512"/>
    <w:rsid w:val="007368A7"/>
    <w:rsid w:val="007418E1"/>
    <w:rsid w:val="00752AA1"/>
    <w:rsid w:val="00765121"/>
    <w:rsid w:val="0077493B"/>
    <w:rsid w:val="00785AB8"/>
    <w:rsid w:val="00786ECE"/>
    <w:rsid w:val="007B521A"/>
    <w:rsid w:val="007C450B"/>
    <w:rsid w:val="007E14D6"/>
    <w:rsid w:val="008005D6"/>
    <w:rsid w:val="0080297F"/>
    <w:rsid w:val="00803775"/>
    <w:rsid w:val="00825798"/>
    <w:rsid w:val="0084534E"/>
    <w:rsid w:val="00846D22"/>
    <w:rsid w:val="008524CD"/>
    <w:rsid w:val="00853E04"/>
    <w:rsid w:val="0085492E"/>
    <w:rsid w:val="00862683"/>
    <w:rsid w:val="00864359"/>
    <w:rsid w:val="0088317B"/>
    <w:rsid w:val="00891979"/>
    <w:rsid w:val="008945FC"/>
    <w:rsid w:val="008A2B70"/>
    <w:rsid w:val="008A5B9F"/>
    <w:rsid w:val="008B1CD9"/>
    <w:rsid w:val="008B6A71"/>
    <w:rsid w:val="008C67E2"/>
    <w:rsid w:val="008D1D14"/>
    <w:rsid w:val="008D23B5"/>
    <w:rsid w:val="008F481F"/>
    <w:rsid w:val="008F4F1C"/>
    <w:rsid w:val="00906F5F"/>
    <w:rsid w:val="0091626A"/>
    <w:rsid w:val="00920613"/>
    <w:rsid w:val="00921BAB"/>
    <w:rsid w:val="009234AC"/>
    <w:rsid w:val="00927CA4"/>
    <w:rsid w:val="00932C48"/>
    <w:rsid w:val="009419E7"/>
    <w:rsid w:val="00943DE9"/>
    <w:rsid w:val="00944EF3"/>
    <w:rsid w:val="0094536C"/>
    <w:rsid w:val="0095088F"/>
    <w:rsid w:val="00961020"/>
    <w:rsid w:val="0097008D"/>
    <w:rsid w:val="00972AED"/>
    <w:rsid w:val="0097364D"/>
    <w:rsid w:val="0097543C"/>
    <w:rsid w:val="009818D2"/>
    <w:rsid w:val="00985D27"/>
    <w:rsid w:val="009A5A30"/>
    <w:rsid w:val="009C3601"/>
    <w:rsid w:val="009C460F"/>
    <w:rsid w:val="009C684D"/>
    <w:rsid w:val="009E354D"/>
    <w:rsid w:val="009E54A2"/>
    <w:rsid w:val="009F5B89"/>
    <w:rsid w:val="00A10A98"/>
    <w:rsid w:val="00A13368"/>
    <w:rsid w:val="00A24266"/>
    <w:rsid w:val="00A30421"/>
    <w:rsid w:val="00A35DDD"/>
    <w:rsid w:val="00A421EA"/>
    <w:rsid w:val="00A44859"/>
    <w:rsid w:val="00A5085A"/>
    <w:rsid w:val="00A631C7"/>
    <w:rsid w:val="00A6648C"/>
    <w:rsid w:val="00A71276"/>
    <w:rsid w:val="00A71984"/>
    <w:rsid w:val="00A90788"/>
    <w:rsid w:val="00A932FB"/>
    <w:rsid w:val="00AA01A5"/>
    <w:rsid w:val="00AE41D6"/>
    <w:rsid w:val="00AE5F3F"/>
    <w:rsid w:val="00AF4561"/>
    <w:rsid w:val="00B01F15"/>
    <w:rsid w:val="00B1032A"/>
    <w:rsid w:val="00B15782"/>
    <w:rsid w:val="00B2687A"/>
    <w:rsid w:val="00B37149"/>
    <w:rsid w:val="00B41AD5"/>
    <w:rsid w:val="00B44CE3"/>
    <w:rsid w:val="00B62073"/>
    <w:rsid w:val="00B62B1D"/>
    <w:rsid w:val="00B7709B"/>
    <w:rsid w:val="00B77465"/>
    <w:rsid w:val="00B809F9"/>
    <w:rsid w:val="00B8200B"/>
    <w:rsid w:val="00B85930"/>
    <w:rsid w:val="00B90F9B"/>
    <w:rsid w:val="00BB084C"/>
    <w:rsid w:val="00BB0A67"/>
    <w:rsid w:val="00BC23E4"/>
    <w:rsid w:val="00BC52AB"/>
    <w:rsid w:val="00BD1BE6"/>
    <w:rsid w:val="00BD6C08"/>
    <w:rsid w:val="00BE5897"/>
    <w:rsid w:val="00BF43B7"/>
    <w:rsid w:val="00BF54F2"/>
    <w:rsid w:val="00BF7918"/>
    <w:rsid w:val="00C071A1"/>
    <w:rsid w:val="00C17229"/>
    <w:rsid w:val="00C212B9"/>
    <w:rsid w:val="00C31B8E"/>
    <w:rsid w:val="00C355CC"/>
    <w:rsid w:val="00C574B7"/>
    <w:rsid w:val="00C70A7E"/>
    <w:rsid w:val="00C827E3"/>
    <w:rsid w:val="00C84320"/>
    <w:rsid w:val="00C91538"/>
    <w:rsid w:val="00C94C16"/>
    <w:rsid w:val="00C97BA2"/>
    <w:rsid w:val="00CA0F64"/>
    <w:rsid w:val="00CB38B5"/>
    <w:rsid w:val="00CC032E"/>
    <w:rsid w:val="00CD0BF5"/>
    <w:rsid w:val="00CD146F"/>
    <w:rsid w:val="00CE5D27"/>
    <w:rsid w:val="00CF1110"/>
    <w:rsid w:val="00CF5C01"/>
    <w:rsid w:val="00D00469"/>
    <w:rsid w:val="00D04BF3"/>
    <w:rsid w:val="00D3413F"/>
    <w:rsid w:val="00D353A2"/>
    <w:rsid w:val="00D5014A"/>
    <w:rsid w:val="00D570E6"/>
    <w:rsid w:val="00D80069"/>
    <w:rsid w:val="00D82473"/>
    <w:rsid w:val="00D86863"/>
    <w:rsid w:val="00D92C37"/>
    <w:rsid w:val="00D93FB5"/>
    <w:rsid w:val="00DA23FC"/>
    <w:rsid w:val="00DA2638"/>
    <w:rsid w:val="00DC6DD6"/>
    <w:rsid w:val="00DE2D1F"/>
    <w:rsid w:val="00DE412F"/>
    <w:rsid w:val="00DF1B49"/>
    <w:rsid w:val="00DF5558"/>
    <w:rsid w:val="00E004CA"/>
    <w:rsid w:val="00E040F9"/>
    <w:rsid w:val="00E1025D"/>
    <w:rsid w:val="00E12B9A"/>
    <w:rsid w:val="00E146B9"/>
    <w:rsid w:val="00E261AA"/>
    <w:rsid w:val="00E35890"/>
    <w:rsid w:val="00E43F95"/>
    <w:rsid w:val="00E44CF6"/>
    <w:rsid w:val="00E528E2"/>
    <w:rsid w:val="00E57F43"/>
    <w:rsid w:val="00E8137A"/>
    <w:rsid w:val="00E97F4A"/>
    <w:rsid w:val="00EC19F2"/>
    <w:rsid w:val="00ED5468"/>
    <w:rsid w:val="00EE0652"/>
    <w:rsid w:val="00EF5E4E"/>
    <w:rsid w:val="00F1796D"/>
    <w:rsid w:val="00F23422"/>
    <w:rsid w:val="00F262C5"/>
    <w:rsid w:val="00F279F7"/>
    <w:rsid w:val="00F45E8E"/>
    <w:rsid w:val="00F5340B"/>
    <w:rsid w:val="00F61857"/>
    <w:rsid w:val="00F7425E"/>
    <w:rsid w:val="00F74427"/>
    <w:rsid w:val="00F77B27"/>
    <w:rsid w:val="00F81978"/>
    <w:rsid w:val="00F84A7C"/>
    <w:rsid w:val="00FA05E6"/>
    <w:rsid w:val="00FA6DA6"/>
    <w:rsid w:val="00FB0FFC"/>
    <w:rsid w:val="00FC3A10"/>
    <w:rsid w:val="00FE5705"/>
    <w:rsid w:val="00FF152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1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71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18D2"/>
    <w:rPr>
      <w:color w:val="0000FF"/>
      <w:u w:val="single"/>
    </w:rPr>
  </w:style>
  <w:style w:type="character" w:styleId="a5">
    <w:name w:val="Strong"/>
    <w:basedOn w:val="a0"/>
    <w:uiPriority w:val="22"/>
    <w:qFormat/>
    <w:rsid w:val="009C3601"/>
    <w:rPr>
      <w:b/>
      <w:bCs/>
    </w:rPr>
  </w:style>
  <w:style w:type="character" w:customStyle="1" w:styleId="c4">
    <w:name w:val="c4"/>
    <w:basedOn w:val="a0"/>
    <w:rsid w:val="0003616F"/>
  </w:style>
  <w:style w:type="paragraph" w:styleId="11">
    <w:name w:val="toc 1"/>
    <w:basedOn w:val="a"/>
    <w:next w:val="a"/>
    <w:autoRedefine/>
    <w:semiHidden/>
    <w:rsid w:val="00C071A1"/>
    <w:pPr>
      <w:tabs>
        <w:tab w:val="right" w:leader="dot" w:pos="9360"/>
      </w:tabs>
      <w:spacing w:after="0" w:line="240" w:lineRule="auto"/>
      <w:ind w:left="90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1A1"/>
  </w:style>
  <w:style w:type="character" w:customStyle="1" w:styleId="10">
    <w:name w:val="Заголовок 1 Знак"/>
    <w:basedOn w:val="a0"/>
    <w:link w:val="1"/>
    <w:rsid w:val="00C071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7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19">
    <w:name w:val="c19"/>
    <w:basedOn w:val="a0"/>
    <w:rsid w:val="00C071A1"/>
  </w:style>
  <w:style w:type="character" w:customStyle="1" w:styleId="textbold">
    <w:name w:val="text_bold"/>
    <w:basedOn w:val="a0"/>
    <w:rsid w:val="008D23B5"/>
  </w:style>
  <w:style w:type="character" w:styleId="a7">
    <w:name w:val="Emphasis"/>
    <w:basedOn w:val="a0"/>
    <w:uiPriority w:val="20"/>
    <w:qFormat/>
    <w:rsid w:val="00CD146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C0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a0"/>
    <w:rsid w:val="006B4C46"/>
  </w:style>
  <w:style w:type="paragraph" w:styleId="a8">
    <w:name w:val="List Paragraph"/>
    <w:basedOn w:val="a"/>
    <w:uiPriority w:val="34"/>
    <w:qFormat/>
    <w:rsid w:val="001450B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D28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28E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28E3"/>
    <w:rPr>
      <w:vertAlign w:val="superscript"/>
    </w:rPr>
  </w:style>
  <w:style w:type="character" w:customStyle="1" w:styleId="citation">
    <w:name w:val="citation"/>
    <w:basedOn w:val="a0"/>
    <w:rsid w:val="007C450B"/>
  </w:style>
  <w:style w:type="paragraph" w:styleId="ac">
    <w:name w:val="header"/>
    <w:basedOn w:val="a"/>
    <w:link w:val="ad"/>
    <w:uiPriority w:val="99"/>
    <w:unhideWhenUsed/>
    <w:rsid w:val="006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944"/>
  </w:style>
  <w:style w:type="paragraph" w:styleId="ae">
    <w:name w:val="footer"/>
    <w:basedOn w:val="a"/>
    <w:link w:val="af"/>
    <w:uiPriority w:val="99"/>
    <w:unhideWhenUsed/>
    <w:rsid w:val="006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1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071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18D2"/>
    <w:rPr>
      <w:color w:val="0000FF"/>
      <w:u w:val="single"/>
    </w:rPr>
  </w:style>
  <w:style w:type="character" w:styleId="a5">
    <w:name w:val="Strong"/>
    <w:basedOn w:val="a0"/>
    <w:uiPriority w:val="22"/>
    <w:qFormat/>
    <w:rsid w:val="009C3601"/>
    <w:rPr>
      <w:b/>
      <w:bCs/>
    </w:rPr>
  </w:style>
  <w:style w:type="character" w:customStyle="1" w:styleId="c4">
    <w:name w:val="c4"/>
    <w:basedOn w:val="a0"/>
    <w:rsid w:val="0003616F"/>
  </w:style>
  <w:style w:type="paragraph" w:styleId="11">
    <w:name w:val="toc 1"/>
    <w:basedOn w:val="a"/>
    <w:next w:val="a"/>
    <w:autoRedefine/>
    <w:semiHidden/>
    <w:rsid w:val="00C071A1"/>
    <w:pPr>
      <w:tabs>
        <w:tab w:val="right" w:leader="dot" w:pos="9360"/>
      </w:tabs>
      <w:spacing w:after="0" w:line="240" w:lineRule="auto"/>
      <w:ind w:left="90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1A1"/>
  </w:style>
  <w:style w:type="character" w:customStyle="1" w:styleId="10">
    <w:name w:val="Заголовок 1 Знак"/>
    <w:basedOn w:val="a0"/>
    <w:link w:val="1"/>
    <w:rsid w:val="00C071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71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C0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19">
    <w:name w:val="c19"/>
    <w:basedOn w:val="a0"/>
    <w:rsid w:val="00C071A1"/>
  </w:style>
  <w:style w:type="character" w:customStyle="1" w:styleId="textbold">
    <w:name w:val="text_bold"/>
    <w:basedOn w:val="a0"/>
    <w:rsid w:val="008D23B5"/>
  </w:style>
  <w:style w:type="character" w:styleId="a7">
    <w:name w:val="Emphasis"/>
    <w:basedOn w:val="a0"/>
    <w:uiPriority w:val="20"/>
    <w:qFormat/>
    <w:rsid w:val="00CD146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C03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wrap">
    <w:name w:val="nowrap"/>
    <w:basedOn w:val="a0"/>
    <w:rsid w:val="006B4C46"/>
  </w:style>
  <w:style w:type="paragraph" w:styleId="a8">
    <w:name w:val="List Paragraph"/>
    <w:basedOn w:val="a"/>
    <w:uiPriority w:val="34"/>
    <w:qFormat/>
    <w:rsid w:val="001450B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D28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28E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28E3"/>
    <w:rPr>
      <w:vertAlign w:val="superscript"/>
    </w:rPr>
  </w:style>
  <w:style w:type="character" w:customStyle="1" w:styleId="citation">
    <w:name w:val="citation"/>
    <w:basedOn w:val="a0"/>
    <w:rsid w:val="007C450B"/>
  </w:style>
  <w:style w:type="paragraph" w:styleId="ac">
    <w:name w:val="header"/>
    <w:basedOn w:val="a"/>
    <w:link w:val="ad"/>
    <w:uiPriority w:val="99"/>
    <w:unhideWhenUsed/>
    <w:rsid w:val="006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7944"/>
  </w:style>
  <w:style w:type="paragraph" w:styleId="ae">
    <w:name w:val="footer"/>
    <w:basedOn w:val="a"/>
    <w:link w:val="af"/>
    <w:uiPriority w:val="99"/>
    <w:unhideWhenUsed/>
    <w:rsid w:val="0065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1%80%D0%B5%D1%89%D0%B5%D0%BD%D0%B8%D0%B5_%D0%93%D0%BE%D1%81%D0%BF%D0%BE%D0%B4%D0%BD%D0%B5" TargetMode="External"/><Relationship Id="rId18" Type="http://schemas.openxmlformats.org/officeDocument/2006/relationships/hyperlink" Target="https://www.ozon.ru/publisher/neoclassic-2110272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ublic.wikireading.ru/121237" TargetMode="External"/><Relationship Id="rId17" Type="http://schemas.openxmlformats.org/officeDocument/2006/relationships/hyperlink" Target="https://www.ozon.ru/publisher/ast-moskva-23255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2%D1%8F%D1%82%D0%B0%D1%8F_%D0%B2%D0%BE%D0%B4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tory-mpda.orthodoxy.ru/index.php?option=com_content&amp;view=article&amp;id=78:2011-01-21-17-19-56&amp;catid=8:2010-08-17-13-24-35&amp;Itemid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0%BE%D0%B0%D0%BD%D0%BD_%D0%97%D0%BB%D0%B0%D1%82%D0%BE%D1%83%D1%81%D1%82" TargetMode="External"/><Relationship Id="rId10" Type="http://schemas.openxmlformats.org/officeDocument/2006/relationships/hyperlink" Target="https://ru.wikipedia.org/wiki/%D0%98%D0%B8%D1%81%D1%83%D1%81_%D0%A5%D1%80%D0%B8%D1%81%D1%82%D0%BE%D1%81" TargetMode="External"/><Relationship Id="rId19" Type="http://schemas.openxmlformats.org/officeDocument/2006/relationships/hyperlink" Target="https://www.ozon.ru/publisher/ast-8559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-skazki.ru/russkienarodnyeskazki/" TargetMode="External"/><Relationship Id="rId14" Type="http://schemas.openxmlformats.org/officeDocument/2006/relationships/hyperlink" Target="https://ru.wikipedia.org/wiki/%D0%98%D0%BE%D1%80%D0%B4%D0%B0%D0%B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eb-web.ru/feb/skazki/texts/srz/srz-094-.htm" TargetMode="External"/><Relationship Id="rId7" Type="http://schemas.openxmlformats.org/officeDocument/2006/relationships/hyperlink" Target="https://ru.wikipedia.org/wiki/%D0%A6%D0%B5%D1%80%D0%BA%D0%BE%D0%B2%D0%BD%D0%BE-%D0%BD%D0%B0%D1%83%D1%87%D0%BD%D1%8B%D0%B9_%D1%86%D0%B5%D0%BD%D1%82%D1%80_%C2%AB%D0%9F%D1%80%D0%B0%D0%B2%D0%BE%D1%81%D0%BB%D0%B0%D0%B2%D0%BD%D0%B0%D1%8F_%D1%8D%D0%BD%D1%86%D0%B8%D0%BA%D0%BB%D0%BE%D0%BF%D0%B5%D0%B4%D0%B8%D1%8F%C2%BB" TargetMode="External"/><Relationship Id="rId2" Type="http://schemas.openxmlformats.org/officeDocument/2006/relationships/hyperlink" Target="http://feb-web.ru/feb/skazki/texts/srz/srz-094-.htm" TargetMode="External"/><Relationship Id="rId1" Type="http://schemas.openxmlformats.org/officeDocument/2006/relationships/hyperlink" Target="http://feb-web.ru/feb/skazki/texts/srz/srz-094-.htm" TargetMode="External"/><Relationship Id="rId6" Type="http://schemas.openxmlformats.org/officeDocument/2006/relationships/hyperlink" Target="https://ru.wikipedia.org/wiki/%D0%9F%D1%80%D0%B0%D0%B2%D0%BE%D1%81%D0%BB%D0%B0%D0%B2%D0%BD%D0%B0%D1%8F_%D1%8D%D0%BD%D1%86%D0%B8%D0%BA%D0%BB%D0%BE%D0%BF%D0%B5%D0%B4%D0%B8%D1%8F" TargetMode="External"/><Relationship Id="rId5" Type="http://schemas.openxmlformats.org/officeDocument/2006/relationships/hyperlink" Target="http://www.pravenc.ru/text/155063.html" TargetMode="External"/><Relationship Id="rId4" Type="http://schemas.openxmlformats.org/officeDocument/2006/relationships/hyperlink" Target="https://ru.wikipedia.org/wiki/%D0%96%D0%B5%D0%BB%D1%82%D0%BE%D0%B2,_%D0%9C%D0%B8%D1%85%D0%B0%D0%B8%D0%BB_%D0%A1%D0%B5%D1%80%D0%B3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BC3A-37C3-423F-A938-78CC10F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7192</Words>
  <Characters>40998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1. Овчинникова Л. В. Русская литературная сказка XX века. История. Классификация</vt:lpstr>
      <vt:lpstr>        2. Кениспаев Ж.К., Серова Н.С.  Религия как мем современной культуры // Историче</vt:lpstr>
      <vt:lpstr>        3. Фомин И. В. Семиотика или меметика? К вопросу о способах интеграции социально</vt:lpstr>
      <vt:lpstr>        4. Броуди Р. Психические вирусы. Как программируют ваше сознание. М., 2007. 304 </vt:lpstr>
      <vt:lpstr>        5. Топоров  В.Н. Пространство и текст.  Текст: семантика и структура. М., 1983. </vt:lpstr>
      <vt:lpstr>        6. Патцельт В.Дж. Прочтение истории // МЕТОД: Московский ежегодник трудов из общ</vt:lpstr>
      <vt:lpstr>        7. Ильин М.В.  Существуют ли общие принципы эволюции? // Полис. Политические исс</vt:lpstr>
      <vt:lpstr>        8. Кьеркегор С. Страх и трепет. М.: Республика, 1993. 109 с.</vt:lpstr>
      <vt:lpstr>        9. Поляков Е.М. Меметика: наука или парадигма? // Вестник ВГУ. Воронеж. Серия: Ф</vt:lpstr>
      <vt:lpstr>        10. Доукинз Р. Эгоистичный ген. М.: Мир, 1993. 318 с.</vt:lpstr>
      <vt:lpstr>        11.Кун Т. Структура научных революций. М.: АСТ Москва, Neoclassic, АСТ, 2009. 32</vt:lpstr>
    </vt:vector>
  </TitlesOfParts>
  <Company/>
  <LinksUpToDate>false</LinksUpToDate>
  <CharactersWithSpaces>48094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2023-06-09T06:50:00Z</dcterms:created>
  <dcterms:modified xsi:type="dcterms:W3CDTF">2023-06-09T06:51:00Z</dcterms:modified>
</cp:coreProperties>
</file>