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47" w:rsidRPr="00F54912" w:rsidRDefault="00B75047" w:rsidP="00B7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5491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  <w:t>МУНИЦИПАЛЬНОЕ БЮДЖЕТНОЕ ОБЩЕОБРАЗОВАТЕЛЬНОЕ УЧРЕЖДЕНИЕ СРЕДНЯЯ ОБЩЕОБРАЗОВАТЕЛЬНАЯ ШКОЛА № 50</w:t>
      </w:r>
    </w:p>
    <w:p w:rsidR="002E1FCD" w:rsidRPr="00B75047" w:rsidRDefault="002E1FCD" w:rsidP="00B75047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7C8BE3" wp14:editId="3E6153ED">
            <wp:extent cx="3257550" cy="1832372"/>
            <wp:effectExtent l="0" t="0" r="0" b="0"/>
            <wp:docPr id="1" name="Рисунок 1" descr="https://kot-pes.com/wp-content/uploads/2018/11/post_5bec9f24f3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t-pes.com/wp-content/uploads/2018/11/post_5bec9f24f36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17" cy="183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47" w:rsidRDefault="00B75047" w:rsidP="00B75047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hyperlink r:id="rId7" w:tooltip="Исследовательский проект &quot;Кошки в нашей семье&quot;" w:history="1">
        <w:r w:rsidRPr="003B525C">
          <w:rPr>
            <w:rFonts w:ascii="Arial" w:eastAsia="Times New Roman" w:hAnsi="Arial" w:cs="Arial"/>
            <w:b/>
            <w:bCs/>
            <w:color w:val="614C3D"/>
            <w:sz w:val="30"/>
            <w:szCs w:val="30"/>
            <w:lang w:eastAsia="ru-RU"/>
          </w:rPr>
          <w:t>Исследовательск</w:t>
        </w:r>
        <w:r>
          <w:rPr>
            <w:rFonts w:ascii="Arial" w:eastAsia="Times New Roman" w:hAnsi="Arial" w:cs="Arial"/>
            <w:b/>
            <w:bCs/>
            <w:color w:val="614C3D"/>
            <w:sz w:val="30"/>
            <w:szCs w:val="30"/>
            <w:lang w:eastAsia="ru-RU"/>
          </w:rPr>
          <w:t>ая работа</w:t>
        </w:r>
        <w:r w:rsidRPr="003B525C">
          <w:rPr>
            <w:rFonts w:ascii="Arial" w:eastAsia="Times New Roman" w:hAnsi="Arial" w:cs="Arial"/>
            <w:b/>
            <w:bCs/>
            <w:color w:val="614C3D"/>
            <w:sz w:val="30"/>
            <w:szCs w:val="30"/>
            <w:lang w:eastAsia="ru-RU"/>
          </w:rPr>
          <w:t xml:space="preserve"> "Кошки в нашей семье"</w:t>
        </w:r>
      </w:hyperlink>
    </w:p>
    <w:p w:rsidR="00B75047" w:rsidRDefault="00B75047" w:rsidP="00B75047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B75047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B75047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Pr="003B525C" w:rsidRDefault="00B75047" w:rsidP="00B75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5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Тематика: </w:t>
      </w:r>
      <w:hyperlink r:id="rId8" w:history="1">
        <w:r w:rsidRPr="00B75047">
          <w:rPr>
            <w:rFonts w:ascii="Arial" w:eastAsia="Times New Roman" w:hAnsi="Arial" w:cs="Arial"/>
            <w:color w:val="1C9BBE"/>
            <w:sz w:val="24"/>
            <w:szCs w:val="24"/>
            <w:u w:val="single"/>
            <w:shd w:val="clear" w:color="auto" w:fill="FFFFFF"/>
            <w:lang w:eastAsia="ru-RU"/>
          </w:rPr>
          <w:t>Окружающий мир</w:t>
        </w:r>
      </w:hyperlink>
    </w:p>
    <w:p w:rsidR="00B75047" w:rsidRDefault="00B75047" w:rsidP="00B75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</w:t>
      </w:r>
      <w:r w:rsidRPr="00B75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 работы: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Сорокина Валерия</w:t>
      </w:r>
    </w:p>
    <w:p w:rsidR="00B75047" w:rsidRDefault="00B75047" w:rsidP="00B75047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Руководитель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работы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Плугина И.А.</w:t>
      </w:r>
    </w:p>
    <w:p w:rsidR="00B75047" w:rsidRPr="00B75047" w:rsidRDefault="00B75047" w:rsidP="00B75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                                               </w:t>
      </w:r>
      <w:r w:rsidRPr="00B75047">
        <w:rPr>
          <w:rFonts w:ascii="Arial" w:hAnsi="Arial" w:cs="Arial"/>
          <w:b/>
          <w:bCs/>
          <w:shd w:val="clear" w:color="auto" w:fill="FFFFFF"/>
        </w:rPr>
        <w:t>Класс: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2 «А»</w:t>
      </w:r>
    </w:p>
    <w:p w:rsidR="00B75047" w:rsidRDefault="00B75047" w:rsidP="00B75047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B750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2E1FCD" w:rsidRDefault="002E1FCD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Липецк </w:t>
      </w:r>
    </w:p>
    <w:p w:rsidR="00B75047" w:rsidRPr="00B75047" w:rsidRDefault="00B75047" w:rsidP="003B525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sz w:val="27"/>
          <w:szCs w:val="27"/>
          <w:lang w:eastAsia="ru-RU"/>
        </w:rPr>
        <w:t>2022-2023 учебный год</w:t>
      </w:r>
    </w:p>
    <w:bookmarkStart w:id="0" w:name="_GoBack"/>
    <w:bookmarkEnd w:id="0"/>
    <w:p w:rsidR="003B525C" w:rsidRPr="003B525C" w:rsidRDefault="003B525C" w:rsidP="00B75047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3B525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lastRenderedPageBreak/>
        <w:fldChar w:fldCharType="begin"/>
      </w:r>
      <w:r w:rsidRPr="003B525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"https://obuchonok.ru/node/2396" \o "Исследовательский проект \"Кошки в нашей семье\"" </w:instrText>
      </w:r>
      <w:r w:rsidRPr="003B525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3B525C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Исследовательский проект "Кошки в нашей семье"</w:t>
      </w:r>
      <w:r w:rsidRPr="003B525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3B525C" w:rsidRPr="003B525C" w:rsidRDefault="003B525C" w:rsidP="003B525C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>Введение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Теория о кошках.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1.1 История происхождения домашних кошек.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1.2 Связь домашней кошки с дикими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сородичями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1.3 Роль инстинктов в жизни кошек.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1.4 Опыт наблюдений за кошками.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Кошки в нашей семье.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 Анализ полученных данных о домашних кошках.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  <w:shd w:val="clear" w:color="auto" w:fill="FFFFFF"/>
        </w:rPr>
        <w:t>Заключение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Список литературы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shd w:val="clear" w:color="auto" w:fill="FFFFFF"/>
        </w:rPr>
        <w:t>Приложение</w:t>
      </w:r>
    </w:p>
    <w:p w:rsidR="003B525C" w:rsidRDefault="003B525C" w:rsidP="003B525C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представленной </w:t>
      </w:r>
      <w:r>
        <w:rPr>
          <w:rStyle w:val="a4"/>
          <w:rFonts w:ascii="Arial" w:hAnsi="Arial" w:cs="Arial"/>
          <w:color w:val="000000"/>
        </w:rPr>
        <w:t>исследовательской работе по окружающему миру (начальная школа) "Кошки в нашей семье"</w:t>
      </w:r>
      <w:r>
        <w:rPr>
          <w:rFonts w:ascii="Arial" w:hAnsi="Arial" w:cs="Arial"/>
          <w:color w:val="000000"/>
        </w:rPr>
        <w:t> автор рассматривает историю происхождения домашних кошек, а также исследует поведение домашних кошек, что позволяет ему выяснить роль этого животного в жизни человека.</w:t>
      </w:r>
    </w:p>
    <w:p w:rsidR="003B525C" w:rsidRDefault="003B525C" w:rsidP="003B525C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процессе работы над </w:t>
      </w:r>
      <w:r>
        <w:rPr>
          <w:rStyle w:val="a4"/>
          <w:rFonts w:ascii="Arial" w:hAnsi="Arial" w:cs="Arial"/>
          <w:color w:val="000000"/>
        </w:rPr>
        <w:t>исследовательским проектом по окружающему миру на тему "Кошки в нашей семье"</w:t>
      </w:r>
      <w:r>
        <w:rPr>
          <w:rFonts w:ascii="Arial" w:hAnsi="Arial" w:cs="Arial"/>
          <w:color w:val="000000"/>
        </w:rPr>
        <w:t> автором были выяснены общие и различные признаки у домашних кошек и диких хищников семейства "кошачьих", а также роль инстинктов в жизни кошек.</w:t>
      </w:r>
    </w:p>
    <w:p w:rsidR="003B525C" w:rsidRPr="003B525C" w:rsidRDefault="003B525C" w:rsidP="003B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основе работы лежит наблюдение за поведением домашних кошек и его анализ для получения более точных данных, о содержании домашней кошки.</w:t>
      </w:r>
    </w:p>
    <w:p w:rsidR="003B525C" w:rsidRPr="003B525C" w:rsidRDefault="003B525C" w:rsidP="003B52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предложенном </w:t>
      </w:r>
      <w:r w:rsidRPr="003B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проекте по окружающему миру (начальная школа) "Кошки в нашей семье"</w:t>
      </w:r>
      <w:r w:rsidRPr="003B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автором были проанализированы положительные и отрицательные моменты содержания кошки, а также произведен анализ реакции кошки на то или иное поведение хозяина или внешних раздражающих факторов.</w:t>
      </w:r>
    </w:p>
    <w:p w:rsidR="008F2F65" w:rsidRDefault="008F2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Тема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Кошки в нашей семье</w:t>
      </w:r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мною выбрана не случайно. У меня дома живут кот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Мафаня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кошка Нюша. За ними всегда очень интересно наблюдать. Их поведение вызывает у меня много вопросов, на которые они сами, конечно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могут ответить.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Кошки имеют что-то общее с нами, людьми, но в то же время совершенно другие. По статистическим данным 41% россиян имеют дома кошек, а на всей планете обитает около 500 миллионов этих созданий, при этом получается, что на каждые 12 человек на планете приходится 1 кошка.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этим животным чаще всего достаётся почётный титул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Член семьи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Чтобы разобраться в том, какую роль они играют в нашей жизни, установить причины их поведения и узнать больше о наших малых друзьях, я проанализировала накопленный опыт наблюдений, ознакомилась с имеющейся информацией в сети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Интернет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провела опрос моей семьи.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высокую популярность этих животных среди россиян и большую любовь к ним среди детей данная исследовательская работа имеет высокую </w:t>
      </w:r>
      <w:r w:rsidRPr="003A6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актуальность</w:t>
      </w:r>
      <w:proofErr w:type="gramEnd"/>
      <w:r w:rsidRPr="003A6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Объект исследования: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кошки.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 исследования: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поведение кошек и их роль в жизни человека.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исследовательской работы: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исследовать поведение кошек и узнать о роли кошек в жизни человека.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выяснить историю происхождения домашних кошек;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выяснить связь с </w:t>
      </w:r>
      <w:proofErr w:type="gramStart"/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дикими</w:t>
      </w:r>
      <w:proofErr w:type="gramEnd"/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сородичями</w:t>
      </w:r>
      <w:proofErr w:type="spellEnd"/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;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выяснить роль инстинктов в жизни кошек;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обобщить опыт наблюдений;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определить ключевые вопросы;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провести опрос членов семьи по возникшим вопросам;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проанализировать полученную информацию;</w:t>
      </w:r>
    </w:p>
    <w:p w:rsidR="003A6C53" w:rsidRPr="003A6C53" w:rsidRDefault="003A6C53" w:rsidP="003A6C53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сделать выводы.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Методы исследования</w:t>
      </w:r>
      <w:r w:rsidRPr="003A6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3A6C53" w:rsidRPr="003A6C53" w:rsidRDefault="003A6C53" w:rsidP="003A6C53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изучение;</w:t>
      </w:r>
    </w:p>
    <w:p w:rsidR="003A6C53" w:rsidRPr="003A6C53" w:rsidRDefault="003A6C53" w:rsidP="003A6C53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наблюдение;</w:t>
      </w:r>
    </w:p>
    <w:p w:rsidR="003A6C53" w:rsidRPr="003A6C53" w:rsidRDefault="003A6C53" w:rsidP="003A6C53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формализация;</w:t>
      </w:r>
    </w:p>
    <w:p w:rsidR="003A6C53" w:rsidRPr="003A6C53" w:rsidRDefault="003A6C53" w:rsidP="003A6C53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опрос;</w:t>
      </w:r>
    </w:p>
    <w:p w:rsidR="003A6C53" w:rsidRPr="003A6C53" w:rsidRDefault="003A6C53" w:rsidP="003A6C53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анализ.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Эти методы позволят произвести логическое исследование собранных фактов и выработать необходимые суждения. Сочетание практических и теоретических методов позволит проверить верность полученных суждений.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Теоретическая значимость работы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заключается в том, что она поможет ребятам ближе узнать своих домашних питомцев.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Практическая значимость работы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состоит в том, что на основе полученных выводов можно помочь детям избежать неприятностей при обращении с кошками, а также развить важные человеческие качества, такие как ответственность, терпение, заботливость, внимание, нежность и другие.</w:t>
      </w:r>
    </w:p>
    <w:p w:rsidR="003B525C" w:rsidRDefault="003B52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hyperlink r:id="rId9" w:tooltip="История происхождения домашних кошек" w:history="1">
        <w:r w:rsidRPr="003A6C53">
          <w:rPr>
            <w:rFonts w:ascii="Arial" w:eastAsia="Times New Roman" w:hAnsi="Arial" w:cs="Arial"/>
            <w:b/>
            <w:bCs/>
            <w:color w:val="614C3D"/>
            <w:sz w:val="30"/>
            <w:szCs w:val="30"/>
            <w:lang w:eastAsia="ru-RU"/>
          </w:rPr>
          <w:t>История происхождения домашних кошек</w:t>
        </w:r>
      </w:hyperlink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1.1. История происхождения домашних кошек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утверждают, что первыми кошек приручили и одомашнили древние египтяне, однако общего мнения на этот счет нет. Считается, что история появления кошек рядом с человеком начинается примерно 10-12 тысяч лет назад и связана с тем, что эти животные сблизились с людьми именно с тех пор, когда последние начали вести оседлый образ жизни.</w:t>
      </w:r>
    </w:p>
    <w:p w:rsidR="003A6C53" w:rsidRPr="003A6C53" w:rsidRDefault="003A6C53" w:rsidP="003A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Это, делает кошек просто уникальными среди всех зверей, многие из которых до сих пор стараются держаться от людей подальше. Самое распространенное мнение, заключается в том, что единым предком современных кошек является североафриканская степная кошка.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Вероятнее всего, первое приручение кошек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состоялось на Среднем Востоке и было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связано с появлением земледелия и необходимостью охранять урожай от грызунов. Однако ученые до сих пор спорят, кто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самом деле кого приручил – человек кошку или кошка человека. Вполне возможно, что кошка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одомашнилась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сама, охотясь на грызунов и неотступно следуя за людьми, которые быстро приняли этих животных в свою жизнь.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Лапы первой домашней кошки ступили на русскую землю в 11 веке, а на землях, ныне относящихся к югу Украины, они и вовсе появились в 7-8 столетиях. Как бы то ни было, известно, что животное на Русь привезли мореплаватели, и успех странного пушистого зверя был просто ошеломительным!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ходу сразу же появилась пословица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 кошек нет избы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безопасность и жизнь животных было решено защитить на уровне законодательства. Для этих целей придумали закон, который, в частности, предусматривал солидный штраф за кражу кошки. Удивительно, но его сумма была даже больше, чем размер штрафа, положенного за кражу коровы или угон вола.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Разведением кошек славяне начали преимущественно в 7 столетии. При этом эта работа проводилась при поддержке церкви, которая охраняла этих животных и разрешала их селить при монастырях и церквях, а также в деревенских избах и даже в царских палатах. Тогда же появилась примета запускать кошку первой в новый дом –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счастье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животным, как и в Древнем Египте, отвели роль хранителей домашнего очага.</w:t>
      </w: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1.2 Связь домашней кошки с "</w:t>
      </w:r>
      <w:proofErr w:type="gramStart"/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дикими</w:t>
      </w:r>
      <w:proofErr w:type="gramEnd"/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t xml:space="preserve"> </w:t>
      </w:r>
      <w:proofErr w:type="spellStart"/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сородичями</w:t>
      </w:r>
      <w:proofErr w:type="spellEnd"/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"</w:t>
      </w:r>
    </w:p>
    <w:p w:rsidR="003A6C53" w:rsidRPr="003A6C53" w:rsidRDefault="003A6C53" w:rsidP="003A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Кошки бывают домашние и дикие. Семейство диких кошек объединяет 37 видов, они считаются самыми совершенными хищниками из всех наземных животных.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ним относятся пума (Америка), ягуар (Центральная и Южная Америка), лев (Африка), тигр (Азия), гепард (Африка и западная Азия), снежный барс (Гималаи), рысь (Европа) и другие.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Крупные представители могут быть опасны даже для человека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Выведением новых пород домашних кошек человек занялся сравнительно недавно — около 150 лет назад. Теперь насчитывается более 100 пород кошек. Среди них наиболее известные длинношерстные — персидские,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мейн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-куны; короткошерстные — сиамские, британские; лысые кошки — сфинксы и другие.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пока породистых кошек куда меньше, чем обычных и всеми любимых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Мурок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Васек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Кошачьи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к семейству млекопитающих, отряд хищных. У всех видов кошачьих голова небольшая, а туловище очень стройное, изящное. Ноги не высокие, но мощные. Когти полностью или частично втягиваются, только гепард не может втягивать. Хвост у большинства длинный, но у рыси короткий.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кошачьих от маленьких (20 см в холке, например, домашние) до больших (120 см — тигр, лев). Из органов чувств лучше всего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развиты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слух и зрение. Образ жизни в большей степени ночной и сумеречный. Пищей являются рыбы, птицы, пресмыкающиеся, млекопитающие, иногда насекомые. Большинство видов охотятся в одиночку (гепарды, тигры) или целым выводком (львы в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прайде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Ученые установили, что тигр и домашняя кошка являются ближайшими родственниками, их общий предок жил на земле около 11 миллионов лет назад. Для сравнения: общий предок человека и человекообразных обезьян жил примерно 12 миллионов лет назад. Ученые пришли к выводу, что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Тигры – это просто большие домашние кошки…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поскольку различия геномов тигра и кошки составляют всего 4,4%.</w:t>
      </w: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1.3 Роль инстинктов в жизни кошек</w:t>
      </w:r>
    </w:p>
    <w:p w:rsidR="003A6C53" w:rsidRPr="003A6C53" w:rsidRDefault="003A6C53" w:rsidP="003A6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важно понимать свою кошку: что же это за существо, какие у неё потребности, желания, инстинкты. Еда, точка когтей, любопытство, нежность, сон — эти инстинкты играют важную роль в жизни кошек. Охота для кошек — естественное их занятие.</w:t>
      </w:r>
    </w:p>
    <w:p w:rsidR="003A6C53" w:rsidRPr="003A6C53" w:rsidRDefault="003A6C53" w:rsidP="003A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Животные, которые гуляют на свободе, найдут массу занятий для укрепления своих мышц и мускулатуры. Кошки, живущие взаперти, тоже нуждаются в тренировках и поэтому с удовольствием и азартом гоняются за движущимися игрушками, прыгают, ловят их. Никогда нельзя ругать кошку за то, что она охотится. Для них это норма. Они так биологически запрограммированы.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летом мы уезжаем жить на дачу, то берём с собой кота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Мафаню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кошку Нюшу.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Мафаня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день приносил домой мышей, положит посередине комнаты и ляжет рядом. Мы, разумеется, мышей не кушали, но его хвалили, а потом потихоньку папа уносил их.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наш кот принимал на равных обеспечение нашей семьи провиантом. Соседи прямо поражались — ну надо же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кормилец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какой. А это просто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напросто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сильно развитый инстинкт — нести добычу в гнездо. Не будь данного инстинкта, в дикой природе у диких котят не было бы шанса выжить. Для кошек — что мыши, что крысы, что птицы — просто движущаяся добыча.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 инстинкт — это игра. Игра кошки связана с охотой, но кошка — единственное животное, прежде чем убить добычу, играет с ней. Для кошки, живущей в неволе, игрушки обязательны. И хозяин обязан позаботиться о том, чтобы кошка могла себя занять на долгие часы и поразмяться в течение дня. Кошка прекрасно может играть сама с собой — то крадётся, то нападает на добычу, воображая, что она на охоте.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Кошки от природы очень ласковые существа и очень нуждаются в физическом контакте с другими кошками, с другими животными и людьми. За ласку платят любовью и преданностью. Любопытство кошек просто изумительно.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кошки не пропустят ни одной сумки или коробки, всегда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помогают 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распаковывать. Обожают всё, что шуршит и принимают активное участие во всех событиях. Иногда любопытство заводит их далеко и может доставить кошкам большие неприятности.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Далее, сон в жизни кошек занимает 65 %. И лишать сна кошек не следует. Если спят, то не будите их, щадите своих питомцев. С самого раннего детства надо проявлять уважение к животным. Очень любопытно наблюдать за кошкой во время сна — как подёргиваются глазки, усики, ушки и лапки. Наверное, сны видит о своих охотничьих подвигах. А как красиво просыпается — просто загляденье — передние лапки потянет, потом задние. Затем начинает умываться и всё так грациозно.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понимать, что кошка – это хищник, поэтому к некоторым инстинктам необходимо относиться осторожно.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Кошки очень чуткие создания с тонкой психологией, поэтому на их поведение сильное влияние оказывают внешние факторы, особенно такие сильные эмоции как страх.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кошка чего-то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боится она принимает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характерную позу - прижимают голову и тело к земле, уши плотно прижимаются к голове и отводятся назад, кошка старается выглядеть более незаметной, часто кошка пытается просто убежать.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же кошка не убегает, то она пытается обороняться, понять что кошка готова к обороне просто - она поднимает лапы, замахиваясь ими, грозно шипит, издает звуки похожие на плевки, шерсть встает дыбом, особенно на спине, голове и хвосте кошки, спина изгибается и кошка движется вперед боком,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кошка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 пытается запугать недруга и показать свое превосходство, в том числе и по размерам. Это инстинкт самосохранения.</w:t>
      </w:r>
    </w:p>
    <w:p w:rsidR="003A6C53" w:rsidRPr="003A6C53" w:rsidRDefault="003A6C53" w:rsidP="003A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абсолютном большинстве случаев именно страх и бывает основной причиной агрессии кошки. Если Ваша кошка пугливая, то никогда не провоцируйте специально испуг, попросите знакомых и друзей приближаться к кошке не резко, медленно, приговаривая ласковые слова, только так можно нейтрализовать возможную агрессию со стороны кошки. Если кошка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агрессивна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настроена и готова к нападению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пшыкните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нее струей воды из пульверизатора, это поможет охладить ее пыл.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причиной агрессии кошки может стать защита территории. Если у Вас несколько животных в доме, между ними может развернуться борьба за лидерство. Чтобы этого избежать нужно правильно познакомить животных в первые дни, а также кошка, которая жила у Вас ранее, должна обязательно получать больше внимания, чем "новичок", чтобы она не почувствовала угрозу и не начала ревновать.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кошки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живущие вместе пользуются одним лотком и мисками, но это может являться причиной агрессии, если Вы замечаете, что кошки дерутся у мисок или демонстративно не ходят в лоток, разделить кошачью утварь.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 хозяева путают с агрессией укусы кошек. Маленькие котята могут кусаться, потому что у них режутся зубы и чешутся челюсти, им нужно предложить погрызть косточки, которые они не смогут разгрызть или крупные куски мяса. Нельзя давать куриные кости и кости от мелких птиц и животных, потому что котенок может их разгрызть и повредить организм.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при попытке хозяина погладить кошку она может начать кусаться, особенно если Вы пытаетесь почесать кошке живот (для кошек это самое уязвимое место и если она доверяет Вам почесать свой живот, то это означает, что она полностью Вам доверяет и подчинена Вам). Но это не всегда означает, что Ваша кошка агрессивная, скорее всего ей просто не нравиться Ваша ласка или она не настроена на общение.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бейте кошек, проявляющих агрессию, это только усугубит ситуацию. По возможности устраните причину агрессии, охладите пыл кошки струей воды. Также может помочь такой способ. Вспомните как кошки ведут себя с котятам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трепят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их, держа за холку, или коты во время драк - шипят друг на друга, замахиваются лапами.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Вам следует поступить также, слегка встряхните кошку за загривок, несильно стукните ее пальцем по носу, имитируя махание лапами кошек между собой при драке, грозно защипите на нее и обязательно смотрите ей в глаза, потому что по кошачьим "правилам" кто первый отведет глаза, тот и "проиграл";. Вам нужно добиться, чтобы кошка отвела взгляд, она начнет мяться, несколько растеряется, может начать вылизываться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уходить - это признаки того, что кошка признала Вас лидером.</w:t>
      </w: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1.4 Опыт наблюдений за домашними кошками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очень повезло, что в нашем доме живут кошки. Трудно представить, как бы проходили мои дни без них. Я очень люблю за ними наблюдать и хочу поведать Вам о самых интересных из них: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1.4.1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том, как кот приносит нам мышей на даче и не ест их сам, я уже рассказывала. Но интересно то, что сам их не ест, а наоборот после того как принесёт добычу, просит, чтобы ему дали корма. При этом другая наша кошка никогда не приносила мышей.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Интересно, с одной стороны кот проявил инстинкт добычи пищи и заботы о своей семье, но когда он хотел взамен этой пищи получить другую что за инстинкт руководил им? И почему другая кошка вела себя совсем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другому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 них что, разные инстинкты?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1.4.2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днажды на даче к нам приехали родственники с собакой. Собака была очень резвая, прыгала, скакала, крутилась и так, получилось, что она забежала в дом, где на полу сидела я и играла. Собака ринулась ко мне, но тут с дивана спрыгнул кот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Мафаня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начал атаковать её. Шипел, бил лапами по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морде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Собака завизжала и убежала. После этого случая наш кот пользуется особым уважением, кроме тех случаев, когда таскает еду со стола. Интересно, почему у кота не проявился инстинкт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самосохранения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 не убежал?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1.4.3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очу отметить также, что мои любимые питомцы многократно причиняли боль и мне и моей сестре. Они царапали и кусали нас. Происходило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правило, после того, как мы долго тискали их или что-то им придавливали. Понятно, что они проявляли инстинкт защиты. Но если мы их семья, почему они не потерпели?</w:t>
      </w: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hyperlink r:id="rId10" w:tooltip="Кошки в нашей семье" w:history="1">
        <w:r w:rsidRPr="003A6C53">
          <w:rPr>
            <w:rFonts w:ascii="Arial" w:eastAsia="Times New Roman" w:hAnsi="Arial" w:cs="Arial"/>
            <w:b/>
            <w:bCs/>
            <w:color w:val="614C3D"/>
            <w:sz w:val="30"/>
            <w:szCs w:val="30"/>
            <w:lang w:eastAsia="ru-RU"/>
          </w:rPr>
          <w:t>Кошки в нашей семье</w:t>
        </w:r>
      </w:hyperlink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2.1. Анализ полученных данных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 вопросы помогли мне прийти к неожиданным выводам:</w:t>
      </w:r>
    </w:p>
    <w:p w:rsidR="003A6C53" w:rsidRPr="003A6C53" w:rsidRDefault="003A6C53" w:rsidP="003A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2.1.1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казывается, кошки очень близки по своим качествам к людям. Как у людей могут быть разные характеры, которые зависят от наследственности и окружающей среды, в которой воспитывается человек, так и у кошек могут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разному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проявляться их инстинкты.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кот реализует инстинкт охотника и кормильца своей семьи и при этом, просит награды в виде корма, который ему нравится больше чем мышь, это говорит о том, что действует ещё какой-то инстинкт, а может и не один.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кота есть предпочтение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пищи, так он разделяет на вкусное и не вкусное. Он выполнил свой долг по вскармливанию семьи и понимает, что сделал хорошо и хочет получить корм в виде вознаграждения. Наверно это что-то большее, чем инстинкты.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огда кот напал на собаку, защищая меня, я поняла что инстинкт защиты своей семьи у него превышает инстинкт самосохранения. Таким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оказалось, что инстинкты могут преобладать один над другим. Но у меня на этот счёт есть и другая гипотеза, что мой кот </w:t>
      </w:r>
      <w:proofErr w:type="spellStart"/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Мафаня</w:t>
      </w:r>
      <w:proofErr w:type="spellEnd"/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 проявил и показал свою Любовь, которая непременно выше любых инстинктов.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встаёт передо мной ключевой вопрос, почему же мои любимые кошки допускают причинять боль своей семье и не могут потерпеть, перебороть инстинкт защиты? Думаю, что здесь и проявляется кардинальное отличие человека от животного. Только человек из чувства Любви к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ближним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способен терпеть боль и страдания, причиняемые ими.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Правда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говорят, что даже среди людей это редкое качество.</w:t>
      </w: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Заключение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Мною была проведена работа по изучению истории происхождения домашних кошек, связи с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дикими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сородичями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роли инстинктов в их жизни. Мои домашние питомцы кот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Мафаня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кошка Нюша дали мне богатый опыт наблюдений за их жизнью. Всё это натолкнуло меня на ряд вопросов, за решением которых я обратилась к помощи родителей и провела опрос. И вот к какому выводу я пришла: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Кошки, несомненно, оказывают как положительное, так и отрицательное влияние на здоровье, психологическое и эмоциональное состояние человека. В настоящее время около 60 % людей держат дома одну или несколько кошек.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люди заводят кошек? Причины могут быть совершенно разные. Почти никто не любит приходить в холодную квартиру, где тебя не ждут. А кошка всегда встретит хозяина лаской, и с их присутствием в доме становится уютнее и теплее.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другой стороны, они не требуют много внимание, и для занятых людей, проводящих целый день на работе, кошка — это оптимальный вариант. Детям тоже полезно общение с игривой зверушкой, которая учит их ласке и пониманию.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такие важные выводы я смогла получить в этой работе. А для тех, кто ещё только </w:t>
      </w:r>
      <w:proofErr w:type="gram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думает завести себе этих милых питомцев я приведу</w:t>
      </w:r>
      <w:proofErr w:type="gram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плюсы и минусы содержания этих животных, а выбор за Вами (Таблица.1).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676"/>
        <w:gridCol w:w="4359"/>
      </w:tblGrid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Плюсы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Минусы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Спасение от болезней сердца и нервной системы, своим урчанием они успокаивают человека и доставляют положительные эмоции.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Аллергия, кошка периодически (а кажется, что постоянно) линяет и все жилище и одежда будут в шерсти.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учатся, как надо ухаживать за животным, что им может быть больно, что кошки зависят от человека.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Кошки привыкают к дому, они не любят путешествовать и переезжать.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Самостоятельные существа, легко могут побыть дома одни и не сильно заскучать.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Из-за того что кошки хищники, они ведут ночной образ жизни и будят хозяев по ночам своей активностью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Кошки чистоплотны, они всегда следят за собой, за своей шкуркой.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Кошки — хищники, поэтому у них острые когти, которые могут нечаянно вас поцарапать, и зубы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мелких грызунов, кошка легко поймает всех мышей, как в квартире, так и в доме.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Кошки, особенно уличные, могут приносить домой болезни и заразить человека (столбняк, бешенство, глисты и др.).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с бессонницей, кошка легко вас усыпит урчанием и ровным дыханием, очень мягкая и пушистая.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Несмотря на неприхотливость, кошек надо ежедневно кормить, поить, убирать, а если заболеет, то носить к ветеринару.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Отсутствие потребности выгула, кошку не надо выгуливать на улице, </w:t>
            </w: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достаточно организовать и показать им туалет, они домоседы.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Кошки любят раскидывать мелкие предметы, играя, и точить когти о </w:t>
            </w: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любимое кресло хозяина.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Внешняя красота и элегантность, приятно наблюдать, положительные эмоции.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Кошки не очень любят руки и фамильярность по отношению к ним.</w:t>
            </w: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холодные вечера можно без зазрения совести погреться о теплый комочек шерсти.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ними можно весело играть лазером, веревочкой и др.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Личный психолог, человек, придя с </w:t>
            </w:r>
            <w:proofErr w:type="gramStart"/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домой, успокаивается, гладя животное и слушая его урчание.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Кошки могут предупредить об опасности, к примеру, они улавливают запах газа и предупреждают волнительным поведением.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53" w:rsidRPr="003A6C53" w:rsidTr="003A6C5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принимать участие в выставках.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A6C53" w:rsidRPr="003A6C53" w:rsidRDefault="003A6C53" w:rsidP="003A6C5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Таблица.1 Плюсы и минусы содержания кошек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немалом количестве недостатков, кошка никого не оставит равнодушным по отношению к себе. Многие недостатки могут стать плюсами.</w:t>
      </w:r>
    </w:p>
    <w:p w:rsidR="003A6C53" w:rsidRPr="002E1FCD" w:rsidRDefault="003A6C53" w:rsidP="003A6C53">
      <w:pPr>
        <w:rPr>
          <w:rFonts w:ascii="Times New Roman" w:hAnsi="Times New Roman" w:cs="Times New Roman"/>
          <w:sz w:val="28"/>
          <w:szCs w:val="28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Default="003A6C53" w:rsidP="003A6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3A6C53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Список литературы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Большая советская энциклопедия. Т. 13 — М.: Изд-во «</w:t>
      </w:r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Советская энциклопедия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1973.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Детям обо всем на свете. Царство животных. / Х. П. Тиль; под ред. Н. Ярошенко;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Энциклопедия для детей. Всемирная история. Т. 1. — М.: Изд-во «</w:t>
      </w:r>
      <w:proofErr w:type="spellStart"/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Аванта</w:t>
      </w:r>
      <w:proofErr w:type="spellEnd"/>
      <w:r w:rsidRPr="003A6C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</w:t>
      </w: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1994.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Анатомическое строение кошки // [Электронный ресурс].</w:t>
      </w:r>
    </w:p>
    <w:p w:rsidR="003A6C53" w:rsidRPr="003A6C53" w:rsidRDefault="003A6C53" w:rsidP="003A6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Информация по запросам в поисковой системе </w:t>
      </w:r>
      <w:proofErr w:type="spellStart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6C53" w:rsidRPr="003A6C53" w:rsidRDefault="003A6C53" w:rsidP="003A6C53">
      <w:pPr>
        <w:rPr>
          <w:rFonts w:ascii="Times New Roman" w:hAnsi="Times New Roman" w:cs="Times New Roman"/>
          <w:sz w:val="28"/>
          <w:szCs w:val="28"/>
        </w:rPr>
      </w:pPr>
    </w:p>
    <w:sectPr w:rsidR="003A6C53" w:rsidRPr="003A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FC2"/>
    <w:multiLevelType w:val="multilevel"/>
    <w:tmpl w:val="7DFC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330C5"/>
    <w:multiLevelType w:val="multilevel"/>
    <w:tmpl w:val="6C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C"/>
    <w:rsid w:val="002E1FCD"/>
    <w:rsid w:val="003A6C53"/>
    <w:rsid w:val="003B525C"/>
    <w:rsid w:val="008F2F65"/>
    <w:rsid w:val="00B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525C"/>
    <w:rPr>
      <w:i/>
      <w:iCs/>
    </w:rPr>
  </w:style>
  <w:style w:type="character" w:styleId="a5">
    <w:name w:val="Strong"/>
    <w:basedOn w:val="a0"/>
    <w:uiPriority w:val="22"/>
    <w:qFormat/>
    <w:rsid w:val="003B52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525C"/>
    <w:rPr>
      <w:i/>
      <w:iCs/>
    </w:rPr>
  </w:style>
  <w:style w:type="character" w:styleId="a5">
    <w:name w:val="Strong"/>
    <w:basedOn w:val="a0"/>
    <w:uiPriority w:val="22"/>
    <w:qFormat/>
    <w:rsid w:val="003B52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28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4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2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4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3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okrujaushiy-m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uchonok.ru/node/23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buchonok.ru/node/2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uchonok.ru/node/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2023-01-28T16:39:00Z</dcterms:created>
  <dcterms:modified xsi:type="dcterms:W3CDTF">2023-01-28T17:20:00Z</dcterms:modified>
</cp:coreProperties>
</file>