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51A06" w14:textId="77795AC3" w:rsidR="00FF7B61" w:rsidRPr="00FF7B61" w:rsidRDefault="00FF7B61" w:rsidP="00FF7B61">
      <w:pPr>
        <w:spacing w:after="0" w:line="360" w:lineRule="auto"/>
        <w:jc w:val="center"/>
        <w:outlineLvl w:val="0"/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</w:pPr>
      <w:bookmarkStart w:id="0" w:name="_GoBack"/>
      <w:bookmarkEnd w:id="0"/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V Международный конкурс</w:t>
      </w:r>
    </w:p>
    <w:p w14:paraId="4CC42A3A" w14:textId="77777777" w:rsidR="00FF7B61" w:rsidRPr="00FF7B61" w:rsidRDefault="00FF7B61" w:rsidP="00FF7B61">
      <w:pPr>
        <w:spacing w:after="0" w:line="360" w:lineRule="auto"/>
        <w:jc w:val="center"/>
        <w:outlineLvl w:val="0"/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</w:pPr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 xml:space="preserve"> исследовательских работ школьников </w:t>
      </w:r>
    </w:p>
    <w:p w14:paraId="1C94C8F1" w14:textId="73558C5F" w:rsidR="00FF7B61" w:rsidRPr="00FF7B61" w:rsidRDefault="00FF7B61" w:rsidP="00FF7B61">
      <w:pPr>
        <w:spacing w:after="0" w:line="360" w:lineRule="auto"/>
        <w:jc w:val="center"/>
        <w:outlineLvl w:val="0"/>
        <w:rPr>
          <w:rFonts w:eastAsia="Times New Roman" w:cs="Times New Roman"/>
          <w:b/>
          <w:color w:val="FFFFFF"/>
          <w:sz w:val="32"/>
          <w:szCs w:val="20"/>
          <w:shd w:val="clear" w:color="auto" w:fill="FFFFFF"/>
          <w:lang w:eastAsia="ru-RU"/>
        </w:rPr>
      </w:pPr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«</w:t>
      </w:r>
      <w:proofErr w:type="spellStart"/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Research</w:t>
      </w:r>
      <w:proofErr w:type="spellEnd"/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 xml:space="preserve"> </w:t>
      </w:r>
      <w:proofErr w:type="spellStart"/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start</w:t>
      </w:r>
      <w:proofErr w:type="spellEnd"/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 xml:space="preserve"> 202</w:t>
      </w:r>
      <w:r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2</w:t>
      </w:r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/202</w:t>
      </w:r>
      <w:r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3</w:t>
      </w:r>
      <w:r w:rsidRPr="00FF7B61">
        <w:rPr>
          <w:rFonts w:eastAsia="Times New Roman" w:cs="Times New Roman"/>
          <w:b/>
          <w:color w:val="000000"/>
          <w:sz w:val="32"/>
          <w:szCs w:val="20"/>
          <w:shd w:val="clear" w:color="auto" w:fill="FFFFFF"/>
          <w:lang w:eastAsia="ru-RU"/>
        </w:rPr>
        <w:t>»</w:t>
      </w:r>
      <w:r w:rsidRPr="00FF7B61">
        <w:rPr>
          <w:rFonts w:eastAsia="Times New Roman" w:cs="Times New Roman"/>
          <w:b/>
          <w:color w:val="FFFFFF"/>
          <w:sz w:val="32"/>
          <w:szCs w:val="20"/>
          <w:shd w:val="clear" w:color="auto" w:fill="FFFFFF"/>
          <w:lang w:eastAsia="ru-RU"/>
        </w:rPr>
        <w:t>t</w:t>
      </w:r>
    </w:p>
    <w:p w14:paraId="12ED7F2C" w14:textId="77777777" w:rsidR="00FF7B61" w:rsidRPr="00FF7B61" w:rsidRDefault="00FF7B61" w:rsidP="00FF7B61">
      <w:pPr>
        <w:spacing w:after="200" w:line="360" w:lineRule="auto"/>
        <w:rPr>
          <w:rFonts w:eastAsia="Times New Roman" w:cs="Times New Roman"/>
          <w:color w:val="FFFFFF"/>
          <w:sz w:val="32"/>
          <w:szCs w:val="20"/>
          <w:shd w:val="clear" w:color="auto" w:fill="FFFFFF"/>
          <w:lang w:eastAsia="ru-RU"/>
        </w:rPr>
      </w:pPr>
    </w:p>
    <w:p w14:paraId="4669A967" w14:textId="77777777" w:rsidR="00FF7B61" w:rsidRPr="00FF7B61" w:rsidRDefault="00FF7B61" w:rsidP="00FF7B61">
      <w:pPr>
        <w:spacing w:after="200" w:line="360" w:lineRule="auto"/>
        <w:rPr>
          <w:rFonts w:eastAsia="Times New Roman" w:cs="Times New Roman"/>
          <w:color w:val="FFFFFF"/>
          <w:sz w:val="32"/>
          <w:szCs w:val="20"/>
          <w:shd w:val="clear" w:color="auto" w:fill="FFFFFF"/>
          <w:lang w:eastAsia="ru-RU"/>
        </w:rPr>
      </w:pPr>
      <w:r w:rsidRPr="00FF7B61">
        <w:rPr>
          <w:rFonts w:eastAsia="Times New Roman" w:cs="Times New Roman"/>
          <w:color w:val="FFFFFF"/>
          <w:sz w:val="32"/>
          <w:szCs w:val="20"/>
          <w:shd w:val="clear" w:color="auto" w:fill="FFFFFF"/>
          <w:lang w:eastAsia="ru-RU"/>
        </w:rPr>
        <w:t xml:space="preserve">22 </w:t>
      </w:r>
    </w:p>
    <w:p w14:paraId="5E94C15D" w14:textId="3E9208D8" w:rsidR="00FF7B61" w:rsidRPr="00FF7B61" w:rsidRDefault="00FF7B61" w:rsidP="00FF7B61">
      <w:pPr>
        <w:spacing w:after="0" w:line="360" w:lineRule="auto"/>
        <w:jc w:val="center"/>
        <w:rPr>
          <w:rFonts w:eastAsia="Times New Roman" w:cs="Times New Roman"/>
          <w:color w:val="FFFFFF"/>
          <w:sz w:val="32"/>
          <w:szCs w:val="32"/>
          <w:shd w:val="clear" w:color="auto" w:fill="FFFFFF"/>
          <w:lang w:eastAsia="ru-RU"/>
        </w:rPr>
      </w:pPr>
      <w:r w:rsidRPr="00FF7B61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Направление «</w:t>
      </w:r>
      <w:r w:rsidRPr="00FF7B61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Естественно – научные </w:t>
      </w:r>
      <w:proofErr w:type="spellStart"/>
      <w:r w:rsidRPr="00FF7B61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дисциплины»</w:t>
      </w:r>
      <w:r w:rsidRPr="00FF7B61">
        <w:rPr>
          <w:rFonts w:eastAsia="Times New Roman" w:cs="Times New Roman"/>
          <w:color w:val="FFFFFF"/>
          <w:sz w:val="32"/>
          <w:szCs w:val="32"/>
          <w:shd w:val="clear" w:color="auto" w:fill="FFFFFF"/>
          <w:lang w:eastAsia="ru-RU"/>
        </w:rPr>
        <w:t>t</w:t>
      </w:r>
      <w:proofErr w:type="spellEnd"/>
    </w:p>
    <w:p w14:paraId="5DA50E90" w14:textId="003C1B75" w:rsidR="008D2BC1" w:rsidRPr="00FF7B61" w:rsidRDefault="00FF7B61" w:rsidP="00FF7B61">
      <w:pPr>
        <w:spacing w:after="0" w:line="360" w:lineRule="auto"/>
        <w:jc w:val="center"/>
        <w:rPr>
          <w:rFonts w:eastAsia="SimSun" w:cs="Times New Roman"/>
          <w:b/>
          <w:sz w:val="32"/>
          <w:szCs w:val="32"/>
        </w:rPr>
      </w:pPr>
      <w:r w:rsidRPr="00FF7B61">
        <w:rPr>
          <w:rFonts w:eastAsia="Times New Roman" w:cs="Times New Roman"/>
          <w:sz w:val="32"/>
          <w:szCs w:val="32"/>
          <w:lang w:eastAsia="ru-RU"/>
        </w:rPr>
        <w:t>Исследовательская</w:t>
      </w:r>
      <w:r w:rsidRPr="00FF7B61">
        <w:rPr>
          <w:rFonts w:eastAsia="Times New Roman" w:cs="Times New Roman"/>
          <w:sz w:val="32"/>
          <w:szCs w:val="32"/>
          <w:lang w:eastAsia="ru-RU"/>
        </w:rPr>
        <w:t xml:space="preserve"> работа</w:t>
      </w:r>
      <w:r w:rsidRPr="00FF7B61">
        <w:rPr>
          <w:rFonts w:eastAsia="Times New Roman" w:cs="Times New Roman"/>
          <w:sz w:val="32"/>
          <w:szCs w:val="32"/>
          <w:lang w:eastAsia="ru-RU"/>
        </w:rPr>
        <w:t xml:space="preserve">  по теме:</w:t>
      </w:r>
    </w:p>
    <w:p w14:paraId="66EC5CA5" w14:textId="77777777" w:rsidR="008D2BC1" w:rsidRPr="008D2BC1" w:rsidRDefault="008D2BC1" w:rsidP="00FF7B61">
      <w:pPr>
        <w:spacing w:after="0" w:line="240" w:lineRule="auto"/>
        <w:jc w:val="center"/>
        <w:rPr>
          <w:rFonts w:cs="Times New Roman"/>
        </w:rPr>
      </w:pPr>
      <w:r w:rsidRPr="008D2BC1">
        <w:rPr>
          <w:rFonts w:cs="Times New Roman"/>
          <w:sz w:val="32"/>
        </w:rPr>
        <w:t>«Переработка и утилизация углекислого газа»</w:t>
      </w:r>
    </w:p>
    <w:p w14:paraId="14AB0195" w14:textId="77777777" w:rsidR="008D2BC1" w:rsidRDefault="008D2BC1" w:rsidP="008D2BC1">
      <w:pPr>
        <w:spacing w:after="0" w:line="240" w:lineRule="auto"/>
        <w:jc w:val="center"/>
      </w:pPr>
    </w:p>
    <w:p w14:paraId="243628CC" w14:textId="025E39B0" w:rsidR="00815046" w:rsidRPr="00815046" w:rsidRDefault="00815046" w:rsidP="00815046">
      <w:pPr>
        <w:spacing w:before="100" w:beforeAutospacing="1" w:after="0" w:line="160" w:lineRule="atLeast"/>
        <w:jc w:val="center"/>
        <w:rPr>
          <w:rFonts w:eastAsia="Times New Roman" w:cs="Times New Roman"/>
          <w:szCs w:val="28"/>
          <w:lang w:eastAsia="ru-RU"/>
        </w:rPr>
      </w:pPr>
    </w:p>
    <w:p w14:paraId="3F867290" w14:textId="77777777" w:rsidR="00D0168D" w:rsidRDefault="00D0168D" w:rsidP="008A76DB">
      <w:pPr>
        <w:spacing w:after="0" w:line="240" w:lineRule="auto"/>
        <w:jc w:val="center"/>
        <w:rPr>
          <w:sz w:val="32"/>
        </w:rPr>
      </w:pPr>
    </w:p>
    <w:p w14:paraId="23E5D468" w14:textId="77777777" w:rsidR="00D0168D" w:rsidRDefault="00D0168D" w:rsidP="008A76DB">
      <w:pPr>
        <w:spacing w:after="0" w:line="240" w:lineRule="auto"/>
        <w:jc w:val="center"/>
        <w:rPr>
          <w:sz w:val="32"/>
        </w:rPr>
      </w:pPr>
    </w:p>
    <w:p w14:paraId="4312684E" w14:textId="4C7B2C70" w:rsidR="00D0168D" w:rsidRDefault="00D0168D" w:rsidP="008A76DB">
      <w:pPr>
        <w:spacing w:after="0" w:line="240" w:lineRule="auto"/>
        <w:jc w:val="center"/>
        <w:rPr>
          <w:sz w:val="32"/>
        </w:rPr>
      </w:pPr>
    </w:p>
    <w:p w14:paraId="34385FF6" w14:textId="77777777" w:rsidR="00D0168D" w:rsidRDefault="00D0168D" w:rsidP="008A76DB">
      <w:pPr>
        <w:spacing w:after="0" w:line="240" w:lineRule="auto"/>
        <w:jc w:val="center"/>
        <w:rPr>
          <w:sz w:val="32"/>
        </w:rPr>
      </w:pPr>
    </w:p>
    <w:p w14:paraId="6C984AAF" w14:textId="4D854237" w:rsidR="001C0653" w:rsidRDefault="001C0653" w:rsidP="008D2BC1">
      <w:pPr>
        <w:spacing w:after="0" w:line="240" w:lineRule="auto"/>
      </w:pPr>
    </w:p>
    <w:p w14:paraId="64795867" w14:textId="77777777" w:rsidR="001C0653" w:rsidRDefault="001C0653" w:rsidP="008A76DB">
      <w:pPr>
        <w:spacing w:after="0" w:line="240" w:lineRule="auto"/>
        <w:ind w:left="4248"/>
      </w:pPr>
    </w:p>
    <w:p w14:paraId="3D63A2F9" w14:textId="63EA2A93" w:rsidR="001C0653" w:rsidRDefault="008D2BC1" w:rsidP="008D2BC1">
      <w:pPr>
        <w:spacing w:after="0" w:line="360" w:lineRule="auto"/>
        <w:ind w:left="5664"/>
        <w:jc w:val="right"/>
      </w:pPr>
      <w:r>
        <w:tab/>
        <w:t>Выполнил</w:t>
      </w:r>
      <w:r w:rsidR="009A5C7D">
        <w:t>а</w:t>
      </w:r>
    </w:p>
    <w:p w14:paraId="7C2173A3" w14:textId="7843FDDA" w:rsidR="002C540F" w:rsidRDefault="00FF7B61" w:rsidP="008D2BC1">
      <w:pPr>
        <w:spacing w:after="0" w:line="360" w:lineRule="auto"/>
        <w:ind w:left="5664"/>
        <w:jc w:val="right"/>
      </w:pPr>
      <w:r>
        <w:t>у</w:t>
      </w:r>
      <w:r w:rsidR="008D2BC1">
        <w:t>ч</w:t>
      </w:r>
      <w:r w:rsidR="00746C4C">
        <w:t>ащаяся</w:t>
      </w:r>
      <w:r w:rsidR="009A5C7D">
        <w:t xml:space="preserve"> 11</w:t>
      </w:r>
      <w:r w:rsidR="002C540F">
        <w:t>А класса</w:t>
      </w:r>
    </w:p>
    <w:p w14:paraId="53B28A4F" w14:textId="2A5E3A90" w:rsidR="008D2BC1" w:rsidRDefault="002C540F" w:rsidP="008D2BC1">
      <w:pPr>
        <w:spacing w:after="0" w:line="360" w:lineRule="auto"/>
        <w:ind w:left="5664"/>
        <w:jc w:val="right"/>
      </w:pPr>
      <w:r>
        <w:t xml:space="preserve"> </w:t>
      </w:r>
      <w:r w:rsidR="008D2BC1">
        <w:t>МАОУ «СОШ №1»</w:t>
      </w:r>
    </w:p>
    <w:p w14:paraId="1B6A37B1" w14:textId="07F6AAF9" w:rsidR="008D2BC1" w:rsidRDefault="008D2BC1" w:rsidP="008D2BC1">
      <w:pPr>
        <w:spacing w:after="0" w:line="360" w:lineRule="auto"/>
        <w:ind w:left="5664"/>
        <w:jc w:val="right"/>
      </w:pPr>
      <w:r>
        <w:t>г. Набережные Челны</w:t>
      </w:r>
    </w:p>
    <w:p w14:paraId="5692F356" w14:textId="585F3A07" w:rsidR="00815046" w:rsidRPr="00FB6F98" w:rsidRDefault="009D27A6" w:rsidP="002C540F">
      <w:pPr>
        <w:tabs>
          <w:tab w:val="left" w:pos="8789"/>
        </w:tabs>
        <w:spacing w:after="0" w:line="360" w:lineRule="auto"/>
        <w:ind w:left="5954"/>
        <w:jc w:val="right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Файсханова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Д</w:t>
      </w:r>
      <w:r w:rsidR="00FF7B61">
        <w:rPr>
          <w:rFonts w:eastAsia="Times New Roman" w:cs="Times New Roman"/>
          <w:color w:val="000000"/>
          <w:szCs w:val="28"/>
          <w:lang w:eastAsia="ru-RU"/>
        </w:rPr>
        <w:t>иана</w:t>
      </w:r>
      <w:r w:rsidR="00815046" w:rsidRPr="00815046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5E8E1563" w14:textId="260D9BB8" w:rsidR="00815046" w:rsidRPr="00815046" w:rsidRDefault="00815046" w:rsidP="008D2BC1">
      <w:pPr>
        <w:tabs>
          <w:tab w:val="left" w:pos="8789"/>
        </w:tabs>
        <w:spacing w:after="0" w:line="360" w:lineRule="auto"/>
        <w:ind w:left="1418" w:hanging="284"/>
        <w:jc w:val="right"/>
        <w:rPr>
          <w:rFonts w:eastAsia="Times New Roman" w:cs="Times New Roman"/>
          <w:szCs w:val="28"/>
          <w:lang w:eastAsia="ru-RU"/>
        </w:rPr>
      </w:pPr>
      <w:r w:rsidRPr="00815046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</w:t>
      </w:r>
      <w:r w:rsidR="008D2BC1">
        <w:rPr>
          <w:rFonts w:eastAsia="Times New Roman" w:cs="Times New Roman"/>
          <w:color w:val="000000"/>
          <w:szCs w:val="28"/>
          <w:lang w:eastAsia="ru-RU"/>
        </w:rPr>
        <w:t>Р</w:t>
      </w:r>
      <w:r w:rsidRPr="00815046">
        <w:rPr>
          <w:rFonts w:eastAsia="Times New Roman" w:cs="Times New Roman"/>
          <w:color w:val="000000"/>
          <w:szCs w:val="28"/>
          <w:lang w:eastAsia="ru-RU"/>
        </w:rPr>
        <w:t>уководитель:</w:t>
      </w:r>
    </w:p>
    <w:p w14:paraId="0C454199" w14:textId="63587340" w:rsidR="001C0653" w:rsidRPr="00815046" w:rsidRDefault="00815046" w:rsidP="008D2BC1">
      <w:pPr>
        <w:tabs>
          <w:tab w:val="left" w:pos="8789"/>
        </w:tabs>
        <w:spacing w:after="0" w:line="360" w:lineRule="auto"/>
        <w:ind w:left="1418" w:hanging="284"/>
        <w:jc w:val="right"/>
        <w:rPr>
          <w:rFonts w:eastAsia="Times New Roman" w:cs="Times New Roman"/>
          <w:szCs w:val="28"/>
          <w:lang w:eastAsia="ru-RU"/>
        </w:rPr>
      </w:pPr>
      <w:r w:rsidRPr="00815046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Тихонова Н</w:t>
      </w:r>
      <w:r w:rsidR="008D2BC1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</w:t>
      </w:r>
      <w:r w:rsidR="008D2BC1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269A5990" w14:textId="0A6AA52F" w:rsidR="001C0653" w:rsidRDefault="001C0653" w:rsidP="008D2BC1">
      <w:pPr>
        <w:spacing w:after="0" w:line="360" w:lineRule="auto"/>
        <w:ind w:left="5664"/>
        <w:jc w:val="right"/>
      </w:pPr>
    </w:p>
    <w:p w14:paraId="384FB492" w14:textId="64CF1D3A" w:rsidR="001C0653" w:rsidRDefault="001C0653" w:rsidP="00815046">
      <w:pPr>
        <w:spacing w:after="0" w:line="360" w:lineRule="auto"/>
        <w:ind w:left="5664"/>
      </w:pPr>
    </w:p>
    <w:p w14:paraId="163D1FED" w14:textId="41FE8B48" w:rsidR="001C0653" w:rsidRDefault="001C0653" w:rsidP="008A76DB">
      <w:pPr>
        <w:spacing w:after="0" w:line="240" w:lineRule="auto"/>
      </w:pPr>
    </w:p>
    <w:p w14:paraId="5DA95B96" w14:textId="77777777" w:rsidR="00D0168D" w:rsidRDefault="00D0168D" w:rsidP="008A76DB">
      <w:pPr>
        <w:spacing w:after="0" w:line="240" w:lineRule="auto"/>
        <w:ind w:left="5664"/>
      </w:pPr>
    </w:p>
    <w:p w14:paraId="03257C32" w14:textId="77777777" w:rsidR="00D0168D" w:rsidRDefault="00D0168D" w:rsidP="008A76DB">
      <w:pPr>
        <w:spacing w:after="0" w:line="240" w:lineRule="auto"/>
        <w:ind w:left="5664"/>
      </w:pPr>
    </w:p>
    <w:p w14:paraId="1E9B7932" w14:textId="77777777" w:rsidR="001C0653" w:rsidRDefault="001C0653" w:rsidP="008A76DB">
      <w:pPr>
        <w:spacing w:after="0" w:line="240" w:lineRule="auto"/>
        <w:ind w:left="5664"/>
      </w:pPr>
    </w:p>
    <w:p w14:paraId="30A4C4FF" w14:textId="77777777" w:rsidR="00FB6F98" w:rsidRDefault="00FB6F98" w:rsidP="008A76DB">
      <w:pPr>
        <w:spacing w:after="0" w:line="240" w:lineRule="auto"/>
        <w:ind w:left="5664"/>
      </w:pPr>
    </w:p>
    <w:p w14:paraId="23826978" w14:textId="77777777" w:rsidR="00FB6F98" w:rsidRDefault="00FB6F98" w:rsidP="008A76DB">
      <w:pPr>
        <w:spacing w:after="0" w:line="240" w:lineRule="auto"/>
        <w:ind w:left="5664"/>
      </w:pPr>
    </w:p>
    <w:p w14:paraId="19DB4874" w14:textId="3E251BB5" w:rsidR="009042C7" w:rsidRDefault="001C0653" w:rsidP="008A76DB">
      <w:pPr>
        <w:spacing w:after="0" w:line="240" w:lineRule="auto"/>
        <w:ind w:left="3540"/>
      </w:pPr>
      <w:r>
        <w:t>Набережные Челны</w:t>
      </w:r>
      <w:r w:rsidR="00FB6F98">
        <w:t xml:space="preserve">, </w:t>
      </w:r>
      <w:r w:rsidR="00D0168D">
        <w:t xml:space="preserve"> </w:t>
      </w:r>
      <w:r w:rsidR="0063175A">
        <w:t>202</w:t>
      </w:r>
      <w:r w:rsidR="008D2BC1">
        <w:t>3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7479318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5EE2E9" w14:textId="38DD2112" w:rsidR="00AF4352" w:rsidRPr="0063175A" w:rsidRDefault="00AF4352" w:rsidP="008A76DB">
          <w:pPr>
            <w:pStyle w:val="a4"/>
            <w:spacing w:before="0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63175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038582CC" w14:textId="77777777" w:rsidR="00AF4352" w:rsidRPr="00AF4352" w:rsidRDefault="00AF4352" w:rsidP="008A76DB">
          <w:pPr>
            <w:spacing w:after="0"/>
            <w:rPr>
              <w:lang w:eastAsia="ru-RU"/>
            </w:rPr>
          </w:pPr>
        </w:p>
        <w:p w14:paraId="05AC807A" w14:textId="7520076E" w:rsidR="00D85645" w:rsidRDefault="00AF4352" w:rsidP="001F2D82">
          <w:pPr>
            <w:pStyle w:val="1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2701194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Введение</w:t>
            </w:r>
            <w:r w:rsidR="00D85645">
              <w:rPr>
                <w:noProof/>
                <w:webHidden/>
              </w:rPr>
              <w:tab/>
            </w:r>
            <w:r w:rsidR="002C540F">
              <w:rPr>
                <w:noProof/>
                <w:webHidden/>
              </w:rPr>
              <w:t>…….</w:t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_Toc92701194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3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45C98A68" w14:textId="258AF5BC" w:rsidR="00D85645" w:rsidRDefault="00941C68" w:rsidP="001F2D82">
          <w:pPr>
            <w:pStyle w:val="1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195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РАЗДЕЛ 1 (теоретический)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_Toc92701195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4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5FCF9990" w14:textId="67A86BA0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196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 xml:space="preserve">Превращение </w:t>
            </w:r>
            <w:r w:rsidR="00D85645" w:rsidRPr="00771BD5">
              <w:rPr>
                <w:rStyle w:val="a5"/>
                <w:rFonts w:cs="Times New Roman"/>
                <w:b/>
                <w:noProof/>
                <w:lang w:val="en-US"/>
              </w:rPr>
              <w:t>CO</w:t>
            </w:r>
            <w:r w:rsidR="00D85645" w:rsidRPr="00771BD5">
              <w:rPr>
                <w:rStyle w:val="a5"/>
                <w:rFonts w:cs="Times New Roman"/>
                <w:b/>
                <w:noProof/>
              </w:rPr>
              <w:t>2 в полезные соединения и/или другие вещества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_Toc92701196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5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3A4304BA" w14:textId="7E72DBA6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197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 xml:space="preserve">Получение </w:t>
            </w:r>
            <w:r w:rsidR="00D85645" w:rsidRPr="00771BD5">
              <w:rPr>
                <w:rStyle w:val="a5"/>
                <w:rFonts w:cs="Times New Roman"/>
                <w:i/>
                <w:noProof/>
                <w:lang w:val="en-US"/>
              </w:rPr>
              <w:t>CO</w:t>
            </w:r>
            <w:r w:rsidR="00D85645" w:rsidRPr="00771BD5">
              <w:rPr>
                <w:rStyle w:val="a5"/>
                <w:rFonts w:cs="Times New Roman"/>
                <w:i/>
                <w:noProof/>
              </w:rPr>
              <w:t xml:space="preserve"> (угарного газа)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_Toc92701197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5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38191E20" w14:textId="0F44C875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198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Получение других соединений и видов топлива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_Toc92701198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7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36A58133" w14:textId="70846FBD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199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Превращение CO2 в контролируемый запас, который, может быть, когда-нибудь понадобится человечеству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_Toc92701199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8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065A57A0" w14:textId="081A5A2E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0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1. Захоронение в глубинах океанов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_Toc92701200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8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52E03D49" w14:textId="50860960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1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2. Закачивание углекислого газа в пласты земли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_Toc92701201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9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7F9C0124" w14:textId="66EAB7B7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2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Био- и экологические способы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_Toc92701202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9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1EE4CA4D" w14:textId="16B393BC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3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1. Посадка деревьев и других растений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_Toc92701203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10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4A31A824" w14:textId="20660BCA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4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2. Помощь бактерий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_Toc92701204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10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6E0C4172" w14:textId="5913765A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5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Использование CO</w:t>
            </w:r>
            <w:r w:rsidR="00D85645" w:rsidRPr="00771BD5">
              <w:rPr>
                <w:rStyle w:val="a5"/>
                <w:rFonts w:cs="Times New Roman"/>
                <w:b/>
                <w:noProof/>
                <w:vertAlign w:val="subscript"/>
              </w:rPr>
              <w:t>2</w:t>
            </w:r>
            <w:r w:rsidR="00D85645" w:rsidRPr="00771BD5">
              <w:rPr>
                <w:rStyle w:val="a5"/>
                <w:rFonts w:cs="Times New Roman"/>
                <w:b/>
                <w:noProof/>
              </w:rPr>
              <w:t xml:space="preserve"> как вещества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_Toc92701205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10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6737A07B" w14:textId="33CB29BA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6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1. Полимеры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_Toc92701206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10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5C148871" w14:textId="44428703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7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2. Литиево-двуокись углеродные батареи</w:t>
            </w:r>
            <w:r w:rsidR="00D85645" w:rsidRPr="00771BD5">
              <w:rPr>
                <w:rStyle w:val="a5"/>
                <w:noProof/>
              </w:rPr>
              <w:t xml:space="preserve"> </w:t>
            </w:r>
            <w:r w:rsidR="00D85645" w:rsidRPr="00771BD5">
              <w:rPr>
                <w:rStyle w:val="a5"/>
                <w:rFonts w:cs="Times New Roman"/>
                <w:i/>
                <w:noProof/>
              </w:rPr>
              <w:t>(рис. 2)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_Toc92701207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11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1AC33743" w14:textId="593C5FB9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8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3. Экологичный бетон</w:t>
            </w:r>
            <w:r w:rsidR="00D85645" w:rsidRPr="00771BD5">
              <w:rPr>
                <w:rStyle w:val="a5"/>
                <w:noProof/>
              </w:rPr>
              <w:t xml:space="preserve"> </w:t>
            </w:r>
            <w:r w:rsidR="00D85645" w:rsidRPr="00771BD5">
              <w:rPr>
                <w:rStyle w:val="a5"/>
                <w:rFonts w:cs="Times New Roman"/>
                <w:i/>
                <w:noProof/>
              </w:rPr>
              <w:t>(рис. 3)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_Toc92701208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11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4E2BC182" w14:textId="054997F4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09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Другие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_Toc92701209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12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7FAB6C98" w14:textId="706E5246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0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1. Преобразование в уголь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_Toc92701210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12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6E71F149" w14:textId="55E5694A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1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2. Жидкое топливо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_Toc92701211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12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24427748" w14:textId="2686D2BC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2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3. Выделение СО</w:t>
            </w:r>
            <w:r w:rsidR="00D85645" w:rsidRPr="00771BD5">
              <w:rPr>
                <w:rStyle w:val="a5"/>
                <w:rFonts w:cs="Times New Roman"/>
                <w:i/>
                <w:noProof/>
                <w:vertAlign w:val="subscript"/>
              </w:rPr>
              <w:t>2</w:t>
            </w:r>
            <w:r w:rsidR="00D85645" w:rsidRPr="00771BD5">
              <w:rPr>
                <w:rStyle w:val="a5"/>
                <w:rFonts w:cs="Times New Roman"/>
                <w:i/>
                <w:noProof/>
              </w:rPr>
              <w:t xml:space="preserve"> из дымовых газов в кальциево-карбонатном цикле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_Toc92701212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12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24E6BF14" w14:textId="04ED9579" w:rsidR="00D85645" w:rsidRDefault="00941C68" w:rsidP="001F2D82">
          <w:pPr>
            <w:pStyle w:val="3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3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4. Преобразование в бикарбонат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_Toc92701213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13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433D2567" w14:textId="7697133B" w:rsidR="00D85645" w:rsidRDefault="00941C68" w:rsidP="001F2D82">
          <w:pPr>
            <w:pStyle w:val="1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4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РАЗДЕЛ 2 (практический)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_Toc92701214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14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1BD0B0AB" w14:textId="00503FA9" w:rsidR="00D85645" w:rsidRDefault="00941C68" w:rsidP="001F2D82">
          <w:pPr>
            <w:pStyle w:val="1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5" w:history="1">
            <w:r w:rsidR="00D85645" w:rsidRPr="00771BD5">
              <w:rPr>
                <w:rStyle w:val="a5"/>
                <w:rFonts w:cs="Times New Roman"/>
                <w:b/>
                <w:noProof/>
              </w:rPr>
              <w:t>ЗАКЛЮЧЕНИЕ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_Toc92701215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16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30165834" w14:textId="1CB172D1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6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Вывод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_Toc92701216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16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644292B0" w14:textId="1962F372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7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Литература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_Toc92701217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17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690254EF" w14:textId="2C6071A1" w:rsidR="00D85645" w:rsidRDefault="00941C68" w:rsidP="001F2D82">
          <w:pPr>
            <w:pStyle w:val="21"/>
            <w:tabs>
              <w:tab w:val="right" w:leader="dot" w:pos="9627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2701218" w:history="1">
            <w:r w:rsidR="00D85645" w:rsidRPr="00771BD5">
              <w:rPr>
                <w:rStyle w:val="a5"/>
                <w:rFonts w:cs="Times New Roman"/>
                <w:i/>
                <w:noProof/>
              </w:rPr>
              <w:t>Приложение</w:t>
            </w:r>
            <w:r w:rsidR="00D85645">
              <w:rPr>
                <w:noProof/>
                <w:webHidden/>
              </w:rPr>
              <w:tab/>
            </w:r>
            <w:r w:rsidR="00D85645">
              <w:rPr>
                <w:noProof/>
                <w:webHidden/>
              </w:rPr>
              <w:fldChar w:fldCharType="begin"/>
            </w:r>
            <w:r w:rsidR="00D85645">
              <w:rPr>
                <w:noProof/>
                <w:webHidden/>
              </w:rPr>
              <w:instrText xml:space="preserve"> PAGEREF _Toc92701218 \h </w:instrText>
            </w:r>
            <w:r w:rsidR="00D85645">
              <w:rPr>
                <w:noProof/>
                <w:webHidden/>
              </w:rPr>
            </w:r>
            <w:r w:rsidR="00D85645">
              <w:rPr>
                <w:noProof/>
                <w:webHidden/>
              </w:rPr>
              <w:fldChar w:fldCharType="separate"/>
            </w:r>
            <w:r w:rsidR="00FE3B49">
              <w:rPr>
                <w:noProof/>
                <w:webHidden/>
              </w:rPr>
              <w:t>18</w:t>
            </w:r>
            <w:r w:rsidR="00D85645">
              <w:rPr>
                <w:noProof/>
                <w:webHidden/>
              </w:rPr>
              <w:fldChar w:fldCharType="end"/>
            </w:r>
          </w:hyperlink>
        </w:p>
        <w:p w14:paraId="7D626526" w14:textId="09F3BB22" w:rsidR="00AF4352" w:rsidRDefault="00AF4352" w:rsidP="001F2D82">
          <w:pPr>
            <w:spacing w:after="0"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529096AF" w14:textId="71322D7D" w:rsidR="00736455" w:rsidRDefault="00736455" w:rsidP="001F2D82">
      <w:pPr>
        <w:spacing w:after="0" w:line="360" w:lineRule="auto"/>
        <w:rPr>
          <w:rFonts w:eastAsiaTheme="majorEastAsia" w:cs="Times New Roman"/>
          <w:b/>
          <w:sz w:val="32"/>
          <w:szCs w:val="28"/>
        </w:rPr>
      </w:pPr>
      <w:r>
        <w:rPr>
          <w:rFonts w:eastAsiaTheme="majorEastAsia" w:cs="Times New Roman"/>
          <w:b/>
          <w:sz w:val="32"/>
          <w:szCs w:val="28"/>
        </w:rPr>
        <w:br w:type="page"/>
      </w:r>
    </w:p>
    <w:p w14:paraId="4EAFD9A1" w14:textId="77047A05" w:rsidR="00AD5681" w:rsidRPr="00AD5681" w:rsidRDefault="00943E3F" w:rsidP="00AE5EAA">
      <w:pPr>
        <w:pStyle w:val="1"/>
        <w:spacing w:before="0" w:line="360" w:lineRule="auto"/>
        <w:ind w:firstLine="4253"/>
        <w:rPr>
          <w:rFonts w:ascii="Times New Roman" w:hAnsi="Times New Roman" w:cs="Times New Roman"/>
          <w:b/>
          <w:color w:val="auto"/>
          <w:szCs w:val="28"/>
        </w:rPr>
      </w:pPr>
      <w:bookmarkStart w:id="1" w:name="_Toc88296998"/>
      <w:bookmarkStart w:id="2" w:name="_Toc92545798"/>
      <w:bookmarkStart w:id="3" w:name="_Toc92701194"/>
      <w:r w:rsidRPr="009042C7">
        <w:rPr>
          <w:rFonts w:ascii="Times New Roman" w:hAnsi="Times New Roman" w:cs="Times New Roman"/>
          <w:b/>
          <w:color w:val="auto"/>
          <w:szCs w:val="28"/>
        </w:rPr>
        <w:lastRenderedPageBreak/>
        <w:t>Введение</w:t>
      </w:r>
      <w:bookmarkEnd w:id="1"/>
      <w:bookmarkEnd w:id="2"/>
      <w:bookmarkEnd w:id="3"/>
    </w:p>
    <w:p w14:paraId="0AAA25C5" w14:textId="25CD87BF" w:rsidR="000D18C0" w:rsidRPr="00ED049D" w:rsidRDefault="000D18C0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В наше время особенно остро встает вопрос о глобальном потеплении. И одна из его причин – повышенная концентрация углекислого газа в воздухе. Согласно статистике, с момента начала промышленной революции в атмосферу было выброшено около 2000 </w:t>
      </w:r>
      <w:proofErr w:type="spellStart"/>
      <w:r w:rsidRPr="00ED049D">
        <w:rPr>
          <w:sz w:val="24"/>
          <w:szCs w:val="24"/>
        </w:rPr>
        <w:t>гигатонн</w:t>
      </w:r>
      <w:proofErr w:type="spellEnd"/>
      <w:r w:rsidR="00AE5EAA">
        <w:rPr>
          <w:sz w:val="24"/>
          <w:szCs w:val="24"/>
        </w:rPr>
        <w:t xml:space="preserve"> углекислого газа. Помимо этого,</w:t>
      </w:r>
      <w:r w:rsidRPr="00ED049D">
        <w:rPr>
          <w:sz w:val="24"/>
          <w:szCs w:val="24"/>
        </w:rPr>
        <w:t xml:space="preserve"> ежедневно выделяется некоторое количество углекислого газа в результате различных биологических процессов, происходящих в природе, в том числе дыхание живых организмов. И природный поглотитель – растения – не справляется с таким объемом газа.</w:t>
      </w:r>
    </w:p>
    <w:p w14:paraId="173B4237" w14:textId="70FD8755" w:rsidR="008A76DB" w:rsidRPr="00ED049D" w:rsidRDefault="000D18C0" w:rsidP="00552D07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Переработка и утилизация углекислого газа является основной задачей, решение которой поможет в борьбе с глобальным потеплением.</w:t>
      </w:r>
    </w:p>
    <w:p w14:paraId="7DBE5484" w14:textId="77777777" w:rsidR="009C41CA" w:rsidRDefault="009C41CA" w:rsidP="00605CAC">
      <w:pPr>
        <w:spacing w:after="0" w:line="360" w:lineRule="auto"/>
        <w:jc w:val="both"/>
        <w:rPr>
          <w:b/>
          <w:i/>
        </w:rPr>
      </w:pPr>
    </w:p>
    <w:p w14:paraId="02E230A4" w14:textId="4BC67449" w:rsidR="00946666" w:rsidRDefault="00946666" w:rsidP="00605CAC">
      <w:pPr>
        <w:spacing w:after="0" w:line="360" w:lineRule="auto"/>
        <w:jc w:val="both"/>
      </w:pPr>
      <w:r w:rsidRPr="00946666">
        <w:rPr>
          <w:b/>
          <w:i/>
        </w:rPr>
        <w:t>Гипотеза</w:t>
      </w:r>
      <w:r>
        <w:rPr>
          <w:b/>
          <w:i/>
        </w:rPr>
        <w:t xml:space="preserve">: </w:t>
      </w:r>
      <w:r w:rsidR="00FA27CD" w:rsidRPr="00ED049D">
        <w:rPr>
          <w:sz w:val="24"/>
          <w:szCs w:val="24"/>
        </w:rPr>
        <w:t>переработка углекислого газа возможна в промышленных масштабах</w:t>
      </w:r>
    </w:p>
    <w:p w14:paraId="24E06072" w14:textId="73FE0E84" w:rsidR="00AB68C0" w:rsidRPr="00ED049D" w:rsidRDefault="00AB68C0" w:rsidP="00605CAC">
      <w:pPr>
        <w:spacing w:after="0" w:line="360" w:lineRule="auto"/>
        <w:jc w:val="both"/>
        <w:rPr>
          <w:sz w:val="24"/>
          <w:szCs w:val="24"/>
        </w:rPr>
      </w:pPr>
      <w:r w:rsidRPr="00AB68C0">
        <w:rPr>
          <w:b/>
          <w:i/>
        </w:rPr>
        <w:t>Цель исследования:</w:t>
      </w:r>
      <w:r w:rsidR="00AE5EAA">
        <w:rPr>
          <w:b/>
          <w:i/>
        </w:rPr>
        <w:t xml:space="preserve"> </w:t>
      </w:r>
      <w:r w:rsidR="00AE5EAA">
        <w:rPr>
          <w:sz w:val="24"/>
          <w:szCs w:val="24"/>
        </w:rPr>
        <w:t>раскрыть проблему повышенной концентрации углекислого газа в воздухе;</w:t>
      </w:r>
      <w:r w:rsidR="00AE5EAA">
        <w:t xml:space="preserve"> </w:t>
      </w:r>
      <w:r w:rsidRPr="00ED049D">
        <w:rPr>
          <w:sz w:val="24"/>
          <w:szCs w:val="24"/>
        </w:rPr>
        <w:t>выявить способы переработки и утилизации углекислого газа</w:t>
      </w:r>
      <w:r w:rsidR="00AE5EAA">
        <w:rPr>
          <w:sz w:val="24"/>
          <w:szCs w:val="24"/>
        </w:rPr>
        <w:t xml:space="preserve">, </w:t>
      </w:r>
      <w:r w:rsidR="00545669">
        <w:rPr>
          <w:sz w:val="24"/>
          <w:szCs w:val="24"/>
        </w:rPr>
        <w:t>возможные в современном мире как наиболее выг</w:t>
      </w:r>
      <w:r w:rsidR="003444C0">
        <w:rPr>
          <w:sz w:val="24"/>
          <w:szCs w:val="24"/>
        </w:rPr>
        <w:t>одные.</w:t>
      </w:r>
    </w:p>
    <w:p w14:paraId="1DE3E22D" w14:textId="18BC86F8" w:rsidR="00545669" w:rsidRPr="00545669" w:rsidRDefault="00AB68C0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F10E4">
        <w:rPr>
          <w:b/>
          <w:i/>
        </w:rPr>
        <w:t>Объект исследования:</w:t>
      </w:r>
      <w:r w:rsidR="000D18C0">
        <w:rPr>
          <w:b/>
          <w:i/>
        </w:rPr>
        <w:t xml:space="preserve"> </w:t>
      </w:r>
      <w:r w:rsidR="00141879">
        <w:rPr>
          <w:rFonts w:eastAsia="Calibri" w:cs="Times New Roman"/>
          <w:sz w:val="24"/>
          <w:szCs w:val="24"/>
        </w:rPr>
        <w:t>углекислый газ</w:t>
      </w:r>
    </w:p>
    <w:p w14:paraId="1C7B75C8" w14:textId="5FAC4FDF" w:rsidR="00AB68C0" w:rsidRPr="00ED049D" w:rsidRDefault="00AB68C0" w:rsidP="00605CAC">
      <w:pPr>
        <w:spacing w:after="0" w:line="360" w:lineRule="auto"/>
        <w:jc w:val="both"/>
        <w:rPr>
          <w:sz w:val="24"/>
          <w:szCs w:val="24"/>
        </w:rPr>
      </w:pPr>
      <w:r w:rsidRPr="005F10E4">
        <w:rPr>
          <w:b/>
          <w:i/>
        </w:rPr>
        <w:t>Предмет исследования:</w:t>
      </w:r>
      <w:r w:rsidR="000D18C0">
        <w:rPr>
          <w:b/>
          <w:i/>
        </w:rPr>
        <w:t xml:space="preserve"> </w:t>
      </w:r>
      <w:r w:rsidR="000D18C0" w:rsidRPr="00ED049D">
        <w:rPr>
          <w:sz w:val="24"/>
          <w:szCs w:val="24"/>
        </w:rPr>
        <w:t>переработка и утилизация углекислого газа</w:t>
      </w:r>
      <w:r w:rsidR="00545669">
        <w:rPr>
          <w:sz w:val="24"/>
          <w:szCs w:val="24"/>
        </w:rPr>
        <w:t>, выявление наиболее выгодного из них</w:t>
      </w:r>
      <w:r w:rsidR="003444C0">
        <w:rPr>
          <w:sz w:val="24"/>
          <w:szCs w:val="24"/>
        </w:rPr>
        <w:t>.</w:t>
      </w:r>
      <w:r w:rsidR="00545669">
        <w:rPr>
          <w:sz w:val="24"/>
          <w:szCs w:val="24"/>
        </w:rPr>
        <w:t xml:space="preserve"> </w:t>
      </w:r>
    </w:p>
    <w:p w14:paraId="5643DC4E" w14:textId="77777777" w:rsidR="00AB68C0" w:rsidRPr="005F10E4" w:rsidRDefault="00AB68C0" w:rsidP="00605CAC">
      <w:pPr>
        <w:spacing w:after="0" w:line="360" w:lineRule="auto"/>
        <w:jc w:val="both"/>
        <w:rPr>
          <w:b/>
        </w:rPr>
      </w:pPr>
      <w:r w:rsidRPr="005F10E4">
        <w:rPr>
          <w:b/>
        </w:rPr>
        <w:t>Задачи:</w:t>
      </w:r>
    </w:p>
    <w:p w14:paraId="1866485D" w14:textId="7277B8F8" w:rsidR="00946666" w:rsidRPr="00ED049D" w:rsidRDefault="00AB68C0" w:rsidP="00605CAC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1.</w:t>
      </w:r>
      <w:r w:rsidR="008A76DB" w:rsidRPr="00ED049D">
        <w:rPr>
          <w:sz w:val="24"/>
          <w:szCs w:val="24"/>
        </w:rPr>
        <w:t xml:space="preserve"> </w:t>
      </w:r>
      <w:r w:rsidR="00AE5EAA">
        <w:rPr>
          <w:sz w:val="24"/>
          <w:szCs w:val="24"/>
        </w:rPr>
        <w:t xml:space="preserve">Изучить литературу, </w:t>
      </w:r>
      <w:r w:rsidRPr="00ED049D">
        <w:rPr>
          <w:sz w:val="24"/>
          <w:szCs w:val="24"/>
        </w:rPr>
        <w:t>выявить возможные способы переработки и утилизации углекислого газа</w:t>
      </w:r>
    </w:p>
    <w:p w14:paraId="3F29772A" w14:textId="08290904" w:rsidR="005F10E4" w:rsidRPr="00ED049D" w:rsidRDefault="00AB68C0" w:rsidP="00605CAC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2. </w:t>
      </w:r>
      <w:r w:rsidR="005F10E4" w:rsidRPr="00ED049D">
        <w:rPr>
          <w:sz w:val="24"/>
          <w:szCs w:val="24"/>
        </w:rPr>
        <w:t>Изучить каждый способ, выявив недостатки и преимущества</w:t>
      </w:r>
      <w:r w:rsidR="00545669">
        <w:rPr>
          <w:sz w:val="24"/>
          <w:szCs w:val="24"/>
        </w:rPr>
        <w:t xml:space="preserve"> каждого из них </w:t>
      </w:r>
    </w:p>
    <w:p w14:paraId="68AF87B8" w14:textId="6A3A4AC3" w:rsidR="005F10E4" w:rsidRPr="00ED049D" w:rsidRDefault="005F10E4" w:rsidP="00605CAC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3. Выбрать один или несколько наиболее выгодных способов</w:t>
      </w:r>
    </w:p>
    <w:p w14:paraId="7BD1B71A" w14:textId="01523B59" w:rsidR="005F10E4" w:rsidRPr="00ED049D" w:rsidRDefault="005F10E4" w:rsidP="00605CAC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4. Сделать выводы</w:t>
      </w:r>
      <w:r w:rsidR="00AE5EAA">
        <w:rPr>
          <w:sz w:val="24"/>
          <w:szCs w:val="24"/>
        </w:rPr>
        <w:t xml:space="preserve">; </w:t>
      </w:r>
      <w:r w:rsidR="00CD0408">
        <w:rPr>
          <w:sz w:val="24"/>
          <w:szCs w:val="24"/>
        </w:rPr>
        <w:t>полученны</w:t>
      </w:r>
      <w:r w:rsidR="00AE5EAA">
        <w:rPr>
          <w:sz w:val="24"/>
          <w:szCs w:val="24"/>
        </w:rPr>
        <w:t xml:space="preserve">е выводы оформить в виде исследовательской работы для </w:t>
      </w:r>
      <w:r w:rsidR="00545669">
        <w:rPr>
          <w:sz w:val="24"/>
          <w:szCs w:val="24"/>
        </w:rPr>
        <w:t>ознакомления</w:t>
      </w:r>
    </w:p>
    <w:p w14:paraId="0E334F6D" w14:textId="7984EEFF" w:rsidR="005F10E4" w:rsidRPr="005F10E4" w:rsidRDefault="005F10E4" w:rsidP="00545669">
      <w:pPr>
        <w:spacing w:after="0" w:line="360" w:lineRule="auto"/>
        <w:ind w:firstLine="3119"/>
        <w:jc w:val="both"/>
        <w:rPr>
          <w:b/>
        </w:rPr>
      </w:pPr>
      <w:r w:rsidRPr="005F10E4">
        <w:rPr>
          <w:b/>
        </w:rPr>
        <w:t>Методы исследования:</w:t>
      </w:r>
    </w:p>
    <w:p w14:paraId="4DC558C5" w14:textId="77777777" w:rsidR="00E947F1" w:rsidRPr="00ED049D" w:rsidRDefault="000D18C0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 xml:space="preserve">- </w:t>
      </w:r>
      <w:r w:rsidR="00E947F1" w:rsidRPr="00ED049D">
        <w:rPr>
          <w:rFonts w:eastAsia="Calibri" w:cs="Times New Roman"/>
          <w:sz w:val="24"/>
          <w:szCs w:val="24"/>
        </w:rPr>
        <w:t>изучение и анализ литературы</w:t>
      </w:r>
    </w:p>
    <w:p w14:paraId="358755E7" w14:textId="647F0BDA" w:rsidR="00E947F1" w:rsidRPr="00ED049D" w:rsidRDefault="00E947F1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>- систематизация</w:t>
      </w:r>
    </w:p>
    <w:p w14:paraId="5A06DFF3" w14:textId="26EB595B" w:rsidR="000D18C0" w:rsidRPr="00ED049D" w:rsidRDefault="00E947F1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 xml:space="preserve">- </w:t>
      </w:r>
      <w:r w:rsidR="007423DF" w:rsidRPr="00ED049D">
        <w:rPr>
          <w:rFonts w:eastAsia="Calibri" w:cs="Times New Roman"/>
          <w:sz w:val="24"/>
          <w:szCs w:val="24"/>
        </w:rPr>
        <w:t>наблюдение</w:t>
      </w:r>
    </w:p>
    <w:p w14:paraId="26CF00F1" w14:textId="77225EA3" w:rsidR="00E947F1" w:rsidRPr="00ED049D" w:rsidRDefault="00E947F1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>- эксперимент</w:t>
      </w:r>
    </w:p>
    <w:p w14:paraId="54CA51C1" w14:textId="5506CB36" w:rsidR="000D18C0" w:rsidRPr="00ED049D" w:rsidRDefault="000D18C0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>- анализ</w:t>
      </w:r>
    </w:p>
    <w:p w14:paraId="70AF4934" w14:textId="77777777" w:rsidR="000D18C0" w:rsidRPr="00ED049D" w:rsidRDefault="000D18C0" w:rsidP="00605CAC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D049D">
        <w:rPr>
          <w:rFonts w:eastAsia="Calibri" w:cs="Times New Roman"/>
          <w:sz w:val="24"/>
          <w:szCs w:val="24"/>
        </w:rPr>
        <w:t>- сравнение</w:t>
      </w:r>
    </w:p>
    <w:p w14:paraId="4041BA37" w14:textId="456C90D8" w:rsidR="00AD5681" w:rsidRDefault="001A6771" w:rsidP="00552D0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r>
        <w:br w:type="page"/>
      </w:r>
      <w:bookmarkStart w:id="4" w:name="_Toc88296999"/>
      <w:bookmarkStart w:id="5" w:name="_Toc92545799"/>
      <w:bookmarkStart w:id="6" w:name="_Toc92701195"/>
      <w:r w:rsidRPr="009042C7">
        <w:rPr>
          <w:rFonts w:ascii="Times New Roman" w:hAnsi="Times New Roman" w:cs="Times New Roman"/>
          <w:b/>
          <w:color w:val="auto"/>
          <w:szCs w:val="28"/>
        </w:rPr>
        <w:lastRenderedPageBreak/>
        <w:t xml:space="preserve">РАЗДЕЛ 1 </w:t>
      </w:r>
      <w:bookmarkEnd w:id="4"/>
      <w:bookmarkEnd w:id="5"/>
      <w:bookmarkEnd w:id="6"/>
      <w:r w:rsidR="00FD24E4" w:rsidRPr="00E947F1">
        <w:rPr>
          <w:rFonts w:ascii="Times New Roman" w:hAnsi="Times New Roman" w:cs="Times New Roman"/>
          <w:b/>
          <w:color w:val="auto"/>
        </w:rPr>
        <w:t>(</w:t>
      </w:r>
      <w:r w:rsidR="00FD24E4">
        <w:rPr>
          <w:rFonts w:ascii="Times New Roman" w:hAnsi="Times New Roman" w:cs="Times New Roman"/>
          <w:b/>
          <w:color w:val="auto"/>
        </w:rPr>
        <w:t>теоретич</w:t>
      </w:r>
      <w:r w:rsidR="00FD24E4" w:rsidRPr="00E947F1">
        <w:rPr>
          <w:rFonts w:ascii="Times New Roman" w:hAnsi="Times New Roman" w:cs="Times New Roman"/>
          <w:b/>
          <w:color w:val="auto"/>
        </w:rPr>
        <w:t>еский)</w:t>
      </w:r>
    </w:p>
    <w:p w14:paraId="09BD505B" w14:textId="77777777" w:rsidR="009C41CA" w:rsidRPr="009C41CA" w:rsidRDefault="009C41CA" w:rsidP="009C41CA"/>
    <w:p w14:paraId="73B4E290" w14:textId="77777777" w:rsidR="000D18C0" w:rsidRPr="00ED049D" w:rsidRDefault="000D18C0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Существует огромное количество соединений, как органических, так и неорганических, включающих в себя углерод. В результате многочисленных реакций между соединениями в процессе биологических, химических и физических процессов соединения переходят в «отходный материал», которым является углекислый газ, или диоксид углерода. Явными примерами выделения углекислого газа являются разложение органических веществ, их сжигание и другие реакции.</w:t>
      </w:r>
    </w:p>
    <w:p w14:paraId="7D64A080" w14:textId="577FE345" w:rsidR="000D18C0" w:rsidRPr="00ED049D" w:rsidRDefault="000D18C0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Однако наибольшая доля выбросов углекислого газа приходится на предприятия черной металлургии (30%) и цементной промышленности (26%), спрос на которые продолжает расти. </w:t>
      </w:r>
      <w:proofErr w:type="gramStart"/>
      <w:r w:rsidRPr="00ED049D">
        <w:rPr>
          <w:sz w:val="24"/>
          <w:szCs w:val="24"/>
        </w:rPr>
        <w:t>В следствие</w:t>
      </w:r>
      <w:proofErr w:type="gramEnd"/>
      <w:r w:rsidRPr="00ED049D">
        <w:rPr>
          <w:sz w:val="24"/>
          <w:szCs w:val="24"/>
        </w:rPr>
        <w:t xml:space="preserve"> этого количество диоксида углерода в атмосфере постепенно увеличивается. Согласно статистике (рис. 1), глобальная концентрация углекислого газа увеличилась с 277ppm в 1750</w:t>
      </w:r>
      <w:r w:rsidR="000F10C7">
        <w:rPr>
          <w:sz w:val="24"/>
          <w:szCs w:val="24"/>
        </w:rPr>
        <w:t>г</w:t>
      </w:r>
      <w:r w:rsidRPr="00ED049D">
        <w:rPr>
          <w:sz w:val="24"/>
          <w:szCs w:val="24"/>
        </w:rPr>
        <w:t xml:space="preserve"> до 400ppm</w:t>
      </w:r>
      <w:r w:rsidR="000F10C7">
        <w:rPr>
          <w:sz w:val="24"/>
          <w:szCs w:val="24"/>
        </w:rPr>
        <w:t xml:space="preserve"> в</w:t>
      </w:r>
      <w:r w:rsidRPr="00ED049D">
        <w:rPr>
          <w:sz w:val="24"/>
          <w:szCs w:val="24"/>
        </w:rPr>
        <w:t xml:space="preserve"> 2014</w:t>
      </w:r>
      <w:r w:rsidR="000F10C7">
        <w:rPr>
          <w:sz w:val="24"/>
          <w:szCs w:val="24"/>
        </w:rPr>
        <w:t>г</w:t>
      </w:r>
      <w:r w:rsidRPr="00ED049D">
        <w:rPr>
          <w:sz w:val="24"/>
          <w:szCs w:val="24"/>
        </w:rPr>
        <w:t xml:space="preserve"> (примечание: </w:t>
      </w:r>
      <w:proofErr w:type="spellStart"/>
      <w:r w:rsidRPr="00ED049D">
        <w:rPr>
          <w:sz w:val="24"/>
          <w:szCs w:val="24"/>
        </w:rPr>
        <w:t>ppm</w:t>
      </w:r>
      <w:proofErr w:type="spellEnd"/>
      <w:r w:rsidRPr="00ED049D">
        <w:rPr>
          <w:sz w:val="24"/>
          <w:szCs w:val="24"/>
        </w:rPr>
        <w:t xml:space="preserve"> - </w:t>
      </w:r>
      <w:proofErr w:type="spellStart"/>
      <w:r w:rsidRPr="00ED049D">
        <w:rPr>
          <w:sz w:val="24"/>
          <w:szCs w:val="24"/>
        </w:rPr>
        <w:t>parts</w:t>
      </w:r>
      <w:proofErr w:type="spellEnd"/>
      <w:r w:rsidRPr="00ED049D">
        <w:rPr>
          <w:sz w:val="24"/>
          <w:szCs w:val="24"/>
        </w:rPr>
        <w:t xml:space="preserve"> </w:t>
      </w:r>
      <w:proofErr w:type="spellStart"/>
      <w:r w:rsidRPr="00ED049D">
        <w:rPr>
          <w:sz w:val="24"/>
          <w:szCs w:val="24"/>
        </w:rPr>
        <w:t>per</w:t>
      </w:r>
      <w:proofErr w:type="spellEnd"/>
      <w:r w:rsidRPr="00ED049D">
        <w:rPr>
          <w:sz w:val="24"/>
          <w:szCs w:val="24"/>
        </w:rPr>
        <w:t xml:space="preserve"> </w:t>
      </w:r>
      <w:proofErr w:type="spellStart"/>
      <w:r w:rsidRPr="00ED049D">
        <w:rPr>
          <w:sz w:val="24"/>
          <w:szCs w:val="24"/>
        </w:rPr>
        <w:t>million</w:t>
      </w:r>
      <w:proofErr w:type="spellEnd"/>
      <w:r w:rsidRPr="00ED049D">
        <w:rPr>
          <w:sz w:val="24"/>
          <w:szCs w:val="24"/>
        </w:rPr>
        <w:t xml:space="preserve"> — частицы СО</w:t>
      </w:r>
      <w:proofErr w:type="gramStart"/>
      <w:r w:rsidRPr="00ED049D">
        <w:rPr>
          <w:sz w:val="24"/>
          <w:szCs w:val="24"/>
        </w:rPr>
        <w:t>2</w:t>
      </w:r>
      <w:proofErr w:type="gramEnd"/>
      <w:r w:rsidRPr="00ED049D">
        <w:rPr>
          <w:sz w:val="24"/>
          <w:szCs w:val="24"/>
        </w:rPr>
        <w:t xml:space="preserve"> на миллион частиц воздуха). Углекислый газ является одним из парниковых газов. И в данный момент ведутся споры относительно того, влияет ли увеличение его концентрации на глобальное потепление. Однако</w:t>
      </w:r>
      <w:proofErr w:type="gramStart"/>
      <w:r w:rsidRPr="00ED049D">
        <w:rPr>
          <w:sz w:val="24"/>
          <w:szCs w:val="24"/>
        </w:rPr>
        <w:t>,</w:t>
      </w:r>
      <w:proofErr w:type="gramEnd"/>
      <w:r w:rsidRPr="00ED049D">
        <w:rPr>
          <w:sz w:val="24"/>
          <w:szCs w:val="24"/>
        </w:rPr>
        <w:t xml:space="preserve"> большое количество склоняется в сторону влияния парникового газа на происходящее в мире.</w:t>
      </w:r>
    </w:p>
    <w:p w14:paraId="186E47D0" w14:textId="7A91E668" w:rsidR="000D18C0" w:rsidRPr="00ED049D" w:rsidRDefault="000D18C0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Поскольку глобальное потепление относят к ряду глобальных проблем человечества, вопросом о разрешении этой проблемы заинтересованы все страны. Потому 12 декабря 2015 года по итогам 21-й конференции Рамочной конвенции об изменении климата (РКИК; 1992) в Париже было принято Парижское соглашение по климату</w:t>
      </w:r>
      <w:r w:rsidR="00E82FA4" w:rsidRPr="00ED049D">
        <w:rPr>
          <w:sz w:val="24"/>
          <w:szCs w:val="24"/>
        </w:rPr>
        <w:t>, которое предусматривает разработку методов и их реализация по сокращению выбросов и осуществление совместной работы по адаптации к последствиям изменения климата</w:t>
      </w:r>
      <w:r w:rsidR="00AD5681" w:rsidRPr="00ED049D">
        <w:rPr>
          <w:sz w:val="24"/>
          <w:szCs w:val="24"/>
        </w:rPr>
        <w:t>.</w:t>
      </w:r>
    </w:p>
    <w:p w14:paraId="59C5AD09" w14:textId="77777777" w:rsidR="000D18C0" w:rsidRPr="00ED049D" w:rsidRDefault="000D18C0" w:rsidP="00605CAC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Учёные всех стран активно работают над способами повторного использования диоксида углерода, его переработки или утилизации. Среди них можно выделить несколько основных:</w:t>
      </w:r>
    </w:p>
    <w:p w14:paraId="452F072E" w14:textId="6C773DC3" w:rsidR="00CC1A9C" w:rsidRPr="00ED049D" w:rsidRDefault="00754C8A" w:rsidP="00605CAC">
      <w:pPr>
        <w:pStyle w:val="a3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Превращение </w:t>
      </w:r>
      <w:r w:rsidRPr="00ED049D">
        <w:rPr>
          <w:sz w:val="24"/>
          <w:szCs w:val="24"/>
          <w:lang w:val="en-US"/>
        </w:rPr>
        <w:t>CO</w:t>
      </w:r>
      <w:r w:rsidRPr="00ED049D">
        <w:rPr>
          <w:sz w:val="24"/>
          <w:szCs w:val="24"/>
        </w:rPr>
        <w:t xml:space="preserve">2 </w:t>
      </w:r>
      <w:r w:rsidR="004E0E99" w:rsidRPr="00ED049D">
        <w:rPr>
          <w:sz w:val="24"/>
          <w:szCs w:val="24"/>
        </w:rPr>
        <w:t>в полезные соединения и/или другие вещества</w:t>
      </w:r>
      <w:r w:rsidR="00AD5681" w:rsidRPr="00ED049D">
        <w:rPr>
          <w:sz w:val="24"/>
          <w:szCs w:val="24"/>
        </w:rPr>
        <w:t>;</w:t>
      </w:r>
    </w:p>
    <w:p w14:paraId="25F3B5F9" w14:textId="399C22BF" w:rsidR="004E0E99" w:rsidRPr="00ED049D" w:rsidRDefault="004E0E99" w:rsidP="00605CAC">
      <w:pPr>
        <w:pStyle w:val="a3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Превращение </w:t>
      </w:r>
      <w:r w:rsidRPr="00ED049D">
        <w:rPr>
          <w:sz w:val="24"/>
          <w:szCs w:val="24"/>
          <w:lang w:val="en-US"/>
        </w:rPr>
        <w:t>CO</w:t>
      </w:r>
      <w:r w:rsidRPr="00ED049D">
        <w:rPr>
          <w:sz w:val="24"/>
          <w:szCs w:val="24"/>
        </w:rPr>
        <w:t>2 в контролируемый запас, который, может быть, когда-нибудь понадобится человечеству</w:t>
      </w:r>
      <w:r w:rsidR="00093958" w:rsidRPr="00ED049D">
        <w:rPr>
          <w:sz w:val="24"/>
          <w:szCs w:val="24"/>
        </w:rPr>
        <w:t>;</w:t>
      </w:r>
    </w:p>
    <w:p w14:paraId="18CB44BF" w14:textId="326E6BFC" w:rsidR="004E0E99" w:rsidRPr="00ED049D" w:rsidRDefault="004E0E99" w:rsidP="00605CAC">
      <w:pPr>
        <w:pStyle w:val="a3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ED049D">
        <w:rPr>
          <w:sz w:val="24"/>
          <w:szCs w:val="24"/>
        </w:rPr>
        <w:t>Био</w:t>
      </w:r>
      <w:proofErr w:type="spellEnd"/>
      <w:r w:rsidR="000C37C2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>- и экологические способы</w:t>
      </w:r>
      <w:r w:rsidR="00093958" w:rsidRPr="00ED049D">
        <w:rPr>
          <w:sz w:val="24"/>
          <w:szCs w:val="24"/>
        </w:rPr>
        <w:t>;</w:t>
      </w:r>
    </w:p>
    <w:p w14:paraId="40FFA76E" w14:textId="42A9D24A" w:rsidR="004227D8" w:rsidRDefault="004E0E99" w:rsidP="00545669">
      <w:pPr>
        <w:pStyle w:val="a3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Использование </w:t>
      </w:r>
      <w:r w:rsidRPr="00ED049D">
        <w:rPr>
          <w:sz w:val="24"/>
          <w:szCs w:val="24"/>
          <w:lang w:val="en-US"/>
        </w:rPr>
        <w:t>CO</w:t>
      </w:r>
      <w:r w:rsidRPr="00545669">
        <w:rPr>
          <w:sz w:val="24"/>
          <w:szCs w:val="24"/>
        </w:rPr>
        <w:t xml:space="preserve">2 </w:t>
      </w:r>
      <w:r w:rsidRPr="00ED049D">
        <w:rPr>
          <w:sz w:val="24"/>
          <w:szCs w:val="24"/>
        </w:rPr>
        <w:t>как вещества</w:t>
      </w:r>
      <w:bookmarkStart w:id="7" w:name="_Hlk61038641"/>
    </w:p>
    <w:p w14:paraId="07F54B36" w14:textId="55843A16" w:rsidR="003A399F" w:rsidRPr="00545669" w:rsidRDefault="003A399F" w:rsidP="00545669">
      <w:pPr>
        <w:pStyle w:val="a3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Другие </w:t>
      </w:r>
    </w:p>
    <w:bookmarkEnd w:id="7"/>
    <w:p w14:paraId="0045FEE4" w14:textId="2DFE746C" w:rsidR="0041680B" w:rsidRDefault="0041680B" w:rsidP="004227D8">
      <w:pPr>
        <w:spacing w:after="0" w:line="360" w:lineRule="auto"/>
        <w:ind w:firstLine="360"/>
        <w:jc w:val="both"/>
      </w:pPr>
      <w:r w:rsidRPr="00ED049D">
        <w:rPr>
          <w:sz w:val="24"/>
          <w:szCs w:val="24"/>
        </w:rPr>
        <w:t xml:space="preserve">Каждый из перечисленных выше способов является обобщением множества других, и потому каждый пункт стоит разобрать отдельно, выделить наиболее </w:t>
      </w:r>
      <w:r w:rsidR="004161C2" w:rsidRPr="00ED049D">
        <w:rPr>
          <w:sz w:val="24"/>
          <w:szCs w:val="24"/>
        </w:rPr>
        <w:t xml:space="preserve">актуальные </w:t>
      </w:r>
      <w:r w:rsidRPr="00ED049D">
        <w:rPr>
          <w:sz w:val="24"/>
          <w:szCs w:val="24"/>
        </w:rPr>
        <w:t>способы, а также разобрать плюсы и минусы.</w:t>
      </w:r>
      <w:r>
        <w:br w:type="page"/>
      </w:r>
    </w:p>
    <w:p w14:paraId="23C2B7E8" w14:textId="1FCABFEF" w:rsidR="0041680B" w:rsidRDefault="0041680B" w:rsidP="00545669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8" w:name="_Toc88297000"/>
      <w:bookmarkStart w:id="9" w:name="_Toc92545800"/>
      <w:bookmarkStart w:id="10" w:name="_Toc92701196"/>
      <w:r w:rsidRPr="009042C7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Превращение </w:t>
      </w:r>
      <w:r w:rsidRPr="009042C7">
        <w:rPr>
          <w:rFonts w:ascii="Times New Roman" w:hAnsi="Times New Roman" w:cs="Times New Roman"/>
          <w:b/>
          <w:color w:val="auto"/>
          <w:sz w:val="28"/>
          <w:lang w:val="en-US"/>
        </w:rPr>
        <w:t>CO</w:t>
      </w:r>
      <w:r w:rsidRPr="009042C7">
        <w:rPr>
          <w:rFonts w:ascii="Times New Roman" w:hAnsi="Times New Roman" w:cs="Times New Roman"/>
          <w:b/>
          <w:color w:val="auto"/>
          <w:sz w:val="28"/>
        </w:rPr>
        <w:t>2 в полезные соединения и/или другие вещества</w:t>
      </w:r>
      <w:bookmarkEnd w:id="8"/>
      <w:bookmarkEnd w:id="9"/>
      <w:bookmarkEnd w:id="10"/>
    </w:p>
    <w:p w14:paraId="2CAB57EB" w14:textId="2BC97F79" w:rsidR="000D18C0" w:rsidRPr="00ED049D" w:rsidRDefault="000D18C0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В данный момент основным источником энергии для человека слу</w:t>
      </w:r>
      <w:r w:rsidR="00E82FA4" w:rsidRPr="00ED049D">
        <w:rPr>
          <w:sz w:val="24"/>
          <w:szCs w:val="24"/>
        </w:rPr>
        <w:t>жит сжигание тех или иных видов топлива, которые в своей основе содержа</w:t>
      </w:r>
      <w:r w:rsidRPr="00ED049D">
        <w:rPr>
          <w:sz w:val="24"/>
          <w:szCs w:val="24"/>
        </w:rPr>
        <w:t xml:space="preserve">т углерод. В процессе этого выделяется углекислый газ, в котором атом углерода прочно связан с двумя атомами кислорода. В результате получается довольно стойкая молекула, разрыв связи в которой требует определенного количества энергии. </w:t>
      </w:r>
      <w:r w:rsidR="00E82FA4" w:rsidRPr="00ED049D">
        <w:rPr>
          <w:sz w:val="24"/>
          <w:szCs w:val="24"/>
        </w:rPr>
        <w:t>П</w:t>
      </w:r>
      <w:r w:rsidRPr="00ED049D">
        <w:rPr>
          <w:sz w:val="24"/>
          <w:szCs w:val="24"/>
        </w:rPr>
        <w:t>ревращения диоксида углерода в другие, более полезные продукты</w:t>
      </w:r>
      <w:r w:rsidR="00E82FA4" w:rsidRPr="00ED049D">
        <w:rPr>
          <w:sz w:val="24"/>
          <w:szCs w:val="24"/>
        </w:rPr>
        <w:t xml:space="preserve"> с минимальными затратами является основной проблемой</w:t>
      </w:r>
      <w:r w:rsidRPr="00ED049D">
        <w:rPr>
          <w:sz w:val="24"/>
          <w:szCs w:val="24"/>
        </w:rPr>
        <w:t>. Борьба с этой проблемой ведется, пусть и не до конца успешно.</w:t>
      </w:r>
    </w:p>
    <w:p w14:paraId="3EC06509" w14:textId="3799AD6F" w:rsidR="009C41CA" w:rsidRPr="00ED049D" w:rsidRDefault="000D18C0" w:rsidP="00545669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Несмотря на это, учёные продолжают эксперименты в области переработки диоксида углерода в другие соединения. Примеры этих опытов многочисленны. Далее – наиболее известные из них:</w:t>
      </w:r>
    </w:p>
    <w:p w14:paraId="32D3905A" w14:textId="5FAB27E6" w:rsidR="00B26D41" w:rsidRPr="00ED049D" w:rsidRDefault="00225E6F" w:rsidP="00545669">
      <w:pPr>
        <w:pStyle w:val="3"/>
        <w:spacing w:before="0" w:line="360" w:lineRule="auto"/>
        <w:ind w:firstLine="2977"/>
        <w:rPr>
          <w:rFonts w:ascii="Times New Roman" w:hAnsi="Times New Roman" w:cs="Times New Roman"/>
          <w:i/>
          <w:sz w:val="28"/>
          <w:szCs w:val="28"/>
        </w:rPr>
      </w:pPr>
      <w:bookmarkStart w:id="11" w:name="_Toc88297001"/>
      <w:bookmarkStart w:id="12" w:name="_Toc92545801"/>
      <w:bookmarkStart w:id="13" w:name="_Toc92701197"/>
      <w:r w:rsidRPr="00ED049D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Получение </w:t>
      </w:r>
      <w:r w:rsidRPr="00ED049D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CO</w:t>
      </w:r>
      <w:r w:rsidRPr="00ED049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(угарного газа)</w:t>
      </w:r>
      <w:bookmarkEnd w:id="11"/>
      <w:bookmarkEnd w:id="12"/>
      <w:bookmarkEnd w:id="13"/>
    </w:p>
    <w:p w14:paraId="5E92264F" w14:textId="161229D8" w:rsidR="00B26D41" w:rsidRPr="00ED049D" w:rsidRDefault="00B26D41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1. Для</w:t>
      </w:r>
      <w:r w:rsidR="003D31EB" w:rsidRPr="00ED049D">
        <w:rPr>
          <w:sz w:val="24"/>
          <w:szCs w:val="24"/>
        </w:rPr>
        <w:t xml:space="preserve"> полного</w:t>
      </w:r>
      <w:r w:rsidRPr="00ED049D">
        <w:rPr>
          <w:sz w:val="24"/>
          <w:szCs w:val="24"/>
        </w:rPr>
        <w:t xml:space="preserve"> разрыва связей</w:t>
      </w:r>
      <w:r w:rsidR="00E82FA4" w:rsidRPr="00ED049D">
        <w:rPr>
          <w:sz w:val="24"/>
          <w:szCs w:val="24"/>
        </w:rPr>
        <w:t xml:space="preserve"> требуется нагрев молекулы СО</w:t>
      </w:r>
      <w:proofErr w:type="gramStart"/>
      <w:r w:rsidR="00E82FA4" w:rsidRPr="00ED049D">
        <w:rPr>
          <w:sz w:val="24"/>
          <w:szCs w:val="24"/>
          <w:vertAlign w:val="subscript"/>
        </w:rPr>
        <w:t>2</w:t>
      </w:r>
      <w:proofErr w:type="gramEnd"/>
      <w:r w:rsidRPr="00ED049D">
        <w:rPr>
          <w:sz w:val="24"/>
          <w:szCs w:val="24"/>
        </w:rPr>
        <w:t xml:space="preserve"> до температуры </w:t>
      </w:r>
      <w:r w:rsidR="00E82FA4" w:rsidRPr="00ED049D">
        <w:rPr>
          <w:sz w:val="24"/>
          <w:szCs w:val="24"/>
        </w:rPr>
        <w:t>свыше 2700 градусов по Цельсию. Но после разрыва связей при такой</w:t>
      </w:r>
      <w:r w:rsidR="006466EE" w:rsidRPr="00ED049D">
        <w:rPr>
          <w:sz w:val="24"/>
          <w:szCs w:val="24"/>
        </w:rPr>
        <w:t xml:space="preserve"> температуре образуется тот же углекислый газ.</w:t>
      </w:r>
    </w:p>
    <w:p w14:paraId="6AD7405C" w14:textId="1B7BD00E" w:rsidR="00B26D41" w:rsidRPr="00ED049D" w:rsidRDefault="00E82FA4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С</w:t>
      </w:r>
      <w:r w:rsidR="00B26D41" w:rsidRPr="00ED049D">
        <w:rPr>
          <w:sz w:val="24"/>
          <w:szCs w:val="24"/>
        </w:rPr>
        <w:t xml:space="preserve">отрудники Института прикладной физики Российской академии наук (ИПФ РАН) Дмитрий </w:t>
      </w:r>
      <w:proofErr w:type="spellStart"/>
      <w:r w:rsidR="00B26D41" w:rsidRPr="00ED049D">
        <w:rPr>
          <w:sz w:val="24"/>
          <w:szCs w:val="24"/>
        </w:rPr>
        <w:t>Мансфельд</w:t>
      </w:r>
      <w:proofErr w:type="spellEnd"/>
      <w:r w:rsidR="00B26D41" w:rsidRPr="00ED049D">
        <w:rPr>
          <w:sz w:val="24"/>
          <w:szCs w:val="24"/>
        </w:rPr>
        <w:t xml:space="preserve">, Александр Водопьянов, Сергей Синцов и Никита </w:t>
      </w:r>
      <w:proofErr w:type="spellStart"/>
      <w:r w:rsidR="00B26D41" w:rsidRPr="00ED049D">
        <w:rPr>
          <w:sz w:val="24"/>
          <w:szCs w:val="24"/>
        </w:rPr>
        <w:t>Чекмарев</w:t>
      </w:r>
      <w:proofErr w:type="spellEnd"/>
      <w:r w:rsidR="00B26D41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 xml:space="preserve">для решения проблемы </w:t>
      </w:r>
      <w:r w:rsidR="00B26D41" w:rsidRPr="00ED049D">
        <w:rPr>
          <w:sz w:val="24"/>
          <w:szCs w:val="24"/>
        </w:rPr>
        <w:t xml:space="preserve">придумали и реализовали новый способ утилизации этого </w:t>
      </w:r>
      <w:r w:rsidRPr="00ED049D">
        <w:rPr>
          <w:sz w:val="24"/>
          <w:szCs w:val="24"/>
        </w:rPr>
        <w:t>углекислого газа</w:t>
      </w:r>
      <w:r w:rsidR="00B26D41" w:rsidRPr="00ED049D">
        <w:rPr>
          <w:sz w:val="24"/>
          <w:szCs w:val="24"/>
        </w:rPr>
        <w:t xml:space="preserve">. Они облучили его плазмой разряда </w:t>
      </w:r>
      <w:proofErr w:type="spellStart"/>
      <w:r w:rsidR="00B26D41" w:rsidRPr="00ED049D">
        <w:rPr>
          <w:sz w:val="24"/>
          <w:szCs w:val="24"/>
        </w:rPr>
        <w:t>гиротрона</w:t>
      </w:r>
      <w:proofErr w:type="spellEnd"/>
      <w:r w:rsidR="00B26D41" w:rsidRPr="00ED049D">
        <w:rPr>
          <w:sz w:val="24"/>
          <w:szCs w:val="24"/>
        </w:rPr>
        <w:t xml:space="preserve"> (электровакуумн</w:t>
      </w:r>
      <w:r w:rsidR="00BC5C88" w:rsidRPr="00ED049D">
        <w:rPr>
          <w:sz w:val="24"/>
          <w:szCs w:val="24"/>
        </w:rPr>
        <w:t xml:space="preserve">ый генератор, способный выпускать направленное мощное электромагнитное излучение), </w:t>
      </w:r>
      <w:r w:rsidR="006466EE" w:rsidRPr="00ED049D">
        <w:rPr>
          <w:sz w:val="24"/>
          <w:szCs w:val="24"/>
        </w:rPr>
        <w:t xml:space="preserve">и газ разложился. Образовались </w:t>
      </w:r>
      <w:proofErr w:type="spellStart"/>
      <w:r w:rsidR="006466EE" w:rsidRPr="00ED049D">
        <w:rPr>
          <w:sz w:val="24"/>
          <w:szCs w:val="24"/>
        </w:rPr>
        <w:t>м</w:t>
      </w:r>
      <w:r w:rsidR="000D18C0" w:rsidRPr="00ED049D">
        <w:rPr>
          <w:sz w:val="24"/>
          <w:szCs w:val="24"/>
        </w:rPr>
        <w:t>онооксид</w:t>
      </w:r>
      <w:proofErr w:type="spellEnd"/>
      <w:r w:rsidR="000D18C0" w:rsidRPr="00ED049D">
        <w:rPr>
          <w:sz w:val="24"/>
          <w:szCs w:val="24"/>
        </w:rPr>
        <w:t xml:space="preserve"> углерода (д</w:t>
      </w:r>
      <w:r w:rsidR="006466EE" w:rsidRPr="00ED049D">
        <w:rPr>
          <w:sz w:val="24"/>
          <w:szCs w:val="24"/>
        </w:rPr>
        <w:t>ругими словами:</w:t>
      </w:r>
      <w:r w:rsidR="000D18C0" w:rsidRPr="00ED049D">
        <w:rPr>
          <w:sz w:val="24"/>
          <w:szCs w:val="24"/>
        </w:rPr>
        <w:t xml:space="preserve"> угарный газ, </w:t>
      </w:r>
      <w:proofErr w:type="gramStart"/>
      <w:r w:rsidR="000D18C0" w:rsidRPr="00ED049D">
        <w:rPr>
          <w:sz w:val="24"/>
          <w:szCs w:val="24"/>
        </w:rPr>
        <w:t>СО</w:t>
      </w:r>
      <w:proofErr w:type="gramEnd"/>
      <w:r w:rsidR="000D18C0" w:rsidRPr="00ED049D">
        <w:rPr>
          <w:sz w:val="24"/>
          <w:szCs w:val="24"/>
        </w:rPr>
        <w:t>), кислород (О</w:t>
      </w:r>
      <w:r w:rsidR="000D18C0" w:rsidRPr="00ED049D">
        <w:rPr>
          <w:sz w:val="24"/>
          <w:szCs w:val="24"/>
          <w:vertAlign w:val="subscript"/>
        </w:rPr>
        <w:t>2</w:t>
      </w:r>
      <w:r w:rsidR="00B26D41" w:rsidRPr="00ED049D">
        <w:rPr>
          <w:sz w:val="24"/>
          <w:szCs w:val="24"/>
        </w:rPr>
        <w:t>), аргон</w:t>
      </w:r>
      <w:r w:rsidR="000D18C0" w:rsidRPr="00ED049D">
        <w:rPr>
          <w:sz w:val="24"/>
          <w:szCs w:val="24"/>
        </w:rPr>
        <w:t xml:space="preserve"> (</w:t>
      </w:r>
      <w:proofErr w:type="spellStart"/>
      <w:r w:rsidR="000D18C0" w:rsidRPr="00ED049D">
        <w:rPr>
          <w:sz w:val="24"/>
          <w:szCs w:val="24"/>
          <w:lang w:val="en-US"/>
        </w:rPr>
        <w:t>Ar</w:t>
      </w:r>
      <w:proofErr w:type="spellEnd"/>
      <w:r w:rsidR="000D18C0" w:rsidRPr="00ED049D">
        <w:rPr>
          <w:sz w:val="24"/>
          <w:szCs w:val="24"/>
        </w:rPr>
        <w:t>)</w:t>
      </w:r>
      <w:r w:rsidR="00B26D41" w:rsidRPr="00ED049D">
        <w:rPr>
          <w:sz w:val="24"/>
          <w:szCs w:val="24"/>
        </w:rPr>
        <w:t>. На этапе исследований все это уходит в атмосферу, но впоследствии уч</w:t>
      </w:r>
      <w:r w:rsidR="002042D8" w:rsidRPr="00ED049D">
        <w:rPr>
          <w:sz w:val="24"/>
          <w:szCs w:val="24"/>
        </w:rPr>
        <w:t>ё</w:t>
      </w:r>
      <w:r w:rsidR="00B26D41" w:rsidRPr="00ED049D">
        <w:rPr>
          <w:sz w:val="24"/>
          <w:szCs w:val="24"/>
        </w:rPr>
        <w:t xml:space="preserve">ные планируют разделять эти газы и добавлять к ним другие. </w:t>
      </w:r>
    </w:p>
    <w:p w14:paraId="45DD9187" w14:textId="60431D26" w:rsidR="008617F6" w:rsidRPr="00ED049D" w:rsidRDefault="006466EE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Однако </w:t>
      </w:r>
      <w:proofErr w:type="spellStart"/>
      <w:r w:rsidRPr="00ED049D">
        <w:rPr>
          <w:sz w:val="24"/>
          <w:szCs w:val="24"/>
        </w:rPr>
        <w:t>гиротрон</w:t>
      </w:r>
      <w:proofErr w:type="spellEnd"/>
      <w:r w:rsidRPr="00ED049D">
        <w:rPr>
          <w:sz w:val="24"/>
          <w:szCs w:val="24"/>
        </w:rPr>
        <w:t xml:space="preserve"> является масштабным и до</w:t>
      </w:r>
      <w:r w:rsidR="000F10C7">
        <w:rPr>
          <w:sz w:val="24"/>
          <w:szCs w:val="24"/>
        </w:rPr>
        <w:t>рогостоящим прибором, и в данный</w:t>
      </w:r>
      <w:r w:rsidRPr="00ED049D">
        <w:rPr>
          <w:sz w:val="24"/>
          <w:szCs w:val="24"/>
        </w:rPr>
        <w:t xml:space="preserve"> момент проводятся </w:t>
      </w:r>
      <w:r w:rsidR="009848C7" w:rsidRPr="00ED049D">
        <w:rPr>
          <w:sz w:val="24"/>
          <w:szCs w:val="24"/>
        </w:rPr>
        <w:t>эксперименты для увеличения КПД (коэффициент полезного действия, показывает процентное отношение полезной работы к затраченной энергии) этого способа.</w:t>
      </w:r>
    </w:p>
    <w:p w14:paraId="402E6685" w14:textId="5280A488" w:rsidR="009848C7" w:rsidRPr="00ED049D" w:rsidRDefault="009848C7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Для введения в промышленность требовался бы сначала сбор углекислого газа, его транспортировка и уже после – переработка. Пока что данный способ является слишком </w:t>
      </w:r>
      <w:proofErr w:type="spellStart"/>
      <w:r w:rsidRPr="00ED049D">
        <w:rPr>
          <w:sz w:val="24"/>
          <w:szCs w:val="24"/>
        </w:rPr>
        <w:t>энергозатратным</w:t>
      </w:r>
      <w:proofErr w:type="spellEnd"/>
      <w:r w:rsidRPr="00ED049D">
        <w:rPr>
          <w:sz w:val="24"/>
          <w:szCs w:val="24"/>
        </w:rPr>
        <w:t>, разработки продолжаются.</w:t>
      </w:r>
    </w:p>
    <w:p w14:paraId="029349B1" w14:textId="77642AA7" w:rsidR="003D31EB" w:rsidRPr="00ED049D" w:rsidRDefault="008617F6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2. </w:t>
      </w:r>
      <w:r w:rsidR="00BC5C88" w:rsidRPr="00ED049D">
        <w:rPr>
          <w:sz w:val="24"/>
          <w:szCs w:val="24"/>
        </w:rPr>
        <w:t xml:space="preserve">Благодаря новой </w:t>
      </w:r>
      <w:proofErr w:type="gramStart"/>
      <w:r w:rsidR="00BC5C88" w:rsidRPr="00ED049D">
        <w:rPr>
          <w:sz w:val="24"/>
          <w:szCs w:val="24"/>
        </w:rPr>
        <w:t>технологии</w:t>
      </w:r>
      <w:proofErr w:type="gramEnd"/>
      <w:r w:rsidR="00BC5C88" w:rsidRPr="00ED049D">
        <w:rPr>
          <w:sz w:val="24"/>
          <w:szCs w:val="24"/>
        </w:rPr>
        <w:t xml:space="preserve"> возможно </w:t>
      </w:r>
      <w:r w:rsidR="003D31EB" w:rsidRPr="00ED049D">
        <w:rPr>
          <w:sz w:val="24"/>
          <w:szCs w:val="24"/>
        </w:rPr>
        <w:t xml:space="preserve">получать 100% чистый </w:t>
      </w:r>
      <w:proofErr w:type="spellStart"/>
      <w:r w:rsidR="003D31EB" w:rsidRPr="00ED049D">
        <w:rPr>
          <w:sz w:val="24"/>
          <w:szCs w:val="24"/>
        </w:rPr>
        <w:t>монооксид</w:t>
      </w:r>
      <w:proofErr w:type="spellEnd"/>
      <w:r w:rsidR="003D31EB" w:rsidRPr="00ED049D">
        <w:rPr>
          <w:sz w:val="24"/>
          <w:szCs w:val="24"/>
        </w:rPr>
        <w:t xml:space="preserve"> углерода без каких-либо примес</w:t>
      </w:r>
      <w:r w:rsidR="00093958" w:rsidRPr="00ED049D">
        <w:rPr>
          <w:sz w:val="24"/>
          <w:szCs w:val="24"/>
        </w:rPr>
        <w:t xml:space="preserve">ей вроде водорода и метана. </w:t>
      </w:r>
      <w:r w:rsidR="00BC5C88" w:rsidRPr="00ED049D">
        <w:rPr>
          <w:sz w:val="24"/>
          <w:szCs w:val="24"/>
        </w:rPr>
        <w:t xml:space="preserve">Полезность получения </w:t>
      </w:r>
      <w:proofErr w:type="spellStart"/>
      <w:r w:rsidR="00BC5C88" w:rsidRPr="00ED049D">
        <w:rPr>
          <w:sz w:val="24"/>
          <w:szCs w:val="24"/>
        </w:rPr>
        <w:t>монооксида</w:t>
      </w:r>
      <w:proofErr w:type="spellEnd"/>
      <w:r w:rsidR="003D31EB" w:rsidRPr="00ED049D">
        <w:rPr>
          <w:sz w:val="24"/>
          <w:szCs w:val="24"/>
        </w:rPr>
        <w:t xml:space="preserve"> углерода</w:t>
      </w:r>
      <w:r w:rsidR="00BC5C88" w:rsidRPr="00ED049D">
        <w:rPr>
          <w:sz w:val="24"/>
          <w:szCs w:val="24"/>
        </w:rPr>
        <w:t xml:space="preserve"> обусловлена получением из него водородного топлива</w:t>
      </w:r>
      <w:r w:rsidR="003D31EB" w:rsidRPr="00ED049D">
        <w:rPr>
          <w:sz w:val="24"/>
          <w:szCs w:val="24"/>
        </w:rPr>
        <w:t>.</w:t>
      </w:r>
    </w:p>
    <w:p w14:paraId="1AFC36FC" w14:textId="3A63E33A" w:rsidR="003D31EB" w:rsidRPr="00ED049D" w:rsidRDefault="00BC5C88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Суть этой технологии заключается в улавливании углекислого газа</w:t>
      </w:r>
      <w:r w:rsidR="003D31EB" w:rsidRPr="00ED049D">
        <w:rPr>
          <w:sz w:val="24"/>
          <w:szCs w:val="24"/>
        </w:rPr>
        <w:t xml:space="preserve"> с помощью губчатого </w:t>
      </w:r>
      <w:proofErr w:type="gramStart"/>
      <w:r w:rsidR="003D31EB" w:rsidRPr="00ED049D">
        <w:rPr>
          <w:sz w:val="24"/>
          <w:szCs w:val="24"/>
        </w:rPr>
        <w:t>никель-органического</w:t>
      </w:r>
      <w:proofErr w:type="gramEnd"/>
      <w:r w:rsidR="003D31EB" w:rsidRPr="00ED049D">
        <w:rPr>
          <w:sz w:val="24"/>
          <w:szCs w:val="24"/>
        </w:rPr>
        <w:t xml:space="preserve"> фотокатализатора. При проведении лабораторных испытаний уч</w:t>
      </w:r>
      <w:r w:rsidR="002042D8" w:rsidRPr="00ED049D">
        <w:rPr>
          <w:sz w:val="24"/>
          <w:szCs w:val="24"/>
        </w:rPr>
        <w:t>ё</w:t>
      </w:r>
      <w:r w:rsidR="003D31EB" w:rsidRPr="00ED049D">
        <w:rPr>
          <w:sz w:val="24"/>
          <w:szCs w:val="24"/>
        </w:rPr>
        <w:t xml:space="preserve">ные </w:t>
      </w:r>
      <w:r w:rsidR="003D31EB" w:rsidRPr="00ED049D">
        <w:rPr>
          <w:sz w:val="24"/>
          <w:szCs w:val="24"/>
        </w:rPr>
        <w:lastRenderedPageBreak/>
        <w:t xml:space="preserve">выяснили, что при размещении 1 грамма фотокатализатора в камере с углекислым газом сроком на один час получается 400 миллилитров </w:t>
      </w:r>
      <w:proofErr w:type="spellStart"/>
      <w:r w:rsidR="003D31EB" w:rsidRPr="00ED049D">
        <w:rPr>
          <w:sz w:val="24"/>
          <w:szCs w:val="24"/>
        </w:rPr>
        <w:t>монооксида</w:t>
      </w:r>
      <w:proofErr w:type="spellEnd"/>
      <w:r w:rsidR="003D31EB" w:rsidRPr="00ED049D">
        <w:rPr>
          <w:sz w:val="24"/>
          <w:szCs w:val="24"/>
        </w:rPr>
        <w:t xml:space="preserve"> углерода. </w:t>
      </w:r>
    </w:p>
    <w:p w14:paraId="11FBBC72" w14:textId="77777777" w:rsidR="003D31EB" w:rsidRPr="00ED049D" w:rsidRDefault="003D31EB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Этот способ имеет большое значение. Но все же пока что он остается лишь лабораторным экспериментом и о его введении в масштабное использование еще рано вести речь.</w:t>
      </w:r>
    </w:p>
    <w:p w14:paraId="20438711" w14:textId="3B45927E" w:rsidR="003D31EB" w:rsidRPr="00ED049D" w:rsidRDefault="003D31EB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3. Исследователи из Национального института стандартов и технологий США и их коллеги разработали новый способ утилизации углекис</w:t>
      </w:r>
      <w:r w:rsidR="006466EE" w:rsidRPr="00ED049D">
        <w:rPr>
          <w:sz w:val="24"/>
          <w:szCs w:val="24"/>
        </w:rPr>
        <w:t>лого газа (CO</w:t>
      </w:r>
      <w:r w:rsidR="006466EE" w:rsidRPr="00ED049D">
        <w:rPr>
          <w:sz w:val="24"/>
          <w:szCs w:val="24"/>
          <w:vertAlign w:val="subscript"/>
        </w:rPr>
        <w:t>2</w:t>
      </w:r>
      <w:r w:rsidR="009848C7" w:rsidRPr="00ED049D">
        <w:rPr>
          <w:sz w:val="24"/>
          <w:szCs w:val="24"/>
        </w:rPr>
        <w:t xml:space="preserve">), взяв за основу обычную </w:t>
      </w:r>
      <w:proofErr w:type="spellStart"/>
      <w:r w:rsidR="009848C7" w:rsidRPr="00ED049D">
        <w:rPr>
          <w:sz w:val="24"/>
          <w:szCs w:val="24"/>
        </w:rPr>
        <w:t>химичекую</w:t>
      </w:r>
      <w:proofErr w:type="spellEnd"/>
      <w:r w:rsidR="009848C7" w:rsidRPr="00ED049D">
        <w:rPr>
          <w:sz w:val="24"/>
          <w:szCs w:val="24"/>
        </w:rPr>
        <w:t xml:space="preserve"> реакцию, в основе которой твердый углерод захватывает</w:t>
      </w:r>
      <w:r w:rsidRPr="00ED049D">
        <w:rPr>
          <w:sz w:val="24"/>
          <w:szCs w:val="24"/>
        </w:rPr>
        <w:t xml:space="preserve"> один из ато</w:t>
      </w:r>
      <w:r w:rsidR="006466EE" w:rsidRPr="00ED049D">
        <w:rPr>
          <w:sz w:val="24"/>
          <w:szCs w:val="24"/>
        </w:rPr>
        <w:t xml:space="preserve">мов кислорода в </w:t>
      </w:r>
      <w:proofErr w:type="gramStart"/>
      <w:r w:rsidR="006466EE" w:rsidRPr="00ED049D">
        <w:rPr>
          <w:sz w:val="24"/>
          <w:szCs w:val="24"/>
        </w:rPr>
        <w:t>газообразном</w:t>
      </w:r>
      <w:proofErr w:type="gramEnd"/>
      <w:r w:rsidR="006466EE" w:rsidRPr="00ED049D">
        <w:rPr>
          <w:sz w:val="24"/>
          <w:szCs w:val="24"/>
        </w:rPr>
        <w:t xml:space="preserve"> CO</w:t>
      </w:r>
      <w:r w:rsidR="006466EE" w:rsidRPr="00ED049D">
        <w:rPr>
          <w:sz w:val="24"/>
          <w:szCs w:val="24"/>
          <w:vertAlign w:val="subscript"/>
        </w:rPr>
        <w:t>2</w:t>
      </w:r>
      <w:r w:rsidRPr="00ED049D">
        <w:rPr>
          <w:sz w:val="24"/>
          <w:szCs w:val="24"/>
        </w:rPr>
        <w:t xml:space="preserve">, восстанавливая его до </w:t>
      </w:r>
      <w:proofErr w:type="spellStart"/>
      <w:r w:rsidRPr="00ED049D">
        <w:rPr>
          <w:sz w:val="24"/>
          <w:szCs w:val="24"/>
        </w:rPr>
        <w:t>монооксида</w:t>
      </w:r>
      <w:proofErr w:type="spellEnd"/>
      <w:r w:rsidRPr="00ED049D">
        <w:rPr>
          <w:sz w:val="24"/>
          <w:szCs w:val="24"/>
        </w:rPr>
        <w:t xml:space="preserve"> углерода (CO). Однако это преобразование обычно требует температуры не менее 700 °C. </w:t>
      </w:r>
    </w:p>
    <w:p w14:paraId="2BCABE2C" w14:textId="4669B30C" w:rsidR="003D31EB" w:rsidRPr="00ED049D" w:rsidRDefault="006B1329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Вместо тепла и</w:t>
      </w:r>
      <w:r w:rsidR="003D31EB" w:rsidRPr="00ED049D">
        <w:rPr>
          <w:sz w:val="24"/>
          <w:szCs w:val="24"/>
        </w:rPr>
        <w:t xml:space="preserve">сследователи использовали энергию, полученную от коллективных колебаний свободного электронного газа — локализованных поверхностных плазмонов, которые перемещались по </w:t>
      </w:r>
      <w:proofErr w:type="gramStart"/>
      <w:r w:rsidR="003D31EB" w:rsidRPr="00ED049D">
        <w:rPr>
          <w:sz w:val="24"/>
          <w:szCs w:val="24"/>
        </w:rPr>
        <w:t>отдельным</w:t>
      </w:r>
      <w:proofErr w:type="gramEnd"/>
      <w:r w:rsidR="003D31EB" w:rsidRPr="00ED049D">
        <w:rPr>
          <w:sz w:val="24"/>
          <w:szCs w:val="24"/>
        </w:rPr>
        <w:t xml:space="preserve"> </w:t>
      </w:r>
      <w:proofErr w:type="spellStart"/>
      <w:r w:rsidR="003D31EB" w:rsidRPr="00ED049D">
        <w:rPr>
          <w:sz w:val="24"/>
          <w:szCs w:val="24"/>
        </w:rPr>
        <w:t>наночастицам</w:t>
      </w:r>
      <w:proofErr w:type="spellEnd"/>
      <w:r w:rsidR="003D31EB" w:rsidRPr="00ED049D">
        <w:rPr>
          <w:sz w:val="24"/>
          <w:szCs w:val="24"/>
        </w:rPr>
        <w:t xml:space="preserve"> алюминия. </w:t>
      </w:r>
      <w:r w:rsidR="00E55447" w:rsidRPr="00ED049D">
        <w:rPr>
          <w:sz w:val="24"/>
          <w:szCs w:val="24"/>
        </w:rPr>
        <w:t>Ученые</w:t>
      </w:r>
      <w:r w:rsidR="003D31EB" w:rsidRPr="00ED049D">
        <w:rPr>
          <w:sz w:val="24"/>
          <w:szCs w:val="24"/>
        </w:rPr>
        <w:t xml:space="preserve"> вызывали колебания, возбуждая </w:t>
      </w:r>
      <w:proofErr w:type="spellStart"/>
      <w:r w:rsidR="003D31EB" w:rsidRPr="00ED049D">
        <w:rPr>
          <w:sz w:val="24"/>
          <w:szCs w:val="24"/>
        </w:rPr>
        <w:t>наночастицы</w:t>
      </w:r>
      <w:proofErr w:type="spellEnd"/>
      <w:r w:rsidR="003D31EB" w:rsidRPr="00ED049D">
        <w:rPr>
          <w:sz w:val="24"/>
          <w:szCs w:val="24"/>
        </w:rPr>
        <w:t xml:space="preserve"> лучом электронов. Они были нанесены на слой графита и передавали ему энергию.</w:t>
      </w:r>
      <w:r w:rsidR="00E55447" w:rsidRPr="00ED049D">
        <w:rPr>
          <w:sz w:val="24"/>
          <w:szCs w:val="24"/>
        </w:rPr>
        <w:t xml:space="preserve"> При наличии углекислого газа</w:t>
      </w:r>
      <w:r w:rsidR="003D31EB" w:rsidRPr="00ED049D">
        <w:rPr>
          <w:sz w:val="24"/>
          <w:szCs w:val="24"/>
        </w:rPr>
        <w:t xml:space="preserve"> графит захватывал атомы кисл</w:t>
      </w:r>
      <w:r w:rsidR="00E55447" w:rsidRPr="00ED049D">
        <w:rPr>
          <w:sz w:val="24"/>
          <w:szCs w:val="24"/>
        </w:rPr>
        <w:t>орода и превращал их в угарный газ</w:t>
      </w:r>
      <w:r w:rsidR="003D31EB" w:rsidRPr="00ED049D">
        <w:rPr>
          <w:sz w:val="24"/>
          <w:szCs w:val="24"/>
        </w:rPr>
        <w:t xml:space="preserve">. </w:t>
      </w:r>
      <w:r w:rsidR="00E55447" w:rsidRPr="00ED049D">
        <w:rPr>
          <w:sz w:val="24"/>
          <w:szCs w:val="24"/>
        </w:rPr>
        <w:t>Благодаря этому</w:t>
      </w:r>
      <w:r w:rsidR="003D31EB" w:rsidRPr="00ED049D">
        <w:rPr>
          <w:sz w:val="24"/>
          <w:szCs w:val="24"/>
        </w:rPr>
        <w:t xml:space="preserve"> к</w:t>
      </w:r>
      <w:r w:rsidR="006466EE" w:rsidRPr="00ED049D">
        <w:rPr>
          <w:sz w:val="24"/>
          <w:szCs w:val="24"/>
        </w:rPr>
        <w:t xml:space="preserve">оманде удалось избавиться от </w:t>
      </w:r>
      <w:r w:rsidR="00E55447" w:rsidRPr="00ED049D">
        <w:rPr>
          <w:sz w:val="24"/>
          <w:szCs w:val="24"/>
        </w:rPr>
        <w:t xml:space="preserve">молекулы </w:t>
      </w:r>
      <w:r w:rsidR="006466EE" w:rsidRPr="00ED049D">
        <w:rPr>
          <w:sz w:val="24"/>
          <w:szCs w:val="24"/>
        </w:rPr>
        <w:t>CO</w:t>
      </w:r>
      <w:r w:rsidR="006466EE" w:rsidRPr="00ED049D">
        <w:rPr>
          <w:sz w:val="24"/>
          <w:szCs w:val="24"/>
          <w:vertAlign w:val="subscript"/>
        </w:rPr>
        <w:t>2</w:t>
      </w:r>
      <w:r w:rsidR="00E55447" w:rsidRPr="00ED049D">
        <w:rPr>
          <w:sz w:val="24"/>
          <w:szCs w:val="24"/>
        </w:rPr>
        <w:t xml:space="preserve"> без ее нагрева до больших температур</w:t>
      </w:r>
      <w:r w:rsidR="003D31EB" w:rsidRPr="00ED049D">
        <w:rPr>
          <w:sz w:val="24"/>
          <w:szCs w:val="24"/>
        </w:rPr>
        <w:t>.</w:t>
      </w:r>
    </w:p>
    <w:p w14:paraId="21C62162" w14:textId="5CDC79EC" w:rsidR="003D31EB" w:rsidRPr="00ED049D" w:rsidRDefault="00E55447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Данный метод экономит энергию и выгоден тем, что использует алюминий, недорогостоящий и доступный</w:t>
      </w:r>
      <w:r w:rsidR="006466EE" w:rsidRPr="00ED049D">
        <w:rPr>
          <w:sz w:val="24"/>
          <w:szCs w:val="24"/>
        </w:rPr>
        <w:t xml:space="preserve">. </w:t>
      </w:r>
      <w:r w:rsidRPr="00ED049D">
        <w:rPr>
          <w:sz w:val="24"/>
          <w:szCs w:val="24"/>
        </w:rPr>
        <w:t>Полученный</w:t>
      </w:r>
      <w:r w:rsidR="003D31EB" w:rsidRPr="00ED049D">
        <w:rPr>
          <w:sz w:val="24"/>
          <w:szCs w:val="24"/>
        </w:rPr>
        <w:t xml:space="preserve"> в результате реакции</w:t>
      </w:r>
      <w:r w:rsidRPr="00ED049D">
        <w:rPr>
          <w:sz w:val="24"/>
          <w:szCs w:val="24"/>
        </w:rPr>
        <w:t xml:space="preserve"> угарный газ</w:t>
      </w:r>
      <w:r w:rsidR="003D31EB" w:rsidRPr="00ED049D">
        <w:rPr>
          <w:sz w:val="24"/>
          <w:szCs w:val="24"/>
        </w:rPr>
        <w:t xml:space="preserve"> легко соединяется с водородом с образованием метана и этанола, </w:t>
      </w:r>
      <w:proofErr w:type="gramStart"/>
      <w:r w:rsidRPr="00ED049D">
        <w:rPr>
          <w:sz w:val="24"/>
          <w:szCs w:val="24"/>
        </w:rPr>
        <w:t>имеющих</w:t>
      </w:r>
      <w:proofErr w:type="gramEnd"/>
      <w:r w:rsidRPr="00ED049D">
        <w:rPr>
          <w:sz w:val="24"/>
          <w:szCs w:val="24"/>
        </w:rPr>
        <w:t xml:space="preserve"> важное значение в промышленности</w:t>
      </w:r>
      <w:r w:rsidR="003D31EB" w:rsidRPr="00ED049D">
        <w:rPr>
          <w:sz w:val="24"/>
          <w:szCs w:val="24"/>
        </w:rPr>
        <w:t>.</w:t>
      </w:r>
    </w:p>
    <w:p w14:paraId="616ACD36" w14:textId="3120A81F" w:rsidR="00F230BD" w:rsidRPr="00ED049D" w:rsidRDefault="006B1329" w:rsidP="00605CAC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Для использования системы удаления углекислого газа из выхлопных газов на электростанциях, </w:t>
      </w:r>
      <w:r w:rsidR="003D31EB" w:rsidRPr="00ED049D">
        <w:rPr>
          <w:sz w:val="24"/>
          <w:szCs w:val="24"/>
        </w:rPr>
        <w:t xml:space="preserve">работающих </w:t>
      </w:r>
      <w:r w:rsidRPr="00ED049D">
        <w:rPr>
          <w:sz w:val="24"/>
          <w:szCs w:val="24"/>
        </w:rPr>
        <w:t>на ископаемом топливе, являющихся</w:t>
      </w:r>
      <w:r w:rsidR="003D31EB" w:rsidRPr="00ED049D">
        <w:rPr>
          <w:sz w:val="24"/>
          <w:szCs w:val="24"/>
        </w:rPr>
        <w:t xml:space="preserve"> </w:t>
      </w:r>
      <w:r w:rsidR="006466EE" w:rsidRPr="00ED049D">
        <w:rPr>
          <w:sz w:val="24"/>
          <w:szCs w:val="24"/>
        </w:rPr>
        <w:t>основным источником выбросов CO</w:t>
      </w:r>
      <w:r w:rsidR="006466EE" w:rsidRPr="00ED049D">
        <w:rPr>
          <w:sz w:val="24"/>
          <w:szCs w:val="24"/>
          <w:vertAlign w:val="subscript"/>
        </w:rPr>
        <w:t>2</w:t>
      </w:r>
      <w:r w:rsidR="003D31EB" w:rsidRPr="00ED049D">
        <w:rPr>
          <w:sz w:val="24"/>
          <w:szCs w:val="24"/>
        </w:rPr>
        <w:t xml:space="preserve"> в атмосферу, </w:t>
      </w:r>
      <w:r w:rsidRPr="00ED049D">
        <w:rPr>
          <w:sz w:val="24"/>
          <w:szCs w:val="24"/>
        </w:rPr>
        <w:t>требуется</w:t>
      </w:r>
      <w:r w:rsidR="003D31EB" w:rsidRPr="00ED049D">
        <w:rPr>
          <w:sz w:val="24"/>
          <w:szCs w:val="24"/>
        </w:rPr>
        <w:t xml:space="preserve"> увеличить ее масштабы. </w:t>
      </w:r>
      <w:proofErr w:type="gramStart"/>
      <w:r w:rsidRPr="00ED049D">
        <w:rPr>
          <w:sz w:val="24"/>
          <w:szCs w:val="24"/>
        </w:rPr>
        <w:t>Поэтому было предложено вместо электронного использовать световой луч</w:t>
      </w:r>
      <w:r w:rsidR="003D31EB" w:rsidRPr="00ED049D">
        <w:rPr>
          <w:sz w:val="24"/>
          <w:szCs w:val="24"/>
        </w:rPr>
        <w:t xml:space="preserve"> для возбуждения поверхностных плазмонов.</w:t>
      </w:r>
      <w:proofErr w:type="gramEnd"/>
      <w:r w:rsidR="003D31EB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>Для этого следует н</w:t>
      </w:r>
      <w:r w:rsidR="003D31EB" w:rsidRPr="00ED049D">
        <w:rPr>
          <w:sz w:val="24"/>
          <w:szCs w:val="24"/>
        </w:rPr>
        <w:t>а трубы электростанций</w:t>
      </w:r>
      <w:r w:rsidRPr="00ED049D">
        <w:rPr>
          <w:sz w:val="24"/>
          <w:szCs w:val="24"/>
        </w:rPr>
        <w:t xml:space="preserve"> </w:t>
      </w:r>
      <w:r w:rsidR="003D31EB" w:rsidRPr="00ED049D">
        <w:rPr>
          <w:sz w:val="24"/>
          <w:szCs w:val="24"/>
        </w:rPr>
        <w:t xml:space="preserve">поместить прозрачные корпуса, содержащие </w:t>
      </w:r>
      <w:proofErr w:type="spellStart"/>
      <w:r w:rsidR="003D31EB" w:rsidRPr="00ED049D">
        <w:rPr>
          <w:sz w:val="24"/>
          <w:szCs w:val="24"/>
        </w:rPr>
        <w:t>наночастицы</w:t>
      </w:r>
      <w:proofErr w:type="spellEnd"/>
      <w:r w:rsidR="003D31EB" w:rsidRPr="00ED049D">
        <w:rPr>
          <w:sz w:val="24"/>
          <w:szCs w:val="24"/>
        </w:rPr>
        <w:t xml:space="preserve"> углерода и алюминия. Световые лучи будут активировать колебания, которые будут преобразовывать выхлопные газ</w:t>
      </w:r>
      <w:r w:rsidR="00F230BD" w:rsidRPr="00ED049D">
        <w:rPr>
          <w:sz w:val="24"/>
          <w:szCs w:val="24"/>
        </w:rPr>
        <w:t>ы</w:t>
      </w:r>
      <w:r w:rsidR="003D31EB" w:rsidRPr="00ED049D">
        <w:rPr>
          <w:sz w:val="24"/>
          <w:szCs w:val="24"/>
        </w:rPr>
        <w:t>, проходящие чер</w:t>
      </w:r>
      <w:r w:rsidR="006466EE" w:rsidRPr="00ED049D">
        <w:rPr>
          <w:sz w:val="24"/>
          <w:szCs w:val="24"/>
        </w:rPr>
        <w:t>ез устройство, удаляя из них CO</w:t>
      </w:r>
      <w:r w:rsidR="006466EE" w:rsidRPr="00ED049D">
        <w:rPr>
          <w:sz w:val="24"/>
          <w:szCs w:val="24"/>
          <w:vertAlign w:val="subscript"/>
        </w:rPr>
        <w:t>2</w:t>
      </w:r>
      <w:r w:rsidR="003D31EB" w:rsidRPr="00ED049D">
        <w:rPr>
          <w:sz w:val="24"/>
          <w:szCs w:val="24"/>
        </w:rPr>
        <w:t>.</w:t>
      </w:r>
    </w:p>
    <w:p w14:paraId="10E6E389" w14:textId="5EE48565" w:rsidR="00F230BD" w:rsidRDefault="00F230BD" w:rsidP="00552D07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Для совершенствования и введения в промышленность, придется установить специальные оборудования для поглощения уже угарного газа, чтобы ядовитый газ не попал в атмосферу. Данный спос</w:t>
      </w:r>
      <w:r w:rsidR="006466EE" w:rsidRPr="00ED049D">
        <w:rPr>
          <w:sz w:val="24"/>
          <w:szCs w:val="24"/>
        </w:rPr>
        <w:t>об</w:t>
      </w:r>
      <w:r w:rsidRPr="00ED049D">
        <w:rPr>
          <w:sz w:val="24"/>
          <w:szCs w:val="24"/>
        </w:rPr>
        <w:t xml:space="preserve"> имеет большой потенциал, который возможно будет востребован в будущем.</w:t>
      </w:r>
    </w:p>
    <w:p w14:paraId="75F0EA06" w14:textId="77777777" w:rsidR="009C41CA" w:rsidRPr="00ED049D" w:rsidRDefault="009C41CA" w:rsidP="00552D07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E50DAF7" w14:textId="77777777" w:rsidR="00F230BD" w:rsidRPr="00ED049D" w:rsidRDefault="00F230BD" w:rsidP="00545669">
      <w:pPr>
        <w:pStyle w:val="3"/>
        <w:spacing w:before="0" w:line="360" w:lineRule="auto"/>
        <w:ind w:firstLine="241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88297002"/>
      <w:bookmarkStart w:id="15" w:name="_Toc92545802"/>
      <w:bookmarkStart w:id="16" w:name="_Toc92701198"/>
      <w:r w:rsidRPr="00ED049D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Получение других соединений и видов топлива</w:t>
      </w:r>
      <w:bookmarkEnd w:id="14"/>
      <w:bookmarkEnd w:id="15"/>
      <w:bookmarkEnd w:id="16"/>
    </w:p>
    <w:p w14:paraId="4A64D456" w14:textId="41D07B77" w:rsidR="00F230BD" w:rsidRPr="00ED049D" w:rsidRDefault="00F230BD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1. </w:t>
      </w:r>
      <w:r w:rsidR="007639AC" w:rsidRPr="00ED049D">
        <w:rPr>
          <w:sz w:val="24"/>
          <w:szCs w:val="24"/>
        </w:rPr>
        <w:t>Способ п</w:t>
      </w:r>
      <w:r w:rsidRPr="00ED049D">
        <w:rPr>
          <w:sz w:val="24"/>
          <w:szCs w:val="24"/>
        </w:rPr>
        <w:t>олучени</w:t>
      </w:r>
      <w:r w:rsidR="007639AC" w:rsidRPr="00ED049D">
        <w:rPr>
          <w:sz w:val="24"/>
          <w:szCs w:val="24"/>
        </w:rPr>
        <w:t>я</w:t>
      </w:r>
      <w:r w:rsidRPr="00ED049D">
        <w:rPr>
          <w:sz w:val="24"/>
          <w:szCs w:val="24"/>
        </w:rPr>
        <w:t xml:space="preserve"> </w:t>
      </w:r>
      <w:proofErr w:type="gramStart"/>
      <w:r w:rsidRPr="00ED049D">
        <w:rPr>
          <w:sz w:val="24"/>
          <w:szCs w:val="24"/>
        </w:rPr>
        <w:t>синтез-газа</w:t>
      </w:r>
      <w:proofErr w:type="gramEnd"/>
      <w:r w:rsidR="007639AC" w:rsidRPr="00ED049D">
        <w:rPr>
          <w:sz w:val="24"/>
          <w:szCs w:val="24"/>
        </w:rPr>
        <w:t xml:space="preserve"> (смеси угарного газа и водорода) </w:t>
      </w:r>
      <w:r w:rsidRPr="00ED049D">
        <w:rPr>
          <w:sz w:val="24"/>
          <w:szCs w:val="24"/>
        </w:rPr>
        <w:t>основан на реакции Фишера-</w:t>
      </w:r>
      <w:proofErr w:type="spellStart"/>
      <w:r w:rsidRPr="00ED049D">
        <w:rPr>
          <w:sz w:val="24"/>
          <w:szCs w:val="24"/>
        </w:rPr>
        <w:t>Тропша</w:t>
      </w:r>
      <w:proofErr w:type="spellEnd"/>
      <w:r w:rsidRPr="00ED049D">
        <w:rPr>
          <w:sz w:val="24"/>
          <w:szCs w:val="24"/>
        </w:rPr>
        <w:t xml:space="preserve">. </w:t>
      </w:r>
      <w:r w:rsidR="006B1329" w:rsidRPr="00ED049D">
        <w:rPr>
          <w:sz w:val="24"/>
          <w:szCs w:val="24"/>
        </w:rPr>
        <w:t>Но в именной реакции как сырье используется каменный уголь, являющийся полезным ископаемым сам по себе, тогда как</w:t>
      </w:r>
      <w:r w:rsidRPr="00ED049D">
        <w:rPr>
          <w:sz w:val="24"/>
          <w:szCs w:val="24"/>
        </w:rPr>
        <w:t xml:space="preserve"> химики из Массачусетского технологического института для </w:t>
      </w:r>
      <w:r w:rsidR="006B1329" w:rsidRPr="00ED049D">
        <w:rPr>
          <w:sz w:val="24"/>
          <w:szCs w:val="24"/>
        </w:rPr>
        <w:t xml:space="preserve">получения </w:t>
      </w:r>
      <w:proofErr w:type="gramStart"/>
      <w:r w:rsidR="006B1329" w:rsidRPr="00ED049D">
        <w:rPr>
          <w:sz w:val="24"/>
          <w:szCs w:val="24"/>
        </w:rPr>
        <w:t>синтез-газа</w:t>
      </w:r>
      <w:proofErr w:type="gramEnd"/>
      <w:r w:rsidRPr="00ED049D">
        <w:rPr>
          <w:sz w:val="24"/>
          <w:szCs w:val="24"/>
        </w:rPr>
        <w:t xml:space="preserve"> разработали способ, </w:t>
      </w:r>
      <w:r w:rsidR="00791F66" w:rsidRPr="00ED049D">
        <w:rPr>
          <w:sz w:val="24"/>
          <w:szCs w:val="24"/>
        </w:rPr>
        <w:t>который позволял производить его благодаря углекислому газу</w:t>
      </w:r>
      <w:r w:rsidRPr="00ED049D">
        <w:rPr>
          <w:sz w:val="24"/>
          <w:szCs w:val="24"/>
        </w:rPr>
        <w:t>.</w:t>
      </w:r>
    </w:p>
    <w:p w14:paraId="761D6675" w14:textId="4A2F5975" w:rsidR="00791F66" w:rsidRPr="00ED049D" w:rsidRDefault="007639A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Для этого требуется определенные катализаторы. </w:t>
      </w:r>
      <w:r w:rsidR="00791F66" w:rsidRPr="00ED049D">
        <w:rPr>
          <w:sz w:val="24"/>
          <w:szCs w:val="24"/>
        </w:rPr>
        <w:t>Большую роль в создании нужного катализатора, помимо определенного химического состава, играет роль и его внутренняя структура.</w:t>
      </w:r>
    </w:p>
    <w:p w14:paraId="28C74F97" w14:textId="4F57F865" w:rsidR="00F230BD" w:rsidRPr="00ED049D" w:rsidRDefault="00791F66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Для создания</w:t>
      </w:r>
      <w:r w:rsidR="00F230BD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>рабочего</w:t>
      </w:r>
      <w:r w:rsidR="00F230BD" w:rsidRPr="00ED049D">
        <w:rPr>
          <w:sz w:val="24"/>
          <w:szCs w:val="24"/>
        </w:rPr>
        <w:t xml:space="preserve"> катализатор</w:t>
      </w:r>
      <w:r w:rsidRPr="00ED049D">
        <w:rPr>
          <w:sz w:val="24"/>
          <w:szCs w:val="24"/>
        </w:rPr>
        <w:t>а химики</w:t>
      </w:r>
      <w:r w:rsidR="00F230BD" w:rsidRPr="00ED049D">
        <w:rPr>
          <w:sz w:val="24"/>
          <w:szCs w:val="24"/>
        </w:rPr>
        <w:t xml:space="preserve"> взяли электропроводящий материал в качестве подложки и нанесли на него слой из полист</w:t>
      </w:r>
      <w:r w:rsidRPr="00ED049D">
        <w:rPr>
          <w:sz w:val="24"/>
          <w:szCs w:val="24"/>
        </w:rPr>
        <w:t>ирольных шариков диаметром примерно</w:t>
      </w:r>
      <w:r w:rsidR="00F230BD" w:rsidRPr="00ED049D">
        <w:rPr>
          <w:sz w:val="24"/>
          <w:szCs w:val="24"/>
        </w:rPr>
        <w:t xml:space="preserve"> 200 нанометров. Пустоты,</w:t>
      </w:r>
      <w:r w:rsidRPr="00ED049D">
        <w:rPr>
          <w:sz w:val="24"/>
          <w:szCs w:val="24"/>
        </w:rPr>
        <w:t xml:space="preserve"> которые остались</w:t>
      </w:r>
      <w:r w:rsidR="00F230BD" w:rsidRPr="00ED049D">
        <w:rPr>
          <w:sz w:val="24"/>
          <w:szCs w:val="24"/>
        </w:rPr>
        <w:t xml:space="preserve"> в пространстве между шариками, запо</w:t>
      </w:r>
      <w:r w:rsidRPr="00ED049D">
        <w:rPr>
          <w:sz w:val="24"/>
          <w:szCs w:val="24"/>
        </w:rPr>
        <w:t>лнялись</w:t>
      </w:r>
      <w:r w:rsidR="00F230BD" w:rsidRPr="00ED049D">
        <w:rPr>
          <w:sz w:val="24"/>
          <w:szCs w:val="24"/>
        </w:rPr>
        <w:t xml:space="preserve"> атомами серебра.</w:t>
      </w:r>
    </w:p>
    <w:p w14:paraId="1A287EC5" w14:textId="7FADD8DF" w:rsidR="00F230BD" w:rsidRPr="00ED049D" w:rsidRDefault="007639A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После</w:t>
      </w:r>
      <w:r w:rsidR="00791F66" w:rsidRPr="00ED049D">
        <w:rPr>
          <w:sz w:val="24"/>
          <w:szCs w:val="24"/>
        </w:rPr>
        <w:t>, для получение пористого</w:t>
      </w:r>
      <w:r w:rsidR="00F230BD" w:rsidRPr="00ED049D">
        <w:rPr>
          <w:sz w:val="24"/>
          <w:szCs w:val="24"/>
        </w:rPr>
        <w:t xml:space="preserve"> субстрат</w:t>
      </w:r>
      <w:r w:rsidR="00791F66" w:rsidRPr="00ED049D">
        <w:rPr>
          <w:sz w:val="24"/>
          <w:szCs w:val="24"/>
        </w:rPr>
        <w:t>а</w:t>
      </w:r>
      <w:r w:rsidR="00F230BD" w:rsidRPr="00ED049D">
        <w:rPr>
          <w:sz w:val="24"/>
          <w:szCs w:val="24"/>
        </w:rPr>
        <w:t>, из материала</w:t>
      </w:r>
      <w:r w:rsidRPr="00ED049D">
        <w:rPr>
          <w:sz w:val="24"/>
          <w:szCs w:val="24"/>
        </w:rPr>
        <w:t xml:space="preserve"> </w:t>
      </w:r>
      <w:r w:rsidR="00791F66" w:rsidRPr="00ED049D">
        <w:rPr>
          <w:sz w:val="24"/>
          <w:szCs w:val="24"/>
        </w:rPr>
        <w:t>убираются</w:t>
      </w:r>
      <w:r w:rsidR="00F230BD" w:rsidRPr="00ED049D">
        <w:rPr>
          <w:sz w:val="24"/>
          <w:szCs w:val="24"/>
        </w:rPr>
        <w:t xml:space="preserve"> все шарики</w:t>
      </w:r>
      <w:r w:rsidR="00791F66" w:rsidRPr="00ED049D">
        <w:rPr>
          <w:sz w:val="24"/>
          <w:szCs w:val="24"/>
        </w:rPr>
        <w:t xml:space="preserve"> полистирола, при </w:t>
      </w:r>
      <w:proofErr w:type="gramStart"/>
      <w:r w:rsidR="00791F66" w:rsidRPr="00ED049D">
        <w:rPr>
          <w:sz w:val="24"/>
          <w:szCs w:val="24"/>
        </w:rPr>
        <w:t>этом</w:t>
      </w:r>
      <w:proofErr w:type="gramEnd"/>
      <w:r w:rsidR="00791F66" w:rsidRPr="00ED049D">
        <w:rPr>
          <w:sz w:val="24"/>
          <w:szCs w:val="24"/>
        </w:rPr>
        <w:t xml:space="preserve"> не повредив</w:t>
      </w:r>
      <w:r w:rsidR="00F230BD" w:rsidRPr="00ED049D">
        <w:rPr>
          <w:sz w:val="24"/>
          <w:szCs w:val="24"/>
        </w:rPr>
        <w:t xml:space="preserve"> оставшуюся структуру</w:t>
      </w:r>
      <w:r w:rsidRPr="00ED049D">
        <w:rPr>
          <w:sz w:val="24"/>
          <w:szCs w:val="24"/>
        </w:rPr>
        <w:t>.</w:t>
      </w:r>
      <w:r w:rsidR="00F230BD" w:rsidRPr="00ED049D">
        <w:rPr>
          <w:sz w:val="24"/>
          <w:szCs w:val="24"/>
        </w:rPr>
        <w:t xml:space="preserve"> </w:t>
      </w:r>
      <w:r w:rsidR="00791F66" w:rsidRPr="00ED049D">
        <w:rPr>
          <w:sz w:val="24"/>
          <w:szCs w:val="24"/>
        </w:rPr>
        <w:t>Таким образом</w:t>
      </w:r>
      <w:r w:rsidRPr="00ED049D">
        <w:rPr>
          <w:sz w:val="24"/>
          <w:szCs w:val="24"/>
        </w:rPr>
        <w:t>,</w:t>
      </w:r>
      <w:r w:rsidR="00F230BD" w:rsidRPr="00ED049D">
        <w:rPr>
          <w:sz w:val="24"/>
          <w:szCs w:val="24"/>
        </w:rPr>
        <w:t xml:space="preserve"> после удаления полистирола</w:t>
      </w:r>
      <w:r w:rsidRPr="00ED049D">
        <w:rPr>
          <w:sz w:val="24"/>
          <w:szCs w:val="24"/>
        </w:rPr>
        <w:t>,</w:t>
      </w:r>
      <w:r w:rsidR="00F230BD" w:rsidRPr="00ED049D">
        <w:rPr>
          <w:sz w:val="24"/>
          <w:szCs w:val="24"/>
        </w:rPr>
        <w:t xml:space="preserve"> на поверхности электрода получилась ячеистая структура из серебра с «сотами» определённого размера.</w:t>
      </w:r>
    </w:p>
    <w:p w14:paraId="25FC044F" w14:textId="3A3E7480" w:rsidR="00F230BD" w:rsidRPr="00ED049D" w:rsidRDefault="00F230BD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Подобный материал</w:t>
      </w:r>
      <w:r w:rsidR="00791F66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 xml:space="preserve">хорошо превращает углекислый газ в синтез-газ, причём эффективность и селективность катализатора управляется за счёт размера </w:t>
      </w:r>
      <w:r w:rsidR="00791F66" w:rsidRPr="00ED049D">
        <w:rPr>
          <w:sz w:val="24"/>
          <w:szCs w:val="24"/>
        </w:rPr>
        <w:t>«</w:t>
      </w:r>
      <w:r w:rsidRPr="00ED049D">
        <w:rPr>
          <w:sz w:val="24"/>
          <w:szCs w:val="24"/>
        </w:rPr>
        <w:t>сот</w:t>
      </w:r>
      <w:r w:rsidR="00791F66" w:rsidRPr="00ED049D">
        <w:rPr>
          <w:sz w:val="24"/>
          <w:szCs w:val="24"/>
        </w:rPr>
        <w:t>»</w:t>
      </w:r>
      <w:r w:rsidRPr="00ED049D">
        <w:rPr>
          <w:sz w:val="24"/>
          <w:szCs w:val="24"/>
        </w:rPr>
        <w:t xml:space="preserve">: если на этапе синтеза катализатора взять полистирольные шарики </w:t>
      </w:r>
      <w:proofErr w:type="gramStart"/>
      <w:r w:rsidRPr="00ED049D">
        <w:rPr>
          <w:sz w:val="24"/>
          <w:szCs w:val="24"/>
        </w:rPr>
        <w:t>покрупнее</w:t>
      </w:r>
      <w:proofErr w:type="gramEnd"/>
      <w:r w:rsidRPr="00ED049D">
        <w:rPr>
          <w:sz w:val="24"/>
          <w:szCs w:val="24"/>
        </w:rPr>
        <w:t xml:space="preserve">, то после реакции получится один состав продуктов, а если помельче – то другой. </w:t>
      </w:r>
      <w:r w:rsidR="00791F66" w:rsidRPr="00ED049D">
        <w:rPr>
          <w:sz w:val="24"/>
          <w:szCs w:val="24"/>
        </w:rPr>
        <w:t>(Более подробные</w:t>
      </w:r>
      <w:r w:rsidRPr="00ED049D">
        <w:rPr>
          <w:sz w:val="24"/>
          <w:szCs w:val="24"/>
        </w:rPr>
        <w:t xml:space="preserve"> результаты исследований опубликованы в журнале </w:t>
      </w:r>
      <w:proofErr w:type="spellStart"/>
      <w:r w:rsidRPr="00ED049D">
        <w:rPr>
          <w:sz w:val="24"/>
          <w:szCs w:val="24"/>
        </w:rPr>
        <w:t>Angewandte</w:t>
      </w:r>
      <w:proofErr w:type="spellEnd"/>
      <w:r w:rsidRPr="00ED049D">
        <w:rPr>
          <w:sz w:val="24"/>
          <w:szCs w:val="24"/>
        </w:rPr>
        <w:t xml:space="preserve"> Che</w:t>
      </w:r>
      <w:r w:rsidR="00791F66" w:rsidRPr="00ED049D">
        <w:rPr>
          <w:sz w:val="24"/>
          <w:szCs w:val="24"/>
        </w:rPr>
        <w:t>11mie).</w:t>
      </w:r>
    </w:p>
    <w:p w14:paraId="7A7CDA45" w14:textId="4D83CB81" w:rsidR="00F230BD" w:rsidRPr="00ED049D" w:rsidRDefault="007639A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Для этой </w:t>
      </w:r>
      <w:r w:rsidR="00F230BD" w:rsidRPr="00ED049D">
        <w:rPr>
          <w:sz w:val="24"/>
          <w:szCs w:val="24"/>
        </w:rPr>
        <w:t>технологии</w:t>
      </w:r>
      <w:r w:rsidRPr="00ED049D">
        <w:rPr>
          <w:sz w:val="24"/>
          <w:szCs w:val="24"/>
        </w:rPr>
        <w:t>, как и для остальных,</w:t>
      </w:r>
      <w:r w:rsidR="00F230BD" w:rsidRPr="00ED049D">
        <w:rPr>
          <w:sz w:val="24"/>
          <w:szCs w:val="24"/>
        </w:rPr>
        <w:t xml:space="preserve"> по утилизации парникового газа нужен свой источник энергии, который как минимум не </w:t>
      </w:r>
      <w:r w:rsidRPr="00ED049D">
        <w:rPr>
          <w:sz w:val="24"/>
          <w:szCs w:val="24"/>
        </w:rPr>
        <w:t xml:space="preserve">выбрасывал </w:t>
      </w:r>
      <w:r w:rsidR="00F230BD" w:rsidRPr="00ED049D">
        <w:rPr>
          <w:sz w:val="24"/>
          <w:szCs w:val="24"/>
        </w:rPr>
        <w:t xml:space="preserve">бы в атмосферу столько </w:t>
      </w:r>
      <w:r w:rsidRPr="00ED049D">
        <w:rPr>
          <w:sz w:val="24"/>
          <w:szCs w:val="24"/>
        </w:rPr>
        <w:t>углекислого газа</w:t>
      </w:r>
      <w:r w:rsidR="00F230BD" w:rsidRPr="00ED049D">
        <w:rPr>
          <w:sz w:val="24"/>
          <w:szCs w:val="24"/>
        </w:rPr>
        <w:t>, сколько можно было бы превратить в полезный продукт.</w:t>
      </w:r>
    </w:p>
    <w:p w14:paraId="04DECECE" w14:textId="77777777" w:rsidR="003E1421" w:rsidRPr="00ED049D" w:rsidRDefault="007639A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В данный момент основной выбор пал на</w:t>
      </w:r>
      <w:r w:rsidR="00F230BD" w:rsidRPr="00ED049D">
        <w:rPr>
          <w:sz w:val="24"/>
          <w:szCs w:val="24"/>
        </w:rPr>
        <w:t xml:space="preserve"> ветряны</w:t>
      </w:r>
      <w:r w:rsidRPr="00ED049D">
        <w:rPr>
          <w:sz w:val="24"/>
          <w:szCs w:val="24"/>
        </w:rPr>
        <w:t>е</w:t>
      </w:r>
      <w:r w:rsidR="00F230BD" w:rsidRPr="00ED049D">
        <w:rPr>
          <w:sz w:val="24"/>
          <w:szCs w:val="24"/>
        </w:rPr>
        <w:t xml:space="preserve"> или солнечны</w:t>
      </w:r>
      <w:r w:rsidRPr="00ED049D">
        <w:rPr>
          <w:sz w:val="24"/>
          <w:szCs w:val="24"/>
        </w:rPr>
        <w:t>е</w:t>
      </w:r>
      <w:r w:rsidR="00F230BD" w:rsidRPr="00ED049D">
        <w:rPr>
          <w:sz w:val="24"/>
          <w:szCs w:val="24"/>
        </w:rPr>
        <w:t xml:space="preserve"> </w:t>
      </w:r>
      <w:r w:rsidRPr="00ED049D">
        <w:rPr>
          <w:sz w:val="24"/>
          <w:szCs w:val="24"/>
        </w:rPr>
        <w:t>энергоустановки</w:t>
      </w:r>
      <w:r w:rsidR="00F230BD" w:rsidRPr="00ED049D">
        <w:rPr>
          <w:sz w:val="24"/>
          <w:szCs w:val="24"/>
        </w:rPr>
        <w:t>, которые производят энергию, но не выбрасывают в атмосферу продукты сгорания топлива – в результате это позволи</w:t>
      </w:r>
      <w:r w:rsidRPr="00ED049D">
        <w:rPr>
          <w:sz w:val="24"/>
          <w:szCs w:val="24"/>
        </w:rPr>
        <w:t>т</w:t>
      </w:r>
      <w:r w:rsidR="00F230BD" w:rsidRPr="00ED049D">
        <w:rPr>
          <w:sz w:val="24"/>
          <w:szCs w:val="24"/>
        </w:rPr>
        <w:t xml:space="preserve"> уменьшить общее количество углекислого газа. </w:t>
      </w:r>
      <w:r w:rsidR="003E1421" w:rsidRPr="00ED049D">
        <w:rPr>
          <w:sz w:val="24"/>
          <w:szCs w:val="24"/>
        </w:rPr>
        <w:t>Но все же распространение в промышленности данного способа сильно зависит от экологически возобновляемой энергии, что требует немалых ресурсов.</w:t>
      </w:r>
    </w:p>
    <w:p w14:paraId="281AE46F" w14:textId="77777777" w:rsidR="003E1421" w:rsidRPr="00ED049D" w:rsidRDefault="003E1421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2. Получение </w:t>
      </w:r>
      <w:proofErr w:type="spellStart"/>
      <w:r w:rsidRPr="00ED049D">
        <w:rPr>
          <w:sz w:val="24"/>
          <w:szCs w:val="24"/>
        </w:rPr>
        <w:t>диметилового</w:t>
      </w:r>
      <w:proofErr w:type="spellEnd"/>
      <w:r w:rsidRPr="00ED049D">
        <w:rPr>
          <w:sz w:val="24"/>
          <w:szCs w:val="24"/>
        </w:rPr>
        <w:t xml:space="preserve"> эфира (ДМЭ)</w:t>
      </w:r>
    </w:p>
    <w:p w14:paraId="0779F30D" w14:textId="0B2DA3AB" w:rsidR="003E1421" w:rsidRPr="00ED049D" w:rsidRDefault="00D32799" w:rsidP="004227D8">
      <w:pPr>
        <w:spacing w:after="0" w:line="360" w:lineRule="auto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Преобразование СО</w:t>
      </w:r>
      <w:proofErr w:type="gramStart"/>
      <w:r w:rsidRPr="00ED049D">
        <w:rPr>
          <w:sz w:val="24"/>
          <w:szCs w:val="24"/>
          <w:vertAlign w:val="subscript"/>
        </w:rPr>
        <w:t>2</w:t>
      </w:r>
      <w:proofErr w:type="gramEnd"/>
      <w:r w:rsidRPr="00ED049D">
        <w:rPr>
          <w:sz w:val="24"/>
          <w:szCs w:val="24"/>
        </w:rPr>
        <w:t xml:space="preserve"> в ДМЭ большую имеет практическую пользу, так как полученный продукт может быть использован в</w:t>
      </w:r>
      <w:r w:rsidR="003E1421" w:rsidRPr="00ED049D">
        <w:rPr>
          <w:sz w:val="24"/>
          <w:szCs w:val="24"/>
        </w:rPr>
        <w:t xml:space="preserve"> качестве промежуточного продукта для производства </w:t>
      </w:r>
      <w:r w:rsidRPr="00ED049D">
        <w:rPr>
          <w:sz w:val="24"/>
          <w:szCs w:val="24"/>
        </w:rPr>
        <w:t xml:space="preserve">некоторых </w:t>
      </w:r>
      <w:r w:rsidRPr="00ED049D">
        <w:rPr>
          <w:sz w:val="24"/>
          <w:szCs w:val="24"/>
        </w:rPr>
        <w:lastRenderedPageBreak/>
        <w:t>важных веществ (</w:t>
      </w:r>
      <w:r w:rsidR="003E1421" w:rsidRPr="00ED049D">
        <w:rPr>
          <w:sz w:val="24"/>
          <w:szCs w:val="24"/>
        </w:rPr>
        <w:t>бензин, ароматические соединения и олефин) или в качестве альтернативного топлива</w:t>
      </w:r>
      <w:r w:rsidR="00C86513" w:rsidRPr="00ED049D">
        <w:rPr>
          <w:sz w:val="24"/>
          <w:szCs w:val="24"/>
        </w:rPr>
        <w:t>.</w:t>
      </w:r>
    </w:p>
    <w:p w14:paraId="22A23034" w14:textId="6F81FA83" w:rsidR="00C86513" w:rsidRPr="00ED049D" w:rsidRDefault="00C86513" w:rsidP="008A097B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Углекислый газ используется в качестве реагента для получения метанола, а затем </w:t>
      </w:r>
      <w:r w:rsidR="00B16E6F" w:rsidRPr="00ED049D">
        <w:rPr>
          <w:sz w:val="24"/>
          <w:szCs w:val="24"/>
        </w:rPr>
        <w:t>ДМЭ</w:t>
      </w:r>
      <w:r w:rsidRPr="00ED049D">
        <w:rPr>
          <w:sz w:val="24"/>
          <w:szCs w:val="24"/>
        </w:rPr>
        <w:t xml:space="preserve">. </w:t>
      </w:r>
      <w:r w:rsidR="00B16E6F" w:rsidRPr="00ED049D">
        <w:rPr>
          <w:sz w:val="24"/>
          <w:szCs w:val="24"/>
        </w:rPr>
        <w:t>Сначала путем гидрирования углекислого газа получают метанол</w:t>
      </w:r>
      <w:r w:rsidRPr="00ED049D">
        <w:rPr>
          <w:sz w:val="24"/>
          <w:szCs w:val="24"/>
        </w:rPr>
        <w:t>,</w:t>
      </w:r>
      <w:r w:rsidR="00B16E6F" w:rsidRPr="00ED049D">
        <w:rPr>
          <w:sz w:val="24"/>
          <w:szCs w:val="24"/>
        </w:rPr>
        <w:t xml:space="preserve"> а</w:t>
      </w:r>
      <w:r w:rsidRPr="00ED049D">
        <w:rPr>
          <w:sz w:val="24"/>
          <w:szCs w:val="24"/>
        </w:rPr>
        <w:t xml:space="preserve"> после через дегидратацию спирта</w:t>
      </w:r>
      <w:r w:rsidR="00B16E6F" w:rsidRPr="00ED049D">
        <w:rPr>
          <w:sz w:val="24"/>
          <w:szCs w:val="24"/>
        </w:rPr>
        <w:t xml:space="preserve"> получают </w:t>
      </w:r>
      <w:proofErr w:type="spellStart"/>
      <w:r w:rsidR="00B16E6F" w:rsidRPr="00ED049D">
        <w:rPr>
          <w:sz w:val="24"/>
          <w:szCs w:val="24"/>
        </w:rPr>
        <w:t>диметиловый</w:t>
      </w:r>
      <w:proofErr w:type="spellEnd"/>
      <w:r w:rsidR="00B16E6F" w:rsidRPr="00ED049D">
        <w:rPr>
          <w:sz w:val="24"/>
          <w:szCs w:val="24"/>
        </w:rPr>
        <w:t xml:space="preserve"> эфир</w:t>
      </w:r>
      <w:r w:rsidRPr="00ED049D">
        <w:rPr>
          <w:sz w:val="24"/>
          <w:szCs w:val="24"/>
        </w:rPr>
        <w:t>. Общее уравнение получение ДМЭ сводится к следующему:</w:t>
      </w:r>
      <w:r w:rsidR="008A097B">
        <w:rPr>
          <w:sz w:val="24"/>
          <w:szCs w:val="24"/>
        </w:rPr>
        <w:t xml:space="preserve">     </w:t>
      </w:r>
      <w:r w:rsidR="00115397" w:rsidRPr="00ED049D">
        <w:rPr>
          <w:sz w:val="24"/>
          <w:szCs w:val="24"/>
        </w:rPr>
        <w:t>2CO</w:t>
      </w:r>
      <w:r w:rsidR="00115397" w:rsidRPr="00ED049D">
        <w:rPr>
          <w:sz w:val="24"/>
          <w:szCs w:val="24"/>
          <w:vertAlign w:val="subscript"/>
        </w:rPr>
        <w:t>2</w:t>
      </w:r>
      <w:r w:rsidR="00115397" w:rsidRPr="00ED049D">
        <w:rPr>
          <w:sz w:val="24"/>
          <w:szCs w:val="24"/>
        </w:rPr>
        <w:t xml:space="preserve"> + 6H</w:t>
      </w:r>
      <w:r w:rsidR="00115397" w:rsidRPr="00ED049D">
        <w:rPr>
          <w:sz w:val="24"/>
          <w:szCs w:val="24"/>
          <w:vertAlign w:val="subscript"/>
        </w:rPr>
        <w:t>2</w:t>
      </w:r>
      <w:r w:rsidR="00115397" w:rsidRPr="00ED049D">
        <w:rPr>
          <w:sz w:val="24"/>
          <w:szCs w:val="24"/>
        </w:rPr>
        <w:t xml:space="preserve"> = CH</w:t>
      </w:r>
      <w:r w:rsidR="00115397" w:rsidRPr="00ED049D">
        <w:rPr>
          <w:sz w:val="24"/>
          <w:szCs w:val="24"/>
          <w:vertAlign w:val="subscript"/>
        </w:rPr>
        <w:t>3</w:t>
      </w:r>
      <w:r w:rsidR="00115397" w:rsidRPr="00ED049D">
        <w:rPr>
          <w:sz w:val="24"/>
          <w:szCs w:val="24"/>
        </w:rPr>
        <w:t>OCH</w:t>
      </w:r>
      <w:r w:rsidR="00115397" w:rsidRPr="00ED049D">
        <w:rPr>
          <w:sz w:val="24"/>
          <w:szCs w:val="24"/>
          <w:vertAlign w:val="subscript"/>
        </w:rPr>
        <w:t>3</w:t>
      </w:r>
      <w:r w:rsidR="00115397" w:rsidRPr="00ED049D">
        <w:rPr>
          <w:sz w:val="24"/>
          <w:szCs w:val="24"/>
        </w:rPr>
        <w:t xml:space="preserve"> + 3H</w:t>
      </w:r>
      <w:r w:rsidR="00115397" w:rsidRPr="00ED049D">
        <w:rPr>
          <w:sz w:val="24"/>
          <w:szCs w:val="24"/>
          <w:vertAlign w:val="subscript"/>
        </w:rPr>
        <w:t>2</w:t>
      </w:r>
      <w:r w:rsidRPr="00ED049D">
        <w:rPr>
          <w:sz w:val="24"/>
          <w:szCs w:val="24"/>
        </w:rPr>
        <w:t>O</w:t>
      </w:r>
    </w:p>
    <w:p w14:paraId="1203A8D8" w14:textId="4A69C185" w:rsidR="00C86513" w:rsidRPr="00ED049D" w:rsidRDefault="00C86513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Таким образом, для получения одного моль ДМЭ требуется шесть моль водорода. Что значимо большое количество. Данный способ имеет место быть только в случае получения водорода из возобновляемых источников, что затруднительно.</w:t>
      </w:r>
    </w:p>
    <w:p w14:paraId="0319B6DE" w14:textId="575A77BC" w:rsidR="00C86513" w:rsidRPr="00ED049D" w:rsidRDefault="00C86513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3. Химики и микробиологи из американского университета </w:t>
      </w:r>
      <w:proofErr w:type="spellStart"/>
      <w:r w:rsidRPr="00ED049D">
        <w:rPr>
          <w:sz w:val="24"/>
          <w:szCs w:val="24"/>
        </w:rPr>
        <w:t>Рутгерса</w:t>
      </w:r>
      <w:proofErr w:type="spellEnd"/>
      <w:r w:rsidRPr="00ED049D">
        <w:rPr>
          <w:sz w:val="24"/>
          <w:szCs w:val="24"/>
        </w:rPr>
        <w:t xml:space="preserve"> нашли катализат</w:t>
      </w:r>
      <w:r w:rsidR="00B16E6F" w:rsidRPr="00ED049D">
        <w:rPr>
          <w:sz w:val="24"/>
          <w:szCs w:val="24"/>
        </w:rPr>
        <w:t>ор, который может превращать CO</w:t>
      </w:r>
      <w:r w:rsidR="00B16E6F" w:rsidRPr="00ED049D">
        <w:rPr>
          <w:sz w:val="24"/>
          <w:szCs w:val="24"/>
          <w:vertAlign w:val="subscript"/>
        </w:rPr>
        <w:t>2</w:t>
      </w:r>
      <w:r w:rsidRPr="00ED049D">
        <w:rPr>
          <w:sz w:val="24"/>
          <w:szCs w:val="24"/>
        </w:rPr>
        <w:t xml:space="preserve"> в пластик, ткани, смолы и другие продукты.</w:t>
      </w:r>
    </w:p>
    <w:p w14:paraId="5631E7C7" w14:textId="5970D8EB" w:rsidR="00C86513" w:rsidRPr="00ED049D" w:rsidRDefault="00B16E6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>И</w:t>
      </w:r>
      <w:r w:rsidR="00627A9E" w:rsidRPr="00ED049D">
        <w:rPr>
          <w:sz w:val="24"/>
          <w:szCs w:val="24"/>
        </w:rPr>
        <w:t>злишнее количество углекислого газа может быть переработано в углеродные соединения, являющиеся сырьем для химической и фармацевтической промышленности: муравьиную кис</w:t>
      </w:r>
      <w:r w:rsidRPr="00ED049D">
        <w:rPr>
          <w:sz w:val="24"/>
          <w:szCs w:val="24"/>
        </w:rPr>
        <w:t xml:space="preserve">лоту (HCOOH), </w:t>
      </w:r>
      <w:proofErr w:type="spellStart"/>
      <w:r w:rsidRPr="00ED049D">
        <w:rPr>
          <w:sz w:val="24"/>
          <w:szCs w:val="24"/>
        </w:rPr>
        <w:t>метилглиоксаль</w:t>
      </w:r>
      <w:proofErr w:type="spellEnd"/>
      <w:r w:rsidRPr="00ED049D">
        <w:rPr>
          <w:sz w:val="24"/>
          <w:szCs w:val="24"/>
        </w:rPr>
        <w:t xml:space="preserve"> (C</w:t>
      </w:r>
      <w:r w:rsidRPr="00ED049D">
        <w:rPr>
          <w:sz w:val="24"/>
          <w:szCs w:val="24"/>
          <w:vertAlign w:val="subscript"/>
        </w:rPr>
        <w:t>3</w:t>
      </w:r>
      <w:r w:rsidRPr="00ED049D">
        <w:rPr>
          <w:sz w:val="24"/>
          <w:szCs w:val="24"/>
        </w:rPr>
        <w:t>H</w:t>
      </w:r>
      <w:r w:rsidRPr="00ED049D">
        <w:rPr>
          <w:sz w:val="24"/>
          <w:szCs w:val="24"/>
          <w:vertAlign w:val="subscript"/>
        </w:rPr>
        <w:t>4</w:t>
      </w:r>
      <w:r w:rsidRPr="00ED049D">
        <w:rPr>
          <w:sz w:val="24"/>
          <w:szCs w:val="24"/>
        </w:rPr>
        <w:t>O</w:t>
      </w:r>
      <w:r w:rsidRPr="00ED049D">
        <w:rPr>
          <w:sz w:val="24"/>
          <w:szCs w:val="24"/>
          <w:vertAlign w:val="subscript"/>
        </w:rPr>
        <w:t>2</w:t>
      </w:r>
      <w:r w:rsidR="00627A9E" w:rsidRPr="00ED049D">
        <w:rPr>
          <w:sz w:val="24"/>
          <w:szCs w:val="24"/>
        </w:rPr>
        <w:t>) и 2,3-фурандиол</w:t>
      </w:r>
      <w:r w:rsidRPr="00ED049D">
        <w:rPr>
          <w:sz w:val="24"/>
          <w:szCs w:val="24"/>
        </w:rPr>
        <w:t>ь (C</w:t>
      </w:r>
      <w:r w:rsidRPr="00ED049D">
        <w:rPr>
          <w:sz w:val="24"/>
          <w:szCs w:val="24"/>
          <w:vertAlign w:val="subscript"/>
        </w:rPr>
        <w:t>4</w:t>
      </w:r>
      <w:r w:rsidRPr="00ED049D">
        <w:rPr>
          <w:sz w:val="24"/>
          <w:szCs w:val="24"/>
        </w:rPr>
        <w:t>H</w:t>
      </w:r>
      <w:r w:rsidRPr="00ED049D">
        <w:rPr>
          <w:sz w:val="24"/>
          <w:szCs w:val="24"/>
          <w:vertAlign w:val="subscript"/>
        </w:rPr>
        <w:t>4</w:t>
      </w:r>
      <w:r w:rsidRPr="00ED049D">
        <w:rPr>
          <w:sz w:val="24"/>
          <w:szCs w:val="24"/>
        </w:rPr>
        <w:t>O</w:t>
      </w:r>
      <w:r w:rsidRPr="00ED049D">
        <w:rPr>
          <w:sz w:val="24"/>
          <w:szCs w:val="24"/>
          <w:vertAlign w:val="subscript"/>
        </w:rPr>
        <w:t>3</w:t>
      </w:r>
      <w:r w:rsidR="00627A9E" w:rsidRPr="00ED049D">
        <w:rPr>
          <w:sz w:val="24"/>
          <w:szCs w:val="24"/>
        </w:rPr>
        <w:t xml:space="preserve">). Переработка углекислого газа и воды в углеродные соединения осуществляется в ходе электрохимической реакции с помощью </w:t>
      </w:r>
      <w:proofErr w:type="gramStart"/>
      <w:r w:rsidR="00627A9E" w:rsidRPr="00ED049D">
        <w:rPr>
          <w:sz w:val="24"/>
          <w:szCs w:val="24"/>
        </w:rPr>
        <w:t>дешевых</w:t>
      </w:r>
      <w:proofErr w:type="gramEnd"/>
      <w:r w:rsidR="00627A9E" w:rsidRPr="00ED049D">
        <w:rPr>
          <w:sz w:val="24"/>
          <w:szCs w:val="24"/>
        </w:rPr>
        <w:t xml:space="preserve"> и доступных </w:t>
      </w:r>
      <w:proofErr w:type="spellStart"/>
      <w:r w:rsidR="00627A9E" w:rsidRPr="00ED049D">
        <w:rPr>
          <w:sz w:val="24"/>
          <w:szCs w:val="24"/>
        </w:rPr>
        <w:t>электрокатализаторов</w:t>
      </w:r>
      <w:proofErr w:type="spellEnd"/>
      <w:r w:rsidR="00627A9E" w:rsidRPr="00ED049D">
        <w:rPr>
          <w:sz w:val="24"/>
          <w:szCs w:val="24"/>
        </w:rPr>
        <w:t>, созданн</w:t>
      </w:r>
      <w:r w:rsidRPr="00ED049D">
        <w:rPr>
          <w:sz w:val="24"/>
          <w:szCs w:val="24"/>
        </w:rPr>
        <w:t>ых на базе никеля и фосфора (Ni</w:t>
      </w:r>
      <w:r w:rsidRPr="00ED049D">
        <w:rPr>
          <w:sz w:val="24"/>
          <w:szCs w:val="24"/>
          <w:vertAlign w:val="subscript"/>
        </w:rPr>
        <w:t>2</w:t>
      </w:r>
      <w:r w:rsidRPr="00ED049D">
        <w:rPr>
          <w:sz w:val="24"/>
          <w:szCs w:val="24"/>
        </w:rPr>
        <w:t>P, Ni</w:t>
      </w:r>
      <w:r w:rsidRPr="00ED049D">
        <w:rPr>
          <w:sz w:val="24"/>
          <w:szCs w:val="24"/>
          <w:vertAlign w:val="subscript"/>
        </w:rPr>
        <w:t>3</w:t>
      </w:r>
      <w:r w:rsidRPr="00ED049D">
        <w:rPr>
          <w:sz w:val="24"/>
          <w:szCs w:val="24"/>
        </w:rPr>
        <w:t>P, NiP</w:t>
      </w:r>
      <w:r w:rsidRPr="00ED049D">
        <w:rPr>
          <w:sz w:val="24"/>
          <w:szCs w:val="24"/>
          <w:vertAlign w:val="subscript"/>
        </w:rPr>
        <w:t>2</w:t>
      </w:r>
      <w:r w:rsidRPr="00ED049D">
        <w:rPr>
          <w:sz w:val="24"/>
          <w:szCs w:val="24"/>
        </w:rPr>
        <w:t>, Ni</w:t>
      </w:r>
      <w:r w:rsidRPr="00ED049D">
        <w:rPr>
          <w:sz w:val="24"/>
          <w:szCs w:val="24"/>
          <w:vertAlign w:val="subscript"/>
        </w:rPr>
        <w:t>5</w:t>
      </w:r>
      <w:r w:rsidRPr="00ED049D">
        <w:rPr>
          <w:sz w:val="24"/>
          <w:szCs w:val="24"/>
        </w:rPr>
        <w:t>P</w:t>
      </w:r>
      <w:r w:rsidRPr="00ED049D">
        <w:rPr>
          <w:sz w:val="24"/>
          <w:szCs w:val="24"/>
          <w:vertAlign w:val="subscript"/>
        </w:rPr>
        <w:t>4</w:t>
      </w:r>
      <w:r w:rsidRPr="00ED049D">
        <w:rPr>
          <w:sz w:val="24"/>
          <w:szCs w:val="24"/>
        </w:rPr>
        <w:t>, Ni</w:t>
      </w:r>
      <w:r w:rsidRPr="00ED049D">
        <w:rPr>
          <w:sz w:val="24"/>
          <w:szCs w:val="24"/>
          <w:vertAlign w:val="subscript"/>
        </w:rPr>
        <w:t>12</w:t>
      </w:r>
      <w:r w:rsidRPr="00ED049D">
        <w:rPr>
          <w:sz w:val="24"/>
          <w:szCs w:val="24"/>
        </w:rPr>
        <w:t xml:space="preserve"> P</w:t>
      </w:r>
      <w:r w:rsidRPr="00ED049D">
        <w:rPr>
          <w:sz w:val="24"/>
          <w:szCs w:val="24"/>
          <w:vertAlign w:val="subscript"/>
        </w:rPr>
        <w:t>5</w:t>
      </w:r>
      <w:r w:rsidR="00627A9E" w:rsidRPr="00ED049D">
        <w:rPr>
          <w:sz w:val="24"/>
          <w:szCs w:val="24"/>
        </w:rPr>
        <w:t>). При этом в</w:t>
      </w:r>
      <w:r w:rsidR="00C86513" w:rsidRPr="00ED049D">
        <w:rPr>
          <w:sz w:val="24"/>
          <w:szCs w:val="24"/>
        </w:rPr>
        <w:t>ыбор</w:t>
      </w:r>
      <w:r w:rsidRPr="00ED049D">
        <w:rPr>
          <w:sz w:val="24"/>
          <w:szCs w:val="24"/>
        </w:rPr>
        <w:t>ом</w:t>
      </w:r>
      <w:r w:rsidR="00C86513" w:rsidRPr="00ED049D">
        <w:rPr>
          <w:sz w:val="24"/>
          <w:szCs w:val="24"/>
        </w:rPr>
        <w:t xml:space="preserve"> катализатора определяет</w:t>
      </w:r>
      <w:r w:rsidRPr="00ED049D">
        <w:rPr>
          <w:sz w:val="24"/>
          <w:szCs w:val="24"/>
        </w:rPr>
        <w:t>ся</w:t>
      </w:r>
      <w:r w:rsidR="00C86513" w:rsidRPr="00ED049D">
        <w:rPr>
          <w:sz w:val="24"/>
          <w:szCs w:val="24"/>
        </w:rPr>
        <w:t xml:space="preserve">, </w:t>
      </w:r>
      <w:r w:rsidRPr="00ED049D">
        <w:rPr>
          <w:sz w:val="24"/>
          <w:szCs w:val="24"/>
        </w:rPr>
        <w:t>какое количество</w:t>
      </w:r>
      <w:r w:rsidR="00C86513" w:rsidRPr="00ED049D">
        <w:rPr>
          <w:sz w:val="24"/>
          <w:szCs w:val="24"/>
        </w:rPr>
        <w:t xml:space="preserve"> атомов уг</w:t>
      </w:r>
      <w:r w:rsidRPr="00ED049D">
        <w:rPr>
          <w:sz w:val="24"/>
          <w:szCs w:val="24"/>
        </w:rPr>
        <w:t>лерода потребуется объединить</w:t>
      </w:r>
      <w:r w:rsidR="00C86513" w:rsidRPr="00ED049D">
        <w:rPr>
          <w:sz w:val="24"/>
          <w:szCs w:val="24"/>
        </w:rPr>
        <w:t>, чтобы получить нужные молекулы или даже полимер</w:t>
      </w:r>
      <w:r w:rsidRPr="00ED049D">
        <w:rPr>
          <w:sz w:val="24"/>
          <w:szCs w:val="24"/>
        </w:rPr>
        <w:t>ы. В дальнейшем химики намереваются найти способ создания сырья</w:t>
      </w:r>
      <w:r w:rsidR="00C86513" w:rsidRPr="00ED049D">
        <w:rPr>
          <w:sz w:val="24"/>
          <w:szCs w:val="24"/>
        </w:rPr>
        <w:t xml:space="preserve"> для полимерной промышленности из возобновляемых источников топлива.</w:t>
      </w:r>
    </w:p>
    <w:p w14:paraId="44E95760" w14:textId="351BAE7A" w:rsidR="00443226" w:rsidRPr="00ED049D" w:rsidRDefault="00417EC4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ED049D">
        <w:rPr>
          <w:sz w:val="24"/>
          <w:szCs w:val="24"/>
        </w:rPr>
        <w:t xml:space="preserve">Однозначно выгодный, этот способ все же больше предназначен для лабораторных реакций. Дешевизна катализаторов является значимым плюсом, однако </w:t>
      </w:r>
      <w:r w:rsidR="00627A9E" w:rsidRPr="00ED049D">
        <w:rPr>
          <w:sz w:val="24"/>
          <w:szCs w:val="24"/>
        </w:rPr>
        <w:t>ввести данную технологию в промышленность и повсеме</w:t>
      </w:r>
      <w:r w:rsidR="00443226" w:rsidRPr="00ED049D">
        <w:rPr>
          <w:sz w:val="24"/>
          <w:szCs w:val="24"/>
        </w:rPr>
        <w:t>стное использование будет труднореализуемо</w:t>
      </w:r>
      <w:r w:rsidR="00627A9E" w:rsidRPr="00ED049D">
        <w:rPr>
          <w:sz w:val="24"/>
          <w:szCs w:val="24"/>
        </w:rPr>
        <w:t>.</w:t>
      </w:r>
    </w:p>
    <w:p w14:paraId="09939187" w14:textId="77777777" w:rsidR="00443226" w:rsidRDefault="00443226" w:rsidP="004227D8">
      <w:pPr>
        <w:spacing w:after="0" w:line="360" w:lineRule="auto"/>
      </w:pPr>
    </w:p>
    <w:p w14:paraId="02781F58" w14:textId="77777777" w:rsidR="00627A9E" w:rsidRPr="009042C7" w:rsidRDefault="00627A9E" w:rsidP="004227D8">
      <w:pPr>
        <w:pStyle w:val="2"/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17" w:name="_Toc88297003"/>
      <w:bookmarkStart w:id="18" w:name="_Toc92545803"/>
      <w:bookmarkStart w:id="19" w:name="_Toc92701199"/>
      <w:r w:rsidRPr="009042C7">
        <w:rPr>
          <w:rFonts w:ascii="Times New Roman" w:hAnsi="Times New Roman" w:cs="Times New Roman"/>
          <w:b/>
          <w:color w:val="auto"/>
          <w:sz w:val="28"/>
        </w:rPr>
        <w:t>Превращение CO2 в контролируемый запас, который, может быть, когда-нибудь понадобится человечеству</w:t>
      </w:r>
      <w:bookmarkEnd w:id="17"/>
      <w:bookmarkEnd w:id="18"/>
      <w:bookmarkEnd w:id="19"/>
      <w:r w:rsidRPr="009042C7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14:paraId="3FCB5135" w14:textId="4A0E0B50" w:rsidR="002042D8" w:rsidRDefault="002042D8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Основой идеей данного способа уменьшения концентрации углекислого газа в атмосфере является захват его из воздуха и откладывание. </w:t>
      </w:r>
      <w:r w:rsidR="008B2EA7" w:rsidRPr="009C41CA">
        <w:rPr>
          <w:sz w:val="24"/>
          <w:szCs w:val="24"/>
        </w:rPr>
        <w:t>И для</w:t>
      </w:r>
      <w:r w:rsidRPr="009C41CA">
        <w:rPr>
          <w:sz w:val="24"/>
          <w:szCs w:val="24"/>
        </w:rPr>
        <w:t xml:space="preserve"> «содержания»</w:t>
      </w:r>
      <w:r w:rsidR="008B2EA7" w:rsidRPr="009C41CA">
        <w:rPr>
          <w:sz w:val="24"/>
          <w:szCs w:val="24"/>
        </w:rPr>
        <w:t xml:space="preserve"> углекислого</w:t>
      </w:r>
      <w:r w:rsidR="00545669">
        <w:rPr>
          <w:sz w:val="24"/>
          <w:szCs w:val="24"/>
        </w:rPr>
        <w:t xml:space="preserve"> газа были выделены два способа, о которых будет изложено ниже: </w:t>
      </w:r>
    </w:p>
    <w:p w14:paraId="364EEDA1" w14:textId="77777777" w:rsidR="009C41CA" w:rsidRPr="009C41CA" w:rsidRDefault="009C41CA" w:rsidP="004227D8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2E9AAFFD" w14:textId="77777777" w:rsidR="002042D8" w:rsidRPr="009042C7" w:rsidRDefault="002042D8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</w:rPr>
      </w:pPr>
      <w:bookmarkStart w:id="20" w:name="_Toc88297004"/>
      <w:bookmarkStart w:id="21" w:name="_Toc92545804"/>
      <w:bookmarkStart w:id="22" w:name="_Toc92701200"/>
      <w:r w:rsidRPr="009042C7">
        <w:rPr>
          <w:rFonts w:ascii="Times New Roman" w:hAnsi="Times New Roman" w:cs="Times New Roman"/>
          <w:i/>
          <w:color w:val="auto"/>
          <w:sz w:val="28"/>
        </w:rPr>
        <w:t>1. Захоронение в глубинах океанов</w:t>
      </w:r>
      <w:bookmarkEnd w:id="20"/>
      <w:bookmarkEnd w:id="21"/>
      <w:bookmarkEnd w:id="22"/>
    </w:p>
    <w:p w14:paraId="6E32C01B" w14:textId="77777777" w:rsidR="002042D8" w:rsidRPr="009C41CA" w:rsidRDefault="002042D8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Диоксид углерода захватывают из дыма с помощью абсорбента или же новым путем - захват двуокиси углерода непосредственно в процессе горения топлива (альтернатива, </w:t>
      </w:r>
      <w:r w:rsidRPr="009C41CA">
        <w:rPr>
          <w:sz w:val="24"/>
          <w:szCs w:val="24"/>
        </w:rPr>
        <w:lastRenderedPageBreak/>
        <w:t xml:space="preserve">предложенная международной группой учёных из Индии, Канады, США и Германии). После газ сжижается и/или отправляется в хранение, откуда уже транспортируется. </w:t>
      </w:r>
    </w:p>
    <w:p w14:paraId="795AF3D4" w14:textId="6D11C410" w:rsidR="008B2EA7" w:rsidRPr="009C41CA" w:rsidRDefault="002042D8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В данный момент проводятся эксперименты по сбросу</w:t>
      </w:r>
      <w:r w:rsidR="008B2EA7" w:rsidRPr="009C41CA">
        <w:rPr>
          <w:sz w:val="24"/>
          <w:szCs w:val="24"/>
        </w:rPr>
        <w:t xml:space="preserve"> жидкой</w:t>
      </w:r>
      <w:r w:rsidRPr="009C41CA">
        <w:rPr>
          <w:sz w:val="24"/>
          <w:szCs w:val="24"/>
        </w:rPr>
        <w:t xml:space="preserve"> </w:t>
      </w:r>
      <w:r w:rsidR="008B2EA7" w:rsidRPr="009C41CA">
        <w:rPr>
          <w:sz w:val="24"/>
          <w:szCs w:val="24"/>
        </w:rPr>
        <w:t>двуокиси</w:t>
      </w:r>
      <w:r w:rsidRPr="009C41CA">
        <w:rPr>
          <w:sz w:val="24"/>
          <w:szCs w:val="24"/>
        </w:rPr>
        <w:t xml:space="preserve"> углерода на дно океана.</w:t>
      </w:r>
      <w:r w:rsidR="008B2EA7" w:rsidRPr="009C41CA">
        <w:rPr>
          <w:sz w:val="24"/>
          <w:szCs w:val="24"/>
        </w:rPr>
        <w:t xml:space="preserve"> </w:t>
      </w:r>
      <w:r w:rsidR="006E3A73" w:rsidRPr="009C41CA">
        <w:rPr>
          <w:sz w:val="24"/>
          <w:szCs w:val="24"/>
        </w:rPr>
        <w:t xml:space="preserve">При этом </w:t>
      </w:r>
      <w:r w:rsidR="008B2EA7" w:rsidRPr="009C41CA">
        <w:rPr>
          <w:sz w:val="24"/>
          <w:szCs w:val="24"/>
        </w:rPr>
        <w:t>во впадинах дна</w:t>
      </w:r>
      <w:r w:rsidR="006E3A73" w:rsidRPr="009C41CA">
        <w:rPr>
          <w:sz w:val="24"/>
          <w:szCs w:val="24"/>
        </w:rPr>
        <w:t xml:space="preserve"> образуются</w:t>
      </w:r>
      <w:r w:rsidR="008B2EA7" w:rsidRPr="009C41CA">
        <w:rPr>
          <w:sz w:val="24"/>
          <w:szCs w:val="24"/>
        </w:rPr>
        <w:t xml:space="preserve"> холодные озера,</w:t>
      </w:r>
      <w:r w:rsidR="006E3A73" w:rsidRPr="009C41CA">
        <w:rPr>
          <w:sz w:val="24"/>
          <w:szCs w:val="24"/>
        </w:rPr>
        <w:t xml:space="preserve"> жидкий углекислый газ из</w:t>
      </w:r>
      <w:r w:rsidR="008B2EA7" w:rsidRPr="009C41CA">
        <w:rPr>
          <w:sz w:val="24"/>
          <w:szCs w:val="24"/>
        </w:rPr>
        <w:t xml:space="preserve"> </w:t>
      </w:r>
      <w:r w:rsidR="006E3A73" w:rsidRPr="009C41CA">
        <w:rPr>
          <w:sz w:val="24"/>
          <w:szCs w:val="24"/>
        </w:rPr>
        <w:t>которых после</w:t>
      </w:r>
      <w:r w:rsidR="008B2EA7" w:rsidRPr="009C41CA">
        <w:rPr>
          <w:sz w:val="24"/>
          <w:szCs w:val="24"/>
        </w:rPr>
        <w:t xml:space="preserve"> медленно растворяется в воде. Холодные воды с больших океанских глубин п</w:t>
      </w:r>
      <w:r w:rsidR="006E3A73" w:rsidRPr="009C41CA">
        <w:rPr>
          <w:sz w:val="24"/>
          <w:szCs w:val="24"/>
        </w:rPr>
        <w:t>очти не поднимаются наверх. При выкачке же жидкого углекислого</w:t>
      </w:r>
      <w:r w:rsidR="008B2EA7" w:rsidRPr="009C41CA">
        <w:rPr>
          <w:sz w:val="24"/>
          <w:szCs w:val="24"/>
        </w:rPr>
        <w:t xml:space="preserve"> газ</w:t>
      </w:r>
      <w:r w:rsidR="006E3A73" w:rsidRPr="009C41CA">
        <w:rPr>
          <w:sz w:val="24"/>
          <w:szCs w:val="24"/>
        </w:rPr>
        <w:t>а</w:t>
      </w:r>
      <w:r w:rsidR="008B2EA7" w:rsidRPr="009C41CA">
        <w:rPr>
          <w:sz w:val="24"/>
          <w:szCs w:val="24"/>
        </w:rPr>
        <w:t xml:space="preserve"> на</w:t>
      </w:r>
      <w:r w:rsidR="006E3A73" w:rsidRPr="009C41CA">
        <w:rPr>
          <w:sz w:val="24"/>
          <w:szCs w:val="24"/>
        </w:rPr>
        <w:t xml:space="preserve"> глубину 3650 метров и более,</w:t>
      </w:r>
      <w:r w:rsidR="008B2EA7" w:rsidRPr="009C41CA">
        <w:rPr>
          <w:sz w:val="24"/>
          <w:szCs w:val="24"/>
        </w:rPr>
        <w:t xml:space="preserve"> на поверхности такого озера образуется гидрат углекислого газа, тонкая пле</w:t>
      </w:r>
      <w:r w:rsidR="006E3A73" w:rsidRPr="009C41CA">
        <w:rPr>
          <w:sz w:val="24"/>
          <w:szCs w:val="24"/>
        </w:rPr>
        <w:t>нка вроде слоя льда, которая</w:t>
      </w:r>
      <w:r w:rsidR="008B2EA7" w:rsidRPr="009C41CA">
        <w:rPr>
          <w:sz w:val="24"/>
          <w:szCs w:val="24"/>
        </w:rPr>
        <w:t xml:space="preserve"> замедляет растворение. </w:t>
      </w:r>
    </w:p>
    <w:p w14:paraId="1176EA6A" w14:textId="03324BEC" w:rsidR="007E3808" w:rsidRPr="009C41CA" w:rsidRDefault="008B2EA7" w:rsidP="004227D8">
      <w:pPr>
        <w:spacing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Дно океана выглядит идеальным хранилищем для отработанной углекислоты, причем существует положительная возможность реакции закачиваемого углекислого газа с базальтом, составляющим значительную часть пород дна, что позволит переводить углерод в твердую форму. Однако есть опасения, что такие захоронения могут принести серьезные проблемы в будущем. Критики этого предложения указывают, что неизвестно, как такой "подарок" скажется на глубоководных животных и микроорганизмах. Кроме того, неизвестно, не сможет ли углекислый газ вырваться из подземных пластов или со дна океана, например, при землетрясении. </w:t>
      </w:r>
    </w:p>
    <w:p w14:paraId="3CEE278A" w14:textId="77777777" w:rsidR="008B2EA7" w:rsidRPr="009042C7" w:rsidRDefault="008B2EA7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</w:rPr>
      </w:pPr>
      <w:bookmarkStart w:id="23" w:name="_Toc88297005"/>
      <w:bookmarkStart w:id="24" w:name="_Toc92545805"/>
      <w:bookmarkStart w:id="25" w:name="_Toc92701201"/>
      <w:r w:rsidRPr="009042C7">
        <w:rPr>
          <w:rFonts w:ascii="Times New Roman" w:hAnsi="Times New Roman" w:cs="Times New Roman"/>
          <w:i/>
          <w:color w:val="auto"/>
          <w:sz w:val="28"/>
        </w:rPr>
        <w:t>2. Закачивание углекислого газа в пласты земли</w:t>
      </w:r>
      <w:bookmarkEnd w:id="23"/>
      <w:bookmarkEnd w:id="24"/>
      <w:bookmarkEnd w:id="25"/>
    </w:p>
    <w:p w14:paraId="1C4964E9" w14:textId="642B6E95" w:rsidR="006C16BF" w:rsidRPr="009C41CA" w:rsidRDefault="008B2EA7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Польза и выгода этого метода заключается в том, что диоксид углерода закачивают в угольные пласты, где содержится метан, или в места нефтедобычи. Таким образом, </w:t>
      </w:r>
      <w:r w:rsidR="007E3808" w:rsidRPr="009C41CA">
        <w:rPr>
          <w:sz w:val="24"/>
          <w:szCs w:val="24"/>
        </w:rPr>
        <w:t xml:space="preserve">метан вытесняется более тяжелым углекислым газом. В случае с нефтью, закачка углекислого газа увеличивает приток нефти к скважине. Пока что эти эксперименты проводятся только с </w:t>
      </w:r>
      <w:proofErr w:type="gramStart"/>
      <w:r w:rsidR="007E3808" w:rsidRPr="009C41CA">
        <w:rPr>
          <w:sz w:val="24"/>
          <w:szCs w:val="24"/>
        </w:rPr>
        <w:t>чистым</w:t>
      </w:r>
      <w:proofErr w:type="gramEnd"/>
      <w:r w:rsidR="007E3808" w:rsidRPr="009C41CA">
        <w:rPr>
          <w:sz w:val="24"/>
          <w:szCs w:val="24"/>
        </w:rPr>
        <w:t xml:space="preserve"> </w:t>
      </w:r>
      <w:proofErr w:type="spellStart"/>
      <w:r w:rsidR="007E3808" w:rsidRPr="009C41CA">
        <w:rPr>
          <w:sz w:val="24"/>
          <w:szCs w:val="24"/>
        </w:rPr>
        <w:t>диоскидом</w:t>
      </w:r>
      <w:proofErr w:type="spellEnd"/>
      <w:r w:rsidR="007E3808" w:rsidRPr="009C41CA">
        <w:rPr>
          <w:sz w:val="24"/>
          <w:szCs w:val="24"/>
        </w:rPr>
        <w:t xml:space="preserve"> углерода, однако будут пытаться использовать и неочищенный дым.</w:t>
      </w:r>
    </w:p>
    <w:p w14:paraId="03CF0C0B" w14:textId="7FDE6A60" w:rsidR="007E3808" w:rsidRDefault="007E3808" w:rsidP="00552D07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Оба эти способа довольно интересные, однако дорогостоящие. Недешево обойдется, во-первых, перевозка двуокиси углерода. Во-вторых, закачка его на большие глубины требует специальных приспособлений (особенно в случае с закачиванием в пласты земли, так как потребуется провести специальный канал/трубу, не пропускающую углекислый газ, к скважине или пласту). Пока что данные способы являются экономически невыгодными. Но учёные продолжают искать новые пути.</w:t>
      </w:r>
    </w:p>
    <w:p w14:paraId="0CFF004D" w14:textId="77777777" w:rsidR="009C41CA" w:rsidRPr="009C41CA" w:rsidRDefault="009C41CA" w:rsidP="00552D07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3EF9A21" w14:textId="0BE8343F" w:rsidR="006C16BF" w:rsidRPr="009042C7" w:rsidRDefault="006C16BF" w:rsidP="003A399F">
      <w:pPr>
        <w:pStyle w:val="2"/>
        <w:spacing w:before="0" w:line="360" w:lineRule="auto"/>
        <w:ind w:firstLine="2835"/>
        <w:rPr>
          <w:rFonts w:ascii="Times New Roman" w:hAnsi="Times New Roman" w:cs="Times New Roman"/>
          <w:b/>
          <w:color w:val="auto"/>
          <w:sz w:val="28"/>
        </w:rPr>
      </w:pPr>
      <w:bookmarkStart w:id="26" w:name="_Toc88297006"/>
      <w:bookmarkStart w:id="27" w:name="_Toc92545806"/>
      <w:bookmarkStart w:id="28" w:name="_Toc92701202"/>
      <w:proofErr w:type="spellStart"/>
      <w:r w:rsidRPr="009042C7">
        <w:rPr>
          <w:rFonts w:ascii="Times New Roman" w:hAnsi="Times New Roman" w:cs="Times New Roman"/>
          <w:b/>
          <w:color w:val="auto"/>
          <w:sz w:val="28"/>
        </w:rPr>
        <w:t>Би</w:t>
      </w:r>
      <w:proofErr w:type="gramStart"/>
      <w:r w:rsidRPr="009042C7">
        <w:rPr>
          <w:rFonts w:ascii="Times New Roman" w:hAnsi="Times New Roman" w:cs="Times New Roman"/>
          <w:b/>
          <w:color w:val="auto"/>
          <w:sz w:val="28"/>
        </w:rPr>
        <w:t>о</w:t>
      </w:r>
      <w:proofErr w:type="spellEnd"/>
      <w:r w:rsidRPr="009042C7">
        <w:rPr>
          <w:rFonts w:ascii="Times New Roman" w:hAnsi="Times New Roman" w:cs="Times New Roman"/>
          <w:b/>
          <w:color w:val="auto"/>
          <w:sz w:val="28"/>
        </w:rPr>
        <w:t>-</w:t>
      </w:r>
      <w:proofErr w:type="gramEnd"/>
      <w:r w:rsidRPr="009042C7">
        <w:rPr>
          <w:rFonts w:ascii="Times New Roman" w:hAnsi="Times New Roman" w:cs="Times New Roman"/>
          <w:b/>
          <w:color w:val="auto"/>
          <w:sz w:val="28"/>
        </w:rPr>
        <w:t xml:space="preserve"> и экологические способы</w:t>
      </w:r>
      <w:bookmarkEnd w:id="26"/>
      <w:bookmarkEnd w:id="27"/>
      <w:bookmarkEnd w:id="28"/>
    </w:p>
    <w:p w14:paraId="77762144" w14:textId="77777777" w:rsidR="006C16BF" w:rsidRPr="009C41CA" w:rsidRDefault="006C16B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Одновременно самые простые и самые сложные способы кроются в использовании окружающей среды. Из этого выходят два метода:</w:t>
      </w:r>
    </w:p>
    <w:p w14:paraId="01B16987" w14:textId="58524C6F" w:rsidR="006C16BF" w:rsidRPr="009042C7" w:rsidRDefault="006C16BF" w:rsidP="004227D8">
      <w:pPr>
        <w:pStyle w:val="3"/>
        <w:spacing w:before="0" w:line="360" w:lineRule="auto"/>
        <w:rPr>
          <w:rFonts w:ascii="Times New Roman" w:hAnsi="Times New Roman" w:cs="Times New Roman"/>
          <w:i/>
          <w:color w:val="auto"/>
          <w:sz w:val="28"/>
        </w:rPr>
      </w:pPr>
      <w:bookmarkStart w:id="29" w:name="_Toc88297007"/>
      <w:bookmarkStart w:id="30" w:name="_Toc92545807"/>
      <w:bookmarkStart w:id="31" w:name="_Toc92701203"/>
      <w:r w:rsidRPr="009042C7">
        <w:rPr>
          <w:rFonts w:ascii="Times New Roman" w:hAnsi="Times New Roman" w:cs="Times New Roman"/>
          <w:i/>
          <w:color w:val="auto"/>
          <w:sz w:val="28"/>
        </w:rPr>
        <w:lastRenderedPageBreak/>
        <w:t>1. Посадка деревьев и других растений</w:t>
      </w:r>
      <w:bookmarkEnd w:id="29"/>
      <w:bookmarkEnd w:id="30"/>
      <w:bookmarkEnd w:id="31"/>
    </w:p>
    <w:p w14:paraId="042A31FC" w14:textId="77777777" w:rsidR="006C16BF" w:rsidRPr="009C41CA" w:rsidRDefault="006C16B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Самые древние очистители воздуха – растения. Однако в наше время большое количество деревьев срубается ради производства нужных человеку продуктов. Возобновлять же количество растений довольно трудно. Рост их требует немало времени, а вырубка лесов не прекращается. И это если не считать периодически случающие лесные пожары.</w:t>
      </w:r>
    </w:p>
    <w:p w14:paraId="0B1E0C21" w14:textId="0B28D541" w:rsidR="006C16BF" w:rsidRDefault="006C16B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Главная цель – посадка новых лесов и их защита. Эта идея не нова, но ее пользу нельзя преуменьшать. Сейчас проводятся масштабные </w:t>
      </w:r>
      <w:r w:rsidR="00443226" w:rsidRPr="009C41CA">
        <w:rPr>
          <w:sz w:val="24"/>
          <w:szCs w:val="24"/>
        </w:rPr>
        <w:t xml:space="preserve">мероприятия </w:t>
      </w:r>
      <w:r w:rsidRPr="009C41CA">
        <w:rPr>
          <w:sz w:val="24"/>
          <w:szCs w:val="24"/>
        </w:rPr>
        <w:t xml:space="preserve">для посадки деревьев, </w:t>
      </w:r>
      <w:r w:rsidR="00443226" w:rsidRPr="009C41CA">
        <w:rPr>
          <w:sz w:val="24"/>
          <w:szCs w:val="24"/>
        </w:rPr>
        <w:t>с</w:t>
      </w:r>
      <w:r w:rsidRPr="009C41CA">
        <w:rPr>
          <w:sz w:val="24"/>
          <w:szCs w:val="24"/>
        </w:rPr>
        <w:t xml:space="preserve">реди последних в России - в рамках Всероссийской акции "Сохраним лес" были высажены 42 миллиона деревьев. </w:t>
      </w:r>
    </w:p>
    <w:p w14:paraId="2DBB300A" w14:textId="77777777" w:rsidR="009C41CA" w:rsidRPr="009C41CA" w:rsidRDefault="009C41CA" w:rsidP="004227D8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E14CCA9" w14:textId="4EEA7D75" w:rsidR="00E6345E" w:rsidRPr="009042C7" w:rsidRDefault="006C16BF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</w:rPr>
      </w:pPr>
      <w:bookmarkStart w:id="32" w:name="_Toc88297008"/>
      <w:bookmarkStart w:id="33" w:name="_Toc92545808"/>
      <w:bookmarkStart w:id="34" w:name="_Toc92701204"/>
      <w:r w:rsidRPr="009042C7">
        <w:rPr>
          <w:rFonts w:ascii="Times New Roman" w:hAnsi="Times New Roman" w:cs="Times New Roman"/>
          <w:i/>
          <w:color w:val="auto"/>
          <w:sz w:val="28"/>
        </w:rPr>
        <w:t xml:space="preserve">2. </w:t>
      </w:r>
      <w:r w:rsidR="00E6345E" w:rsidRPr="009042C7">
        <w:rPr>
          <w:rFonts w:ascii="Times New Roman" w:hAnsi="Times New Roman" w:cs="Times New Roman"/>
          <w:i/>
          <w:color w:val="auto"/>
          <w:sz w:val="28"/>
        </w:rPr>
        <w:t>Помощь бактерий</w:t>
      </w:r>
      <w:bookmarkEnd w:id="32"/>
      <w:bookmarkEnd w:id="33"/>
      <w:bookmarkEnd w:id="34"/>
    </w:p>
    <w:p w14:paraId="241399D2" w14:textId="4DE7D4E8" w:rsidR="00E6345E" w:rsidRPr="009C41CA" w:rsidRDefault="006C16B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Бактерии, обитающие в грунте угольных месторождений при наличии в них </w:t>
      </w:r>
      <w:r w:rsidR="00E6345E" w:rsidRPr="009C41CA">
        <w:rPr>
          <w:sz w:val="24"/>
          <w:szCs w:val="24"/>
        </w:rPr>
        <w:t>проточной воды,</w:t>
      </w:r>
      <w:r w:rsidRPr="009C41CA">
        <w:rPr>
          <w:sz w:val="24"/>
          <w:szCs w:val="24"/>
        </w:rPr>
        <w:t xml:space="preserve"> также могут эффективно превращать углекислый газ в метан. </w:t>
      </w:r>
    </w:p>
    <w:p w14:paraId="5A6CA5FB" w14:textId="2770AD3E" w:rsidR="00E6345E" w:rsidRPr="009C41CA" w:rsidRDefault="006C16B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По словам </w:t>
      </w:r>
      <w:r w:rsidR="00E6345E" w:rsidRPr="009C41CA">
        <w:rPr>
          <w:sz w:val="24"/>
          <w:szCs w:val="24"/>
        </w:rPr>
        <w:t>исследователей, для того чтобы</w:t>
      </w:r>
      <w:r w:rsidRPr="009C41CA">
        <w:rPr>
          <w:sz w:val="24"/>
          <w:szCs w:val="24"/>
        </w:rPr>
        <w:t xml:space="preserve"> этот процесс работал, микро</w:t>
      </w:r>
      <w:r w:rsidR="003D6C9C" w:rsidRPr="009C41CA">
        <w:rPr>
          <w:sz w:val="24"/>
          <w:szCs w:val="24"/>
        </w:rPr>
        <w:t>организмам, перерабатывающим СО</w:t>
      </w:r>
      <w:proofErr w:type="gramStart"/>
      <w:r w:rsidR="003D6C9C" w:rsidRPr="009C41CA">
        <w:rPr>
          <w:sz w:val="24"/>
          <w:szCs w:val="24"/>
          <w:vertAlign w:val="subscript"/>
        </w:rPr>
        <w:t>2</w:t>
      </w:r>
      <w:proofErr w:type="gramEnd"/>
      <w:r w:rsidR="00E6345E" w:rsidRPr="009C41CA">
        <w:rPr>
          <w:sz w:val="24"/>
          <w:szCs w:val="24"/>
        </w:rPr>
        <w:t xml:space="preserve"> </w:t>
      </w:r>
      <w:r w:rsidRPr="009C41CA">
        <w:rPr>
          <w:sz w:val="24"/>
          <w:szCs w:val="24"/>
        </w:rPr>
        <w:t xml:space="preserve">в метан кроме самого углекислого газа и угля необходимы дополнительные питательные вещества - водород, соли уксусной кислоты и, что самое важное, - значительные количества воды, омывающей угольные месторождения. </w:t>
      </w:r>
    </w:p>
    <w:p w14:paraId="04F3AF29" w14:textId="12A3DA4A" w:rsidR="00E6345E" w:rsidRDefault="00E6345E" w:rsidP="00552D07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Пока что этот способ малоизвестен, однако его использование может принести выгоду, как и в экологическом, так и в экономическом смысле.</w:t>
      </w:r>
    </w:p>
    <w:p w14:paraId="012EAD9A" w14:textId="77777777" w:rsidR="009C41CA" w:rsidRPr="009C41CA" w:rsidRDefault="009C41CA" w:rsidP="00552D07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244A2BC" w14:textId="31BD38EA" w:rsidR="00E6345E" w:rsidRPr="009042C7" w:rsidRDefault="003D6C9C" w:rsidP="003A399F">
      <w:pPr>
        <w:pStyle w:val="2"/>
        <w:spacing w:before="0" w:line="360" w:lineRule="auto"/>
        <w:ind w:firstLine="2410"/>
        <w:rPr>
          <w:rFonts w:ascii="Times New Roman" w:hAnsi="Times New Roman" w:cs="Times New Roman"/>
          <w:b/>
          <w:color w:val="auto"/>
          <w:sz w:val="28"/>
        </w:rPr>
      </w:pPr>
      <w:bookmarkStart w:id="35" w:name="_Toc88297009"/>
      <w:bookmarkStart w:id="36" w:name="_Toc92545809"/>
      <w:bookmarkStart w:id="37" w:name="_Toc92701205"/>
      <w:r>
        <w:rPr>
          <w:rFonts w:ascii="Times New Roman" w:hAnsi="Times New Roman" w:cs="Times New Roman"/>
          <w:b/>
          <w:color w:val="auto"/>
          <w:sz w:val="28"/>
        </w:rPr>
        <w:t>Использование CO</w:t>
      </w:r>
      <w:r>
        <w:rPr>
          <w:rFonts w:ascii="Times New Roman" w:hAnsi="Times New Roman" w:cs="Times New Roman"/>
          <w:b/>
          <w:color w:val="auto"/>
          <w:sz w:val="28"/>
          <w:vertAlign w:val="subscript"/>
        </w:rPr>
        <w:t>2</w:t>
      </w:r>
      <w:r w:rsidR="00E6345E" w:rsidRPr="009042C7">
        <w:rPr>
          <w:rFonts w:ascii="Times New Roman" w:hAnsi="Times New Roman" w:cs="Times New Roman"/>
          <w:b/>
          <w:color w:val="auto"/>
          <w:sz w:val="28"/>
        </w:rPr>
        <w:t xml:space="preserve"> как вещества</w:t>
      </w:r>
      <w:bookmarkEnd w:id="35"/>
      <w:bookmarkEnd w:id="36"/>
      <w:bookmarkEnd w:id="37"/>
    </w:p>
    <w:p w14:paraId="160B5F0C" w14:textId="1ECA610F" w:rsidR="00E6345E" w:rsidRDefault="00E6345E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Данные методы не требуют каких-либо особенно сложных с физической или химической точки зрения действий с углекислым газом, используя именно </w:t>
      </w:r>
      <w:r w:rsidRPr="009C41CA">
        <w:rPr>
          <w:sz w:val="24"/>
          <w:szCs w:val="24"/>
          <w:lang w:val="en-US"/>
        </w:rPr>
        <w:t>CO</w:t>
      </w:r>
      <w:r w:rsidR="003D6C9C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в качестве полезного вещества.</w:t>
      </w:r>
    </w:p>
    <w:p w14:paraId="76C6A8BC" w14:textId="77777777" w:rsidR="009C41CA" w:rsidRPr="009C41CA" w:rsidRDefault="009C41CA" w:rsidP="004227D8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3F8DF284" w14:textId="753AB9A6" w:rsidR="009B4C33" w:rsidRPr="009042C7" w:rsidRDefault="00E6345E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</w:rPr>
      </w:pPr>
      <w:bookmarkStart w:id="38" w:name="_Toc88297010"/>
      <w:bookmarkStart w:id="39" w:name="_Toc92545810"/>
      <w:bookmarkStart w:id="40" w:name="_Toc92701206"/>
      <w:r w:rsidRPr="009042C7">
        <w:rPr>
          <w:rFonts w:ascii="Times New Roman" w:hAnsi="Times New Roman" w:cs="Times New Roman"/>
          <w:i/>
          <w:color w:val="auto"/>
          <w:sz w:val="28"/>
        </w:rPr>
        <w:t xml:space="preserve">1. </w:t>
      </w:r>
      <w:r w:rsidR="009B4C33" w:rsidRPr="009042C7">
        <w:rPr>
          <w:rFonts w:ascii="Times New Roman" w:hAnsi="Times New Roman" w:cs="Times New Roman"/>
          <w:i/>
          <w:color w:val="auto"/>
          <w:sz w:val="28"/>
        </w:rPr>
        <w:t>Полимеры</w:t>
      </w:r>
      <w:bookmarkEnd w:id="38"/>
      <w:bookmarkEnd w:id="39"/>
      <w:bookmarkEnd w:id="40"/>
    </w:p>
    <w:p w14:paraId="757E26DD" w14:textId="38D0510D" w:rsidR="00E6345E" w:rsidRPr="009C41CA" w:rsidRDefault="003D6C9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П</w:t>
      </w:r>
      <w:r w:rsidR="00E6345E" w:rsidRPr="009C41CA">
        <w:rPr>
          <w:sz w:val="24"/>
          <w:szCs w:val="24"/>
        </w:rPr>
        <w:t>ористый координационный полимер (ПКП), состоящий из ионов металла цинка</w:t>
      </w:r>
      <w:r w:rsidRPr="009C41CA">
        <w:rPr>
          <w:sz w:val="24"/>
          <w:szCs w:val="24"/>
        </w:rPr>
        <w:t>, является главным компонентом преобразователя СО</w:t>
      </w:r>
      <w:proofErr w:type="gramStart"/>
      <w:r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 в полезное вещество</w:t>
      </w:r>
      <w:r w:rsidR="00E6345E" w:rsidRPr="009C41CA">
        <w:rPr>
          <w:sz w:val="24"/>
          <w:szCs w:val="24"/>
        </w:rPr>
        <w:t xml:space="preserve">. </w:t>
      </w:r>
      <w:r w:rsidRPr="009C41CA">
        <w:rPr>
          <w:sz w:val="24"/>
          <w:szCs w:val="24"/>
        </w:rPr>
        <w:t>Исследователи поясняют</w:t>
      </w:r>
      <w:r w:rsidR="00E6345E" w:rsidRPr="009C41CA">
        <w:rPr>
          <w:sz w:val="24"/>
          <w:szCs w:val="24"/>
        </w:rPr>
        <w:t>,</w:t>
      </w:r>
      <w:r w:rsidRPr="009C41CA">
        <w:rPr>
          <w:sz w:val="24"/>
          <w:szCs w:val="24"/>
        </w:rPr>
        <w:t xml:space="preserve"> что данные ионы цинка способны избирательно захватывать молекулы CO</w:t>
      </w:r>
      <w:r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из воздуха, </w:t>
      </w:r>
      <w:r w:rsidR="00E6345E" w:rsidRPr="009C41CA">
        <w:rPr>
          <w:sz w:val="24"/>
          <w:szCs w:val="24"/>
        </w:rPr>
        <w:t xml:space="preserve">эффективность захвата </w:t>
      </w:r>
      <w:r w:rsidRPr="009C41CA">
        <w:rPr>
          <w:sz w:val="24"/>
          <w:szCs w:val="24"/>
        </w:rPr>
        <w:t>именно этими ионами</w:t>
      </w:r>
      <w:r w:rsidR="00E6345E" w:rsidRPr="009C41CA">
        <w:rPr>
          <w:sz w:val="24"/>
          <w:szCs w:val="24"/>
        </w:rPr>
        <w:t xml:space="preserve"> 10 раз боль</w:t>
      </w:r>
      <w:r w:rsidRPr="009C41CA">
        <w:rPr>
          <w:sz w:val="24"/>
          <w:szCs w:val="24"/>
        </w:rPr>
        <w:t>ше, чем у других ПКП. Помимо этого</w:t>
      </w:r>
      <w:r w:rsidR="00E6345E" w:rsidRPr="009C41CA">
        <w:rPr>
          <w:sz w:val="24"/>
          <w:szCs w:val="24"/>
        </w:rPr>
        <w:t xml:space="preserve">, </w:t>
      </w:r>
      <w:r w:rsidRPr="009C41CA">
        <w:rPr>
          <w:sz w:val="24"/>
          <w:szCs w:val="24"/>
        </w:rPr>
        <w:t>материал можно использовать неоднократно, что очень выгодно</w:t>
      </w:r>
      <w:r w:rsidR="00E6345E" w:rsidRPr="009C41CA">
        <w:rPr>
          <w:sz w:val="24"/>
          <w:szCs w:val="24"/>
        </w:rPr>
        <w:t xml:space="preserve">. В ходе экспериментов </w:t>
      </w:r>
      <w:r w:rsidRPr="009C41CA">
        <w:rPr>
          <w:sz w:val="24"/>
          <w:szCs w:val="24"/>
        </w:rPr>
        <w:t xml:space="preserve">было установлено, что </w:t>
      </w:r>
      <w:r w:rsidR="00E6345E" w:rsidRPr="009C41CA">
        <w:rPr>
          <w:sz w:val="24"/>
          <w:szCs w:val="24"/>
        </w:rPr>
        <w:t>эффективность сохранялась на протяжении 10 циклов реакции.</w:t>
      </w:r>
    </w:p>
    <w:p w14:paraId="0E601551" w14:textId="209F58EE" w:rsidR="00E6345E" w:rsidRPr="009C41CA" w:rsidRDefault="00E6345E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lastRenderedPageBreak/>
        <w:t>«Мы разработали пористый материал, который обладает в</w:t>
      </w:r>
      <w:r w:rsidR="003D6C9C" w:rsidRPr="009C41CA">
        <w:rPr>
          <w:sz w:val="24"/>
          <w:szCs w:val="24"/>
        </w:rPr>
        <w:t>ысоким сродством к молекулам CO</w:t>
      </w:r>
      <w:r w:rsidR="003D6C9C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и может быстро и эффективно превратить их в полезные органические материалы», — </w:t>
      </w:r>
      <w:r w:rsidR="003D6C9C" w:rsidRPr="009C41CA">
        <w:rPr>
          <w:sz w:val="24"/>
          <w:szCs w:val="24"/>
        </w:rPr>
        <w:t>прокомментировал</w:t>
      </w:r>
      <w:r w:rsidRPr="009C41CA">
        <w:rPr>
          <w:sz w:val="24"/>
          <w:szCs w:val="24"/>
        </w:rPr>
        <w:t xml:space="preserve"> разработчик Кен-</w:t>
      </w:r>
      <w:proofErr w:type="spellStart"/>
      <w:r w:rsidRPr="009C41CA">
        <w:rPr>
          <w:sz w:val="24"/>
          <w:szCs w:val="24"/>
        </w:rPr>
        <w:t>Ичи</w:t>
      </w:r>
      <w:proofErr w:type="spellEnd"/>
      <w:r w:rsidRPr="009C41CA">
        <w:rPr>
          <w:sz w:val="24"/>
          <w:szCs w:val="24"/>
        </w:rPr>
        <w:t xml:space="preserve"> </w:t>
      </w:r>
      <w:proofErr w:type="spellStart"/>
      <w:r w:rsidRPr="009C41CA">
        <w:rPr>
          <w:sz w:val="24"/>
          <w:szCs w:val="24"/>
        </w:rPr>
        <w:t>Отаке</w:t>
      </w:r>
      <w:proofErr w:type="spellEnd"/>
      <w:r w:rsidRPr="009C41CA">
        <w:rPr>
          <w:sz w:val="24"/>
          <w:szCs w:val="24"/>
        </w:rPr>
        <w:t xml:space="preserve"> из Киотского университета (Япония).</w:t>
      </w:r>
    </w:p>
    <w:p w14:paraId="5A7F8BD9" w14:textId="1FE39301" w:rsidR="00E6345E" w:rsidRPr="009C41CA" w:rsidRDefault="00E6345E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Используя рентгенос</w:t>
      </w:r>
      <w:r w:rsidR="003D6C9C" w:rsidRPr="009C41CA">
        <w:rPr>
          <w:sz w:val="24"/>
          <w:szCs w:val="24"/>
        </w:rPr>
        <w:t>труктурный анализ, ученые выяснили</w:t>
      </w:r>
      <w:r w:rsidRPr="009C41CA">
        <w:rPr>
          <w:sz w:val="24"/>
          <w:szCs w:val="24"/>
        </w:rPr>
        <w:t>, что</w:t>
      </w:r>
      <w:r w:rsidR="003D6C9C" w:rsidRPr="009C41CA">
        <w:rPr>
          <w:sz w:val="24"/>
          <w:szCs w:val="24"/>
        </w:rPr>
        <w:t>,</w:t>
      </w:r>
      <w:r w:rsidRPr="009C41CA">
        <w:rPr>
          <w:sz w:val="24"/>
          <w:szCs w:val="24"/>
        </w:rPr>
        <w:t xml:space="preserve"> приближа</w:t>
      </w:r>
      <w:r w:rsidR="003D6C9C" w:rsidRPr="009C41CA">
        <w:rPr>
          <w:sz w:val="24"/>
          <w:szCs w:val="24"/>
        </w:rPr>
        <w:t>ясь к ПКП, структура молекул CO</w:t>
      </w:r>
      <w:r w:rsidR="003D6C9C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</w:t>
      </w:r>
      <w:r w:rsidR="003D6C9C" w:rsidRPr="009C41CA">
        <w:rPr>
          <w:sz w:val="24"/>
          <w:szCs w:val="24"/>
        </w:rPr>
        <w:t>изменяется</w:t>
      </w:r>
      <w:r w:rsidRPr="009C41CA">
        <w:rPr>
          <w:sz w:val="24"/>
          <w:szCs w:val="24"/>
        </w:rPr>
        <w:t>, позволяя улавливать углекислый газ в материале и, в частности, в воздухе. То есть ПКП работает как молекулярное сито,</w:t>
      </w:r>
      <w:r w:rsidR="003D6C9C" w:rsidRPr="009C41CA">
        <w:rPr>
          <w:sz w:val="24"/>
          <w:szCs w:val="24"/>
        </w:rPr>
        <w:t xml:space="preserve"> которое способно</w:t>
      </w:r>
      <w:r w:rsidRPr="009C41CA">
        <w:rPr>
          <w:sz w:val="24"/>
          <w:szCs w:val="24"/>
        </w:rPr>
        <w:t xml:space="preserve"> распознавать молекулы по размеру и форме. После использовани</w:t>
      </w:r>
      <w:r w:rsidR="003D6C9C" w:rsidRPr="009C41CA">
        <w:rPr>
          <w:sz w:val="24"/>
          <w:szCs w:val="24"/>
        </w:rPr>
        <w:t>я ПКП, насыщенное молекулами СО</w:t>
      </w:r>
      <w:proofErr w:type="gramStart"/>
      <w:r w:rsidR="003D6C9C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, можно переработать </w:t>
      </w:r>
      <w:r w:rsidR="003D6C9C" w:rsidRPr="009C41CA">
        <w:rPr>
          <w:sz w:val="24"/>
          <w:szCs w:val="24"/>
        </w:rPr>
        <w:t>в органический полимер, который</w:t>
      </w:r>
      <w:r w:rsidRPr="009C41CA">
        <w:rPr>
          <w:sz w:val="24"/>
          <w:szCs w:val="24"/>
        </w:rPr>
        <w:t xml:space="preserve"> можно превратить в полиуретан. Это вещество используется для создания одежды, упаковок, бытовой техники, приме</w:t>
      </w:r>
      <w:r w:rsidR="003D6C9C" w:rsidRPr="009C41CA">
        <w:rPr>
          <w:sz w:val="24"/>
          <w:szCs w:val="24"/>
        </w:rPr>
        <w:t>няется в автомобилях и т.д</w:t>
      </w:r>
      <w:r w:rsidRPr="009C41CA">
        <w:rPr>
          <w:sz w:val="24"/>
          <w:szCs w:val="24"/>
        </w:rPr>
        <w:t xml:space="preserve">. </w:t>
      </w:r>
    </w:p>
    <w:p w14:paraId="4396B485" w14:textId="32BFC4CC" w:rsidR="00E6345E" w:rsidRDefault="00E6345E" w:rsidP="004227D8">
      <w:pPr>
        <w:pStyle w:val="3"/>
        <w:spacing w:before="0" w:line="360" w:lineRule="auto"/>
        <w:jc w:val="both"/>
      </w:pPr>
      <w:bookmarkStart w:id="41" w:name="_Toc92701207"/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 xml:space="preserve">2. </w:t>
      </w:r>
      <w:proofErr w:type="gramStart"/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>Литиево-двуокись</w:t>
      </w:r>
      <w:proofErr w:type="gramEnd"/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углеродные батареи</w:t>
      </w:r>
      <w:r w:rsidRPr="00AF4352">
        <w:rPr>
          <w:color w:val="auto"/>
        </w:rPr>
        <w:t xml:space="preserve"> </w:t>
      </w:r>
      <w:r w:rsidRPr="003D6C9C">
        <w:rPr>
          <w:rFonts w:ascii="Times New Roman" w:hAnsi="Times New Roman" w:cs="Times New Roman"/>
          <w:i/>
          <w:color w:val="auto"/>
          <w:sz w:val="28"/>
          <w:szCs w:val="28"/>
        </w:rPr>
        <w:t>(рис. 2)</w:t>
      </w:r>
      <w:bookmarkEnd w:id="41"/>
    </w:p>
    <w:p w14:paraId="73CBCD3C" w14:textId="1FC71B41" w:rsidR="00E6345E" w:rsidRPr="009C41CA" w:rsidRDefault="003D6C9C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Исследователи</w:t>
      </w:r>
      <w:r w:rsidR="00E6345E" w:rsidRPr="009C41CA">
        <w:rPr>
          <w:sz w:val="24"/>
          <w:szCs w:val="24"/>
        </w:rPr>
        <w:t xml:space="preserve"> из Массачусетского технологического института </w:t>
      </w:r>
      <w:r w:rsidRPr="009C41CA">
        <w:rPr>
          <w:sz w:val="24"/>
          <w:szCs w:val="24"/>
        </w:rPr>
        <w:t>предложили</w:t>
      </w:r>
      <w:r w:rsidR="00D7713A" w:rsidRPr="009C41CA">
        <w:rPr>
          <w:sz w:val="24"/>
          <w:szCs w:val="24"/>
        </w:rPr>
        <w:t xml:space="preserve"> создавать батареи из </w:t>
      </w:r>
      <w:proofErr w:type="gramStart"/>
      <w:r w:rsidR="00D7713A" w:rsidRPr="009C41CA">
        <w:rPr>
          <w:sz w:val="24"/>
          <w:szCs w:val="24"/>
        </w:rPr>
        <w:t>литий</w:t>
      </w:r>
      <w:r w:rsidR="00E6345E" w:rsidRPr="009C41CA">
        <w:rPr>
          <w:sz w:val="24"/>
          <w:szCs w:val="24"/>
        </w:rPr>
        <w:t>-углекислого</w:t>
      </w:r>
      <w:proofErr w:type="gramEnd"/>
      <w:r w:rsidR="00E6345E" w:rsidRPr="009C41CA">
        <w:rPr>
          <w:sz w:val="24"/>
          <w:szCs w:val="24"/>
        </w:rPr>
        <w:t xml:space="preserve"> газа. </w:t>
      </w:r>
      <w:r w:rsidR="00D7713A" w:rsidRPr="009C41CA">
        <w:rPr>
          <w:sz w:val="24"/>
          <w:szCs w:val="24"/>
        </w:rPr>
        <w:t xml:space="preserve">До этого момента на создание </w:t>
      </w:r>
      <w:r w:rsidR="00E6345E" w:rsidRPr="009C41CA">
        <w:rPr>
          <w:sz w:val="24"/>
          <w:szCs w:val="24"/>
        </w:rPr>
        <w:t>подобных батарей</w:t>
      </w:r>
      <w:r w:rsidR="00D7713A" w:rsidRPr="009C41CA">
        <w:rPr>
          <w:sz w:val="24"/>
          <w:szCs w:val="24"/>
        </w:rPr>
        <w:t xml:space="preserve"> требовали</w:t>
      </w:r>
      <w:r w:rsidR="00E6345E" w:rsidRPr="009C41CA">
        <w:rPr>
          <w:sz w:val="24"/>
          <w:szCs w:val="24"/>
        </w:rPr>
        <w:t>сь металлические катализаторы,</w:t>
      </w:r>
      <w:r w:rsidR="00D7713A" w:rsidRPr="009C41CA">
        <w:rPr>
          <w:sz w:val="24"/>
          <w:szCs w:val="24"/>
        </w:rPr>
        <w:t xml:space="preserve"> но ученые</w:t>
      </w:r>
      <w:r w:rsidR="00E6345E" w:rsidRPr="009C41CA">
        <w:rPr>
          <w:sz w:val="24"/>
          <w:szCs w:val="24"/>
        </w:rPr>
        <w:t xml:space="preserve"> </w:t>
      </w:r>
      <w:r w:rsidR="00D7713A" w:rsidRPr="009C41CA">
        <w:rPr>
          <w:sz w:val="24"/>
          <w:szCs w:val="24"/>
        </w:rPr>
        <w:t>выявили, что в качестве замены можно использовать</w:t>
      </w:r>
      <w:r w:rsidR="00E6345E" w:rsidRPr="009C41CA">
        <w:rPr>
          <w:sz w:val="24"/>
          <w:szCs w:val="24"/>
        </w:rPr>
        <w:t xml:space="preserve"> углеродный электрод.</w:t>
      </w:r>
    </w:p>
    <w:p w14:paraId="093AD6D6" w14:textId="1D48C25A" w:rsidR="00E6345E" w:rsidRPr="009C41CA" w:rsidRDefault="00E6345E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Технология процесса заключается в следующем: в раствор амина добавляют углекислый газ для его активации. Полученную смесь объединяют с другим жидким электролитом и используют в батарее с углеродным катодом и литиевым анодом.</w:t>
      </w:r>
    </w:p>
    <w:p w14:paraId="1C7BE4F4" w14:textId="1A1E9643" w:rsidR="00E6345E" w:rsidRPr="009C41CA" w:rsidRDefault="00E6345E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«Водные амины и неводные электролиты батареи – обычно не используются вместе, но мы обнаружили, что их комбинация создает новое и интересное поведение, которое может увеличить разрядное напряжение и обеспечить постоянную конверсию диоксида углерода», – сообщает автор исследования.</w:t>
      </w:r>
    </w:p>
    <w:p w14:paraId="571A4065" w14:textId="10FCC4F8" w:rsidR="009C41CA" w:rsidRPr="009C41CA" w:rsidRDefault="00E6345E" w:rsidP="009C41CA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Батарея не только обеспечивает питание на уровне, сопоставимом с существующими литиево-газовыми батареями, но по мере того, как она разряжается, углекислый газ превращается в электролит твердой минеральной карбонатной формы. </w:t>
      </w:r>
      <w:bookmarkStart w:id="42" w:name="_Toc92701208"/>
    </w:p>
    <w:p w14:paraId="4AF4A137" w14:textId="563CDFCE" w:rsidR="009B4C33" w:rsidRDefault="009B4C33" w:rsidP="004227D8">
      <w:pPr>
        <w:pStyle w:val="3"/>
        <w:spacing w:before="0" w:line="360" w:lineRule="auto"/>
        <w:jc w:val="both"/>
      </w:pPr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 xml:space="preserve">3. </w:t>
      </w:r>
      <w:proofErr w:type="spellStart"/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>Экологичный</w:t>
      </w:r>
      <w:proofErr w:type="spellEnd"/>
      <w:r w:rsidRPr="00AF435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бетон</w:t>
      </w:r>
      <w:r>
        <w:t xml:space="preserve"> </w:t>
      </w:r>
      <w:r w:rsidRPr="003D6C9C">
        <w:rPr>
          <w:rFonts w:ascii="Times New Roman" w:hAnsi="Times New Roman" w:cs="Times New Roman"/>
          <w:i/>
          <w:color w:val="auto"/>
          <w:sz w:val="28"/>
          <w:szCs w:val="28"/>
        </w:rPr>
        <w:t>(рис. 3)</w:t>
      </w:r>
      <w:bookmarkEnd w:id="42"/>
    </w:p>
    <w:p w14:paraId="0B607C7F" w14:textId="1CB84751" w:rsidR="009B4C33" w:rsidRPr="009C41CA" w:rsidRDefault="00D7713A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Исследователи</w:t>
      </w:r>
      <w:r w:rsidR="009B4C33" w:rsidRPr="009C41CA">
        <w:rPr>
          <w:sz w:val="24"/>
          <w:szCs w:val="24"/>
        </w:rPr>
        <w:t xml:space="preserve"> Калифорнийского университета в Лос-Анджелесе (UCLA) создали </w:t>
      </w:r>
      <w:proofErr w:type="spellStart"/>
      <w:r w:rsidR="009B4C33" w:rsidRPr="009C41CA">
        <w:rPr>
          <w:sz w:val="24"/>
          <w:szCs w:val="24"/>
        </w:rPr>
        <w:t>экологичный</w:t>
      </w:r>
      <w:proofErr w:type="spellEnd"/>
      <w:r w:rsidR="009B4C33" w:rsidRPr="009C41CA">
        <w:rPr>
          <w:sz w:val="24"/>
          <w:szCs w:val="24"/>
        </w:rPr>
        <w:t xml:space="preserve"> бетон из углекислого газа, </w:t>
      </w:r>
      <w:r w:rsidRPr="009C41CA">
        <w:rPr>
          <w:sz w:val="24"/>
          <w:szCs w:val="24"/>
        </w:rPr>
        <w:t xml:space="preserve">производимого </w:t>
      </w:r>
      <w:r w:rsidR="009B4C33" w:rsidRPr="009C41CA">
        <w:rPr>
          <w:sz w:val="24"/>
          <w:szCs w:val="24"/>
        </w:rPr>
        <w:t>электростанц</w:t>
      </w:r>
      <w:r w:rsidRPr="009C41CA">
        <w:rPr>
          <w:sz w:val="24"/>
          <w:szCs w:val="24"/>
        </w:rPr>
        <w:t>иями</w:t>
      </w:r>
      <w:r w:rsidR="009B4C33" w:rsidRPr="009C41CA">
        <w:rPr>
          <w:sz w:val="24"/>
          <w:szCs w:val="24"/>
        </w:rPr>
        <w:t xml:space="preserve">. </w:t>
      </w:r>
    </w:p>
    <w:p w14:paraId="5BEB2A7D" w14:textId="543AC0E5" w:rsidR="009B4C33" w:rsidRPr="009C41CA" w:rsidRDefault="009B4C33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Новый строительн</w:t>
      </w:r>
      <w:r w:rsidR="00D7713A" w:rsidRPr="009C41CA">
        <w:rPr>
          <w:sz w:val="24"/>
          <w:szCs w:val="24"/>
        </w:rPr>
        <w:t>ый материал получил название CO</w:t>
      </w:r>
      <w:r w:rsidR="00D7713A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>NCRETE (англ. «</w:t>
      </w:r>
      <w:proofErr w:type="spellStart"/>
      <w:r w:rsidRPr="009C41CA">
        <w:rPr>
          <w:sz w:val="24"/>
          <w:szCs w:val="24"/>
        </w:rPr>
        <w:t>concrete</w:t>
      </w:r>
      <w:proofErr w:type="spellEnd"/>
      <w:r w:rsidRPr="009C41CA">
        <w:rPr>
          <w:sz w:val="24"/>
          <w:szCs w:val="24"/>
        </w:rPr>
        <w:t>» – бетон). Для его создания используется технология 3D-печати.</w:t>
      </w:r>
    </w:p>
    <w:p w14:paraId="3C4B041C" w14:textId="2D1B3F8F" w:rsidR="009B4C33" w:rsidRPr="009C41CA" w:rsidRDefault="00D7713A" w:rsidP="004227D8">
      <w:pPr>
        <w:spacing w:after="0" w:line="360" w:lineRule="auto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На принтере уже был изготовлен первый образец нового строительного материала.</w:t>
      </w:r>
    </w:p>
    <w:p w14:paraId="0ADE711A" w14:textId="22541BB7" w:rsidR="009B4C33" w:rsidRPr="009C41CA" w:rsidRDefault="009B4C33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«Мы можем продемонстрировать процесс комбинирования извести и с диоксидом углерода для получения материала наподобие цемента», – поясняет ученый из </w:t>
      </w:r>
      <w:r w:rsidRPr="009C41CA">
        <w:rPr>
          <w:sz w:val="24"/>
          <w:szCs w:val="24"/>
        </w:rPr>
        <w:lastRenderedPageBreak/>
        <w:t>Калифорнийского университета. – «Главный вызов, который мы видим, заключается в том, что мы не просто пытаемся разработать строительный материал. Мы пытаемся разработать технологическое решение, интегрированную техно</w:t>
      </w:r>
      <w:r w:rsidR="00D7713A" w:rsidRPr="009C41CA">
        <w:rPr>
          <w:sz w:val="24"/>
          <w:szCs w:val="24"/>
        </w:rPr>
        <w:t>логию, которая идет прямо от CO</w:t>
      </w:r>
      <w:r w:rsidR="00D7713A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до готового продукта». </w:t>
      </w:r>
    </w:p>
    <w:p w14:paraId="32ED67FB" w14:textId="32FA14A3" w:rsidR="004D083F" w:rsidRPr="009C41CA" w:rsidRDefault="009B4C33" w:rsidP="00552D07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Так же проводятся попытки использовать углекислый газ для ускорения застывания бетона.</w:t>
      </w:r>
    </w:p>
    <w:p w14:paraId="3EDA4F59" w14:textId="10DC9BAA" w:rsidR="004D083F" w:rsidRPr="009042C7" w:rsidRDefault="009042C7" w:rsidP="009C41C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3" w:name="_Toc88297011"/>
      <w:bookmarkStart w:id="44" w:name="_Toc92545811"/>
      <w:bookmarkStart w:id="45" w:name="_Toc92701209"/>
      <w:r>
        <w:rPr>
          <w:rFonts w:ascii="Times New Roman" w:hAnsi="Times New Roman" w:cs="Times New Roman"/>
          <w:b/>
          <w:color w:val="auto"/>
          <w:sz w:val="28"/>
        </w:rPr>
        <w:t>Другие</w:t>
      </w:r>
      <w:bookmarkEnd w:id="43"/>
      <w:bookmarkEnd w:id="44"/>
      <w:bookmarkEnd w:id="45"/>
    </w:p>
    <w:p w14:paraId="59543326" w14:textId="3B65856E" w:rsidR="009C41CA" w:rsidRPr="003A399F" w:rsidRDefault="004D083F" w:rsidP="003A399F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Есть еще большое количество других способов переработки и/или утилизации углекислого газа. Далее – коротко о них:</w:t>
      </w:r>
      <w:bookmarkStart w:id="46" w:name="_Toc92701210"/>
    </w:p>
    <w:p w14:paraId="239DFA52" w14:textId="35B13D54" w:rsidR="0063175A" w:rsidRPr="0063175A" w:rsidRDefault="004D083F" w:rsidP="004227D8">
      <w:pPr>
        <w:pStyle w:val="3"/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3175A">
        <w:rPr>
          <w:rFonts w:ascii="Times New Roman" w:hAnsi="Times New Roman" w:cs="Times New Roman"/>
          <w:i/>
          <w:color w:val="auto"/>
          <w:sz w:val="28"/>
          <w:szCs w:val="28"/>
        </w:rPr>
        <w:t xml:space="preserve">1. </w:t>
      </w:r>
      <w:r w:rsidR="0063175A" w:rsidRPr="0063175A">
        <w:rPr>
          <w:rFonts w:ascii="Times New Roman" w:hAnsi="Times New Roman" w:cs="Times New Roman"/>
          <w:i/>
          <w:color w:val="auto"/>
          <w:sz w:val="28"/>
          <w:szCs w:val="28"/>
        </w:rPr>
        <w:t>Преобразование в уголь</w:t>
      </w:r>
      <w:bookmarkEnd w:id="46"/>
    </w:p>
    <w:p w14:paraId="3E44328D" w14:textId="7DFAB456" w:rsidR="009C41CA" w:rsidRPr="003A399F" w:rsidRDefault="00D7713A" w:rsidP="003A399F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Исследователи </w:t>
      </w:r>
      <w:r w:rsidR="004D083F" w:rsidRPr="009C41CA">
        <w:rPr>
          <w:sz w:val="24"/>
          <w:szCs w:val="24"/>
        </w:rPr>
        <w:t xml:space="preserve">из австралийского университета RMIT разработали способ </w:t>
      </w:r>
      <w:r w:rsidRPr="009C41CA">
        <w:rPr>
          <w:sz w:val="24"/>
          <w:szCs w:val="24"/>
        </w:rPr>
        <w:t>преобразования CO</w:t>
      </w:r>
      <w:r w:rsidRPr="009C41CA">
        <w:rPr>
          <w:sz w:val="24"/>
          <w:szCs w:val="24"/>
          <w:vertAlign w:val="subscript"/>
        </w:rPr>
        <w:t>2</w:t>
      </w:r>
      <w:r w:rsidR="004D083F" w:rsidRPr="009C41CA">
        <w:rPr>
          <w:sz w:val="24"/>
          <w:szCs w:val="24"/>
        </w:rPr>
        <w:t xml:space="preserve"> в уголь при помощи химической реакции с применением металлического церия, стоимость которого составляет </w:t>
      </w:r>
      <w:r w:rsidR="00A914C8" w:rsidRPr="009C41CA">
        <w:rPr>
          <w:sz w:val="24"/>
          <w:szCs w:val="24"/>
        </w:rPr>
        <w:t>около 40 рублей за грамм.</w:t>
      </w:r>
      <w:bookmarkStart w:id="47" w:name="_Toc92701211"/>
    </w:p>
    <w:p w14:paraId="6B8A82F3" w14:textId="0006AD2C" w:rsidR="0063175A" w:rsidRPr="0063175A" w:rsidRDefault="004D083F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3175A">
        <w:rPr>
          <w:rFonts w:ascii="Times New Roman" w:hAnsi="Times New Roman" w:cs="Times New Roman"/>
          <w:i/>
          <w:color w:val="auto"/>
          <w:sz w:val="28"/>
          <w:szCs w:val="28"/>
        </w:rPr>
        <w:t>2.</w:t>
      </w:r>
      <w:r w:rsidR="0063175A" w:rsidRPr="0063175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Жидкое топливо</w:t>
      </w:r>
      <w:bookmarkEnd w:id="47"/>
    </w:p>
    <w:p w14:paraId="0AE839E2" w14:textId="471476C4" w:rsidR="009C41CA" w:rsidRPr="003A399F" w:rsidRDefault="004D083F" w:rsidP="003A399F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Группа </w:t>
      </w:r>
      <w:r w:rsidR="00A914C8" w:rsidRPr="009C41CA">
        <w:rPr>
          <w:sz w:val="24"/>
          <w:szCs w:val="24"/>
        </w:rPr>
        <w:t>ученых</w:t>
      </w:r>
      <w:r w:rsidRPr="009C41CA">
        <w:rPr>
          <w:sz w:val="24"/>
          <w:szCs w:val="24"/>
        </w:rPr>
        <w:t xml:space="preserve"> из Университета Райса (США) разработал</w:t>
      </w:r>
      <w:r w:rsidR="00A914C8" w:rsidRPr="009C41CA">
        <w:rPr>
          <w:sz w:val="24"/>
          <w:szCs w:val="24"/>
        </w:rPr>
        <w:t>а устройство для превращения CO</w:t>
      </w:r>
      <w:r w:rsidR="00A914C8" w:rsidRPr="009C41CA">
        <w:rPr>
          <w:sz w:val="24"/>
          <w:szCs w:val="24"/>
          <w:vertAlign w:val="subscript"/>
        </w:rPr>
        <w:t>2</w:t>
      </w:r>
      <w:r w:rsidRPr="009C41CA">
        <w:rPr>
          <w:sz w:val="24"/>
          <w:szCs w:val="24"/>
        </w:rPr>
        <w:t xml:space="preserve"> в жидкое топливо.</w:t>
      </w:r>
      <w:r w:rsidR="00A914C8" w:rsidRPr="009C41CA">
        <w:rPr>
          <w:sz w:val="24"/>
          <w:szCs w:val="24"/>
        </w:rPr>
        <w:t xml:space="preserve"> Ключевой элемент преобразования - металлический висмут, цена которого составляет примерно 6880 рублей за 344 грамма</w:t>
      </w:r>
      <w:r w:rsidRPr="009C41CA">
        <w:rPr>
          <w:sz w:val="24"/>
          <w:szCs w:val="24"/>
        </w:rPr>
        <w:t xml:space="preserve">. На выходе получается муравьиная кислота. Химик </w:t>
      </w:r>
      <w:proofErr w:type="spellStart"/>
      <w:r w:rsidRPr="009C41CA">
        <w:rPr>
          <w:sz w:val="24"/>
          <w:szCs w:val="24"/>
        </w:rPr>
        <w:t>Сусуму</w:t>
      </w:r>
      <w:proofErr w:type="spellEnd"/>
      <w:r w:rsidRPr="009C41CA">
        <w:rPr>
          <w:sz w:val="24"/>
          <w:szCs w:val="24"/>
        </w:rPr>
        <w:t xml:space="preserve"> </w:t>
      </w:r>
      <w:proofErr w:type="spellStart"/>
      <w:r w:rsidRPr="009C41CA">
        <w:rPr>
          <w:sz w:val="24"/>
          <w:szCs w:val="24"/>
        </w:rPr>
        <w:t>Китагава</w:t>
      </w:r>
      <w:proofErr w:type="spellEnd"/>
      <w:r w:rsidRPr="009C41CA">
        <w:rPr>
          <w:sz w:val="24"/>
          <w:szCs w:val="24"/>
        </w:rPr>
        <w:t xml:space="preserve"> из Университета Киото (Япония) рассказал о возможности переработки двуокиси углерода в ценные химические вещества, такие как циклические карбонаты, которые могут использоваться в нефтехимии и фармацевтике.</w:t>
      </w:r>
      <w:bookmarkStart w:id="48" w:name="_Toc88297012"/>
      <w:bookmarkStart w:id="49" w:name="_Toc92545812"/>
      <w:bookmarkStart w:id="50" w:name="_Toc92701212"/>
    </w:p>
    <w:p w14:paraId="2E13D270" w14:textId="58E2F951" w:rsidR="004D083F" w:rsidRPr="0063175A" w:rsidRDefault="004D083F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</w:rPr>
      </w:pPr>
      <w:r w:rsidRPr="0063175A">
        <w:rPr>
          <w:rFonts w:ascii="Times New Roman" w:hAnsi="Times New Roman" w:cs="Times New Roman"/>
          <w:i/>
          <w:color w:val="auto"/>
          <w:sz w:val="28"/>
        </w:rPr>
        <w:t>3. В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ыделение</w:t>
      </w:r>
      <w:r w:rsidR="00A914C8">
        <w:rPr>
          <w:rFonts w:ascii="Times New Roman" w:hAnsi="Times New Roman" w:cs="Times New Roman"/>
          <w:i/>
          <w:color w:val="auto"/>
          <w:sz w:val="28"/>
        </w:rPr>
        <w:t xml:space="preserve"> СО</w:t>
      </w:r>
      <w:proofErr w:type="gramStart"/>
      <w:r w:rsidR="00A914C8">
        <w:rPr>
          <w:rFonts w:ascii="Times New Roman" w:hAnsi="Times New Roman" w:cs="Times New Roman"/>
          <w:i/>
          <w:color w:val="auto"/>
          <w:sz w:val="28"/>
          <w:vertAlign w:val="subscript"/>
        </w:rPr>
        <w:t>2</w:t>
      </w:r>
      <w:proofErr w:type="gramEnd"/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из</w:t>
      </w:r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дымовых</w:t>
      </w:r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газов</w:t>
      </w:r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в</w:t>
      </w:r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кальциево</w:t>
      </w:r>
      <w:r w:rsidRPr="0063175A">
        <w:rPr>
          <w:rFonts w:ascii="Times New Roman" w:hAnsi="Times New Roman" w:cs="Times New Roman"/>
          <w:i/>
          <w:color w:val="auto"/>
          <w:sz w:val="28"/>
        </w:rPr>
        <w:t>-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карбонатном</w:t>
      </w:r>
      <w:r w:rsidRPr="0063175A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9A1837" w:rsidRPr="0063175A">
        <w:rPr>
          <w:rFonts w:ascii="Times New Roman" w:hAnsi="Times New Roman" w:cs="Times New Roman"/>
          <w:i/>
          <w:color w:val="auto"/>
          <w:sz w:val="28"/>
        </w:rPr>
        <w:t>цикле</w:t>
      </w:r>
      <w:bookmarkEnd w:id="48"/>
      <w:bookmarkEnd w:id="49"/>
      <w:bookmarkEnd w:id="50"/>
    </w:p>
    <w:p w14:paraId="56D2FC80" w14:textId="49E5F82F" w:rsidR="004D083F" w:rsidRPr="009C41CA" w:rsidRDefault="00A914C8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Существуют традиционные методы выделения СО</w:t>
      </w:r>
      <w:proofErr w:type="gramStart"/>
      <w:r w:rsidRPr="009C41CA">
        <w:rPr>
          <w:sz w:val="24"/>
          <w:szCs w:val="24"/>
          <w:vertAlign w:val="subscript"/>
        </w:rPr>
        <w:t>2</w:t>
      </w:r>
      <w:proofErr w:type="gramEnd"/>
      <w:r w:rsidR="004D083F" w:rsidRPr="009C41CA">
        <w:rPr>
          <w:sz w:val="24"/>
          <w:szCs w:val="24"/>
        </w:rPr>
        <w:t xml:space="preserve"> из дымовых газов</w:t>
      </w:r>
      <w:r w:rsidRPr="009C41CA">
        <w:rPr>
          <w:sz w:val="24"/>
          <w:szCs w:val="24"/>
        </w:rPr>
        <w:t xml:space="preserve">, активное применение которых сдерживается высокой стоимостью промышленных установок, отсутствием универсальной инфраструктуры и значительная </w:t>
      </w:r>
      <w:proofErr w:type="spellStart"/>
      <w:r w:rsidRPr="009C41CA">
        <w:rPr>
          <w:sz w:val="24"/>
          <w:szCs w:val="24"/>
        </w:rPr>
        <w:t>энерго</w:t>
      </w:r>
      <w:proofErr w:type="spellEnd"/>
      <w:r w:rsidRPr="009C41CA">
        <w:rPr>
          <w:sz w:val="24"/>
          <w:szCs w:val="24"/>
        </w:rPr>
        <w:t>- и ресурсоемкость</w:t>
      </w:r>
      <w:r w:rsidR="004D083F" w:rsidRPr="009C41CA">
        <w:rPr>
          <w:sz w:val="24"/>
          <w:szCs w:val="24"/>
        </w:rPr>
        <w:t xml:space="preserve">. </w:t>
      </w:r>
      <w:r w:rsidRPr="009C41CA">
        <w:rPr>
          <w:sz w:val="24"/>
          <w:szCs w:val="24"/>
        </w:rPr>
        <w:t>Потому н</w:t>
      </w:r>
      <w:r w:rsidR="004D083F" w:rsidRPr="009C41CA">
        <w:rPr>
          <w:sz w:val="24"/>
          <w:szCs w:val="24"/>
        </w:rPr>
        <w:t xml:space="preserve">а фоне данных ограничений </w:t>
      </w:r>
      <w:r w:rsidRPr="009C41CA">
        <w:rPr>
          <w:sz w:val="24"/>
          <w:szCs w:val="24"/>
        </w:rPr>
        <w:t xml:space="preserve">важную роль играет </w:t>
      </w:r>
      <w:r w:rsidR="004D083F" w:rsidRPr="009C41CA">
        <w:rPr>
          <w:sz w:val="24"/>
          <w:szCs w:val="24"/>
        </w:rPr>
        <w:t xml:space="preserve">технология кальциево-карбонатного цикла (ККЦ), использующая в качестве </w:t>
      </w:r>
      <w:proofErr w:type="spellStart"/>
      <w:r w:rsidR="004D083F" w:rsidRPr="009C41CA">
        <w:rPr>
          <w:sz w:val="24"/>
          <w:szCs w:val="24"/>
        </w:rPr>
        <w:t>хемосорбента</w:t>
      </w:r>
      <w:proofErr w:type="spellEnd"/>
      <w:r w:rsidR="004D083F" w:rsidRPr="009C41CA">
        <w:rPr>
          <w:sz w:val="24"/>
          <w:szCs w:val="24"/>
        </w:rPr>
        <w:t xml:space="preserve"> (сорбент, образующий при взаимодействии с поглощаемым веществом химическое соединение) оксид кальция, который получают из дешевых и широко распространенных кальцийсодержащих известняков и доломитов.</w:t>
      </w:r>
    </w:p>
    <w:p w14:paraId="772DA498" w14:textId="2F33E177" w:rsidR="004D083F" w:rsidRPr="009C41CA" w:rsidRDefault="004D083F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Техническая реализация метода заключается в перемещении сорбента </w:t>
      </w:r>
      <w:proofErr w:type="spellStart"/>
      <w:r w:rsidRPr="009C41CA">
        <w:rPr>
          <w:sz w:val="24"/>
          <w:szCs w:val="24"/>
        </w:rPr>
        <w:t>CaO</w:t>
      </w:r>
      <w:proofErr w:type="spellEnd"/>
      <w:r w:rsidRPr="009C41CA">
        <w:rPr>
          <w:sz w:val="24"/>
          <w:szCs w:val="24"/>
        </w:rPr>
        <w:t xml:space="preserve"> между двумя реакторами с кипящим слоем, в одном из которых при пониженной темпе</w:t>
      </w:r>
      <w:r w:rsidR="006E3A73" w:rsidRPr="009C41CA">
        <w:rPr>
          <w:sz w:val="24"/>
          <w:szCs w:val="24"/>
        </w:rPr>
        <w:t>ратуре происходит поглощение СО</w:t>
      </w:r>
      <w:proofErr w:type="gramStart"/>
      <w:r w:rsidR="006E3A73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>, а в другом при более высокой температуре — разложение карбоната кальция. Применение д</w:t>
      </w:r>
      <w:r w:rsidR="006E3A73" w:rsidRPr="009C41CA">
        <w:rPr>
          <w:sz w:val="24"/>
          <w:szCs w:val="24"/>
        </w:rPr>
        <w:t xml:space="preserve">анной технологии ориентировано </w:t>
      </w:r>
      <w:r w:rsidRPr="009C41CA">
        <w:rPr>
          <w:sz w:val="24"/>
          <w:szCs w:val="24"/>
        </w:rPr>
        <w:t>на угольные электро</w:t>
      </w:r>
      <w:r w:rsidR="006E3A73" w:rsidRPr="009C41CA">
        <w:rPr>
          <w:sz w:val="24"/>
          <w:szCs w:val="24"/>
        </w:rPr>
        <w:t>станции с высокими выбросами СО</w:t>
      </w:r>
      <w:proofErr w:type="gramStart"/>
      <w:r w:rsidR="006E3A73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 на единицу производимой мощности.</w:t>
      </w:r>
    </w:p>
    <w:p w14:paraId="0E3B102D" w14:textId="72F55C57" w:rsidR="009C41CA" w:rsidRPr="003A399F" w:rsidRDefault="004D083F" w:rsidP="003A399F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lastRenderedPageBreak/>
        <w:t>Исп</w:t>
      </w:r>
      <w:r w:rsidR="006E3A73" w:rsidRPr="009C41CA">
        <w:rPr>
          <w:sz w:val="24"/>
          <w:szCs w:val="24"/>
        </w:rPr>
        <w:t>ользование ККЦ для выделения СО</w:t>
      </w:r>
      <w:proofErr w:type="gramStart"/>
      <w:r w:rsidR="006E3A73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 из дымовых газов имеет ряд </w:t>
      </w:r>
      <w:r w:rsidR="006E3A73" w:rsidRPr="009C41CA">
        <w:rPr>
          <w:sz w:val="24"/>
          <w:szCs w:val="24"/>
        </w:rPr>
        <w:t>неоспоримых</w:t>
      </w:r>
      <w:r w:rsidRPr="009C41CA">
        <w:rPr>
          <w:sz w:val="24"/>
          <w:szCs w:val="24"/>
        </w:rPr>
        <w:t xml:space="preserve"> преимуществ, среди которых: относительная дешевизна метода, значительное сокращение количества требуемого для реакции кислорода, а также ускорение процесса поглощения углекислого газа благодаря высокой температуре проведения реакции.</w:t>
      </w:r>
      <w:bookmarkStart w:id="51" w:name="_Toc92701213"/>
    </w:p>
    <w:p w14:paraId="1B2E2F1A" w14:textId="5631C729" w:rsidR="0063175A" w:rsidRPr="0063175A" w:rsidRDefault="009A1837" w:rsidP="004227D8">
      <w:pPr>
        <w:pStyle w:val="3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3175A">
        <w:rPr>
          <w:rFonts w:ascii="Times New Roman" w:hAnsi="Times New Roman" w:cs="Times New Roman"/>
          <w:i/>
          <w:color w:val="auto"/>
          <w:sz w:val="28"/>
          <w:szCs w:val="28"/>
        </w:rPr>
        <w:t xml:space="preserve">4. </w:t>
      </w:r>
      <w:r w:rsidR="0063175A" w:rsidRPr="0063175A">
        <w:rPr>
          <w:rFonts w:ascii="Times New Roman" w:hAnsi="Times New Roman" w:cs="Times New Roman"/>
          <w:i/>
          <w:color w:val="auto"/>
          <w:sz w:val="28"/>
          <w:szCs w:val="28"/>
        </w:rPr>
        <w:t>Преобразование в бикарбонат</w:t>
      </w:r>
      <w:bookmarkEnd w:id="51"/>
    </w:p>
    <w:p w14:paraId="02D7D57B" w14:textId="767E022A" w:rsidR="009A1837" w:rsidRPr="009C41CA" w:rsidRDefault="009A1837" w:rsidP="004227D8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Одним из наиболее перс</w:t>
      </w:r>
      <w:r w:rsidR="006E3A73" w:rsidRPr="009C41CA">
        <w:rPr>
          <w:sz w:val="24"/>
          <w:szCs w:val="24"/>
        </w:rPr>
        <w:t>пективных способов выделения СО</w:t>
      </w:r>
      <w:proofErr w:type="gramStart"/>
      <w:r w:rsidR="006E3A73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 является использование ферментов — органических веществ белковой природы. </w:t>
      </w:r>
      <w:r w:rsidR="006E3A73" w:rsidRPr="009C41CA">
        <w:rPr>
          <w:sz w:val="24"/>
          <w:szCs w:val="24"/>
        </w:rPr>
        <w:t>Карбоангидраза, имитирующая</w:t>
      </w:r>
      <w:r w:rsidRPr="009C41CA">
        <w:rPr>
          <w:sz w:val="24"/>
          <w:szCs w:val="24"/>
        </w:rPr>
        <w:t xml:space="preserve"> природный ферм</w:t>
      </w:r>
      <w:r w:rsidR="006E3A73" w:rsidRPr="009C41CA">
        <w:rPr>
          <w:sz w:val="24"/>
          <w:szCs w:val="24"/>
        </w:rPr>
        <w:t>ент человеческих легких,</w:t>
      </w:r>
      <w:r w:rsidRPr="009C41CA">
        <w:rPr>
          <w:sz w:val="24"/>
          <w:szCs w:val="24"/>
        </w:rPr>
        <w:t xml:space="preserve"> захватывает и</w:t>
      </w:r>
      <w:r w:rsidR="006E3A73" w:rsidRPr="009C41CA">
        <w:rPr>
          <w:sz w:val="24"/>
          <w:szCs w:val="24"/>
        </w:rPr>
        <w:t xml:space="preserve"> выводит СО</w:t>
      </w:r>
      <w:proofErr w:type="gramStart"/>
      <w:r w:rsidR="006E3A73" w:rsidRPr="009C41CA">
        <w:rPr>
          <w:sz w:val="24"/>
          <w:szCs w:val="24"/>
          <w:vertAlign w:val="subscript"/>
        </w:rPr>
        <w:t>2</w:t>
      </w:r>
      <w:proofErr w:type="gramEnd"/>
      <w:r w:rsidRPr="009C41CA">
        <w:rPr>
          <w:sz w:val="24"/>
          <w:szCs w:val="24"/>
        </w:rPr>
        <w:t xml:space="preserve"> из крови и тканей. Она катализирует химическую реакцию между диоксидом углерода и водой, преобразуя углекислый газ в бикарбонат, который затем может быть переработан в пищевую соду и мел.</w:t>
      </w:r>
    </w:p>
    <w:p w14:paraId="5BCE10A9" w14:textId="6424F24C" w:rsidR="009A1837" w:rsidRPr="009C41CA" w:rsidRDefault="009A1837" w:rsidP="004227D8">
      <w:pPr>
        <w:spacing w:after="0" w:line="360" w:lineRule="auto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Для работы в промышленных условиях фермент иммобилизуется с растворителем внутри реактора. При прохождении дымового газа через растворитель фермент превращает углекислый газ в бикарбонат.</w:t>
      </w:r>
    </w:p>
    <w:p w14:paraId="0A015B09" w14:textId="4EEA5ECC" w:rsidR="009C41CA" w:rsidRDefault="004D083F" w:rsidP="009A5C7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9C41CA">
        <w:rPr>
          <w:sz w:val="24"/>
          <w:szCs w:val="24"/>
        </w:rPr>
        <w:br w:type="page"/>
      </w:r>
      <w:bookmarkStart w:id="52" w:name="_Toc92701214"/>
      <w:r w:rsidR="00E947F1" w:rsidRPr="00E947F1">
        <w:rPr>
          <w:rFonts w:ascii="Times New Roman" w:hAnsi="Times New Roman" w:cs="Times New Roman"/>
          <w:b/>
          <w:color w:val="auto"/>
        </w:rPr>
        <w:lastRenderedPageBreak/>
        <w:t>РАЗДЕЛ 2 (практический)</w:t>
      </w:r>
      <w:bookmarkEnd w:id="52"/>
    </w:p>
    <w:p w14:paraId="1043A129" w14:textId="77777777" w:rsidR="009A5C7D" w:rsidRPr="009A5C7D" w:rsidRDefault="009A5C7D" w:rsidP="009A5C7D"/>
    <w:p w14:paraId="59F5B5F3" w14:textId="7B4BF47D" w:rsidR="00E947F1" w:rsidRPr="009A5C7D" w:rsidRDefault="00E947F1" w:rsidP="003A399F">
      <w:pPr>
        <w:spacing w:after="0" w:line="360" w:lineRule="auto"/>
        <w:ind w:firstLine="2127"/>
        <w:jc w:val="both"/>
        <w:rPr>
          <w:rFonts w:cs="Times New Roman"/>
          <w:b/>
          <w:szCs w:val="28"/>
        </w:rPr>
      </w:pPr>
      <w:r w:rsidRPr="009A5C7D">
        <w:rPr>
          <w:rFonts w:cs="Times New Roman"/>
          <w:b/>
          <w:szCs w:val="28"/>
        </w:rPr>
        <w:t>Обоснование выбранного эксперимента</w:t>
      </w:r>
    </w:p>
    <w:p w14:paraId="3AA10EA6" w14:textId="129DDCAB" w:rsidR="00AF77BB" w:rsidRPr="009C41CA" w:rsidRDefault="00E947F1" w:rsidP="001F2D82">
      <w:pPr>
        <w:spacing w:after="0" w:line="360" w:lineRule="auto"/>
        <w:ind w:firstLine="708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Основной проблемой</w:t>
      </w:r>
      <w:r w:rsidR="004161C2" w:rsidRPr="009C41CA">
        <w:rPr>
          <w:sz w:val="24"/>
          <w:szCs w:val="24"/>
        </w:rPr>
        <w:t>,</w:t>
      </w:r>
      <w:r w:rsidRPr="009C41CA">
        <w:rPr>
          <w:sz w:val="24"/>
          <w:szCs w:val="24"/>
        </w:rPr>
        <w:t xml:space="preserve"> </w:t>
      </w:r>
      <w:proofErr w:type="gramStart"/>
      <w:r w:rsidRPr="009C41CA">
        <w:rPr>
          <w:sz w:val="24"/>
          <w:szCs w:val="24"/>
        </w:rPr>
        <w:t>в</w:t>
      </w:r>
      <w:proofErr w:type="gramEnd"/>
      <w:r w:rsidRPr="009C41CA">
        <w:rPr>
          <w:sz w:val="24"/>
          <w:szCs w:val="24"/>
        </w:rPr>
        <w:t xml:space="preserve"> </w:t>
      </w:r>
      <w:proofErr w:type="gramStart"/>
      <w:r w:rsidRPr="009C41CA">
        <w:rPr>
          <w:sz w:val="24"/>
          <w:szCs w:val="24"/>
        </w:rPr>
        <w:t>приведенных</w:t>
      </w:r>
      <w:proofErr w:type="gramEnd"/>
      <w:r w:rsidRPr="009C41CA">
        <w:rPr>
          <w:sz w:val="24"/>
          <w:szCs w:val="24"/>
        </w:rPr>
        <w:t xml:space="preserve"> ранее</w:t>
      </w:r>
      <w:r w:rsidR="004161C2" w:rsidRPr="009C41CA">
        <w:rPr>
          <w:sz w:val="24"/>
          <w:szCs w:val="24"/>
        </w:rPr>
        <w:t>,</w:t>
      </w:r>
      <w:r w:rsidRPr="009C41CA">
        <w:rPr>
          <w:sz w:val="24"/>
          <w:szCs w:val="24"/>
        </w:rPr>
        <w:t xml:space="preserve"> методов переработки и утилизации углекислого газа являлось высокая стоимость и сложность способов. Однако среди них есть и наиболее доступные, одним из которых является биоэкологи</w:t>
      </w:r>
      <w:r w:rsidR="00582757">
        <w:rPr>
          <w:sz w:val="24"/>
          <w:szCs w:val="24"/>
        </w:rPr>
        <w:t>ческий</w:t>
      </w:r>
      <w:r w:rsidR="00AF77BB" w:rsidRPr="009C41CA">
        <w:rPr>
          <w:sz w:val="24"/>
          <w:szCs w:val="24"/>
        </w:rPr>
        <w:t xml:space="preserve"> способ: посадка деревьев.</w:t>
      </w:r>
    </w:p>
    <w:p w14:paraId="4E657519" w14:textId="63F5B71E" w:rsidR="00AF77BB" w:rsidRDefault="00AF77BB" w:rsidP="001F2D82">
      <w:pPr>
        <w:spacing w:after="0" w:line="360" w:lineRule="auto"/>
        <w:jc w:val="both"/>
      </w:pPr>
      <w:r w:rsidRPr="00AF77BB">
        <w:rPr>
          <w:rFonts w:eastAsiaTheme="majorEastAsia"/>
          <w:b/>
          <w:szCs w:val="28"/>
        </w:rPr>
        <w:t>Цель</w:t>
      </w:r>
      <w:r>
        <w:t xml:space="preserve">: </w:t>
      </w:r>
      <w:r w:rsidRPr="009C41CA">
        <w:rPr>
          <w:sz w:val="24"/>
          <w:szCs w:val="24"/>
        </w:rPr>
        <w:t>доказать, что растения поглощают и перерабатываю</w:t>
      </w:r>
      <w:r w:rsidR="004161C2" w:rsidRPr="009C41CA">
        <w:rPr>
          <w:sz w:val="24"/>
          <w:szCs w:val="24"/>
        </w:rPr>
        <w:t>т углекислый газ, являясь од</w:t>
      </w:r>
      <w:r w:rsidRPr="009C41CA">
        <w:rPr>
          <w:sz w:val="24"/>
          <w:szCs w:val="24"/>
        </w:rPr>
        <w:t>н</w:t>
      </w:r>
      <w:r w:rsidR="004161C2" w:rsidRPr="009C41CA">
        <w:rPr>
          <w:sz w:val="24"/>
          <w:szCs w:val="24"/>
        </w:rPr>
        <w:t xml:space="preserve">им </w:t>
      </w:r>
      <w:r w:rsidRPr="009C41CA">
        <w:rPr>
          <w:sz w:val="24"/>
          <w:szCs w:val="24"/>
        </w:rPr>
        <w:t>из полезных методов для уменьшения углекислого га</w:t>
      </w:r>
      <w:r w:rsidR="007C753D" w:rsidRPr="009C41CA">
        <w:rPr>
          <w:sz w:val="24"/>
          <w:szCs w:val="24"/>
        </w:rPr>
        <w:t>за в воздухе;</w:t>
      </w:r>
    </w:p>
    <w:p w14:paraId="713BEF07" w14:textId="6832CF5C" w:rsidR="007C753D" w:rsidRPr="009C41CA" w:rsidRDefault="00AF77BB" w:rsidP="001F2D82">
      <w:pPr>
        <w:spacing w:after="0" w:line="360" w:lineRule="auto"/>
        <w:jc w:val="both"/>
        <w:rPr>
          <w:rFonts w:cs="Times New Roman"/>
          <w:sz w:val="24"/>
          <w:szCs w:val="24"/>
        </w:rPr>
      </w:pPr>
      <w:proofErr w:type="gramStart"/>
      <w:r w:rsidRPr="00AF77BB">
        <w:rPr>
          <w:rFonts w:cs="Times New Roman"/>
          <w:b/>
        </w:rPr>
        <w:t>Оборудование</w:t>
      </w:r>
      <w:r>
        <w:rPr>
          <w:rFonts w:cs="Times New Roman"/>
        </w:rPr>
        <w:t xml:space="preserve">: </w:t>
      </w:r>
      <w:r w:rsidRPr="009C41CA">
        <w:rPr>
          <w:rFonts w:cs="Times New Roman"/>
          <w:sz w:val="24"/>
          <w:szCs w:val="24"/>
        </w:rPr>
        <w:t>штатив, проб</w:t>
      </w:r>
      <w:r w:rsidR="007C753D" w:rsidRPr="009C41CA">
        <w:rPr>
          <w:rFonts w:cs="Times New Roman"/>
          <w:sz w:val="24"/>
          <w:szCs w:val="24"/>
        </w:rPr>
        <w:t>ирки, газоотводная трубка,</w:t>
      </w:r>
      <w:r w:rsidRPr="009C41CA">
        <w:rPr>
          <w:sz w:val="24"/>
          <w:szCs w:val="24"/>
        </w:rPr>
        <w:t xml:space="preserve"> </w:t>
      </w:r>
      <w:r w:rsidRPr="009C41CA">
        <w:rPr>
          <w:rFonts w:cs="Times New Roman"/>
          <w:sz w:val="24"/>
          <w:szCs w:val="24"/>
        </w:rPr>
        <w:t xml:space="preserve">не пропускающий воздух </w:t>
      </w:r>
      <w:r w:rsidR="007C753D" w:rsidRPr="009C41CA">
        <w:rPr>
          <w:rFonts w:cs="Times New Roman"/>
          <w:sz w:val="24"/>
          <w:szCs w:val="24"/>
        </w:rPr>
        <w:t>полиэтиленовые пакеты</w:t>
      </w:r>
      <w:r w:rsidRPr="009C41CA">
        <w:rPr>
          <w:rFonts w:cs="Times New Roman"/>
          <w:sz w:val="24"/>
          <w:szCs w:val="24"/>
        </w:rPr>
        <w:t>, растение (</w:t>
      </w:r>
      <w:r w:rsidR="007C753D" w:rsidRPr="009C41CA">
        <w:rPr>
          <w:rFonts w:cs="Times New Roman"/>
          <w:sz w:val="24"/>
          <w:szCs w:val="24"/>
        </w:rPr>
        <w:t>герань)</w:t>
      </w:r>
      <w:r w:rsidR="00767016" w:rsidRPr="009C41CA">
        <w:rPr>
          <w:rFonts w:cs="Times New Roman"/>
          <w:sz w:val="24"/>
          <w:szCs w:val="24"/>
        </w:rPr>
        <w:t>, чашки Петри, пипетка, газовая горелка, спичк</w:t>
      </w:r>
      <w:r w:rsidR="0029096E" w:rsidRPr="009C41CA">
        <w:rPr>
          <w:rFonts w:cs="Times New Roman"/>
          <w:sz w:val="24"/>
          <w:szCs w:val="24"/>
        </w:rPr>
        <w:t xml:space="preserve">и, лучина; </w:t>
      </w:r>
      <w:r w:rsidR="00A3460F" w:rsidRPr="009C41CA">
        <w:rPr>
          <w:rFonts w:cs="Times New Roman"/>
          <w:sz w:val="24"/>
          <w:szCs w:val="24"/>
        </w:rPr>
        <w:t>(рис.</w:t>
      </w:r>
      <w:r w:rsidR="0029096E" w:rsidRPr="009C41CA">
        <w:rPr>
          <w:rFonts w:cs="Times New Roman"/>
          <w:sz w:val="24"/>
          <w:szCs w:val="24"/>
        </w:rPr>
        <w:t xml:space="preserve"> 4-10)</w:t>
      </w:r>
      <w:proofErr w:type="gramEnd"/>
    </w:p>
    <w:p w14:paraId="0EDCE430" w14:textId="77777777" w:rsidR="007C753D" w:rsidRDefault="007C753D" w:rsidP="001F2D82">
      <w:pPr>
        <w:spacing w:after="0" w:line="360" w:lineRule="auto"/>
        <w:jc w:val="both"/>
        <w:rPr>
          <w:rFonts w:cs="Times New Roman"/>
        </w:rPr>
      </w:pPr>
      <w:r w:rsidRPr="007C753D">
        <w:rPr>
          <w:rFonts w:cs="Times New Roman"/>
          <w:b/>
        </w:rPr>
        <w:t>Реактивы</w:t>
      </w:r>
      <w:r>
        <w:rPr>
          <w:rFonts w:cs="Times New Roman"/>
        </w:rPr>
        <w:t>:</w:t>
      </w:r>
      <w:r w:rsidR="00AF77BB" w:rsidRPr="00AF77BB">
        <w:t xml:space="preserve"> </w:t>
      </w:r>
      <w:r w:rsidR="00AF77BB" w:rsidRPr="00AF77BB">
        <w:rPr>
          <w:rFonts w:cs="Times New Roman"/>
        </w:rPr>
        <w:t>мрамор/мел (CaCO3), соляная кислота (</w:t>
      </w:r>
      <w:proofErr w:type="spellStart"/>
      <w:r w:rsidR="00AF77BB" w:rsidRPr="00AF77BB">
        <w:rPr>
          <w:rFonts w:cs="Times New Roman"/>
        </w:rPr>
        <w:t>HCl</w:t>
      </w:r>
      <w:proofErr w:type="spellEnd"/>
      <w:r w:rsidR="00AF77BB" w:rsidRPr="00AF77BB">
        <w:rPr>
          <w:rFonts w:cs="Times New Roman"/>
        </w:rPr>
        <w:t>)</w:t>
      </w:r>
      <w:r>
        <w:rPr>
          <w:rFonts w:cs="Times New Roman"/>
        </w:rPr>
        <w:t>, йод.</w:t>
      </w:r>
    </w:p>
    <w:p w14:paraId="710E2A21" w14:textId="77777777" w:rsidR="009C41CA" w:rsidRDefault="009C41CA" w:rsidP="001F2D82">
      <w:pPr>
        <w:spacing w:after="0" w:line="360" w:lineRule="auto"/>
        <w:jc w:val="center"/>
        <w:rPr>
          <w:rFonts w:cs="Times New Roman"/>
          <w:b/>
        </w:rPr>
      </w:pPr>
    </w:p>
    <w:p w14:paraId="77A13ED7" w14:textId="77777777" w:rsidR="007C753D" w:rsidRDefault="007C753D" w:rsidP="001F2D82">
      <w:pPr>
        <w:spacing w:after="0" w:line="360" w:lineRule="auto"/>
        <w:jc w:val="center"/>
        <w:rPr>
          <w:rFonts w:cs="Times New Roman"/>
        </w:rPr>
      </w:pPr>
      <w:r w:rsidRPr="007C753D">
        <w:rPr>
          <w:rFonts w:cs="Times New Roman"/>
          <w:b/>
        </w:rPr>
        <w:t>Ход работы</w:t>
      </w:r>
    </w:p>
    <w:p w14:paraId="6E207208" w14:textId="000FFFD5" w:rsidR="007C753D" w:rsidRPr="009C41CA" w:rsidRDefault="007041AB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В одну из пробирок наливается</w:t>
      </w:r>
      <w:r w:rsidR="007C753D" w:rsidRPr="009C41CA">
        <w:rPr>
          <w:sz w:val="24"/>
          <w:szCs w:val="24"/>
        </w:rPr>
        <w:t xml:space="preserve"> 2</w:t>
      </w:r>
      <w:r w:rsidR="00C85E8F" w:rsidRPr="009C41CA">
        <w:rPr>
          <w:sz w:val="24"/>
          <w:szCs w:val="24"/>
        </w:rPr>
        <w:t>-3 мл соляной кислоты, пробирка</w:t>
      </w:r>
      <w:r w:rsidRPr="009C41CA">
        <w:rPr>
          <w:sz w:val="24"/>
          <w:szCs w:val="24"/>
        </w:rPr>
        <w:t xml:space="preserve"> помещается</w:t>
      </w:r>
      <w:r w:rsidR="007C753D" w:rsidRPr="009C41CA">
        <w:rPr>
          <w:sz w:val="24"/>
          <w:szCs w:val="24"/>
        </w:rPr>
        <w:t xml:space="preserve"> в штатив.</w:t>
      </w:r>
    </w:p>
    <w:p w14:paraId="7826FE90" w14:textId="5F22E470" w:rsidR="007041AB" w:rsidRPr="008A097B" w:rsidRDefault="007041AB" w:rsidP="008A097B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В </w:t>
      </w:r>
      <w:r w:rsidR="007C753D" w:rsidRPr="009C41CA">
        <w:rPr>
          <w:sz w:val="24"/>
          <w:szCs w:val="24"/>
        </w:rPr>
        <w:t xml:space="preserve">пробирку </w:t>
      </w:r>
      <w:r w:rsidRPr="009C41CA">
        <w:rPr>
          <w:sz w:val="24"/>
          <w:szCs w:val="24"/>
        </w:rPr>
        <w:t xml:space="preserve">добавляется </w:t>
      </w:r>
      <w:r w:rsidR="007C753D" w:rsidRPr="009C41CA">
        <w:rPr>
          <w:sz w:val="24"/>
          <w:szCs w:val="24"/>
        </w:rPr>
        <w:t>небольшой кусочек мела</w:t>
      </w:r>
      <w:r w:rsidRPr="009C41CA">
        <w:rPr>
          <w:sz w:val="24"/>
          <w:szCs w:val="24"/>
        </w:rPr>
        <w:t>. При этом происходит следующая реакция:</w:t>
      </w:r>
      <w:r w:rsidR="008A097B">
        <w:rPr>
          <w:sz w:val="24"/>
          <w:szCs w:val="24"/>
        </w:rPr>
        <w:t xml:space="preserve">     </w:t>
      </w:r>
      <w:r w:rsidR="000C37C2" w:rsidRPr="008A097B">
        <w:t>2</w:t>
      </w:r>
      <w:proofErr w:type="spellStart"/>
      <w:r w:rsidRPr="008A097B">
        <w:rPr>
          <w:lang w:val="en-US"/>
        </w:rPr>
        <w:t>HCl</w:t>
      </w:r>
      <w:proofErr w:type="spellEnd"/>
      <w:r w:rsidRPr="008A097B">
        <w:t xml:space="preserve"> + </w:t>
      </w:r>
      <w:proofErr w:type="spellStart"/>
      <w:r w:rsidRPr="008A097B">
        <w:rPr>
          <w:lang w:val="en-US"/>
        </w:rPr>
        <w:t>CaCO</w:t>
      </w:r>
      <w:proofErr w:type="spellEnd"/>
      <w:r w:rsidRPr="008A097B">
        <w:rPr>
          <w:vertAlign w:val="subscript"/>
        </w:rPr>
        <w:t>3</w:t>
      </w:r>
      <w:r w:rsidRPr="008A097B">
        <w:t xml:space="preserve"> = </w:t>
      </w:r>
      <w:proofErr w:type="spellStart"/>
      <w:r w:rsidRPr="008A097B">
        <w:rPr>
          <w:lang w:val="en-US"/>
        </w:rPr>
        <w:t>CaCl</w:t>
      </w:r>
      <w:proofErr w:type="spellEnd"/>
      <w:r w:rsidRPr="008A097B">
        <w:rPr>
          <w:vertAlign w:val="subscript"/>
        </w:rPr>
        <w:t>2</w:t>
      </w:r>
      <w:r w:rsidRPr="008A097B">
        <w:t xml:space="preserve"> + </w:t>
      </w:r>
      <w:r w:rsidRPr="008A097B">
        <w:rPr>
          <w:lang w:val="en-US"/>
        </w:rPr>
        <w:t>H</w:t>
      </w:r>
      <w:r w:rsidRPr="008A097B">
        <w:rPr>
          <w:vertAlign w:val="subscript"/>
        </w:rPr>
        <w:t>2</w:t>
      </w:r>
      <w:r w:rsidRPr="008A097B">
        <w:rPr>
          <w:lang w:val="en-US"/>
        </w:rPr>
        <w:t>O</w:t>
      </w:r>
      <w:r w:rsidRPr="008A097B">
        <w:t xml:space="preserve"> + </w:t>
      </w:r>
      <w:r w:rsidRPr="008A097B">
        <w:rPr>
          <w:lang w:val="en-US"/>
        </w:rPr>
        <w:t>CO</w:t>
      </w:r>
      <w:r w:rsidRPr="008A097B">
        <w:rPr>
          <w:vertAlign w:val="subscript"/>
        </w:rPr>
        <w:t>2</w:t>
      </w:r>
      <w:r w:rsidR="00723939" w:rsidRPr="008A097B">
        <w:rPr>
          <w:rFonts w:cs="Times New Roman"/>
        </w:rPr>
        <w:t>↑</w:t>
      </w:r>
    </w:p>
    <w:p w14:paraId="46F5AD9E" w14:textId="54B1ABB6" w:rsidR="007C753D" w:rsidRPr="009C41CA" w:rsidRDefault="007041AB" w:rsidP="001F2D82">
      <w:pPr>
        <w:spacing w:after="0" w:line="360" w:lineRule="auto"/>
        <w:ind w:firstLine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Наблюдается выделение газа.</w:t>
      </w:r>
    </w:p>
    <w:p w14:paraId="2E2D7C28" w14:textId="2757CDE0" w:rsidR="00723939" w:rsidRPr="009C41CA" w:rsidRDefault="00803886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Для распознавания газа</w:t>
      </w:r>
      <w:r w:rsidR="007C753D" w:rsidRPr="009C41CA">
        <w:rPr>
          <w:sz w:val="24"/>
          <w:szCs w:val="24"/>
        </w:rPr>
        <w:t xml:space="preserve"> м</w:t>
      </w:r>
      <w:r w:rsidR="007041AB" w:rsidRPr="009C41CA">
        <w:rPr>
          <w:sz w:val="24"/>
          <w:szCs w:val="24"/>
        </w:rPr>
        <w:t>ожно поднести к пробирке горящую лучину.</w:t>
      </w:r>
      <w:r w:rsidRPr="009C41CA">
        <w:rPr>
          <w:sz w:val="24"/>
          <w:szCs w:val="24"/>
        </w:rPr>
        <w:t xml:space="preserve"> Пламя потухнет, доказывая, что выделился углекислый газ</w:t>
      </w:r>
    </w:p>
    <w:p w14:paraId="3F154540" w14:textId="2200E832" w:rsidR="007041AB" w:rsidRPr="009C41CA" w:rsidRDefault="007041AB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Сразу после начала выделения газа следует закрыть пробирку пробкой с газоотводной трубкой</w:t>
      </w:r>
    </w:p>
    <w:p w14:paraId="11146783" w14:textId="2B4CF6C6" w:rsidR="00723939" w:rsidRPr="009C41CA" w:rsidRDefault="007041AB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Открытый конец газоотводной трубки </w:t>
      </w:r>
      <w:r w:rsidR="00723939" w:rsidRPr="009C41CA">
        <w:rPr>
          <w:sz w:val="24"/>
          <w:szCs w:val="24"/>
        </w:rPr>
        <w:t>помещается</w:t>
      </w:r>
      <w:r w:rsidRPr="009C41CA">
        <w:rPr>
          <w:sz w:val="24"/>
          <w:szCs w:val="24"/>
        </w:rPr>
        <w:t xml:space="preserve"> в заранее подготовленный пакет, в котором находится растение.</w:t>
      </w:r>
      <w:r w:rsidR="00723939" w:rsidRPr="009C41CA">
        <w:rPr>
          <w:sz w:val="24"/>
          <w:szCs w:val="24"/>
        </w:rPr>
        <w:t xml:space="preserve"> Таким </w:t>
      </w:r>
      <w:proofErr w:type="gramStart"/>
      <w:r w:rsidR="00723939" w:rsidRPr="009C41CA">
        <w:rPr>
          <w:sz w:val="24"/>
          <w:szCs w:val="24"/>
        </w:rPr>
        <w:t>образом</w:t>
      </w:r>
      <w:proofErr w:type="gramEnd"/>
      <w:r w:rsidR="00723939" w:rsidRPr="009C41CA">
        <w:rPr>
          <w:sz w:val="24"/>
          <w:szCs w:val="24"/>
        </w:rPr>
        <w:t xml:space="preserve"> пакет наполняется углекислым газом</w:t>
      </w:r>
    </w:p>
    <w:p w14:paraId="6ED75C0C" w14:textId="36A9403C" w:rsidR="00723939" w:rsidRPr="009C41CA" w:rsidRDefault="00723939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Помимо пакета с геранью и углекислым газом, берется вторая герань, в па</w:t>
      </w:r>
      <w:r w:rsidR="00C85E8F" w:rsidRPr="009C41CA">
        <w:rPr>
          <w:sz w:val="24"/>
          <w:szCs w:val="24"/>
        </w:rPr>
        <w:t>кет с которой аккуратно помещается</w:t>
      </w:r>
      <w:r w:rsidRPr="009C41CA">
        <w:rPr>
          <w:sz w:val="24"/>
          <w:szCs w:val="24"/>
        </w:rPr>
        <w:t xml:space="preserve"> раствор с известковой водой, которая должна поглотить часть углекислого газа из воздуха пакета. Происходит помутнение раствора:</w:t>
      </w:r>
    </w:p>
    <w:p w14:paraId="3418814B" w14:textId="2B65C57F" w:rsidR="00723939" w:rsidRPr="00093958" w:rsidRDefault="00723939" w:rsidP="001F2D82">
      <w:pPr>
        <w:spacing w:after="0" w:line="360" w:lineRule="auto"/>
        <w:ind w:firstLine="357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Ca</w:t>
      </w:r>
      <w:proofErr w:type="spellEnd"/>
      <w:r w:rsidRPr="00093958">
        <w:rPr>
          <w:lang w:val="en-US"/>
        </w:rPr>
        <w:t>(</w:t>
      </w:r>
      <w:proofErr w:type="gramEnd"/>
      <w:r>
        <w:rPr>
          <w:lang w:val="en-US"/>
        </w:rPr>
        <w:t>OH</w:t>
      </w:r>
      <w:r w:rsidRPr="00093958">
        <w:rPr>
          <w:lang w:val="en-US"/>
        </w:rPr>
        <w:t>)</w:t>
      </w:r>
      <w:r w:rsidRPr="00093958">
        <w:rPr>
          <w:vertAlign w:val="subscript"/>
          <w:lang w:val="en-US"/>
        </w:rPr>
        <w:t>2</w:t>
      </w:r>
      <w:r w:rsidRPr="00093958">
        <w:rPr>
          <w:lang w:val="en-US"/>
        </w:rPr>
        <w:t xml:space="preserve"> + </w:t>
      </w:r>
      <w:r>
        <w:rPr>
          <w:lang w:val="en-US"/>
        </w:rPr>
        <w:t>CO</w:t>
      </w:r>
      <w:r w:rsidRPr="00093958">
        <w:rPr>
          <w:vertAlign w:val="subscript"/>
          <w:lang w:val="en-US"/>
        </w:rPr>
        <w:t>2</w:t>
      </w:r>
      <w:r w:rsidRPr="00093958">
        <w:rPr>
          <w:lang w:val="en-US"/>
        </w:rPr>
        <w:t xml:space="preserve"> = </w:t>
      </w:r>
      <w:r>
        <w:rPr>
          <w:lang w:val="en-US"/>
        </w:rPr>
        <w:t>CaCO</w:t>
      </w:r>
      <w:r w:rsidRPr="00093958">
        <w:rPr>
          <w:vertAlign w:val="subscript"/>
          <w:lang w:val="en-US"/>
        </w:rPr>
        <w:t>3</w:t>
      </w:r>
      <w:r w:rsidRPr="00093958">
        <w:rPr>
          <w:rFonts w:cs="Times New Roman"/>
          <w:lang w:val="en-US"/>
        </w:rPr>
        <w:t>↓</w:t>
      </w:r>
      <w:r w:rsidRPr="00093958">
        <w:rPr>
          <w:lang w:val="en-US"/>
        </w:rPr>
        <w:t xml:space="preserve"> + </w:t>
      </w:r>
      <w:r>
        <w:rPr>
          <w:lang w:val="en-US"/>
        </w:rPr>
        <w:t>H</w:t>
      </w:r>
      <w:r w:rsidRPr="00093958">
        <w:rPr>
          <w:vertAlign w:val="subscript"/>
          <w:lang w:val="en-US"/>
        </w:rPr>
        <w:t>2</w:t>
      </w:r>
      <w:r>
        <w:rPr>
          <w:lang w:val="en-US"/>
        </w:rPr>
        <w:t>O</w:t>
      </w:r>
    </w:p>
    <w:p w14:paraId="0C14C511" w14:textId="2C22BBC4" w:rsidR="003A404F" w:rsidRPr="009C41CA" w:rsidRDefault="00C85E8F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О</w:t>
      </w:r>
      <w:r w:rsidR="00803886" w:rsidRPr="009C41CA">
        <w:rPr>
          <w:sz w:val="24"/>
          <w:szCs w:val="24"/>
        </w:rPr>
        <w:t xml:space="preserve">ба пакета с геранями располагают на </w:t>
      </w:r>
      <w:proofErr w:type="gramStart"/>
      <w:r w:rsidR="00803886" w:rsidRPr="009C41CA">
        <w:rPr>
          <w:sz w:val="24"/>
          <w:szCs w:val="24"/>
        </w:rPr>
        <w:t>подоконник</w:t>
      </w:r>
      <w:proofErr w:type="gramEnd"/>
      <w:r w:rsidR="00723939" w:rsidRPr="009C41CA">
        <w:rPr>
          <w:sz w:val="24"/>
          <w:szCs w:val="24"/>
        </w:rPr>
        <w:t xml:space="preserve"> на свет</w:t>
      </w:r>
      <w:r w:rsidR="003A404F" w:rsidRPr="009C41CA">
        <w:rPr>
          <w:sz w:val="24"/>
          <w:szCs w:val="24"/>
        </w:rPr>
        <w:t xml:space="preserve"> </w:t>
      </w:r>
    </w:p>
    <w:p w14:paraId="68D58E50" w14:textId="0615A01C" w:rsidR="003A404F" w:rsidRPr="009C41CA" w:rsidRDefault="00EA0BA6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Через несколько суток</w:t>
      </w:r>
      <w:r w:rsidR="003A404F" w:rsidRPr="009C41CA">
        <w:rPr>
          <w:sz w:val="24"/>
          <w:szCs w:val="24"/>
        </w:rPr>
        <w:t xml:space="preserve"> после этого с каждого образца срезается по листку</w:t>
      </w:r>
    </w:p>
    <w:p w14:paraId="06C9FDBB" w14:textId="4F5AF5F6" w:rsidR="00EA0BA6" w:rsidRPr="009C41CA" w:rsidRDefault="00C85E8F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Каждый листок отдельно помещается</w:t>
      </w:r>
      <w:r w:rsidR="00EA0BA6" w:rsidRPr="009C41CA">
        <w:rPr>
          <w:sz w:val="24"/>
          <w:szCs w:val="24"/>
        </w:rPr>
        <w:t xml:space="preserve"> в чашку Петри</w:t>
      </w:r>
    </w:p>
    <w:p w14:paraId="30FB7331" w14:textId="5DD2B2CC" w:rsidR="00EA0BA6" w:rsidRPr="009C41CA" w:rsidRDefault="00EA0BA6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lastRenderedPageBreak/>
        <w:t xml:space="preserve"> С помощью пип</w:t>
      </w:r>
      <w:r w:rsidR="00803886" w:rsidRPr="009C41CA">
        <w:rPr>
          <w:sz w:val="24"/>
          <w:szCs w:val="24"/>
        </w:rPr>
        <w:t xml:space="preserve">етки </w:t>
      </w:r>
      <w:r w:rsidR="00582757">
        <w:rPr>
          <w:sz w:val="24"/>
          <w:szCs w:val="24"/>
        </w:rPr>
        <w:t xml:space="preserve">в </w:t>
      </w:r>
      <w:r w:rsidR="00803886" w:rsidRPr="009C41CA">
        <w:rPr>
          <w:sz w:val="24"/>
          <w:szCs w:val="24"/>
        </w:rPr>
        <w:t>чашку с листком</w:t>
      </w:r>
      <w:r w:rsidR="00C85E8F" w:rsidRPr="009C41CA">
        <w:rPr>
          <w:sz w:val="24"/>
          <w:szCs w:val="24"/>
        </w:rPr>
        <w:t xml:space="preserve"> </w:t>
      </w:r>
      <w:r w:rsidR="00803886" w:rsidRPr="009C41CA">
        <w:rPr>
          <w:sz w:val="24"/>
          <w:szCs w:val="24"/>
        </w:rPr>
        <w:t>приливается сначала кипя</w:t>
      </w:r>
      <w:r w:rsidR="00582757">
        <w:rPr>
          <w:sz w:val="24"/>
          <w:szCs w:val="24"/>
        </w:rPr>
        <w:t>щая вода</w:t>
      </w:r>
      <w:r w:rsidR="00803886" w:rsidRPr="009C41CA">
        <w:rPr>
          <w:sz w:val="24"/>
          <w:szCs w:val="24"/>
        </w:rPr>
        <w:t>, после</w:t>
      </w:r>
      <w:r w:rsidR="00C85E8F" w:rsidRPr="009C41CA">
        <w:rPr>
          <w:sz w:val="24"/>
          <w:szCs w:val="24"/>
        </w:rPr>
        <w:t xml:space="preserve"> л</w:t>
      </w:r>
      <w:r w:rsidRPr="009C41CA">
        <w:rPr>
          <w:sz w:val="24"/>
          <w:szCs w:val="24"/>
        </w:rPr>
        <w:t>ист аккуратно переносится в чистую чашу и заливается горячим спиртом</w:t>
      </w:r>
      <w:r w:rsidR="00582757">
        <w:rPr>
          <w:sz w:val="24"/>
          <w:szCs w:val="24"/>
        </w:rPr>
        <w:t xml:space="preserve"> </w:t>
      </w:r>
      <w:r w:rsidR="00B14598">
        <w:rPr>
          <w:sz w:val="24"/>
          <w:szCs w:val="24"/>
        </w:rPr>
        <w:t xml:space="preserve"> и выдерживается</w:t>
      </w:r>
      <w:r w:rsidR="00582757">
        <w:rPr>
          <w:sz w:val="24"/>
          <w:szCs w:val="24"/>
        </w:rPr>
        <w:t xml:space="preserve"> несколько минут, пока листья не обесцветятся</w:t>
      </w:r>
    </w:p>
    <w:p w14:paraId="2E76CBAA" w14:textId="77777777" w:rsidR="00EA0BA6" w:rsidRPr="009C41CA" w:rsidRDefault="00EA0BA6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 xml:space="preserve"> Каждый лист обрабатывается йодом</w:t>
      </w:r>
    </w:p>
    <w:p w14:paraId="7765CA9C" w14:textId="5E437F5D" w:rsidR="00093958" w:rsidRPr="009C41CA" w:rsidRDefault="00EA0BA6" w:rsidP="001F2D82">
      <w:pPr>
        <w:pStyle w:val="a3"/>
        <w:numPr>
          <w:ilvl w:val="1"/>
          <w:numId w:val="26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>
        <w:t xml:space="preserve"> </w:t>
      </w:r>
      <w:r w:rsidRPr="009C41CA">
        <w:rPr>
          <w:sz w:val="24"/>
          <w:szCs w:val="24"/>
        </w:rPr>
        <w:t xml:space="preserve">Сравнивается результат </w:t>
      </w:r>
      <w:r w:rsidR="00A3460F" w:rsidRPr="009C41CA">
        <w:rPr>
          <w:sz w:val="24"/>
          <w:szCs w:val="24"/>
        </w:rPr>
        <w:t>(рис. 10-18)</w:t>
      </w:r>
    </w:p>
    <w:p w14:paraId="100243BB" w14:textId="77777777" w:rsidR="00EA0BA6" w:rsidRPr="009C41CA" w:rsidRDefault="00EA0BA6" w:rsidP="001F2D82">
      <w:pPr>
        <w:spacing w:after="0" w:line="360" w:lineRule="auto"/>
        <w:ind w:firstLine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По результатам опыта лист герани, которая находилась в пакете с насыщенным углекислым газом воздухом, немного синеет. Лист герани, находившейся в пакете с раствором известковой воды, после проведенных процедур не окрашивается. Изменение цвета связано с качественной реакцией крахмала с йодом, которая и характеризуется появлением синего окраса листков.</w:t>
      </w:r>
    </w:p>
    <w:p w14:paraId="79D73278" w14:textId="048AE7E9" w:rsidR="00911F19" w:rsidRPr="009C41CA" w:rsidRDefault="00C85E8F" w:rsidP="001F2D82">
      <w:pPr>
        <w:spacing w:after="0" w:line="360" w:lineRule="auto"/>
        <w:ind w:firstLine="357"/>
        <w:jc w:val="both"/>
        <w:rPr>
          <w:sz w:val="24"/>
          <w:szCs w:val="24"/>
        </w:rPr>
      </w:pPr>
      <w:r w:rsidRPr="009C41CA">
        <w:rPr>
          <w:sz w:val="24"/>
          <w:szCs w:val="24"/>
        </w:rPr>
        <w:t>Следовательно,</w:t>
      </w:r>
      <w:r w:rsidR="00EA0BA6" w:rsidRPr="009C41CA">
        <w:rPr>
          <w:sz w:val="24"/>
          <w:szCs w:val="24"/>
        </w:rPr>
        <w:t xml:space="preserve"> в первом листке образовался крахмал, второй же </w:t>
      </w:r>
      <w:r w:rsidR="00911F19" w:rsidRPr="009C41CA">
        <w:rPr>
          <w:sz w:val="24"/>
          <w:szCs w:val="24"/>
        </w:rPr>
        <w:t xml:space="preserve">крахмала не содержал. </w:t>
      </w:r>
      <w:r w:rsidRPr="009C41CA">
        <w:rPr>
          <w:sz w:val="24"/>
          <w:szCs w:val="24"/>
        </w:rPr>
        <w:t>Причина этого явления: отсутствие</w:t>
      </w:r>
      <w:r w:rsidR="00911F19" w:rsidRPr="009C41CA">
        <w:rPr>
          <w:sz w:val="24"/>
          <w:szCs w:val="24"/>
        </w:rPr>
        <w:t xml:space="preserve"> во втором случае углекислого газа, который в процессе фотосинтеза (обязательно на свету) преобразовывается в органические вещества, в том числе крахмал.</w:t>
      </w:r>
    </w:p>
    <w:p w14:paraId="25F4A3AF" w14:textId="35383AAE" w:rsidR="00582757" w:rsidRPr="00582757" w:rsidRDefault="00911F19" w:rsidP="00582757">
      <w:pPr>
        <w:shd w:val="clear" w:color="auto" w:fill="FFFFFF"/>
        <w:tabs>
          <w:tab w:val="left" w:pos="851"/>
        </w:tabs>
        <w:spacing w:line="360" w:lineRule="auto"/>
        <w:ind w:left="10" w:right="10" w:firstLine="336"/>
        <w:jc w:val="both"/>
        <w:rPr>
          <w:rFonts w:eastAsia="Times New Roman" w:cs="Times New Roman"/>
          <w:szCs w:val="28"/>
          <w:lang w:eastAsia="ru-RU"/>
        </w:rPr>
      </w:pPr>
      <w:r w:rsidRPr="003A399F">
        <w:rPr>
          <w:b/>
          <w:sz w:val="24"/>
          <w:szCs w:val="24"/>
        </w:rPr>
        <w:t>Вывод:</w:t>
      </w:r>
      <w:r w:rsidRPr="009C41CA">
        <w:rPr>
          <w:sz w:val="24"/>
          <w:szCs w:val="24"/>
        </w:rPr>
        <w:t xml:space="preserve"> растения в процессе фотосинтеза поглощают углекислый газ, преобразуя его в органические вещества; таким образом</w:t>
      </w:r>
      <w:r w:rsidR="005E1F6C" w:rsidRPr="009C41CA">
        <w:rPr>
          <w:sz w:val="24"/>
          <w:szCs w:val="24"/>
        </w:rPr>
        <w:t>,</w:t>
      </w:r>
      <w:r w:rsidRPr="009C41CA">
        <w:rPr>
          <w:sz w:val="24"/>
          <w:szCs w:val="24"/>
        </w:rPr>
        <w:t xml:space="preserve"> выращивание и посадка растений может помочь в уменьшении углекислого газа в воздухе. </w:t>
      </w:r>
    </w:p>
    <w:p w14:paraId="6C560C81" w14:textId="6505F7D0" w:rsidR="00A3460F" w:rsidRPr="009C41CA" w:rsidRDefault="00A3460F" w:rsidP="001F2D8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4CF189AF" w14:textId="77777777" w:rsidR="00A3460F" w:rsidRPr="009C41CA" w:rsidRDefault="00A3460F" w:rsidP="001F2D82">
      <w:pPr>
        <w:spacing w:after="0" w:line="360" w:lineRule="auto"/>
        <w:rPr>
          <w:sz w:val="24"/>
          <w:szCs w:val="24"/>
        </w:rPr>
      </w:pPr>
      <w:r w:rsidRPr="009C41CA">
        <w:rPr>
          <w:sz w:val="24"/>
          <w:szCs w:val="24"/>
        </w:rPr>
        <w:br w:type="page"/>
      </w:r>
    </w:p>
    <w:p w14:paraId="78DA8369" w14:textId="40699BEC" w:rsidR="00A3460F" w:rsidRDefault="00055397" w:rsidP="008A76D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</w:rPr>
      </w:pPr>
      <w:bookmarkStart w:id="53" w:name="_Toc92701215"/>
      <w:r>
        <w:rPr>
          <w:rFonts w:ascii="Times New Roman" w:hAnsi="Times New Roman" w:cs="Times New Roman"/>
          <w:b/>
          <w:color w:val="auto"/>
        </w:rPr>
        <w:lastRenderedPageBreak/>
        <w:t>ЗАКЛЮЧЕНИЕ</w:t>
      </w:r>
      <w:bookmarkEnd w:id="53"/>
    </w:p>
    <w:p w14:paraId="4773273A" w14:textId="77777777" w:rsidR="009C41CA" w:rsidRPr="009C41CA" w:rsidRDefault="009C41CA" w:rsidP="009C41CA"/>
    <w:p w14:paraId="2E8F80E1" w14:textId="64A54D99" w:rsidR="00055397" w:rsidRPr="00055397" w:rsidRDefault="00055397" w:rsidP="00746C4C">
      <w:pPr>
        <w:pStyle w:val="2"/>
        <w:spacing w:before="0" w:line="360" w:lineRule="auto"/>
        <w:rPr>
          <w:rFonts w:ascii="Times New Roman" w:hAnsi="Times New Roman" w:cs="Times New Roman"/>
          <w:i/>
        </w:rPr>
      </w:pPr>
      <w:bookmarkStart w:id="54" w:name="_Toc92701216"/>
      <w:r w:rsidRPr="00055397">
        <w:rPr>
          <w:rFonts w:ascii="Times New Roman" w:hAnsi="Times New Roman" w:cs="Times New Roman"/>
          <w:i/>
          <w:color w:val="auto"/>
          <w:sz w:val="28"/>
        </w:rPr>
        <w:t>Вывод</w:t>
      </w:r>
      <w:bookmarkEnd w:id="54"/>
    </w:p>
    <w:p w14:paraId="45A854D2" w14:textId="77777777" w:rsidR="00736455" w:rsidRPr="009C41CA" w:rsidRDefault="00A3460F" w:rsidP="00746C4C">
      <w:pPr>
        <w:spacing w:after="0" w:line="360" w:lineRule="auto"/>
        <w:ind w:firstLine="360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 xml:space="preserve">В процессе </w:t>
      </w:r>
      <w:r w:rsidR="00736455" w:rsidRPr="009C41CA">
        <w:rPr>
          <w:rFonts w:cs="Times New Roman"/>
          <w:sz w:val="24"/>
          <w:szCs w:val="24"/>
        </w:rPr>
        <w:t>работы были выявлены основные методы борьбы с увеличением концентрации углекислого газа в атмосфере, которая растет с каждым годом, основные из которых:</w:t>
      </w:r>
    </w:p>
    <w:p w14:paraId="4067C1C5" w14:textId="6ABE0EEA" w:rsidR="00BA6EEF" w:rsidRPr="009C41CA" w:rsidRDefault="00736455" w:rsidP="00746C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 xml:space="preserve">Превращение </w:t>
      </w:r>
      <w:r w:rsidR="00BA6EEF" w:rsidRPr="009C41CA">
        <w:rPr>
          <w:rFonts w:cs="Times New Roman"/>
          <w:sz w:val="24"/>
          <w:szCs w:val="24"/>
        </w:rPr>
        <w:t>CO</w:t>
      </w:r>
      <w:r w:rsidR="00BA6EEF" w:rsidRPr="009C41CA">
        <w:rPr>
          <w:rFonts w:cs="Times New Roman"/>
          <w:sz w:val="24"/>
          <w:szCs w:val="24"/>
          <w:vertAlign w:val="subscript"/>
        </w:rPr>
        <w:t>2</w:t>
      </w:r>
      <w:r w:rsidR="00BA6EEF" w:rsidRPr="009C41CA">
        <w:rPr>
          <w:rFonts w:cs="Times New Roman"/>
          <w:sz w:val="24"/>
          <w:szCs w:val="24"/>
        </w:rPr>
        <w:t xml:space="preserve"> в полезные соединения и/или другие вещества</w:t>
      </w:r>
    </w:p>
    <w:p w14:paraId="7B14FF57" w14:textId="29EBE1BF" w:rsidR="00BA6EEF" w:rsidRPr="009C41CA" w:rsidRDefault="00BA6EEF" w:rsidP="00746C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>Превращение CO</w:t>
      </w:r>
      <w:r w:rsidRPr="009C41CA">
        <w:rPr>
          <w:rFonts w:cs="Times New Roman"/>
          <w:sz w:val="24"/>
          <w:szCs w:val="24"/>
          <w:vertAlign w:val="subscript"/>
        </w:rPr>
        <w:t>2</w:t>
      </w:r>
      <w:r w:rsidRPr="009C41CA">
        <w:rPr>
          <w:rFonts w:cs="Times New Roman"/>
          <w:sz w:val="24"/>
          <w:szCs w:val="24"/>
        </w:rPr>
        <w:t xml:space="preserve"> в контролируемый запас, который, может быть, когда-нибудь понадобится человечеству</w:t>
      </w:r>
    </w:p>
    <w:p w14:paraId="48768C6A" w14:textId="3B5FD24C" w:rsidR="00BA6EEF" w:rsidRPr="009C41CA" w:rsidRDefault="00BA6EEF" w:rsidP="00746C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9C41CA">
        <w:rPr>
          <w:rFonts w:cs="Times New Roman"/>
          <w:sz w:val="24"/>
          <w:szCs w:val="24"/>
        </w:rPr>
        <w:t>Би</w:t>
      </w:r>
      <w:proofErr w:type="gramStart"/>
      <w:r w:rsidRPr="009C41CA">
        <w:rPr>
          <w:rFonts w:cs="Times New Roman"/>
          <w:sz w:val="24"/>
          <w:szCs w:val="24"/>
        </w:rPr>
        <w:t>о</w:t>
      </w:r>
      <w:proofErr w:type="spellEnd"/>
      <w:r w:rsidRPr="009C41CA">
        <w:rPr>
          <w:rFonts w:cs="Times New Roman"/>
          <w:sz w:val="24"/>
          <w:szCs w:val="24"/>
        </w:rPr>
        <w:t>-</w:t>
      </w:r>
      <w:proofErr w:type="gramEnd"/>
      <w:r w:rsidRPr="009C41CA">
        <w:rPr>
          <w:rFonts w:cs="Times New Roman"/>
          <w:sz w:val="24"/>
          <w:szCs w:val="24"/>
        </w:rPr>
        <w:t xml:space="preserve"> и экологические способы</w:t>
      </w:r>
    </w:p>
    <w:p w14:paraId="3B47542F" w14:textId="43EE90C6" w:rsidR="00BA6EEF" w:rsidRPr="009C41CA" w:rsidRDefault="00BA6EEF" w:rsidP="00746C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>Использование CO</w:t>
      </w:r>
      <w:r w:rsidRPr="009C41CA">
        <w:rPr>
          <w:rFonts w:cs="Times New Roman"/>
          <w:sz w:val="24"/>
          <w:szCs w:val="24"/>
          <w:vertAlign w:val="subscript"/>
        </w:rPr>
        <w:t>2</w:t>
      </w:r>
      <w:r w:rsidRPr="009C41CA">
        <w:rPr>
          <w:rFonts w:cs="Times New Roman"/>
          <w:sz w:val="24"/>
          <w:szCs w:val="24"/>
        </w:rPr>
        <w:t xml:space="preserve"> как вещества</w:t>
      </w:r>
    </w:p>
    <w:p w14:paraId="1360398F" w14:textId="1B984587" w:rsidR="00BA6EEF" w:rsidRPr="009C41CA" w:rsidRDefault="003A399F" w:rsidP="00746C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 другие </w:t>
      </w:r>
    </w:p>
    <w:p w14:paraId="4E6B14AA" w14:textId="1FC1B9C7" w:rsidR="00BA6EEF" w:rsidRPr="009C41CA" w:rsidRDefault="00BA6EEF" w:rsidP="00746C4C">
      <w:pPr>
        <w:spacing w:after="0" w:line="360" w:lineRule="auto"/>
        <w:ind w:firstLine="360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 xml:space="preserve">Большинство из приведенных </w:t>
      </w:r>
      <w:r w:rsidR="000C37C2" w:rsidRPr="009C41CA">
        <w:rPr>
          <w:rFonts w:cs="Times New Roman"/>
          <w:sz w:val="24"/>
          <w:szCs w:val="24"/>
        </w:rPr>
        <w:t>методов имеют ряд недостатков, с</w:t>
      </w:r>
      <w:r w:rsidRPr="009C41CA">
        <w:rPr>
          <w:rFonts w:cs="Times New Roman"/>
          <w:sz w:val="24"/>
          <w:szCs w:val="24"/>
        </w:rPr>
        <w:t>реди которых: высокая стоимость, сложность введения метода в промышленность и т.д.</w:t>
      </w:r>
    </w:p>
    <w:p w14:paraId="3234C4C3" w14:textId="77777777" w:rsidR="00BA6EEF" w:rsidRPr="009C41CA" w:rsidRDefault="00BA6EEF" w:rsidP="00746C4C">
      <w:pPr>
        <w:spacing w:after="0" w:line="360" w:lineRule="auto"/>
        <w:ind w:firstLine="360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 xml:space="preserve">Однако разработки по улучшению уже существующих и созданию новых, более удобных и дешевых методов </w:t>
      </w:r>
      <w:proofErr w:type="gramStart"/>
      <w:r w:rsidRPr="009C41CA">
        <w:rPr>
          <w:rFonts w:cs="Times New Roman"/>
          <w:sz w:val="24"/>
          <w:szCs w:val="24"/>
        </w:rPr>
        <w:t>ведется не переставая</w:t>
      </w:r>
      <w:proofErr w:type="gramEnd"/>
      <w:r w:rsidRPr="009C41CA">
        <w:rPr>
          <w:rFonts w:cs="Times New Roman"/>
          <w:sz w:val="24"/>
          <w:szCs w:val="24"/>
        </w:rPr>
        <w:t>, так как увеличение концентрации парниковых газов, в том числе углекислого газа – проблема мирового масштаба.</w:t>
      </w:r>
    </w:p>
    <w:p w14:paraId="6FF3ACAF" w14:textId="77777777" w:rsidR="00055397" w:rsidRPr="009C41CA" w:rsidRDefault="00BA6EEF" w:rsidP="00746C4C">
      <w:pPr>
        <w:spacing w:after="0" w:line="360" w:lineRule="auto"/>
        <w:ind w:firstLine="360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 xml:space="preserve">Тем не </w:t>
      </w:r>
      <w:proofErr w:type="gramStart"/>
      <w:r w:rsidRPr="009C41CA">
        <w:rPr>
          <w:rFonts w:cs="Times New Roman"/>
          <w:sz w:val="24"/>
          <w:szCs w:val="24"/>
        </w:rPr>
        <w:t>менее</w:t>
      </w:r>
      <w:proofErr w:type="gramEnd"/>
      <w:r w:rsidRPr="009C41CA">
        <w:rPr>
          <w:rFonts w:cs="Times New Roman"/>
          <w:sz w:val="24"/>
          <w:szCs w:val="24"/>
        </w:rPr>
        <w:t xml:space="preserve"> человечество уже в данный момент может бороться с этой проблемой, занимаясь посадкой деревьев, ведь растения поглощают большое количество углекислого газа, перерабатывая его в органические вещества.</w:t>
      </w:r>
      <w:r w:rsidR="00055397" w:rsidRPr="009C41CA">
        <w:rPr>
          <w:rFonts w:cs="Times New Roman"/>
          <w:sz w:val="24"/>
          <w:szCs w:val="24"/>
        </w:rPr>
        <w:t xml:space="preserve"> Благодаря про</w:t>
      </w:r>
      <w:r w:rsidRPr="009C41CA">
        <w:rPr>
          <w:rFonts w:cs="Times New Roman"/>
          <w:sz w:val="24"/>
          <w:szCs w:val="24"/>
        </w:rPr>
        <w:t xml:space="preserve">веденному опыту это </w:t>
      </w:r>
      <w:r w:rsidR="00055397" w:rsidRPr="009C41CA">
        <w:rPr>
          <w:rFonts w:cs="Times New Roman"/>
          <w:sz w:val="24"/>
          <w:szCs w:val="24"/>
        </w:rPr>
        <w:t>наглядно видно.</w:t>
      </w:r>
    </w:p>
    <w:p w14:paraId="21EB40AA" w14:textId="77777777" w:rsidR="00055397" w:rsidRPr="009C41CA" w:rsidRDefault="00055397" w:rsidP="00746C4C">
      <w:pPr>
        <w:spacing w:after="0" w:line="360" w:lineRule="auto"/>
        <w:ind w:firstLine="360"/>
        <w:jc w:val="both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t>Подводя итог, можно сказать, что методы борьбы с проблемой увеличения концентрации углекислого газа в атмосфере существуют пока в основном в лабораториях, но ученые стремятся к введению данных методов в промышленности. И даже обычные люди могут помочь в борьбе с проблемой мирового масштаба, занимаясь высадкой деревьев и/или других растений.</w:t>
      </w:r>
    </w:p>
    <w:p w14:paraId="36D317B7" w14:textId="77777777" w:rsidR="00055397" w:rsidRPr="009C41CA" w:rsidRDefault="00055397" w:rsidP="00746C4C">
      <w:pPr>
        <w:spacing w:after="0" w:line="360" w:lineRule="auto"/>
        <w:rPr>
          <w:rFonts w:cs="Times New Roman"/>
          <w:sz w:val="24"/>
          <w:szCs w:val="24"/>
        </w:rPr>
      </w:pPr>
      <w:r w:rsidRPr="009C41CA">
        <w:rPr>
          <w:rFonts w:cs="Times New Roman"/>
          <w:sz w:val="24"/>
          <w:szCs w:val="24"/>
        </w:rPr>
        <w:br w:type="page"/>
      </w:r>
    </w:p>
    <w:p w14:paraId="048CC552" w14:textId="25B60119" w:rsidR="00D85645" w:rsidRDefault="00D85645" w:rsidP="008A76DB">
      <w:pPr>
        <w:pStyle w:val="2"/>
        <w:spacing w:before="0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55" w:name="_Toc92701217"/>
      <w:r w:rsidRPr="00D85645"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>Литература</w:t>
      </w:r>
      <w:bookmarkEnd w:id="55"/>
    </w:p>
    <w:p w14:paraId="4C4675F8" w14:textId="77777777" w:rsidR="00D85645" w:rsidRPr="00D85645" w:rsidRDefault="00D85645" w:rsidP="008A76DB">
      <w:pPr>
        <w:spacing w:after="0"/>
      </w:pPr>
    </w:p>
    <w:p w14:paraId="048FF172" w14:textId="102B6D60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9" w:history="1">
        <w:r w:rsidR="00D85645" w:rsidRPr="009C41CA">
          <w:rPr>
            <w:rStyle w:val="a5"/>
            <w:sz w:val="24"/>
            <w:szCs w:val="24"/>
          </w:rPr>
          <w:t>https://indicator.ru/chemistry-and-materials/novyi-sposob-utilizacii-uglekislogo-gaza-03-11-2020.htm</w:t>
        </w:r>
      </w:hyperlink>
    </w:p>
    <w:p w14:paraId="7A336B05" w14:textId="1B1360EF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0" w:history="1">
        <w:r w:rsidR="00D85645" w:rsidRPr="009C41CA">
          <w:rPr>
            <w:rStyle w:val="a5"/>
            <w:sz w:val="24"/>
            <w:szCs w:val="24"/>
          </w:rPr>
          <w:t>https://coal-liza.livejournal.com/17054.html</w:t>
        </w:r>
      </w:hyperlink>
    </w:p>
    <w:p w14:paraId="64FBC15C" w14:textId="280DD845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1" w:history="1">
        <w:r w:rsidR="00D85645" w:rsidRPr="009C41CA">
          <w:rPr>
            <w:rStyle w:val="a5"/>
            <w:sz w:val="24"/>
            <w:szCs w:val="24"/>
          </w:rPr>
          <w:t>https://www.popmech.ru/science/news-514022-nayden-sposob-prevrashchat-co2-v-veshchi-i-toplivo/</w:t>
        </w:r>
      </w:hyperlink>
    </w:p>
    <w:p w14:paraId="04C20533" w14:textId="72433F55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2" w:history="1">
        <w:r w:rsidR="00D85645" w:rsidRPr="009C41CA">
          <w:rPr>
            <w:rStyle w:val="a5"/>
            <w:sz w:val="24"/>
            <w:szCs w:val="24"/>
          </w:rPr>
          <w:t>https://moluch.ru/archive/206/50464/</w:t>
        </w:r>
      </w:hyperlink>
    </w:p>
    <w:p w14:paraId="1E114621" w14:textId="693EB2B4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3" w:history="1">
        <w:r w:rsidR="00D85645" w:rsidRPr="009C41CA">
          <w:rPr>
            <w:rStyle w:val="a5"/>
            <w:sz w:val="24"/>
            <w:szCs w:val="24"/>
          </w:rPr>
          <w:t>https://rg.ru/2020/07/22/reg-pfo/nizhegorodcy-pridumali-kak-effektivno-razlozhit-uglekislyj-gaz.html</w:t>
        </w:r>
      </w:hyperlink>
    </w:p>
    <w:p w14:paraId="1B1A4FA0" w14:textId="0F46AC28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4" w:history="1">
        <w:r w:rsidR="00D85645" w:rsidRPr="009C41CA">
          <w:rPr>
            <w:rStyle w:val="a5"/>
            <w:sz w:val="24"/>
            <w:szCs w:val="24"/>
          </w:rPr>
          <w:t>https://terra-ecology.ru/kuda-det-uglekislyj-gaz-5-izobretenij-uchenyx/</w:t>
        </w:r>
      </w:hyperlink>
    </w:p>
    <w:p w14:paraId="2938F739" w14:textId="6100BC78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5" w:history="1">
        <w:r w:rsidR="00D85645" w:rsidRPr="009C41CA">
          <w:rPr>
            <w:rStyle w:val="a5"/>
            <w:sz w:val="24"/>
            <w:szCs w:val="24"/>
          </w:rPr>
          <w:t>https://issek.hse.ru/trendletter/news/206229435.html</w:t>
        </w:r>
      </w:hyperlink>
    </w:p>
    <w:p w14:paraId="5C11B5F0" w14:textId="1DF49D62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6" w:history="1">
        <w:r w:rsidR="00D85645" w:rsidRPr="009C41CA">
          <w:rPr>
            <w:rStyle w:val="a5"/>
            <w:sz w:val="24"/>
            <w:szCs w:val="24"/>
          </w:rPr>
          <w:t>https://www.ng.ru/ng_energiya/2020-02-10/15_7790_co2.html</w:t>
        </w:r>
      </w:hyperlink>
    </w:p>
    <w:p w14:paraId="46287BDE" w14:textId="01B65961" w:rsidR="00D85645" w:rsidRPr="009C41CA" w:rsidRDefault="00941C68" w:rsidP="00552D07">
      <w:pPr>
        <w:spacing w:after="0" w:line="360" w:lineRule="auto"/>
        <w:rPr>
          <w:sz w:val="24"/>
          <w:szCs w:val="24"/>
        </w:rPr>
      </w:pPr>
      <w:hyperlink r:id="rId17" w:history="1">
        <w:r w:rsidR="00D85645" w:rsidRPr="009C41CA">
          <w:rPr>
            <w:rStyle w:val="a5"/>
            <w:sz w:val="24"/>
            <w:szCs w:val="24"/>
          </w:rPr>
          <w:t>https://втораяиндустриализация.рф/pererabotka-uglekislogo-gaza/</w:t>
        </w:r>
      </w:hyperlink>
    </w:p>
    <w:p w14:paraId="6D0FC886" w14:textId="0D3FF85B" w:rsidR="00D85645" w:rsidRPr="009C41CA" w:rsidRDefault="00D85645" w:rsidP="00552D07">
      <w:pPr>
        <w:spacing w:after="0" w:line="360" w:lineRule="auto"/>
        <w:rPr>
          <w:sz w:val="24"/>
          <w:szCs w:val="24"/>
        </w:rPr>
      </w:pPr>
      <w:r w:rsidRPr="009C41CA">
        <w:rPr>
          <w:sz w:val="24"/>
          <w:szCs w:val="24"/>
        </w:rPr>
        <w:t xml:space="preserve">Т. С. </w:t>
      </w:r>
      <w:proofErr w:type="spellStart"/>
      <w:r w:rsidRPr="009C41CA">
        <w:rPr>
          <w:sz w:val="24"/>
          <w:szCs w:val="24"/>
        </w:rPr>
        <w:t>Тумина</w:t>
      </w:r>
      <w:proofErr w:type="spellEnd"/>
      <w:r w:rsidRPr="009C41CA">
        <w:rPr>
          <w:sz w:val="24"/>
          <w:szCs w:val="24"/>
        </w:rPr>
        <w:t>. «Молодой ученый. 2018 - № 20 (206)» — С. 117-119</w:t>
      </w:r>
    </w:p>
    <w:p w14:paraId="0CA7BC4D" w14:textId="277A9BC1" w:rsidR="00055397" w:rsidRPr="009C41CA" w:rsidRDefault="00055397" w:rsidP="00552D07">
      <w:pPr>
        <w:pStyle w:val="2"/>
        <w:spacing w:before="0" w:line="360" w:lineRule="auto"/>
        <w:rPr>
          <w:rFonts w:ascii="Times New Roman" w:eastAsiaTheme="minorHAnsi" w:hAnsi="Times New Roman" w:cs="Times New Roman"/>
          <w:i/>
          <w:color w:val="auto"/>
          <w:sz w:val="24"/>
          <w:szCs w:val="24"/>
        </w:rPr>
      </w:pPr>
      <w:r w:rsidRPr="009C41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 w:type="page"/>
      </w:r>
    </w:p>
    <w:p w14:paraId="165E9D4D" w14:textId="11C34E83" w:rsidR="00A3460F" w:rsidRPr="00055397" w:rsidRDefault="00A3460F" w:rsidP="008A76DB">
      <w:pPr>
        <w:pStyle w:val="2"/>
        <w:spacing w:before="0"/>
        <w:rPr>
          <w:rFonts w:ascii="Times New Roman" w:hAnsi="Times New Roman" w:cs="Times New Roman"/>
          <w:i/>
        </w:rPr>
      </w:pPr>
      <w:bookmarkStart w:id="56" w:name="_Toc92701218"/>
      <w:r w:rsidRPr="00055397"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>Приложение</w:t>
      </w:r>
      <w:bookmarkEnd w:id="56"/>
    </w:p>
    <w:p w14:paraId="206CF6E9" w14:textId="6578580C" w:rsidR="00C2202A" w:rsidRDefault="0041680B" w:rsidP="008A76DB">
      <w:pPr>
        <w:spacing w:after="0"/>
        <w:jc w:val="right"/>
      </w:pPr>
      <w:r>
        <w:t>Рис. 1</w:t>
      </w:r>
    </w:p>
    <w:p w14:paraId="18346878" w14:textId="01ED81AE" w:rsidR="0041680B" w:rsidRDefault="0041680B" w:rsidP="008A76DB">
      <w:pPr>
        <w:spacing w:after="0"/>
        <w:jc w:val="center"/>
      </w:pPr>
      <w:r w:rsidRPr="0041680B">
        <w:rPr>
          <w:noProof/>
          <w:lang w:eastAsia="ru-RU"/>
        </w:rPr>
        <w:drawing>
          <wp:inline distT="0" distB="0" distL="0" distR="0" wp14:anchorId="04CD76E0" wp14:editId="379CD330">
            <wp:extent cx="5152715" cy="3611880"/>
            <wp:effectExtent l="0" t="0" r="0" b="7620"/>
            <wp:docPr id="1" name="Рисунок 1" descr="https://present5.com/presentation/150876250_439474600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150876250_439474600/image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71" cy="36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FA35" w14:textId="77777777" w:rsidR="00E6345E" w:rsidRDefault="00E6345E" w:rsidP="008A76DB">
      <w:pPr>
        <w:spacing w:after="0"/>
        <w:jc w:val="right"/>
      </w:pPr>
    </w:p>
    <w:p w14:paraId="0F94B333" w14:textId="29D275AF" w:rsidR="00E6345E" w:rsidRDefault="00E6345E" w:rsidP="008A76DB">
      <w:pPr>
        <w:spacing w:after="0"/>
        <w:jc w:val="right"/>
      </w:pPr>
      <w:r>
        <w:t>Рис.2</w:t>
      </w:r>
    </w:p>
    <w:p w14:paraId="09F9776B" w14:textId="77103FB3" w:rsidR="00E6345E" w:rsidRDefault="00E6345E" w:rsidP="008A76DB">
      <w:pPr>
        <w:spacing w:after="0"/>
        <w:jc w:val="center"/>
      </w:pPr>
      <w:r w:rsidRPr="00E6345E">
        <w:rPr>
          <w:noProof/>
          <w:lang w:eastAsia="ru-RU"/>
        </w:rPr>
        <w:drawing>
          <wp:inline distT="0" distB="0" distL="0" distR="0" wp14:anchorId="3BF4633F" wp14:editId="6604BABE">
            <wp:extent cx="5691834" cy="379476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272" cy="38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54A8" w14:textId="77777777" w:rsidR="0029096E" w:rsidRDefault="0029096E" w:rsidP="008A76DB">
      <w:pPr>
        <w:spacing w:after="0"/>
        <w:jc w:val="right"/>
      </w:pPr>
    </w:p>
    <w:p w14:paraId="4EEBA4CB" w14:textId="428A47E9" w:rsidR="001F2D82" w:rsidRDefault="001F2D82" w:rsidP="00FA515A">
      <w:pPr>
        <w:spacing w:after="0"/>
      </w:pPr>
    </w:p>
    <w:p w14:paraId="4DF5A058" w14:textId="77777777" w:rsidR="00FA515A" w:rsidRDefault="00FA515A" w:rsidP="00FA515A">
      <w:pPr>
        <w:spacing w:after="0"/>
      </w:pPr>
    </w:p>
    <w:p w14:paraId="4568A0A6" w14:textId="7FDF084B" w:rsidR="009B4C33" w:rsidRDefault="009B4C33" w:rsidP="008A76DB">
      <w:pPr>
        <w:spacing w:after="0"/>
        <w:jc w:val="right"/>
      </w:pPr>
      <w:r>
        <w:lastRenderedPageBreak/>
        <w:t>Рис. 3</w:t>
      </w:r>
    </w:p>
    <w:p w14:paraId="60B6C560" w14:textId="77777777" w:rsidR="0029096E" w:rsidRDefault="0029096E" w:rsidP="008A76DB">
      <w:pPr>
        <w:spacing w:after="0"/>
        <w:jc w:val="center"/>
      </w:pPr>
      <w:r w:rsidRPr="009B4C33">
        <w:rPr>
          <w:noProof/>
          <w:lang w:eastAsia="ru-RU"/>
        </w:rPr>
        <w:drawing>
          <wp:inline distT="0" distB="0" distL="0" distR="0" wp14:anchorId="400FDF76" wp14:editId="1F250AD8">
            <wp:extent cx="6086475" cy="396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549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9D49" w14:textId="77777777" w:rsidR="0029096E" w:rsidRDefault="0029096E" w:rsidP="008A76DB">
      <w:pPr>
        <w:spacing w:after="0"/>
        <w:jc w:val="right"/>
      </w:pPr>
    </w:p>
    <w:p w14:paraId="411DE4E6" w14:textId="77777777" w:rsidR="001F2D82" w:rsidRDefault="001F2D82" w:rsidP="008A76DB">
      <w:pPr>
        <w:spacing w:after="0"/>
        <w:jc w:val="right"/>
      </w:pPr>
    </w:p>
    <w:p w14:paraId="08D49DF6" w14:textId="6DDFAB63" w:rsidR="0029096E" w:rsidRDefault="0029096E" w:rsidP="008A76DB">
      <w:pPr>
        <w:spacing w:after="0"/>
        <w:jc w:val="right"/>
      </w:pPr>
      <w:r>
        <w:t>Рис. 4</w:t>
      </w:r>
    </w:p>
    <w:p w14:paraId="0C5910CA" w14:textId="31D30E34" w:rsidR="0029096E" w:rsidRDefault="0029096E" w:rsidP="008A76DB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5B78AEA2" wp14:editId="4C88C556">
            <wp:extent cx="6048375" cy="4019550"/>
            <wp:effectExtent l="0" t="0" r="9525" b="0"/>
            <wp:docPr id="6" name="Рисунок 6" descr="C:\Users\pc\Desktop\111\Опы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11\Опыт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69" cy="40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D4A0" w14:textId="77777777" w:rsidR="0029096E" w:rsidRDefault="0029096E" w:rsidP="008A76DB">
      <w:pPr>
        <w:spacing w:after="0"/>
        <w:jc w:val="center"/>
      </w:pPr>
    </w:p>
    <w:p w14:paraId="5978AAB9" w14:textId="6AC537EE" w:rsidR="0029096E" w:rsidRDefault="0029096E" w:rsidP="008A76DB">
      <w:pPr>
        <w:spacing w:after="0"/>
        <w:jc w:val="right"/>
      </w:pPr>
      <w:r>
        <w:lastRenderedPageBreak/>
        <w:t>Рис. 5</w:t>
      </w:r>
    </w:p>
    <w:p w14:paraId="74388C51" w14:textId="77777777" w:rsidR="0029096E" w:rsidRDefault="0029096E" w:rsidP="008A76DB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70C3D014" wp14:editId="26705293">
            <wp:extent cx="6172200" cy="3732596"/>
            <wp:effectExtent l="0" t="0" r="0" b="1270"/>
            <wp:docPr id="2" name="Рисунок 2" descr="C:\Users\pc\Desktop\111\Опы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11\Опыт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01" cy="37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69AC" w14:textId="77777777" w:rsidR="0029096E" w:rsidRDefault="0029096E" w:rsidP="008A76DB">
      <w:pPr>
        <w:spacing w:after="0"/>
        <w:jc w:val="center"/>
      </w:pPr>
    </w:p>
    <w:p w14:paraId="32E32DA3" w14:textId="77777777" w:rsidR="001F2D82" w:rsidRDefault="001F2D82" w:rsidP="008A76DB">
      <w:pPr>
        <w:spacing w:after="0"/>
        <w:jc w:val="center"/>
      </w:pPr>
    </w:p>
    <w:p w14:paraId="505A9723" w14:textId="77777777" w:rsidR="001F2D82" w:rsidRDefault="001F2D82" w:rsidP="008A76DB">
      <w:pPr>
        <w:spacing w:after="0"/>
        <w:jc w:val="center"/>
      </w:pPr>
    </w:p>
    <w:p w14:paraId="1C6C9886" w14:textId="3CAD6798" w:rsidR="0029096E" w:rsidRDefault="0029096E" w:rsidP="008A76DB">
      <w:pPr>
        <w:spacing w:after="0"/>
        <w:jc w:val="right"/>
      </w:pPr>
      <w:r>
        <w:t>Рис. 6</w:t>
      </w:r>
    </w:p>
    <w:p w14:paraId="2A4E14E4" w14:textId="172AA28B" w:rsidR="009B4C33" w:rsidRDefault="0029096E" w:rsidP="008A76DB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7E3292A2" wp14:editId="312B1816">
            <wp:extent cx="6162675" cy="3647619"/>
            <wp:effectExtent l="0" t="0" r="0" b="0"/>
            <wp:docPr id="9" name="Рисунок 9" descr="C:\Users\pc\Desktop\111\Опы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11\Опыт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54" cy="36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E64FA26" w14:textId="42BC3C63" w:rsidR="001F2D82" w:rsidRDefault="001F2D82" w:rsidP="008A76DB">
      <w:pPr>
        <w:spacing w:after="0"/>
        <w:jc w:val="center"/>
      </w:pPr>
    </w:p>
    <w:p w14:paraId="4A658B9D" w14:textId="77777777" w:rsidR="00FA515A" w:rsidRDefault="00FA515A" w:rsidP="008A76DB">
      <w:pPr>
        <w:spacing w:after="0"/>
        <w:jc w:val="center"/>
      </w:pPr>
    </w:p>
    <w:p w14:paraId="4BCB3EAB" w14:textId="02D3EB81" w:rsidR="0029096E" w:rsidRDefault="0029096E" w:rsidP="008A76DB">
      <w:pPr>
        <w:spacing w:after="0"/>
        <w:jc w:val="right"/>
      </w:pPr>
      <w:r>
        <w:lastRenderedPageBreak/>
        <w:t>Рис. 7</w:t>
      </w:r>
    </w:p>
    <w:p w14:paraId="59AA7A19" w14:textId="77777777" w:rsidR="0029096E" w:rsidRDefault="0029096E" w:rsidP="008A76DB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40FE1CB3" wp14:editId="5661027C">
            <wp:extent cx="6048375" cy="4371975"/>
            <wp:effectExtent l="0" t="0" r="9525" b="9525"/>
            <wp:docPr id="8" name="Рисунок 8" descr="C:\Users\pc\Desktop\111\Опы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11\Опыт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82" cy="438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839D" w14:textId="77777777" w:rsidR="001F2D82" w:rsidRDefault="001F2D82" w:rsidP="001F2D82">
      <w:pPr>
        <w:spacing w:after="0"/>
      </w:pPr>
    </w:p>
    <w:p w14:paraId="6F392778" w14:textId="197363B6" w:rsidR="001F2D82" w:rsidRDefault="001F2D82" w:rsidP="001F2D82">
      <w:pPr>
        <w:spacing w:after="0"/>
      </w:pPr>
    </w:p>
    <w:p w14:paraId="2205F790" w14:textId="7AC13740" w:rsidR="0029096E" w:rsidRDefault="0029096E" w:rsidP="001F2D82">
      <w:pPr>
        <w:spacing w:after="0"/>
        <w:ind w:left="8496" w:firstLine="708"/>
      </w:pPr>
      <w:r>
        <w:t>Рис. 8</w:t>
      </w:r>
    </w:p>
    <w:p w14:paraId="416564CD" w14:textId="54A0B667" w:rsidR="0029096E" w:rsidRDefault="0029096E" w:rsidP="001F2D82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6F9FC7EE" wp14:editId="50025F68">
            <wp:extent cx="6000750" cy="3701173"/>
            <wp:effectExtent l="0" t="0" r="0" b="0"/>
            <wp:docPr id="7" name="Рисунок 7" descr="C:\Users\pc\Desktop\111\Опы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11\Опыт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1" cy="37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ABC8" w14:textId="64A36D04" w:rsidR="0029096E" w:rsidRDefault="0029096E" w:rsidP="008A76DB">
      <w:pPr>
        <w:spacing w:after="0"/>
        <w:jc w:val="right"/>
      </w:pPr>
      <w:r>
        <w:lastRenderedPageBreak/>
        <w:t>Рис. 9</w:t>
      </w:r>
    </w:p>
    <w:p w14:paraId="2ED88A59" w14:textId="65B1CE2E" w:rsidR="00A3460F" w:rsidRDefault="0029096E" w:rsidP="008A76DB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46EA3DE3" wp14:editId="4924641D">
            <wp:extent cx="5849924" cy="4388287"/>
            <wp:effectExtent l="0" t="0" r="0" b="0"/>
            <wp:docPr id="3" name="Рисунок 3" descr="C:\Users\pc\Desktop\111\Опы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11\Опыт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24" cy="43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DBD5" w14:textId="0F7380E6" w:rsidR="001F2D82" w:rsidRDefault="001F2D82" w:rsidP="008A76DB">
      <w:pPr>
        <w:spacing w:after="0"/>
        <w:jc w:val="right"/>
      </w:pPr>
    </w:p>
    <w:p w14:paraId="4A4F4FBC" w14:textId="30E1E37F" w:rsidR="00A3460F" w:rsidRDefault="00A3460F" w:rsidP="008A76DB">
      <w:pPr>
        <w:spacing w:after="0"/>
        <w:jc w:val="right"/>
      </w:pPr>
      <w:r>
        <w:t>Рис. 10</w:t>
      </w:r>
    </w:p>
    <w:p w14:paraId="5FB2B40A" w14:textId="08715D83" w:rsidR="00A3460F" w:rsidRDefault="00A3460F" w:rsidP="001F2D82">
      <w:pPr>
        <w:spacing w:after="0"/>
        <w:jc w:val="center"/>
      </w:pPr>
      <w:r w:rsidRPr="0029096E">
        <w:rPr>
          <w:noProof/>
          <w:lang w:eastAsia="ru-RU"/>
        </w:rPr>
        <w:drawing>
          <wp:inline distT="0" distB="0" distL="0" distR="0" wp14:anchorId="1E6E9C1A" wp14:editId="1A0CF2C5">
            <wp:extent cx="5810250" cy="3958399"/>
            <wp:effectExtent l="0" t="0" r="0" b="4445"/>
            <wp:docPr id="10" name="Рисунок 10" descr="C:\Users\pc\Desktop\111\Опы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11\Опыт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31" cy="396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542E" w14:textId="1C5F822A" w:rsidR="00A3460F" w:rsidRDefault="00A3460F" w:rsidP="008A76DB">
      <w:pPr>
        <w:spacing w:after="0"/>
        <w:jc w:val="right"/>
      </w:pPr>
      <w:r>
        <w:lastRenderedPageBreak/>
        <w:t>Рис. 11</w:t>
      </w:r>
    </w:p>
    <w:p w14:paraId="623551C6" w14:textId="1B9EDE91" w:rsidR="0029096E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3FFC0C6E" wp14:editId="5E86F0D4">
            <wp:extent cx="5934075" cy="3951176"/>
            <wp:effectExtent l="0" t="0" r="0" b="0"/>
            <wp:docPr id="11" name="Рисунок 11" descr="C:\Users\pc\Desktop\111\Опы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111\Опыт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78" cy="39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2A0F" w14:textId="77777777" w:rsidR="001F2D82" w:rsidRDefault="001F2D82" w:rsidP="008A76DB">
      <w:pPr>
        <w:spacing w:after="0"/>
        <w:jc w:val="right"/>
      </w:pPr>
    </w:p>
    <w:p w14:paraId="79E32F27" w14:textId="77777777" w:rsidR="001F2D82" w:rsidRDefault="001F2D82" w:rsidP="008A76DB">
      <w:pPr>
        <w:spacing w:after="0"/>
        <w:jc w:val="right"/>
      </w:pPr>
    </w:p>
    <w:p w14:paraId="17113B82" w14:textId="7DEBCEC1" w:rsidR="00A3460F" w:rsidRDefault="00A3460F" w:rsidP="008A76DB">
      <w:pPr>
        <w:spacing w:after="0"/>
        <w:jc w:val="right"/>
      </w:pPr>
      <w:r>
        <w:t>Рис. 12</w:t>
      </w:r>
    </w:p>
    <w:p w14:paraId="0B24B130" w14:textId="1E5F1E93" w:rsidR="00A3460F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20873698" wp14:editId="75FD128B">
            <wp:extent cx="5905500" cy="4036995"/>
            <wp:effectExtent l="0" t="0" r="0" b="1905"/>
            <wp:docPr id="12" name="Рисунок 12" descr="C:\Users\pc\Desktop\111\Опы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11\Опыт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21" cy="40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CDDA" w14:textId="402536FE" w:rsidR="00A3460F" w:rsidRDefault="00A3460F" w:rsidP="008A76DB">
      <w:pPr>
        <w:spacing w:after="0"/>
        <w:jc w:val="center"/>
      </w:pPr>
    </w:p>
    <w:p w14:paraId="0C9C078B" w14:textId="21DE6D63" w:rsidR="00A3460F" w:rsidRDefault="00A3460F" w:rsidP="008A76DB">
      <w:pPr>
        <w:spacing w:after="0"/>
        <w:jc w:val="right"/>
      </w:pPr>
      <w:r>
        <w:lastRenderedPageBreak/>
        <w:t>Рис. 13</w:t>
      </w:r>
    </w:p>
    <w:p w14:paraId="1ED50A92" w14:textId="1DE4BC1F" w:rsidR="00A3460F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255B3B28" wp14:editId="40AF5E7A">
            <wp:extent cx="5810250" cy="4095750"/>
            <wp:effectExtent l="0" t="0" r="0" b="0"/>
            <wp:docPr id="13" name="Рисунок 13" descr="C:\Users\pc\Desktop\111\Опы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111\Опыт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13" cy="40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B41D" w14:textId="77777777" w:rsidR="001F2D82" w:rsidRDefault="001F2D82" w:rsidP="008A76DB">
      <w:pPr>
        <w:spacing w:after="0"/>
        <w:jc w:val="right"/>
      </w:pPr>
    </w:p>
    <w:p w14:paraId="292E93AE" w14:textId="77777777" w:rsidR="001F2D82" w:rsidRDefault="001F2D82" w:rsidP="008A76DB">
      <w:pPr>
        <w:spacing w:after="0"/>
        <w:jc w:val="right"/>
      </w:pPr>
    </w:p>
    <w:p w14:paraId="6B11B3A5" w14:textId="64FE2174" w:rsidR="00A3460F" w:rsidRDefault="00A3460F" w:rsidP="008A76DB">
      <w:pPr>
        <w:spacing w:after="0"/>
        <w:jc w:val="right"/>
      </w:pPr>
      <w:r>
        <w:t>Рис. 14</w:t>
      </w:r>
    </w:p>
    <w:p w14:paraId="4EFBD766" w14:textId="7AE43733" w:rsidR="00A3460F" w:rsidRDefault="00A3460F" w:rsidP="001F2D82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3B233936" wp14:editId="1CD8AF48">
            <wp:extent cx="5800725" cy="4095750"/>
            <wp:effectExtent l="0" t="0" r="9525" b="0"/>
            <wp:docPr id="14" name="Рисунок 14" descr="C:\Users\pc\Desktop\111\Опы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111\Опыт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07" cy="40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7A59" w14:textId="1227540F" w:rsidR="00A3460F" w:rsidRDefault="00A3460F" w:rsidP="008A76DB">
      <w:pPr>
        <w:spacing w:after="0"/>
        <w:jc w:val="right"/>
      </w:pPr>
      <w:r>
        <w:lastRenderedPageBreak/>
        <w:t>Рис. 15</w:t>
      </w:r>
    </w:p>
    <w:p w14:paraId="592D6852" w14:textId="0CCA7FC5" w:rsidR="00A3460F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4A990A51" wp14:editId="4BFB2CB1">
            <wp:extent cx="5829300" cy="3990975"/>
            <wp:effectExtent l="0" t="0" r="0" b="9525"/>
            <wp:docPr id="15" name="Рисунок 15" descr="C:\Users\pc\Desktop\111\Опы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111\Опыт\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46" cy="399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A96C" w14:textId="77777777" w:rsidR="001F2D82" w:rsidRDefault="001F2D82" w:rsidP="008A76DB">
      <w:pPr>
        <w:spacing w:after="0"/>
        <w:jc w:val="right"/>
      </w:pPr>
    </w:p>
    <w:p w14:paraId="65EE48FB" w14:textId="77777777" w:rsidR="001F2D82" w:rsidRDefault="001F2D82" w:rsidP="008A76DB">
      <w:pPr>
        <w:spacing w:after="0"/>
        <w:jc w:val="right"/>
      </w:pPr>
    </w:p>
    <w:p w14:paraId="09D076EE" w14:textId="57DDAEB2" w:rsidR="00A3460F" w:rsidRDefault="00A3460F" w:rsidP="008A76DB">
      <w:pPr>
        <w:spacing w:after="0"/>
        <w:jc w:val="right"/>
      </w:pPr>
      <w:r>
        <w:t>Рис. 16</w:t>
      </w:r>
    </w:p>
    <w:p w14:paraId="0DEA5938" w14:textId="4194327A" w:rsidR="00A3460F" w:rsidRDefault="00A3460F" w:rsidP="00FA515A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09E2877B" wp14:editId="49B189A1">
            <wp:extent cx="5886450" cy="4008415"/>
            <wp:effectExtent l="0" t="0" r="0" b="0"/>
            <wp:docPr id="16" name="Рисунок 16" descr="C:\Users\pc\Desktop\111\Опы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111\Опыт\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79" cy="40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6286" w14:textId="56C3C43A" w:rsidR="00A3460F" w:rsidRDefault="00A3460F" w:rsidP="008A76DB">
      <w:pPr>
        <w:spacing w:after="0"/>
        <w:jc w:val="right"/>
      </w:pPr>
      <w:r>
        <w:lastRenderedPageBreak/>
        <w:t>Рис. 17</w:t>
      </w:r>
    </w:p>
    <w:p w14:paraId="7E9A73AF" w14:textId="0D22F0A1" w:rsidR="00A3460F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41E165B3" wp14:editId="1C01A00A">
            <wp:extent cx="5753100" cy="4036996"/>
            <wp:effectExtent l="0" t="0" r="0" b="1905"/>
            <wp:docPr id="17" name="Рисунок 17" descr="C:\Users\pc\Desktop\111\Опы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111\Опыт\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52" cy="40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6D10" w14:textId="77777777" w:rsidR="001F2D82" w:rsidRDefault="001F2D82" w:rsidP="008A76DB">
      <w:pPr>
        <w:spacing w:after="0"/>
        <w:jc w:val="right"/>
      </w:pPr>
    </w:p>
    <w:p w14:paraId="4F81B9ED" w14:textId="27DB9A3D" w:rsidR="001F2D82" w:rsidRDefault="001F2D82" w:rsidP="00FA515A">
      <w:pPr>
        <w:spacing w:after="0"/>
      </w:pPr>
    </w:p>
    <w:p w14:paraId="2F4BD610" w14:textId="4458AFBB" w:rsidR="00A3460F" w:rsidRDefault="00A3460F" w:rsidP="008A76DB">
      <w:pPr>
        <w:spacing w:after="0"/>
        <w:jc w:val="right"/>
      </w:pPr>
      <w:r>
        <w:t>Рис. 18</w:t>
      </w:r>
    </w:p>
    <w:p w14:paraId="60BEDF03" w14:textId="0A94FA8D" w:rsidR="00A3460F" w:rsidRDefault="00A3460F" w:rsidP="008A76DB">
      <w:pPr>
        <w:spacing w:after="0"/>
        <w:jc w:val="center"/>
      </w:pPr>
      <w:r w:rsidRPr="00A3460F">
        <w:rPr>
          <w:noProof/>
          <w:lang w:eastAsia="ru-RU"/>
        </w:rPr>
        <w:drawing>
          <wp:inline distT="0" distB="0" distL="0" distR="0" wp14:anchorId="1A85A3DC" wp14:editId="24221A5A">
            <wp:extent cx="5714633" cy="2209800"/>
            <wp:effectExtent l="0" t="0" r="635" b="0"/>
            <wp:docPr id="18" name="Рисунок 18" descr="C:\Users\pc\Desktop\111\Опы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111\Опыт\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51" cy="22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5717" w14:textId="00E80CCF" w:rsidR="009D27A6" w:rsidRPr="002737F1" w:rsidRDefault="009D27A6" w:rsidP="008A76D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1400AEF" wp14:editId="4761F409">
            <wp:extent cx="5178528" cy="1889760"/>
            <wp:effectExtent l="0" t="0" r="3175" b="0"/>
            <wp:docPr id="19" name="Picture 2" descr="D:\Биология\Ирина Медведская\Для проекта\черновые рисун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Биология\Ирина Медведская\Для проекта\черновые рисунки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5192601" cy="18948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9D27A6" w:rsidRPr="002737F1" w:rsidSect="008B64DD">
      <w:footerReference w:type="default" r:id="rId37"/>
      <w:pgSz w:w="11906" w:h="16838"/>
      <w:pgMar w:top="1134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DDB28" w14:textId="77777777" w:rsidR="008B64DD" w:rsidRDefault="008B64DD" w:rsidP="008B64DD">
      <w:pPr>
        <w:spacing w:after="0" w:line="240" w:lineRule="auto"/>
      </w:pPr>
      <w:r>
        <w:separator/>
      </w:r>
    </w:p>
  </w:endnote>
  <w:endnote w:type="continuationSeparator" w:id="0">
    <w:p w14:paraId="24D7D665" w14:textId="77777777" w:rsidR="008B64DD" w:rsidRDefault="008B64DD" w:rsidP="008B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617096"/>
      <w:docPartObj>
        <w:docPartGallery w:val="Page Numbers (Bottom of Page)"/>
        <w:docPartUnique/>
      </w:docPartObj>
    </w:sdtPr>
    <w:sdtEndPr/>
    <w:sdtContent>
      <w:p w14:paraId="62B0691D" w14:textId="71CAF6B4" w:rsidR="008B64DD" w:rsidRDefault="008B64D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C68">
          <w:rPr>
            <w:noProof/>
          </w:rPr>
          <w:t>2</w:t>
        </w:r>
        <w:r>
          <w:fldChar w:fldCharType="end"/>
        </w:r>
      </w:p>
    </w:sdtContent>
  </w:sdt>
  <w:p w14:paraId="311B2023" w14:textId="77777777" w:rsidR="008B64DD" w:rsidRDefault="008B64D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730D2" w14:textId="77777777" w:rsidR="008B64DD" w:rsidRDefault="008B64DD" w:rsidP="008B64DD">
      <w:pPr>
        <w:spacing w:after="0" w:line="240" w:lineRule="auto"/>
      </w:pPr>
      <w:r>
        <w:separator/>
      </w:r>
    </w:p>
  </w:footnote>
  <w:footnote w:type="continuationSeparator" w:id="0">
    <w:p w14:paraId="080C777C" w14:textId="77777777" w:rsidR="008B64DD" w:rsidRDefault="008B64DD" w:rsidP="008B6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335C"/>
    <w:multiLevelType w:val="hybridMultilevel"/>
    <w:tmpl w:val="1C8A3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C5825"/>
    <w:multiLevelType w:val="hybridMultilevel"/>
    <w:tmpl w:val="D29E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6418F"/>
    <w:multiLevelType w:val="multilevel"/>
    <w:tmpl w:val="15641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A133CBE"/>
    <w:multiLevelType w:val="hybridMultilevel"/>
    <w:tmpl w:val="AAD662DA"/>
    <w:lvl w:ilvl="0" w:tplc="1B92F7F8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F6CB0"/>
    <w:multiLevelType w:val="hybridMultilevel"/>
    <w:tmpl w:val="16540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B1E8F"/>
    <w:multiLevelType w:val="hybridMultilevel"/>
    <w:tmpl w:val="7E74A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97029"/>
    <w:multiLevelType w:val="hybridMultilevel"/>
    <w:tmpl w:val="7E6C7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8201C"/>
    <w:multiLevelType w:val="multilevel"/>
    <w:tmpl w:val="0BB812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16656D"/>
    <w:multiLevelType w:val="hybridMultilevel"/>
    <w:tmpl w:val="CBCCD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8058C"/>
    <w:multiLevelType w:val="hybridMultilevel"/>
    <w:tmpl w:val="1442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653C3"/>
    <w:multiLevelType w:val="hybridMultilevel"/>
    <w:tmpl w:val="31C83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2038D"/>
    <w:multiLevelType w:val="hybridMultilevel"/>
    <w:tmpl w:val="A914C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35E5D"/>
    <w:multiLevelType w:val="hybridMultilevel"/>
    <w:tmpl w:val="A3E6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E0E88"/>
    <w:multiLevelType w:val="hybridMultilevel"/>
    <w:tmpl w:val="582AA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D3E02"/>
    <w:multiLevelType w:val="hybridMultilevel"/>
    <w:tmpl w:val="22FEC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63201"/>
    <w:multiLevelType w:val="hybridMultilevel"/>
    <w:tmpl w:val="FB520C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76C44"/>
    <w:multiLevelType w:val="hybridMultilevel"/>
    <w:tmpl w:val="B1B4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36B39"/>
    <w:multiLevelType w:val="hybridMultilevel"/>
    <w:tmpl w:val="D9145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C0027"/>
    <w:multiLevelType w:val="hybridMultilevel"/>
    <w:tmpl w:val="2152A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97919"/>
    <w:multiLevelType w:val="hybridMultilevel"/>
    <w:tmpl w:val="75162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883FB6"/>
    <w:multiLevelType w:val="hybridMultilevel"/>
    <w:tmpl w:val="39840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CA077E"/>
    <w:multiLevelType w:val="hybridMultilevel"/>
    <w:tmpl w:val="0EFAE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B85477"/>
    <w:multiLevelType w:val="hybridMultilevel"/>
    <w:tmpl w:val="2FEE0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47484"/>
    <w:multiLevelType w:val="multilevel"/>
    <w:tmpl w:val="0332D3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D772C04"/>
    <w:multiLevelType w:val="hybridMultilevel"/>
    <w:tmpl w:val="A8D80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9814B1"/>
    <w:multiLevelType w:val="hybridMultilevel"/>
    <w:tmpl w:val="1C2C0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CF3104"/>
    <w:multiLevelType w:val="hybridMultilevel"/>
    <w:tmpl w:val="1622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976338"/>
    <w:multiLevelType w:val="hybridMultilevel"/>
    <w:tmpl w:val="FF700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D921FA"/>
    <w:multiLevelType w:val="hybridMultilevel"/>
    <w:tmpl w:val="AC4C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EF6F20"/>
    <w:multiLevelType w:val="hybridMultilevel"/>
    <w:tmpl w:val="5C742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27"/>
  </w:num>
  <w:num w:numId="7">
    <w:abstractNumId w:val="18"/>
  </w:num>
  <w:num w:numId="8">
    <w:abstractNumId w:val="24"/>
  </w:num>
  <w:num w:numId="9">
    <w:abstractNumId w:val="25"/>
  </w:num>
  <w:num w:numId="10">
    <w:abstractNumId w:val="15"/>
  </w:num>
  <w:num w:numId="11">
    <w:abstractNumId w:val="11"/>
  </w:num>
  <w:num w:numId="12">
    <w:abstractNumId w:val="1"/>
  </w:num>
  <w:num w:numId="13">
    <w:abstractNumId w:val="20"/>
  </w:num>
  <w:num w:numId="14">
    <w:abstractNumId w:val="21"/>
  </w:num>
  <w:num w:numId="15">
    <w:abstractNumId w:val="29"/>
  </w:num>
  <w:num w:numId="16">
    <w:abstractNumId w:val="22"/>
  </w:num>
  <w:num w:numId="17">
    <w:abstractNumId w:val="19"/>
  </w:num>
  <w:num w:numId="18">
    <w:abstractNumId w:val="17"/>
  </w:num>
  <w:num w:numId="19">
    <w:abstractNumId w:val="28"/>
  </w:num>
  <w:num w:numId="20">
    <w:abstractNumId w:val="12"/>
  </w:num>
  <w:num w:numId="21">
    <w:abstractNumId w:val="16"/>
  </w:num>
  <w:num w:numId="22">
    <w:abstractNumId w:val="3"/>
  </w:num>
  <w:num w:numId="23">
    <w:abstractNumId w:val="6"/>
  </w:num>
  <w:num w:numId="24">
    <w:abstractNumId w:val="23"/>
  </w:num>
  <w:num w:numId="25">
    <w:abstractNumId w:val="5"/>
  </w:num>
  <w:num w:numId="26">
    <w:abstractNumId w:val="2"/>
  </w:num>
  <w:num w:numId="27">
    <w:abstractNumId w:val="7"/>
  </w:num>
  <w:num w:numId="28">
    <w:abstractNumId w:val="10"/>
  </w:num>
  <w:num w:numId="29">
    <w:abstractNumId w:val="26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4C"/>
    <w:rsid w:val="00014540"/>
    <w:rsid w:val="000540EA"/>
    <w:rsid w:val="00055397"/>
    <w:rsid w:val="00066E38"/>
    <w:rsid w:val="00084FA0"/>
    <w:rsid w:val="00093958"/>
    <w:rsid w:val="000C37C2"/>
    <w:rsid w:val="000C5D29"/>
    <w:rsid w:val="000D18C0"/>
    <w:rsid w:val="000F10C7"/>
    <w:rsid w:val="001152F0"/>
    <w:rsid w:val="00115397"/>
    <w:rsid w:val="00141879"/>
    <w:rsid w:val="001A6771"/>
    <w:rsid w:val="001C0653"/>
    <w:rsid w:val="001D4962"/>
    <w:rsid w:val="001F2D82"/>
    <w:rsid w:val="002042D8"/>
    <w:rsid w:val="00225E6F"/>
    <w:rsid w:val="002445E7"/>
    <w:rsid w:val="002737F1"/>
    <w:rsid w:val="002770B2"/>
    <w:rsid w:val="0029096E"/>
    <w:rsid w:val="002C540F"/>
    <w:rsid w:val="003444C0"/>
    <w:rsid w:val="003A399F"/>
    <w:rsid w:val="003A404F"/>
    <w:rsid w:val="003D31EB"/>
    <w:rsid w:val="003D6C9C"/>
    <w:rsid w:val="003E1421"/>
    <w:rsid w:val="003E450B"/>
    <w:rsid w:val="004161C2"/>
    <w:rsid w:val="0041680B"/>
    <w:rsid w:val="00417EC4"/>
    <w:rsid w:val="004227D8"/>
    <w:rsid w:val="00443226"/>
    <w:rsid w:val="00457677"/>
    <w:rsid w:val="004922A1"/>
    <w:rsid w:val="004D083F"/>
    <w:rsid w:val="004E0E99"/>
    <w:rsid w:val="00545669"/>
    <w:rsid w:val="00552D07"/>
    <w:rsid w:val="005546BE"/>
    <w:rsid w:val="00555D81"/>
    <w:rsid w:val="00582757"/>
    <w:rsid w:val="005951BF"/>
    <w:rsid w:val="005B32C3"/>
    <w:rsid w:val="005E1F6C"/>
    <w:rsid w:val="005F10E4"/>
    <w:rsid w:val="006031BC"/>
    <w:rsid w:val="00605CAC"/>
    <w:rsid w:val="00621AA5"/>
    <w:rsid w:val="00627A9E"/>
    <w:rsid w:val="0063175A"/>
    <w:rsid w:val="00642EAF"/>
    <w:rsid w:val="006466EE"/>
    <w:rsid w:val="00660695"/>
    <w:rsid w:val="006B1329"/>
    <w:rsid w:val="006C16BF"/>
    <w:rsid w:val="006C2BE9"/>
    <w:rsid w:val="006E3A73"/>
    <w:rsid w:val="006F2785"/>
    <w:rsid w:val="007041AB"/>
    <w:rsid w:val="00723939"/>
    <w:rsid w:val="0072457F"/>
    <w:rsid w:val="00725B9F"/>
    <w:rsid w:val="00736455"/>
    <w:rsid w:val="007423DF"/>
    <w:rsid w:val="00746C4C"/>
    <w:rsid w:val="00754C8A"/>
    <w:rsid w:val="007639AC"/>
    <w:rsid w:val="00767016"/>
    <w:rsid w:val="00791F66"/>
    <w:rsid w:val="007A5547"/>
    <w:rsid w:val="007C753D"/>
    <w:rsid w:val="007D3876"/>
    <w:rsid w:val="007E3808"/>
    <w:rsid w:val="007E596C"/>
    <w:rsid w:val="00803886"/>
    <w:rsid w:val="00815046"/>
    <w:rsid w:val="008617F6"/>
    <w:rsid w:val="008A097B"/>
    <w:rsid w:val="008A76DB"/>
    <w:rsid w:val="008B2EA7"/>
    <w:rsid w:val="008B64DD"/>
    <w:rsid w:val="008D2BC1"/>
    <w:rsid w:val="009042C7"/>
    <w:rsid w:val="0090611A"/>
    <w:rsid w:val="00911F19"/>
    <w:rsid w:val="00941384"/>
    <w:rsid w:val="00941C68"/>
    <w:rsid w:val="00943E3F"/>
    <w:rsid w:val="00946666"/>
    <w:rsid w:val="009848C7"/>
    <w:rsid w:val="009A1837"/>
    <w:rsid w:val="009A5C7D"/>
    <w:rsid w:val="009B4C33"/>
    <w:rsid w:val="009C41CA"/>
    <w:rsid w:val="009D27A6"/>
    <w:rsid w:val="00A3460F"/>
    <w:rsid w:val="00A662E6"/>
    <w:rsid w:val="00A73FD1"/>
    <w:rsid w:val="00A80278"/>
    <w:rsid w:val="00A914C8"/>
    <w:rsid w:val="00A93BA7"/>
    <w:rsid w:val="00AB5E46"/>
    <w:rsid w:val="00AB68C0"/>
    <w:rsid w:val="00AC6693"/>
    <w:rsid w:val="00AD5681"/>
    <w:rsid w:val="00AE2916"/>
    <w:rsid w:val="00AE5EAA"/>
    <w:rsid w:val="00AF4352"/>
    <w:rsid w:val="00AF77BB"/>
    <w:rsid w:val="00B10528"/>
    <w:rsid w:val="00B14598"/>
    <w:rsid w:val="00B15163"/>
    <w:rsid w:val="00B16E6F"/>
    <w:rsid w:val="00B26D41"/>
    <w:rsid w:val="00B45448"/>
    <w:rsid w:val="00B475DB"/>
    <w:rsid w:val="00BA6EEF"/>
    <w:rsid w:val="00BC5C88"/>
    <w:rsid w:val="00BF0245"/>
    <w:rsid w:val="00C2202A"/>
    <w:rsid w:val="00C85E8F"/>
    <w:rsid w:val="00C86513"/>
    <w:rsid w:val="00CC1A9C"/>
    <w:rsid w:val="00CD0408"/>
    <w:rsid w:val="00CD1E4C"/>
    <w:rsid w:val="00D0168D"/>
    <w:rsid w:val="00D25497"/>
    <w:rsid w:val="00D32799"/>
    <w:rsid w:val="00D327B9"/>
    <w:rsid w:val="00D40A34"/>
    <w:rsid w:val="00D7713A"/>
    <w:rsid w:val="00D85645"/>
    <w:rsid w:val="00DE09CA"/>
    <w:rsid w:val="00DE5DF9"/>
    <w:rsid w:val="00E51900"/>
    <w:rsid w:val="00E55447"/>
    <w:rsid w:val="00E6345E"/>
    <w:rsid w:val="00E82FA4"/>
    <w:rsid w:val="00E947F1"/>
    <w:rsid w:val="00EA0BA6"/>
    <w:rsid w:val="00ED049D"/>
    <w:rsid w:val="00EF19AC"/>
    <w:rsid w:val="00EF7241"/>
    <w:rsid w:val="00F230BD"/>
    <w:rsid w:val="00F719DB"/>
    <w:rsid w:val="00FA27CD"/>
    <w:rsid w:val="00FA515A"/>
    <w:rsid w:val="00FB6F98"/>
    <w:rsid w:val="00FD24E4"/>
    <w:rsid w:val="00FD2A26"/>
    <w:rsid w:val="00FE3B49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44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2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42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42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6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42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042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42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7D38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387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D387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7D3876"/>
    <w:pPr>
      <w:spacing w:after="100"/>
      <w:ind w:left="560"/>
    </w:pPr>
  </w:style>
  <w:style w:type="character" w:styleId="a5">
    <w:name w:val="Hyperlink"/>
    <w:basedOn w:val="a0"/>
    <w:uiPriority w:val="99"/>
    <w:unhideWhenUsed/>
    <w:rsid w:val="007D387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31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175A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15046"/>
    <w:rPr>
      <w:rFonts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B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4DD"/>
  </w:style>
  <w:style w:type="paragraph" w:styleId="ab">
    <w:name w:val="footer"/>
    <w:basedOn w:val="a"/>
    <w:link w:val="ac"/>
    <w:uiPriority w:val="99"/>
    <w:unhideWhenUsed/>
    <w:rsid w:val="008B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2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42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42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6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42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042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42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7D38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387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D387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7D3876"/>
    <w:pPr>
      <w:spacing w:after="100"/>
      <w:ind w:left="560"/>
    </w:pPr>
  </w:style>
  <w:style w:type="character" w:styleId="a5">
    <w:name w:val="Hyperlink"/>
    <w:basedOn w:val="a0"/>
    <w:uiPriority w:val="99"/>
    <w:unhideWhenUsed/>
    <w:rsid w:val="007D387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31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175A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15046"/>
    <w:rPr>
      <w:rFonts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B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4DD"/>
  </w:style>
  <w:style w:type="paragraph" w:styleId="ab">
    <w:name w:val="footer"/>
    <w:basedOn w:val="a"/>
    <w:link w:val="ac"/>
    <w:uiPriority w:val="99"/>
    <w:unhideWhenUsed/>
    <w:rsid w:val="008B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g.ru/2020/07/22/reg-pfo/nizhegorodcy-pridumali-kak-effektivno-razlozhit-uglekislyj-gaz.htm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s://moluch.ru/archive/206/50464/" TargetMode="External"/><Relationship Id="rId17" Type="http://schemas.openxmlformats.org/officeDocument/2006/relationships/hyperlink" Target="https://&#1074;&#1090;&#1086;&#1088;&#1072;&#1103;&#1080;&#1085;&#1076;&#1091;&#1089;&#1090;&#1088;&#1080;&#1072;&#1083;&#1080;&#1079;&#1072;&#1094;&#1080;&#1103;.&#1088;&#1092;/pererabotka-uglekislogo-gaza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g.ru/ng_energiya/2020-02-10/15_7790_co2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pmech.ru/science/news-514022-nayden-sposob-prevrashchat-co2-v-veshchi-i-toplivo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ssek.hse.ru/trendletter/news/206229435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hyperlink" Target="https://coal-liza.livejournal.com/17054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indicator.ru/chemistry-and-materials/novyi-sposob-utilizacii-uglekislogo-gaza-03-11-2020.htm" TargetMode="External"/><Relationship Id="rId14" Type="http://schemas.openxmlformats.org/officeDocument/2006/relationships/hyperlink" Target="https://terra-ecology.ru/kuda-det-uglekislyj-gaz-5-izobretenij-uchenyx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580E5-7B17-40AB-99E0-FFECA5072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26</Pages>
  <Words>4755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 Яку</dc:creator>
  <cp:keywords/>
  <dc:description/>
  <cp:lastModifiedBy>Домашний</cp:lastModifiedBy>
  <cp:revision>45</cp:revision>
  <cp:lastPrinted>2023-03-10T03:21:00Z</cp:lastPrinted>
  <dcterms:created xsi:type="dcterms:W3CDTF">2020-12-28T19:19:00Z</dcterms:created>
  <dcterms:modified xsi:type="dcterms:W3CDTF">2023-05-08T19:43:00Z</dcterms:modified>
</cp:coreProperties>
</file>