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83" w:rsidRDefault="0034138B" w:rsidP="003413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38B">
        <w:rPr>
          <w:rFonts w:ascii="Times New Roman" w:hAnsi="Times New Roman" w:cs="Times New Roman"/>
          <w:b/>
          <w:i/>
          <w:sz w:val="28"/>
          <w:szCs w:val="28"/>
        </w:rPr>
        <w:t>Сочинение "Наше главное сокровище - наш русский язык"</w:t>
      </w:r>
    </w:p>
    <w:p w:rsidR="003F2B48" w:rsidRDefault="0034138B" w:rsidP="003F2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русским языком можно творить чудеса. С помощью этого волшебного языка мы обретаем способность передавать непередаваемое. К примеру: звучание музыки, шепот листвы, детскую радость или ликование по важному для нас поводу.</w:t>
      </w:r>
    </w:p>
    <w:p w:rsidR="003F2B48" w:rsidRDefault="0034138B" w:rsidP="003F2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это язык, с помощью которого мы передаем все наши мысли и чувства. Наш посредник в построении общения. С помощью него мы выражаем всё возможное, начиная от любви и заканчивая ненавистью. В русском языке множество слов с несколькими значениями для выражения самых различных понятий. Сейчас рассмотрим омонимы. Омонимы – это слова с одинаковым написанием, но с разным смысловым оформлением. Например, ласка – это проявление нежности, а еще ласка – это хищное живот</w:t>
      </w:r>
      <w:r w:rsidR="003F2B48">
        <w:rPr>
          <w:rFonts w:ascii="Times New Roman" w:hAnsi="Times New Roman" w:cs="Times New Roman"/>
          <w:sz w:val="28"/>
          <w:szCs w:val="28"/>
        </w:rPr>
        <w:t>ное.</w:t>
      </w:r>
    </w:p>
    <w:p w:rsidR="0034138B" w:rsidRPr="0034138B" w:rsidRDefault="0034138B" w:rsidP="003F2B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Наш родной русский язык – самый богатый в мире. Именно этот язык хранит в себе неописуемое количество самых разных и красивых слов, а также поэм и сказок. Интересно, что русским языком владеют более двухсот шестидесяти миллионов человек, и именно он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самфм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популярным в Интернете после английского. К тому же, русский язык – один и</w:t>
      </w:r>
      <w:r w:rsidR="003F2B48">
        <w:rPr>
          <w:rFonts w:ascii="Times New Roman" w:hAnsi="Times New Roman" w:cs="Times New Roman"/>
          <w:sz w:val="28"/>
          <w:szCs w:val="28"/>
        </w:rPr>
        <w:t xml:space="preserve">з шести официальных языков ООН, наравне с английским, испанским, китайским, арабским и французским языками. </w:t>
      </w:r>
    </w:p>
    <w:sectPr w:rsidR="0034138B" w:rsidRPr="0034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59"/>
    <w:rsid w:val="0034138B"/>
    <w:rsid w:val="003F2B48"/>
    <w:rsid w:val="00A76159"/>
    <w:rsid w:val="00D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3C3C1-2EB6-4AF4-AFF2-9DE20B63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2</cp:revision>
  <dcterms:created xsi:type="dcterms:W3CDTF">2023-05-11T11:09:00Z</dcterms:created>
  <dcterms:modified xsi:type="dcterms:W3CDTF">2023-05-11T11:09:00Z</dcterms:modified>
</cp:coreProperties>
</file>