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0" w:rsidRPr="000908BF" w:rsidRDefault="00426741" w:rsidP="000908BF">
      <w:pPr>
        <w:pStyle w:val="1"/>
        <w:spacing w:line="360" w:lineRule="auto"/>
        <w:jc w:val="both"/>
        <w:rPr>
          <w:szCs w:val="26"/>
        </w:rPr>
      </w:pPr>
      <w:r w:rsidRPr="000908BF">
        <w:rPr>
          <w:szCs w:val="26"/>
        </w:rPr>
        <w:t>«Комплекс для автоматического управления дверью»</w:t>
      </w:r>
    </w:p>
    <w:p w:rsidR="00426741" w:rsidRPr="000908BF" w:rsidRDefault="00C2079D" w:rsidP="000908BF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908BF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4F2F4B1F" wp14:editId="6461BD80">
            <wp:extent cx="1962785" cy="2719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741" w:rsidRPr="000908BF" w:rsidRDefault="000908BF" w:rsidP="000908BF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Я заметил, что н</w:t>
      </w:r>
      <w:r w:rsidR="00C2079D" w:rsidRPr="000908BF">
        <w:rPr>
          <w:rFonts w:ascii="Times New Roman" w:hAnsi="Times New Roman" w:cs="Times New Roman"/>
          <w:sz w:val="28"/>
          <w:szCs w:val="26"/>
        </w:rPr>
        <w:t xml:space="preserve">а данный момент существует проблема </w:t>
      </w:r>
      <w:r w:rsidR="00C2079D" w:rsidRPr="000908BF">
        <w:rPr>
          <w:rFonts w:ascii="Times New Roman" w:hAnsi="Times New Roman" w:cs="Times New Roman"/>
          <w:sz w:val="28"/>
          <w:szCs w:val="26"/>
        </w:rPr>
        <w:t>открытия дверей и их закрытия</w:t>
      </w:r>
      <w:r w:rsidR="00C2079D" w:rsidRPr="000908BF">
        <w:rPr>
          <w:rFonts w:ascii="Times New Roman" w:hAnsi="Times New Roman" w:cs="Times New Roman"/>
          <w:sz w:val="28"/>
          <w:szCs w:val="26"/>
        </w:rPr>
        <w:t xml:space="preserve"> в автоматическом режиме</w:t>
      </w:r>
      <w:r w:rsidR="00C2079D" w:rsidRPr="000908BF">
        <w:rPr>
          <w:rFonts w:ascii="Times New Roman" w:hAnsi="Times New Roman" w:cs="Times New Roman"/>
          <w:sz w:val="28"/>
          <w:szCs w:val="26"/>
        </w:rPr>
        <w:t>, что усложняет жизнь домашних животных и самих людей</w:t>
      </w:r>
      <w:r w:rsidR="00C2079D" w:rsidRPr="000908BF">
        <w:rPr>
          <w:rFonts w:ascii="Times New Roman" w:hAnsi="Times New Roman" w:cs="Times New Roman"/>
          <w:sz w:val="28"/>
          <w:szCs w:val="26"/>
        </w:rPr>
        <w:t xml:space="preserve">, поэтому я </w:t>
      </w:r>
      <w:r w:rsidR="00426741" w:rsidRPr="000908BF">
        <w:rPr>
          <w:rFonts w:ascii="Times New Roman" w:hAnsi="Times New Roman" w:cs="Times New Roman"/>
          <w:sz w:val="28"/>
          <w:szCs w:val="26"/>
        </w:rPr>
        <w:t>реши</w:t>
      </w:r>
      <w:r w:rsidR="00C2079D" w:rsidRPr="000908BF">
        <w:rPr>
          <w:rFonts w:ascii="Times New Roman" w:hAnsi="Times New Roman" w:cs="Times New Roman"/>
          <w:sz w:val="28"/>
          <w:szCs w:val="26"/>
        </w:rPr>
        <w:t xml:space="preserve">л </w:t>
      </w:r>
      <w:r w:rsidR="00426741" w:rsidRPr="000908BF">
        <w:rPr>
          <w:rFonts w:ascii="Times New Roman" w:hAnsi="Times New Roman" w:cs="Times New Roman"/>
          <w:sz w:val="28"/>
          <w:szCs w:val="26"/>
        </w:rPr>
        <w:t>создать многофункциональный и простой блок управления межкомнатной дверью, который может интегрир</w:t>
      </w:r>
      <w:r w:rsidR="00C2079D" w:rsidRPr="000908BF">
        <w:rPr>
          <w:rFonts w:ascii="Times New Roman" w:hAnsi="Times New Roman" w:cs="Times New Roman"/>
          <w:sz w:val="28"/>
          <w:szCs w:val="26"/>
        </w:rPr>
        <w:t>оваться в систему «Умного дома»</w:t>
      </w:r>
      <w:r w:rsidR="00426741" w:rsidRPr="000908BF">
        <w:rPr>
          <w:rFonts w:ascii="Times New Roman" w:hAnsi="Times New Roman" w:cs="Times New Roman"/>
          <w:sz w:val="28"/>
          <w:szCs w:val="26"/>
        </w:rPr>
        <w:t>.</w:t>
      </w:r>
    </w:p>
    <w:p w:rsidR="00426741" w:rsidRPr="000908BF" w:rsidRDefault="00426741" w:rsidP="000908BF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908BF">
        <w:rPr>
          <w:rFonts w:ascii="Times New Roman" w:hAnsi="Times New Roman" w:cs="Times New Roman"/>
          <w:b/>
          <w:sz w:val="28"/>
          <w:szCs w:val="26"/>
        </w:rPr>
        <w:t>Цель:</w:t>
      </w:r>
      <w:r w:rsidRPr="000908BF">
        <w:rPr>
          <w:rFonts w:ascii="Times New Roman" w:hAnsi="Times New Roman" w:cs="Times New Roman"/>
          <w:sz w:val="28"/>
          <w:szCs w:val="26"/>
        </w:rPr>
        <w:t xml:space="preserve"> Создать оригинальный механизм для автоматического открывания и закрывания, блокировки с помощью программы, которая может работать в комплексе «Умный дом».</w:t>
      </w:r>
    </w:p>
    <w:p w:rsidR="000A0368" w:rsidRPr="000908BF" w:rsidRDefault="000A0368" w:rsidP="000908BF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908BF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 wp14:anchorId="14AFBE28" wp14:editId="351EB22A">
            <wp:extent cx="5227719" cy="266223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19" cy="266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DF4" w:rsidRPr="00E7029D" w:rsidRDefault="003A4DF4" w:rsidP="003A4DF4">
      <w:pPr>
        <w:pStyle w:val="2"/>
        <w:spacing w:line="360" w:lineRule="auto"/>
        <w:rPr>
          <w:rFonts w:cs="Times New Roman"/>
          <w:sz w:val="28"/>
          <w:szCs w:val="28"/>
        </w:rPr>
      </w:pPr>
      <w:bookmarkStart w:id="0" w:name="_Toc93055827"/>
      <w:bookmarkStart w:id="1" w:name="_Toc93595103"/>
      <w:bookmarkStart w:id="2" w:name="_Toc95385639"/>
      <w:bookmarkStart w:id="3" w:name="_Toc95391030"/>
      <w:bookmarkStart w:id="4" w:name="_Toc100339138"/>
      <w:bookmarkStart w:id="5" w:name="_Toc100339521"/>
      <w:bookmarkStart w:id="6" w:name="_Toc100502551"/>
      <w:bookmarkStart w:id="7" w:name="_Toc100505403"/>
      <w:r w:rsidRPr="00E7029D">
        <w:rPr>
          <w:rFonts w:cs="Times New Roman"/>
          <w:sz w:val="28"/>
          <w:szCs w:val="28"/>
        </w:rPr>
        <w:lastRenderedPageBreak/>
        <w:t>Для построения комплекса мне потребуется: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A4DF4" w:rsidRPr="00E7029D" w:rsidRDefault="003A4DF4" w:rsidP="003A4D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442790" wp14:editId="15AE74E4">
            <wp:extent cx="4523069" cy="54911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265" t="12442" r="31827" b="12217"/>
                    <a:stretch/>
                  </pic:blipFill>
                  <pic:spPr bwMode="auto">
                    <a:xfrm>
                      <a:off x="0" y="0"/>
                      <a:ext cx="4528095" cy="549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354" w:rsidRDefault="003A4DF4" w:rsidP="002B4354">
      <w:pPr>
        <w:pStyle w:val="a8"/>
        <w:spacing w:before="0" w:after="0" w:line="360" w:lineRule="auto"/>
        <w:jc w:val="both"/>
        <w:rPr>
          <w:sz w:val="28"/>
          <w:szCs w:val="28"/>
          <w:u w:val="none"/>
        </w:rPr>
      </w:pPr>
      <w:r w:rsidRPr="00E7029D">
        <w:rPr>
          <w:sz w:val="28"/>
          <w:szCs w:val="28"/>
          <w:u w:val="none"/>
        </w:rPr>
        <w:t>Я выбрал пластик для печати на 3</w:t>
      </w:r>
      <w:r w:rsidRPr="00E7029D">
        <w:rPr>
          <w:sz w:val="28"/>
          <w:szCs w:val="28"/>
          <w:u w:val="none"/>
          <w:lang w:val="en-US"/>
        </w:rPr>
        <w:t>D</w:t>
      </w:r>
      <w:r w:rsidRPr="00E7029D">
        <w:rPr>
          <w:sz w:val="28"/>
          <w:szCs w:val="28"/>
          <w:u w:val="none"/>
        </w:rPr>
        <w:t xml:space="preserve"> принтере: </w:t>
      </w:r>
      <w:r w:rsidRPr="00E7029D">
        <w:rPr>
          <w:sz w:val="28"/>
          <w:szCs w:val="28"/>
          <w:u w:val="none"/>
          <w:lang w:val="en-US"/>
        </w:rPr>
        <w:t>PETG</w:t>
      </w:r>
      <w:r w:rsidRPr="00E7029D">
        <w:rPr>
          <w:sz w:val="28"/>
          <w:szCs w:val="28"/>
          <w:u w:val="none"/>
        </w:rPr>
        <w:t xml:space="preserve">, </w:t>
      </w:r>
      <w:r w:rsidRPr="00E7029D">
        <w:rPr>
          <w:sz w:val="28"/>
          <w:szCs w:val="28"/>
          <w:u w:val="none"/>
          <w:lang w:val="en-US"/>
        </w:rPr>
        <w:t>NYLON</w:t>
      </w:r>
      <w:r w:rsidRPr="00E7029D">
        <w:rPr>
          <w:sz w:val="28"/>
          <w:szCs w:val="28"/>
          <w:u w:val="none"/>
        </w:rPr>
        <w:t xml:space="preserve">. Детали, распечатанные пластиком </w:t>
      </w:r>
      <w:r w:rsidRPr="00E7029D">
        <w:rPr>
          <w:sz w:val="28"/>
          <w:szCs w:val="28"/>
          <w:u w:val="none"/>
          <w:lang w:val="en-US"/>
        </w:rPr>
        <w:t>PETG</w:t>
      </w:r>
      <w:r w:rsidRPr="00E7029D">
        <w:rPr>
          <w:sz w:val="28"/>
          <w:szCs w:val="28"/>
          <w:u w:val="none"/>
        </w:rPr>
        <w:t xml:space="preserve"> совмещают в себе качества двух пластиков </w:t>
      </w:r>
      <w:r w:rsidRPr="00E7029D">
        <w:rPr>
          <w:sz w:val="28"/>
          <w:szCs w:val="28"/>
          <w:u w:val="none"/>
          <w:lang w:val="en-US"/>
        </w:rPr>
        <w:t>PLA</w:t>
      </w:r>
      <w:r w:rsidRPr="00E7029D">
        <w:rPr>
          <w:sz w:val="28"/>
          <w:szCs w:val="28"/>
          <w:u w:val="none"/>
        </w:rPr>
        <w:t xml:space="preserve"> (не выделяет токсичных веществ при нагревании) и </w:t>
      </w:r>
      <w:r w:rsidRPr="00E7029D">
        <w:rPr>
          <w:sz w:val="28"/>
          <w:szCs w:val="28"/>
          <w:u w:val="none"/>
          <w:lang w:val="en-US"/>
        </w:rPr>
        <w:t>ABS</w:t>
      </w:r>
      <w:r w:rsidRPr="00E7029D">
        <w:rPr>
          <w:sz w:val="28"/>
          <w:szCs w:val="28"/>
          <w:u w:val="none"/>
        </w:rPr>
        <w:t xml:space="preserve"> (</w:t>
      </w:r>
      <w:proofErr w:type="gramStart"/>
      <w:r w:rsidRPr="00E7029D">
        <w:rPr>
          <w:sz w:val="28"/>
          <w:szCs w:val="28"/>
          <w:u w:val="none"/>
        </w:rPr>
        <w:t>прочный</w:t>
      </w:r>
      <w:proofErr w:type="gramEnd"/>
      <w:r w:rsidRPr="00E7029D">
        <w:rPr>
          <w:sz w:val="28"/>
          <w:szCs w:val="28"/>
          <w:u w:val="none"/>
        </w:rPr>
        <w:t xml:space="preserve">), также </w:t>
      </w:r>
      <w:r w:rsidRPr="00E7029D">
        <w:rPr>
          <w:sz w:val="28"/>
          <w:szCs w:val="28"/>
          <w:u w:val="none"/>
          <w:lang w:val="en-US"/>
        </w:rPr>
        <w:t>PETG</w:t>
      </w:r>
      <w:r w:rsidRPr="00E7029D">
        <w:rPr>
          <w:sz w:val="28"/>
          <w:szCs w:val="28"/>
          <w:u w:val="none"/>
        </w:rPr>
        <w:t xml:space="preserve"> хорошо поддается постобработке. Детали, распечатанные пластиком </w:t>
      </w:r>
      <w:r w:rsidRPr="00E7029D">
        <w:rPr>
          <w:sz w:val="28"/>
          <w:szCs w:val="28"/>
          <w:u w:val="none"/>
          <w:lang w:val="en-US"/>
        </w:rPr>
        <w:t>NYLON</w:t>
      </w:r>
      <w:r w:rsidRPr="00E7029D">
        <w:rPr>
          <w:sz w:val="28"/>
          <w:szCs w:val="28"/>
          <w:u w:val="none"/>
        </w:rPr>
        <w:t>, имеют высокую износостойкость, что позволяет выполнить печать конструкционных деталей и сталь – тонколистовая толщиной 1 мм. Была выбрана, так как этот метал лёгкий, прочный. Легко обрабатывается на фрезерном ЧПУ станке.</w:t>
      </w:r>
      <w:r w:rsidR="002B4354">
        <w:rPr>
          <w:sz w:val="28"/>
          <w:szCs w:val="28"/>
          <w:u w:val="none"/>
        </w:rPr>
        <w:t xml:space="preserve"> </w:t>
      </w:r>
    </w:p>
    <w:p w:rsidR="002B4354" w:rsidRDefault="002B4354" w:rsidP="002B4354">
      <w:pPr>
        <w:pStyle w:val="a8"/>
        <w:spacing w:before="0" w:after="0" w:line="360" w:lineRule="auto"/>
        <w:jc w:val="both"/>
        <w:rPr>
          <w:sz w:val="28"/>
          <w:szCs w:val="28"/>
          <w:u w:val="none"/>
        </w:rPr>
      </w:pPr>
    </w:p>
    <w:p w:rsidR="002B4354" w:rsidRDefault="002B4354" w:rsidP="002B4354">
      <w:pPr>
        <w:pStyle w:val="a8"/>
        <w:spacing w:before="0" w:after="0" w:line="360" w:lineRule="auto"/>
        <w:jc w:val="both"/>
        <w:rPr>
          <w:sz w:val="28"/>
          <w:szCs w:val="28"/>
          <w:u w:val="none"/>
        </w:rPr>
      </w:pPr>
    </w:p>
    <w:p w:rsidR="002B4354" w:rsidRDefault="003A4DF4" w:rsidP="002B4354">
      <w:pPr>
        <w:pStyle w:val="a8"/>
        <w:spacing w:before="0" w:after="0" w:line="360" w:lineRule="auto"/>
        <w:jc w:val="both"/>
        <w:rPr>
          <w:sz w:val="28"/>
          <w:szCs w:val="28"/>
          <w:u w:val="none"/>
        </w:rPr>
      </w:pPr>
      <w:r w:rsidRPr="002B4354">
        <w:rPr>
          <w:sz w:val="28"/>
          <w:szCs w:val="28"/>
          <w:u w:val="none"/>
        </w:rPr>
        <w:lastRenderedPageBreak/>
        <w:t>З</w:t>
      </w:r>
      <w:r w:rsidRPr="002B4354">
        <w:rPr>
          <w:sz w:val="28"/>
          <w:szCs w:val="28"/>
          <w:u w:val="none"/>
        </w:rPr>
        <w:t xml:space="preserve">атраты </w:t>
      </w:r>
      <w:r w:rsidRPr="002B4354">
        <w:rPr>
          <w:sz w:val="28"/>
          <w:szCs w:val="28"/>
          <w:u w:val="none"/>
        </w:rPr>
        <w:t xml:space="preserve">на создание комплекса </w:t>
      </w:r>
      <w:r w:rsidRPr="002B4354">
        <w:rPr>
          <w:sz w:val="28"/>
          <w:szCs w:val="28"/>
          <w:u w:val="none"/>
        </w:rPr>
        <w:t xml:space="preserve">с учетом всех издержек составила </w:t>
      </w:r>
      <w:r w:rsidRPr="002B4354">
        <w:rPr>
          <w:rFonts w:eastAsia="Times New Roman"/>
          <w:sz w:val="28"/>
          <w:szCs w:val="28"/>
          <w:u w:val="none"/>
        </w:rPr>
        <w:t xml:space="preserve">5625.05 </w:t>
      </w:r>
      <w:r w:rsidRPr="002B4354">
        <w:rPr>
          <w:sz w:val="28"/>
          <w:szCs w:val="28"/>
          <w:u w:val="none"/>
        </w:rPr>
        <w:t>рублей, когда схожие комплексы по функциональности имеют стоимость около 100000 рублей и выше, также удалось собрать предварительные заявки от</w:t>
      </w:r>
      <w:r w:rsidRPr="002B4354">
        <w:rPr>
          <w:sz w:val="28"/>
          <w:szCs w:val="28"/>
          <w:u w:val="none"/>
        </w:rPr>
        <w:t xml:space="preserve"> потенциальных</w:t>
      </w:r>
      <w:r w:rsidRPr="002B4354">
        <w:rPr>
          <w:sz w:val="28"/>
          <w:szCs w:val="28"/>
          <w:u w:val="none"/>
        </w:rPr>
        <w:t xml:space="preserve"> покупателей через персональный сайт изделия. Прибыль с возможной реализации одного изделия составляет </w:t>
      </w:r>
      <w:r w:rsidRPr="002B4354">
        <w:rPr>
          <w:rFonts w:eastAsia="Times New Roman"/>
          <w:sz w:val="28"/>
          <w:szCs w:val="28"/>
          <w:u w:val="none"/>
        </w:rPr>
        <w:t xml:space="preserve">1061,325 </w:t>
      </w:r>
      <w:r w:rsidRPr="002B4354">
        <w:rPr>
          <w:sz w:val="28"/>
          <w:szCs w:val="28"/>
          <w:u w:val="none"/>
        </w:rPr>
        <w:t>рублей.</w:t>
      </w:r>
    </w:p>
    <w:p w:rsidR="00426741" w:rsidRPr="002B4354" w:rsidRDefault="000908BF" w:rsidP="002B4354">
      <w:pPr>
        <w:pStyle w:val="a8"/>
        <w:spacing w:before="0" w:after="0" w:line="360" w:lineRule="auto"/>
        <w:jc w:val="both"/>
        <w:rPr>
          <w:sz w:val="28"/>
          <w:szCs w:val="26"/>
          <w:u w:val="none"/>
        </w:rPr>
      </w:pPr>
      <w:bookmarkStart w:id="8" w:name="_GoBack"/>
      <w:bookmarkEnd w:id="8"/>
      <w:r w:rsidRPr="002B4354">
        <w:rPr>
          <w:sz w:val="28"/>
          <w:szCs w:val="26"/>
          <w:u w:val="none"/>
        </w:rPr>
        <w:t xml:space="preserve">В итоге получился задуманный малогабаритный и относительно недорогой комплекс, который выполняет заложенные в нем функции по открытию, закрытию двери. Выполнены поставленные цели и задачи. Мой робототехнический комплекс может работать в системе «Умного дома», что позволяет без особого труда управлять дверью и смотреть в каком она положении. Планируется создать версию комплекса с голосовым управлением и возможностью изменения музыки в приложении. Из возможных модификаций автоматическое закрытие и блокировка дверей при проникновении в квартиру или дом, что сможет уберечь ценные вещи от злоумышленников. Во время работы над проектом я улучшил свои знания и изучил лазерные технологии, 3D моделирование и печать, фрезерную обработку, работу в САПР </w:t>
      </w:r>
      <w:proofErr w:type="spellStart"/>
      <w:r w:rsidRPr="002B4354">
        <w:rPr>
          <w:sz w:val="28"/>
          <w:szCs w:val="26"/>
          <w:u w:val="none"/>
        </w:rPr>
        <w:t>Аскон</w:t>
      </w:r>
      <w:proofErr w:type="spellEnd"/>
      <w:r w:rsidRPr="002B4354">
        <w:rPr>
          <w:sz w:val="28"/>
          <w:szCs w:val="26"/>
          <w:u w:val="none"/>
        </w:rPr>
        <w:t xml:space="preserve"> Компас 3Д и </w:t>
      </w:r>
      <w:proofErr w:type="spellStart"/>
      <w:r w:rsidRPr="002B4354">
        <w:rPr>
          <w:sz w:val="28"/>
          <w:szCs w:val="26"/>
          <w:u w:val="none"/>
        </w:rPr>
        <w:t>Solid</w:t>
      </w:r>
      <w:proofErr w:type="spellEnd"/>
      <w:r w:rsidRPr="002B4354">
        <w:rPr>
          <w:sz w:val="28"/>
          <w:szCs w:val="26"/>
          <w:u w:val="none"/>
        </w:rPr>
        <w:t xml:space="preserve"> </w:t>
      </w:r>
      <w:proofErr w:type="spellStart"/>
      <w:r w:rsidRPr="002B4354">
        <w:rPr>
          <w:sz w:val="28"/>
          <w:szCs w:val="26"/>
          <w:u w:val="none"/>
        </w:rPr>
        <w:t>Works</w:t>
      </w:r>
      <w:proofErr w:type="spellEnd"/>
      <w:r w:rsidRPr="002B4354">
        <w:rPr>
          <w:sz w:val="28"/>
          <w:szCs w:val="26"/>
          <w:u w:val="none"/>
        </w:rPr>
        <w:t xml:space="preserve">, создание принципиальных электрических схем в </w:t>
      </w:r>
      <w:proofErr w:type="spellStart"/>
      <w:r w:rsidRPr="002B4354">
        <w:rPr>
          <w:sz w:val="28"/>
          <w:szCs w:val="26"/>
          <w:u w:val="none"/>
        </w:rPr>
        <w:t>EasyEDA</w:t>
      </w:r>
      <w:proofErr w:type="spellEnd"/>
      <w:r w:rsidRPr="002B4354">
        <w:rPr>
          <w:sz w:val="28"/>
          <w:szCs w:val="26"/>
          <w:u w:val="none"/>
        </w:rPr>
        <w:t xml:space="preserve">, программирование микроконтроллеров </w:t>
      </w:r>
      <w:proofErr w:type="spellStart"/>
      <w:r w:rsidRPr="002B4354">
        <w:rPr>
          <w:sz w:val="28"/>
          <w:szCs w:val="26"/>
          <w:u w:val="none"/>
        </w:rPr>
        <w:t>Arduino</w:t>
      </w:r>
      <w:proofErr w:type="spellEnd"/>
      <w:r w:rsidRPr="002B4354">
        <w:rPr>
          <w:sz w:val="28"/>
          <w:szCs w:val="26"/>
          <w:u w:val="none"/>
        </w:rPr>
        <w:t xml:space="preserve"> NANO в </w:t>
      </w:r>
      <w:proofErr w:type="spellStart"/>
      <w:r w:rsidRPr="002B4354">
        <w:rPr>
          <w:sz w:val="28"/>
          <w:szCs w:val="26"/>
          <w:u w:val="none"/>
        </w:rPr>
        <w:t>Arduino</w:t>
      </w:r>
      <w:proofErr w:type="spellEnd"/>
      <w:r w:rsidRPr="002B4354">
        <w:rPr>
          <w:sz w:val="28"/>
          <w:szCs w:val="26"/>
          <w:u w:val="none"/>
        </w:rPr>
        <w:t xml:space="preserve"> IDE, ГОСТ НИР и ЕСКД.</w:t>
      </w:r>
    </w:p>
    <w:sectPr w:rsidR="00426741" w:rsidRPr="002B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A40"/>
    <w:multiLevelType w:val="hybridMultilevel"/>
    <w:tmpl w:val="76F8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7D8"/>
    <w:multiLevelType w:val="hybridMultilevel"/>
    <w:tmpl w:val="4356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F"/>
    <w:rsid w:val="000908BF"/>
    <w:rsid w:val="000A0368"/>
    <w:rsid w:val="000B2698"/>
    <w:rsid w:val="000E2391"/>
    <w:rsid w:val="002B4354"/>
    <w:rsid w:val="003559B0"/>
    <w:rsid w:val="003A1FC1"/>
    <w:rsid w:val="003A4DF4"/>
    <w:rsid w:val="00426741"/>
    <w:rsid w:val="005B3067"/>
    <w:rsid w:val="00920140"/>
    <w:rsid w:val="00AD7E0F"/>
    <w:rsid w:val="00C2079D"/>
    <w:rsid w:val="00C66938"/>
    <w:rsid w:val="00D551F5"/>
    <w:rsid w:val="00E02795"/>
    <w:rsid w:val="00E46083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F5"/>
    <w:pPr>
      <w:shd w:val="clear" w:color="auto" w:fill="FFFFFF" w:themeFill="background1"/>
      <w:spacing w:before="220" w:after="120"/>
      <w:jc w:val="center"/>
      <w:outlineLvl w:val="0"/>
    </w:pPr>
    <w:rPr>
      <w:rFonts w:ascii="Times New Roman" w:hAnsi="Times New Roman"/>
      <w:caps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1F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1F5"/>
    <w:rPr>
      <w:rFonts w:ascii="Times New Roman" w:hAnsi="Times New Roman"/>
      <w:caps/>
      <w:spacing w:val="15"/>
      <w:sz w:val="28"/>
      <w:shd w:val="clear" w:color="auto" w:fill="FFFFFF" w:themeFill="background1"/>
    </w:rPr>
  </w:style>
  <w:style w:type="character" w:customStyle="1" w:styleId="20">
    <w:name w:val="Заголовок 2 Знак"/>
    <w:basedOn w:val="a0"/>
    <w:link w:val="2"/>
    <w:uiPriority w:val="9"/>
    <w:rsid w:val="00D551F5"/>
    <w:rPr>
      <w:rFonts w:ascii="Times New Roman" w:eastAsiaTheme="majorEastAsia" w:hAnsi="Times New Roman" w:cstheme="majorBidi"/>
      <w:sz w:val="26"/>
      <w:szCs w:val="26"/>
      <w:lang w:eastAsia="ru-RU"/>
    </w:rPr>
  </w:style>
  <w:style w:type="paragraph" w:customStyle="1" w:styleId="a3">
    <w:name w:val="ПРоект заголовок"/>
    <w:basedOn w:val="a"/>
    <w:link w:val="a4"/>
    <w:qFormat/>
    <w:rsid w:val="00920140"/>
    <w:pPr>
      <w:spacing w:before="240"/>
      <w:jc w:val="center"/>
    </w:pPr>
    <w:rPr>
      <w:rFonts w:ascii="Times New Roman" w:eastAsiaTheme="minorEastAsia" w:hAnsi="Times New Roman" w:cs="Times New Roman"/>
      <w:sz w:val="28"/>
      <w:u w:val="single"/>
      <w:lang w:eastAsia="ru-RU"/>
    </w:rPr>
  </w:style>
  <w:style w:type="character" w:customStyle="1" w:styleId="a4">
    <w:name w:val="ПРоект заголовок Знак"/>
    <w:basedOn w:val="a0"/>
    <w:link w:val="a3"/>
    <w:rsid w:val="00920140"/>
    <w:rPr>
      <w:rFonts w:ascii="Times New Roman" w:eastAsiaTheme="minorEastAsia" w:hAnsi="Times New Roman" w:cs="Times New Roman"/>
      <w:sz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741"/>
    <w:pPr>
      <w:ind w:left="720"/>
      <w:contextualSpacing/>
    </w:pPr>
  </w:style>
  <w:style w:type="paragraph" w:customStyle="1" w:styleId="a8">
    <w:name w:val="Проект обычный"/>
    <w:basedOn w:val="a"/>
    <w:link w:val="a9"/>
    <w:qFormat/>
    <w:rsid w:val="003A4DF4"/>
    <w:pPr>
      <w:spacing w:before="240" w:after="240"/>
    </w:pPr>
    <w:rPr>
      <w:rFonts w:ascii="Times New Roman" w:eastAsiaTheme="minorEastAsia" w:hAnsi="Times New Roman" w:cs="Times New Roman"/>
      <w:sz w:val="24"/>
      <w:u w:val="single"/>
      <w:lang w:eastAsia="ru-RU"/>
    </w:rPr>
  </w:style>
  <w:style w:type="character" w:customStyle="1" w:styleId="a9">
    <w:name w:val="Проект обычный Знак"/>
    <w:basedOn w:val="a0"/>
    <w:link w:val="a8"/>
    <w:rsid w:val="003A4DF4"/>
    <w:rPr>
      <w:rFonts w:ascii="Times New Roman" w:eastAsiaTheme="minorEastAsia" w:hAnsi="Times New Roman" w:cs="Times New Roman"/>
      <w:sz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F5"/>
    <w:pPr>
      <w:shd w:val="clear" w:color="auto" w:fill="FFFFFF" w:themeFill="background1"/>
      <w:spacing w:before="220" w:after="120"/>
      <w:jc w:val="center"/>
      <w:outlineLvl w:val="0"/>
    </w:pPr>
    <w:rPr>
      <w:rFonts w:ascii="Times New Roman" w:hAnsi="Times New Roman"/>
      <w:caps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1F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1F5"/>
    <w:rPr>
      <w:rFonts w:ascii="Times New Roman" w:hAnsi="Times New Roman"/>
      <w:caps/>
      <w:spacing w:val="15"/>
      <w:sz w:val="28"/>
      <w:shd w:val="clear" w:color="auto" w:fill="FFFFFF" w:themeFill="background1"/>
    </w:rPr>
  </w:style>
  <w:style w:type="character" w:customStyle="1" w:styleId="20">
    <w:name w:val="Заголовок 2 Знак"/>
    <w:basedOn w:val="a0"/>
    <w:link w:val="2"/>
    <w:uiPriority w:val="9"/>
    <w:rsid w:val="00D551F5"/>
    <w:rPr>
      <w:rFonts w:ascii="Times New Roman" w:eastAsiaTheme="majorEastAsia" w:hAnsi="Times New Roman" w:cstheme="majorBidi"/>
      <w:sz w:val="26"/>
      <w:szCs w:val="26"/>
      <w:lang w:eastAsia="ru-RU"/>
    </w:rPr>
  </w:style>
  <w:style w:type="paragraph" w:customStyle="1" w:styleId="a3">
    <w:name w:val="ПРоект заголовок"/>
    <w:basedOn w:val="a"/>
    <w:link w:val="a4"/>
    <w:qFormat/>
    <w:rsid w:val="00920140"/>
    <w:pPr>
      <w:spacing w:before="240"/>
      <w:jc w:val="center"/>
    </w:pPr>
    <w:rPr>
      <w:rFonts w:ascii="Times New Roman" w:eastAsiaTheme="minorEastAsia" w:hAnsi="Times New Roman" w:cs="Times New Roman"/>
      <w:sz w:val="28"/>
      <w:u w:val="single"/>
      <w:lang w:eastAsia="ru-RU"/>
    </w:rPr>
  </w:style>
  <w:style w:type="character" w:customStyle="1" w:styleId="a4">
    <w:name w:val="ПРоект заголовок Знак"/>
    <w:basedOn w:val="a0"/>
    <w:link w:val="a3"/>
    <w:rsid w:val="00920140"/>
    <w:rPr>
      <w:rFonts w:ascii="Times New Roman" w:eastAsiaTheme="minorEastAsia" w:hAnsi="Times New Roman" w:cs="Times New Roman"/>
      <w:sz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741"/>
    <w:pPr>
      <w:ind w:left="720"/>
      <w:contextualSpacing/>
    </w:pPr>
  </w:style>
  <w:style w:type="paragraph" w:customStyle="1" w:styleId="a8">
    <w:name w:val="Проект обычный"/>
    <w:basedOn w:val="a"/>
    <w:link w:val="a9"/>
    <w:qFormat/>
    <w:rsid w:val="003A4DF4"/>
    <w:pPr>
      <w:spacing w:before="240" w:after="240"/>
    </w:pPr>
    <w:rPr>
      <w:rFonts w:ascii="Times New Roman" w:eastAsiaTheme="minorEastAsia" w:hAnsi="Times New Roman" w:cs="Times New Roman"/>
      <w:sz w:val="24"/>
      <w:u w:val="single"/>
      <w:lang w:eastAsia="ru-RU"/>
    </w:rPr>
  </w:style>
  <w:style w:type="character" w:customStyle="1" w:styleId="a9">
    <w:name w:val="Проект обычный Знак"/>
    <w:basedOn w:val="a0"/>
    <w:link w:val="a8"/>
    <w:rsid w:val="003A4DF4"/>
    <w:rPr>
      <w:rFonts w:ascii="Times New Roman" w:eastAsiaTheme="minorEastAsia" w:hAnsi="Times New Roman" w:cs="Times New Roman"/>
      <w:sz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2022-02-15T06:08:00Z</dcterms:created>
  <dcterms:modified xsi:type="dcterms:W3CDTF">2022-04-22T10:02:00Z</dcterms:modified>
</cp:coreProperties>
</file>