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DBA" w:rsidRPr="00A31DBA" w:rsidRDefault="00A31DBA" w:rsidP="00A31DB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31DBA">
        <w:rPr>
          <w:rFonts w:ascii="Times New Roman" w:hAnsi="Times New Roman" w:cs="Times New Roman"/>
          <w:sz w:val="40"/>
          <w:szCs w:val="40"/>
        </w:rPr>
        <w:t>Эссе</w:t>
      </w:r>
      <w:r w:rsidRPr="00A31DBA">
        <w:rPr>
          <w:rFonts w:ascii="Times New Roman" w:hAnsi="Times New Roman" w:cs="Times New Roman"/>
          <w:sz w:val="40"/>
          <w:szCs w:val="40"/>
        </w:rPr>
        <w:t xml:space="preserve"> «Мой родной Нязепетровск</w:t>
      </w:r>
    </w:p>
    <w:p w:rsidR="00A31DBA" w:rsidRPr="00A31DBA" w:rsidRDefault="00A31DBA" w:rsidP="00A31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A31DBA">
        <w:rPr>
          <w:rFonts w:ascii="Times New Roman" w:hAnsi="Times New Roman" w:cs="Times New Roman"/>
          <w:sz w:val="40"/>
          <w:szCs w:val="40"/>
        </w:rPr>
        <w:t>Я люблю уголок, где родилась и выросла, поскольку это моя малая родина. Таким местечком для меня является град Нязепетровск. Моему поселению исполнилось в нынешнем году исполнилось 275 лет.</w:t>
      </w:r>
    </w:p>
    <w:p w:rsidR="00A31DBA" w:rsidRPr="00A31DBA" w:rsidRDefault="00A31DBA" w:rsidP="00A31DBA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31DBA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 w:rsidRPr="00A31DBA">
        <w:rPr>
          <w:rFonts w:ascii="Times New Roman" w:hAnsi="Times New Roman" w:cs="Times New Roman"/>
          <w:sz w:val="40"/>
          <w:szCs w:val="40"/>
        </w:rPr>
        <w:t xml:space="preserve">Населенный пункт расположен между Челябинском и Екатеринбургом, с населением в 11 тысяч человек.  Название он получил по названию реки </w:t>
      </w:r>
      <w:proofErr w:type="spellStart"/>
      <w:r w:rsidRPr="00A31DBA">
        <w:rPr>
          <w:rFonts w:ascii="Times New Roman" w:hAnsi="Times New Roman" w:cs="Times New Roman"/>
          <w:sz w:val="40"/>
          <w:szCs w:val="40"/>
        </w:rPr>
        <w:t>Нязя</w:t>
      </w:r>
      <w:proofErr w:type="spellEnd"/>
      <w:r w:rsidRPr="00A31DBA">
        <w:rPr>
          <w:rFonts w:ascii="Times New Roman" w:hAnsi="Times New Roman" w:cs="Times New Roman"/>
          <w:sz w:val="40"/>
          <w:szCs w:val="40"/>
        </w:rPr>
        <w:t xml:space="preserve"> и имени Петр Осокин, основавший чугуноплавильный и железоделательный завод.</w:t>
      </w:r>
    </w:p>
    <w:p w:rsidR="00A31DBA" w:rsidRPr="00A31DBA" w:rsidRDefault="00A31DBA" w:rsidP="00A31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A31DBA">
        <w:rPr>
          <w:rFonts w:ascii="Times New Roman" w:hAnsi="Times New Roman" w:cs="Times New Roman"/>
          <w:sz w:val="40"/>
          <w:szCs w:val="40"/>
        </w:rPr>
        <w:t>Он стоит на девяти горах: «Балкон», «</w:t>
      </w:r>
      <w:proofErr w:type="spellStart"/>
      <w:r w:rsidRPr="00A31DBA">
        <w:rPr>
          <w:rFonts w:ascii="Times New Roman" w:hAnsi="Times New Roman" w:cs="Times New Roman"/>
          <w:sz w:val="40"/>
          <w:szCs w:val="40"/>
        </w:rPr>
        <w:t>Гамаюны</w:t>
      </w:r>
      <w:proofErr w:type="spellEnd"/>
      <w:r w:rsidRPr="00A31DBA">
        <w:rPr>
          <w:rFonts w:ascii="Times New Roman" w:hAnsi="Times New Roman" w:cs="Times New Roman"/>
          <w:sz w:val="40"/>
          <w:szCs w:val="40"/>
        </w:rPr>
        <w:t>», «</w:t>
      </w:r>
      <w:proofErr w:type="spellStart"/>
      <w:r w:rsidRPr="00A31DBA">
        <w:rPr>
          <w:rFonts w:ascii="Times New Roman" w:hAnsi="Times New Roman" w:cs="Times New Roman"/>
          <w:sz w:val="40"/>
          <w:szCs w:val="40"/>
        </w:rPr>
        <w:t>Дробинная</w:t>
      </w:r>
      <w:proofErr w:type="spellEnd"/>
      <w:r w:rsidRPr="00A31DBA">
        <w:rPr>
          <w:rFonts w:ascii="Times New Roman" w:hAnsi="Times New Roman" w:cs="Times New Roman"/>
          <w:sz w:val="40"/>
          <w:szCs w:val="40"/>
        </w:rPr>
        <w:t>», «</w:t>
      </w:r>
      <w:proofErr w:type="spellStart"/>
      <w:r w:rsidRPr="00A31DBA">
        <w:rPr>
          <w:rFonts w:ascii="Times New Roman" w:hAnsi="Times New Roman" w:cs="Times New Roman"/>
          <w:sz w:val="40"/>
          <w:szCs w:val="40"/>
        </w:rPr>
        <w:t>Катайская</w:t>
      </w:r>
      <w:proofErr w:type="spellEnd"/>
      <w:r w:rsidRPr="00A31DBA">
        <w:rPr>
          <w:rFonts w:ascii="Times New Roman" w:hAnsi="Times New Roman" w:cs="Times New Roman"/>
          <w:sz w:val="40"/>
          <w:szCs w:val="40"/>
        </w:rPr>
        <w:t>» «Кирпичная», «Рогатка», «Тверская», «</w:t>
      </w:r>
      <w:proofErr w:type="spellStart"/>
      <w:r w:rsidRPr="00A31DBA">
        <w:rPr>
          <w:rFonts w:ascii="Times New Roman" w:hAnsi="Times New Roman" w:cs="Times New Roman"/>
          <w:sz w:val="40"/>
          <w:szCs w:val="40"/>
        </w:rPr>
        <w:t>Ураимская</w:t>
      </w:r>
      <w:proofErr w:type="spellEnd"/>
      <w:r w:rsidRPr="00A31DBA">
        <w:rPr>
          <w:rFonts w:ascii="Times New Roman" w:hAnsi="Times New Roman" w:cs="Times New Roman"/>
          <w:sz w:val="40"/>
          <w:szCs w:val="40"/>
        </w:rPr>
        <w:t>», «</w:t>
      </w:r>
      <w:proofErr w:type="spellStart"/>
      <w:r w:rsidRPr="00A31DBA">
        <w:rPr>
          <w:rFonts w:ascii="Times New Roman" w:hAnsi="Times New Roman" w:cs="Times New Roman"/>
          <w:sz w:val="40"/>
          <w:szCs w:val="40"/>
        </w:rPr>
        <w:t>Шиханка</w:t>
      </w:r>
      <w:proofErr w:type="spellEnd"/>
      <w:r w:rsidRPr="00A31DBA">
        <w:rPr>
          <w:rFonts w:ascii="Times New Roman" w:hAnsi="Times New Roman" w:cs="Times New Roman"/>
          <w:sz w:val="40"/>
          <w:szCs w:val="40"/>
        </w:rPr>
        <w:t xml:space="preserve">». С </w:t>
      </w:r>
      <w:proofErr w:type="spellStart"/>
      <w:r w:rsidRPr="00A31DBA">
        <w:rPr>
          <w:rFonts w:ascii="Times New Roman" w:hAnsi="Times New Roman" w:cs="Times New Roman"/>
          <w:sz w:val="40"/>
          <w:szCs w:val="40"/>
        </w:rPr>
        <w:t>Шиханки</w:t>
      </w:r>
      <w:proofErr w:type="spellEnd"/>
      <w:r w:rsidRPr="00A31DBA">
        <w:rPr>
          <w:rFonts w:ascii="Times New Roman" w:hAnsi="Times New Roman" w:cs="Times New Roman"/>
          <w:sz w:val="40"/>
          <w:szCs w:val="40"/>
        </w:rPr>
        <w:t xml:space="preserve"> открывается отличный вид на окрестности, а выпускники школ встречают рассвет именно на этой самой высокой точке города.</w:t>
      </w:r>
    </w:p>
    <w:p w:rsidR="00A31DBA" w:rsidRPr="00A31DBA" w:rsidRDefault="00A31DBA" w:rsidP="00A31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A31DBA">
        <w:rPr>
          <w:rFonts w:ascii="Times New Roman" w:hAnsi="Times New Roman" w:cs="Times New Roman"/>
          <w:sz w:val="40"/>
          <w:szCs w:val="40"/>
        </w:rPr>
        <w:t>Здесь есть уникальные места и достопримечательности, которых вы не найдете в других селениях области и даже во всем мире.</w:t>
      </w:r>
    </w:p>
    <w:p w:rsidR="00A31DBA" w:rsidRPr="00A31DBA" w:rsidRDefault="00A31DBA" w:rsidP="00A31DBA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31DBA">
        <w:rPr>
          <w:rFonts w:ascii="Times New Roman" w:hAnsi="Times New Roman" w:cs="Times New Roman"/>
          <w:sz w:val="40"/>
          <w:szCs w:val="40"/>
        </w:rPr>
        <w:t xml:space="preserve"> </w:t>
      </w:r>
      <w:r w:rsidRPr="00A31DBA">
        <w:rPr>
          <w:rFonts w:ascii="Times New Roman" w:hAnsi="Times New Roman" w:cs="Times New Roman"/>
          <w:sz w:val="40"/>
          <w:szCs w:val="40"/>
        </w:rPr>
        <w:tab/>
        <w:t>Горожане гордятся неофициальным названием «Медвежий угол», не только потому что он расстилается вдали от областного центра, а в прямом смысле в данном месте водится много медведей, лосей, волков и других зверей.</w:t>
      </w:r>
    </w:p>
    <w:p w:rsidR="00A31DBA" w:rsidRPr="00A31DBA" w:rsidRDefault="00A31DBA" w:rsidP="00A31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A31DBA">
        <w:rPr>
          <w:rFonts w:ascii="Times New Roman" w:hAnsi="Times New Roman" w:cs="Times New Roman"/>
          <w:sz w:val="40"/>
          <w:szCs w:val="40"/>
        </w:rPr>
        <w:t xml:space="preserve"> Не случайно на гербе города изображены медведь, ель, рыба, вода и ларец.  Символы говорят о природном богатстве края и трудолюбии жителей. Местность славится невероятно живописной и чистой природой.</w:t>
      </w:r>
    </w:p>
    <w:p w:rsidR="00A31DBA" w:rsidRPr="00A31DBA" w:rsidRDefault="00A31DBA" w:rsidP="00A31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A31DBA">
        <w:rPr>
          <w:rFonts w:ascii="Times New Roman" w:hAnsi="Times New Roman" w:cs="Times New Roman"/>
          <w:sz w:val="40"/>
          <w:szCs w:val="40"/>
        </w:rPr>
        <w:t xml:space="preserve">Если существует Йети, он бы непременно оценил эти места и поселился тут. На берегу </w:t>
      </w:r>
      <w:proofErr w:type="spellStart"/>
      <w:r w:rsidRPr="00A31DBA">
        <w:rPr>
          <w:rFonts w:ascii="Times New Roman" w:hAnsi="Times New Roman" w:cs="Times New Roman"/>
          <w:sz w:val="40"/>
          <w:szCs w:val="40"/>
        </w:rPr>
        <w:t>Куказара</w:t>
      </w:r>
      <w:proofErr w:type="spellEnd"/>
      <w:r w:rsidRPr="00A31DBA">
        <w:rPr>
          <w:rFonts w:ascii="Times New Roman" w:hAnsi="Times New Roman" w:cs="Times New Roman"/>
          <w:sz w:val="40"/>
          <w:szCs w:val="40"/>
        </w:rPr>
        <w:t xml:space="preserve"> находится «столовая» снежному человеку. Похожа она </w:t>
      </w:r>
      <w:r w:rsidRPr="00A31DBA">
        <w:rPr>
          <w:rFonts w:ascii="Times New Roman" w:hAnsi="Times New Roman" w:cs="Times New Roman"/>
          <w:sz w:val="40"/>
          <w:szCs w:val="40"/>
        </w:rPr>
        <w:lastRenderedPageBreak/>
        <w:t>на обычную кормушку в интересах крупных животных.</w:t>
      </w:r>
    </w:p>
    <w:p w:rsidR="00A31DBA" w:rsidRPr="00A31DBA" w:rsidRDefault="00A31DBA" w:rsidP="00A31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A31DBA">
        <w:rPr>
          <w:rFonts w:ascii="Times New Roman" w:hAnsi="Times New Roman" w:cs="Times New Roman"/>
          <w:sz w:val="40"/>
          <w:szCs w:val="40"/>
        </w:rPr>
        <w:t>Туристы в последнее время потянулись в нашу территорию. Сюда гостей привлекает тихая, размеренная жизнь, чистый воздух, густая тайга, обрывистые берега над рекой, в которой имеется хариус.</w:t>
      </w:r>
    </w:p>
    <w:p w:rsidR="00A31DBA" w:rsidRPr="00A31DBA" w:rsidRDefault="00A31DBA" w:rsidP="00A31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A31DBA">
        <w:rPr>
          <w:rFonts w:ascii="Times New Roman" w:hAnsi="Times New Roman" w:cs="Times New Roman"/>
          <w:sz w:val="40"/>
          <w:szCs w:val="40"/>
        </w:rPr>
        <w:t>На въезде в муниципальное образование установили деревянного четырехметрового медведя.</w:t>
      </w:r>
    </w:p>
    <w:p w:rsidR="00A31DBA" w:rsidRPr="00A31DBA" w:rsidRDefault="00A31DBA" w:rsidP="00A31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A31DBA">
        <w:rPr>
          <w:rFonts w:ascii="Times New Roman" w:hAnsi="Times New Roman" w:cs="Times New Roman"/>
          <w:sz w:val="40"/>
          <w:szCs w:val="40"/>
        </w:rPr>
        <w:t>Роскошные точки можно посмотреть и в черте нашего поселения. Достаточно сходить на городскую набережную.  На набережной есть горки, качели и целый деревянный игровой комплекс с подвесным мостиком и скалолазной доской.  На мосту молодоженов и большом рыбацком мостике размещены фотозоны.</w:t>
      </w:r>
    </w:p>
    <w:p w:rsidR="00A31DBA" w:rsidRPr="00A31DBA" w:rsidRDefault="00A31DBA" w:rsidP="00A31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A31DBA">
        <w:rPr>
          <w:rFonts w:ascii="Times New Roman" w:hAnsi="Times New Roman" w:cs="Times New Roman"/>
          <w:sz w:val="40"/>
          <w:szCs w:val="40"/>
        </w:rPr>
        <w:t>В городской среде в парке сияет улыбкой Гагарин, здесь каменный воин скорбит над «Вечным огнём». Люди месяц живут на те деньги, на которые иные в Москве обедают.</w:t>
      </w:r>
    </w:p>
    <w:p w:rsidR="00A31DBA" w:rsidRPr="00A31DBA" w:rsidRDefault="00A31DBA" w:rsidP="00A31DBA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A31DBA">
        <w:rPr>
          <w:rFonts w:ascii="Times New Roman" w:hAnsi="Times New Roman" w:cs="Times New Roman"/>
          <w:sz w:val="40"/>
          <w:szCs w:val="40"/>
        </w:rPr>
        <w:t>Только у нас в районе культивируется такой уникальный вид спорта, как прыжки с трамплина. Т</w:t>
      </w:r>
      <w:r>
        <w:rPr>
          <w:rFonts w:ascii="Times New Roman" w:hAnsi="Times New Roman" w:cs="Times New Roman"/>
          <w:sz w:val="40"/>
          <w:szCs w:val="40"/>
        </w:rPr>
        <w:tab/>
        <w:t>Т</w:t>
      </w:r>
      <w:bookmarkStart w:id="0" w:name="_GoBack"/>
      <w:bookmarkEnd w:id="0"/>
      <w:r w:rsidRPr="00A31DBA">
        <w:rPr>
          <w:rFonts w:ascii="Times New Roman" w:hAnsi="Times New Roman" w:cs="Times New Roman"/>
          <w:sz w:val="40"/>
          <w:szCs w:val="40"/>
        </w:rPr>
        <w:t>ридцатиметровый трамплин оборудован искусственным покрытием, чтобы спортсмены могли на нем тренироваться даже летом.</w:t>
      </w:r>
    </w:p>
    <w:p w:rsidR="00A31DBA" w:rsidRPr="00A31DBA" w:rsidRDefault="00A31DBA" w:rsidP="00A31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A31DBA">
        <w:rPr>
          <w:rFonts w:ascii="Times New Roman" w:hAnsi="Times New Roman" w:cs="Times New Roman"/>
          <w:sz w:val="40"/>
          <w:szCs w:val="40"/>
        </w:rPr>
        <w:t xml:space="preserve">На Еловом мысу местный сторожил придумал и сделал большие скульптуры лося и Деда </w:t>
      </w:r>
      <w:proofErr w:type="spellStart"/>
      <w:r w:rsidRPr="00A31DBA">
        <w:rPr>
          <w:rFonts w:ascii="Times New Roman" w:hAnsi="Times New Roman" w:cs="Times New Roman"/>
          <w:sz w:val="40"/>
          <w:szCs w:val="40"/>
        </w:rPr>
        <w:t>Пихто</w:t>
      </w:r>
      <w:proofErr w:type="spellEnd"/>
      <w:r w:rsidRPr="00A31DBA">
        <w:rPr>
          <w:rFonts w:ascii="Times New Roman" w:hAnsi="Times New Roman" w:cs="Times New Roman"/>
          <w:sz w:val="40"/>
          <w:szCs w:val="40"/>
        </w:rPr>
        <w:t xml:space="preserve">, которые отражают окружение города, наши еловые, пихтовые леса. Люди специально приезжают сюда, полюбоваться на фигуры. </w:t>
      </w:r>
    </w:p>
    <w:p w:rsidR="00A31DBA" w:rsidRPr="00A31DBA" w:rsidRDefault="00A31DBA" w:rsidP="00A31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A31DBA">
        <w:rPr>
          <w:rFonts w:ascii="Times New Roman" w:hAnsi="Times New Roman" w:cs="Times New Roman"/>
          <w:sz w:val="40"/>
          <w:szCs w:val="40"/>
        </w:rPr>
        <w:lastRenderedPageBreak/>
        <w:t>Наш округ с крепкими традициями, и с каждым годом он становится красивее, современнее, превращается в регион, в котором хочется жить и приглашать гостей.</w:t>
      </w:r>
    </w:p>
    <w:p w:rsidR="00A31DBA" w:rsidRPr="00A31DBA" w:rsidRDefault="00A31DBA" w:rsidP="00A31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A31DBA">
        <w:rPr>
          <w:rFonts w:ascii="Times New Roman" w:hAnsi="Times New Roman" w:cs="Times New Roman"/>
          <w:sz w:val="40"/>
          <w:szCs w:val="40"/>
        </w:rPr>
        <w:t>Мир велик, и вполне понятно стремление людей увидеть, как можно больше великолепных мест, которыми так богата наша Земля. Но почему-то нам часто кажется, как будто самое интересное находится далеко от родного дома, от того края, где все привычно и неудивительно.</w:t>
      </w:r>
    </w:p>
    <w:p w:rsidR="005E3969" w:rsidRPr="00A31DBA" w:rsidRDefault="00A31DBA" w:rsidP="00A31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A31DBA">
        <w:rPr>
          <w:rFonts w:ascii="Times New Roman" w:hAnsi="Times New Roman" w:cs="Times New Roman"/>
          <w:sz w:val="40"/>
          <w:szCs w:val="40"/>
        </w:rPr>
        <w:t>Между тем нам просто не хватает умения взглянуть на привычные другие глаза, увидеть в обычном необычное. И тогда красота родной околицы станет полной удивительнейших загадок. А когда мы, попытаемся узнать о нем хоть чуточку побольше, чем знали раньше, он будет нам еще родней.</w:t>
      </w:r>
    </w:p>
    <w:sectPr w:rsidR="005E3969" w:rsidRPr="00A3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D8"/>
    <w:rsid w:val="000C62AB"/>
    <w:rsid w:val="008C0FD8"/>
    <w:rsid w:val="00A31DBA"/>
    <w:rsid w:val="00E7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B1C0"/>
  <w15:chartTrackingRefBased/>
  <w15:docId w15:val="{0464300A-25A9-4025-A3D7-54134459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2023-03-06T14:46:00Z</dcterms:created>
  <dcterms:modified xsi:type="dcterms:W3CDTF">2023-03-06T14:53:00Z</dcterms:modified>
</cp:coreProperties>
</file>