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99" w:rsidRDefault="00396699" w:rsidP="0039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7F" w:rsidRDefault="00612F7F" w:rsidP="0039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7F" w:rsidRDefault="00612F7F" w:rsidP="0039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7F" w:rsidRDefault="00612F7F" w:rsidP="0039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7F" w:rsidRDefault="00612F7F" w:rsidP="0039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7F" w:rsidRDefault="00612F7F" w:rsidP="0039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7F" w:rsidRDefault="00612F7F" w:rsidP="0039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7F" w:rsidRDefault="00612F7F" w:rsidP="0039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7F" w:rsidRDefault="00612F7F" w:rsidP="0039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7F" w:rsidRDefault="00612F7F" w:rsidP="0039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7F" w:rsidRDefault="00612F7F" w:rsidP="0039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7F" w:rsidRDefault="00612F7F" w:rsidP="0039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7F" w:rsidRDefault="00612F7F" w:rsidP="0039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7F" w:rsidRDefault="00612F7F" w:rsidP="0039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699" w:rsidRDefault="00396699" w:rsidP="003966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Сочинение </w:t>
      </w:r>
    </w:p>
    <w:p w:rsidR="006C3A58" w:rsidRDefault="006C3A58" w:rsidP="003966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шагаю в колонне Бессмертного полка</w:t>
      </w:r>
    </w:p>
    <w:p w:rsidR="00396699" w:rsidRDefault="00396699" w:rsidP="0039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699" w:rsidRPr="00A250DC" w:rsidRDefault="00396699" w:rsidP="00396699">
      <w:pPr>
        <w:pStyle w:val="font8"/>
        <w:spacing w:before="0" w:beforeAutospacing="0" w:after="0" w:afterAutospacing="0"/>
        <w:ind w:left="120"/>
        <w:jc w:val="center"/>
        <w:textAlignment w:val="baseline"/>
        <w:rPr>
          <w:bCs/>
          <w:sz w:val="28"/>
          <w:szCs w:val="28"/>
        </w:rPr>
      </w:pPr>
    </w:p>
    <w:p w:rsidR="00396699" w:rsidRDefault="00396699" w:rsidP="0039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699" w:rsidRDefault="00396699" w:rsidP="003966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Сибатова Вилена Раилевна, </w:t>
      </w:r>
    </w:p>
    <w:p w:rsidR="00396699" w:rsidRDefault="00396699" w:rsidP="003966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муниципального бюджетного</w:t>
      </w:r>
    </w:p>
    <w:p w:rsidR="00396699" w:rsidRDefault="00396699" w:rsidP="003966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</w:t>
      </w:r>
    </w:p>
    <w:p w:rsidR="00396699" w:rsidRDefault="00396699" w:rsidP="003966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</w:t>
      </w:r>
    </w:p>
    <w:p w:rsidR="00396699" w:rsidRDefault="00396699" w:rsidP="003966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с. Итеево муниципального </w:t>
      </w:r>
    </w:p>
    <w:p w:rsidR="00396699" w:rsidRDefault="00396699" w:rsidP="003966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Илишевский район </w:t>
      </w:r>
    </w:p>
    <w:p w:rsidR="00396699" w:rsidRDefault="00396699" w:rsidP="00396699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Республики Башкортостан</w:t>
      </w:r>
    </w:p>
    <w:p w:rsidR="00396699" w:rsidRDefault="00396699" w:rsidP="0039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699" w:rsidRDefault="00396699" w:rsidP="003966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Кабирова Гульназ Явитовна,</w:t>
      </w:r>
    </w:p>
    <w:p w:rsidR="00396699" w:rsidRDefault="00396699" w:rsidP="003966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396699" w:rsidRDefault="00396699" w:rsidP="003966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699" w:rsidRDefault="00396699" w:rsidP="0039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699" w:rsidRDefault="00396699" w:rsidP="0039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699" w:rsidRDefault="00396699" w:rsidP="009304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96699" w:rsidRDefault="00396699" w:rsidP="009304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699" w:rsidRDefault="00396699" w:rsidP="009304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E0B" w:rsidRDefault="001A14F8" w:rsidP="00210E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930443" w:rsidRDefault="001A14F8" w:rsidP="00210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2A">
        <w:rPr>
          <w:rFonts w:ascii="Times New Roman" w:hAnsi="Times New Roman" w:cs="Times New Roman"/>
          <w:sz w:val="28"/>
          <w:szCs w:val="28"/>
        </w:rPr>
        <w:t xml:space="preserve">Солнечным сентябрьским днём иду я из школы и вижу: сидит мой дедушка на скамейке, теребит свою трость и напевает песню. Остановилась, села тихонько рядом. Дед посмотрел в мою сторону своими почти незрячими глазами и </w:t>
      </w:r>
      <w:r w:rsidR="0071782A">
        <w:rPr>
          <w:rFonts w:ascii="Times New Roman" w:hAnsi="Times New Roman" w:cs="Times New Roman"/>
          <w:sz w:val="28"/>
          <w:szCs w:val="28"/>
        </w:rPr>
        <w:t xml:space="preserve">спросил: «Вилена, ты, кызым?» А я в свою очередь </w:t>
      </w:r>
      <w:r w:rsidRPr="0071782A">
        <w:rPr>
          <w:rFonts w:ascii="Times New Roman" w:hAnsi="Times New Roman" w:cs="Times New Roman"/>
          <w:sz w:val="28"/>
          <w:szCs w:val="28"/>
        </w:rPr>
        <w:t>спросила, о чём он поёт. Дедушка вздохнул и произнёс: «Да, вспоминаю песни своей молодости…» Я почему-то удивилась: «Неужели и вы пели песни?»</w:t>
      </w:r>
      <w:r w:rsidRPr="0071782A">
        <w:rPr>
          <w:rFonts w:ascii="Times New Roman" w:hAnsi="Times New Roman" w:cs="Times New Roman"/>
          <w:sz w:val="28"/>
          <w:szCs w:val="28"/>
        </w:rPr>
        <w:br/>
        <w:t xml:space="preserve">          -Конечно! Мы очень любили петь и танцевать. Вечером собирались в клубе, пели песни, танцевали под гармонь. Да так танцевали, что пыль стояла столбом, приходилось полы обливать водой. Раньше в деревнях было много гармонистов. Учились играть в бане, чтобы не мешать родителям. Тот, кому дарили гармонь, казался самым счастливым. Каждый гармонист хвалил свой инструмент,</w:t>
      </w:r>
      <w:r w:rsidR="0071782A">
        <w:rPr>
          <w:rFonts w:ascii="Times New Roman" w:hAnsi="Times New Roman" w:cs="Times New Roman"/>
          <w:sz w:val="28"/>
          <w:szCs w:val="28"/>
        </w:rPr>
        <w:t xml:space="preserve"> гордился, </w:t>
      </w:r>
      <w:r w:rsidRPr="0071782A">
        <w:rPr>
          <w:rFonts w:ascii="Times New Roman" w:hAnsi="Times New Roman" w:cs="Times New Roman"/>
          <w:sz w:val="28"/>
          <w:szCs w:val="28"/>
        </w:rPr>
        <w:t>очень бережно обращался с ним. Гармонь в доме стояла на самом почётном месте…</w:t>
      </w:r>
    </w:p>
    <w:p w:rsidR="00717271" w:rsidRDefault="001A14F8" w:rsidP="0021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2A">
        <w:rPr>
          <w:rFonts w:ascii="Times New Roman" w:hAnsi="Times New Roman" w:cs="Times New Roman"/>
          <w:sz w:val="28"/>
          <w:szCs w:val="28"/>
        </w:rPr>
        <w:t xml:space="preserve">        Он замолчал. Я заметила, что по его лицу скатилась слеза… «Неужели из незрячих глаз может появиться слеза?»</w:t>
      </w:r>
      <w:r w:rsidR="0071782A">
        <w:rPr>
          <w:rFonts w:ascii="Times New Roman" w:hAnsi="Times New Roman" w:cs="Times New Roman"/>
          <w:sz w:val="28"/>
          <w:szCs w:val="28"/>
        </w:rPr>
        <w:t>,</w:t>
      </w:r>
      <w:r w:rsidR="009765B0">
        <w:rPr>
          <w:rFonts w:ascii="Times New Roman" w:hAnsi="Times New Roman" w:cs="Times New Roman"/>
          <w:sz w:val="28"/>
          <w:szCs w:val="28"/>
        </w:rPr>
        <w:t xml:space="preserve"> - подумала я.</w:t>
      </w:r>
      <w:r w:rsidR="00717271">
        <w:rPr>
          <w:rFonts w:ascii="Times New Roman" w:hAnsi="Times New Roman" w:cs="Times New Roman"/>
          <w:sz w:val="28"/>
          <w:szCs w:val="28"/>
        </w:rPr>
        <w:t xml:space="preserve">  П</w:t>
      </w:r>
      <w:r w:rsidRPr="0071782A">
        <w:rPr>
          <w:rFonts w:ascii="Times New Roman" w:hAnsi="Times New Roman" w:cs="Times New Roman"/>
          <w:sz w:val="28"/>
          <w:szCs w:val="28"/>
        </w:rPr>
        <w:t>оняла, что дедушка</w:t>
      </w:r>
      <w:r w:rsidR="003B3269" w:rsidRPr="0071782A">
        <w:rPr>
          <w:rFonts w:ascii="Times New Roman" w:hAnsi="Times New Roman" w:cs="Times New Roman"/>
          <w:sz w:val="28"/>
          <w:szCs w:val="28"/>
        </w:rPr>
        <w:t xml:space="preserve"> скучает по тем временам, когда он был здоров и молод, когда с радостью шёл на работу и, уставший, н</w:t>
      </w:r>
      <w:r w:rsidR="009765B0">
        <w:rPr>
          <w:rFonts w:ascii="Times New Roman" w:hAnsi="Times New Roman" w:cs="Times New Roman"/>
          <w:sz w:val="28"/>
          <w:szCs w:val="28"/>
        </w:rPr>
        <w:t>о</w:t>
      </w:r>
      <w:r w:rsidR="003B3269" w:rsidRPr="0071782A">
        <w:rPr>
          <w:rFonts w:ascii="Times New Roman" w:hAnsi="Times New Roman" w:cs="Times New Roman"/>
          <w:sz w:val="28"/>
          <w:szCs w:val="28"/>
        </w:rPr>
        <w:t xml:space="preserve"> довольный возвращался с работы, когда провожал свою девушку, нашу бабушку, домой, а потом сделал </w:t>
      </w:r>
      <w:r w:rsidR="00717271">
        <w:rPr>
          <w:rFonts w:ascii="Times New Roman" w:hAnsi="Times New Roman" w:cs="Times New Roman"/>
          <w:sz w:val="28"/>
          <w:szCs w:val="28"/>
        </w:rPr>
        <w:t xml:space="preserve">ей предложение, когда держал на </w:t>
      </w:r>
      <w:r w:rsidR="003B3269" w:rsidRPr="0071782A">
        <w:rPr>
          <w:rFonts w:ascii="Times New Roman" w:hAnsi="Times New Roman" w:cs="Times New Roman"/>
          <w:sz w:val="28"/>
          <w:szCs w:val="28"/>
        </w:rPr>
        <w:t>руках</w:t>
      </w:r>
      <w:r w:rsidR="00717271">
        <w:rPr>
          <w:rFonts w:ascii="Times New Roman" w:hAnsi="Times New Roman" w:cs="Times New Roman"/>
          <w:sz w:val="28"/>
          <w:szCs w:val="28"/>
        </w:rPr>
        <w:t xml:space="preserve"> </w:t>
      </w:r>
      <w:r w:rsidR="003B3269" w:rsidRPr="0071782A">
        <w:rPr>
          <w:rFonts w:ascii="Times New Roman" w:hAnsi="Times New Roman" w:cs="Times New Roman"/>
          <w:sz w:val="28"/>
          <w:szCs w:val="28"/>
        </w:rPr>
        <w:t>своих</w:t>
      </w:r>
      <w:r w:rsidR="00717271">
        <w:rPr>
          <w:rFonts w:ascii="Times New Roman" w:hAnsi="Times New Roman" w:cs="Times New Roman"/>
          <w:sz w:val="28"/>
          <w:szCs w:val="28"/>
        </w:rPr>
        <w:t xml:space="preserve"> </w:t>
      </w:r>
      <w:r w:rsidR="003B3269" w:rsidRPr="0071782A">
        <w:rPr>
          <w:rFonts w:ascii="Times New Roman" w:hAnsi="Times New Roman" w:cs="Times New Roman"/>
          <w:sz w:val="28"/>
          <w:szCs w:val="28"/>
        </w:rPr>
        <w:t>детей.</w:t>
      </w:r>
    </w:p>
    <w:p w:rsidR="001A14F8" w:rsidRPr="0071782A" w:rsidRDefault="003B3269" w:rsidP="0021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2A">
        <w:rPr>
          <w:rFonts w:ascii="Times New Roman" w:hAnsi="Times New Roman" w:cs="Times New Roman"/>
          <w:sz w:val="28"/>
          <w:szCs w:val="28"/>
        </w:rPr>
        <w:t xml:space="preserve">          Я ведь только в этот момент осознала, что дедушка тоже был кода-то молодым…</w:t>
      </w:r>
    </w:p>
    <w:p w:rsidR="003B3269" w:rsidRPr="0071782A" w:rsidRDefault="003B3269" w:rsidP="0021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2A">
        <w:rPr>
          <w:rFonts w:ascii="Times New Roman" w:hAnsi="Times New Roman" w:cs="Times New Roman"/>
          <w:sz w:val="28"/>
          <w:szCs w:val="28"/>
        </w:rPr>
        <w:t xml:space="preserve">          По</w:t>
      </w:r>
      <w:r w:rsidR="009765B0">
        <w:rPr>
          <w:rFonts w:ascii="Times New Roman" w:hAnsi="Times New Roman" w:cs="Times New Roman"/>
          <w:sz w:val="28"/>
          <w:szCs w:val="28"/>
        </w:rPr>
        <w:t>с</w:t>
      </w:r>
      <w:r w:rsidRPr="0071782A">
        <w:rPr>
          <w:rFonts w:ascii="Times New Roman" w:hAnsi="Times New Roman" w:cs="Times New Roman"/>
          <w:sz w:val="28"/>
          <w:szCs w:val="28"/>
        </w:rPr>
        <w:t>ле недолгого молчания он встал, опершись на свою тросточку, мне стало очень уютно рядом с ним. Я почувствовала тепло дедушкиных рук.</w:t>
      </w:r>
    </w:p>
    <w:p w:rsidR="003B3269" w:rsidRPr="0071782A" w:rsidRDefault="003B3269" w:rsidP="0021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2A">
        <w:rPr>
          <w:rFonts w:ascii="Times New Roman" w:hAnsi="Times New Roman" w:cs="Times New Roman"/>
          <w:sz w:val="28"/>
          <w:szCs w:val="28"/>
        </w:rPr>
        <w:t xml:space="preserve">          Мы зашагали во двор, вошли в дом. Дедушка сел на свою кровать и произнёс: «Какой сегодня хороший солнечный день! Радуйтесь каждому дню: и солнечному, и пасмурному. Каждый день прекрасен по-своему! Любите трудиться, без труда нет настоящей жизни</w:t>
      </w:r>
      <w:r w:rsidR="00E425F4" w:rsidRPr="0071782A">
        <w:rPr>
          <w:rFonts w:ascii="Times New Roman" w:hAnsi="Times New Roman" w:cs="Times New Roman"/>
          <w:sz w:val="28"/>
          <w:szCs w:val="28"/>
        </w:rPr>
        <w:t>, умейте любить, любовь окрыляет!</w:t>
      </w:r>
      <w:r w:rsidRPr="0071782A">
        <w:rPr>
          <w:rFonts w:ascii="Times New Roman" w:hAnsi="Times New Roman" w:cs="Times New Roman"/>
          <w:sz w:val="28"/>
          <w:szCs w:val="28"/>
        </w:rPr>
        <w:t>»</w:t>
      </w:r>
    </w:p>
    <w:p w:rsidR="00E425F4" w:rsidRPr="0071782A" w:rsidRDefault="00E425F4" w:rsidP="0021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2A">
        <w:rPr>
          <w:rFonts w:ascii="Times New Roman" w:hAnsi="Times New Roman" w:cs="Times New Roman"/>
          <w:sz w:val="28"/>
          <w:szCs w:val="28"/>
        </w:rPr>
        <w:t xml:space="preserve">           Мне стало р</w:t>
      </w:r>
      <w:r w:rsidR="009765B0">
        <w:rPr>
          <w:rFonts w:ascii="Times New Roman" w:hAnsi="Times New Roman" w:cs="Times New Roman"/>
          <w:sz w:val="28"/>
          <w:szCs w:val="28"/>
        </w:rPr>
        <w:t xml:space="preserve">адостно за дедушку. Он говорит о </w:t>
      </w:r>
      <w:r w:rsidRPr="0071782A">
        <w:rPr>
          <w:rFonts w:ascii="Times New Roman" w:hAnsi="Times New Roman" w:cs="Times New Roman"/>
          <w:sz w:val="28"/>
          <w:szCs w:val="28"/>
        </w:rPr>
        <w:t>любви, значит, дед любил и любит, значит, он живой, он молод душой! Его морщинистая ладонь похлопала меня по спине,</w:t>
      </w:r>
      <w:r w:rsidR="00514541" w:rsidRPr="0071782A">
        <w:rPr>
          <w:rFonts w:ascii="Times New Roman" w:hAnsi="Times New Roman" w:cs="Times New Roman"/>
          <w:sz w:val="28"/>
          <w:szCs w:val="28"/>
        </w:rPr>
        <w:t xml:space="preserve"> и я почувствовала прилив о</w:t>
      </w:r>
      <w:r w:rsidR="00B94CA2" w:rsidRPr="0071782A">
        <w:rPr>
          <w:rFonts w:ascii="Times New Roman" w:hAnsi="Times New Roman" w:cs="Times New Roman"/>
          <w:sz w:val="28"/>
          <w:szCs w:val="28"/>
        </w:rPr>
        <w:t xml:space="preserve">громной силы. «Ничего себе!» - подумала </w:t>
      </w:r>
      <w:r w:rsidR="00514541" w:rsidRPr="0071782A">
        <w:rPr>
          <w:rFonts w:ascii="Times New Roman" w:hAnsi="Times New Roman" w:cs="Times New Roman"/>
          <w:sz w:val="28"/>
          <w:szCs w:val="28"/>
        </w:rPr>
        <w:t>я. Я-то считала его немочным стариком, а он наделил меня силой!</w:t>
      </w:r>
    </w:p>
    <w:p w:rsidR="00746247" w:rsidRPr="0071782A" w:rsidRDefault="00514541" w:rsidP="0021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2A">
        <w:rPr>
          <w:rFonts w:ascii="Times New Roman" w:hAnsi="Times New Roman" w:cs="Times New Roman"/>
          <w:sz w:val="28"/>
          <w:szCs w:val="28"/>
        </w:rPr>
        <w:t xml:space="preserve">          Последующими вечерами слушала вспоминания деда о военном и послевоен</w:t>
      </w:r>
      <w:r w:rsidR="00255A28" w:rsidRPr="0071782A">
        <w:rPr>
          <w:rFonts w:ascii="Times New Roman" w:hAnsi="Times New Roman" w:cs="Times New Roman"/>
          <w:sz w:val="28"/>
          <w:szCs w:val="28"/>
        </w:rPr>
        <w:t>н</w:t>
      </w:r>
      <w:r w:rsidRPr="0071782A">
        <w:rPr>
          <w:rFonts w:ascii="Times New Roman" w:hAnsi="Times New Roman" w:cs="Times New Roman"/>
          <w:sz w:val="28"/>
          <w:szCs w:val="28"/>
        </w:rPr>
        <w:t xml:space="preserve">ом </w:t>
      </w:r>
      <w:r w:rsidR="00746247" w:rsidRPr="0071782A">
        <w:rPr>
          <w:rFonts w:ascii="Times New Roman" w:hAnsi="Times New Roman" w:cs="Times New Roman"/>
          <w:sz w:val="28"/>
          <w:szCs w:val="28"/>
        </w:rPr>
        <w:t>детстве. Эти в</w:t>
      </w:r>
      <w:r w:rsidR="009765B0">
        <w:rPr>
          <w:rFonts w:ascii="Times New Roman" w:hAnsi="Times New Roman" w:cs="Times New Roman"/>
          <w:sz w:val="28"/>
          <w:szCs w:val="28"/>
        </w:rPr>
        <w:t>е</w:t>
      </w:r>
      <w:r w:rsidR="00746247" w:rsidRPr="0071782A">
        <w:rPr>
          <w:rFonts w:ascii="Times New Roman" w:hAnsi="Times New Roman" w:cs="Times New Roman"/>
          <w:sz w:val="28"/>
          <w:szCs w:val="28"/>
        </w:rPr>
        <w:t>чера сблизили нас. Я многое узнала о нём. На всю жизнь в моей памяти остались его рассказы</w:t>
      </w:r>
      <w:r w:rsidR="009765B0">
        <w:rPr>
          <w:rFonts w:ascii="Times New Roman" w:hAnsi="Times New Roman" w:cs="Times New Roman"/>
          <w:sz w:val="28"/>
          <w:szCs w:val="28"/>
        </w:rPr>
        <w:t>: «</w:t>
      </w:r>
      <w:r w:rsidR="00746247" w:rsidRPr="0071782A">
        <w:rPr>
          <w:rFonts w:ascii="Times New Roman" w:hAnsi="Times New Roman" w:cs="Times New Roman"/>
          <w:sz w:val="28"/>
          <w:szCs w:val="28"/>
        </w:rPr>
        <w:t>Когда мой отец Габдрахман в июне 1941 года ушёл на фронт, мы остались вчетвером: мама Фатхия, брат Фанус, я и сестрёнка Фануса, которая была ещё грудным ребёнком. Мама спозаранок уходила на ферму, днём работал</w:t>
      </w:r>
      <w:r w:rsidR="009765B0">
        <w:rPr>
          <w:rFonts w:ascii="Times New Roman" w:hAnsi="Times New Roman" w:cs="Times New Roman"/>
          <w:sz w:val="28"/>
          <w:szCs w:val="28"/>
        </w:rPr>
        <w:t>а</w:t>
      </w:r>
      <w:r w:rsidR="00746247" w:rsidRPr="0071782A">
        <w:rPr>
          <w:rFonts w:ascii="Times New Roman" w:hAnsi="Times New Roman" w:cs="Times New Roman"/>
          <w:sz w:val="28"/>
          <w:szCs w:val="28"/>
        </w:rPr>
        <w:t xml:space="preserve"> в поле, вечером</w:t>
      </w:r>
      <w:r w:rsidR="0071782A" w:rsidRPr="0071782A">
        <w:rPr>
          <w:rFonts w:ascii="Times New Roman" w:hAnsi="Times New Roman" w:cs="Times New Roman"/>
          <w:sz w:val="28"/>
          <w:szCs w:val="28"/>
        </w:rPr>
        <w:t xml:space="preserve"> </w:t>
      </w:r>
      <w:r w:rsidR="00746247" w:rsidRPr="0071782A">
        <w:rPr>
          <w:rFonts w:ascii="Times New Roman" w:hAnsi="Times New Roman" w:cs="Times New Roman"/>
          <w:sz w:val="28"/>
          <w:szCs w:val="28"/>
        </w:rPr>
        <w:t xml:space="preserve">- опять ферма. </w:t>
      </w:r>
      <w:r w:rsidR="003337FC" w:rsidRPr="0071782A">
        <w:rPr>
          <w:rFonts w:ascii="Times New Roman" w:hAnsi="Times New Roman" w:cs="Times New Roman"/>
          <w:sz w:val="28"/>
          <w:szCs w:val="28"/>
        </w:rPr>
        <w:t>Кушать готовила, наверно, ночью. Утром на столе всегда стояла миска с варёной картошкой, накрытая полотенцем, и наложенной сверху небольшой подушкой, чтобы еда не остыла. Иногда мама отваривала яйца, но это было не всегда. Яйца мама с</w:t>
      </w:r>
      <w:r w:rsidR="009765B0">
        <w:rPr>
          <w:rFonts w:ascii="Times New Roman" w:hAnsi="Times New Roman" w:cs="Times New Roman"/>
          <w:sz w:val="28"/>
          <w:szCs w:val="28"/>
        </w:rPr>
        <w:t>о</w:t>
      </w:r>
      <w:r w:rsidR="003337FC" w:rsidRPr="0071782A">
        <w:rPr>
          <w:rFonts w:ascii="Times New Roman" w:hAnsi="Times New Roman" w:cs="Times New Roman"/>
          <w:sz w:val="28"/>
          <w:szCs w:val="28"/>
        </w:rPr>
        <w:t xml:space="preserve">бирала для лапши. </w:t>
      </w:r>
      <w:r w:rsidR="003337FC" w:rsidRPr="0071782A">
        <w:rPr>
          <w:rFonts w:ascii="Times New Roman" w:hAnsi="Times New Roman" w:cs="Times New Roman"/>
          <w:sz w:val="28"/>
          <w:szCs w:val="28"/>
        </w:rPr>
        <w:lastRenderedPageBreak/>
        <w:t>Поэтому, когда по утрам будил незабываемый запах супа с домашней лапшой и прожаренным луком – это было счастливое утро! Мяса, конечно, в супе не было.</w:t>
      </w:r>
    </w:p>
    <w:p w:rsidR="003337FC" w:rsidRPr="0071782A" w:rsidRDefault="003337FC" w:rsidP="0021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2A">
        <w:rPr>
          <w:rFonts w:ascii="Times New Roman" w:hAnsi="Times New Roman" w:cs="Times New Roman"/>
          <w:sz w:val="28"/>
          <w:szCs w:val="28"/>
        </w:rPr>
        <w:t xml:space="preserve">          Я, будучи шестилетним, самым старшим из детей, каждый день тащил в самодельной коляске сестрёнку к маме в поле, чтобы она покормила её. До сих пор перед глазами те моменты, когда крошечная Фануса с жадностью прикладывалась к маминой груди, а в это время мама закрывала глаза. Мне казалось, что она засыпала. Но этот сон длился недолго, сестрёнка брыкалась, хлопала по маминой груди ладошками. А мне и братишке мама всегда давала по кусочку хлеба. Это была самая большая награда для меня. Только повзрослев, я понял, что мать </w:t>
      </w:r>
      <w:r w:rsidR="004E6AD1" w:rsidRPr="0071782A">
        <w:rPr>
          <w:rFonts w:ascii="Times New Roman" w:hAnsi="Times New Roman" w:cs="Times New Roman"/>
          <w:sz w:val="28"/>
          <w:szCs w:val="28"/>
        </w:rPr>
        <w:t>отдавала нам тогда свою долю еды.</w:t>
      </w:r>
    </w:p>
    <w:p w:rsidR="004E6AD1" w:rsidRPr="0071782A" w:rsidRDefault="004E6AD1" w:rsidP="0021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2A">
        <w:rPr>
          <w:rFonts w:ascii="Times New Roman" w:hAnsi="Times New Roman" w:cs="Times New Roman"/>
          <w:sz w:val="28"/>
          <w:szCs w:val="28"/>
        </w:rPr>
        <w:t xml:space="preserve">          Малышка Фануса сладко засыпала, а я должен был доставить её обратно домой, пытаясь не разбудить. Поэтому шёл медленно, обходя кочки и колдобины.</w:t>
      </w:r>
    </w:p>
    <w:p w:rsidR="004E6AD1" w:rsidRPr="0071782A" w:rsidRDefault="004E6AD1" w:rsidP="0021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2A">
        <w:rPr>
          <w:rFonts w:ascii="Times New Roman" w:hAnsi="Times New Roman" w:cs="Times New Roman"/>
          <w:sz w:val="28"/>
          <w:szCs w:val="28"/>
        </w:rPr>
        <w:t xml:space="preserve">          Папа 1941 году прислал всего два письма и замолчал</w:t>
      </w:r>
      <w:r w:rsidR="009765B0">
        <w:rPr>
          <w:rFonts w:ascii="Times New Roman" w:hAnsi="Times New Roman" w:cs="Times New Roman"/>
          <w:sz w:val="28"/>
          <w:szCs w:val="28"/>
        </w:rPr>
        <w:t>…</w:t>
      </w:r>
    </w:p>
    <w:p w:rsidR="004E6AD1" w:rsidRPr="0071782A" w:rsidRDefault="004E6AD1" w:rsidP="0021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2A">
        <w:rPr>
          <w:rFonts w:ascii="Times New Roman" w:hAnsi="Times New Roman" w:cs="Times New Roman"/>
          <w:sz w:val="28"/>
          <w:szCs w:val="28"/>
        </w:rPr>
        <w:t xml:space="preserve">          -Знаешь, дочка, </w:t>
      </w:r>
      <w:r w:rsidR="009765B0">
        <w:rPr>
          <w:rFonts w:ascii="Times New Roman" w:hAnsi="Times New Roman" w:cs="Times New Roman"/>
          <w:sz w:val="28"/>
          <w:szCs w:val="28"/>
        </w:rPr>
        <w:t xml:space="preserve">всё </w:t>
      </w:r>
      <w:r w:rsidRPr="0071782A">
        <w:rPr>
          <w:rFonts w:ascii="Times New Roman" w:hAnsi="Times New Roman" w:cs="Times New Roman"/>
          <w:sz w:val="28"/>
          <w:szCs w:val="28"/>
        </w:rPr>
        <w:t>перед глазами, всё</w:t>
      </w:r>
      <w:r w:rsidR="009765B0">
        <w:rPr>
          <w:rFonts w:ascii="Times New Roman" w:hAnsi="Times New Roman" w:cs="Times New Roman"/>
          <w:sz w:val="28"/>
          <w:szCs w:val="28"/>
        </w:rPr>
        <w:t xml:space="preserve"> в памяти. Ничего нельзя забыть.</w:t>
      </w:r>
      <w:r w:rsidRPr="0071782A">
        <w:rPr>
          <w:rFonts w:ascii="Times New Roman" w:hAnsi="Times New Roman" w:cs="Times New Roman"/>
          <w:sz w:val="28"/>
          <w:szCs w:val="28"/>
        </w:rPr>
        <w:t xml:space="preserve"> Каждый день выбегал я навстречу почтал</w:t>
      </w:r>
      <w:r w:rsidR="009765B0">
        <w:rPr>
          <w:rFonts w:ascii="Times New Roman" w:hAnsi="Times New Roman" w:cs="Times New Roman"/>
          <w:sz w:val="28"/>
          <w:szCs w:val="28"/>
        </w:rPr>
        <w:t>ьону в надежде получить заветный</w:t>
      </w:r>
      <w:r w:rsidRPr="0071782A">
        <w:rPr>
          <w:rFonts w:ascii="Times New Roman" w:hAnsi="Times New Roman" w:cs="Times New Roman"/>
          <w:sz w:val="28"/>
          <w:szCs w:val="28"/>
        </w:rPr>
        <w:t xml:space="preserve"> «треугольник», но отец не писал. Позже прислали похоронку.</w:t>
      </w:r>
    </w:p>
    <w:p w:rsidR="001A14F8" w:rsidRPr="0071782A" w:rsidRDefault="004E6AD1" w:rsidP="0021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2A">
        <w:rPr>
          <w:rFonts w:ascii="Times New Roman" w:hAnsi="Times New Roman" w:cs="Times New Roman"/>
          <w:sz w:val="28"/>
          <w:szCs w:val="28"/>
        </w:rPr>
        <w:t xml:space="preserve">          Однажды, выйдя во двор, я услышал нечеловеческие звуки. Это выла мама. Да, да… выла. А я смотрел и плакал. Плакал, ещё не понимая, что </w:t>
      </w:r>
    </w:p>
    <w:p w:rsidR="008B0888" w:rsidRPr="0071782A" w:rsidRDefault="009765B0" w:rsidP="0021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F53C0" w:rsidRPr="0071782A">
        <w:rPr>
          <w:rFonts w:ascii="Times New Roman" w:hAnsi="Times New Roman" w:cs="Times New Roman"/>
          <w:sz w:val="28"/>
          <w:szCs w:val="28"/>
        </w:rPr>
        <w:t xml:space="preserve">начит потерять отца, плакал, </w:t>
      </w:r>
      <w:r>
        <w:rPr>
          <w:rFonts w:ascii="Times New Roman" w:hAnsi="Times New Roman" w:cs="Times New Roman"/>
          <w:sz w:val="28"/>
          <w:szCs w:val="28"/>
        </w:rPr>
        <w:t>жалеючи</w:t>
      </w:r>
      <w:r w:rsidR="00DF53C0" w:rsidRPr="0071782A">
        <w:rPr>
          <w:rFonts w:ascii="Times New Roman" w:hAnsi="Times New Roman" w:cs="Times New Roman"/>
          <w:sz w:val="28"/>
          <w:szCs w:val="28"/>
        </w:rPr>
        <w:t xml:space="preserve"> мать. До этого ни разу не видел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53C0" w:rsidRPr="0071782A">
        <w:rPr>
          <w:rFonts w:ascii="Times New Roman" w:hAnsi="Times New Roman" w:cs="Times New Roman"/>
          <w:sz w:val="28"/>
          <w:szCs w:val="28"/>
        </w:rPr>
        <w:t xml:space="preserve"> чтобы она плакала. Мама всегда казалась мне сильной.</w:t>
      </w:r>
      <w:r w:rsidR="00DF53C0" w:rsidRPr="0071782A">
        <w:rPr>
          <w:rFonts w:ascii="Times New Roman" w:hAnsi="Times New Roman" w:cs="Times New Roman"/>
          <w:sz w:val="28"/>
          <w:szCs w:val="28"/>
        </w:rPr>
        <w:br/>
        <w:t xml:space="preserve">          Тяжело нам было без отца. Прихо</w:t>
      </w:r>
      <w:r>
        <w:rPr>
          <w:rFonts w:ascii="Times New Roman" w:hAnsi="Times New Roman" w:cs="Times New Roman"/>
          <w:sz w:val="28"/>
          <w:szCs w:val="28"/>
        </w:rPr>
        <w:t>дилось трудиться с утра до ночи. И</w:t>
      </w:r>
      <w:r w:rsidR="00DF53C0" w:rsidRPr="0071782A">
        <w:rPr>
          <w:rFonts w:ascii="Times New Roman" w:hAnsi="Times New Roman" w:cs="Times New Roman"/>
          <w:sz w:val="28"/>
          <w:szCs w:val="28"/>
        </w:rPr>
        <w:t>ногда выдавался случай поиграть с ребятами в футбол, а мячик у нас был самодельный. Дед Файзелгаян сшил нам его из овечьей шкуры. Мяч был тяжёлым, но мы с восторгом гонялись за ни</w:t>
      </w:r>
      <w:r w:rsidR="0071782A">
        <w:rPr>
          <w:rFonts w:ascii="Times New Roman" w:hAnsi="Times New Roman" w:cs="Times New Roman"/>
          <w:sz w:val="28"/>
          <w:szCs w:val="28"/>
        </w:rPr>
        <w:t>м, ведь собираться в</w:t>
      </w:r>
      <w:r>
        <w:rPr>
          <w:rFonts w:ascii="Times New Roman" w:hAnsi="Times New Roman" w:cs="Times New Roman"/>
          <w:sz w:val="28"/>
          <w:szCs w:val="28"/>
        </w:rPr>
        <w:t xml:space="preserve">месте </w:t>
      </w:r>
      <w:r w:rsidR="00DF53C0" w:rsidRPr="0071782A">
        <w:rPr>
          <w:rFonts w:ascii="Times New Roman" w:hAnsi="Times New Roman" w:cs="Times New Roman"/>
          <w:sz w:val="28"/>
          <w:szCs w:val="28"/>
        </w:rPr>
        <w:t xml:space="preserve">получалось редко – у всех ребят были заботы по хозяйству: заготовка дров, сена, соломы – всё ложилось на детские плечи. Старшие работали в колхозе.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7073">
        <w:rPr>
          <w:rFonts w:ascii="Times New Roman" w:hAnsi="Times New Roman" w:cs="Times New Roman"/>
          <w:sz w:val="28"/>
          <w:szCs w:val="28"/>
        </w:rPr>
        <w:tab/>
      </w:r>
      <w:r w:rsidR="00DF53C0" w:rsidRPr="0071782A">
        <w:rPr>
          <w:rFonts w:ascii="Times New Roman" w:hAnsi="Times New Roman" w:cs="Times New Roman"/>
          <w:sz w:val="28"/>
          <w:szCs w:val="28"/>
        </w:rPr>
        <w:t>Помню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53C0" w:rsidRPr="0071782A">
        <w:rPr>
          <w:rFonts w:ascii="Times New Roman" w:hAnsi="Times New Roman" w:cs="Times New Roman"/>
          <w:sz w:val="28"/>
          <w:szCs w:val="28"/>
        </w:rPr>
        <w:t xml:space="preserve"> зимними вечерами наши мамы собирались в одном из домов, вязали варежки и носки и отправляли на фронт.</w:t>
      </w:r>
      <w:r w:rsidR="00DF53C0" w:rsidRPr="0071782A">
        <w:rPr>
          <w:rFonts w:ascii="Times New Roman" w:hAnsi="Times New Roman" w:cs="Times New Roman"/>
          <w:sz w:val="28"/>
          <w:szCs w:val="28"/>
        </w:rPr>
        <w:br/>
        <w:t xml:space="preserve">          Война никого не обошла стороной. Из нашей деревни Итеево и соседних деревень многие не вернулись. Мои сверстники, оставшись без отцов, стали первыми помощниками для </w:t>
      </w:r>
      <w:r w:rsidR="00A446C8" w:rsidRPr="0071782A">
        <w:rPr>
          <w:rFonts w:ascii="Times New Roman" w:hAnsi="Times New Roman" w:cs="Times New Roman"/>
          <w:sz w:val="28"/>
          <w:szCs w:val="28"/>
        </w:rPr>
        <w:t xml:space="preserve">своих матерей, младших братьев и сестёр, да и для всего колхоза. Особенно нам нравилось ходить со старшими на заготовки веткормов для скотины, а весной и осенью – на стрижку овец. Нас тогда кормили как старших, выдавали суп, а главное – большой кусок хлеба! Наевшись, мы заваливались на горы из овечьей шерсти и засыпали. Это был миг счастья. Мы были сыты! Мамы работали за «трудодень», зарплату не получали, но никто не жаловался. Все разговоры были только о фронте. Трудно приходилось и взрослым, и детям, но каждый понимал, что на фронте ещё труднее. Понимание того, что мы приносим пользу фронту помогло пережить все тяготы. Мы быстро </w:t>
      </w:r>
      <w:r w:rsidR="008B0888">
        <w:rPr>
          <w:rFonts w:ascii="Times New Roman" w:hAnsi="Times New Roman" w:cs="Times New Roman"/>
          <w:sz w:val="28"/>
          <w:szCs w:val="28"/>
        </w:rPr>
        <w:t>повзрослели</w:t>
      </w:r>
      <w:r w:rsidR="00A446C8" w:rsidRPr="0071782A">
        <w:rPr>
          <w:rFonts w:ascii="Times New Roman" w:hAnsi="Times New Roman" w:cs="Times New Roman"/>
          <w:sz w:val="28"/>
          <w:szCs w:val="28"/>
        </w:rPr>
        <w:t>…</w:t>
      </w:r>
      <w:r w:rsidR="008B0888">
        <w:rPr>
          <w:rFonts w:ascii="Times New Roman" w:hAnsi="Times New Roman" w:cs="Times New Roman"/>
          <w:sz w:val="28"/>
          <w:szCs w:val="28"/>
        </w:rPr>
        <w:t>»</w:t>
      </w:r>
      <w:r w:rsidR="00A446C8" w:rsidRPr="0071782A">
        <w:rPr>
          <w:rFonts w:ascii="Times New Roman" w:hAnsi="Times New Roman" w:cs="Times New Roman"/>
          <w:sz w:val="28"/>
          <w:szCs w:val="28"/>
        </w:rPr>
        <w:br/>
        <w:t xml:space="preserve">          Дедушка замолчал, а я долго сидела и раздумывала над его рассказом. Я поняла значение «Бес</w:t>
      </w:r>
      <w:r w:rsidR="00B94CA2" w:rsidRPr="0071782A">
        <w:rPr>
          <w:rFonts w:ascii="Times New Roman" w:hAnsi="Times New Roman" w:cs="Times New Roman"/>
          <w:sz w:val="28"/>
          <w:szCs w:val="28"/>
        </w:rPr>
        <w:t>с</w:t>
      </w:r>
      <w:r w:rsidR="00A446C8" w:rsidRPr="0071782A">
        <w:rPr>
          <w:rFonts w:ascii="Times New Roman" w:hAnsi="Times New Roman" w:cs="Times New Roman"/>
          <w:sz w:val="28"/>
          <w:szCs w:val="28"/>
        </w:rPr>
        <w:t>мертного полка»</w:t>
      </w:r>
      <w:r w:rsidR="00B94CA2" w:rsidRPr="0071782A">
        <w:rPr>
          <w:rFonts w:ascii="Times New Roman" w:hAnsi="Times New Roman" w:cs="Times New Roman"/>
          <w:sz w:val="28"/>
          <w:szCs w:val="28"/>
        </w:rPr>
        <w:t>. Чувство осознания долга перед нашими дедами и бабушками – за тяжёлое детство, перед прадедами – за Победу над фашизмом, побуждает людей вставать в ряды «Бессмертного полка». Этот полк показывает величие нашего народа, его патриотизм.</w:t>
      </w:r>
      <w:r w:rsidR="00B94CA2" w:rsidRPr="0071782A">
        <w:rPr>
          <w:rFonts w:ascii="Times New Roman" w:hAnsi="Times New Roman" w:cs="Times New Roman"/>
          <w:sz w:val="28"/>
          <w:szCs w:val="28"/>
        </w:rPr>
        <w:br/>
      </w:r>
      <w:r w:rsidR="00B94CA2" w:rsidRPr="0071782A">
        <w:rPr>
          <w:rFonts w:ascii="Times New Roman" w:hAnsi="Times New Roman" w:cs="Times New Roman"/>
          <w:sz w:val="28"/>
          <w:szCs w:val="28"/>
        </w:rPr>
        <w:lastRenderedPageBreak/>
        <w:t xml:space="preserve">          Я гордо шагаю, держа в руке портрет прадеда. Я прохожу по улицам и за своего незрячего дедушку, перенёсшего голод и холод военного и послевоенного детства.</w:t>
      </w:r>
    </w:p>
    <w:sectPr w:rsidR="008B0888" w:rsidRPr="0071782A" w:rsidSect="00210E0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D73" w:rsidRDefault="00856D73" w:rsidP="0071782A">
      <w:pPr>
        <w:spacing w:after="0" w:line="240" w:lineRule="auto"/>
      </w:pPr>
      <w:r>
        <w:separator/>
      </w:r>
    </w:p>
  </w:endnote>
  <w:endnote w:type="continuationSeparator" w:id="0">
    <w:p w:rsidR="00856D73" w:rsidRDefault="00856D73" w:rsidP="0071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D73" w:rsidRDefault="00856D73" w:rsidP="0071782A">
      <w:pPr>
        <w:spacing w:after="0" w:line="240" w:lineRule="auto"/>
      </w:pPr>
      <w:r>
        <w:separator/>
      </w:r>
    </w:p>
  </w:footnote>
  <w:footnote w:type="continuationSeparator" w:id="0">
    <w:p w:rsidR="00856D73" w:rsidRDefault="00856D73" w:rsidP="00717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F6"/>
    <w:rsid w:val="00057073"/>
    <w:rsid w:val="001A14F8"/>
    <w:rsid w:val="00210E0B"/>
    <w:rsid w:val="00211B7C"/>
    <w:rsid w:val="00242E8A"/>
    <w:rsid w:val="00255A28"/>
    <w:rsid w:val="003337FC"/>
    <w:rsid w:val="00393DC6"/>
    <w:rsid w:val="00396699"/>
    <w:rsid w:val="003B3269"/>
    <w:rsid w:val="004A0CB0"/>
    <w:rsid w:val="004E6AD1"/>
    <w:rsid w:val="00514541"/>
    <w:rsid w:val="00612F7F"/>
    <w:rsid w:val="006C3A58"/>
    <w:rsid w:val="00717271"/>
    <w:rsid w:val="0071782A"/>
    <w:rsid w:val="0073666F"/>
    <w:rsid w:val="00746247"/>
    <w:rsid w:val="00840536"/>
    <w:rsid w:val="00856D73"/>
    <w:rsid w:val="008B0888"/>
    <w:rsid w:val="00930443"/>
    <w:rsid w:val="009765B0"/>
    <w:rsid w:val="00A36197"/>
    <w:rsid w:val="00A446C8"/>
    <w:rsid w:val="00B94CA2"/>
    <w:rsid w:val="00D012F6"/>
    <w:rsid w:val="00DF53C0"/>
    <w:rsid w:val="00E4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C7AE"/>
  <w15:docId w15:val="{52829354-7704-49F4-9086-72A903EA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A14F8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nhideWhenUsed/>
    <w:qFormat/>
    <w:rsid w:val="001A14F8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4F8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4F8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17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782A"/>
    <w:rPr>
      <w:rFonts w:ascii="Calibri" w:eastAsia="Calibri" w:hAnsi="Calibri" w:cs="Calibri"/>
      <w:color w:val="00000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17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782A"/>
    <w:rPr>
      <w:rFonts w:ascii="Calibri" w:eastAsia="Calibri" w:hAnsi="Calibri" w:cs="Calibri"/>
      <w:color w:val="000000"/>
      <w:lang w:eastAsia="ru-RU"/>
    </w:rPr>
  </w:style>
  <w:style w:type="paragraph" w:customStyle="1" w:styleId="font8">
    <w:name w:val="font_8"/>
    <w:basedOn w:val="a"/>
    <w:rsid w:val="0039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2023-04-27T04:57:00Z</dcterms:created>
  <dcterms:modified xsi:type="dcterms:W3CDTF">2023-04-27T04:57:00Z</dcterms:modified>
</cp:coreProperties>
</file>