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66" w:rsidRPr="006B7E66" w:rsidRDefault="006B7E66" w:rsidP="004030C6">
      <w:pPr>
        <w:spacing w:after="0" w:line="360" w:lineRule="auto"/>
        <w:ind w:right="-1"/>
        <w:jc w:val="center"/>
        <w:rPr>
          <w:rFonts w:ascii="Times New Roman" w:hAnsi="Times New Roman" w:cs="Times New Roman"/>
          <w:bCs/>
          <w:sz w:val="28"/>
          <w:szCs w:val="28"/>
        </w:rPr>
      </w:pPr>
      <w:r w:rsidRPr="006B7E66">
        <w:rPr>
          <w:rFonts w:ascii="Times New Roman" w:hAnsi="Times New Roman" w:cs="Times New Roman"/>
          <w:bCs/>
          <w:sz w:val="28"/>
          <w:szCs w:val="28"/>
        </w:rPr>
        <w:t xml:space="preserve">Государственное бюджетное общеобразовательное учреждение Самарской области средняя общеобразовательная школа </w:t>
      </w:r>
      <w:proofErr w:type="spellStart"/>
      <w:r w:rsidRPr="006B7E66">
        <w:rPr>
          <w:rFonts w:ascii="Times New Roman" w:hAnsi="Times New Roman" w:cs="Times New Roman"/>
          <w:bCs/>
          <w:sz w:val="28"/>
          <w:szCs w:val="28"/>
        </w:rPr>
        <w:t>пос</w:t>
      </w:r>
      <w:proofErr w:type="gramStart"/>
      <w:r w:rsidRPr="006B7E66">
        <w:rPr>
          <w:rFonts w:ascii="Times New Roman" w:hAnsi="Times New Roman" w:cs="Times New Roman"/>
          <w:bCs/>
          <w:sz w:val="28"/>
          <w:szCs w:val="28"/>
        </w:rPr>
        <w:t>.К</w:t>
      </w:r>
      <w:proofErr w:type="gramEnd"/>
      <w:r w:rsidRPr="006B7E66">
        <w:rPr>
          <w:rFonts w:ascii="Times New Roman" w:hAnsi="Times New Roman" w:cs="Times New Roman"/>
          <w:bCs/>
          <w:sz w:val="28"/>
          <w:szCs w:val="28"/>
        </w:rPr>
        <w:t>инельский</w:t>
      </w:r>
      <w:proofErr w:type="spellEnd"/>
      <w:r w:rsidRPr="006B7E66">
        <w:rPr>
          <w:rFonts w:ascii="Times New Roman" w:hAnsi="Times New Roman" w:cs="Times New Roman"/>
          <w:bCs/>
          <w:sz w:val="28"/>
          <w:szCs w:val="28"/>
        </w:rPr>
        <w:t xml:space="preserve"> муниципального района </w:t>
      </w:r>
      <w:proofErr w:type="spellStart"/>
      <w:r w:rsidRPr="006B7E66">
        <w:rPr>
          <w:rFonts w:ascii="Times New Roman" w:hAnsi="Times New Roman" w:cs="Times New Roman"/>
          <w:bCs/>
          <w:sz w:val="28"/>
          <w:szCs w:val="28"/>
        </w:rPr>
        <w:t>Кинельский</w:t>
      </w:r>
      <w:proofErr w:type="spellEnd"/>
      <w:r w:rsidRPr="006B7E66">
        <w:rPr>
          <w:rFonts w:ascii="Times New Roman" w:hAnsi="Times New Roman" w:cs="Times New Roman"/>
          <w:bCs/>
          <w:sz w:val="28"/>
          <w:szCs w:val="28"/>
        </w:rPr>
        <w:t xml:space="preserve"> Самарской области</w:t>
      </w:r>
    </w:p>
    <w:p w:rsidR="006B7E66" w:rsidRDefault="006B7E66" w:rsidP="004030C6">
      <w:pPr>
        <w:spacing w:after="0" w:line="360" w:lineRule="auto"/>
        <w:ind w:right="-1"/>
        <w:jc w:val="center"/>
        <w:rPr>
          <w:rFonts w:ascii="Times New Roman" w:hAnsi="Times New Roman" w:cs="Times New Roman"/>
          <w:b/>
          <w:bCs/>
          <w:sz w:val="28"/>
          <w:szCs w:val="28"/>
        </w:rPr>
      </w:pPr>
    </w:p>
    <w:p w:rsidR="006B7E66" w:rsidRDefault="006B7E66" w:rsidP="004030C6">
      <w:pPr>
        <w:spacing w:after="0" w:line="360" w:lineRule="auto"/>
        <w:ind w:right="-1"/>
        <w:jc w:val="center"/>
        <w:rPr>
          <w:rFonts w:ascii="Times New Roman" w:hAnsi="Times New Roman" w:cs="Times New Roman"/>
          <w:b/>
          <w:bCs/>
          <w:sz w:val="28"/>
          <w:szCs w:val="28"/>
        </w:rPr>
      </w:pPr>
    </w:p>
    <w:p w:rsidR="00C23D7B" w:rsidRDefault="00C23D7B" w:rsidP="004030C6">
      <w:pPr>
        <w:spacing w:after="0" w:line="360" w:lineRule="auto"/>
        <w:ind w:right="-1"/>
        <w:jc w:val="center"/>
        <w:rPr>
          <w:rFonts w:ascii="Times New Roman" w:hAnsi="Times New Roman" w:cs="Times New Roman"/>
          <w:b/>
          <w:bCs/>
          <w:sz w:val="28"/>
          <w:szCs w:val="28"/>
        </w:rPr>
      </w:pPr>
    </w:p>
    <w:p w:rsidR="004D75E8" w:rsidRPr="004030C6" w:rsidRDefault="004030C6" w:rsidP="00631AF6">
      <w:pPr>
        <w:spacing w:after="0" w:line="360" w:lineRule="auto"/>
        <w:ind w:right="-1"/>
        <w:jc w:val="center"/>
        <w:rPr>
          <w:rFonts w:ascii="Times New Roman" w:hAnsi="Times New Roman" w:cs="Times New Roman"/>
          <w:b/>
          <w:bCs/>
          <w:sz w:val="28"/>
          <w:szCs w:val="28"/>
        </w:rPr>
      </w:pPr>
      <w:r w:rsidRPr="004030C6">
        <w:rPr>
          <w:rFonts w:ascii="Times New Roman" w:hAnsi="Times New Roman" w:cs="Times New Roman"/>
          <w:b/>
          <w:bCs/>
          <w:sz w:val="28"/>
          <w:szCs w:val="28"/>
        </w:rPr>
        <w:t xml:space="preserve">Научно – практическая </w:t>
      </w:r>
      <w:r w:rsidR="00631AF6">
        <w:rPr>
          <w:rFonts w:ascii="Times New Roman" w:hAnsi="Times New Roman" w:cs="Times New Roman"/>
          <w:b/>
          <w:bCs/>
          <w:sz w:val="28"/>
          <w:szCs w:val="28"/>
        </w:rPr>
        <w:t>работа</w:t>
      </w:r>
      <w:bookmarkStart w:id="0" w:name="_GoBack"/>
      <w:bookmarkEnd w:id="0"/>
    </w:p>
    <w:p w:rsidR="004D75E8" w:rsidRPr="004030C6" w:rsidRDefault="004D75E8" w:rsidP="004D75E8">
      <w:pPr>
        <w:spacing w:after="0" w:line="360" w:lineRule="auto"/>
        <w:rPr>
          <w:rFonts w:ascii="Times New Roman" w:hAnsi="Times New Roman" w:cs="Times New Roman"/>
          <w:bCs/>
          <w:sz w:val="28"/>
          <w:szCs w:val="28"/>
        </w:rPr>
      </w:pPr>
    </w:p>
    <w:p w:rsidR="004D75E8" w:rsidRPr="004030C6" w:rsidRDefault="004D75E8" w:rsidP="006B7E66">
      <w:pPr>
        <w:jc w:val="center"/>
        <w:rPr>
          <w:rFonts w:ascii="Times New Roman" w:hAnsi="Times New Roman" w:cs="Times New Roman"/>
          <w:bCs/>
          <w:sz w:val="28"/>
          <w:szCs w:val="28"/>
        </w:rPr>
      </w:pPr>
      <w:r w:rsidRPr="004030C6">
        <w:rPr>
          <w:rFonts w:ascii="Times New Roman" w:hAnsi="Times New Roman" w:cs="Times New Roman"/>
          <w:bCs/>
          <w:sz w:val="28"/>
          <w:szCs w:val="28"/>
        </w:rPr>
        <w:t>Секция: «</w:t>
      </w:r>
      <w:r w:rsidR="004030C6">
        <w:rPr>
          <w:rFonts w:ascii="Times New Roman" w:hAnsi="Times New Roman" w:cs="Times New Roman"/>
          <w:bCs/>
          <w:sz w:val="28"/>
          <w:szCs w:val="28"/>
        </w:rPr>
        <w:t>Биология</w:t>
      </w:r>
      <w:r w:rsidR="00C23D7B">
        <w:rPr>
          <w:rFonts w:ascii="Times New Roman" w:hAnsi="Times New Roman" w:cs="Times New Roman"/>
          <w:bCs/>
          <w:sz w:val="28"/>
          <w:szCs w:val="28"/>
        </w:rPr>
        <w:t xml:space="preserve"> и медицина</w:t>
      </w:r>
      <w:r w:rsidRPr="004030C6">
        <w:rPr>
          <w:rFonts w:ascii="Times New Roman" w:hAnsi="Times New Roman" w:cs="Times New Roman"/>
          <w:bCs/>
          <w:sz w:val="28"/>
          <w:szCs w:val="28"/>
        </w:rPr>
        <w:t>»</w:t>
      </w:r>
    </w:p>
    <w:p w:rsidR="004D75E8" w:rsidRPr="004030C6" w:rsidRDefault="004D75E8" w:rsidP="004D75E8">
      <w:pPr>
        <w:jc w:val="center"/>
        <w:rPr>
          <w:rFonts w:ascii="Times New Roman" w:hAnsi="Times New Roman" w:cs="Times New Roman"/>
          <w:bCs/>
          <w:sz w:val="28"/>
          <w:szCs w:val="28"/>
        </w:rPr>
      </w:pPr>
    </w:p>
    <w:p w:rsidR="004D75E8" w:rsidRPr="004030C6" w:rsidRDefault="004D75E8" w:rsidP="004D75E8">
      <w:pPr>
        <w:jc w:val="center"/>
        <w:rPr>
          <w:rFonts w:ascii="Times New Roman" w:hAnsi="Times New Roman" w:cs="Times New Roman"/>
          <w:b/>
          <w:bCs/>
          <w:sz w:val="28"/>
          <w:szCs w:val="28"/>
        </w:rPr>
      </w:pPr>
      <w:r w:rsidRPr="004030C6">
        <w:rPr>
          <w:rFonts w:ascii="Times New Roman" w:hAnsi="Times New Roman" w:cs="Times New Roman"/>
          <w:b/>
          <w:bCs/>
          <w:sz w:val="28"/>
          <w:szCs w:val="28"/>
        </w:rPr>
        <w:t>Тема: «</w:t>
      </w:r>
      <w:r w:rsidR="00E97433" w:rsidRPr="00E97433">
        <w:rPr>
          <w:rFonts w:ascii="Times New Roman" w:hAnsi="Times New Roman" w:cs="Times New Roman"/>
          <w:b/>
          <w:bCs/>
          <w:sz w:val="28"/>
          <w:szCs w:val="28"/>
        </w:rPr>
        <w:t>Воздействие пищевых добавок на организм человека</w:t>
      </w:r>
      <w:r w:rsidRPr="004030C6">
        <w:rPr>
          <w:rFonts w:ascii="Times New Roman" w:hAnsi="Times New Roman" w:cs="Times New Roman"/>
          <w:b/>
          <w:bCs/>
          <w:sz w:val="28"/>
          <w:szCs w:val="28"/>
        </w:rPr>
        <w:t>»</w:t>
      </w:r>
    </w:p>
    <w:p w:rsidR="00242FC1" w:rsidRPr="004030C6" w:rsidRDefault="00242FC1" w:rsidP="004D75E8">
      <w:pPr>
        <w:rPr>
          <w:rFonts w:ascii="Times New Roman" w:hAnsi="Times New Roman" w:cs="Times New Roman"/>
          <w:bCs/>
          <w:sz w:val="28"/>
          <w:szCs w:val="28"/>
        </w:rPr>
      </w:pPr>
    </w:p>
    <w:p w:rsidR="004D75E8" w:rsidRPr="00D073E6" w:rsidRDefault="004D75E8" w:rsidP="00D073E6">
      <w:pPr>
        <w:spacing w:after="0" w:line="312" w:lineRule="auto"/>
        <w:jc w:val="right"/>
        <w:rPr>
          <w:rFonts w:ascii="Times New Roman" w:hAnsi="Times New Roman" w:cs="Times New Roman"/>
          <w:bCs/>
          <w:sz w:val="28"/>
          <w:szCs w:val="28"/>
        </w:rPr>
      </w:pPr>
    </w:p>
    <w:p w:rsidR="00D073E6" w:rsidRPr="00D073E6" w:rsidRDefault="00D073E6" w:rsidP="00D073E6">
      <w:pPr>
        <w:spacing w:after="0" w:line="312" w:lineRule="auto"/>
        <w:jc w:val="right"/>
        <w:rPr>
          <w:rFonts w:ascii="Times New Roman" w:hAnsi="Times New Roman" w:cs="Times New Roman"/>
          <w:b/>
          <w:sz w:val="28"/>
          <w:szCs w:val="28"/>
        </w:rPr>
      </w:pPr>
      <w:r w:rsidRPr="00D073E6">
        <w:rPr>
          <w:rFonts w:ascii="Times New Roman" w:hAnsi="Times New Roman" w:cs="Times New Roman"/>
          <w:b/>
          <w:sz w:val="28"/>
          <w:szCs w:val="28"/>
        </w:rPr>
        <w:t xml:space="preserve">Образовательная организация: </w:t>
      </w:r>
    </w:p>
    <w:p w:rsidR="00D073E6" w:rsidRPr="00D073E6" w:rsidRDefault="00D073E6" w:rsidP="00D073E6">
      <w:pPr>
        <w:spacing w:after="0" w:line="312" w:lineRule="auto"/>
        <w:jc w:val="right"/>
        <w:rPr>
          <w:rFonts w:ascii="Times New Roman" w:hAnsi="Times New Roman" w:cs="Times New Roman"/>
          <w:sz w:val="28"/>
          <w:szCs w:val="28"/>
        </w:rPr>
      </w:pPr>
      <w:r w:rsidRPr="00D073E6">
        <w:rPr>
          <w:rFonts w:ascii="Times New Roman" w:hAnsi="Times New Roman" w:cs="Times New Roman"/>
          <w:sz w:val="28"/>
          <w:szCs w:val="28"/>
        </w:rPr>
        <w:t>ГБОУ СОШ пос. Кинельский</w:t>
      </w:r>
    </w:p>
    <w:p w:rsidR="00D073E6" w:rsidRPr="00D073E6" w:rsidRDefault="00D073E6" w:rsidP="00D073E6">
      <w:pPr>
        <w:spacing w:after="0" w:line="312" w:lineRule="auto"/>
        <w:jc w:val="right"/>
        <w:rPr>
          <w:rFonts w:ascii="Times New Roman" w:hAnsi="Times New Roman" w:cs="Times New Roman"/>
          <w:sz w:val="28"/>
          <w:szCs w:val="28"/>
        </w:rPr>
      </w:pPr>
      <w:proofErr w:type="spellStart"/>
      <w:r w:rsidRPr="00D073E6">
        <w:rPr>
          <w:rFonts w:ascii="Times New Roman" w:hAnsi="Times New Roman" w:cs="Times New Roman"/>
          <w:sz w:val="28"/>
          <w:szCs w:val="28"/>
        </w:rPr>
        <w:t>м.р</w:t>
      </w:r>
      <w:proofErr w:type="spellEnd"/>
      <w:r w:rsidRPr="00D073E6">
        <w:rPr>
          <w:rFonts w:ascii="Times New Roman" w:hAnsi="Times New Roman" w:cs="Times New Roman"/>
          <w:sz w:val="28"/>
          <w:szCs w:val="28"/>
        </w:rPr>
        <w:t>. Кинельский Самарской области</w:t>
      </w:r>
    </w:p>
    <w:p w:rsidR="00D073E6" w:rsidRPr="00D073E6" w:rsidRDefault="00D073E6" w:rsidP="00D073E6">
      <w:pPr>
        <w:spacing w:after="0" w:line="312" w:lineRule="auto"/>
        <w:ind w:firstLine="318"/>
        <w:jc w:val="right"/>
        <w:rPr>
          <w:rFonts w:ascii="Times New Roman" w:hAnsi="Times New Roman" w:cs="Times New Roman"/>
          <w:b/>
          <w:sz w:val="28"/>
          <w:szCs w:val="28"/>
        </w:rPr>
      </w:pPr>
    </w:p>
    <w:p w:rsidR="00D073E6" w:rsidRPr="00D073E6" w:rsidRDefault="00D073E6" w:rsidP="00D073E6">
      <w:pPr>
        <w:spacing w:after="0" w:line="312" w:lineRule="auto"/>
        <w:jc w:val="right"/>
        <w:rPr>
          <w:rFonts w:ascii="Times New Roman" w:hAnsi="Times New Roman" w:cs="Times New Roman"/>
          <w:b/>
          <w:sz w:val="28"/>
          <w:szCs w:val="28"/>
        </w:rPr>
      </w:pPr>
      <w:r w:rsidRPr="00D073E6">
        <w:rPr>
          <w:rFonts w:ascii="Times New Roman" w:hAnsi="Times New Roman" w:cs="Times New Roman"/>
          <w:b/>
          <w:sz w:val="28"/>
          <w:szCs w:val="28"/>
        </w:rPr>
        <w:t xml:space="preserve">Выполнил: </w:t>
      </w:r>
    </w:p>
    <w:p w:rsidR="00D073E6" w:rsidRPr="00D073E6" w:rsidRDefault="00242FC1" w:rsidP="00D073E6">
      <w:pPr>
        <w:spacing w:after="0" w:line="312" w:lineRule="auto"/>
        <w:jc w:val="right"/>
        <w:rPr>
          <w:rFonts w:ascii="Times New Roman" w:hAnsi="Times New Roman" w:cs="Times New Roman"/>
          <w:sz w:val="28"/>
          <w:szCs w:val="28"/>
        </w:rPr>
      </w:pPr>
      <w:r>
        <w:rPr>
          <w:rFonts w:ascii="Times New Roman" w:hAnsi="Times New Roman" w:cs="Times New Roman"/>
          <w:sz w:val="28"/>
          <w:szCs w:val="28"/>
        </w:rPr>
        <w:t xml:space="preserve">Кузнецова Валерия </w:t>
      </w:r>
      <w:r w:rsidR="00584AE7">
        <w:rPr>
          <w:rFonts w:ascii="Times New Roman" w:hAnsi="Times New Roman" w:cs="Times New Roman"/>
          <w:sz w:val="28"/>
          <w:szCs w:val="28"/>
        </w:rPr>
        <w:t xml:space="preserve">Александровна </w:t>
      </w:r>
    </w:p>
    <w:p w:rsidR="00D073E6" w:rsidRDefault="00E97433" w:rsidP="00D073E6">
      <w:pPr>
        <w:spacing w:after="0" w:line="312" w:lineRule="auto"/>
        <w:jc w:val="right"/>
        <w:rPr>
          <w:rFonts w:ascii="Times New Roman" w:hAnsi="Times New Roman" w:cs="Times New Roman"/>
          <w:sz w:val="28"/>
          <w:szCs w:val="28"/>
        </w:rPr>
      </w:pPr>
      <w:r>
        <w:rPr>
          <w:rFonts w:ascii="Times New Roman" w:hAnsi="Times New Roman" w:cs="Times New Roman"/>
          <w:sz w:val="28"/>
          <w:szCs w:val="28"/>
        </w:rPr>
        <w:t>у</w:t>
      </w:r>
      <w:r w:rsidR="00242FC1">
        <w:rPr>
          <w:rFonts w:ascii="Times New Roman" w:hAnsi="Times New Roman" w:cs="Times New Roman"/>
          <w:sz w:val="28"/>
          <w:szCs w:val="28"/>
        </w:rPr>
        <w:t xml:space="preserve">ченица </w:t>
      </w:r>
      <w:r>
        <w:rPr>
          <w:rFonts w:ascii="Times New Roman" w:hAnsi="Times New Roman" w:cs="Times New Roman"/>
          <w:sz w:val="28"/>
          <w:szCs w:val="28"/>
        </w:rPr>
        <w:t>9</w:t>
      </w:r>
      <w:r w:rsidR="00D073E6" w:rsidRPr="00D073E6">
        <w:rPr>
          <w:rFonts w:ascii="Times New Roman" w:hAnsi="Times New Roman" w:cs="Times New Roman"/>
          <w:sz w:val="28"/>
          <w:szCs w:val="28"/>
        </w:rPr>
        <w:t xml:space="preserve"> класса</w:t>
      </w:r>
    </w:p>
    <w:p w:rsidR="00E97433" w:rsidRPr="00D073E6" w:rsidRDefault="00E97433" w:rsidP="00E97433">
      <w:pPr>
        <w:spacing w:after="0" w:line="312" w:lineRule="auto"/>
        <w:jc w:val="right"/>
        <w:rPr>
          <w:rFonts w:ascii="Times New Roman" w:hAnsi="Times New Roman" w:cs="Times New Roman"/>
          <w:sz w:val="28"/>
          <w:szCs w:val="28"/>
        </w:rPr>
      </w:pPr>
      <w:r w:rsidRPr="00E97433">
        <w:rPr>
          <w:rFonts w:ascii="Times New Roman" w:hAnsi="Times New Roman" w:cs="Times New Roman"/>
          <w:sz w:val="28"/>
          <w:szCs w:val="28"/>
        </w:rPr>
        <w:t xml:space="preserve">ГБОУ СОШ пос. </w:t>
      </w:r>
      <w:proofErr w:type="spellStart"/>
      <w:r w:rsidRPr="00E97433">
        <w:rPr>
          <w:rFonts w:ascii="Times New Roman" w:hAnsi="Times New Roman" w:cs="Times New Roman"/>
          <w:sz w:val="28"/>
          <w:szCs w:val="28"/>
        </w:rPr>
        <w:t>Кинельский</w:t>
      </w:r>
      <w:proofErr w:type="spellEnd"/>
      <w:r w:rsidRPr="00E97433">
        <w:rPr>
          <w:rFonts w:ascii="Times New Roman" w:hAnsi="Times New Roman" w:cs="Times New Roman"/>
          <w:sz w:val="28"/>
          <w:szCs w:val="28"/>
        </w:rPr>
        <w:t xml:space="preserve"> </w:t>
      </w:r>
    </w:p>
    <w:p w:rsidR="00D073E6" w:rsidRPr="00D073E6" w:rsidRDefault="00D073E6" w:rsidP="00D073E6">
      <w:pPr>
        <w:spacing w:after="0" w:line="312" w:lineRule="auto"/>
        <w:ind w:firstLine="318"/>
        <w:jc w:val="right"/>
        <w:rPr>
          <w:rFonts w:ascii="Times New Roman" w:hAnsi="Times New Roman" w:cs="Times New Roman"/>
          <w:b/>
          <w:sz w:val="28"/>
          <w:szCs w:val="28"/>
        </w:rPr>
      </w:pPr>
    </w:p>
    <w:p w:rsidR="00D073E6" w:rsidRPr="00D073E6" w:rsidRDefault="00D073E6" w:rsidP="00D073E6">
      <w:pPr>
        <w:spacing w:after="0" w:line="312" w:lineRule="auto"/>
        <w:jc w:val="right"/>
        <w:rPr>
          <w:rFonts w:ascii="Times New Roman" w:hAnsi="Times New Roman" w:cs="Times New Roman"/>
          <w:b/>
          <w:sz w:val="28"/>
          <w:szCs w:val="28"/>
        </w:rPr>
      </w:pPr>
      <w:r w:rsidRPr="00D073E6">
        <w:rPr>
          <w:rFonts w:ascii="Times New Roman" w:hAnsi="Times New Roman" w:cs="Times New Roman"/>
          <w:b/>
          <w:sz w:val="28"/>
          <w:szCs w:val="28"/>
        </w:rPr>
        <w:t xml:space="preserve">Научный руководитель: </w:t>
      </w:r>
    </w:p>
    <w:p w:rsidR="00D073E6" w:rsidRPr="00D073E6" w:rsidRDefault="00E97433" w:rsidP="00D073E6">
      <w:pPr>
        <w:spacing w:after="0" w:line="312" w:lineRule="auto"/>
        <w:jc w:val="right"/>
        <w:rPr>
          <w:rFonts w:ascii="Times New Roman" w:hAnsi="Times New Roman" w:cs="Times New Roman"/>
          <w:sz w:val="28"/>
          <w:szCs w:val="28"/>
        </w:rPr>
      </w:pPr>
      <w:r>
        <w:rPr>
          <w:rFonts w:ascii="Times New Roman" w:hAnsi="Times New Roman" w:cs="Times New Roman"/>
          <w:sz w:val="28"/>
          <w:szCs w:val="28"/>
        </w:rPr>
        <w:t>Еремина Юлия Евгеньевна</w:t>
      </w:r>
    </w:p>
    <w:p w:rsidR="00D073E6" w:rsidRPr="00D073E6" w:rsidRDefault="00D073E6" w:rsidP="00D073E6">
      <w:pPr>
        <w:spacing w:after="0" w:line="312" w:lineRule="auto"/>
        <w:jc w:val="right"/>
        <w:rPr>
          <w:rFonts w:ascii="Times New Roman" w:hAnsi="Times New Roman" w:cs="Times New Roman"/>
          <w:sz w:val="28"/>
          <w:szCs w:val="28"/>
        </w:rPr>
      </w:pPr>
      <w:r w:rsidRPr="00D073E6">
        <w:rPr>
          <w:rFonts w:ascii="Times New Roman" w:hAnsi="Times New Roman" w:cs="Times New Roman"/>
          <w:sz w:val="28"/>
          <w:szCs w:val="28"/>
        </w:rPr>
        <w:t xml:space="preserve">учитель </w:t>
      </w:r>
      <w:r w:rsidR="00E97433">
        <w:rPr>
          <w:rFonts w:ascii="Times New Roman" w:hAnsi="Times New Roman" w:cs="Times New Roman"/>
          <w:sz w:val="28"/>
          <w:szCs w:val="28"/>
        </w:rPr>
        <w:t>географии</w:t>
      </w:r>
      <w:r w:rsidRPr="00D073E6">
        <w:rPr>
          <w:rFonts w:ascii="Times New Roman" w:hAnsi="Times New Roman" w:cs="Times New Roman"/>
          <w:sz w:val="28"/>
          <w:szCs w:val="28"/>
        </w:rPr>
        <w:t xml:space="preserve"> и биологии </w:t>
      </w:r>
    </w:p>
    <w:p w:rsidR="00D073E6" w:rsidRPr="00D073E6" w:rsidRDefault="00D073E6" w:rsidP="00D073E6">
      <w:pPr>
        <w:spacing w:after="0" w:line="312" w:lineRule="auto"/>
        <w:jc w:val="right"/>
        <w:rPr>
          <w:rFonts w:ascii="Times New Roman" w:hAnsi="Times New Roman" w:cs="Times New Roman"/>
          <w:sz w:val="28"/>
          <w:szCs w:val="28"/>
        </w:rPr>
      </w:pPr>
      <w:r w:rsidRPr="00D073E6">
        <w:rPr>
          <w:rFonts w:ascii="Times New Roman" w:hAnsi="Times New Roman" w:cs="Times New Roman"/>
          <w:sz w:val="28"/>
          <w:szCs w:val="28"/>
        </w:rPr>
        <w:t xml:space="preserve">ГБОУ СОШ пос. Кинельский </w:t>
      </w:r>
    </w:p>
    <w:p w:rsidR="00D073E6" w:rsidRPr="00D073E6" w:rsidRDefault="00D073E6" w:rsidP="00D073E6">
      <w:pPr>
        <w:spacing w:after="0" w:line="312" w:lineRule="auto"/>
        <w:jc w:val="right"/>
        <w:rPr>
          <w:rFonts w:ascii="Times New Roman" w:hAnsi="Times New Roman" w:cs="Times New Roman"/>
          <w:sz w:val="28"/>
          <w:szCs w:val="28"/>
        </w:rPr>
      </w:pPr>
    </w:p>
    <w:p w:rsidR="004D75E8" w:rsidRDefault="004D75E8" w:rsidP="004D75E8">
      <w:pPr>
        <w:jc w:val="right"/>
        <w:rPr>
          <w:rFonts w:ascii="Times New Roman" w:hAnsi="Times New Roman" w:cs="Times New Roman"/>
          <w:bCs/>
          <w:sz w:val="28"/>
          <w:szCs w:val="28"/>
        </w:rPr>
      </w:pPr>
    </w:p>
    <w:p w:rsidR="004D75E8" w:rsidRDefault="00240332" w:rsidP="00E97433">
      <w:pPr>
        <w:jc w:val="center"/>
        <w:rPr>
          <w:rFonts w:ascii="Times New Roman" w:hAnsi="Times New Roman" w:cs="Times New Roman"/>
          <w:b/>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113EE035" wp14:editId="342C197C">
                <wp:simplePos x="0" y="0"/>
                <wp:positionH relativeFrom="column">
                  <wp:posOffset>2900045</wp:posOffset>
                </wp:positionH>
                <wp:positionV relativeFrom="paragraph">
                  <wp:posOffset>368300</wp:posOffset>
                </wp:positionV>
                <wp:extent cx="371475" cy="2095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28.35pt;margin-top:29pt;width:29.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" fillcolor="white [3212]" strokecolor="white [3212]" strokeweight="2pt"/>
            </w:pict>
          </mc:Fallback>
        </mc:AlternateContent>
      </w:r>
      <w:r w:rsidR="004D75E8" w:rsidRPr="004030C6">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1ADA87C9" wp14:editId="4C97E669">
                <wp:simplePos x="0" y="0"/>
                <wp:positionH relativeFrom="column">
                  <wp:posOffset>2901315</wp:posOffset>
                </wp:positionH>
                <wp:positionV relativeFrom="paragraph">
                  <wp:posOffset>272415</wp:posOffset>
                </wp:positionV>
                <wp:extent cx="200025" cy="1619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28.45pt;margin-top:21.45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" fillcolor="white [3212]" strokecolor="white [3212]" strokeweight="2pt"/>
            </w:pict>
          </mc:Fallback>
        </mc:AlternateContent>
      </w:r>
      <w:proofErr w:type="spellStart"/>
      <w:r w:rsidR="00242FC1">
        <w:rPr>
          <w:rFonts w:ascii="Times New Roman" w:hAnsi="Times New Roman" w:cs="Times New Roman"/>
          <w:bCs/>
          <w:sz w:val="28"/>
          <w:szCs w:val="28"/>
        </w:rPr>
        <w:t>Кинель</w:t>
      </w:r>
      <w:proofErr w:type="spellEnd"/>
      <w:r w:rsidR="004D75E8" w:rsidRPr="004030C6">
        <w:rPr>
          <w:rFonts w:ascii="Times New Roman" w:hAnsi="Times New Roman" w:cs="Times New Roman"/>
          <w:bCs/>
          <w:sz w:val="28"/>
          <w:szCs w:val="28"/>
        </w:rPr>
        <w:t>, 20</w:t>
      </w:r>
      <w:r w:rsidR="00E97433">
        <w:rPr>
          <w:rFonts w:ascii="Times New Roman" w:hAnsi="Times New Roman" w:cs="Times New Roman"/>
          <w:bCs/>
          <w:sz w:val="28"/>
          <w:szCs w:val="28"/>
        </w:rPr>
        <w:t>23</w:t>
      </w:r>
      <w:r w:rsidR="004D75E8" w:rsidRPr="004030C6">
        <w:rPr>
          <w:rFonts w:ascii="Times New Roman" w:hAnsi="Times New Roman" w:cs="Times New Roman"/>
          <w:bCs/>
          <w:sz w:val="28"/>
          <w:szCs w:val="28"/>
        </w:rPr>
        <w:t xml:space="preserve"> г.</w:t>
      </w:r>
      <w:r w:rsidR="004D75E8">
        <w:rPr>
          <w:rFonts w:ascii="Times New Roman" w:hAnsi="Times New Roman" w:cs="Times New Roman"/>
          <w:bCs/>
          <w:sz w:val="28"/>
          <w:szCs w:val="28"/>
        </w:rPr>
        <w:t xml:space="preserve"> </w:t>
      </w:r>
      <w:r w:rsidR="004D75E8">
        <w:rPr>
          <w:rFonts w:ascii="Times New Roman" w:hAnsi="Times New Roman" w:cs="Times New Roman"/>
          <w:b/>
          <w:bCs/>
          <w:sz w:val="28"/>
          <w:szCs w:val="28"/>
        </w:rPr>
        <w:br w:type="page"/>
      </w:r>
    </w:p>
    <w:p w:rsidR="00430C4D" w:rsidRDefault="00430C4D" w:rsidP="004D75E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Аннотация</w:t>
      </w:r>
    </w:p>
    <w:p w:rsidR="00430C4D" w:rsidRDefault="00430C4D" w:rsidP="00430C4D">
      <w:pPr>
        <w:spacing w:after="0"/>
        <w:jc w:val="both"/>
        <w:rPr>
          <w:rFonts w:ascii="Times New Roman" w:hAnsi="Times New Roman" w:cs="Times New Roman"/>
          <w:bCs/>
          <w:sz w:val="28"/>
          <w:szCs w:val="28"/>
        </w:rPr>
      </w:pPr>
      <w:r w:rsidRPr="00430C4D">
        <w:rPr>
          <w:rFonts w:ascii="Times New Roman" w:hAnsi="Times New Roman" w:cs="Times New Roman"/>
          <w:bCs/>
          <w:sz w:val="28"/>
          <w:szCs w:val="28"/>
        </w:rPr>
        <w:t xml:space="preserve">Питание является неотъемлемым процессом в жизнедеятельности человека. Характер питания оказывает влияние на рост, развитие, правильное функционирование всех систем и органов человека. Понятие «пищевые добавки» появилось достаточно давно. Человеку в процессе жизни необходимо пищевое разнообразие. Ежедневно каждый из нас использует хотя бы одну пищевую добавку: соль, перец, лимонную кислоту. </w:t>
      </w:r>
    </w:p>
    <w:p w:rsidR="00430C4D" w:rsidRDefault="00430C4D" w:rsidP="00430C4D">
      <w:pPr>
        <w:spacing w:after="0"/>
        <w:jc w:val="both"/>
        <w:rPr>
          <w:rFonts w:ascii="Times New Roman" w:hAnsi="Times New Roman" w:cs="Times New Roman"/>
          <w:bCs/>
          <w:sz w:val="28"/>
          <w:szCs w:val="28"/>
        </w:rPr>
      </w:pPr>
      <w:r w:rsidRPr="00430C4D">
        <w:rPr>
          <w:rFonts w:ascii="Times New Roman" w:hAnsi="Times New Roman" w:cs="Times New Roman"/>
          <w:bCs/>
          <w:sz w:val="28"/>
          <w:szCs w:val="28"/>
        </w:rPr>
        <w:t xml:space="preserve">Но с развитием пищевого производства стали получать пищевые добавки, улучшающие цвет, вкус, запах продуктов, увеличивающие сроки хранения и </w:t>
      </w:r>
      <w:r>
        <w:rPr>
          <w:rFonts w:ascii="Times New Roman" w:hAnsi="Times New Roman" w:cs="Times New Roman"/>
          <w:bCs/>
          <w:sz w:val="28"/>
          <w:szCs w:val="28"/>
        </w:rPr>
        <w:t>прочее.</w:t>
      </w:r>
    </w:p>
    <w:p w:rsidR="00430C4D" w:rsidRDefault="00430C4D" w:rsidP="00430C4D">
      <w:pPr>
        <w:spacing w:after="0"/>
        <w:jc w:val="both"/>
        <w:rPr>
          <w:rFonts w:ascii="Times New Roman" w:hAnsi="Times New Roman" w:cs="Times New Roman"/>
          <w:bCs/>
          <w:sz w:val="28"/>
          <w:szCs w:val="28"/>
        </w:rPr>
      </w:pPr>
      <w:r w:rsidRPr="00430C4D">
        <w:rPr>
          <w:rFonts w:ascii="Times New Roman" w:hAnsi="Times New Roman" w:cs="Times New Roman"/>
          <w:bCs/>
          <w:sz w:val="28"/>
          <w:szCs w:val="28"/>
        </w:rPr>
        <w:t>Однако некоторые виды пищевых добавок могут оказывать крайне негативное влияние на организм человека, они способны вызывать расстройство желудка и кишечника, воздействовать на давление, вызывать аллергические ре</w:t>
      </w:r>
      <w:r>
        <w:rPr>
          <w:rFonts w:ascii="Times New Roman" w:hAnsi="Times New Roman" w:cs="Times New Roman"/>
          <w:bCs/>
          <w:sz w:val="28"/>
          <w:szCs w:val="28"/>
        </w:rPr>
        <w:t xml:space="preserve">акции, о которых мы даже можем и </w:t>
      </w:r>
      <w:r w:rsidRPr="00430C4D">
        <w:rPr>
          <w:rFonts w:ascii="Times New Roman" w:hAnsi="Times New Roman" w:cs="Times New Roman"/>
          <w:bCs/>
          <w:sz w:val="28"/>
          <w:szCs w:val="28"/>
        </w:rPr>
        <w:t xml:space="preserve"> не подозревать.</w:t>
      </w:r>
    </w:p>
    <w:p w:rsidR="00430C4D" w:rsidRPr="00430C4D" w:rsidRDefault="00430C4D" w:rsidP="00430C4D">
      <w:pPr>
        <w:jc w:val="both"/>
        <w:rPr>
          <w:rFonts w:ascii="Times New Roman" w:hAnsi="Times New Roman" w:cs="Times New Roman"/>
          <w:bCs/>
          <w:sz w:val="28"/>
          <w:szCs w:val="28"/>
        </w:rPr>
      </w:pPr>
      <w:r w:rsidRPr="00430C4D">
        <w:rPr>
          <w:rFonts w:ascii="Times New Roman" w:hAnsi="Times New Roman" w:cs="Times New Roman"/>
          <w:bCs/>
          <w:sz w:val="28"/>
          <w:szCs w:val="28"/>
        </w:rPr>
        <w:t xml:space="preserve">Целью работы является: выявить наличие вредных пищевых добавок в составе ряда распространенных продуктов питания среди школьников и их влияние на организм. </w:t>
      </w:r>
    </w:p>
    <w:p w:rsidR="00430C4D" w:rsidRDefault="00430C4D" w:rsidP="00430C4D">
      <w:pPr>
        <w:tabs>
          <w:tab w:val="left" w:pos="3150"/>
        </w:tabs>
        <w:jc w:val="center"/>
        <w:rPr>
          <w:rFonts w:ascii="Times New Roman" w:hAnsi="Times New Roman" w:cs="Times New Roman"/>
          <w:b/>
          <w:bCs/>
          <w:sz w:val="28"/>
          <w:szCs w:val="28"/>
        </w:rPr>
      </w:pPr>
      <w:r w:rsidRPr="00430C4D">
        <w:rPr>
          <w:rFonts w:ascii="Times New Roman" w:hAnsi="Times New Roman" w:cs="Times New Roman"/>
          <w:b/>
          <w:bCs/>
          <w:sz w:val="28"/>
          <w:szCs w:val="28"/>
        </w:rPr>
        <w:t>Ключевые слова</w:t>
      </w:r>
    </w:p>
    <w:p w:rsidR="00430C4D" w:rsidRDefault="00430C4D" w:rsidP="00430C4D">
      <w:pPr>
        <w:tabs>
          <w:tab w:val="left" w:pos="3150"/>
        </w:tabs>
        <w:jc w:val="both"/>
        <w:rPr>
          <w:rFonts w:ascii="Times New Roman" w:hAnsi="Times New Roman" w:cs="Times New Roman"/>
          <w:bCs/>
          <w:sz w:val="28"/>
          <w:szCs w:val="28"/>
        </w:rPr>
      </w:pPr>
      <w:proofErr w:type="gramStart"/>
      <w:r>
        <w:rPr>
          <w:rFonts w:ascii="Times New Roman" w:hAnsi="Times New Roman" w:cs="Times New Roman"/>
          <w:bCs/>
          <w:sz w:val="28"/>
          <w:szCs w:val="28"/>
        </w:rPr>
        <w:t>Пищевые добавки, продукты питания, буква «Е», организм, вред, состав продуктов, запрещенные, опасные.</w:t>
      </w:r>
      <w:proofErr w:type="gramEnd"/>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Default="00430C4D" w:rsidP="00430C4D">
      <w:pPr>
        <w:tabs>
          <w:tab w:val="left" w:pos="3150"/>
        </w:tabs>
        <w:jc w:val="both"/>
        <w:rPr>
          <w:rFonts w:ascii="Times New Roman" w:hAnsi="Times New Roman" w:cs="Times New Roman"/>
          <w:bCs/>
          <w:sz w:val="28"/>
          <w:szCs w:val="28"/>
        </w:rPr>
      </w:pPr>
    </w:p>
    <w:p w:rsidR="00430C4D" w:rsidRPr="00430C4D" w:rsidRDefault="00430C4D" w:rsidP="00430C4D">
      <w:pPr>
        <w:tabs>
          <w:tab w:val="left" w:pos="3150"/>
        </w:tabs>
        <w:jc w:val="both"/>
        <w:rPr>
          <w:rFonts w:ascii="Times New Roman" w:hAnsi="Times New Roman" w:cs="Times New Roman"/>
          <w:bCs/>
          <w:sz w:val="28"/>
          <w:szCs w:val="28"/>
        </w:rPr>
      </w:pPr>
    </w:p>
    <w:p w:rsidR="004D75E8" w:rsidRPr="009032FD" w:rsidRDefault="004D75E8" w:rsidP="004D75E8">
      <w:pPr>
        <w:jc w:val="center"/>
        <w:rPr>
          <w:rFonts w:ascii="Times New Roman" w:hAnsi="Times New Roman" w:cs="Times New Roman"/>
          <w:b/>
          <w:bCs/>
          <w:sz w:val="28"/>
          <w:szCs w:val="28"/>
        </w:rPr>
      </w:pPr>
      <w:r w:rsidRPr="009032FD">
        <w:rPr>
          <w:rFonts w:ascii="Times New Roman" w:hAnsi="Times New Roman" w:cs="Times New Roman"/>
          <w:b/>
          <w:bCs/>
          <w:sz w:val="28"/>
          <w:szCs w:val="28"/>
        </w:rPr>
        <w:lastRenderedPageBreak/>
        <w:t xml:space="preserve">Содержание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96"/>
      </w:tblGrid>
      <w:tr w:rsidR="004D75E8" w:rsidTr="00D415FB">
        <w:tc>
          <w:tcPr>
            <w:tcW w:w="9180" w:type="dxa"/>
          </w:tcPr>
          <w:p w:rsidR="004D75E8" w:rsidRDefault="004D75E8"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1. Ведение ……………………………………………………………………...</w:t>
            </w:r>
            <w:r w:rsidR="00D8595C">
              <w:rPr>
                <w:rFonts w:ascii="Times New Roman" w:hAnsi="Times New Roman" w:cs="Times New Roman"/>
                <w:bCs/>
                <w:sz w:val="28"/>
                <w:szCs w:val="28"/>
              </w:rPr>
              <w:t>.</w:t>
            </w:r>
          </w:p>
        </w:tc>
        <w:tc>
          <w:tcPr>
            <w:tcW w:w="496" w:type="dxa"/>
          </w:tcPr>
          <w:p w:rsidR="004D75E8" w:rsidRDefault="00430C4D"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4</w:t>
            </w:r>
          </w:p>
        </w:tc>
      </w:tr>
      <w:tr w:rsidR="004D75E8" w:rsidTr="00D415FB">
        <w:tc>
          <w:tcPr>
            <w:tcW w:w="9180" w:type="dxa"/>
          </w:tcPr>
          <w:p w:rsidR="004D75E8" w:rsidRDefault="004D75E8"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2. Основная часть ……………………………………………………………</w:t>
            </w:r>
            <w:r w:rsidR="00D8595C">
              <w:rPr>
                <w:rFonts w:ascii="Times New Roman" w:hAnsi="Times New Roman" w:cs="Times New Roman"/>
                <w:bCs/>
                <w:sz w:val="28"/>
                <w:szCs w:val="28"/>
              </w:rPr>
              <w:t>…</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6</w:t>
            </w:r>
          </w:p>
        </w:tc>
      </w:tr>
      <w:tr w:rsidR="004D75E8" w:rsidTr="00D415FB">
        <w:tc>
          <w:tcPr>
            <w:tcW w:w="9180" w:type="dxa"/>
          </w:tcPr>
          <w:p w:rsidR="004D75E8" w:rsidRDefault="004D75E8" w:rsidP="006B7E66">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2.1. Что </w:t>
            </w:r>
            <w:r w:rsidR="006B7E66">
              <w:rPr>
                <w:rFonts w:ascii="Times New Roman" w:hAnsi="Times New Roman" w:cs="Times New Roman"/>
                <w:bCs/>
                <w:sz w:val="28"/>
                <w:szCs w:val="28"/>
              </w:rPr>
              <w:t>мы называем</w:t>
            </w:r>
            <w:r>
              <w:rPr>
                <w:rFonts w:ascii="Times New Roman" w:hAnsi="Times New Roman" w:cs="Times New Roman"/>
                <w:bCs/>
                <w:sz w:val="28"/>
                <w:szCs w:val="28"/>
              </w:rPr>
              <w:t xml:space="preserve"> пищевы</w:t>
            </w:r>
            <w:r w:rsidR="006B7E66">
              <w:rPr>
                <w:rFonts w:ascii="Times New Roman" w:hAnsi="Times New Roman" w:cs="Times New Roman"/>
                <w:bCs/>
                <w:sz w:val="28"/>
                <w:szCs w:val="28"/>
              </w:rPr>
              <w:t>ми</w:t>
            </w:r>
            <w:r>
              <w:rPr>
                <w:rFonts w:ascii="Times New Roman" w:hAnsi="Times New Roman" w:cs="Times New Roman"/>
                <w:bCs/>
                <w:sz w:val="28"/>
                <w:szCs w:val="28"/>
              </w:rPr>
              <w:t xml:space="preserve"> добавк</w:t>
            </w:r>
            <w:r w:rsidR="006B7E66">
              <w:rPr>
                <w:rFonts w:ascii="Times New Roman" w:hAnsi="Times New Roman" w:cs="Times New Roman"/>
                <w:bCs/>
                <w:sz w:val="28"/>
                <w:szCs w:val="28"/>
              </w:rPr>
              <w:t>ами</w:t>
            </w:r>
            <w:r>
              <w:rPr>
                <w:rFonts w:ascii="Times New Roman" w:hAnsi="Times New Roman" w:cs="Times New Roman"/>
                <w:bCs/>
                <w:sz w:val="28"/>
                <w:szCs w:val="28"/>
              </w:rPr>
              <w:t>?</w:t>
            </w:r>
            <w:r w:rsidR="00D8595C">
              <w:rPr>
                <w:rFonts w:ascii="Times New Roman" w:hAnsi="Times New Roman" w:cs="Times New Roman"/>
                <w:bCs/>
                <w:sz w:val="28"/>
                <w:szCs w:val="28"/>
              </w:rPr>
              <w:t>…</w:t>
            </w:r>
            <w:r w:rsidR="006B7E66">
              <w:rPr>
                <w:rFonts w:ascii="Times New Roman" w:hAnsi="Times New Roman" w:cs="Times New Roman"/>
                <w:bCs/>
                <w:sz w:val="28"/>
                <w:szCs w:val="28"/>
              </w:rPr>
              <w:t>…………………………..</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6</w:t>
            </w:r>
          </w:p>
        </w:tc>
      </w:tr>
      <w:tr w:rsidR="004D75E8" w:rsidTr="00D415FB">
        <w:tc>
          <w:tcPr>
            <w:tcW w:w="9180" w:type="dxa"/>
          </w:tcPr>
          <w:p w:rsidR="004D75E8" w:rsidRDefault="004D75E8" w:rsidP="00D073E6">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2.2. </w:t>
            </w:r>
            <w:r w:rsidRPr="004D75E8">
              <w:rPr>
                <w:rFonts w:ascii="Times New Roman" w:hAnsi="Times New Roman" w:cs="Times New Roman"/>
                <w:bCs/>
                <w:sz w:val="28"/>
                <w:szCs w:val="28"/>
              </w:rPr>
              <w:t>Что такое буква «Е»</w:t>
            </w:r>
            <w:r>
              <w:rPr>
                <w:rFonts w:ascii="Times New Roman" w:hAnsi="Times New Roman" w:cs="Times New Roman"/>
                <w:bCs/>
                <w:sz w:val="28"/>
                <w:szCs w:val="28"/>
              </w:rPr>
              <w:t xml:space="preserve"> ………………………………………</w:t>
            </w:r>
            <w:r w:rsidR="00D8595C">
              <w:rPr>
                <w:rFonts w:ascii="Times New Roman" w:hAnsi="Times New Roman" w:cs="Times New Roman"/>
                <w:bCs/>
                <w:sz w:val="28"/>
                <w:szCs w:val="28"/>
              </w:rPr>
              <w:t>…………….</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7</w:t>
            </w:r>
          </w:p>
        </w:tc>
      </w:tr>
      <w:tr w:rsidR="004D75E8" w:rsidTr="00D415FB">
        <w:tc>
          <w:tcPr>
            <w:tcW w:w="9180" w:type="dxa"/>
          </w:tcPr>
          <w:p w:rsidR="004D75E8" w:rsidRDefault="004D75E8" w:rsidP="004D75E8">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2.3. Пищевые добавки и законы</w:t>
            </w:r>
            <w:r w:rsidR="00D8595C">
              <w:rPr>
                <w:rFonts w:ascii="Times New Roman" w:hAnsi="Times New Roman" w:cs="Times New Roman"/>
                <w:bCs/>
                <w:sz w:val="28"/>
                <w:szCs w:val="28"/>
              </w:rPr>
              <w:t xml:space="preserve"> ……………………………………………</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8</w:t>
            </w:r>
          </w:p>
        </w:tc>
      </w:tr>
      <w:tr w:rsidR="004D75E8" w:rsidTr="00D415FB">
        <w:tc>
          <w:tcPr>
            <w:tcW w:w="9180" w:type="dxa"/>
          </w:tcPr>
          <w:p w:rsidR="004D75E8" w:rsidRDefault="004D75E8" w:rsidP="004D75E8">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2.4. Влияние пищевых добавок</w:t>
            </w:r>
            <w:r w:rsidR="00D8595C">
              <w:rPr>
                <w:rFonts w:ascii="Times New Roman" w:hAnsi="Times New Roman" w:cs="Times New Roman"/>
                <w:bCs/>
                <w:sz w:val="28"/>
                <w:szCs w:val="28"/>
              </w:rPr>
              <w:t xml:space="preserve"> …………………………………………….</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9</w:t>
            </w:r>
          </w:p>
        </w:tc>
      </w:tr>
      <w:tr w:rsidR="004D75E8" w:rsidTr="00D415FB">
        <w:tc>
          <w:tcPr>
            <w:tcW w:w="9180" w:type="dxa"/>
          </w:tcPr>
          <w:p w:rsidR="004D75E8" w:rsidRDefault="004D75E8" w:rsidP="00D073E6">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2.5. </w:t>
            </w:r>
            <w:r w:rsidRPr="004D75E8">
              <w:rPr>
                <w:rFonts w:ascii="Times New Roman" w:hAnsi="Times New Roman" w:cs="Times New Roman"/>
                <w:bCs/>
                <w:sz w:val="28"/>
                <w:szCs w:val="28"/>
              </w:rPr>
              <w:t>Самые опасные пищевые добавки</w:t>
            </w:r>
            <w:r w:rsidR="00D8595C">
              <w:rPr>
                <w:rFonts w:ascii="Times New Roman" w:hAnsi="Times New Roman" w:cs="Times New Roman"/>
                <w:bCs/>
                <w:sz w:val="28"/>
                <w:szCs w:val="28"/>
              </w:rPr>
              <w:t xml:space="preserve"> …………………………………….</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10</w:t>
            </w:r>
          </w:p>
        </w:tc>
      </w:tr>
      <w:tr w:rsidR="004D75E8" w:rsidTr="00D415FB">
        <w:tc>
          <w:tcPr>
            <w:tcW w:w="9180" w:type="dxa"/>
          </w:tcPr>
          <w:p w:rsidR="004D75E8" w:rsidRDefault="004D75E8" w:rsidP="004D75E8">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2.6. </w:t>
            </w:r>
            <w:r w:rsidRPr="004D75E8">
              <w:rPr>
                <w:rFonts w:ascii="Times New Roman" w:hAnsi="Times New Roman" w:cs="Times New Roman"/>
                <w:bCs/>
                <w:sz w:val="28"/>
                <w:szCs w:val="28"/>
              </w:rPr>
              <w:t>Самые безопасные пищевые добавки</w:t>
            </w:r>
            <w:r w:rsidR="00D8595C">
              <w:rPr>
                <w:rFonts w:ascii="Times New Roman" w:hAnsi="Times New Roman" w:cs="Times New Roman"/>
                <w:bCs/>
                <w:sz w:val="28"/>
                <w:szCs w:val="28"/>
              </w:rPr>
              <w:t xml:space="preserve"> …………………………………</w:t>
            </w:r>
          </w:p>
        </w:tc>
        <w:tc>
          <w:tcPr>
            <w:tcW w:w="496" w:type="dxa"/>
          </w:tcPr>
          <w:p w:rsidR="004D75E8" w:rsidRDefault="004D75E8"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1</w:t>
            </w:r>
          </w:p>
        </w:tc>
      </w:tr>
      <w:tr w:rsidR="004D75E8" w:rsidTr="00D415FB">
        <w:tc>
          <w:tcPr>
            <w:tcW w:w="9180" w:type="dxa"/>
          </w:tcPr>
          <w:p w:rsidR="004D75E8" w:rsidRDefault="004D75E8" w:rsidP="00D8595C">
            <w:pPr>
              <w:spacing w:line="360" w:lineRule="auto"/>
              <w:ind w:firstLine="284"/>
              <w:rPr>
                <w:rFonts w:ascii="Times New Roman" w:hAnsi="Times New Roman" w:cs="Times New Roman"/>
                <w:bCs/>
                <w:sz w:val="28"/>
                <w:szCs w:val="28"/>
              </w:rPr>
            </w:pPr>
            <w:r w:rsidRPr="004D75E8">
              <w:rPr>
                <w:rFonts w:ascii="Times New Roman" w:hAnsi="Times New Roman" w:cs="Times New Roman"/>
                <w:bCs/>
                <w:sz w:val="28"/>
                <w:szCs w:val="28"/>
              </w:rPr>
              <w:t>Выводы по 1 главе</w:t>
            </w:r>
            <w:r w:rsidR="00D8595C">
              <w:rPr>
                <w:rFonts w:ascii="Times New Roman" w:hAnsi="Times New Roman" w:cs="Times New Roman"/>
                <w:bCs/>
                <w:sz w:val="28"/>
                <w:szCs w:val="28"/>
              </w:rPr>
              <w:t xml:space="preserve"> …………………………………………………………..</w:t>
            </w:r>
          </w:p>
        </w:tc>
        <w:tc>
          <w:tcPr>
            <w:tcW w:w="496" w:type="dxa"/>
          </w:tcPr>
          <w:p w:rsidR="004D75E8" w:rsidRDefault="004D75E8"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2</w:t>
            </w:r>
          </w:p>
        </w:tc>
      </w:tr>
      <w:tr w:rsidR="004D75E8" w:rsidTr="00D415FB">
        <w:tc>
          <w:tcPr>
            <w:tcW w:w="9180" w:type="dxa"/>
          </w:tcPr>
          <w:p w:rsidR="004D75E8" w:rsidRDefault="00D8595C" w:rsidP="00D8595C">
            <w:pPr>
              <w:spacing w:line="360" w:lineRule="auto"/>
              <w:rPr>
                <w:rFonts w:ascii="Times New Roman" w:hAnsi="Times New Roman" w:cs="Times New Roman"/>
                <w:bCs/>
                <w:sz w:val="28"/>
                <w:szCs w:val="28"/>
              </w:rPr>
            </w:pPr>
            <w:r>
              <w:rPr>
                <w:rFonts w:ascii="Times New Roman" w:hAnsi="Times New Roman" w:cs="Times New Roman"/>
                <w:bCs/>
                <w:sz w:val="28"/>
                <w:szCs w:val="28"/>
              </w:rPr>
              <w:t>3. Исследования …….…………………………………………………………..</w:t>
            </w:r>
          </w:p>
        </w:tc>
        <w:tc>
          <w:tcPr>
            <w:tcW w:w="496" w:type="dxa"/>
          </w:tcPr>
          <w:p w:rsidR="004D75E8"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3</w:t>
            </w:r>
          </w:p>
        </w:tc>
      </w:tr>
      <w:tr w:rsidR="004D75E8" w:rsidTr="00D415FB">
        <w:tc>
          <w:tcPr>
            <w:tcW w:w="9180" w:type="dxa"/>
          </w:tcPr>
          <w:p w:rsidR="004D75E8" w:rsidRDefault="00D8595C" w:rsidP="00D8595C">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3.1. Исследование №1</w:t>
            </w:r>
            <w:r w:rsidRPr="00D8595C">
              <w:rPr>
                <w:rFonts w:ascii="Times New Roman" w:hAnsi="Times New Roman" w:cs="Times New Roman"/>
                <w:bCs/>
                <w:sz w:val="28"/>
                <w:szCs w:val="28"/>
              </w:rPr>
              <w:t xml:space="preserve"> </w:t>
            </w:r>
            <w:r>
              <w:rPr>
                <w:rFonts w:ascii="Times New Roman" w:hAnsi="Times New Roman" w:cs="Times New Roman"/>
                <w:bCs/>
                <w:sz w:val="28"/>
                <w:szCs w:val="28"/>
              </w:rPr>
              <w:t>«</w:t>
            </w:r>
            <w:r w:rsidRPr="00D8595C">
              <w:rPr>
                <w:rFonts w:ascii="Times New Roman" w:hAnsi="Times New Roman" w:cs="Times New Roman"/>
                <w:bCs/>
                <w:sz w:val="28"/>
                <w:szCs w:val="28"/>
              </w:rPr>
              <w:t>Выявление уровня знаний учащихся о пищевых добавках</w:t>
            </w:r>
            <w:r>
              <w:rPr>
                <w:rFonts w:ascii="Times New Roman" w:hAnsi="Times New Roman" w:cs="Times New Roman"/>
                <w:bCs/>
                <w:sz w:val="28"/>
                <w:szCs w:val="28"/>
              </w:rPr>
              <w:t>» ………………………………………………………………………</w:t>
            </w:r>
          </w:p>
        </w:tc>
        <w:tc>
          <w:tcPr>
            <w:tcW w:w="496" w:type="dxa"/>
          </w:tcPr>
          <w:p w:rsidR="004D75E8" w:rsidRDefault="004D75E8" w:rsidP="00D073E6">
            <w:pPr>
              <w:spacing w:line="360" w:lineRule="auto"/>
              <w:rPr>
                <w:rFonts w:ascii="Times New Roman" w:hAnsi="Times New Roman" w:cs="Times New Roman"/>
                <w:bCs/>
                <w:sz w:val="28"/>
                <w:szCs w:val="28"/>
              </w:rPr>
            </w:pPr>
          </w:p>
          <w:p w:rsidR="00204823" w:rsidRDefault="00204823"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3</w:t>
            </w:r>
          </w:p>
        </w:tc>
      </w:tr>
      <w:tr w:rsidR="004D75E8" w:rsidTr="00D415FB">
        <w:tc>
          <w:tcPr>
            <w:tcW w:w="9180" w:type="dxa"/>
          </w:tcPr>
          <w:p w:rsidR="004D75E8" w:rsidRDefault="00D8595C" w:rsidP="00D8595C">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Результаты исследования ……………………………………………….</w:t>
            </w:r>
          </w:p>
        </w:tc>
        <w:tc>
          <w:tcPr>
            <w:tcW w:w="496" w:type="dxa"/>
          </w:tcPr>
          <w:p w:rsidR="004D75E8"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3</w:t>
            </w:r>
          </w:p>
        </w:tc>
      </w:tr>
      <w:tr w:rsidR="004D75E8" w:rsidTr="00D415FB">
        <w:tc>
          <w:tcPr>
            <w:tcW w:w="9180" w:type="dxa"/>
          </w:tcPr>
          <w:p w:rsidR="004D75E8" w:rsidRDefault="00D8595C" w:rsidP="00D8595C">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3.2. Исследование №2 «</w:t>
            </w:r>
            <w:r w:rsidRPr="00D8595C">
              <w:rPr>
                <w:rFonts w:ascii="Times New Roman" w:hAnsi="Times New Roman" w:cs="Times New Roman"/>
                <w:bCs/>
                <w:sz w:val="28"/>
                <w:szCs w:val="28"/>
              </w:rPr>
              <w:t>Изучение состава некоторых продуктов питания</w:t>
            </w:r>
            <w:r>
              <w:rPr>
                <w:rFonts w:ascii="Times New Roman" w:hAnsi="Times New Roman" w:cs="Times New Roman"/>
                <w:bCs/>
                <w:sz w:val="28"/>
                <w:szCs w:val="28"/>
              </w:rPr>
              <w:t>» ……………………………………………………………………….</w:t>
            </w:r>
          </w:p>
        </w:tc>
        <w:tc>
          <w:tcPr>
            <w:tcW w:w="496" w:type="dxa"/>
          </w:tcPr>
          <w:p w:rsidR="00D8595C" w:rsidRDefault="00D8595C" w:rsidP="00D073E6">
            <w:pPr>
              <w:spacing w:line="360" w:lineRule="auto"/>
              <w:rPr>
                <w:rFonts w:ascii="Times New Roman" w:hAnsi="Times New Roman" w:cs="Times New Roman"/>
                <w:bCs/>
                <w:sz w:val="28"/>
                <w:szCs w:val="28"/>
              </w:rPr>
            </w:pPr>
          </w:p>
          <w:p w:rsidR="004D75E8" w:rsidRDefault="00D8595C"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14</w:t>
            </w:r>
          </w:p>
        </w:tc>
      </w:tr>
      <w:tr w:rsidR="004D75E8" w:rsidTr="00D415FB">
        <w:tc>
          <w:tcPr>
            <w:tcW w:w="9180" w:type="dxa"/>
          </w:tcPr>
          <w:p w:rsidR="004D75E8" w:rsidRDefault="00D8595C" w:rsidP="00D8595C">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Результаты исследования ………………………………………………</w:t>
            </w:r>
          </w:p>
        </w:tc>
        <w:tc>
          <w:tcPr>
            <w:tcW w:w="496" w:type="dxa"/>
          </w:tcPr>
          <w:p w:rsidR="004D75E8"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5</w:t>
            </w:r>
          </w:p>
        </w:tc>
      </w:tr>
      <w:tr w:rsidR="004D75E8" w:rsidTr="00D415FB">
        <w:tc>
          <w:tcPr>
            <w:tcW w:w="9180" w:type="dxa"/>
          </w:tcPr>
          <w:p w:rsidR="004D75E8" w:rsidRDefault="00D8595C" w:rsidP="00D8595C">
            <w:pPr>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 xml:space="preserve">3.3. </w:t>
            </w:r>
            <w:r w:rsidRPr="00D8595C">
              <w:rPr>
                <w:rFonts w:ascii="Times New Roman" w:hAnsi="Times New Roman" w:cs="Times New Roman"/>
                <w:bCs/>
                <w:sz w:val="28"/>
                <w:szCs w:val="28"/>
              </w:rPr>
              <w:t>Исследование №3</w:t>
            </w:r>
            <w:r>
              <w:rPr>
                <w:rFonts w:ascii="Times New Roman" w:hAnsi="Times New Roman" w:cs="Times New Roman"/>
                <w:bCs/>
                <w:sz w:val="28"/>
                <w:szCs w:val="28"/>
              </w:rPr>
              <w:t xml:space="preserve"> «</w:t>
            </w:r>
            <w:r w:rsidRPr="00D8595C">
              <w:rPr>
                <w:rFonts w:ascii="Times New Roman" w:hAnsi="Times New Roman" w:cs="Times New Roman"/>
                <w:bCs/>
                <w:sz w:val="28"/>
                <w:szCs w:val="28"/>
              </w:rPr>
              <w:t>Обнаружение пищевых добавок в мороженом</w:t>
            </w:r>
            <w:r>
              <w:rPr>
                <w:rFonts w:ascii="Times New Roman" w:hAnsi="Times New Roman" w:cs="Times New Roman"/>
                <w:bCs/>
                <w:sz w:val="28"/>
                <w:szCs w:val="28"/>
              </w:rPr>
              <w:t>»</w:t>
            </w:r>
            <w:r w:rsidR="003E44EE">
              <w:rPr>
                <w:rFonts w:ascii="Times New Roman" w:hAnsi="Times New Roman" w:cs="Times New Roman"/>
                <w:bCs/>
                <w:sz w:val="28"/>
                <w:szCs w:val="28"/>
              </w:rPr>
              <w:t xml:space="preserve"> .</w:t>
            </w:r>
          </w:p>
        </w:tc>
        <w:tc>
          <w:tcPr>
            <w:tcW w:w="496" w:type="dxa"/>
          </w:tcPr>
          <w:p w:rsidR="004D75E8"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1</w:t>
            </w:r>
            <w:r w:rsidR="00D415FB">
              <w:rPr>
                <w:rFonts w:ascii="Times New Roman" w:hAnsi="Times New Roman" w:cs="Times New Roman"/>
                <w:bCs/>
                <w:sz w:val="28"/>
                <w:szCs w:val="28"/>
              </w:rPr>
              <w:t>9</w:t>
            </w:r>
          </w:p>
        </w:tc>
      </w:tr>
      <w:tr w:rsidR="004D75E8" w:rsidTr="00D415FB">
        <w:tc>
          <w:tcPr>
            <w:tcW w:w="9180" w:type="dxa"/>
          </w:tcPr>
          <w:p w:rsidR="004D75E8" w:rsidRDefault="00D8595C" w:rsidP="00D8595C">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Результаты исследования</w:t>
            </w:r>
            <w:r w:rsidR="003E44EE">
              <w:rPr>
                <w:rFonts w:ascii="Times New Roman" w:hAnsi="Times New Roman" w:cs="Times New Roman"/>
                <w:bCs/>
                <w:sz w:val="28"/>
                <w:szCs w:val="28"/>
              </w:rPr>
              <w:t xml:space="preserve"> ……………………………………………….</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20</w:t>
            </w:r>
          </w:p>
        </w:tc>
      </w:tr>
      <w:tr w:rsidR="004D75E8" w:rsidTr="00D415FB">
        <w:tc>
          <w:tcPr>
            <w:tcW w:w="9180" w:type="dxa"/>
          </w:tcPr>
          <w:p w:rsidR="004D75E8" w:rsidRDefault="00D8595C" w:rsidP="003E44EE">
            <w:pPr>
              <w:tabs>
                <w:tab w:val="left" w:pos="3060"/>
              </w:tabs>
              <w:spacing w:line="360" w:lineRule="auto"/>
              <w:ind w:firstLine="284"/>
              <w:rPr>
                <w:rFonts w:ascii="Times New Roman" w:hAnsi="Times New Roman" w:cs="Times New Roman"/>
                <w:bCs/>
                <w:sz w:val="28"/>
                <w:szCs w:val="28"/>
              </w:rPr>
            </w:pPr>
            <w:r>
              <w:rPr>
                <w:rFonts w:ascii="Times New Roman" w:hAnsi="Times New Roman" w:cs="Times New Roman"/>
                <w:bCs/>
                <w:sz w:val="28"/>
                <w:szCs w:val="28"/>
              </w:rPr>
              <w:t>Выводы по 2 главе</w:t>
            </w:r>
            <w:r w:rsidR="003E44EE">
              <w:rPr>
                <w:rFonts w:ascii="Times New Roman" w:hAnsi="Times New Roman" w:cs="Times New Roman"/>
                <w:bCs/>
                <w:sz w:val="28"/>
                <w:szCs w:val="28"/>
              </w:rPr>
              <w:t xml:space="preserve"> …………………………………………………………..</w:t>
            </w:r>
          </w:p>
        </w:tc>
        <w:tc>
          <w:tcPr>
            <w:tcW w:w="496" w:type="dxa"/>
          </w:tcPr>
          <w:p w:rsidR="004D75E8" w:rsidRDefault="00D415FB" w:rsidP="00D073E6">
            <w:pPr>
              <w:spacing w:line="360" w:lineRule="auto"/>
              <w:rPr>
                <w:rFonts w:ascii="Times New Roman" w:hAnsi="Times New Roman" w:cs="Times New Roman"/>
                <w:bCs/>
                <w:sz w:val="28"/>
                <w:szCs w:val="28"/>
              </w:rPr>
            </w:pPr>
            <w:r>
              <w:rPr>
                <w:rFonts w:ascii="Times New Roman" w:hAnsi="Times New Roman" w:cs="Times New Roman"/>
                <w:bCs/>
                <w:sz w:val="28"/>
                <w:szCs w:val="28"/>
              </w:rPr>
              <w:t>22</w:t>
            </w:r>
          </w:p>
        </w:tc>
      </w:tr>
      <w:tr w:rsidR="004D75E8" w:rsidTr="00D415FB">
        <w:tc>
          <w:tcPr>
            <w:tcW w:w="9180" w:type="dxa"/>
          </w:tcPr>
          <w:p w:rsidR="004D75E8" w:rsidRDefault="00D8595C" w:rsidP="00D8595C">
            <w:pPr>
              <w:spacing w:line="360" w:lineRule="auto"/>
              <w:rPr>
                <w:rFonts w:ascii="Times New Roman" w:hAnsi="Times New Roman" w:cs="Times New Roman"/>
                <w:bCs/>
                <w:sz w:val="28"/>
                <w:szCs w:val="28"/>
              </w:rPr>
            </w:pPr>
            <w:r>
              <w:rPr>
                <w:rFonts w:ascii="Times New Roman" w:hAnsi="Times New Roman" w:cs="Times New Roman"/>
                <w:bCs/>
                <w:sz w:val="28"/>
                <w:szCs w:val="28"/>
              </w:rPr>
              <w:t>4. Заключение</w:t>
            </w:r>
            <w:r w:rsidR="003E44EE">
              <w:rPr>
                <w:rFonts w:ascii="Times New Roman" w:hAnsi="Times New Roman" w:cs="Times New Roman"/>
                <w:bCs/>
                <w:sz w:val="28"/>
                <w:szCs w:val="28"/>
              </w:rPr>
              <w:t xml:space="preserve"> …………………………………………………………………..</w:t>
            </w:r>
          </w:p>
        </w:tc>
        <w:tc>
          <w:tcPr>
            <w:tcW w:w="496" w:type="dxa"/>
          </w:tcPr>
          <w:p w:rsidR="004D75E8"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00D415FB">
              <w:rPr>
                <w:rFonts w:ascii="Times New Roman" w:hAnsi="Times New Roman" w:cs="Times New Roman"/>
                <w:bCs/>
                <w:sz w:val="28"/>
                <w:szCs w:val="28"/>
              </w:rPr>
              <w:t>3</w:t>
            </w:r>
          </w:p>
        </w:tc>
      </w:tr>
      <w:tr w:rsidR="00D8595C" w:rsidTr="00D415FB">
        <w:tc>
          <w:tcPr>
            <w:tcW w:w="9180" w:type="dxa"/>
          </w:tcPr>
          <w:p w:rsidR="00D8595C" w:rsidRPr="00D8595C" w:rsidRDefault="00D8595C" w:rsidP="00D8595C">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5. </w:t>
            </w:r>
            <w:r w:rsidRPr="00D8595C">
              <w:rPr>
                <w:rFonts w:ascii="Times New Roman" w:hAnsi="Times New Roman" w:cs="Times New Roman"/>
                <w:bCs/>
                <w:sz w:val="28"/>
                <w:szCs w:val="28"/>
              </w:rPr>
              <w:t>Список использованной литературы</w:t>
            </w:r>
            <w:r w:rsidR="003E44EE">
              <w:rPr>
                <w:rFonts w:ascii="Times New Roman" w:hAnsi="Times New Roman" w:cs="Times New Roman"/>
                <w:bCs/>
                <w:sz w:val="28"/>
                <w:szCs w:val="28"/>
              </w:rPr>
              <w:t xml:space="preserve"> ………………………………………</w:t>
            </w:r>
          </w:p>
        </w:tc>
        <w:tc>
          <w:tcPr>
            <w:tcW w:w="496" w:type="dxa"/>
          </w:tcPr>
          <w:p w:rsidR="00D8595C"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00D415FB">
              <w:rPr>
                <w:rFonts w:ascii="Times New Roman" w:hAnsi="Times New Roman" w:cs="Times New Roman"/>
                <w:bCs/>
                <w:sz w:val="28"/>
                <w:szCs w:val="28"/>
              </w:rPr>
              <w:t>4</w:t>
            </w:r>
          </w:p>
        </w:tc>
      </w:tr>
      <w:tr w:rsidR="00D8595C" w:rsidTr="00D415FB">
        <w:tc>
          <w:tcPr>
            <w:tcW w:w="9180" w:type="dxa"/>
          </w:tcPr>
          <w:p w:rsidR="00D8595C" w:rsidRPr="00D8595C"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6. </w:t>
            </w:r>
            <w:r w:rsidRPr="00D01646">
              <w:rPr>
                <w:rFonts w:ascii="Times New Roman" w:hAnsi="Times New Roman" w:cs="Times New Roman"/>
                <w:bCs/>
                <w:sz w:val="28"/>
                <w:szCs w:val="28"/>
              </w:rPr>
              <w:t>Приложени</w:t>
            </w:r>
            <w:r w:rsidR="00D415FB">
              <w:rPr>
                <w:rFonts w:ascii="Times New Roman" w:hAnsi="Times New Roman" w:cs="Times New Roman"/>
                <w:bCs/>
                <w:sz w:val="28"/>
                <w:szCs w:val="28"/>
              </w:rPr>
              <w:t>я</w:t>
            </w:r>
            <w:r w:rsidRPr="00D01646">
              <w:rPr>
                <w:rFonts w:ascii="Times New Roman" w:hAnsi="Times New Roman" w:cs="Times New Roman"/>
                <w:bCs/>
                <w:sz w:val="28"/>
                <w:szCs w:val="28"/>
              </w:rPr>
              <w:t xml:space="preserve"> </w:t>
            </w:r>
            <w:r w:rsidR="003E44EE">
              <w:rPr>
                <w:rFonts w:ascii="Times New Roman" w:hAnsi="Times New Roman" w:cs="Times New Roman"/>
                <w:bCs/>
                <w:sz w:val="28"/>
                <w:szCs w:val="28"/>
              </w:rPr>
              <w:t xml:space="preserve"> ………………………………………………………………..</w:t>
            </w:r>
          </w:p>
        </w:tc>
        <w:tc>
          <w:tcPr>
            <w:tcW w:w="496" w:type="dxa"/>
          </w:tcPr>
          <w:p w:rsidR="00D8595C" w:rsidRDefault="00D8595C" w:rsidP="00D415FB">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00D415FB">
              <w:rPr>
                <w:rFonts w:ascii="Times New Roman" w:hAnsi="Times New Roman" w:cs="Times New Roman"/>
                <w:bCs/>
                <w:sz w:val="28"/>
                <w:szCs w:val="28"/>
              </w:rPr>
              <w:t>5</w:t>
            </w:r>
          </w:p>
        </w:tc>
      </w:tr>
    </w:tbl>
    <w:p w:rsidR="004D75E8" w:rsidRPr="009032FD" w:rsidRDefault="004D75E8" w:rsidP="004D75E8">
      <w:pPr>
        <w:rPr>
          <w:rFonts w:ascii="Times New Roman" w:hAnsi="Times New Roman" w:cs="Times New Roman"/>
          <w:bCs/>
          <w:sz w:val="28"/>
          <w:szCs w:val="28"/>
        </w:rPr>
      </w:pPr>
    </w:p>
    <w:p w:rsidR="004D75E8" w:rsidRDefault="004D75E8">
      <w:pPr>
        <w:rPr>
          <w:rFonts w:ascii="Times New Roman" w:hAnsi="Times New Roman" w:cs="Times New Roman"/>
          <w:bCs/>
          <w:sz w:val="28"/>
          <w:szCs w:val="28"/>
        </w:rPr>
      </w:pPr>
      <w:r>
        <w:rPr>
          <w:rFonts w:ascii="Times New Roman" w:hAnsi="Times New Roman" w:cs="Times New Roman"/>
          <w:bCs/>
          <w:sz w:val="28"/>
          <w:szCs w:val="28"/>
        </w:rPr>
        <w:br w:type="page"/>
      </w:r>
    </w:p>
    <w:p w:rsidR="004053DF" w:rsidRPr="004D75E8" w:rsidRDefault="004053DF" w:rsidP="004552C7">
      <w:pPr>
        <w:spacing w:after="0" w:line="360" w:lineRule="auto"/>
        <w:ind w:firstLine="709"/>
        <w:jc w:val="center"/>
        <w:rPr>
          <w:rFonts w:ascii="Times New Roman" w:hAnsi="Times New Roman" w:cs="Times New Roman"/>
          <w:b/>
          <w:bCs/>
          <w:sz w:val="28"/>
          <w:szCs w:val="28"/>
        </w:rPr>
      </w:pPr>
      <w:r w:rsidRPr="004D75E8">
        <w:rPr>
          <w:rFonts w:ascii="Times New Roman" w:hAnsi="Times New Roman" w:cs="Times New Roman"/>
          <w:b/>
          <w:bCs/>
          <w:sz w:val="28"/>
          <w:szCs w:val="28"/>
        </w:rPr>
        <w:lastRenderedPageBreak/>
        <w:t>Введение</w:t>
      </w:r>
    </w:p>
    <w:p w:rsidR="00B332F3" w:rsidRPr="004552C7" w:rsidRDefault="002E0A1C" w:rsidP="004552C7">
      <w:pPr>
        <w:spacing w:after="0" w:line="360" w:lineRule="auto"/>
        <w:ind w:firstLine="709"/>
        <w:jc w:val="both"/>
        <w:rPr>
          <w:rFonts w:ascii="Times New Roman" w:hAnsi="Times New Roman" w:cs="Times New Roman"/>
          <w:bCs/>
          <w:sz w:val="28"/>
          <w:szCs w:val="28"/>
        </w:rPr>
      </w:pPr>
      <w:r w:rsidRPr="002E0A1C">
        <w:rPr>
          <w:rFonts w:ascii="Times New Roman" w:hAnsi="Times New Roman" w:cs="Times New Roman"/>
          <w:b/>
          <w:bCs/>
          <w:sz w:val="28"/>
          <w:szCs w:val="28"/>
        </w:rPr>
        <w:t>Проблема исследования.</w:t>
      </w:r>
      <w:r>
        <w:rPr>
          <w:rFonts w:ascii="Times New Roman" w:hAnsi="Times New Roman" w:cs="Times New Roman"/>
          <w:bCs/>
          <w:sz w:val="28"/>
          <w:szCs w:val="28"/>
        </w:rPr>
        <w:t xml:space="preserve"> </w:t>
      </w:r>
      <w:r w:rsidR="004053DF" w:rsidRPr="004552C7">
        <w:rPr>
          <w:rFonts w:ascii="Times New Roman" w:hAnsi="Times New Roman" w:cs="Times New Roman"/>
          <w:bCs/>
          <w:sz w:val="28"/>
          <w:szCs w:val="28"/>
        </w:rPr>
        <w:t>Все из вас слышали изречение: «Мы живём не для того, чтобы есть, а едим для того, чтобы жить», но мы не всегда задумываемся над этими словами. Как в известной притче: «Когда-то к Насреддину пришёл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следующий раз ты будешь видеть, что ешь»».</w:t>
      </w:r>
      <w:r w:rsidR="00190EAB">
        <w:rPr>
          <w:rFonts w:ascii="Times New Roman" w:hAnsi="Times New Roman" w:cs="Times New Roman"/>
          <w:bCs/>
          <w:sz w:val="28"/>
          <w:szCs w:val="28"/>
        </w:rPr>
        <w:t xml:space="preserve"> </w:t>
      </w:r>
      <w:r w:rsidR="00B332F3" w:rsidRPr="004552C7">
        <w:rPr>
          <w:rFonts w:ascii="Times New Roman" w:hAnsi="Times New Roman" w:cs="Times New Roman"/>
          <w:bCs/>
          <w:sz w:val="28"/>
          <w:szCs w:val="28"/>
        </w:rPr>
        <w:t xml:space="preserve">Питание является неотъемлемым процессом в жизнедеятельности человека. Характер питания оказывает влияние на рост, развитие, правильное функционирование всех систем и органов человека. </w:t>
      </w:r>
    </w:p>
    <w:p w:rsidR="00AB2DA8" w:rsidRPr="004552C7" w:rsidRDefault="00B332F3"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Cs/>
          <w:sz w:val="28"/>
          <w:szCs w:val="28"/>
        </w:rPr>
        <w:t>Понятие «пищевые добавки» появилось достаточно давно. Человеку в процессе жизни необходимо пищевое разнообразие. Ежедневно каждый из нас использует хотя бы одну пищевую добавку: соль, перец, лимонную кислоту. Но с развитием пищевого производства стали получать пищевые добавки, улучшающие цвет, вкус, запах продуктов, увеличивающие ср</w:t>
      </w:r>
      <w:r w:rsidR="00AB2DA8" w:rsidRPr="004552C7">
        <w:rPr>
          <w:rFonts w:ascii="Times New Roman" w:hAnsi="Times New Roman" w:cs="Times New Roman"/>
          <w:bCs/>
          <w:sz w:val="28"/>
          <w:szCs w:val="28"/>
        </w:rPr>
        <w:t xml:space="preserve">оки хранения и т. </w:t>
      </w:r>
      <w:r w:rsidRPr="004552C7">
        <w:rPr>
          <w:rFonts w:ascii="Times New Roman" w:hAnsi="Times New Roman" w:cs="Times New Roman"/>
          <w:bCs/>
          <w:sz w:val="28"/>
          <w:szCs w:val="28"/>
        </w:rPr>
        <w:t xml:space="preserve">д. </w:t>
      </w:r>
      <w:r w:rsidR="00AB2DA8" w:rsidRPr="004552C7">
        <w:rPr>
          <w:rFonts w:ascii="Times New Roman" w:hAnsi="Times New Roman" w:cs="Times New Roman"/>
          <w:bCs/>
          <w:sz w:val="28"/>
          <w:szCs w:val="28"/>
        </w:rPr>
        <w:t>Однако некоторые виды пищевых добавок могут оказывать крайне негативное влияние на организм человека, они способны вызывать расстройство желудка и кишечника, воздействовать на давление, вызывать аллергические реакции</w:t>
      </w:r>
      <w:r w:rsidR="00926F91">
        <w:rPr>
          <w:rFonts w:ascii="Times New Roman" w:hAnsi="Times New Roman" w:cs="Times New Roman"/>
          <w:bCs/>
          <w:sz w:val="28"/>
          <w:szCs w:val="28"/>
        </w:rPr>
        <w:t xml:space="preserve"> </w:t>
      </w:r>
      <w:r w:rsidR="00926F91">
        <w:rPr>
          <w:rFonts w:ascii="Times New Roman" w:hAnsi="Times New Roman" w:cs="Times New Roman"/>
          <w:sz w:val="28"/>
          <w:szCs w:val="28"/>
        </w:rPr>
        <w:t>[1</w:t>
      </w:r>
      <w:r w:rsidR="00926F91" w:rsidRPr="00561319">
        <w:rPr>
          <w:rFonts w:ascii="Times New Roman" w:hAnsi="Times New Roman" w:cs="Times New Roman"/>
          <w:sz w:val="28"/>
          <w:szCs w:val="28"/>
        </w:rPr>
        <w:t>]</w:t>
      </w:r>
      <w:r w:rsidR="00AB2DA8" w:rsidRPr="004552C7">
        <w:rPr>
          <w:rFonts w:ascii="Times New Roman" w:hAnsi="Times New Roman" w:cs="Times New Roman"/>
          <w:bCs/>
          <w:sz w:val="28"/>
          <w:szCs w:val="28"/>
        </w:rPr>
        <w:t>.</w:t>
      </w:r>
    </w:p>
    <w:p w:rsidR="00042C75" w:rsidRPr="004552C7" w:rsidRDefault="002E0A1C" w:rsidP="004552C7">
      <w:pPr>
        <w:spacing w:after="0" w:line="360" w:lineRule="auto"/>
        <w:ind w:firstLine="709"/>
        <w:jc w:val="both"/>
        <w:rPr>
          <w:rFonts w:ascii="Times New Roman" w:hAnsi="Times New Roman" w:cs="Times New Roman"/>
          <w:bCs/>
          <w:sz w:val="28"/>
          <w:szCs w:val="28"/>
        </w:rPr>
      </w:pPr>
      <w:r w:rsidRPr="002E0A1C">
        <w:rPr>
          <w:rFonts w:ascii="Times New Roman" w:hAnsi="Times New Roman" w:cs="Times New Roman"/>
          <w:b/>
          <w:bCs/>
          <w:sz w:val="28"/>
          <w:szCs w:val="28"/>
        </w:rPr>
        <w:t>Актуальность.</w:t>
      </w:r>
      <w:r>
        <w:rPr>
          <w:rFonts w:ascii="Times New Roman" w:hAnsi="Times New Roman" w:cs="Times New Roman"/>
          <w:bCs/>
          <w:sz w:val="28"/>
          <w:szCs w:val="28"/>
        </w:rPr>
        <w:t xml:space="preserve"> </w:t>
      </w:r>
      <w:r w:rsidR="00AB2DA8" w:rsidRPr="004552C7">
        <w:rPr>
          <w:rFonts w:ascii="Times New Roman" w:hAnsi="Times New Roman" w:cs="Times New Roman"/>
          <w:bCs/>
          <w:sz w:val="28"/>
          <w:szCs w:val="28"/>
        </w:rPr>
        <w:t xml:space="preserve">Мы часто употребляем разные напитки – фанту, пепси-колу, напитки, приготовленные из сухих концентратов. Для перекусов используем продукты уже готовые к употреблению – чипсы, печенье, конфеты. </w:t>
      </w:r>
    </w:p>
    <w:p w:rsidR="00AB2DA8" w:rsidRPr="004552C7" w:rsidRDefault="00042C75"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Cs/>
          <w:sz w:val="28"/>
          <w:szCs w:val="28"/>
        </w:rPr>
        <w:t xml:space="preserve">Каждый раз, когда я прошу маму купить чипсы, она говорит, что это вредно для детского организма. Мне стало интересно: почему вредно? Что такое содержат любимые мною продукты: чипсы, сухарики и газированная вода. </w:t>
      </w:r>
    </w:p>
    <w:p w:rsidR="004053DF" w:rsidRPr="004552C7" w:rsidRDefault="004053DF"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Cs/>
          <w:sz w:val="28"/>
          <w:szCs w:val="28"/>
        </w:rPr>
        <w:t>Актуальность исследования заключается еще и в том, что мы, дети, употребляем еду, не имея представления о её влиянии на организм.</w:t>
      </w:r>
    </w:p>
    <w:p w:rsidR="0038067D" w:rsidRDefault="006E6ED7"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
          <w:bCs/>
          <w:sz w:val="28"/>
          <w:szCs w:val="28"/>
        </w:rPr>
        <w:lastRenderedPageBreak/>
        <w:t>Цель работы:</w:t>
      </w:r>
      <w:r w:rsidRPr="004552C7">
        <w:rPr>
          <w:rFonts w:ascii="Times New Roman" w:hAnsi="Times New Roman" w:cs="Times New Roman"/>
          <w:bCs/>
          <w:sz w:val="28"/>
          <w:szCs w:val="28"/>
        </w:rPr>
        <w:t xml:space="preserve"> </w:t>
      </w:r>
      <w:r w:rsidR="00042C75" w:rsidRPr="004552C7">
        <w:rPr>
          <w:rFonts w:ascii="Times New Roman" w:hAnsi="Times New Roman" w:cs="Times New Roman"/>
          <w:bCs/>
          <w:sz w:val="28"/>
          <w:szCs w:val="28"/>
        </w:rPr>
        <w:t xml:space="preserve">выявить наличие вредных пищевых добавок в составе ряда распространенных продуктов питания среди школьников и их влияние на организм. </w:t>
      </w:r>
    </w:p>
    <w:p w:rsidR="004552C7" w:rsidRDefault="004552C7" w:rsidP="004552C7">
      <w:pPr>
        <w:spacing w:after="0" w:line="360" w:lineRule="auto"/>
        <w:ind w:firstLine="709"/>
        <w:jc w:val="both"/>
        <w:rPr>
          <w:rFonts w:ascii="Times New Roman" w:hAnsi="Times New Roman" w:cs="Times New Roman"/>
          <w:bCs/>
          <w:sz w:val="28"/>
          <w:szCs w:val="28"/>
        </w:rPr>
      </w:pPr>
      <w:r w:rsidRPr="006A46D6">
        <w:rPr>
          <w:rFonts w:ascii="Times New Roman" w:hAnsi="Times New Roman" w:cs="Times New Roman"/>
          <w:sz w:val="28"/>
          <w:szCs w:val="28"/>
        </w:rPr>
        <w:t>В ходе постановки цели работы нами были поставлены следующие</w:t>
      </w:r>
      <w:r>
        <w:rPr>
          <w:rFonts w:ascii="Times New Roman" w:hAnsi="Times New Roman" w:cs="Times New Roman"/>
          <w:sz w:val="28"/>
          <w:szCs w:val="28"/>
        </w:rPr>
        <w:t xml:space="preserve"> </w:t>
      </w:r>
      <w:r w:rsidRPr="004552C7">
        <w:rPr>
          <w:rFonts w:ascii="Times New Roman" w:hAnsi="Times New Roman" w:cs="Times New Roman"/>
          <w:b/>
          <w:sz w:val="28"/>
          <w:szCs w:val="28"/>
        </w:rPr>
        <w:t>задачи:</w:t>
      </w:r>
      <w:r>
        <w:rPr>
          <w:rFonts w:ascii="Times New Roman" w:hAnsi="Times New Roman" w:cs="Times New Roman"/>
          <w:sz w:val="28"/>
          <w:szCs w:val="28"/>
        </w:rPr>
        <w:t xml:space="preserve"> </w:t>
      </w:r>
    </w:p>
    <w:p w:rsidR="00190EAB" w:rsidRPr="00190EAB" w:rsidRDefault="00190EAB" w:rsidP="00190EAB">
      <w:pPr>
        <w:spacing w:after="0" w:line="360" w:lineRule="auto"/>
        <w:ind w:firstLine="709"/>
        <w:jc w:val="both"/>
        <w:rPr>
          <w:rFonts w:ascii="Times New Roman" w:hAnsi="Times New Roman" w:cs="Times New Roman"/>
          <w:bCs/>
          <w:sz w:val="28"/>
          <w:szCs w:val="28"/>
        </w:rPr>
      </w:pPr>
      <w:r w:rsidRPr="00190EAB">
        <w:rPr>
          <w:rFonts w:ascii="Times New Roman" w:hAnsi="Times New Roman" w:cs="Times New Roman"/>
          <w:bCs/>
          <w:sz w:val="28"/>
          <w:szCs w:val="28"/>
        </w:rPr>
        <w:t xml:space="preserve">1. Изучить информационные источники о пищевых добавках. </w:t>
      </w:r>
    </w:p>
    <w:p w:rsidR="00190EAB" w:rsidRPr="00190EAB" w:rsidRDefault="00190EAB" w:rsidP="00190EAB">
      <w:pPr>
        <w:spacing w:after="0" w:line="360" w:lineRule="auto"/>
        <w:ind w:firstLine="709"/>
        <w:jc w:val="both"/>
        <w:rPr>
          <w:rFonts w:ascii="Times New Roman" w:hAnsi="Times New Roman" w:cs="Times New Roman"/>
          <w:bCs/>
          <w:sz w:val="28"/>
          <w:szCs w:val="28"/>
        </w:rPr>
      </w:pPr>
      <w:r w:rsidRPr="00190EAB">
        <w:rPr>
          <w:rFonts w:ascii="Times New Roman" w:hAnsi="Times New Roman" w:cs="Times New Roman"/>
          <w:bCs/>
          <w:sz w:val="28"/>
          <w:szCs w:val="28"/>
        </w:rPr>
        <w:t xml:space="preserve">2. Провести анкетирование школьников по теме исследования. </w:t>
      </w:r>
    </w:p>
    <w:p w:rsidR="00190EAB" w:rsidRPr="00190EAB" w:rsidRDefault="00190EAB" w:rsidP="00190EAB">
      <w:pPr>
        <w:spacing w:after="0" w:line="360" w:lineRule="auto"/>
        <w:ind w:firstLine="709"/>
        <w:jc w:val="both"/>
        <w:rPr>
          <w:rFonts w:ascii="Times New Roman" w:hAnsi="Times New Roman" w:cs="Times New Roman"/>
          <w:bCs/>
          <w:sz w:val="28"/>
          <w:szCs w:val="28"/>
        </w:rPr>
      </w:pPr>
      <w:r w:rsidRPr="00190EAB">
        <w:rPr>
          <w:rFonts w:ascii="Times New Roman" w:hAnsi="Times New Roman" w:cs="Times New Roman"/>
          <w:bCs/>
          <w:sz w:val="28"/>
          <w:szCs w:val="28"/>
        </w:rPr>
        <w:t>3. Исследовать наиболее часто употребляемые продукты питания на наличие в них опасных пищевых добавок.</w:t>
      </w:r>
    </w:p>
    <w:p w:rsidR="00190EAB" w:rsidRPr="00190EAB" w:rsidRDefault="00190EAB" w:rsidP="00190EAB">
      <w:pPr>
        <w:spacing w:after="0" w:line="360" w:lineRule="auto"/>
        <w:ind w:firstLine="709"/>
        <w:jc w:val="both"/>
        <w:rPr>
          <w:rFonts w:ascii="Times New Roman" w:hAnsi="Times New Roman" w:cs="Times New Roman"/>
          <w:bCs/>
          <w:sz w:val="28"/>
          <w:szCs w:val="28"/>
        </w:rPr>
      </w:pPr>
      <w:r w:rsidRPr="00190EAB">
        <w:rPr>
          <w:rFonts w:ascii="Times New Roman" w:hAnsi="Times New Roman" w:cs="Times New Roman"/>
          <w:bCs/>
          <w:sz w:val="28"/>
          <w:szCs w:val="28"/>
        </w:rPr>
        <w:t xml:space="preserve">4. Изучить пищевые </w:t>
      </w:r>
      <w:proofErr w:type="gramStart"/>
      <w:r w:rsidRPr="00190EAB">
        <w:rPr>
          <w:rFonts w:ascii="Times New Roman" w:hAnsi="Times New Roman" w:cs="Times New Roman"/>
          <w:bCs/>
          <w:sz w:val="28"/>
          <w:szCs w:val="28"/>
        </w:rPr>
        <w:t>добавки</w:t>
      </w:r>
      <w:proofErr w:type="gramEnd"/>
      <w:r w:rsidRPr="00190EAB">
        <w:rPr>
          <w:rFonts w:ascii="Times New Roman" w:hAnsi="Times New Roman" w:cs="Times New Roman"/>
          <w:bCs/>
          <w:sz w:val="28"/>
          <w:szCs w:val="28"/>
        </w:rPr>
        <w:t xml:space="preserve"> находящиеся в мороженом</w:t>
      </w:r>
      <w:r>
        <w:rPr>
          <w:rFonts w:ascii="Times New Roman" w:hAnsi="Times New Roman" w:cs="Times New Roman"/>
          <w:bCs/>
          <w:sz w:val="28"/>
          <w:szCs w:val="28"/>
        </w:rPr>
        <w:t xml:space="preserve"> разных производителей</w:t>
      </w:r>
      <w:r w:rsidRPr="00190EAB">
        <w:rPr>
          <w:rFonts w:ascii="Times New Roman" w:hAnsi="Times New Roman" w:cs="Times New Roman"/>
          <w:bCs/>
          <w:sz w:val="28"/>
          <w:szCs w:val="28"/>
        </w:rPr>
        <w:t xml:space="preserve">. </w:t>
      </w:r>
    </w:p>
    <w:p w:rsidR="00190EAB" w:rsidRDefault="00190EAB" w:rsidP="00190EAB">
      <w:pPr>
        <w:spacing w:after="0" w:line="360" w:lineRule="auto"/>
        <w:ind w:firstLine="709"/>
        <w:jc w:val="both"/>
        <w:rPr>
          <w:rFonts w:ascii="Times New Roman" w:hAnsi="Times New Roman" w:cs="Times New Roman"/>
          <w:bCs/>
          <w:sz w:val="28"/>
          <w:szCs w:val="28"/>
        </w:rPr>
      </w:pPr>
      <w:r w:rsidRPr="00190EAB">
        <w:rPr>
          <w:rFonts w:ascii="Times New Roman" w:hAnsi="Times New Roman" w:cs="Times New Roman"/>
          <w:bCs/>
          <w:sz w:val="28"/>
          <w:szCs w:val="28"/>
        </w:rPr>
        <w:t>5. Разработать и выпустить буклет по теме работы</w:t>
      </w:r>
      <w:r>
        <w:rPr>
          <w:rFonts w:ascii="Times New Roman" w:hAnsi="Times New Roman" w:cs="Times New Roman"/>
          <w:bCs/>
          <w:sz w:val="28"/>
          <w:szCs w:val="28"/>
        </w:rPr>
        <w:t xml:space="preserve">. </w:t>
      </w:r>
    </w:p>
    <w:p w:rsidR="004053DF" w:rsidRPr="004552C7" w:rsidRDefault="004053DF" w:rsidP="00190EAB">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
          <w:bCs/>
          <w:sz w:val="28"/>
          <w:szCs w:val="28"/>
        </w:rPr>
        <w:t>Объект</w:t>
      </w:r>
      <w:r w:rsidR="004552C7">
        <w:rPr>
          <w:rFonts w:ascii="Times New Roman" w:hAnsi="Times New Roman" w:cs="Times New Roman"/>
          <w:b/>
          <w:bCs/>
          <w:sz w:val="28"/>
          <w:szCs w:val="28"/>
        </w:rPr>
        <w:t xml:space="preserve"> исследования</w:t>
      </w:r>
      <w:r w:rsidRPr="004552C7">
        <w:rPr>
          <w:rFonts w:ascii="Times New Roman" w:hAnsi="Times New Roman" w:cs="Times New Roman"/>
          <w:b/>
          <w:bCs/>
          <w:sz w:val="28"/>
          <w:szCs w:val="28"/>
        </w:rPr>
        <w:t>:</w:t>
      </w:r>
      <w:r w:rsidR="004552C7">
        <w:rPr>
          <w:rFonts w:ascii="Times New Roman" w:hAnsi="Times New Roman" w:cs="Times New Roman"/>
          <w:bCs/>
          <w:sz w:val="28"/>
          <w:szCs w:val="28"/>
        </w:rPr>
        <w:t xml:space="preserve"> П</w:t>
      </w:r>
      <w:r w:rsidRPr="004552C7">
        <w:rPr>
          <w:rFonts w:ascii="Times New Roman" w:hAnsi="Times New Roman" w:cs="Times New Roman"/>
          <w:bCs/>
          <w:sz w:val="28"/>
          <w:szCs w:val="28"/>
        </w:rPr>
        <w:t>ищевые продукты, наиболее часто употребляемые детьми (чипсы, сухарики, газированная вода</w:t>
      </w:r>
      <w:r w:rsidR="00C7407F" w:rsidRPr="004552C7">
        <w:rPr>
          <w:rFonts w:ascii="Times New Roman" w:hAnsi="Times New Roman" w:cs="Times New Roman"/>
          <w:bCs/>
          <w:sz w:val="28"/>
          <w:szCs w:val="28"/>
        </w:rPr>
        <w:t>, жевательная резинка</w:t>
      </w:r>
      <w:r w:rsidR="004552C7">
        <w:rPr>
          <w:rFonts w:ascii="Times New Roman" w:hAnsi="Times New Roman" w:cs="Times New Roman"/>
          <w:bCs/>
          <w:sz w:val="28"/>
          <w:szCs w:val="28"/>
        </w:rPr>
        <w:t>, мороженое</w:t>
      </w:r>
      <w:r w:rsidRPr="004552C7">
        <w:rPr>
          <w:rFonts w:ascii="Times New Roman" w:hAnsi="Times New Roman" w:cs="Times New Roman"/>
          <w:bCs/>
          <w:sz w:val="28"/>
          <w:szCs w:val="28"/>
        </w:rPr>
        <w:t>).</w:t>
      </w:r>
    </w:p>
    <w:p w:rsidR="004053DF" w:rsidRPr="004552C7" w:rsidRDefault="004053DF"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
          <w:bCs/>
          <w:sz w:val="28"/>
          <w:szCs w:val="28"/>
        </w:rPr>
        <w:t>Предмет исследований:</w:t>
      </w:r>
      <w:r w:rsidR="004552C7">
        <w:rPr>
          <w:rFonts w:ascii="Times New Roman" w:hAnsi="Times New Roman" w:cs="Times New Roman"/>
          <w:bCs/>
          <w:sz w:val="28"/>
          <w:szCs w:val="28"/>
        </w:rPr>
        <w:t xml:space="preserve"> С</w:t>
      </w:r>
      <w:r w:rsidRPr="004552C7">
        <w:rPr>
          <w:rFonts w:ascii="Times New Roman" w:hAnsi="Times New Roman" w:cs="Times New Roman"/>
          <w:bCs/>
          <w:sz w:val="28"/>
          <w:szCs w:val="28"/>
        </w:rPr>
        <w:t>остав, указанный на упаковках.</w:t>
      </w:r>
    </w:p>
    <w:p w:rsidR="00C7407F" w:rsidRPr="00BC5DCD" w:rsidRDefault="00BC5DCD" w:rsidP="004552C7">
      <w:pPr>
        <w:spacing w:after="0" w:line="360" w:lineRule="auto"/>
        <w:ind w:firstLine="709"/>
        <w:jc w:val="both"/>
        <w:rPr>
          <w:rFonts w:ascii="Times New Roman" w:hAnsi="Times New Roman" w:cs="Times New Roman"/>
          <w:bCs/>
          <w:sz w:val="28"/>
          <w:szCs w:val="28"/>
        </w:rPr>
      </w:pPr>
      <w:r w:rsidRPr="00BC5DCD">
        <w:rPr>
          <w:rFonts w:ascii="Times New Roman" w:hAnsi="Times New Roman" w:cs="Times New Roman"/>
          <w:b/>
          <w:bCs/>
          <w:sz w:val="28"/>
          <w:szCs w:val="28"/>
        </w:rPr>
        <w:t xml:space="preserve">Гипотеза </w:t>
      </w:r>
      <w:r w:rsidR="002E0A1C">
        <w:rPr>
          <w:rFonts w:ascii="Times New Roman" w:hAnsi="Times New Roman" w:cs="Times New Roman"/>
          <w:b/>
          <w:bCs/>
          <w:sz w:val="28"/>
          <w:szCs w:val="28"/>
        </w:rPr>
        <w:t>исследования:</w:t>
      </w:r>
      <w:r w:rsidR="002E0A1C">
        <w:rPr>
          <w:rFonts w:ascii="Times New Roman" w:hAnsi="Times New Roman" w:cs="Times New Roman"/>
          <w:bCs/>
          <w:sz w:val="28"/>
          <w:szCs w:val="28"/>
        </w:rPr>
        <w:t xml:space="preserve"> </w:t>
      </w:r>
      <w:r w:rsidRPr="00BC5DCD">
        <w:rPr>
          <w:rFonts w:ascii="Times New Roman" w:hAnsi="Times New Roman" w:cs="Times New Roman"/>
          <w:bCs/>
          <w:sz w:val="28"/>
          <w:szCs w:val="28"/>
        </w:rPr>
        <w:t>Продукты, содержащие пищевые добавки являются вредными для здоровья.</w:t>
      </w:r>
    </w:p>
    <w:p w:rsidR="002E0A1C" w:rsidRPr="004169C5" w:rsidRDefault="002E0A1C" w:rsidP="002E0A1C">
      <w:pPr>
        <w:spacing w:after="0" w:line="360" w:lineRule="auto"/>
        <w:ind w:firstLine="709"/>
        <w:jc w:val="both"/>
        <w:rPr>
          <w:rFonts w:ascii="Times New Roman" w:hAnsi="Times New Roman" w:cs="Times New Roman"/>
          <w:b/>
          <w:sz w:val="28"/>
          <w:szCs w:val="28"/>
        </w:rPr>
      </w:pPr>
      <w:r w:rsidRPr="004169C5">
        <w:rPr>
          <w:rFonts w:ascii="Times New Roman" w:hAnsi="Times New Roman" w:cs="Times New Roman"/>
          <w:sz w:val="28"/>
          <w:szCs w:val="28"/>
        </w:rPr>
        <w:t xml:space="preserve">В процессе работы нами использовались следующие </w:t>
      </w:r>
      <w:r w:rsidRPr="004169C5">
        <w:rPr>
          <w:rFonts w:ascii="Times New Roman" w:hAnsi="Times New Roman" w:cs="Times New Roman"/>
          <w:b/>
          <w:sz w:val="28"/>
          <w:szCs w:val="28"/>
        </w:rPr>
        <w:t>методы:</w:t>
      </w:r>
    </w:p>
    <w:p w:rsidR="002E0A1C" w:rsidRDefault="002E0A1C" w:rsidP="002E0A1C">
      <w:pPr>
        <w:spacing w:after="0" w:line="360" w:lineRule="auto"/>
        <w:ind w:firstLine="709"/>
        <w:jc w:val="both"/>
        <w:rPr>
          <w:rFonts w:ascii="Times New Roman" w:hAnsi="Times New Roman" w:cs="Times New Roman"/>
          <w:sz w:val="28"/>
          <w:szCs w:val="28"/>
        </w:rPr>
      </w:pPr>
      <w:r w:rsidRPr="004169C5">
        <w:rPr>
          <w:rFonts w:ascii="Times New Roman" w:hAnsi="Times New Roman" w:cs="Times New Roman"/>
          <w:sz w:val="28"/>
          <w:szCs w:val="28"/>
        </w:rPr>
        <w:t>1. теоретические: изучение и анализ литературных материалов и ресурсов Интернет по теме работы;</w:t>
      </w:r>
    </w:p>
    <w:p w:rsidR="002E0A1C" w:rsidRPr="004169C5" w:rsidRDefault="002E0A1C" w:rsidP="002E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эмпирические: проведение анкетирования и практического эксперимента по теме работы, анализ </w:t>
      </w:r>
      <w:r w:rsidRPr="002E0A1C">
        <w:rPr>
          <w:rFonts w:ascii="Times New Roman" w:hAnsi="Times New Roman" w:cs="Times New Roman"/>
          <w:sz w:val="28"/>
          <w:szCs w:val="28"/>
        </w:rPr>
        <w:t>состава продуктов п</w:t>
      </w:r>
      <w:r>
        <w:rPr>
          <w:rFonts w:ascii="Times New Roman" w:hAnsi="Times New Roman" w:cs="Times New Roman"/>
          <w:sz w:val="28"/>
          <w:szCs w:val="28"/>
        </w:rPr>
        <w:t xml:space="preserve">итания; </w:t>
      </w:r>
    </w:p>
    <w:p w:rsidR="002E0A1C" w:rsidRPr="004169C5" w:rsidRDefault="002E0A1C" w:rsidP="002E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169C5">
        <w:rPr>
          <w:rFonts w:ascii="Times New Roman" w:hAnsi="Times New Roman" w:cs="Times New Roman"/>
          <w:sz w:val="28"/>
          <w:szCs w:val="28"/>
        </w:rPr>
        <w:t>. математическая обработка количественных результатов</w:t>
      </w:r>
      <w:r>
        <w:rPr>
          <w:rFonts w:ascii="Times New Roman" w:hAnsi="Times New Roman" w:cs="Times New Roman"/>
          <w:sz w:val="28"/>
          <w:szCs w:val="28"/>
        </w:rPr>
        <w:t xml:space="preserve">. </w:t>
      </w:r>
    </w:p>
    <w:p w:rsidR="002E0A1C" w:rsidRPr="000370E9" w:rsidRDefault="002E0A1C" w:rsidP="002E0A1C">
      <w:pPr>
        <w:spacing w:after="0" w:line="360" w:lineRule="auto"/>
        <w:ind w:firstLine="709"/>
        <w:jc w:val="both"/>
        <w:rPr>
          <w:rFonts w:ascii="Times New Roman" w:hAnsi="Times New Roman" w:cs="Times New Roman"/>
          <w:sz w:val="28"/>
          <w:szCs w:val="28"/>
        </w:rPr>
      </w:pPr>
      <w:r w:rsidRPr="000370E9">
        <w:rPr>
          <w:rFonts w:ascii="Times New Roman" w:hAnsi="Times New Roman" w:cs="Times New Roman"/>
          <w:b/>
          <w:sz w:val="28"/>
          <w:szCs w:val="28"/>
        </w:rPr>
        <w:t>Практическая значимость работы</w:t>
      </w:r>
      <w:r w:rsidRPr="000370E9">
        <w:rPr>
          <w:rFonts w:ascii="Times New Roman" w:hAnsi="Times New Roman" w:cs="Times New Roman"/>
          <w:sz w:val="28"/>
          <w:szCs w:val="28"/>
        </w:rPr>
        <w:t xml:space="preserve"> заключается в том, что ее материалы можно использовать на уроках биологии и химии, </w:t>
      </w:r>
      <w:r>
        <w:rPr>
          <w:rFonts w:ascii="Times New Roman" w:hAnsi="Times New Roman" w:cs="Times New Roman"/>
          <w:sz w:val="28"/>
          <w:szCs w:val="28"/>
        </w:rPr>
        <w:t>при</w:t>
      </w:r>
      <w:r w:rsidRPr="000370E9">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формировании культуры правильного питания. </w:t>
      </w:r>
    </w:p>
    <w:p w:rsidR="00021403" w:rsidRDefault="002E0A1C" w:rsidP="00190EAB">
      <w:pPr>
        <w:spacing w:after="0" w:line="360" w:lineRule="auto"/>
        <w:ind w:firstLine="709"/>
        <w:jc w:val="both"/>
        <w:rPr>
          <w:rFonts w:ascii="Times New Roman" w:hAnsi="Times New Roman" w:cs="Times New Roman"/>
          <w:bCs/>
          <w:sz w:val="28"/>
          <w:szCs w:val="28"/>
        </w:rPr>
      </w:pPr>
      <w:r w:rsidRPr="002E0A1C">
        <w:rPr>
          <w:rFonts w:ascii="Times New Roman" w:hAnsi="Times New Roman" w:cs="Times New Roman"/>
          <w:bCs/>
          <w:sz w:val="28"/>
          <w:szCs w:val="28"/>
        </w:rPr>
        <w:t xml:space="preserve">Новизна работы заключается в том, что в результате </w:t>
      </w:r>
      <w:r>
        <w:rPr>
          <w:rFonts w:ascii="Times New Roman" w:hAnsi="Times New Roman" w:cs="Times New Roman"/>
          <w:bCs/>
          <w:sz w:val="28"/>
          <w:szCs w:val="28"/>
        </w:rPr>
        <w:t>анализа продуктов питания, наиболее часто употребляемых детьми, мы сможем узнать и в дальнейшем расс</w:t>
      </w:r>
      <w:r w:rsidR="00021403">
        <w:rPr>
          <w:rFonts w:ascii="Times New Roman" w:hAnsi="Times New Roman" w:cs="Times New Roman"/>
          <w:bCs/>
          <w:sz w:val="28"/>
          <w:szCs w:val="28"/>
        </w:rPr>
        <w:t xml:space="preserve">казать им, что они едят и как это влияет на их организм.  </w:t>
      </w:r>
      <w:r w:rsidR="00021403">
        <w:rPr>
          <w:rFonts w:ascii="Times New Roman" w:hAnsi="Times New Roman" w:cs="Times New Roman"/>
          <w:bCs/>
          <w:sz w:val="28"/>
          <w:szCs w:val="28"/>
        </w:rPr>
        <w:br w:type="page"/>
      </w:r>
    </w:p>
    <w:p w:rsidR="004053DF" w:rsidRPr="004552C7" w:rsidRDefault="004053DF" w:rsidP="00021403">
      <w:pPr>
        <w:spacing w:after="0" w:line="360" w:lineRule="auto"/>
        <w:ind w:firstLine="709"/>
        <w:jc w:val="center"/>
        <w:rPr>
          <w:rFonts w:ascii="Times New Roman" w:hAnsi="Times New Roman" w:cs="Times New Roman"/>
          <w:b/>
          <w:bCs/>
          <w:sz w:val="28"/>
          <w:szCs w:val="28"/>
        </w:rPr>
      </w:pPr>
      <w:r w:rsidRPr="004552C7">
        <w:rPr>
          <w:rFonts w:ascii="Times New Roman" w:hAnsi="Times New Roman" w:cs="Times New Roman"/>
          <w:b/>
          <w:bCs/>
          <w:sz w:val="28"/>
          <w:szCs w:val="28"/>
        </w:rPr>
        <w:lastRenderedPageBreak/>
        <w:t>Основная часть</w:t>
      </w:r>
    </w:p>
    <w:p w:rsidR="004053DF" w:rsidRPr="004552C7" w:rsidRDefault="006B7E66" w:rsidP="0002140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Что мы называем</w:t>
      </w:r>
      <w:r w:rsidR="004053DF" w:rsidRPr="004552C7">
        <w:rPr>
          <w:rFonts w:ascii="Times New Roman" w:hAnsi="Times New Roman" w:cs="Times New Roman"/>
          <w:b/>
          <w:bCs/>
          <w:sz w:val="28"/>
          <w:szCs w:val="28"/>
        </w:rPr>
        <w:t xml:space="preserve"> пищевы</w:t>
      </w:r>
      <w:r>
        <w:rPr>
          <w:rFonts w:ascii="Times New Roman" w:hAnsi="Times New Roman" w:cs="Times New Roman"/>
          <w:b/>
          <w:bCs/>
          <w:sz w:val="28"/>
          <w:szCs w:val="28"/>
        </w:rPr>
        <w:t>ми</w:t>
      </w:r>
      <w:r w:rsidR="004053DF" w:rsidRPr="004552C7">
        <w:rPr>
          <w:rFonts w:ascii="Times New Roman" w:hAnsi="Times New Roman" w:cs="Times New Roman"/>
          <w:b/>
          <w:bCs/>
          <w:sz w:val="28"/>
          <w:szCs w:val="28"/>
        </w:rPr>
        <w:t xml:space="preserve"> добавк</w:t>
      </w:r>
      <w:r>
        <w:rPr>
          <w:rFonts w:ascii="Times New Roman" w:hAnsi="Times New Roman" w:cs="Times New Roman"/>
          <w:b/>
          <w:bCs/>
          <w:sz w:val="28"/>
          <w:szCs w:val="28"/>
        </w:rPr>
        <w:t>ами</w:t>
      </w:r>
      <w:r w:rsidR="004053DF" w:rsidRPr="004552C7">
        <w:rPr>
          <w:rFonts w:ascii="Times New Roman" w:hAnsi="Times New Roman" w:cs="Times New Roman"/>
          <w:b/>
          <w:bCs/>
          <w:sz w:val="28"/>
          <w:szCs w:val="28"/>
        </w:rPr>
        <w:t>?</w:t>
      </w:r>
    </w:p>
    <w:p w:rsidR="004053DF" w:rsidRPr="004552C7" w:rsidRDefault="004053DF"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Cs/>
          <w:sz w:val="28"/>
          <w:szCs w:val="28"/>
        </w:rPr>
        <w:t>Одним из основных условий здорового питания является то, что продукты питания должны быть безопасными и соответствовать санитарным нормам. Каждый продукт должен иметь свои пищевые достоинства, содержать полезные для человека питательные вещества.</w:t>
      </w:r>
    </w:p>
    <w:p w:rsidR="004053DF" w:rsidRPr="004552C7" w:rsidRDefault="004053DF"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Cs/>
          <w:sz w:val="28"/>
          <w:szCs w:val="28"/>
        </w:rPr>
        <w:t>Если внимательно посмотреть на упаковку продуктов и почитать состав, то рядом с перечнем всех понятных составляющих можно обнаружить сложные названия и загадочное для многих «Е». Это и есть пищевые добавки, которые в народе часто называют «</w:t>
      </w:r>
      <w:proofErr w:type="spellStart"/>
      <w:r w:rsidRPr="004552C7">
        <w:rPr>
          <w:rFonts w:ascii="Times New Roman" w:hAnsi="Times New Roman" w:cs="Times New Roman"/>
          <w:bCs/>
          <w:sz w:val="28"/>
          <w:szCs w:val="28"/>
        </w:rPr>
        <w:t>ешками</w:t>
      </w:r>
      <w:proofErr w:type="spellEnd"/>
      <w:r w:rsidRPr="004552C7">
        <w:rPr>
          <w:rFonts w:ascii="Times New Roman" w:hAnsi="Times New Roman" w:cs="Times New Roman"/>
          <w:bCs/>
          <w:sz w:val="28"/>
          <w:szCs w:val="28"/>
        </w:rPr>
        <w:t xml:space="preserve">». </w:t>
      </w:r>
    </w:p>
    <w:p w:rsidR="00F1330D" w:rsidRPr="004552C7" w:rsidRDefault="00F1330D" w:rsidP="004552C7">
      <w:pPr>
        <w:spacing w:after="0" w:line="360" w:lineRule="auto"/>
        <w:ind w:firstLine="709"/>
        <w:jc w:val="both"/>
        <w:rPr>
          <w:rFonts w:ascii="Times New Roman" w:hAnsi="Times New Roman" w:cs="Times New Roman"/>
          <w:bCs/>
          <w:sz w:val="28"/>
          <w:szCs w:val="28"/>
        </w:rPr>
      </w:pPr>
      <w:r w:rsidRPr="00021403">
        <w:rPr>
          <w:rFonts w:ascii="Times New Roman" w:hAnsi="Times New Roman" w:cs="Times New Roman"/>
          <w:bCs/>
          <w:sz w:val="28"/>
          <w:szCs w:val="28"/>
        </w:rPr>
        <w:t xml:space="preserve">Пищевые добавки </w:t>
      </w:r>
      <w:r w:rsidRPr="004552C7">
        <w:rPr>
          <w:rFonts w:ascii="Times New Roman" w:hAnsi="Times New Roman" w:cs="Times New Roman"/>
          <w:bCs/>
          <w:sz w:val="28"/>
          <w:szCs w:val="28"/>
        </w:rPr>
        <w:t>– это химические вещества, которые добавляются к пищевым продуктам, чтобы улучшить их вкус, аромат (</w:t>
      </w:r>
      <w:proofErr w:type="spellStart"/>
      <w:r w:rsidRPr="004552C7">
        <w:rPr>
          <w:rFonts w:ascii="Times New Roman" w:hAnsi="Times New Roman" w:cs="Times New Roman"/>
          <w:bCs/>
          <w:sz w:val="28"/>
          <w:szCs w:val="28"/>
        </w:rPr>
        <w:t>ароматизаторы</w:t>
      </w:r>
      <w:proofErr w:type="spellEnd"/>
      <w:r w:rsidRPr="004552C7">
        <w:rPr>
          <w:rFonts w:ascii="Times New Roman" w:hAnsi="Times New Roman" w:cs="Times New Roman"/>
          <w:bCs/>
          <w:sz w:val="28"/>
          <w:szCs w:val="28"/>
        </w:rPr>
        <w:t>), изменить цвет (красители), повысить питательную ценность или замедлить порчу продукта (консерванты)</w:t>
      </w:r>
      <w:r w:rsidR="00926F91">
        <w:rPr>
          <w:rFonts w:ascii="Times New Roman" w:hAnsi="Times New Roman" w:cs="Times New Roman"/>
          <w:bCs/>
          <w:sz w:val="28"/>
          <w:szCs w:val="28"/>
        </w:rPr>
        <w:t xml:space="preserve"> </w:t>
      </w:r>
      <w:r w:rsidR="00926F91">
        <w:rPr>
          <w:rFonts w:ascii="Times New Roman" w:hAnsi="Times New Roman" w:cs="Times New Roman"/>
          <w:sz w:val="28"/>
          <w:szCs w:val="28"/>
        </w:rPr>
        <w:t>[4</w:t>
      </w:r>
      <w:r w:rsidR="00926F91" w:rsidRPr="00561319">
        <w:rPr>
          <w:rFonts w:ascii="Times New Roman" w:hAnsi="Times New Roman" w:cs="Times New Roman"/>
          <w:sz w:val="28"/>
          <w:szCs w:val="28"/>
        </w:rPr>
        <w:t>]</w:t>
      </w:r>
      <w:r w:rsidRPr="004552C7">
        <w:rPr>
          <w:rFonts w:ascii="Times New Roman" w:hAnsi="Times New Roman" w:cs="Times New Roman"/>
          <w:bCs/>
          <w:sz w:val="28"/>
          <w:szCs w:val="28"/>
        </w:rPr>
        <w:t>.</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Некоторые пищевые добавки вырабатывают из природных продуктов: овощей, фруктов, сахара, уксуса, спирта, но многие являются результатом работы химиков, т.е. их получают синтетическим путем.</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bCs/>
          <w:sz w:val="28"/>
          <w:szCs w:val="28"/>
        </w:rPr>
        <w:t>Пищевые добавки вовсе не новое изобретение. История их появления и использования насчи</w:t>
      </w:r>
      <w:r w:rsidRPr="004552C7">
        <w:rPr>
          <w:rFonts w:ascii="Times New Roman" w:hAnsi="Times New Roman" w:cs="Times New Roman"/>
          <w:sz w:val="28"/>
          <w:szCs w:val="28"/>
        </w:rPr>
        <w:t xml:space="preserve">тывает не одно тысячелетие. С самых давних времен люди искали способы улучшить вкус пищи, ее запах и цвет, и для этого служили самые разные добавки, включая такие </w:t>
      </w:r>
      <w:proofErr w:type="gramStart"/>
      <w:r w:rsidRPr="004552C7">
        <w:rPr>
          <w:rFonts w:ascii="Times New Roman" w:hAnsi="Times New Roman" w:cs="Times New Roman"/>
          <w:sz w:val="28"/>
          <w:szCs w:val="28"/>
        </w:rPr>
        <w:t>привычные нам</w:t>
      </w:r>
      <w:proofErr w:type="gramEnd"/>
      <w:r w:rsidRPr="004552C7">
        <w:rPr>
          <w:rFonts w:ascii="Times New Roman" w:hAnsi="Times New Roman" w:cs="Times New Roman"/>
          <w:sz w:val="28"/>
          <w:szCs w:val="28"/>
        </w:rPr>
        <w:t xml:space="preserve"> вещества, как уксус, сахар, соль, а также некоторые природные красители. </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Но не всегда можно определить влияние на организм пищевой добавки. Иногда проходят десятилетия, прежде чем выявляется отрицательное воздействие какой-либо добавки на здоровье человека.</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100 лет назад пищевой добавкой был кокаин. Например, в прохладительные напитки на вполне законных основаниях добавляли кокаин, откуда, к примеру, пошла </w:t>
      </w:r>
      <w:proofErr w:type="gramStart"/>
      <w:r w:rsidRPr="004552C7">
        <w:rPr>
          <w:rFonts w:ascii="Times New Roman" w:hAnsi="Times New Roman" w:cs="Times New Roman"/>
          <w:sz w:val="28"/>
          <w:szCs w:val="28"/>
        </w:rPr>
        <w:t>знаменитая</w:t>
      </w:r>
      <w:proofErr w:type="gramEnd"/>
      <w:r w:rsidRPr="004552C7">
        <w:rPr>
          <w:rFonts w:ascii="Times New Roman" w:hAnsi="Times New Roman" w:cs="Times New Roman"/>
          <w:sz w:val="28"/>
          <w:szCs w:val="28"/>
        </w:rPr>
        <w:t xml:space="preserve"> сейчас на весь мир </w:t>
      </w:r>
      <w:proofErr w:type="spellStart"/>
      <w:r w:rsidRPr="004552C7">
        <w:rPr>
          <w:rFonts w:ascii="Times New Roman" w:hAnsi="Times New Roman" w:cs="Times New Roman"/>
          <w:sz w:val="28"/>
          <w:szCs w:val="28"/>
        </w:rPr>
        <w:t>Coca</w:t>
      </w:r>
      <w:proofErr w:type="spellEnd"/>
      <w:r w:rsidRPr="004552C7">
        <w:rPr>
          <w:rFonts w:ascii="Times New Roman" w:hAnsi="Times New Roman" w:cs="Times New Roman"/>
          <w:sz w:val="28"/>
          <w:szCs w:val="28"/>
        </w:rPr>
        <w:t xml:space="preserve"> – </w:t>
      </w:r>
      <w:proofErr w:type="spellStart"/>
      <w:r w:rsidRPr="004552C7">
        <w:rPr>
          <w:rFonts w:ascii="Times New Roman" w:hAnsi="Times New Roman" w:cs="Times New Roman"/>
          <w:sz w:val="28"/>
          <w:szCs w:val="28"/>
        </w:rPr>
        <w:t>Cola</w:t>
      </w:r>
      <w:proofErr w:type="spellEnd"/>
      <w:r w:rsidRPr="004552C7">
        <w:rPr>
          <w:rFonts w:ascii="Times New Roman" w:hAnsi="Times New Roman" w:cs="Times New Roman"/>
          <w:sz w:val="28"/>
          <w:szCs w:val="28"/>
        </w:rPr>
        <w:t xml:space="preserve">. Первая часть названия не что иное, как кока – кустарник, из листьев которого получают кокаин. А одним из безвредных патентованных средств под </w:t>
      </w:r>
      <w:r w:rsidRPr="004552C7">
        <w:rPr>
          <w:rFonts w:ascii="Times New Roman" w:hAnsi="Times New Roman" w:cs="Times New Roman"/>
          <w:sz w:val="28"/>
          <w:szCs w:val="28"/>
        </w:rPr>
        <w:lastRenderedPageBreak/>
        <w:t xml:space="preserve">названием «героин» до середины 60-х годов прошлого века лечили кашель у взрослых и детей. В 60-тые годы безвредным стимулятором считался </w:t>
      </w:r>
      <w:proofErr w:type="spellStart"/>
      <w:r w:rsidRPr="004552C7">
        <w:rPr>
          <w:rFonts w:ascii="Times New Roman" w:hAnsi="Times New Roman" w:cs="Times New Roman"/>
          <w:sz w:val="28"/>
          <w:szCs w:val="28"/>
        </w:rPr>
        <w:t>метамфетамин</w:t>
      </w:r>
      <w:proofErr w:type="spellEnd"/>
      <w:r w:rsidRPr="004552C7">
        <w:rPr>
          <w:rFonts w:ascii="Times New Roman" w:hAnsi="Times New Roman" w:cs="Times New Roman"/>
          <w:sz w:val="28"/>
          <w:szCs w:val="28"/>
        </w:rPr>
        <w:t>. Только через пять лет его широкого применения врачи, а вслед за ними и все граждане узнали о смертельно опасных побочных эффектах этого препарата, который теперь относят к группе так называемых тяжелых наркотиков</w:t>
      </w:r>
      <w:r w:rsidR="00926F91">
        <w:rPr>
          <w:rFonts w:ascii="Times New Roman" w:hAnsi="Times New Roman" w:cs="Times New Roman"/>
          <w:sz w:val="28"/>
          <w:szCs w:val="28"/>
        </w:rPr>
        <w:t xml:space="preserve"> [1</w:t>
      </w:r>
      <w:r w:rsidR="00926F91" w:rsidRPr="00561319">
        <w:rPr>
          <w:rFonts w:ascii="Times New Roman" w:hAnsi="Times New Roman" w:cs="Times New Roman"/>
          <w:sz w:val="28"/>
          <w:szCs w:val="28"/>
        </w:rPr>
        <w:t>]</w:t>
      </w:r>
      <w:r w:rsidRPr="004552C7">
        <w:rPr>
          <w:rFonts w:ascii="Times New Roman" w:hAnsi="Times New Roman" w:cs="Times New Roman"/>
          <w:sz w:val="28"/>
          <w:szCs w:val="28"/>
        </w:rPr>
        <w:t>.</w:t>
      </w:r>
    </w:p>
    <w:p w:rsidR="004053DF" w:rsidRPr="004552C7" w:rsidRDefault="004053DF" w:rsidP="004552C7">
      <w:pPr>
        <w:spacing w:after="0" w:line="360" w:lineRule="auto"/>
        <w:ind w:firstLine="709"/>
        <w:jc w:val="both"/>
        <w:rPr>
          <w:rFonts w:ascii="Times New Roman" w:hAnsi="Times New Roman" w:cs="Times New Roman"/>
          <w:sz w:val="28"/>
          <w:szCs w:val="28"/>
        </w:rPr>
      </w:pPr>
    </w:p>
    <w:p w:rsidR="004053DF" w:rsidRPr="004552C7" w:rsidRDefault="004053DF" w:rsidP="0002140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 xml:space="preserve">Что </w:t>
      </w:r>
      <w:r w:rsidR="006E6ED7" w:rsidRPr="004552C7">
        <w:rPr>
          <w:rFonts w:ascii="Times New Roman" w:hAnsi="Times New Roman" w:cs="Times New Roman"/>
          <w:b/>
          <w:sz w:val="28"/>
          <w:szCs w:val="28"/>
        </w:rPr>
        <w:t>такое</w:t>
      </w:r>
      <w:r w:rsidRPr="004552C7">
        <w:rPr>
          <w:rFonts w:ascii="Times New Roman" w:hAnsi="Times New Roman" w:cs="Times New Roman"/>
          <w:b/>
          <w:sz w:val="28"/>
          <w:szCs w:val="28"/>
        </w:rPr>
        <w:t xml:space="preserve"> буква «Е»</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Законодательство многих стран требует указывать на упаковке добавки, использованные при производстве. </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Для классификации добавок была разработана система индексов. В европейском реестре каждая добавка получила трехзначный или четырехзначный номер и букву «Е» в начале. Она означает, что продукт (изделие) произведен в Европе.</w:t>
      </w:r>
      <w:r w:rsidR="00021403">
        <w:rPr>
          <w:rFonts w:ascii="Times New Roman" w:hAnsi="Times New Roman" w:cs="Times New Roman"/>
          <w:sz w:val="28"/>
          <w:szCs w:val="28"/>
        </w:rPr>
        <w:t xml:space="preserve"> </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Трехзначное или четырехзначное число, стоящее за буквой «Е», указывает код конкретной пищевой добавки. Например: Е152 – активированный уголь, Е251 – нитрат натрия и т.д. </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Индекс «Е» был введен в свое время для удобства: ведь за каждой пищевой добавкой стоит длинное и непонятное химическое наименование, которое не умещается на маленькой этикетке. А, например, код Е115 выглядит одинаково на всех языках, не занимает много места в перечислении состава продукта и к тому же наличие кода означает, что эта пищевая добавка официально разрешена в европейских странах. Но суть и полезность этих добавок не раскрывается данным кодом</w:t>
      </w:r>
      <w:r w:rsidR="00926F91">
        <w:rPr>
          <w:rFonts w:ascii="Times New Roman" w:hAnsi="Times New Roman" w:cs="Times New Roman"/>
          <w:sz w:val="28"/>
          <w:szCs w:val="28"/>
        </w:rPr>
        <w:t xml:space="preserve"> [8</w:t>
      </w:r>
      <w:r w:rsidR="00926F91" w:rsidRPr="00561319">
        <w:rPr>
          <w:rFonts w:ascii="Times New Roman" w:hAnsi="Times New Roman" w:cs="Times New Roman"/>
          <w:sz w:val="28"/>
          <w:szCs w:val="28"/>
        </w:rPr>
        <w:t>]</w:t>
      </w:r>
      <w:r w:rsidRPr="004552C7">
        <w:rPr>
          <w:rFonts w:ascii="Times New Roman" w:hAnsi="Times New Roman" w:cs="Times New Roman"/>
          <w:sz w:val="28"/>
          <w:szCs w:val="28"/>
        </w:rPr>
        <w:t>.</w:t>
      </w:r>
    </w:p>
    <w:p w:rsidR="004053DF"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Сегодня индексом «Е» обозначают вещества, добавляемые в пищу и разделенные на группы по принципу действия в соответствие с Международной системой классификации. У каждой целевой группы собственный номер</w:t>
      </w:r>
      <w:r w:rsidR="00021403">
        <w:rPr>
          <w:rFonts w:ascii="Times New Roman" w:hAnsi="Times New Roman" w:cs="Times New Roman"/>
          <w:sz w:val="28"/>
          <w:szCs w:val="28"/>
        </w:rPr>
        <w:t xml:space="preserve"> (табл.1)</w:t>
      </w:r>
      <w:r w:rsidRPr="004552C7">
        <w:rPr>
          <w:rFonts w:ascii="Times New Roman" w:hAnsi="Times New Roman" w:cs="Times New Roman"/>
          <w:sz w:val="28"/>
          <w:szCs w:val="28"/>
        </w:rPr>
        <w:t>.</w:t>
      </w:r>
    </w:p>
    <w:p w:rsidR="00021403" w:rsidRDefault="00021403" w:rsidP="004552C7">
      <w:pPr>
        <w:spacing w:after="0" w:line="360" w:lineRule="auto"/>
        <w:ind w:firstLine="709"/>
        <w:jc w:val="both"/>
        <w:rPr>
          <w:rFonts w:ascii="Times New Roman" w:hAnsi="Times New Roman" w:cs="Times New Roman"/>
          <w:sz w:val="28"/>
          <w:szCs w:val="28"/>
        </w:rPr>
      </w:pPr>
    </w:p>
    <w:p w:rsidR="00021403" w:rsidRDefault="00021403" w:rsidP="004552C7">
      <w:pPr>
        <w:spacing w:after="0" w:line="360" w:lineRule="auto"/>
        <w:ind w:firstLine="709"/>
        <w:jc w:val="both"/>
        <w:rPr>
          <w:rFonts w:ascii="Times New Roman" w:hAnsi="Times New Roman" w:cs="Times New Roman"/>
          <w:sz w:val="28"/>
          <w:szCs w:val="28"/>
        </w:rPr>
      </w:pPr>
    </w:p>
    <w:p w:rsidR="00021403" w:rsidRPr="00521009" w:rsidRDefault="00021403" w:rsidP="00021403">
      <w:pPr>
        <w:spacing w:after="0" w:line="360" w:lineRule="auto"/>
        <w:ind w:firstLine="709"/>
        <w:jc w:val="right"/>
        <w:rPr>
          <w:rFonts w:ascii="Times New Roman" w:hAnsi="Times New Roman" w:cs="Times New Roman"/>
          <w:i/>
          <w:sz w:val="28"/>
          <w:szCs w:val="28"/>
        </w:rPr>
      </w:pPr>
      <w:r w:rsidRPr="00521009">
        <w:rPr>
          <w:rFonts w:ascii="Times New Roman" w:hAnsi="Times New Roman" w:cs="Times New Roman"/>
          <w:i/>
          <w:sz w:val="28"/>
          <w:szCs w:val="28"/>
        </w:rPr>
        <w:lastRenderedPageBreak/>
        <w:t>Таблица 1</w:t>
      </w:r>
    </w:p>
    <w:p w:rsidR="004053DF" w:rsidRPr="00021403" w:rsidRDefault="004053DF" w:rsidP="00021403">
      <w:pPr>
        <w:spacing w:after="0" w:line="360" w:lineRule="auto"/>
        <w:ind w:firstLine="709"/>
        <w:jc w:val="center"/>
        <w:rPr>
          <w:rFonts w:ascii="Times New Roman" w:hAnsi="Times New Roman" w:cs="Times New Roman"/>
          <w:b/>
          <w:sz w:val="28"/>
          <w:szCs w:val="28"/>
        </w:rPr>
      </w:pPr>
      <w:r w:rsidRPr="00021403">
        <w:rPr>
          <w:rFonts w:ascii="Times New Roman" w:hAnsi="Times New Roman" w:cs="Times New Roman"/>
          <w:b/>
          <w:sz w:val="28"/>
          <w:szCs w:val="28"/>
        </w:rPr>
        <w:t>Классификация добавок по назначению</w:t>
      </w:r>
    </w:p>
    <w:tbl>
      <w:tblPr>
        <w:tblStyle w:val="a3"/>
        <w:tblW w:w="0" w:type="auto"/>
        <w:tblLook w:val="04A0" w:firstRow="1" w:lastRow="0" w:firstColumn="1" w:lastColumn="0" w:noHBand="0" w:noVBand="1"/>
      </w:tblPr>
      <w:tblGrid>
        <w:gridCol w:w="2235"/>
        <w:gridCol w:w="2835"/>
        <w:gridCol w:w="4501"/>
      </w:tblGrid>
      <w:tr w:rsidR="004053DF" w:rsidRPr="004552C7" w:rsidTr="000735F9">
        <w:tc>
          <w:tcPr>
            <w:tcW w:w="2235" w:type="dxa"/>
          </w:tcPr>
          <w:p w:rsidR="004053DF" w:rsidRPr="004552C7" w:rsidRDefault="004053DF" w:rsidP="00021403">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Код</w:t>
            </w:r>
          </w:p>
        </w:tc>
        <w:tc>
          <w:tcPr>
            <w:tcW w:w="2835" w:type="dxa"/>
          </w:tcPr>
          <w:p w:rsidR="004053DF" w:rsidRPr="004552C7" w:rsidRDefault="004053DF" w:rsidP="00021403">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Группа</w:t>
            </w:r>
          </w:p>
        </w:tc>
        <w:tc>
          <w:tcPr>
            <w:tcW w:w="4501" w:type="dxa"/>
          </w:tcPr>
          <w:p w:rsidR="004053DF" w:rsidRPr="004552C7" w:rsidRDefault="004053DF" w:rsidP="00021403">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Назначение </w:t>
            </w:r>
          </w:p>
        </w:tc>
      </w:tr>
      <w:tr w:rsidR="004053DF" w:rsidRPr="004552C7" w:rsidTr="000735F9">
        <w:tc>
          <w:tcPr>
            <w:tcW w:w="2235" w:type="dxa"/>
          </w:tcPr>
          <w:p w:rsidR="004053DF" w:rsidRPr="004552C7" w:rsidRDefault="004053DF" w:rsidP="00021403">
            <w:pPr>
              <w:spacing w:line="360" w:lineRule="auto"/>
              <w:jc w:val="both"/>
              <w:rPr>
                <w:rFonts w:ascii="Times New Roman" w:hAnsi="Times New Roman" w:cs="Times New Roman"/>
                <w:sz w:val="28"/>
                <w:szCs w:val="28"/>
              </w:rPr>
            </w:pPr>
            <w:r w:rsidRPr="004552C7">
              <w:rPr>
                <w:rFonts w:ascii="Times New Roman" w:eastAsia="Times New Roman" w:hAnsi="Times New Roman" w:cs="Times New Roman"/>
                <w:sz w:val="28"/>
                <w:szCs w:val="28"/>
                <w:bdr w:val="none" w:sz="0" w:space="0" w:color="auto" w:frame="1"/>
                <w:lang w:eastAsia="ru-RU"/>
              </w:rPr>
              <w:t>Е102 – Е182</w:t>
            </w:r>
          </w:p>
        </w:tc>
        <w:tc>
          <w:tcPr>
            <w:tcW w:w="2835" w:type="dxa"/>
          </w:tcPr>
          <w:p w:rsidR="004053DF" w:rsidRPr="004552C7" w:rsidRDefault="004053DF" w:rsidP="00021403">
            <w:pPr>
              <w:spacing w:line="360" w:lineRule="auto"/>
              <w:jc w:val="both"/>
              <w:rPr>
                <w:rFonts w:ascii="Times New Roman" w:hAnsi="Times New Roman" w:cs="Times New Roman"/>
                <w:sz w:val="28"/>
                <w:szCs w:val="28"/>
              </w:rPr>
            </w:pPr>
            <w:r w:rsidRPr="004552C7">
              <w:rPr>
                <w:rFonts w:ascii="Times New Roman" w:eastAsia="Times New Roman" w:hAnsi="Times New Roman" w:cs="Times New Roman"/>
                <w:sz w:val="28"/>
                <w:szCs w:val="28"/>
                <w:bdr w:val="none" w:sz="0" w:space="0" w:color="auto" w:frame="1"/>
                <w:lang w:eastAsia="ru-RU"/>
              </w:rPr>
              <w:t>Красители</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Окраски некоторых пищевых продуктов в различные цвета</w:t>
            </w:r>
          </w:p>
        </w:tc>
      </w:tr>
      <w:tr w:rsidR="004053DF" w:rsidRPr="004552C7" w:rsidTr="000735F9">
        <w:tc>
          <w:tcPr>
            <w:tcW w:w="2235" w:type="dxa"/>
          </w:tcPr>
          <w:p w:rsidR="004053DF" w:rsidRPr="004552C7" w:rsidRDefault="004053DF" w:rsidP="00021403">
            <w:pPr>
              <w:spacing w:line="360" w:lineRule="auto"/>
              <w:jc w:val="both"/>
              <w:rPr>
                <w:rFonts w:ascii="Times New Roman" w:hAnsi="Times New Roman" w:cs="Times New Roman"/>
                <w:sz w:val="28"/>
                <w:szCs w:val="28"/>
              </w:rPr>
            </w:pPr>
            <w:r w:rsidRPr="004552C7">
              <w:rPr>
                <w:rFonts w:ascii="Times New Roman" w:eastAsia="Times New Roman" w:hAnsi="Times New Roman" w:cs="Times New Roman"/>
                <w:sz w:val="28"/>
                <w:szCs w:val="28"/>
                <w:bdr w:val="none" w:sz="0" w:space="0" w:color="auto" w:frame="1"/>
                <w:lang w:eastAsia="ru-RU"/>
              </w:rPr>
              <w:t>Е200 –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Консерванты</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Длительное хранение продуктов питания</w:t>
            </w:r>
          </w:p>
        </w:tc>
      </w:tr>
      <w:tr w:rsidR="004053DF" w:rsidRPr="004552C7" w:rsidTr="000735F9">
        <w:tc>
          <w:tcPr>
            <w:tcW w:w="22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Е300 –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Антиокислители</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Замедление окисления и предохранения продуктов от порчи</w:t>
            </w:r>
          </w:p>
        </w:tc>
      </w:tr>
      <w:tr w:rsidR="004053DF" w:rsidRPr="004552C7" w:rsidTr="000735F9">
        <w:tc>
          <w:tcPr>
            <w:tcW w:w="22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Е400 –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Стабилизаторы</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Сохранение продукта</w:t>
            </w:r>
          </w:p>
        </w:tc>
      </w:tr>
      <w:tr w:rsidR="004053DF" w:rsidRPr="004552C7" w:rsidTr="000735F9">
        <w:tc>
          <w:tcPr>
            <w:tcW w:w="22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Е500 –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Эмульгаторы</w:t>
            </w:r>
            <w:r w:rsidR="00B21C8B" w:rsidRPr="004552C7">
              <w:rPr>
                <w:rFonts w:ascii="Times New Roman" w:eastAsia="Times New Roman" w:hAnsi="Times New Roman" w:cs="Times New Roman"/>
                <w:sz w:val="28"/>
                <w:szCs w:val="28"/>
                <w:bdr w:val="none" w:sz="0" w:space="0" w:color="auto" w:frame="1"/>
                <w:lang w:eastAsia="ru-RU"/>
              </w:rPr>
              <w:t xml:space="preserve"> (загустители)</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 xml:space="preserve">Поддержание определенной структуры продукта </w:t>
            </w:r>
          </w:p>
        </w:tc>
      </w:tr>
      <w:tr w:rsidR="004053DF" w:rsidRPr="004552C7" w:rsidTr="000735F9">
        <w:tc>
          <w:tcPr>
            <w:tcW w:w="2235" w:type="dxa"/>
          </w:tcPr>
          <w:p w:rsidR="004053DF" w:rsidRPr="004552C7" w:rsidRDefault="00B21C8B"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w:t>
            </w:r>
            <w:r w:rsidR="004053DF" w:rsidRPr="004552C7">
              <w:rPr>
                <w:rFonts w:ascii="Times New Roman" w:eastAsia="Times New Roman" w:hAnsi="Times New Roman" w:cs="Times New Roman"/>
                <w:sz w:val="28"/>
                <w:szCs w:val="28"/>
                <w:bdr w:val="none" w:sz="0" w:space="0" w:color="auto" w:frame="1"/>
                <w:lang w:eastAsia="ru-RU"/>
              </w:rPr>
              <w:t>600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 xml:space="preserve">Усилители </w:t>
            </w:r>
            <w:r w:rsidR="00B21C8B" w:rsidRPr="004552C7">
              <w:rPr>
                <w:rFonts w:ascii="Times New Roman" w:eastAsia="Times New Roman" w:hAnsi="Times New Roman" w:cs="Times New Roman"/>
                <w:sz w:val="28"/>
                <w:szCs w:val="28"/>
                <w:bdr w:val="none" w:sz="0" w:space="0" w:color="auto" w:frame="1"/>
                <w:lang w:eastAsia="ru-RU"/>
              </w:rPr>
              <w:t>вкуса</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Усиление вкуса и аромата</w:t>
            </w:r>
          </w:p>
        </w:tc>
      </w:tr>
      <w:tr w:rsidR="004053DF" w:rsidRPr="004552C7" w:rsidTr="000735F9">
        <w:tc>
          <w:tcPr>
            <w:tcW w:w="22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Е700 – Е800</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Запасные индексы</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w:t>
            </w:r>
          </w:p>
        </w:tc>
      </w:tr>
      <w:tr w:rsidR="004053DF" w:rsidRPr="004552C7" w:rsidTr="000735F9">
        <w:tc>
          <w:tcPr>
            <w:tcW w:w="22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Е900 –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Противопенные вещества</w:t>
            </w:r>
            <w:r w:rsidR="00EE7CFB" w:rsidRPr="004552C7">
              <w:rPr>
                <w:rFonts w:ascii="Times New Roman" w:eastAsia="Times New Roman" w:hAnsi="Times New Roman" w:cs="Times New Roman"/>
                <w:sz w:val="28"/>
                <w:szCs w:val="28"/>
                <w:bdr w:val="none" w:sz="0" w:space="0" w:color="auto" w:frame="1"/>
                <w:lang w:eastAsia="ru-RU"/>
              </w:rPr>
              <w:t>, подсластители</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Снижение пенообразования</w:t>
            </w:r>
            <w:r w:rsidR="00B21C8B" w:rsidRPr="004552C7">
              <w:rPr>
                <w:rFonts w:ascii="Times New Roman" w:eastAsia="Times New Roman" w:hAnsi="Times New Roman" w:cs="Times New Roman"/>
                <w:sz w:val="28"/>
                <w:szCs w:val="28"/>
                <w:bdr w:val="none" w:sz="0" w:space="0" w:color="auto" w:frame="1"/>
                <w:lang w:eastAsia="ru-RU"/>
              </w:rPr>
              <w:t xml:space="preserve"> и замена натурального сахара</w:t>
            </w:r>
          </w:p>
        </w:tc>
      </w:tr>
      <w:tr w:rsidR="004053DF" w:rsidRPr="004552C7" w:rsidTr="000735F9">
        <w:tc>
          <w:tcPr>
            <w:tcW w:w="22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Е1000 – и далее</w:t>
            </w:r>
          </w:p>
        </w:tc>
        <w:tc>
          <w:tcPr>
            <w:tcW w:w="2835"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bdr w:val="none" w:sz="0" w:space="0" w:color="auto" w:frame="1"/>
                <w:lang w:eastAsia="ru-RU"/>
              </w:rPr>
              <w:t>Глазирующие агенты</w:t>
            </w:r>
          </w:p>
        </w:tc>
        <w:tc>
          <w:tcPr>
            <w:tcW w:w="4501" w:type="dxa"/>
          </w:tcPr>
          <w:p w:rsidR="004053DF" w:rsidRPr="004552C7" w:rsidRDefault="004053DF" w:rsidP="00021403">
            <w:pPr>
              <w:spacing w:line="360" w:lineRule="auto"/>
              <w:jc w:val="both"/>
              <w:textAlignment w:val="baseline"/>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w:t>
            </w:r>
          </w:p>
        </w:tc>
      </w:tr>
    </w:tbl>
    <w:p w:rsidR="004053DF" w:rsidRPr="004552C7" w:rsidRDefault="004053DF" w:rsidP="00021403">
      <w:pPr>
        <w:spacing w:before="120"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На этикетках различных продуктов часто можно встретить надпись: «</w:t>
      </w:r>
      <w:proofErr w:type="spellStart"/>
      <w:r w:rsidRPr="004552C7">
        <w:rPr>
          <w:rFonts w:ascii="Times New Roman" w:hAnsi="Times New Roman" w:cs="Times New Roman"/>
          <w:sz w:val="28"/>
          <w:szCs w:val="28"/>
        </w:rPr>
        <w:t>ароматизаторы</w:t>
      </w:r>
      <w:proofErr w:type="spellEnd"/>
      <w:r w:rsidRPr="004552C7">
        <w:rPr>
          <w:rFonts w:ascii="Times New Roman" w:hAnsi="Times New Roman" w:cs="Times New Roman"/>
          <w:sz w:val="28"/>
          <w:szCs w:val="28"/>
        </w:rPr>
        <w:t xml:space="preserve">, </w:t>
      </w:r>
      <w:proofErr w:type="gramStart"/>
      <w:r w:rsidRPr="004552C7">
        <w:rPr>
          <w:rFonts w:ascii="Times New Roman" w:hAnsi="Times New Roman" w:cs="Times New Roman"/>
          <w:sz w:val="28"/>
          <w:szCs w:val="28"/>
        </w:rPr>
        <w:t>идентичные</w:t>
      </w:r>
      <w:proofErr w:type="gramEnd"/>
      <w:r w:rsidRPr="004552C7">
        <w:rPr>
          <w:rFonts w:ascii="Times New Roman" w:hAnsi="Times New Roman" w:cs="Times New Roman"/>
          <w:sz w:val="28"/>
          <w:szCs w:val="28"/>
        </w:rPr>
        <w:t xml:space="preserve"> натуральным». За этой общей формулировкой скрывается сложная смесь ароматических веществ</w:t>
      </w:r>
      <w:r w:rsidR="00021403">
        <w:rPr>
          <w:rFonts w:ascii="Times New Roman" w:hAnsi="Times New Roman" w:cs="Times New Roman"/>
          <w:sz w:val="28"/>
          <w:szCs w:val="28"/>
        </w:rPr>
        <w:t xml:space="preserve">. </w:t>
      </w:r>
      <w:r w:rsidRPr="004552C7">
        <w:rPr>
          <w:rFonts w:ascii="Times New Roman" w:hAnsi="Times New Roman" w:cs="Times New Roman"/>
          <w:sz w:val="28"/>
          <w:szCs w:val="28"/>
        </w:rPr>
        <w:t xml:space="preserve">Из-за сложности состава этих природных и полученных химическим способом ароматов данные </w:t>
      </w:r>
      <w:proofErr w:type="spellStart"/>
      <w:r w:rsidRPr="004552C7">
        <w:rPr>
          <w:rFonts w:ascii="Times New Roman" w:hAnsi="Times New Roman" w:cs="Times New Roman"/>
          <w:sz w:val="28"/>
          <w:szCs w:val="28"/>
        </w:rPr>
        <w:t>ароматизаторы</w:t>
      </w:r>
      <w:proofErr w:type="spellEnd"/>
      <w:r w:rsidRPr="004552C7">
        <w:rPr>
          <w:rFonts w:ascii="Times New Roman" w:hAnsi="Times New Roman" w:cs="Times New Roman"/>
          <w:sz w:val="28"/>
          <w:szCs w:val="28"/>
        </w:rPr>
        <w:t xml:space="preserve"> не включены в классификации пищевых добавок, и коды с буквой «Е» в названии им не присваивают.</w:t>
      </w:r>
    </w:p>
    <w:p w:rsidR="004053DF" w:rsidRPr="004552C7" w:rsidRDefault="004053DF" w:rsidP="004552C7">
      <w:pPr>
        <w:spacing w:after="0" w:line="360" w:lineRule="auto"/>
        <w:ind w:firstLine="709"/>
        <w:jc w:val="both"/>
        <w:rPr>
          <w:rFonts w:ascii="Times New Roman" w:hAnsi="Times New Roman" w:cs="Times New Roman"/>
          <w:sz w:val="28"/>
          <w:szCs w:val="28"/>
        </w:rPr>
      </w:pPr>
    </w:p>
    <w:p w:rsidR="004053DF" w:rsidRPr="004552C7" w:rsidRDefault="004053DF" w:rsidP="0002140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Пищевые добавки и законы</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В России использование пищевых добавок регламентировано. В пищевых продуктах допускают к использованию пищевые добавки, прошедшие государственную регистрацию на территории РФ и не оказывающие по данным </w:t>
      </w:r>
      <w:r w:rsidRPr="004552C7">
        <w:rPr>
          <w:rFonts w:ascii="Times New Roman" w:hAnsi="Times New Roman" w:cs="Times New Roman"/>
          <w:sz w:val="28"/>
          <w:szCs w:val="28"/>
        </w:rPr>
        <w:lastRenderedPageBreak/>
        <w:t xml:space="preserve">современных научных исследований вредного воздействия на жизнь и здоровье людей нынешнего и будущих поколений. </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Использование добавок в промышленности контролируется национальными органами </w:t>
      </w:r>
      <w:proofErr w:type="spellStart"/>
      <w:r w:rsidRPr="004552C7">
        <w:rPr>
          <w:rFonts w:ascii="Times New Roman" w:hAnsi="Times New Roman" w:cs="Times New Roman"/>
          <w:sz w:val="28"/>
          <w:szCs w:val="28"/>
        </w:rPr>
        <w:t>Роспотребнадзора</w:t>
      </w:r>
      <w:proofErr w:type="spellEnd"/>
      <w:r w:rsidRPr="004552C7">
        <w:rPr>
          <w:rFonts w:ascii="Times New Roman" w:hAnsi="Times New Roman" w:cs="Times New Roman"/>
          <w:sz w:val="28"/>
          <w:szCs w:val="28"/>
        </w:rPr>
        <w:t xml:space="preserve"> и нормативными актами и санитарными правилами Минздрава России. Основными документами являются:</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1) Федеральный закон «О санитарно-эпидемиологическом благополучии населения» от 30.03.1999 г. N 52-ФЗ;</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Федеральный закон «О качестве и безопасности пищевых продуктов» от 02.01.2000, N 29-ФЗ;</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3) Федеральный закон «Основы законодательства Российской Федерации об охране здоровья граждан» от 22.07.19934</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4) СанПиН 2.3.2.1293-03 «Гигиенические требования по применению пищевых добавок» </w:t>
      </w:r>
      <w:r w:rsidR="00441A61">
        <w:rPr>
          <w:rFonts w:ascii="Times New Roman" w:hAnsi="Times New Roman" w:cs="Times New Roman"/>
          <w:sz w:val="28"/>
          <w:szCs w:val="28"/>
        </w:rPr>
        <w:t>–</w:t>
      </w:r>
      <w:r w:rsidRPr="004552C7">
        <w:rPr>
          <w:rFonts w:ascii="Times New Roman" w:hAnsi="Times New Roman" w:cs="Times New Roman"/>
          <w:sz w:val="28"/>
          <w:szCs w:val="28"/>
        </w:rPr>
        <w:t xml:space="preserve"> c 12 июня 2003 года</w:t>
      </w:r>
      <w:r w:rsidR="00926F91">
        <w:rPr>
          <w:rFonts w:ascii="Times New Roman" w:hAnsi="Times New Roman" w:cs="Times New Roman"/>
          <w:sz w:val="28"/>
          <w:szCs w:val="28"/>
        </w:rPr>
        <w:t xml:space="preserve"> [9</w:t>
      </w:r>
      <w:r w:rsidR="00926F91" w:rsidRPr="00561319">
        <w:rPr>
          <w:rFonts w:ascii="Times New Roman" w:hAnsi="Times New Roman" w:cs="Times New Roman"/>
          <w:sz w:val="28"/>
          <w:szCs w:val="28"/>
        </w:rPr>
        <w:t>]</w:t>
      </w:r>
      <w:r w:rsidRPr="004552C7">
        <w:rPr>
          <w:rFonts w:ascii="Times New Roman" w:hAnsi="Times New Roman" w:cs="Times New Roman"/>
          <w:sz w:val="28"/>
          <w:szCs w:val="28"/>
        </w:rPr>
        <w:t>.</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Любую пищевую добавку проверяют сначала в Объединенном комитете экспертов Международной сельскохозяйственной организации и Всемирной организации здравоохранения, а потом в Институте питания РАМН.</w:t>
      </w:r>
    </w:p>
    <w:p w:rsidR="004053DF" w:rsidRPr="004552C7" w:rsidRDefault="004053D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В «Гигиенических правилах безопасности и пищевой ценности пищевых продуктов», которые действуют в РФ с 01 июля 2002 г., все добавки из реестра ЕС разделены на три категории: запрещенные, неразрешенные и разрешенные.</w:t>
      </w:r>
    </w:p>
    <w:p w:rsidR="00021403" w:rsidRPr="00021403" w:rsidRDefault="00021403" w:rsidP="004552C7">
      <w:pPr>
        <w:spacing w:after="0" w:line="360" w:lineRule="auto"/>
        <w:ind w:firstLine="709"/>
        <w:jc w:val="both"/>
        <w:rPr>
          <w:rFonts w:ascii="Times New Roman" w:hAnsi="Times New Roman" w:cs="Times New Roman"/>
          <w:sz w:val="28"/>
          <w:szCs w:val="28"/>
        </w:rPr>
      </w:pPr>
    </w:p>
    <w:p w:rsidR="004053DF" w:rsidRPr="004552C7" w:rsidRDefault="00664D63" w:rsidP="0002140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Влияние пищевых добавок</w:t>
      </w:r>
    </w:p>
    <w:p w:rsidR="00664D63" w:rsidRPr="004552C7" w:rsidRDefault="00664D63"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Влияние «</w:t>
      </w:r>
      <w:proofErr w:type="spellStart"/>
      <w:r w:rsidRPr="004552C7">
        <w:rPr>
          <w:rFonts w:ascii="Times New Roman" w:hAnsi="Times New Roman" w:cs="Times New Roman"/>
          <w:sz w:val="28"/>
          <w:szCs w:val="28"/>
        </w:rPr>
        <w:t>Ешек</w:t>
      </w:r>
      <w:proofErr w:type="spellEnd"/>
      <w:r w:rsidRPr="004552C7">
        <w:rPr>
          <w:rFonts w:ascii="Times New Roman" w:hAnsi="Times New Roman" w:cs="Times New Roman"/>
          <w:sz w:val="28"/>
          <w:szCs w:val="28"/>
        </w:rPr>
        <w:t xml:space="preserve">» на организм зависит от количества – если за день съесть стакан соли, тоже можно умереть. Поэтому многие из них вполне безопасны в малых количествах. </w:t>
      </w:r>
    </w:p>
    <w:p w:rsidR="00664D63" w:rsidRPr="004552C7" w:rsidRDefault="00664D63"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Например, подсластитель аспартам, имеет канцерогенные свойства, которые могут проявляться при превышении дневной допустимой нормы – до 40мг/кг. Чтобы ее набрать, взрослому человеку весом 60-80 кг придется выпить 4-5 литров сладкой газировки. Это благодаря тому, что аспартам в 200 раз слаще сахара. А аскорбиновая кислота, применяемая в кондитерских изделиях, </w:t>
      </w:r>
      <w:r w:rsidRPr="004552C7">
        <w:rPr>
          <w:rFonts w:ascii="Times New Roman" w:hAnsi="Times New Roman" w:cs="Times New Roman"/>
          <w:sz w:val="28"/>
          <w:szCs w:val="28"/>
        </w:rPr>
        <w:lastRenderedPageBreak/>
        <w:t>мясных или рыбных консервах вообще является очень полезным витамином «С». Вот только даже его избыток может быть чреват аллергическими кожными реакциями</w:t>
      </w:r>
      <w:r w:rsidR="00926F91">
        <w:rPr>
          <w:rFonts w:ascii="Times New Roman" w:hAnsi="Times New Roman" w:cs="Times New Roman"/>
          <w:sz w:val="28"/>
          <w:szCs w:val="28"/>
        </w:rPr>
        <w:t xml:space="preserve"> [3</w:t>
      </w:r>
      <w:r w:rsidR="00926F91" w:rsidRPr="00561319">
        <w:rPr>
          <w:rFonts w:ascii="Times New Roman" w:hAnsi="Times New Roman" w:cs="Times New Roman"/>
          <w:sz w:val="28"/>
          <w:szCs w:val="28"/>
        </w:rPr>
        <w:t>]</w:t>
      </w:r>
      <w:r w:rsidRPr="004552C7">
        <w:rPr>
          <w:rFonts w:ascii="Times New Roman" w:hAnsi="Times New Roman" w:cs="Times New Roman"/>
          <w:sz w:val="28"/>
          <w:szCs w:val="28"/>
        </w:rPr>
        <w:t>. А вообще большинство добавок обладает канцерогенными, аллергенными, токсичными и мутагенными свойствами, особенно при регулярном и избыточном потреблении.</w:t>
      </w:r>
    </w:p>
    <w:p w:rsidR="00664D63" w:rsidRPr="004552C7" w:rsidRDefault="00664D63" w:rsidP="004552C7">
      <w:pPr>
        <w:spacing w:after="0" w:line="360" w:lineRule="auto"/>
        <w:ind w:firstLine="709"/>
        <w:jc w:val="both"/>
        <w:rPr>
          <w:rFonts w:ascii="Times New Roman" w:hAnsi="Times New Roman" w:cs="Times New Roman"/>
          <w:sz w:val="28"/>
          <w:szCs w:val="28"/>
        </w:rPr>
      </w:pPr>
    </w:p>
    <w:p w:rsidR="002566B1" w:rsidRPr="004552C7" w:rsidRDefault="002566B1" w:rsidP="0002140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Самые опасные пищевые добавки</w:t>
      </w:r>
    </w:p>
    <w:p w:rsidR="002566B1" w:rsidRPr="004552C7" w:rsidRDefault="00505FB0"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Рассмотрим самые </w:t>
      </w:r>
      <w:r w:rsidR="002566B1" w:rsidRPr="004552C7">
        <w:rPr>
          <w:rFonts w:ascii="Times New Roman" w:hAnsi="Times New Roman" w:cs="Times New Roman"/>
          <w:sz w:val="28"/>
          <w:szCs w:val="28"/>
        </w:rPr>
        <w:t>распространенные пищевые добавки, оказывающие негативное влияние на организм человека:</w:t>
      </w:r>
    </w:p>
    <w:p w:rsidR="002566B1" w:rsidRPr="004552C7" w:rsidRDefault="00505FB0"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1. Нитрит натрия (Е</w:t>
      </w:r>
      <w:r w:rsidR="002566B1" w:rsidRPr="004552C7">
        <w:rPr>
          <w:rFonts w:ascii="Times New Roman" w:hAnsi="Times New Roman" w:cs="Times New Roman"/>
          <w:sz w:val="28"/>
          <w:szCs w:val="28"/>
        </w:rPr>
        <w:t>250)</w:t>
      </w:r>
      <w:r w:rsidRPr="004552C7">
        <w:rPr>
          <w:rFonts w:ascii="Times New Roman" w:hAnsi="Times New Roman" w:cs="Times New Roman"/>
          <w:sz w:val="28"/>
          <w:szCs w:val="28"/>
        </w:rPr>
        <w:t xml:space="preserve"> –</w:t>
      </w:r>
      <w:r w:rsidR="003B47C5" w:rsidRPr="004552C7">
        <w:rPr>
          <w:rFonts w:ascii="Times New Roman" w:hAnsi="Times New Roman" w:cs="Times New Roman"/>
          <w:sz w:val="28"/>
          <w:szCs w:val="28"/>
        </w:rPr>
        <w:t xml:space="preserve"> </w:t>
      </w:r>
      <w:r w:rsidRPr="004552C7">
        <w:rPr>
          <w:rFonts w:ascii="Times New Roman" w:hAnsi="Times New Roman" w:cs="Times New Roman"/>
          <w:sz w:val="28"/>
          <w:szCs w:val="28"/>
        </w:rPr>
        <w:t xml:space="preserve">используется как </w:t>
      </w:r>
      <w:r w:rsidR="002566B1" w:rsidRPr="004552C7">
        <w:rPr>
          <w:rFonts w:ascii="Times New Roman" w:hAnsi="Times New Roman" w:cs="Times New Roman"/>
          <w:sz w:val="28"/>
          <w:szCs w:val="28"/>
        </w:rPr>
        <w:t>консервант и краситель</w:t>
      </w:r>
      <w:r w:rsidR="0076632A" w:rsidRPr="004552C7">
        <w:rPr>
          <w:rFonts w:ascii="Times New Roman" w:hAnsi="Times New Roman" w:cs="Times New Roman"/>
          <w:sz w:val="28"/>
          <w:szCs w:val="28"/>
        </w:rPr>
        <w:t>, п</w:t>
      </w:r>
      <w:r w:rsidR="002566B1" w:rsidRPr="004552C7">
        <w:rPr>
          <w:rFonts w:ascii="Times New Roman" w:hAnsi="Times New Roman" w:cs="Times New Roman"/>
          <w:sz w:val="28"/>
          <w:szCs w:val="28"/>
        </w:rPr>
        <w:t>ридает розоватый цвет мясу и не дает ему испортиться. Его добавляют в сосиски, колбасы, ветчину. В больших количествах нарушает подачу кислорода в мышцы и артериальное давление</w:t>
      </w:r>
      <w:r w:rsidRPr="004552C7">
        <w:rPr>
          <w:rFonts w:ascii="Times New Roman" w:hAnsi="Times New Roman" w:cs="Times New Roman"/>
          <w:sz w:val="28"/>
          <w:szCs w:val="28"/>
        </w:rPr>
        <w:t xml:space="preserve">, вызывает воспалительные реакции, повышенную возбудимость нервной системы, утомляемость. </w:t>
      </w:r>
    </w:p>
    <w:p w:rsidR="00493B18" w:rsidRPr="004552C7" w:rsidRDefault="00493B18"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2. </w:t>
      </w:r>
      <w:proofErr w:type="spellStart"/>
      <w:r w:rsidRPr="004552C7">
        <w:rPr>
          <w:rFonts w:ascii="Times New Roman" w:hAnsi="Times New Roman" w:cs="Times New Roman"/>
          <w:sz w:val="28"/>
          <w:szCs w:val="28"/>
        </w:rPr>
        <w:t>Глутамат</w:t>
      </w:r>
      <w:proofErr w:type="spellEnd"/>
      <w:r w:rsidRPr="004552C7">
        <w:rPr>
          <w:rFonts w:ascii="Times New Roman" w:hAnsi="Times New Roman" w:cs="Times New Roman"/>
          <w:sz w:val="28"/>
          <w:szCs w:val="28"/>
        </w:rPr>
        <w:t xml:space="preserve"> натрия (Е621) </w:t>
      </w:r>
      <w:r w:rsidR="00F81EC9" w:rsidRPr="004552C7">
        <w:rPr>
          <w:rFonts w:ascii="Times New Roman" w:hAnsi="Times New Roman" w:cs="Times New Roman"/>
          <w:sz w:val="28"/>
          <w:szCs w:val="28"/>
        </w:rPr>
        <w:t>–</w:t>
      </w:r>
      <w:r w:rsidRPr="004552C7">
        <w:rPr>
          <w:rFonts w:ascii="Times New Roman" w:hAnsi="Times New Roman" w:cs="Times New Roman"/>
          <w:sz w:val="28"/>
          <w:szCs w:val="28"/>
        </w:rPr>
        <w:t xml:space="preserve"> </w:t>
      </w:r>
      <w:r w:rsidR="00F81EC9" w:rsidRPr="004552C7">
        <w:rPr>
          <w:rFonts w:ascii="Times New Roman" w:hAnsi="Times New Roman" w:cs="Times New Roman"/>
          <w:sz w:val="28"/>
          <w:szCs w:val="28"/>
        </w:rPr>
        <w:t xml:space="preserve">усилитель вкуса, маскирует </w:t>
      </w:r>
      <w:proofErr w:type="gramStart"/>
      <w:r w:rsidR="00F81EC9" w:rsidRPr="004552C7">
        <w:rPr>
          <w:rFonts w:ascii="Times New Roman" w:hAnsi="Times New Roman" w:cs="Times New Roman"/>
          <w:sz w:val="28"/>
          <w:szCs w:val="28"/>
        </w:rPr>
        <w:t>низко-качественный</w:t>
      </w:r>
      <w:proofErr w:type="gramEnd"/>
      <w:r w:rsidR="00F81EC9" w:rsidRPr="004552C7">
        <w:rPr>
          <w:rFonts w:ascii="Times New Roman" w:hAnsi="Times New Roman" w:cs="Times New Roman"/>
          <w:sz w:val="28"/>
          <w:szCs w:val="28"/>
        </w:rPr>
        <w:t xml:space="preserve"> продукт, например старое или низкосортное мясо. Есть во всех полуфабрикатах, чипсах, сухариках, соусах, различных сухих приправах, бульонных кубиках, сухих супах. Много в еде из заведений «фаст-</w:t>
      </w:r>
      <w:proofErr w:type="spellStart"/>
      <w:r w:rsidR="00F81EC9" w:rsidRPr="004552C7">
        <w:rPr>
          <w:rFonts w:ascii="Times New Roman" w:hAnsi="Times New Roman" w:cs="Times New Roman"/>
          <w:sz w:val="28"/>
          <w:szCs w:val="28"/>
        </w:rPr>
        <w:t>фуда</w:t>
      </w:r>
      <w:proofErr w:type="spellEnd"/>
      <w:r w:rsidR="00F81EC9" w:rsidRPr="004552C7">
        <w:rPr>
          <w:rFonts w:ascii="Times New Roman" w:hAnsi="Times New Roman" w:cs="Times New Roman"/>
          <w:sz w:val="28"/>
          <w:szCs w:val="28"/>
        </w:rPr>
        <w:t xml:space="preserve">». </w:t>
      </w:r>
      <w:r w:rsidR="005C185C">
        <w:rPr>
          <w:rFonts w:ascii="Times New Roman" w:hAnsi="Times New Roman" w:cs="Times New Roman"/>
          <w:sz w:val="28"/>
          <w:szCs w:val="28"/>
        </w:rPr>
        <w:t xml:space="preserve">Такая еда </w:t>
      </w:r>
      <w:r w:rsidR="00F81EC9" w:rsidRPr="004552C7">
        <w:rPr>
          <w:rFonts w:ascii="Times New Roman" w:hAnsi="Times New Roman" w:cs="Times New Roman"/>
          <w:sz w:val="28"/>
          <w:szCs w:val="28"/>
        </w:rPr>
        <w:t>вызывает физическое и психологическое привыкание. Является причиной болезней пищеварительной системы – гастрит, язва. В больших количествах вызывает головную боль, перевозбуждение, тошноту</w:t>
      </w:r>
      <w:r w:rsidR="00020487" w:rsidRPr="004552C7">
        <w:rPr>
          <w:rFonts w:ascii="Times New Roman" w:hAnsi="Times New Roman" w:cs="Times New Roman"/>
          <w:sz w:val="28"/>
          <w:szCs w:val="28"/>
        </w:rPr>
        <w:t xml:space="preserve">. </w:t>
      </w:r>
    </w:p>
    <w:p w:rsidR="00020487" w:rsidRPr="004552C7" w:rsidRDefault="00020487"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3. </w:t>
      </w:r>
      <w:proofErr w:type="spellStart"/>
      <w:r w:rsidRPr="004552C7">
        <w:rPr>
          <w:rFonts w:ascii="Times New Roman" w:hAnsi="Times New Roman" w:cs="Times New Roman"/>
          <w:sz w:val="28"/>
          <w:szCs w:val="28"/>
        </w:rPr>
        <w:t>Бензоат</w:t>
      </w:r>
      <w:proofErr w:type="spellEnd"/>
      <w:r w:rsidRPr="004552C7">
        <w:rPr>
          <w:rFonts w:ascii="Times New Roman" w:hAnsi="Times New Roman" w:cs="Times New Roman"/>
          <w:sz w:val="28"/>
          <w:szCs w:val="28"/>
        </w:rPr>
        <w:t xml:space="preserve"> натрия (Е211) – консервант в газированных напитках и консервах, применяется в лекарствах от кашля, поскольку обладает отхаркивающим действием. </w:t>
      </w:r>
      <w:r w:rsidR="00C71D6B" w:rsidRPr="004552C7">
        <w:rPr>
          <w:rFonts w:ascii="Times New Roman" w:hAnsi="Times New Roman" w:cs="Times New Roman"/>
          <w:sz w:val="28"/>
          <w:szCs w:val="28"/>
        </w:rPr>
        <w:t xml:space="preserve">Встречается в соусах, </w:t>
      </w:r>
      <w:proofErr w:type="spellStart"/>
      <w:r w:rsidR="00C71D6B" w:rsidRPr="004552C7">
        <w:rPr>
          <w:rFonts w:ascii="Times New Roman" w:hAnsi="Times New Roman" w:cs="Times New Roman"/>
          <w:sz w:val="28"/>
          <w:szCs w:val="28"/>
        </w:rPr>
        <w:t>прессервах</w:t>
      </w:r>
      <w:proofErr w:type="spellEnd"/>
      <w:r w:rsidR="00C71D6B" w:rsidRPr="004552C7">
        <w:rPr>
          <w:rFonts w:ascii="Times New Roman" w:hAnsi="Times New Roman" w:cs="Times New Roman"/>
          <w:sz w:val="28"/>
          <w:szCs w:val="28"/>
        </w:rPr>
        <w:t>, соевых соусах, фруктовых драже, леденцах. Вызывает аллергические реакции</w:t>
      </w:r>
      <w:r w:rsidR="005C185C">
        <w:rPr>
          <w:rFonts w:ascii="Times New Roman" w:hAnsi="Times New Roman" w:cs="Times New Roman"/>
          <w:sz w:val="28"/>
          <w:szCs w:val="28"/>
        </w:rPr>
        <w:t>.</w:t>
      </w:r>
    </w:p>
    <w:p w:rsidR="00020487" w:rsidRPr="004552C7" w:rsidRDefault="008B598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4. </w:t>
      </w:r>
      <w:proofErr w:type="spellStart"/>
      <w:r w:rsidRPr="004552C7">
        <w:rPr>
          <w:rFonts w:ascii="Times New Roman" w:hAnsi="Times New Roman" w:cs="Times New Roman"/>
          <w:sz w:val="28"/>
          <w:szCs w:val="28"/>
        </w:rPr>
        <w:t>Бромат</w:t>
      </w:r>
      <w:proofErr w:type="spellEnd"/>
      <w:r w:rsidRPr="004552C7">
        <w:rPr>
          <w:rFonts w:ascii="Times New Roman" w:hAnsi="Times New Roman" w:cs="Times New Roman"/>
          <w:sz w:val="28"/>
          <w:szCs w:val="28"/>
        </w:rPr>
        <w:t xml:space="preserve"> калия (Е924) – используется в хлебопечении для придания изделиям пышности. Повышает риск возникновения раковой опухоли у человека. </w:t>
      </w:r>
    </w:p>
    <w:p w:rsidR="002566B1" w:rsidRPr="004552C7" w:rsidRDefault="008B598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5</w:t>
      </w:r>
      <w:r w:rsidR="00F81EC9" w:rsidRPr="004552C7">
        <w:rPr>
          <w:rFonts w:ascii="Times New Roman" w:hAnsi="Times New Roman" w:cs="Times New Roman"/>
          <w:sz w:val="28"/>
          <w:szCs w:val="28"/>
        </w:rPr>
        <w:t xml:space="preserve">. </w:t>
      </w:r>
      <w:proofErr w:type="spellStart"/>
      <w:r w:rsidR="00505FB0" w:rsidRPr="004552C7">
        <w:rPr>
          <w:rFonts w:ascii="Times New Roman" w:hAnsi="Times New Roman" w:cs="Times New Roman"/>
          <w:sz w:val="28"/>
          <w:szCs w:val="28"/>
        </w:rPr>
        <w:t>Бутилгидрокситолуол</w:t>
      </w:r>
      <w:proofErr w:type="spellEnd"/>
      <w:r w:rsidR="00505FB0" w:rsidRPr="004552C7">
        <w:rPr>
          <w:rFonts w:ascii="Times New Roman" w:hAnsi="Times New Roman" w:cs="Times New Roman"/>
          <w:sz w:val="28"/>
          <w:szCs w:val="28"/>
        </w:rPr>
        <w:t xml:space="preserve"> (Е</w:t>
      </w:r>
      <w:r w:rsidR="002566B1" w:rsidRPr="004552C7">
        <w:rPr>
          <w:rFonts w:ascii="Times New Roman" w:hAnsi="Times New Roman" w:cs="Times New Roman"/>
          <w:sz w:val="28"/>
          <w:szCs w:val="28"/>
        </w:rPr>
        <w:t>321)</w:t>
      </w:r>
      <w:r w:rsidR="00505FB0" w:rsidRPr="004552C7">
        <w:rPr>
          <w:rFonts w:ascii="Times New Roman" w:hAnsi="Times New Roman" w:cs="Times New Roman"/>
          <w:sz w:val="28"/>
          <w:szCs w:val="28"/>
        </w:rPr>
        <w:t xml:space="preserve"> – применяется </w:t>
      </w:r>
      <w:r w:rsidR="002566B1" w:rsidRPr="004552C7">
        <w:rPr>
          <w:rFonts w:ascii="Times New Roman" w:hAnsi="Times New Roman" w:cs="Times New Roman"/>
          <w:sz w:val="28"/>
          <w:szCs w:val="28"/>
        </w:rPr>
        <w:t xml:space="preserve">в качестве антиоксиданта в производстве пищевых продуктов. Содержится в жевательной резинке, мучных </w:t>
      </w:r>
      <w:r w:rsidR="002566B1" w:rsidRPr="004552C7">
        <w:rPr>
          <w:rFonts w:ascii="Times New Roman" w:hAnsi="Times New Roman" w:cs="Times New Roman"/>
          <w:sz w:val="28"/>
          <w:szCs w:val="28"/>
        </w:rPr>
        <w:lastRenderedPageBreak/>
        <w:t>продуктах, растительных маслах.</w:t>
      </w:r>
      <w:r w:rsidR="00505FB0" w:rsidRPr="004552C7">
        <w:rPr>
          <w:rFonts w:ascii="Times New Roman" w:hAnsi="Times New Roman" w:cs="Times New Roman"/>
          <w:sz w:val="28"/>
          <w:szCs w:val="28"/>
        </w:rPr>
        <w:t xml:space="preserve"> Повышает уровень холестерина, способствует возникновению заболеваний ЖКТ, печени, почек. В больших количествах может привести к развитию рака. </w:t>
      </w:r>
    </w:p>
    <w:p w:rsidR="002566B1" w:rsidRPr="004552C7" w:rsidRDefault="008B598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6</w:t>
      </w:r>
      <w:r w:rsidR="00505FB0" w:rsidRPr="004552C7">
        <w:rPr>
          <w:rFonts w:ascii="Times New Roman" w:hAnsi="Times New Roman" w:cs="Times New Roman"/>
          <w:sz w:val="28"/>
          <w:szCs w:val="28"/>
        </w:rPr>
        <w:t xml:space="preserve">. </w:t>
      </w:r>
      <w:proofErr w:type="spellStart"/>
      <w:r w:rsidR="00505FB0" w:rsidRPr="004552C7">
        <w:rPr>
          <w:rFonts w:ascii="Times New Roman" w:hAnsi="Times New Roman" w:cs="Times New Roman"/>
          <w:sz w:val="28"/>
          <w:szCs w:val="28"/>
        </w:rPr>
        <w:t>Пропилгаллат</w:t>
      </w:r>
      <w:proofErr w:type="spellEnd"/>
      <w:r w:rsidR="00505FB0" w:rsidRPr="004552C7">
        <w:rPr>
          <w:rFonts w:ascii="Times New Roman" w:hAnsi="Times New Roman" w:cs="Times New Roman"/>
          <w:sz w:val="28"/>
          <w:szCs w:val="28"/>
        </w:rPr>
        <w:t xml:space="preserve"> (Е</w:t>
      </w:r>
      <w:r w:rsidR="002566B1" w:rsidRPr="004552C7">
        <w:rPr>
          <w:rFonts w:ascii="Times New Roman" w:hAnsi="Times New Roman" w:cs="Times New Roman"/>
          <w:sz w:val="28"/>
          <w:szCs w:val="28"/>
        </w:rPr>
        <w:t>310)</w:t>
      </w:r>
      <w:r w:rsidR="00505FB0" w:rsidRPr="004552C7">
        <w:rPr>
          <w:rFonts w:ascii="Times New Roman" w:hAnsi="Times New Roman" w:cs="Times New Roman"/>
          <w:sz w:val="28"/>
          <w:szCs w:val="28"/>
        </w:rPr>
        <w:t xml:space="preserve"> –</w:t>
      </w:r>
      <w:r w:rsidR="00493B18" w:rsidRPr="004552C7">
        <w:rPr>
          <w:rFonts w:ascii="Times New Roman" w:hAnsi="Times New Roman" w:cs="Times New Roman"/>
          <w:sz w:val="28"/>
          <w:szCs w:val="28"/>
        </w:rPr>
        <w:t xml:space="preserve"> </w:t>
      </w:r>
      <w:r w:rsidR="002566B1" w:rsidRPr="004552C7">
        <w:rPr>
          <w:rFonts w:ascii="Times New Roman" w:hAnsi="Times New Roman" w:cs="Times New Roman"/>
          <w:sz w:val="28"/>
          <w:szCs w:val="28"/>
        </w:rPr>
        <w:t>применяется как антиоксидант. Используется при производстве жиров, сухих концентратов кондитерских изделий, соусов, концентратов супов, жевательной резинки.</w:t>
      </w:r>
      <w:r w:rsidR="00493B18" w:rsidRPr="004552C7">
        <w:rPr>
          <w:rFonts w:ascii="Times New Roman" w:hAnsi="Times New Roman" w:cs="Times New Roman"/>
          <w:sz w:val="28"/>
          <w:szCs w:val="28"/>
        </w:rPr>
        <w:t xml:space="preserve"> Вызывает астму, раздражение желудка, сыпь</w:t>
      </w:r>
    </w:p>
    <w:p w:rsidR="002566B1" w:rsidRPr="004552C7" w:rsidRDefault="008B598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7</w:t>
      </w:r>
      <w:r w:rsidR="002566B1" w:rsidRPr="004552C7">
        <w:rPr>
          <w:rFonts w:ascii="Times New Roman" w:hAnsi="Times New Roman" w:cs="Times New Roman"/>
          <w:sz w:val="28"/>
          <w:szCs w:val="28"/>
        </w:rPr>
        <w:t xml:space="preserve">. </w:t>
      </w:r>
      <w:r w:rsidR="004C61FD" w:rsidRPr="004552C7">
        <w:rPr>
          <w:rFonts w:ascii="Times New Roman" w:hAnsi="Times New Roman" w:cs="Times New Roman"/>
          <w:sz w:val="28"/>
          <w:szCs w:val="28"/>
        </w:rPr>
        <w:t>Аспартам (Е</w:t>
      </w:r>
      <w:r w:rsidR="002566B1" w:rsidRPr="004552C7">
        <w:rPr>
          <w:rFonts w:ascii="Times New Roman" w:hAnsi="Times New Roman" w:cs="Times New Roman"/>
          <w:sz w:val="28"/>
          <w:szCs w:val="28"/>
        </w:rPr>
        <w:t>951)</w:t>
      </w:r>
      <w:r w:rsidR="004C61FD" w:rsidRPr="004552C7">
        <w:rPr>
          <w:rFonts w:ascii="Times New Roman" w:hAnsi="Times New Roman" w:cs="Times New Roman"/>
          <w:sz w:val="28"/>
          <w:szCs w:val="28"/>
        </w:rPr>
        <w:t xml:space="preserve"> – з</w:t>
      </w:r>
      <w:r w:rsidR="002566B1" w:rsidRPr="004552C7">
        <w:rPr>
          <w:rFonts w:ascii="Times New Roman" w:hAnsi="Times New Roman" w:cs="Times New Roman"/>
          <w:sz w:val="28"/>
          <w:szCs w:val="28"/>
        </w:rPr>
        <w:t>аменитель сахара</w:t>
      </w:r>
      <w:r w:rsidR="004C61FD" w:rsidRPr="004552C7">
        <w:rPr>
          <w:rFonts w:ascii="Times New Roman" w:hAnsi="Times New Roman" w:cs="Times New Roman"/>
          <w:sz w:val="28"/>
          <w:szCs w:val="28"/>
        </w:rPr>
        <w:t xml:space="preserve">, </w:t>
      </w:r>
      <w:r w:rsidR="002566B1" w:rsidRPr="004552C7">
        <w:rPr>
          <w:rFonts w:ascii="Times New Roman" w:hAnsi="Times New Roman" w:cs="Times New Roman"/>
          <w:sz w:val="28"/>
          <w:szCs w:val="28"/>
        </w:rPr>
        <w:t xml:space="preserve">используется в качестве усилителя вкуса. Входит в состав безалкогольных напитков, жевательных резинок, конфет, йогуртов. </w:t>
      </w:r>
      <w:r w:rsidR="004C61FD" w:rsidRPr="004552C7">
        <w:rPr>
          <w:rFonts w:ascii="Times New Roman" w:hAnsi="Times New Roman" w:cs="Times New Roman"/>
          <w:sz w:val="28"/>
          <w:szCs w:val="28"/>
        </w:rPr>
        <w:t xml:space="preserve">В небольших количествах </w:t>
      </w:r>
      <w:proofErr w:type="gramStart"/>
      <w:r w:rsidR="004C61FD" w:rsidRPr="004552C7">
        <w:rPr>
          <w:rFonts w:ascii="Times New Roman" w:hAnsi="Times New Roman" w:cs="Times New Roman"/>
          <w:sz w:val="28"/>
          <w:szCs w:val="28"/>
        </w:rPr>
        <w:t>безвреден</w:t>
      </w:r>
      <w:proofErr w:type="gramEnd"/>
      <w:r w:rsidR="004C61FD" w:rsidRPr="004552C7">
        <w:rPr>
          <w:rFonts w:ascii="Times New Roman" w:hAnsi="Times New Roman" w:cs="Times New Roman"/>
          <w:sz w:val="28"/>
          <w:szCs w:val="28"/>
        </w:rPr>
        <w:t xml:space="preserve">  для организма. При </w:t>
      </w:r>
      <w:proofErr w:type="gramStart"/>
      <w:r w:rsidR="004C61FD" w:rsidRPr="004552C7">
        <w:rPr>
          <w:rFonts w:ascii="Times New Roman" w:hAnsi="Times New Roman" w:cs="Times New Roman"/>
          <w:sz w:val="28"/>
          <w:szCs w:val="28"/>
        </w:rPr>
        <w:t>длительном</w:t>
      </w:r>
      <w:proofErr w:type="gramEnd"/>
      <w:r w:rsidR="004C61FD" w:rsidRPr="004552C7">
        <w:rPr>
          <w:rFonts w:ascii="Times New Roman" w:hAnsi="Times New Roman" w:cs="Times New Roman"/>
          <w:sz w:val="28"/>
          <w:szCs w:val="28"/>
        </w:rPr>
        <w:t xml:space="preserve"> употребление приводит к головной боли, мигрени, аллергическим реакциям, депрессивным состояниям, бессоннице, возбуждает аппетит. </w:t>
      </w:r>
      <w:r w:rsidR="002566B1" w:rsidRPr="004552C7">
        <w:rPr>
          <w:rFonts w:ascii="Times New Roman" w:hAnsi="Times New Roman" w:cs="Times New Roman"/>
          <w:sz w:val="28"/>
          <w:szCs w:val="28"/>
        </w:rPr>
        <w:t>Может вызвать развитие онкологических заболеваний.</w:t>
      </w:r>
    </w:p>
    <w:p w:rsidR="002566B1" w:rsidRPr="004552C7" w:rsidRDefault="008B598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8</w:t>
      </w:r>
      <w:r w:rsidR="003B47C5" w:rsidRPr="004552C7">
        <w:rPr>
          <w:rFonts w:ascii="Times New Roman" w:hAnsi="Times New Roman" w:cs="Times New Roman"/>
          <w:sz w:val="28"/>
          <w:szCs w:val="28"/>
        </w:rPr>
        <w:t xml:space="preserve">. </w:t>
      </w:r>
      <w:proofErr w:type="spellStart"/>
      <w:r w:rsidR="003B47C5" w:rsidRPr="004552C7">
        <w:rPr>
          <w:rFonts w:ascii="Times New Roman" w:hAnsi="Times New Roman" w:cs="Times New Roman"/>
          <w:sz w:val="28"/>
          <w:szCs w:val="28"/>
        </w:rPr>
        <w:t>Ацесульфам</w:t>
      </w:r>
      <w:proofErr w:type="spellEnd"/>
      <w:r w:rsidR="003B47C5" w:rsidRPr="004552C7">
        <w:rPr>
          <w:rFonts w:ascii="Times New Roman" w:hAnsi="Times New Roman" w:cs="Times New Roman"/>
          <w:sz w:val="28"/>
          <w:szCs w:val="28"/>
        </w:rPr>
        <w:t xml:space="preserve"> калия (Е</w:t>
      </w:r>
      <w:r w:rsidR="002566B1" w:rsidRPr="004552C7">
        <w:rPr>
          <w:rFonts w:ascii="Times New Roman" w:hAnsi="Times New Roman" w:cs="Times New Roman"/>
          <w:sz w:val="28"/>
          <w:szCs w:val="28"/>
        </w:rPr>
        <w:t>950)</w:t>
      </w:r>
      <w:r w:rsidR="004C61FD" w:rsidRPr="004552C7">
        <w:rPr>
          <w:rFonts w:ascii="Times New Roman" w:hAnsi="Times New Roman" w:cs="Times New Roman"/>
          <w:sz w:val="28"/>
          <w:szCs w:val="28"/>
        </w:rPr>
        <w:t xml:space="preserve"> –</w:t>
      </w:r>
      <w:r w:rsidR="00493B18" w:rsidRPr="004552C7">
        <w:rPr>
          <w:rFonts w:ascii="Times New Roman" w:hAnsi="Times New Roman" w:cs="Times New Roman"/>
          <w:sz w:val="28"/>
          <w:szCs w:val="28"/>
        </w:rPr>
        <w:t xml:space="preserve"> новый подсластитель</w:t>
      </w:r>
      <w:r w:rsidR="002566B1" w:rsidRPr="004552C7">
        <w:rPr>
          <w:rFonts w:ascii="Times New Roman" w:hAnsi="Times New Roman" w:cs="Times New Roman"/>
          <w:sz w:val="28"/>
          <w:szCs w:val="28"/>
        </w:rPr>
        <w:t xml:space="preserve">, который слаще сахара в 200 раз. Используется при производстве газированных напитков, </w:t>
      </w:r>
      <w:r w:rsidR="00D0153C" w:rsidRPr="004552C7">
        <w:rPr>
          <w:rFonts w:ascii="Times New Roman" w:hAnsi="Times New Roman" w:cs="Times New Roman"/>
          <w:sz w:val="28"/>
          <w:szCs w:val="28"/>
        </w:rPr>
        <w:t>кондитерских изделий и жевательной резинки</w:t>
      </w:r>
      <w:r w:rsidR="00926F91">
        <w:rPr>
          <w:rFonts w:ascii="Times New Roman" w:hAnsi="Times New Roman" w:cs="Times New Roman"/>
          <w:sz w:val="28"/>
          <w:szCs w:val="28"/>
        </w:rPr>
        <w:t xml:space="preserve"> [5</w:t>
      </w:r>
      <w:r w:rsidR="00926F91" w:rsidRPr="00561319">
        <w:rPr>
          <w:rFonts w:ascii="Times New Roman" w:hAnsi="Times New Roman" w:cs="Times New Roman"/>
          <w:sz w:val="28"/>
          <w:szCs w:val="28"/>
        </w:rPr>
        <w:t>]</w:t>
      </w:r>
      <w:r w:rsidR="00D0153C" w:rsidRPr="004552C7">
        <w:rPr>
          <w:rFonts w:ascii="Times New Roman" w:hAnsi="Times New Roman" w:cs="Times New Roman"/>
          <w:sz w:val="28"/>
          <w:szCs w:val="28"/>
        </w:rPr>
        <w:t xml:space="preserve">. </w:t>
      </w:r>
    </w:p>
    <w:p w:rsidR="00664D63" w:rsidRPr="004552C7" w:rsidRDefault="00664D63" w:rsidP="004552C7">
      <w:pPr>
        <w:spacing w:after="0" w:line="360" w:lineRule="auto"/>
        <w:ind w:firstLine="709"/>
        <w:jc w:val="both"/>
        <w:rPr>
          <w:rFonts w:ascii="Times New Roman" w:hAnsi="Times New Roman" w:cs="Times New Roman"/>
          <w:sz w:val="28"/>
          <w:szCs w:val="28"/>
        </w:rPr>
      </w:pPr>
    </w:p>
    <w:p w:rsidR="002566B1" w:rsidRPr="004552C7" w:rsidRDefault="002566B1" w:rsidP="005C185C">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Самые безопасные пищевые добавки</w:t>
      </w:r>
    </w:p>
    <w:p w:rsidR="005C185C" w:rsidRDefault="008B598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1. </w:t>
      </w:r>
      <w:proofErr w:type="spellStart"/>
      <w:r w:rsidRPr="004552C7">
        <w:rPr>
          <w:rFonts w:ascii="Times New Roman" w:hAnsi="Times New Roman" w:cs="Times New Roman"/>
          <w:sz w:val="28"/>
          <w:szCs w:val="28"/>
        </w:rPr>
        <w:t>Куркумины</w:t>
      </w:r>
      <w:proofErr w:type="spellEnd"/>
      <w:r w:rsidRPr="004552C7">
        <w:rPr>
          <w:rFonts w:ascii="Times New Roman" w:hAnsi="Times New Roman" w:cs="Times New Roman"/>
          <w:sz w:val="28"/>
          <w:szCs w:val="28"/>
        </w:rPr>
        <w:t xml:space="preserve"> (Е</w:t>
      </w:r>
      <w:r w:rsidR="002566B1" w:rsidRPr="004552C7">
        <w:rPr>
          <w:rFonts w:ascii="Times New Roman" w:hAnsi="Times New Roman" w:cs="Times New Roman"/>
          <w:sz w:val="28"/>
          <w:szCs w:val="28"/>
        </w:rPr>
        <w:t>100)</w:t>
      </w:r>
      <w:r w:rsidRPr="004552C7">
        <w:rPr>
          <w:rFonts w:ascii="Times New Roman" w:hAnsi="Times New Roman" w:cs="Times New Roman"/>
          <w:sz w:val="28"/>
          <w:szCs w:val="28"/>
        </w:rPr>
        <w:t xml:space="preserve"> – натуральные</w:t>
      </w:r>
      <w:r w:rsidR="002566B1" w:rsidRPr="004552C7">
        <w:rPr>
          <w:rFonts w:ascii="Times New Roman" w:hAnsi="Times New Roman" w:cs="Times New Roman"/>
          <w:sz w:val="28"/>
          <w:szCs w:val="28"/>
        </w:rPr>
        <w:t xml:space="preserve"> красител</w:t>
      </w:r>
      <w:r w:rsidRPr="004552C7">
        <w:rPr>
          <w:rFonts w:ascii="Times New Roman" w:hAnsi="Times New Roman" w:cs="Times New Roman"/>
          <w:sz w:val="28"/>
          <w:szCs w:val="28"/>
        </w:rPr>
        <w:t>и</w:t>
      </w:r>
      <w:r w:rsidR="0070630F" w:rsidRPr="004552C7">
        <w:rPr>
          <w:rFonts w:ascii="Times New Roman" w:hAnsi="Times New Roman" w:cs="Times New Roman"/>
          <w:sz w:val="28"/>
          <w:szCs w:val="28"/>
        </w:rPr>
        <w:t>, придающие</w:t>
      </w:r>
      <w:r w:rsidR="002566B1" w:rsidRPr="004552C7">
        <w:rPr>
          <w:rFonts w:ascii="Times New Roman" w:hAnsi="Times New Roman" w:cs="Times New Roman"/>
          <w:sz w:val="28"/>
          <w:szCs w:val="28"/>
        </w:rPr>
        <w:t xml:space="preserve"> продуктам оранжевый или желтый цвет. В пищевой промышленности также используются для придания аромата кондитерским изделиям, сырам, алкогольным напиткам.</w:t>
      </w:r>
      <w:r w:rsidR="0070630F" w:rsidRPr="004552C7">
        <w:rPr>
          <w:rFonts w:ascii="Times New Roman" w:hAnsi="Times New Roman" w:cs="Times New Roman"/>
          <w:sz w:val="28"/>
          <w:szCs w:val="28"/>
        </w:rPr>
        <w:t xml:space="preserve"> </w:t>
      </w:r>
      <w:r w:rsidR="002566B1" w:rsidRPr="004552C7">
        <w:rPr>
          <w:rFonts w:ascii="Times New Roman" w:hAnsi="Times New Roman" w:cs="Times New Roman"/>
          <w:sz w:val="28"/>
          <w:szCs w:val="28"/>
        </w:rPr>
        <w:t xml:space="preserve">Предполагается, что </w:t>
      </w:r>
      <w:proofErr w:type="spellStart"/>
      <w:r w:rsidR="002566B1" w:rsidRPr="004552C7">
        <w:rPr>
          <w:rFonts w:ascii="Times New Roman" w:hAnsi="Times New Roman" w:cs="Times New Roman"/>
          <w:sz w:val="28"/>
          <w:szCs w:val="28"/>
        </w:rPr>
        <w:t>куркумин</w:t>
      </w:r>
      <w:proofErr w:type="spellEnd"/>
      <w:r w:rsidR="002566B1" w:rsidRPr="004552C7">
        <w:rPr>
          <w:rFonts w:ascii="Times New Roman" w:hAnsi="Times New Roman" w:cs="Times New Roman"/>
          <w:sz w:val="28"/>
          <w:szCs w:val="28"/>
        </w:rPr>
        <w:t xml:space="preserve"> обладает противовоспалительным </w:t>
      </w:r>
      <w:r w:rsidR="005C185C">
        <w:rPr>
          <w:rFonts w:ascii="Times New Roman" w:hAnsi="Times New Roman" w:cs="Times New Roman"/>
          <w:sz w:val="28"/>
          <w:szCs w:val="28"/>
        </w:rPr>
        <w:t xml:space="preserve">действием и антидепрессивными свойствами. </w:t>
      </w:r>
    </w:p>
    <w:p w:rsidR="002566B1" w:rsidRPr="004552C7" w:rsidRDefault="0070630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Рибофлавин (Витамин B2) (Е</w:t>
      </w:r>
      <w:r w:rsidR="002566B1" w:rsidRPr="004552C7">
        <w:rPr>
          <w:rFonts w:ascii="Times New Roman" w:hAnsi="Times New Roman" w:cs="Times New Roman"/>
          <w:sz w:val="28"/>
          <w:szCs w:val="28"/>
        </w:rPr>
        <w:t>101)</w:t>
      </w:r>
      <w:r w:rsidRPr="004552C7">
        <w:rPr>
          <w:rFonts w:ascii="Times New Roman" w:hAnsi="Times New Roman" w:cs="Times New Roman"/>
          <w:sz w:val="28"/>
          <w:szCs w:val="28"/>
        </w:rPr>
        <w:t xml:space="preserve"> – </w:t>
      </w:r>
      <w:r w:rsidR="002566B1" w:rsidRPr="004552C7">
        <w:rPr>
          <w:rFonts w:ascii="Times New Roman" w:hAnsi="Times New Roman" w:cs="Times New Roman"/>
          <w:sz w:val="28"/>
          <w:szCs w:val="28"/>
        </w:rPr>
        <w:t>используется как пищевой краситель желто-оранжевого цвета. Содержится в яйцах, молоке, овощах. В продуктах питания доза вещества не превышает нормы, поэтому побочных эффектов не наблюдается.</w:t>
      </w:r>
      <w:r w:rsidRPr="004552C7">
        <w:rPr>
          <w:rFonts w:ascii="Times New Roman" w:hAnsi="Times New Roman" w:cs="Times New Roman"/>
          <w:sz w:val="28"/>
          <w:szCs w:val="28"/>
        </w:rPr>
        <w:t xml:space="preserve"> Необходим </w:t>
      </w:r>
      <w:r w:rsidR="002566B1" w:rsidRPr="004552C7">
        <w:rPr>
          <w:rFonts w:ascii="Times New Roman" w:hAnsi="Times New Roman" w:cs="Times New Roman"/>
          <w:sz w:val="28"/>
          <w:szCs w:val="28"/>
        </w:rPr>
        <w:t>для здоровья кожи, волос, ногтей и в целом для здоровья всего организма, включая функцию щитовидной железы.</w:t>
      </w:r>
    </w:p>
    <w:p w:rsidR="002566B1" w:rsidRPr="004552C7" w:rsidRDefault="002566B1"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3. Аско</w:t>
      </w:r>
      <w:r w:rsidR="0070630F" w:rsidRPr="004552C7">
        <w:rPr>
          <w:rFonts w:ascii="Times New Roman" w:hAnsi="Times New Roman" w:cs="Times New Roman"/>
          <w:sz w:val="28"/>
          <w:szCs w:val="28"/>
        </w:rPr>
        <w:t>рбиновая кислота (Витамин С) (Е</w:t>
      </w:r>
      <w:r w:rsidRPr="004552C7">
        <w:rPr>
          <w:rFonts w:ascii="Times New Roman" w:hAnsi="Times New Roman" w:cs="Times New Roman"/>
          <w:sz w:val="28"/>
          <w:szCs w:val="28"/>
        </w:rPr>
        <w:t>300)</w:t>
      </w:r>
      <w:r w:rsidR="0070630F" w:rsidRPr="004552C7">
        <w:rPr>
          <w:rFonts w:ascii="Times New Roman" w:hAnsi="Times New Roman" w:cs="Times New Roman"/>
          <w:sz w:val="28"/>
          <w:szCs w:val="28"/>
        </w:rPr>
        <w:t xml:space="preserve"> – а</w:t>
      </w:r>
      <w:r w:rsidRPr="004552C7">
        <w:rPr>
          <w:rFonts w:ascii="Times New Roman" w:hAnsi="Times New Roman" w:cs="Times New Roman"/>
          <w:sz w:val="28"/>
          <w:szCs w:val="28"/>
        </w:rPr>
        <w:t>скорбиновая кислота является натуральным антиоксидантом</w:t>
      </w:r>
      <w:r w:rsidR="00CE5AE1" w:rsidRPr="004552C7">
        <w:rPr>
          <w:rFonts w:ascii="Times New Roman" w:hAnsi="Times New Roman" w:cs="Times New Roman"/>
          <w:sz w:val="28"/>
          <w:szCs w:val="28"/>
        </w:rPr>
        <w:t>.</w:t>
      </w:r>
      <w:r w:rsidRPr="004552C7">
        <w:rPr>
          <w:rFonts w:ascii="Times New Roman" w:hAnsi="Times New Roman" w:cs="Times New Roman"/>
          <w:sz w:val="28"/>
          <w:szCs w:val="28"/>
        </w:rPr>
        <w:t xml:space="preserve"> </w:t>
      </w:r>
      <w:r w:rsidR="00CE5AE1" w:rsidRPr="004552C7">
        <w:rPr>
          <w:rFonts w:ascii="Times New Roman" w:hAnsi="Times New Roman" w:cs="Times New Roman"/>
          <w:sz w:val="28"/>
          <w:szCs w:val="28"/>
        </w:rPr>
        <w:t xml:space="preserve">Содержится в таких продуктах, как </w:t>
      </w:r>
      <w:r w:rsidR="00CE5AE1" w:rsidRPr="004552C7">
        <w:rPr>
          <w:rFonts w:ascii="Times New Roman" w:hAnsi="Times New Roman" w:cs="Times New Roman"/>
          <w:sz w:val="28"/>
          <w:szCs w:val="28"/>
        </w:rPr>
        <w:lastRenderedPageBreak/>
        <w:t xml:space="preserve">картофель, лук, цитрусовые, киви и др. </w:t>
      </w:r>
      <w:r w:rsidR="00A5778D">
        <w:rPr>
          <w:rFonts w:ascii="Times New Roman" w:hAnsi="Times New Roman" w:cs="Times New Roman"/>
          <w:sz w:val="28"/>
          <w:szCs w:val="28"/>
        </w:rPr>
        <w:t>Н</w:t>
      </w:r>
      <w:r w:rsidRPr="004552C7">
        <w:rPr>
          <w:rFonts w:ascii="Times New Roman" w:hAnsi="Times New Roman" w:cs="Times New Roman"/>
          <w:sz w:val="28"/>
          <w:szCs w:val="28"/>
        </w:rPr>
        <w:t>еобходим для роста и восстановления клеток тканей, десен, кровеносных сосудов, сухожилий, костей и зубов.</w:t>
      </w:r>
    </w:p>
    <w:p w:rsidR="002566B1" w:rsidRPr="004552C7" w:rsidRDefault="002566B1"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4. Концентрат с</w:t>
      </w:r>
      <w:r w:rsidR="00CE5AE1" w:rsidRPr="004552C7">
        <w:rPr>
          <w:rFonts w:ascii="Times New Roman" w:hAnsi="Times New Roman" w:cs="Times New Roman"/>
          <w:sz w:val="28"/>
          <w:szCs w:val="28"/>
        </w:rPr>
        <w:t>меси токоферолов (Витамин Е) (Е</w:t>
      </w:r>
      <w:r w:rsidRPr="004552C7">
        <w:rPr>
          <w:rFonts w:ascii="Times New Roman" w:hAnsi="Times New Roman" w:cs="Times New Roman"/>
          <w:sz w:val="28"/>
          <w:szCs w:val="28"/>
        </w:rPr>
        <w:t>306)</w:t>
      </w:r>
      <w:r w:rsidR="00CE5AE1" w:rsidRPr="004552C7">
        <w:rPr>
          <w:rFonts w:ascii="Times New Roman" w:hAnsi="Times New Roman" w:cs="Times New Roman"/>
          <w:sz w:val="28"/>
          <w:szCs w:val="28"/>
        </w:rPr>
        <w:t xml:space="preserve"> – а</w:t>
      </w:r>
      <w:r w:rsidRPr="004552C7">
        <w:rPr>
          <w:rFonts w:ascii="Times New Roman" w:hAnsi="Times New Roman" w:cs="Times New Roman"/>
          <w:sz w:val="28"/>
          <w:szCs w:val="28"/>
        </w:rPr>
        <w:t xml:space="preserve">нтиоксидант. Содержится в растительном и сливочном </w:t>
      </w:r>
      <w:proofErr w:type="gramStart"/>
      <w:r w:rsidRPr="004552C7">
        <w:rPr>
          <w:rFonts w:ascii="Times New Roman" w:hAnsi="Times New Roman" w:cs="Times New Roman"/>
          <w:sz w:val="28"/>
          <w:szCs w:val="28"/>
        </w:rPr>
        <w:t>маслах</w:t>
      </w:r>
      <w:proofErr w:type="gramEnd"/>
      <w:r w:rsidRPr="004552C7">
        <w:rPr>
          <w:rFonts w:ascii="Times New Roman" w:hAnsi="Times New Roman" w:cs="Times New Roman"/>
          <w:sz w:val="28"/>
          <w:szCs w:val="28"/>
        </w:rPr>
        <w:t>, зелени, молоке, яйцах, печени, мясе.</w:t>
      </w:r>
      <w:r w:rsidR="00CE5AE1" w:rsidRPr="004552C7">
        <w:rPr>
          <w:rFonts w:ascii="Times New Roman" w:hAnsi="Times New Roman" w:cs="Times New Roman"/>
          <w:sz w:val="28"/>
          <w:szCs w:val="28"/>
        </w:rPr>
        <w:t xml:space="preserve"> </w:t>
      </w:r>
      <w:r w:rsidRPr="004552C7">
        <w:rPr>
          <w:rFonts w:ascii="Times New Roman" w:hAnsi="Times New Roman" w:cs="Times New Roman"/>
          <w:sz w:val="28"/>
          <w:szCs w:val="28"/>
        </w:rPr>
        <w:t>Защищает организм от вредоносного влияния токсинов. Его нехватка может служить одной из причин малокровия.</w:t>
      </w:r>
    </w:p>
    <w:p w:rsidR="00CE5AE1" w:rsidRPr="004552C7" w:rsidRDefault="00CB1E3D"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5. Хлорофилл (Е140) – натуральный пищевой краситель зеленого цвета. Его можно найти в мороженом, кремах, соусах промышленного производства и некоторых сладостях. Его даже включают в состав некоторых БАД (биологически активных добавок). Он тормозит развитие онкологических заболеваний и помогает организму очиститься от вредных веществ. </w:t>
      </w:r>
    </w:p>
    <w:p w:rsidR="005C185C" w:rsidRDefault="00CB1E3D"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6. </w:t>
      </w:r>
      <w:proofErr w:type="spellStart"/>
      <w:r w:rsidRPr="004552C7">
        <w:rPr>
          <w:rFonts w:ascii="Times New Roman" w:hAnsi="Times New Roman" w:cs="Times New Roman"/>
          <w:sz w:val="28"/>
          <w:szCs w:val="28"/>
        </w:rPr>
        <w:t>Бетанин</w:t>
      </w:r>
      <w:proofErr w:type="spellEnd"/>
      <w:r w:rsidRPr="004552C7">
        <w:rPr>
          <w:rFonts w:ascii="Times New Roman" w:hAnsi="Times New Roman" w:cs="Times New Roman"/>
          <w:sz w:val="28"/>
          <w:szCs w:val="28"/>
        </w:rPr>
        <w:t xml:space="preserve"> (Е162) – натуральный краситель красного или фиолетового цвета, находиться в свекле. Это вещество улучшает прочность сосудов, способствует их расширению, очищает организм от радиационных веществ, от ядов, снижается кровяное давление, предупреждается множество болезней сердца и сосудов</w:t>
      </w:r>
      <w:r w:rsidR="00FC4874">
        <w:rPr>
          <w:rFonts w:ascii="Times New Roman" w:hAnsi="Times New Roman" w:cs="Times New Roman"/>
          <w:sz w:val="28"/>
          <w:szCs w:val="28"/>
        </w:rPr>
        <w:t>, раковые</w:t>
      </w:r>
      <w:r w:rsidRPr="004552C7">
        <w:rPr>
          <w:rFonts w:ascii="Times New Roman" w:hAnsi="Times New Roman" w:cs="Times New Roman"/>
          <w:sz w:val="28"/>
          <w:szCs w:val="28"/>
        </w:rPr>
        <w:t xml:space="preserve"> заболевания, старение организма.</w:t>
      </w:r>
      <w:r w:rsidR="00547850" w:rsidRPr="004552C7">
        <w:rPr>
          <w:rFonts w:ascii="Times New Roman" w:hAnsi="Times New Roman" w:cs="Times New Roman"/>
          <w:sz w:val="28"/>
          <w:szCs w:val="28"/>
        </w:rPr>
        <w:t xml:space="preserve"> </w:t>
      </w:r>
    </w:p>
    <w:p w:rsidR="005C185C" w:rsidRDefault="005C185C" w:rsidP="004552C7">
      <w:pPr>
        <w:spacing w:after="0" w:line="360" w:lineRule="auto"/>
        <w:ind w:firstLine="709"/>
        <w:jc w:val="both"/>
        <w:rPr>
          <w:rFonts w:ascii="Times New Roman" w:hAnsi="Times New Roman" w:cs="Times New Roman"/>
          <w:sz w:val="28"/>
          <w:szCs w:val="28"/>
        </w:rPr>
      </w:pPr>
    </w:p>
    <w:p w:rsidR="005C185C" w:rsidRPr="005C185C" w:rsidRDefault="005C185C" w:rsidP="005C185C">
      <w:pPr>
        <w:spacing w:after="0" w:line="360" w:lineRule="auto"/>
        <w:ind w:firstLine="709"/>
        <w:jc w:val="center"/>
        <w:rPr>
          <w:rFonts w:ascii="Times New Roman" w:hAnsi="Times New Roman" w:cs="Times New Roman"/>
          <w:b/>
          <w:sz w:val="28"/>
          <w:szCs w:val="28"/>
        </w:rPr>
      </w:pPr>
      <w:r w:rsidRPr="005C185C">
        <w:rPr>
          <w:rFonts w:ascii="Times New Roman" w:hAnsi="Times New Roman" w:cs="Times New Roman"/>
          <w:b/>
          <w:sz w:val="28"/>
          <w:szCs w:val="28"/>
        </w:rPr>
        <w:t>Выводы по 1 главе</w:t>
      </w:r>
    </w:p>
    <w:p w:rsidR="00A5778D" w:rsidRDefault="00A5778D" w:rsidP="00A577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Современную жизнь трудно представить без пищевых добавок – мы просто не захотим употреблять такую пищу. </w:t>
      </w:r>
      <w:r w:rsidRPr="00A5778D">
        <w:rPr>
          <w:rFonts w:ascii="Times New Roman" w:hAnsi="Times New Roman" w:cs="Times New Roman"/>
          <w:sz w:val="28"/>
          <w:szCs w:val="28"/>
        </w:rPr>
        <w:t xml:space="preserve">Да и производители не станут выпускать продукты без пищевых добавок – это им невыгодно. Тем более что формально они правы и существующие законы на их стороне. Однако мы должны помнить, что постоянное употребление с пищей </w:t>
      </w:r>
      <w:r>
        <w:rPr>
          <w:rFonts w:ascii="Times New Roman" w:hAnsi="Times New Roman" w:cs="Times New Roman"/>
          <w:sz w:val="28"/>
          <w:szCs w:val="28"/>
        </w:rPr>
        <w:t xml:space="preserve">таких </w:t>
      </w:r>
      <w:r w:rsidRPr="00A5778D">
        <w:rPr>
          <w:rFonts w:ascii="Times New Roman" w:hAnsi="Times New Roman" w:cs="Times New Roman"/>
          <w:sz w:val="28"/>
          <w:szCs w:val="28"/>
        </w:rPr>
        <w:t>веще</w:t>
      </w:r>
      <w:proofErr w:type="gramStart"/>
      <w:r w:rsidRPr="00A5778D">
        <w:rPr>
          <w:rFonts w:ascii="Times New Roman" w:hAnsi="Times New Roman" w:cs="Times New Roman"/>
          <w:sz w:val="28"/>
          <w:szCs w:val="28"/>
        </w:rPr>
        <w:t>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 xml:space="preserve">иведет к проблеме со здоровьем, </w:t>
      </w:r>
      <w:r w:rsidRPr="00A5778D">
        <w:rPr>
          <w:rFonts w:ascii="Times New Roman" w:hAnsi="Times New Roman" w:cs="Times New Roman"/>
          <w:sz w:val="28"/>
          <w:szCs w:val="28"/>
        </w:rPr>
        <w:t>о которой уже давно говорят врачи. Пищевые добавки повышают риск развития многих серьёзных заболеваний, что становится ясно только сейчас, после нескольких десятков лет их применения.</w:t>
      </w:r>
    </w:p>
    <w:p w:rsidR="005C185C" w:rsidRDefault="005C185C" w:rsidP="004552C7">
      <w:pPr>
        <w:spacing w:after="0" w:line="360" w:lineRule="auto"/>
        <w:ind w:firstLine="709"/>
        <w:jc w:val="both"/>
        <w:rPr>
          <w:rFonts w:ascii="Times New Roman" w:hAnsi="Times New Roman" w:cs="Times New Roman"/>
          <w:sz w:val="28"/>
          <w:szCs w:val="28"/>
        </w:rPr>
      </w:pPr>
    </w:p>
    <w:p w:rsidR="00FC4874" w:rsidRDefault="00FC4874">
      <w:pPr>
        <w:rPr>
          <w:rFonts w:ascii="Times New Roman" w:hAnsi="Times New Roman" w:cs="Times New Roman"/>
          <w:sz w:val="28"/>
          <w:szCs w:val="28"/>
        </w:rPr>
      </w:pPr>
      <w:r>
        <w:rPr>
          <w:rFonts w:ascii="Times New Roman" w:hAnsi="Times New Roman" w:cs="Times New Roman"/>
          <w:sz w:val="28"/>
          <w:szCs w:val="28"/>
        </w:rPr>
        <w:br w:type="page"/>
      </w:r>
    </w:p>
    <w:p w:rsidR="007207D1" w:rsidRDefault="007207D1" w:rsidP="00FC48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Исследования </w:t>
      </w:r>
    </w:p>
    <w:p w:rsidR="00CB1E3D" w:rsidRPr="004552C7" w:rsidRDefault="00EB564C" w:rsidP="00FC4874">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 xml:space="preserve">Исследование </w:t>
      </w:r>
      <w:r w:rsidR="00DF09E8" w:rsidRPr="004552C7">
        <w:rPr>
          <w:rFonts w:ascii="Times New Roman" w:hAnsi="Times New Roman" w:cs="Times New Roman"/>
          <w:b/>
          <w:sz w:val="28"/>
          <w:szCs w:val="28"/>
        </w:rPr>
        <w:t>№1</w:t>
      </w:r>
    </w:p>
    <w:p w:rsidR="00CB1E3D" w:rsidRPr="004552C7" w:rsidRDefault="00EB564C" w:rsidP="00FC4874">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Выя</w:t>
      </w:r>
      <w:r w:rsidR="00FC4874">
        <w:rPr>
          <w:rFonts w:ascii="Times New Roman" w:hAnsi="Times New Roman" w:cs="Times New Roman"/>
          <w:b/>
          <w:sz w:val="28"/>
          <w:szCs w:val="28"/>
        </w:rPr>
        <w:t>вление уровня знаний учащихся о пищевых добавках</w:t>
      </w:r>
    </w:p>
    <w:p w:rsidR="00CB1E3D" w:rsidRPr="004552C7" w:rsidRDefault="00EB564C" w:rsidP="004552C7">
      <w:pPr>
        <w:spacing w:after="0" w:line="360" w:lineRule="auto"/>
        <w:ind w:firstLine="709"/>
        <w:jc w:val="both"/>
        <w:rPr>
          <w:rFonts w:ascii="Times New Roman" w:hAnsi="Times New Roman" w:cs="Times New Roman"/>
          <w:sz w:val="28"/>
          <w:szCs w:val="28"/>
        </w:rPr>
      </w:pPr>
      <w:r w:rsidRPr="00FC4874">
        <w:rPr>
          <w:rFonts w:ascii="Times New Roman" w:hAnsi="Times New Roman" w:cs="Times New Roman"/>
          <w:sz w:val="28"/>
          <w:szCs w:val="28"/>
        </w:rPr>
        <w:t xml:space="preserve">Цель: </w:t>
      </w:r>
      <w:r w:rsidR="00FC4874">
        <w:rPr>
          <w:rFonts w:ascii="Times New Roman" w:hAnsi="Times New Roman" w:cs="Times New Roman"/>
          <w:sz w:val="28"/>
          <w:szCs w:val="28"/>
        </w:rPr>
        <w:t>исследовать уровень знания учащихся по теме работы и их отношение</w:t>
      </w:r>
      <w:r w:rsidRPr="00FC4874">
        <w:rPr>
          <w:rFonts w:ascii="Times New Roman" w:hAnsi="Times New Roman" w:cs="Times New Roman"/>
          <w:sz w:val="28"/>
          <w:szCs w:val="28"/>
        </w:rPr>
        <w:t xml:space="preserve"> к пищевым добавкам.</w:t>
      </w:r>
      <w:r w:rsidRPr="004552C7">
        <w:rPr>
          <w:rFonts w:ascii="Times New Roman" w:hAnsi="Times New Roman" w:cs="Times New Roman"/>
          <w:sz w:val="28"/>
          <w:szCs w:val="28"/>
        </w:rPr>
        <w:t xml:space="preserve"> </w:t>
      </w:r>
    </w:p>
    <w:p w:rsidR="00CB1E3D" w:rsidRPr="004552C7" w:rsidRDefault="00EB564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Исследование проведено в </w:t>
      </w:r>
      <w:r w:rsidRPr="00FC4874">
        <w:rPr>
          <w:rFonts w:ascii="Times New Roman" w:hAnsi="Times New Roman" w:cs="Times New Roman"/>
          <w:sz w:val="28"/>
          <w:szCs w:val="28"/>
        </w:rPr>
        <w:t>январ</w:t>
      </w:r>
      <w:r w:rsidR="00BA2A77">
        <w:rPr>
          <w:rFonts w:ascii="Times New Roman" w:hAnsi="Times New Roman" w:cs="Times New Roman"/>
          <w:sz w:val="28"/>
          <w:szCs w:val="28"/>
        </w:rPr>
        <w:t>е 20</w:t>
      </w:r>
      <w:r w:rsidR="006B7E66">
        <w:rPr>
          <w:rFonts w:ascii="Times New Roman" w:hAnsi="Times New Roman" w:cs="Times New Roman"/>
          <w:sz w:val="28"/>
          <w:szCs w:val="28"/>
        </w:rPr>
        <w:t>23</w:t>
      </w:r>
      <w:r w:rsidR="00BA2A77">
        <w:rPr>
          <w:rFonts w:ascii="Times New Roman" w:hAnsi="Times New Roman" w:cs="Times New Roman"/>
          <w:sz w:val="28"/>
          <w:szCs w:val="28"/>
        </w:rPr>
        <w:t xml:space="preserve"> года</w:t>
      </w:r>
      <w:r w:rsidRPr="004552C7">
        <w:rPr>
          <w:rFonts w:ascii="Times New Roman" w:hAnsi="Times New Roman" w:cs="Times New Roman"/>
          <w:sz w:val="28"/>
          <w:szCs w:val="28"/>
        </w:rPr>
        <w:t xml:space="preserve"> среди учащихся 5-9 классов. Всего было опрошено </w:t>
      </w:r>
      <w:r w:rsidR="001C0B41" w:rsidRPr="004552C7">
        <w:rPr>
          <w:rFonts w:ascii="Times New Roman" w:hAnsi="Times New Roman" w:cs="Times New Roman"/>
          <w:sz w:val="28"/>
          <w:szCs w:val="28"/>
        </w:rPr>
        <w:t xml:space="preserve">80 человек. </w:t>
      </w:r>
    </w:p>
    <w:p w:rsidR="00CB1E3D" w:rsidRPr="004552C7" w:rsidRDefault="001C0B41"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Учащимся было предложено заполнить анкету </w:t>
      </w:r>
      <w:r w:rsidRPr="00FC4874">
        <w:rPr>
          <w:rFonts w:ascii="Times New Roman" w:hAnsi="Times New Roman" w:cs="Times New Roman"/>
          <w:sz w:val="28"/>
          <w:szCs w:val="28"/>
        </w:rPr>
        <w:t xml:space="preserve">(Приложение </w:t>
      </w:r>
      <w:r w:rsidR="00D735FC" w:rsidRPr="00FC4874">
        <w:rPr>
          <w:rFonts w:ascii="Times New Roman" w:hAnsi="Times New Roman" w:cs="Times New Roman"/>
          <w:sz w:val="28"/>
          <w:szCs w:val="28"/>
        </w:rPr>
        <w:t>1</w:t>
      </w:r>
      <w:r w:rsidRPr="00FC4874">
        <w:rPr>
          <w:rFonts w:ascii="Times New Roman" w:hAnsi="Times New Roman" w:cs="Times New Roman"/>
          <w:sz w:val="28"/>
          <w:szCs w:val="28"/>
        </w:rPr>
        <w:t>).</w:t>
      </w:r>
      <w:r w:rsidRPr="004552C7">
        <w:rPr>
          <w:rFonts w:ascii="Times New Roman" w:hAnsi="Times New Roman" w:cs="Times New Roman"/>
          <w:sz w:val="28"/>
          <w:szCs w:val="28"/>
        </w:rPr>
        <w:t xml:space="preserve"> </w:t>
      </w:r>
    </w:p>
    <w:p w:rsidR="00123830" w:rsidRDefault="00123830" w:rsidP="00123830">
      <w:pPr>
        <w:spacing w:after="0" w:line="360" w:lineRule="auto"/>
        <w:ind w:firstLine="709"/>
        <w:jc w:val="center"/>
        <w:rPr>
          <w:rFonts w:ascii="Times New Roman" w:hAnsi="Times New Roman" w:cs="Times New Roman"/>
          <w:b/>
          <w:sz w:val="28"/>
          <w:szCs w:val="28"/>
        </w:rPr>
      </w:pPr>
    </w:p>
    <w:p w:rsidR="00CB1E3D" w:rsidRPr="004552C7" w:rsidRDefault="003B2D9A" w:rsidP="00123830">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Результаты исследования</w:t>
      </w:r>
    </w:p>
    <w:p w:rsidR="005F5291" w:rsidRDefault="00A6105D"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1. </w:t>
      </w:r>
      <w:proofErr w:type="gramStart"/>
      <w:r w:rsidRPr="004552C7">
        <w:rPr>
          <w:rFonts w:ascii="Times New Roman" w:hAnsi="Times New Roman" w:cs="Times New Roman"/>
          <w:sz w:val="28"/>
          <w:szCs w:val="28"/>
        </w:rPr>
        <w:t>Среди</w:t>
      </w:r>
      <w:r w:rsidR="005F5291" w:rsidRPr="004552C7">
        <w:rPr>
          <w:rFonts w:ascii="Times New Roman" w:hAnsi="Times New Roman" w:cs="Times New Roman"/>
          <w:sz w:val="28"/>
          <w:szCs w:val="28"/>
        </w:rPr>
        <w:t xml:space="preserve"> опрошенных было выявлено, что 83% опрошенных </w:t>
      </w:r>
      <w:r w:rsidRPr="004552C7">
        <w:rPr>
          <w:rFonts w:ascii="Times New Roman" w:hAnsi="Times New Roman" w:cs="Times New Roman"/>
          <w:sz w:val="28"/>
          <w:szCs w:val="28"/>
        </w:rPr>
        <w:t>знают</w:t>
      </w:r>
      <w:r w:rsidR="00A20664" w:rsidRPr="004552C7">
        <w:rPr>
          <w:rFonts w:ascii="Times New Roman" w:hAnsi="Times New Roman" w:cs="Times New Roman"/>
          <w:sz w:val="28"/>
          <w:szCs w:val="28"/>
        </w:rPr>
        <w:t>,</w:t>
      </w:r>
      <w:r w:rsidRPr="004552C7">
        <w:rPr>
          <w:rFonts w:ascii="Times New Roman" w:hAnsi="Times New Roman" w:cs="Times New Roman"/>
          <w:sz w:val="28"/>
          <w:szCs w:val="28"/>
        </w:rPr>
        <w:t xml:space="preserve"> что такое пищевые добавки</w:t>
      </w:r>
      <w:r w:rsidR="005F5291" w:rsidRPr="004552C7">
        <w:rPr>
          <w:rFonts w:ascii="Times New Roman" w:hAnsi="Times New Roman" w:cs="Times New Roman"/>
          <w:sz w:val="28"/>
          <w:szCs w:val="28"/>
        </w:rPr>
        <w:t xml:space="preserve">, 10% – не знают и 7% – не уверены в своих знаниях по данному вопросу. </w:t>
      </w:r>
      <w:proofErr w:type="gramEnd"/>
    </w:p>
    <w:p w:rsidR="00123830" w:rsidRDefault="00123830"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24BA8A" wp14:editId="7A153AA3">
            <wp:extent cx="4200525" cy="1762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830" w:rsidRPr="004552C7" w:rsidRDefault="00123830" w:rsidP="001238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552C7">
        <w:rPr>
          <w:rFonts w:ascii="Times New Roman" w:hAnsi="Times New Roman" w:cs="Times New Roman"/>
          <w:sz w:val="28"/>
          <w:szCs w:val="28"/>
        </w:rPr>
        <w:t xml:space="preserve">. О </w:t>
      </w:r>
      <w:proofErr w:type="gramStart"/>
      <w:r w:rsidRPr="004552C7">
        <w:rPr>
          <w:rFonts w:ascii="Times New Roman" w:hAnsi="Times New Roman" w:cs="Times New Roman"/>
          <w:sz w:val="28"/>
          <w:szCs w:val="28"/>
        </w:rPr>
        <w:t>том</w:t>
      </w:r>
      <w:proofErr w:type="gramEnd"/>
      <w:r w:rsidRPr="004552C7">
        <w:rPr>
          <w:rFonts w:ascii="Times New Roman" w:hAnsi="Times New Roman" w:cs="Times New Roman"/>
          <w:sz w:val="28"/>
          <w:szCs w:val="28"/>
        </w:rPr>
        <w:t xml:space="preserve"> как влияют пищевые добавки на здоровье знают 45% обучающихся, остальные 55% – не знают. </w:t>
      </w:r>
    </w:p>
    <w:p w:rsidR="00123830" w:rsidRDefault="00123830"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B83F2F" wp14:editId="585CAB5D">
            <wp:extent cx="4610100" cy="1752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2D9A" w:rsidRDefault="00123830" w:rsidP="004552C7">
      <w:pPr>
        <w:spacing w:after="0" w:line="360" w:lineRule="auto"/>
        <w:ind w:firstLine="709"/>
        <w:jc w:val="both"/>
        <w:rPr>
          <w:rFonts w:ascii="Times New Roman" w:hAnsi="Times New Roman" w:cs="Times New Roman"/>
          <w:sz w:val="28"/>
          <w:szCs w:val="28"/>
        </w:rPr>
      </w:pPr>
      <w:r w:rsidRPr="00123830">
        <w:rPr>
          <w:rFonts w:ascii="Times New Roman" w:hAnsi="Times New Roman" w:cs="Times New Roman"/>
          <w:sz w:val="28"/>
          <w:szCs w:val="28"/>
        </w:rPr>
        <w:t xml:space="preserve">3. </w:t>
      </w:r>
      <w:r w:rsidR="00E546D8" w:rsidRPr="00123830">
        <w:rPr>
          <w:rFonts w:ascii="Times New Roman" w:hAnsi="Times New Roman" w:cs="Times New Roman"/>
          <w:sz w:val="28"/>
          <w:szCs w:val="28"/>
        </w:rPr>
        <w:t>Информация о пищевых добавках</w:t>
      </w:r>
      <w:r w:rsidR="005F5291" w:rsidRPr="00123830">
        <w:rPr>
          <w:rFonts w:ascii="Times New Roman" w:hAnsi="Times New Roman" w:cs="Times New Roman"/>
          <w:sz w:val="28"/>
          <w:szCs w:val="28"/>
        </w:rPr>
        <w:t xml:space="preserve"> интересует </w:t>
      </w:r>
      <w:r w:rsidRPr="00123830">
        <w:rPr>
          <w:rFonts w:ascii="Times New Roman" w:hAnsi="Times New Roman" w:cs="Times New Roman"/>
          <w:sz w:val="28"/>
          <w:szCs w:val="28"/>
        </w:rPr>
        <w:t>52% респондентов, при этом 39</w:t>
      </w:r>
      <w:r w:rsidR="00951C68" w:rsidRPr="00123830">
        <w:rPr>
          <w:rFonts w:ascii="Times New Roman" w:hAnsi="Times New Roman" w:cs="Times New Roman"/>
          <w:sz w:val="28"/>
          <w:szCs w:val="28"/>
        </w:rPr>
        <w:t>% из этого числа</w:t>
      </w:r>
      <w:r w:rsidRPr="00123830">
        <w:rPr>
          <w:rFonts w:ascii="Times New Roman" w:hAnsi="Times New Roman" w:cs="Times New Roman"/>
          <w:sz w:val="28"/>
          <w:szCs w:val="28"/>
        </w:rPr>
        <w:t xml:space="preserve"> являются девочками. Остальные 34</w:t>
      </w:r>
      <w:r w:rsidR="00951C68" w:rsidRPr="00123830">
        <w:rPr>
          <w:rFonts w:ascii="Times New Roman" w:hAnsi="Times New Roman" w:cs="Times New Roman"/>
          <w:sz w:val="28"/>
          <w:szCs w:val="28"/>
        </w:rPr>
        <w:t xml:space="preserve">% – совсем не интересует данная проблема, и 14% – </w:t>
      </w:r>
      <w:r w:rsidRPr="00123830">
        <w:rPr>
          <w:rFonts w:ascii="Times New Roman" w:hAnsi="Times New Roman" w:cs="Times New Roman"/>
          <w:sz w:val="28"/>
          <w:szCs w:val="28"/>
        </w:rPr>
        <w:t>не смогли дать точный ответ</w:t>
      </w:r>
      <w:r w:rsidR="00951C68" w:rsidRPr="00123830">
        <w:rPr>
          <w:rFonts w:ascii="Times New Roman" w:hAnsi="Times New Roman" w:cs="Times New Roman"/>
          <w:sz w:val="28"/>
          <w:szCs w:val="28"/>
        </w:rPr>
        <w:t>.</w:t>
      </w:r>
      <w:r w:rsidR="00951C68" w:rsidRPr="004552C7">
        <w:rPr>
          <w:rFonts w:ascii="Times New Roman" w:hAnsi="Times New Roman" w:cs="Times New Roman"/>
          <w:sz w:val="28"/>
          <w:szCs w:val="28"/>
        </w:rPr>
        <w:t xml:space="preserve"> </w:t>
      </w:r>
    </w:p>
    <w:p w:rsidR="00123830" w:rsidRDefault="00123830"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72125" cy="2124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3389" w:rsidRDefault="002028F1"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63A4C" w:rsidRPr="004552C7">
        <w:rPr>
          <w:rFonts w:ascii="Times New Roman" w:hAnsi="Times New Roman" w:cs="Times New Roman"/>
          <w:sz w:val="28"/>
          <w:szCs w:val="28"/>
        </w:rPr>
        <w:t xml:space="preserve">. </w:t>
      </w:r>
      <w:r>
        <w:rPr>
          <w:rFonts w:ascii="Times New Roman" w:hAnsi="Times New Roman" w:cs="Times New Roman"/>
          <w:sz w:val="28"/>
          <w:szCs w:val="28"/>
        </w:rPr>
        <w:t>Нами была изучена литература</w:t>
      </w:r>
      <w:r w:rsidR="00D13389" w:rsidRPr="004552C7">
        <w:rPr>
          <w:rFonts w:ascii="Times New Roman" w:hAnsi="Times New Roman" w:cs="Times New Roman"/>
          <w:sz w:val="28"/>
          <w:szCs w:val="28"/>
        </w:rPr>
        <w:t xml:space="preserve"> по теме исследования и составлен список продуктов, которые чаще всего употребляют школьники, и в которых находятся наиболее вредные пищевые добавки. Из данного списка респондентам было предложено выбрать продукты, которые они употребляют в пищу наиболее часто. Ответы разде</w:t>
      </w:r>
      <w:r>
        <w:rPr>
          <w:rFonts w:ascii="Times New Roman" w:hAnsi="Times New Roman" w:cs="Times New Roman"/>
          <w:sz w:val="28"/>
          <w:szCs w:val="28"/>
        </w:rPr>
        <w:t>лились следующим образом (табл.2</w:t>
      </w:r>
      <w:r w:rsidR="00D13389" w:rsidRPr="004552C7">
        <w:rPr>
          <w:rFonts w:ascii="Times New Roman" w:hAnsi="Times New Roman" w:cs="Times New Roman"/>
          <w:sz w:val="28"/>
          <w:szCs w:val="28"/>
        </w:rPr>
        <w:t xml:space="preserve">): </w:t>
      </w:r>
    </w:p>
    <w:p w:rsidR="002028F1" w:rsidRPr="00521009" w:rsidRDefault="002028F1" w:rsidP="002028F1">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p>
    <w:p w:rsidR="002028F1" w:rsidRDefault="002028F1" w:rsidP="002028F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анкетирования </w:t>
      </w:r>
    </w:p>
    <w:tbl>
      <w:tblPr>
        <w:tblStyle w:val="a3"/>
        <w:tblW w:w="0" w:type="auto"/>
        <w:tblLook w:val="04A0" w:firstRow="1" w:lastRow="0" w:firstColumn="1" w:lastColumn="0" w:noHBand="0" w:noVBand="1"/>
      </w:tblPr>
      <w:tblGrid>
        <w:gridCol w:w="3936"/>
        <w:gridCol w:w="849"/>
        <w:gridCol w:w="3970"/>
        <w:gridCol w:w="816"/>
      </w:tblGrid>
      <w:tr w:rsidR="00D13389" w:rsidRPr="004552C7" w:rsidTr="00D13389">
        <w:tc>
          <w:tcPr>
            <w:tcW w:w="3936" w:type="dxa"/>
          </w:tcPr>
          <w:p w:rsidR="00D13389" w:rsidRPr="004552C7" w:rsidRDefault="00D13389" w:rsidP="002028F1">
            <w:pPr>
              <w:spacing w:line="360" w:lineRule="auto"/>
              <w:jc w:val="center"/>
              <w:rPr>
                <w:rFonts w:ascii="Times New Roman" w:hAnsi="Times New Roman" w:cs="Times New Roman"/>
                <w:sz w:val="28"/>
                <w:szCs w:val="28"/>
              </w:rPr>
            </w:pPr>
            <w:r w:rsidRPr="004552C7">
              <w:rPr>
                <w:rFonts w:ascii="Times New Roman" w:hAnsi="Times New Roman" w:cs="Times New Roman"/>
                <w:sz w:val="28"/>
                <w:szCs w:val="28"/>
              </w:rPr>
              <w:t>Продукт</w:t>
            </w:r>
          </w:p>
        </w:tc>
        <w:tc>
          <w:tcPr>
            <w:tcW w:w="849" w:type="dxa"/>
          </w:tcPr>
          <w:p w:rsidR="00D13389" w:rsidRPr="004552C7" w:rsidRDefault="00D13389" w:rsidP="002028F1">
            <w:pPr>
              <w:spacing w:line="360" w:lineRule="auto"/>
              <w:jc w:val="center"/>
              <w:rPr>
                <w:rFonts w:ascii="Times New Roman" w:hAnsi="Times New Roman" w:cs="Times New Roman"/>
                <w:sz w:val="28"/>
                <w:szCs w:val="28"/>
              </w:rPr>
            </w:pPr>
            <w:r w:rsidRPr="004552C7">
              <w:rPr>
                <w:rFonts w:ascii="Times New Roman" w:hAnsi="Times New Roman" w:cs="Times New Roman"/>
                <w:sz w:val="28"/>
                <w:szCs w:val="28"/>
              </w:rPr>
              <w:t>%</w:t>
            </w:r>
          </w:p>
        </w:tc>
        <w:tc>
          <w:tcPr>
            <w:tcW w:w="3970" w:type="dxa"/>
          </w:tcPr>
          <w:p w:rsidR="00D13389" w:rsidRPr="004552C7" w:rsidRDefault="00D13389" w:rsidP="002028F1">
            <w:pPr>
              <w:spacing w:line="360" w:lineRule="auto"/>
              <w:jc w:val="center"/>
              <w:rPr>
                <w:rFonts w:ascii="Times New Roman" w:hAnsi="Times New Roman" w:cs="Times New Roman"/>
                <w:sz w:val="28"/>
                <w:szCs w:val="28"/>
              </w:rPr>
            </w:pPr>
            <w:r w:rsidRPr="004552C7">
              <w:rPr>
                <w:rFonts w:ascii="Times New Roman" w:hAnsi="Times New Roman" w:cs="Times New Roman"/>
                <w:sz w:val="28"/>
                <w:szCs w:val="28"/>
              </w:rPr>
              <w:t>Продукт</w:t>
            </w:r>
          </w:p>
        </w:tc>
        <w:tc>
          <w:tcPr>
            <w:tcW w:w="816" w:type="dxa"/>
          </w:tcPr>
          <w:p w:rsidR="00D13389" w:rsidRPr="004552C7" w:rsidRDefault="00D13389" w:rsidP="002028F1">
            <w:pPr>
              <w:spacing w:line="360" w:lineRule="auto"/>
              <w:jc w:val="center"/>
              <w:rPr>
                <w:rFonts w:ascii="Times New Roman" w:hAnsi="Times New Roman" w:cs="Times New Roman"/>
                <w:sz w:val="28"/>
                <w:szCs w:val="28"/>
              </w:rPr>
            </w:pPr>
            <w:r w:rsidRPr="004552C7">
              <w:rPr>
                <w:rFonts w:ascii="Times New Roman" w:hAnsi="Times New Roman" w:cs="Times New Roman"/>
                <w:sz w:val="28"/>
                <w:szCs w:val="28"/>
              </w:rPr>
              <w:t>%</w:t>
            </w:r>
          </w:p>
        </w:tc>
      </w:tr>
      <w:tr w:rsidR="002028F1" w:rsidRPr="004552C7" w:rsidTr="00D13389">
        <w:tc>
          <w:tcPr>
            <w:tcW w:w="3936" w:type="dxa"/>
          </w:tcPr>
          <w:p w:rsidR="002028F1" w:rsidRPr="004552C7" w:rsidRDefault="002028F1" w:rsidP="002028F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Жевательные резинки</w:t>
            </w:r>
          </w:p>
        </w:tc>
        <w:tc>
          <w:tcPr>
            <w:tcW w:w="849" w:type="dxa"/>
          </w:tcPr>
          <w:p w:rsidR="002028F1" w:rsidRPr="004552C7" w:rsidRDefault="002028F1" w:rsidP="002028F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85</w:t>
            </w:r>
          </w:p>
        </w:tc>
        <w:tc>
          <w:tcPr>
            <w:tcW w:w="3970"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Шоколад, конфеты </w:t>
            </w:r>
          </w:p>
        </w:tc>
        <w:tc>
          <w:tcPr>
            <w:tcW w:w="816"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98</w:t>
            </w:r>
          </w:p>
        </w:tc>
      </w:tr>
      <w:tr w:rsidR="002028F1" w:rsidRPr="004552C7" w:rsidTr="00D13389">
        <w:tc>
          <w:tcPr>
            <w:tcW w:w="3936" w:type="dxa"/>
          </w:tcPr>
          <w:p w:rsidR="002028F1" w:rsidRPr="004552C7" w:rsidRDefault="002028F1" w:rsidP="002028F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Колбасы, сосиски и т.п.</w:t>
            </w:r>
          </w:p>
        </w:tc>
        <w:tc>
          <w:tcPr>
            <w:tcW w:w="849" w:type="dxa"/>
          </w:tcPr>
          <w:p w:rsidR="002028F1" w:rsidRPr="004552C7" w:rsidRDefault="002028F1" w:rsidP="002028F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74</w:t>
            </w:r>
          </w:p>
        </w:tc>
        <w:tc>
          <w:tcPr>
            <w:tcW w:w="3970"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Печенье </w:t>
            </w:r>
          </w:p>
        </w:tc>
        <w:tc>
          <w:tcPr>
            <w:tcW w:w="816"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97</w:t>
            </w:r>
          </w:p>
        </w:tc>
      </w:tr>
      <w:tr w:rsidR="002028F1" w:rsidRPr="004552C7" w:rsidTr="00D13389">
        <w:tc>
          <w:tcPr>
            <w:tcW w:w="3936" w:type="dxa"/>
          </w:tcPr>
          <w:p w:rsidR="002028F1" w:rsidRPr="004552C7" w:rsidRDefault="002028F1" w:rsidP="00092845">
            <w:pPr>
              <w:spacing w:line="360" w:lineRule="auto"/>
              <w:jc w:val="both"/>
              <w:rPr>
                <w:rFonts w:ascii="Times New Roman" w:hAnsi="Times New Roman" w:cs="Times New Roman"/>
                <w:sz w:val="28"/>
                <w:szCs w:val="28"/>
              </w:rPr>
            </w:pPr>
            <w:r>
              <w:rPr>
                <w:rFonts w:ascii="Times New Roman" w:hAnsi="Times New Roman" w:cs="Times New Roman"/>
                <w:sz w:val="28"/>
                <w:szCs w:val="28"/>
              </w:rPr>
              <w:t>Чипсы, сухарики</w:t>
            </w:r>
          </w:p>
        </w:tc>
        <w:tc>
          <w:tcPr>
            <w:tcW w:w="849"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39</w:t>
            </w:r>
          </w:p>
        </w:tc>
        <w:tc>
          <w:tcPr>
            <w:tcW w:w="3970"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Еда быстрого приготовления </w:t>
            </w:r>
          </w:p>
        </w:tc>
        <w:tc>
          <w:tcPr>
            <w:tcW w:w="816"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35</w:t>
            </w:r>
          </w:p>
        </w:tc>
      </w:tr>
      <w:tr w:rsidR="002028F1" w:rsidRPr="004552C7" w:rsidTr="00D13389">
        <w:tc>
          <w:tcPr>
            <w:tcW w:w="3936"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Мороженое</w:t>
            </w:r>
          </w:p>
        </w:tc>
        <w:tc>
          <w:tcPr>
            <w:tcW w:w="849"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80</w:t>
            </w:r>
          </w:p>
        </w:tc>
        <w:tc>
          <w:tcPr>
            <w:tcW w:w="3970"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Газированные напитки</w:t>
            </w:r>
          </w:p>
        </w:tc>
        <w:tc>
          <w:tcPr>
            <w:tcW w:w="816" w:type="dxa"/>
          </w:tcPr>
          <w:p w:rsidR="002028F1" w:rsidRPr="004552C7" w:rsidRDefault="002028F1" w:rsidP="00092845">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56</w:t>
            </w:r>
          </w:p>
        </w:tc>
      </w:tr>
    </w:tbl>
    <w:p w:rsidR="00B57507" w:rsidRDefault="002028F1"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2278" w:rsidRPr="004552C7">
        <w:rPr>
          <w:rFonts w:ascii="Times New Roman" w:hAnsi="Times New Roman" w:cs="Times New Roman"/>
          <w:sz w:val="28"/>
          <w:szCs w:val="28"/>
        </w:rPr>
        <w:t xml:space="preserve">. </w:t>
      </w:r>
      <w:r w:rsidR="00E63A4C" w:rsidRPr="004552C7">
        <w:rPr>
          <w:rFonts w:ascii="Times New Roman" w:hAnsi="Times New Roman" w:cs="Times New Roman"/>
          <w:sz w:val="28"/>
          <w:szCs w:val="28"/>
        </w:rPr>
        <w:t xml:space="preserve">Получить больше информации про пищевые добавки хотят 84% </w:t>
      </w:r>
      <w:proofErr w:type="gramStart"/>
      <w:r w:rsidR="00E63A4C" w:rsidRPr="004552C7">
        <w:rPr>
          <w:rFonts w:ascii="Times New Roman" w:hAnsi="Times New Roman" w:cs="Times New Roman"/>
          <w:sz w:val="28"/>
          <w:szCs w:val="28"/>
        </w:rPr>
        <w:t>опрошенных</w:t>
      </w:r>
      <w:proofErr w:type="gramEnd"/>
      <w:r w:rsidR="00E63A4C" w:rsidRPr="004552C7">
        <w:rPr>
          <w:rFonts w:ascii="Times New Roman" w:hAnsi="Times New Roman" w:cs="Times New Roman"/>
          <w:sz w:val="28"/>
          <w:szCs w:val="28"/>
        </w:rPr>
        <w:t xml:space="preserve">, остальные ответили отрицательно (16%). </w:t>
      </w:r>
    </w:p>
    <w:p w:rsidR="002028F1" w:rsidRPr="004552C7" w:rsidRDefault="002028F1" w:rsidP="0012597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5066CD" wp14:editId="21848B7C">
            <wp:extent cx="4143375" cy="16764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07D1" w:rsidRDefault="007207D1" w:rsidP="00125973">
      <w:pPr>
        <w:spacing w:after="0" w:line="360" w:lineRule="auto"/>
        <w:ind w:firstLine="709"/>
        <w:jc w:val="center"/>
        <w:rPr>
          <w:rFonts w:ascii="Times New Roman" w:hAnsi="Times New Roman" w:cs="Times New Roman"/>
          <w:b/>
          <w:sz w:val="28"/>
          <w:szCs w:val="28"/>
        </w:rPr>
      </w:pPr>
    </w:p>
    <w:p w:rsidR="007207D1" w:rsidRDefault="007207D1" w:rsidP="00125973">
      <w:pPr>
        <w:spacing w:after="0" w:line="360" w:lineRule="auto"/>
        <w:ind w:firstLine="709"/>
        <w:jc w:val="center"/>
        <w:rPr>
          <w:rFonts w:ascii="Times New Roman" w:hAnsi="Times New Roman" w:cs="Times New Roman"/>
          <w:b/>
          <w:sz w:val="28"/>
          <w:szCs w:val="28"/>
        </w:rPr>
      </w:pPr>
    </w:p>
    <w:p w:rsidR="00125973" w:rsidRDefault="000421AB" w:rsidP="00125973">
      <w:pPr>
        <w:spacing w:after="0" w:line="360" w:lineRule="auto"/>
        <w:ind w:firstLine="709"/>
        <w:jc w:val="center"/>
        <w:rPr>
          <w:rFonts w:ascii="Times New Roman" w:hAnsi="Times New Roman" w:cs="Times New Roman"/>
          <w:sz w:val="28"/>
          <w:szCs w:val="28"/>
        </w:rPr>
      </w:pPr>
      <w:r w:rsidRPr="00125973">
        <w:rPr>
          <w:rFonts w:ascii="Times New Roman" w:hAnsi="Times New Roman" w:cs="Times New Roman"/>
          <w:b/>
          <w:sz w:val="28"/>
          <w:szCs w:val="28"/>
        </w:rPr>
        <w:lastRenderedPageBreak/>
        <w:t>Вывод</w:t>
      </w:r>
      <w:r w:rsidR="00125973">
        <w:rPr>
          <w:rFonts w:ascii="Times New Roman" w:hAnsi="Times New Roman" w:cs="Times New Roman"/>
          <w:b/>
          <w:sz w:val="28"/>
          <w:szCs w:val="28"/>
        </w:rPr>
        <w:t>ы</w:t>
      </w:r>
      <w:r w:rsidRPr="004552C7">
        <w:rPr>
          <w:rFonts w:ascii="Times New Roman" w:hAnsi="Times New Roman" w:cs="Times New Roman"/>
          <w:sz w:val="28"/>
          <w:szCs w:val="28"/>
        </w:rPr>
        <w:t xml:space="preserve"> </w:t>
      </w:r>
    </w:p>
    <w:p w:rsidR="00125973" w:rsidRDefault="00125973" w:rsidP="00125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проведенного исследования мы выяснили, что большая часть опрошенных </w:t>
      </w:r>
      <w:proofErr w:type="gramStart"/>
      <w:r>
        <w:rPr>
          <w:rFonts w:ascii="Times New Roman" w:hAnsi="Times New Roman" w:cs="Times New Roman"/>
          <w:sz w:val="28"/>
          <w:szCs w:val="28"/>
        </w:rPr>
        <w:t>знают</w:t>
      </w:r>
      <w:proofErr w:type="gramEnd"/>
      <w:r>
        <w:rPr>
          <w:rFonts w:ascii="Times New Roman" w:hAnsi="Times New Roman" w:cs="Times New Roman"/>
          <w:sz w:val="28"/>
          <w:szCs w:val="28"/>
        </w:rPr>
        <w:t xml:space="preserve"> что такое пищевые добавки, но многие из них не знаю как они влияют на здоровье. </w:t>
      </w:r>
    </w:p>
    <w:p w:rsidR="00125973" w:rsidRDefault="00125973" w:rsidP="00125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респондентов хочет получить больше информации о пищевых добавках, в основном это представительницы женского пола. </w:t>
      </w:r>
    </w:p>
    <w:p w:rsidR="00125973" w:rsidRPr="004552C7" w:rsidRDefault="00125973" w:rsidP="00125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4552C7">
        <w:rPr>
          <w:rFonts w:ascii="Times New Roman" w:hAnsi="Times New Roman" w:cs="Times New Roman"/>
          <w:sz w:val="28"/>
          <w:szCs w:val="28"/>
        </w:rPr>
        <w:t xml:space="preserve">идирующие показатели по частоте употребления школьниками занимают конфеты и печенья. Достаточно часто дети употребляют мороженое, </w:t>
      </w:r>
      <w:r>
        <w:rPr>
          <w:rFonts w:ascii="Times New Roman" w:hAnsi="Times New Roman" w:cs="Times New Roman"/>
          <w:sz w:val="28"/>
          <w:szCs w:val="28"/>
        </w:rPr>
        <w:t xml:space="preserve">колбасные изделия, </w:t>
      </w:r>
      <w:r w:rsidRPr="004552C7">
        <w:rPr>
          <w:rFonts w:ascii="Times New Roman" w:hAnsi="Times New Roman" w:cs="Times New Roman"/>
          <w:sz w:val="28"/>
          <w:szCs w:val="28"/>
        </w:rPr>
        <w:t xml:space="preserve">жевательные резинки. </w:t>
      </w:r>
    </w:p>
    <w:p w:rsidR="00125973" w:rsidRDefault="00125973" w:rsidP="00125973">
      <w:pPr>
        <w:spacing w:after="0" w:line="360" w:lineRule="auto"/>
        <w:ind w:firstLine="709"/>
        <w:jc w:val="both"/>
        <w:rPr>
          <w:rFonts w:ascii="Times New Roman" w:hAnsi="Times New Roman" w:cs="Times New Roman"/>
          <w:sz w:val="28"/>
          <w:szCs w:val="28"/>
        </w:rPr>
      </w:pPr>
    </w:p>
    <w:p w:rsidR="00B1745C" w:rsidRPr="004552C7" w:rsidRDefault="00B1745C" w:rsidP="0012597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Исследование №2</w:t>
      </w:r>
    </w:p>
    <w:p w:rsidR="00B1745C" w:rsidRPr="004552C7" w:rsidRDefault="00B1745C" w:rsidP="0012597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Изучение состава некоторых продуктов</w:t>
      </w:r>
      <w:r w:rsidR="00125973">
        <w:rPr>
          <w:rFonts w:ascii="Times New Roman" w:hAnsi="Times New Roman" w:cs="Times New Roman"/>
          <w:b/>
          <w:sz w:val="28"/>
          <w:szCs w:val="28"/>
        </w:rPr>
        <w:t xml:space="preserve"> питания </w:t>
      </w:r>
    </w:p>
    <w:p w:rsidR="00B1745C" w:rsidRPr="004552C7" w:rsidRDefault="00B1745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Цель: изучить состав</w:t>
      </w:r>
      <w:r w:rsidR="007F037E" w:rsidRPr="004552C7">
        <w:rPr>
          <w:rFonts w:ascii="Times New Roman" w:hAnsi="Times New Roman" w:cs="Times New Roman"/>
          <w:sz w:val="28"/>
          <w:szCs w:val="28"/>
        </w:rPr>
        <w:t xml:space="preserve"> </w:t>
      </w:r>
      <w:r w:rsidR="001D22A5" w:rsidRPr="004552C7">
        <w:rPr>
          <w:rFonts w:ascii="Times New Roman" w:hAnsi="Times New Roman" w:cs="Times New Roman"/>
          <w:sz w:val="28"/>
          <w:szCs w:val="28"/>
        </w:rPr>
        <w:t xml:space="preserve">продуктов, </w:t>
      </w:r>
      <w:r w:rsidRPr="004552C7">
        <w:rPr>
          <w:rFonts w:ascii="Times New Roman" w:hAnsi="Times New Roman" w:cs="Times New Roman"/>
          <w:sz w:val="28"/>
          <w:szCs w:val="28"/>
        </w:rPr>
        <w:t>наиболее часто упот</w:t>
      </w:r>
      <w:r w:rsidR="00B42B55" w:rsidRPr="004552C7">
        <w:rPr>
          <w:rFonts w:ascii="Times New Roman" w:hAnsi="Times New Roman" w:cs="Times New Roman"/>
          <w:sz w:val="28"/>
          <w:szCs w:val="28"/>
        </w:rPr>
        <w:t xml:space="preserve">ребляемых </w:t>
      </w:r>
      <w:r w:rsidR="007F037E" w:rsidRPr="004552C7">
        <w:rPr>
          <w:rFonts w:ascii="Times New Roman" w:hAnsi="Times New Roman" w:cs="Times New Roman"/>
          <w:sz w:val="28"/>
          <w:szCs w:val="28"/>
        </w:rPr>
        <w:t xml:space="preserve">школьниками. </w:t>
      </w:r>
    </w:p>
    <w:p w:rsidR="00B1745C" w:rsidRPr="004552C7" w:rsidRDefault="001D22A5"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Ход работы. </w:t>
      </w:r>
    </w:p>
    <w:p w:rsidR="001D22A5" w:rsidRPr="00125973" w:rsidRDefault="0010421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1. </w:t>
      </w:r>
      <w:r w:rsidR="008C6F59" w:rsidRPr="004552C7">
        <w:rPr>
          <w:rFonts w:ascii="Times New Roman" w:hAnsi="Times New Roman" w:cs="Times New Roman"/>
          <w:sz w:val="28"/>
          <w:szCs w:val="28"/>
        </w:rPr>
        <w:t>Нами был изучен состав, написанный на этикетках, и выявлены наиболее опасные добавки, которые в них нахо</w:t>
      </w:r>
      <w:r w:rsidR="00D95287" w:rsidRPr="004552C7">
        <w:rPr>
          <w:rFonts w:ascii="Times New Roman" w:hAnsi="Times New Roman" w:cs="Times New Roman"/>
          <w:sz w:val="28"/>
          <w:szCs w:val="28"/>
        </w:rPr>
        <w:t>дят</w:t>
      </w:r>
      <w:r w:rsidR="008C6F59" w:rsidRPr="004552C7">
        <w:rPr>
          <w:rFonts w:ascii="Times New Roman" w:hAnsi="Times New Roman" w:cs="Times New Roman"/>
          <w:sz w:val="28"/>
          <w:szCs w:val="28"/>
        </w:rPr>
        <w:t>ся</w:t>
      </w:r>
      <w:r w:rsidR="00B016ED" w:rsidRPr="004552C7">
        <w:rPr>
          <w:rFonts w:ascii="Times New Roman" w:hAnsi="Times New Roman" w:cs="Times New Roman"/>
          <w:sz w:val="28"/>
          <w:szCs w:val="28"/>
        </w:rPr>
        <w:t>. Для изучения нами были взяты продукты</w:t>
      </w:r>
      <w:r w:rsidR="00125973">
        <w:rPr>
          <w:rFonts w:ascii="Times New Roman" w:hAnsi="Times New Roman" w:cs="Times New Roman"/>
          <w:sz w:val="28"/>
          <w:szCs w:val="28"/>
        </w:rPr>
        <w:t>, занявшие л</w:t>
      </w:r>
      <w:r w:rsidR="00125973" w:rsidRPr="004552C7">
        <w:rPr>
          <w:rFonts w:ascii="Times New Roman" w:hAnsi="Times New Roman" w:cs="Times New Roman"/>
          <w:sz w:val="28"/>
          <w:szCs w:val="28"/>
        </w:rPr>
        <w:t>идирующие показатели</w:t>
      </w:r>
      <w:r w:rsidR="00125973">
        <w:rPr>
          <w:rFonts w:ascii="Times New Roman" w:hAnsi="Times New Roman" w:cs="Times New Roman"/>
          <w:sz w:val="28"/>
          <w:szCs w:val="28"/>
        </w:rPr>
        <w:t xml:space="preserve"> в предыдущем исследовании</w:t>
      </w:r>
      <w:r w:rsidR="000E17D1">
        <w:rPr>
          <w:rFonts w:ascii="Times New Roman" w:hAnsi="Times New Roman" w:cs="Times New Roman"/>
          <w:sz w:val="28"/>
          <w:szCs w:val="28"/>
        </w:rPr>
        <w:t>, а так же чипсы, сухарики и газированные напитки</w:t>
      </w:r>
      <w:r w:rsidR="00125973">
        <w:rPr>
          <w:rFonts w:ascii="Times New Roman" w:hAnsi="Times New Roman" w:cs="Times New Roman"/>
          <w:sz w:val="28"/>
          <w:szCs w:val="28"/>
        </w:rPr>
        <w:t>.</w:t>
      </w:r>
    </w:p>
    <w:p w:rsidR="00D735FC" w:rsidRPr="004552C7" w:rsidRDefault="00D735F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Для этого нами была использована таблица пищевых добавок и их влияние на человека, которая была нами составлена с помощью сети интернет и литературных источников </w:t>
      </w:r>
      <w:r w:rsidRPr="00125973">
        <w:rPr>
          <w:rFonts w:ascii="Times New Roman" w:hAnsi="Times New Roman" w:cs="Times New Roman"/>
          <w:sz w:val="28"/>
          <w:szCs w:val="28"/>
        </w:rPr>
        <w:t>(Пр</w:t>
      </w:r>
      <w:r w:rsidR="00125973" w:rsidRPr="00125973">
        <w:rPr>
          <w:rFonts w:ascii="Times New Roman" w:hAnsi="Times New Roman" w:cs="Times New Roman"/>
          <w:sz w:val="28"/>
          <w:szCs w:val="28"/>
        </w:rPr>
        <w:t>иложение 2</w:t>
      </w:r>
      <w:r w:rsidRPr="00125973">
        <w:rPr>
          <w:rFonts w:ascii="Times New Roman" w:hAnsi="Times New Roman" w:cs="Times New Roman"/>
          <w:sz w:val="28"/>
          <w:szCs w:val="28"/>
        </w:rPr>
        <w:t>).</w:t>
      </w:r>
      <w:r w:rsidRPr="004552C7">
        <w:rPr>
          <w:rFonts w:ascii="Times New Roman" w:hAnsi="Times New Roman" w:cs="Times New Roman"/>
          <w:sz w:val="28"/>
          <w:szCs w:val="28"/>
        </w:rPr>
        <w:t xml:space="preserve"> </w:t>
      </w:r>
    </w:p>
    <w:p w:rsidR="005A1C3B" w:rsidRPr="00125973" w:rsidRDefault="0010421F" w:rsidP="004552C7">
      <w:pPr>
        <w:tabs>
          <w:tab w:val="left" w:pos="8235"/>
        </w:tabs>
        <w:spacing w:after="0" w:line="360" w:lineRule="auto"/>
        <w:ind w:firstLine="709"/>
        <w:jc w:val="both"/>
        <w:rPr>
          <w:rFonts w:ascii="Times New Roman" w:hAnsi="Times New Roman" w:cs="Times New Roman"/>
          <w:sz w:val="28"/>
          <w:szCs w:val="28"/>
        </w:rPr>
      </w:pPr>
      <w:r w:rsidRPr="00125973">
        <w:rPr>
          <w:rFonts w:ascii="Times New Roman" w:hAnsi="Times New Roman" w:cs="Times New Roman"/>
          <w:sz w:val="28"/>
          <w:szCs w:val="28"/>
        </w:rPr>
        <w:t xml:space="preserve">2. По результатам проведенного исследования </w:t>
      </w:r>
      <w:r w:rsidR="005A1C3B" w:rsidRPr="00125973">
        <w:rPr>
          <w:rFonts w:ascii="Times New Roman" w:hAnsi="Times New Roman" w:cs="Times New Roman"/>
          <w:sz w:val="28"/>
          <w:szCs w:val="28"/>
        </w:rPr>
        <w:t>нами был составлен список наиболее вредных пищевых добавок</w:t>
      </w:r>
      <w:r w:rsidR="006A4EBB" w:rsidRPr="00125973">
        <w:rPr>
          <w:rFonts w:ascii="Times New Roman" w:hAnsi="Times New Roman" w:cs="Times New Roman"/>
          <w:sz w:val="28"/>
          <w:szCs w:val="28"/>
        </w:rPr>
        <w:t>, в некоторых продуктах,</w:t>
      </w:r>
      <w:r w:rsidR="005A1C3B" w:rsidRPr="00125973">
        <w:rPr>
          <w:rFonts w:ascii="Times New Roman" w:hAnsi="Times New Roman" w:cs="Times New Roman"/>
          <w:sz w:val="28"/>
          <w:szCs w:val="28"/>
        </w:rPr>
        <w:t xml:space="preserve"> и их влияние на </w:t>
      </w:r>
      <w:r w:rsidR="000107FB" w:rsidRPr="00125973">
        <w:rPr>
          <w:rFonts w:ascii="Times New Roman" w:hAnsi="Times New Roman" w:cs="Times New Roman"/>
          <w:sz w:val="28"/>
          <w:szCs w:val="28"/>
        </w:rPr>
        <w:t xml:space="preserve">организм </w:t>
      </w:r>
      <w:r w:rsidR="00B016ED" w:rsidRPr="00125973">
        <w:rPr>
          <w:rFonts w:ascii="Times New Roman" w:hAnsi="Times New Roman" w:cs="Times New Roman"/>
          <w:sz w:val="28"/>
          <w:szCs w:val="28"/>
        </w:rPr>
        <w:t>детей</w:t>
      </w:r>
      <w:r w:rsidR="006A4EBB" w:rsidRPr="00125973">
        <w:rPr>
          <w:rFonts w:ascii="Times New Roman" w:hAnsi="Times New Roman" w:cs="Times New Roman"/>
          <w:sz w:val="28"/>
          <w:szCs w:val="28"/>
        </w:rPr>
        <w:t xml:space="preserve">. </w:t>
      </w:r>
    </w:p>
    <w:p w:rsidR="00311C5A" w:rsidRPr="000E17D1" w:rsidRDefault="00311C5A" w:rsidP="000E17D1">
      <w:pPr>
        <w:tabs>
          <w:tab w:val="left" w:pos="8235"/>
        </w:tabs>
        <w:spacing w:after="0" w:line="360" w:lineRule="auto"/>
        <w:ind w:firstLine="709"/>
        <w:jc w:val="center"/>
        <w:rPr>
          <w:rFonts w:ascii="Times New Roman" w:hAnsi="Times New Roman" w:cs="Times New Roman"/>
          <w:sz w:val="28"/>
          <w:szCs w:val="28"/>
        </w:rPr>
      </w:pPr>
    </w:p>
    <w:p w:rsidR="006A5BCA" w:rsidRPr="004552C7" w:rsidRDefault="006A5BCA" w:rsidP="000E17D1">
      <w:pPr>
        <w:tabs>
          <w:tab w:val="left" w:pos="8235"/>
        </w:tabs>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Результаты исследования.</w:t>
      </w:r>
    </w:p>
    <w:p w:rsidR="006A5BCA" w:rsidRPr="004552C7" w:rsidRDefault="000E17D1"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5BCA" w:rsidRPr="004552C7">
        <w:rPr>
          <w:rFonts w:ascii="Times New Roman" w:hAnsi="Times New Roman" w:cs="Times New Roman"/>
          <w:sz w:val="28"/>
          <w:szCs w:val="28"/>
        </w:rPr>
        <w:t xml:space="preserve">Жевательные резинки (наличие красителей меняется от цвета самой </w:t>
      </w:r>
      <w:r w:rsidR="003C2675">
        <w:rPr>
          <w:rFonts w:ascii="Times New Roman" w:hAnsi="Times New Roman" w:cs="Times New Roman"/>
          <w:sz w:val="28"/>
          <w:szCs w:val="28"/>
        </w:rPr>
        <w:t xml:space="preserve">жевательной </w:t>
      </w:r>
      <w:r w:rsidR="006A5BCA" w:rsidRPr="004552C7">
        <w:rPr>
          <w:rFonts w:ascii="Times New Roman" w:hAnsi="Times New Roman" w:cs="Times New Roman"/>
          <w:sz w:val="28"/>
          <w:szCs w:val="28"/>
        </w:rPr>
        <w:t xml:space="preserve">резинки) – Е102, Е104, Е110, </w:t>
      </w:r>
      <w:r w:rsidR="006A5BCA" w:rsidRPr="004552C7">
        <w:rPr>
          <w:rFonts w:ascii="Times New Roman" w:hAnsi="Times New Roman" w:cs="Times New Roman"/>
          <w:sz w:val="28"/>
          <w:szCs w:val="28"/>
          <w:lang w:val="en-US"/>
        </w:rPr>
        <w:t>E</w:t>
      </w:r>
      <w:r w:rsidR="006A5BCA" w:rsidRPr="004552C7">
        <w:rPr>
          <w:rFonts w:ascii="Times New Roman" w:hAnsi="Times New Roman" w:cs="Times New Roman"/>
          <w:sz w:val="28"/>
          <w:szCs w:val="28"/>
        </w:rPr>
        <w:t xml:space="preserve">122, </w:t>
      </w:r>
      <w:r w:rsidR="006A5BCA" w:rsidRPr="004552C7">
        <w:rPr>
          <w:rFonts w:ascii="Times New Roman" w:hAnsi="Times New Roman" w:cs="Times New Roman"/>
          <w:sz w:val="28"/>
          <w:szCs w:val="28"/>
          <w:lang w:val="en-US"/>
        </w:rPr>
        <w:t>E</w:t>
      </w:r>
      <w:r w:rsidR="006A5BCA" w:rsidRPr="004552C7">
        <w:rPr>
          <w:rFonts w:ascii="Times New Roman" w:hAnsi="Times New Roman" w:cs="Times New Roman"/>
          <w:sz w:val="28"/>
          <w:szCs w:val="28"/>
        </w:rPr>
        <w:t xml:space="preserve">124, </w:t>
      </w:r>
      <w:r w:rsidR="006A5BCA" w:rsidRPr="004552C7">
        <w:rPr>
          <w:rFonts w:ascii="Times New Roman" w:hAnsi="Times New Roman" w:cs="Times New Roman"/>
          <w:sz w:val="28"/>
          <w:szCs w:val="28"/>
          <w:lang w:val="en-US"/>
        </w:rPr>
        <w:t>E</w:t>
      </w:r>
      <w:r w:rsidR="006A5BCA" w:rsidRPr="004552C7">
        <w:rPr>
          <w:rFonts w:ascii="Times New Roman" w:hAnsi="Times New Roman" w:cs="Times New Roman"/>
          <w:sz w:val="28"/>
          <w:szCs w:val="28"/>
        </w:rPr>
        <w:t xml:space="preserve">132, </w:t>
      </w:r>
      <w:r w:rsidR="006A5BCA" w:rsidRPr="004552C7">
        <w:rPr>
          <w:rFonts w:ascii="Times New Roman" w:hAnsi="Times New Roman" w:cs="Times New Roman"/>
          <w:sz w:val="28"/>
          <w:szCs w:val="28"/>
          <w:lang w:val="en-US"/>
        </w:rPr>
        <w:t>E</w:t>
      </w:r>
      <w:r w:rsidR="006A5BCA" w:rsidRPr="004552C7">
        <w:rPr>
          <w:rFonts w:ascii="Times New Roman" w:hAnsi="Times New Roman" w:cs="Times New Roman"/>
          <w:sz w:val="28"/>
          <w:szCs w:val="28"/>
        </w:rPr>
        <w:t xml:space="preserve">171, </w:t>
      </w:r>
      <w:r w:rsidR="006A5BCA" w:rsidRPr="004552C7">
        <w:rPr>
          <w:rFonts w:ascii="Times New Roman" w:hAnsi="Times New Roman" w:cs="Times New Roman"/>
          <w:sz w:val="28"/>
          <w:szCs w:val="28"/>
          <w:lang w:val="en-US"/>
        </w:rPr>
        <w:t>E</w:t>
      </w:r>
      <w:r w:rsidR="006A5BCA" w:rsidRPr="004552C7">
        <w:rPr>
          <w:rFonts w:ascii="Times New Roman" w:hAnsi="Times New Roman" w:cs="Times New Roman"/>
          <w:sz w:val="28"/>
          <w:szCs w:val="28"/>
        </w:rPr>
        <w:t xml:space="preserve">321, </w:t>
      </w:r>
      <w:r w:rsidR="00397813" w:rsidRPr="004552C7">
        <w:rPr>
          <w:rFonts w:ascii="Times New Roman" w:hAnsi="Times New Roman" w:cs="Times New Roman"/>
          <w:sz w:val="28"/>
          <w:szCs w:val="28"/>
        </w:rPr>
        <w:t xml:space="preserve">Е330, </w:t>
      </w:r>
      <w:r w:rsidR="006A5BCA" w:rsidRPr="004552C7">
        <w:rPr>
          <w:rFonts w:ascii="Times New Roman" w:hAnsi="Times New Roman" w:cs="Times New Roman"/>
          <w:sz w:val="28"/>
          <w:szCs w:val="28"/>
          <w:lang w:val="en-US"/>
        </w:rPr>
        <w:t>E</w:t>
      </w:r>
      <w:r w:rsidR="006A5BCA" w:rsidRPr="004552C7">
        <w:rPr>
          <w:rFonts w:ascii="Times New Roman" w:hAnsi="Times New Roman" w:cs="Times New Roman"/>
          <w:sz w:val="28"/>
          <w:szCs w:val="28"/>
        </w:rPr>
        <w:t>420</w:t>
      </w:r>
      <w:r w:rsidR="007207D1">
        <w:rPr>
          <w:rFonts w:ascii="Times New Roman" w:hAnsi="Times New Roman" w:cs="Times New Roman"/>
          <w:sz w:val="28"/>
          <w:szCs w:val="28"/>
        </w:rPr>
        <w:t xml:space="preserve">, </w:t>
      </w:r>
      <w:r w:rsidR="007207D1" w:rsidRPr="007207D1">
        <w:rPr>
          <w:rFonts w:ascii="Times New Roman" w:hAnsi="Times New Roman" w:cs="Times New Roman"/>
          <w:sz w:val="28"/>
          <w:szCs w:val="28"/>
        </w:rPr>
        <w:t>Е954</w:t>
      </w:r>
      <w:r w:rsidR="007207D1">
        <w:rPr>
          <w:rFonts w:ascii="Times New Roman" w:hAnsi="Times New Roman" w:cs="Times New Roman"/>
          <w:sz w:val="28"/>
          <w:szCs w:val="28"/>
        </w:rPr>
        <w:t>.</w:t>
      </w:r>
    </w:p>
    <w:p w:rsidR="00397813" w:rsidRPr="004552C7" w:rsidRDefault="000E17D1"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97813" w:rsidRPr="004552C7">
        <w:rPr>
          <w:rFonts w:ascii="Times New Roman" w:hAnsi="Times New Roman" w:cs="Times New Roman"/>
          <w:sz w:val="28"/>
          <w:szCs w:val="28"/>
        </w:rPr>
        <w:t>Кондитерские изделия: Е102, Е104, Е110, Е122, Е124, Е129, Е132, Е150, Е155, Е211, Е223, Е330, Е322 (весь шоколад), Е339, Е420</w:t>
      </w:r>
      <w:r w:rsidR="007207D1">
        <w:rPr>
          <w:rFonts w:ascii="Times New Roman" w:hAnsi="Times New Roman" w:cs="Times New Roman"/>
          <w:sz w:val="28"/>
          <w:szCs w:val="28"/>
        </w:rPr>
        <w:t>,</w:t>
      </w:r>
      <w:r w:rsidR="007207D1" w:rsidRPr="007207D1">
        <w:rPr>
          <w:rFonts w:ascii="Times New Roman" w:hAnsi="Times New Roman" w:cs="Times New Roman"/>
          <w:sz w:val="28"/>
          <w:szCs w:val="28"/>
        </w:rPr>
        <w:t xml:space="preserve"> </w:t>
      </w:r>
      <w:r w:rsidR="007207D1">
        <w:rPr>
          <w:rFonts w:ascii="Times New Roman" w:hAnsi="Times New Roman" w:cs="Times New Roman"/>
          <w:sz w:val="28"/>
          <w:szCs w:val="28"/>
        </w:rPr>
        <w:t>Е471.</w:t>
      </w:r>
    </w:p>
    <w:p w:rsidR="000E17D1" w:rsidRPr="004552C7" w:rsidRDefault="000E17D1" w:rsidP="000E1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552C7">
        <w:rPr>
          <w:rFonts w:ascii="Times New Roman" w:hAnsi="Times New Roman" w:cs="Times New Roman"/>
          <w:sz w:val="28"/>
          <w:szCs w:val="28"/>
        </w:rPr>
        <w:t>Мясные и колбасные изделия: Е129, Е211, Е250, Е339, Е450, Е451, Е461, Е620-625.</w:t>
      </w:r>
    </w:p>
    <w:p w:rsidR="000E17D1" w:rsidRPr="004552C7" w:rsidRDefault="000E17D1" w:rsidP="000E1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552C7">
        <w:rPr>
          <w:rFonts w:ascii="Times New Roman" w:hAnsi="Times New Roman" w:cs="Times New Roman"/>
          <w:sz w:val="28"/>
          <w:szCs w:val="28"/>
        </w:rPr>
        <w:t>Мороженое: Е102, Е104, Е110, Е122, Е124, Е132, Е155, Е211, Е227, Е420, Е466, Е471.</w:t>
      </w:r>
    </w:p>
    <w:p w:rsidR="00397813" w:rsidRPr="004552C7" w:rsidRDefault="000E17D1" w:rsidP="004552C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 </w:t>
      </w:r>
      <w:r w:rsidR="00397813" w:rsidRPr="004552C7">
        <w:rPr>
          <w:rFonts w:ascii="Times New Roman" w:hAnsi="Times New Roman" w:cs="Times New Roman"/>
          <w:sz w:val="28"/>
          <w:szCs w:val="28"/>
        </w:rPr>
        <w:t xml:space="preserve">Чипсы и сухарики: Е102, Е104, Е155, Е225, Е227, Е321, Е339, Е341, Е620–625, Е631. </w:t>
      </w:r>
    </w:p>
    <w:p w:rsidR="00283D83" w:rsidRPr="004552C7" w:rsidRDefault="000E17D1" w:rsidP="00283D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83D83" w:rsidRPr="004552C7">
        <w:rPr>
          <w:rFonts w:ascii="Times New Roman" w:hAnsi="Times New Roman" w:cs="Times New Roman"/>
          <w:sz w:val="28"/>
          <w:szCs w:val="28"/>
        </w:rPr>
        <w:t xml:space="preserve">Газированные напитки (особенно </w:t>
      </w:r>
      <w:r w:rsidR="00283D83" w:rsidRPr="004552C7">
        <w:rPr>
          <w:rFonts w:ascii="Times New Roman" w:hAnsi="Times New Roman" w:cs="Times New Roman"/>
          <w:sz w:val="28"/>
          <w:szCs w:val="28"/>
          <w:lang w:val="en-US"/>
        </w:rPr>
        <w:t>Coca</w:t>
      </w:r>
      <w:r w:rsidR="00283D83" w:rsidRPr="004552C7">
        <w:rPr>
          <w:rFonts w:ascii="Times New Roman" w:hAnsi="Times New Roman" w:cs="Times New Roman"/>
          <w:sz w:val="28"/>
          <w:szCs w:val="28"/>
        </w:rPr>
        <w:t>-</w:t>
      </w:r>
      <w:r w:rsidR="00283D83" w:rsidRPr="004552C7">
        <w:rPr>
          <w:rFonts w:ascii="Times New Roman" w:hAnsi="Times New Roman" w:cs="Times New Roman"/>
          <w:sz w:val="28"/>
          <w:szCs w:val="28"/>
          <w:lang w:val="en-US"/>
        </w:rPr>
        <w:t>cola</w:t>
      </w:r>
      <w:r w:rsidR="00283D83" w:rsidRPr="004552C7">
        <w:rPr>
          <w:rFonts w:ascii="Times New Roman" w:hAnsi="Times New Roman" w:cs="Times New Roman"/>
          <w:sz w:val="28"/>
          <w:szCs w:val="28"/>
        </w:rPr>
        <w:t xml:space="preserve"> и ее родственники)</w:t>
      </w:r>
      <w:proofErr w:type="gramStart"/>
      <w:r w:rsidR="00283D83" w:rsidRPr="004552C7">
        <w:rPr>
          <w:rFonts w:ascii="Times New Roman" w:hAnsi="Times New Roman" w:cs="Times New Roman"/>
          <w:sz w:val="28"/>
          <w:szCs w:val="28"/>
        </w:rPr>
        <w:t>:Е</w:t>
      </w:r>
      <w:proofErr w:type="gramEnd"/>
      <w:r w:rsidR="00283D83" w:rsidRPr="004552C7">
        <w:rPr>
          <w:rFonts w:ascii="Times New Roman" w:hAnsi="Times New Roman" w:cs="Times New Roman"/>
          <w:sz w:val="28"/>
          <w:szCs w:val="28"/>
        </w:rPr>
        <w:t xml:space="preserve">102, Е110, Е122, Е124, Е129, Е132, Е150d, Е155, Е211, Е225, Е227, Е338, Е339, Е420, Е461, Е954. </w:t>
      </w:r>
    </w:p>
    <w:p w:rsidR="006A5BCA" w:rsidRPr="004552C7" w:rsidRDefault="00283D83" w:rsidP="004552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107FB" w:rsidRPr="004552C7">
        <w:rPr>
          <w:rFonts w:ascii="Times New Roman" w:hAnsi="Times New Roman" w:cs="Times New Roman"/>
          <w:sz w:val="28"/>
          <w:szCs w:val="28"/>
        </w:rPr>
        <w:t>Еда быстрого приготовления: Е150d, Е155, Е211, Е339, Е341, Е620-625, Е630.</w:t>
      </w:r>
    </w:p>
    <w:p w:rsidR="006A4EBB" w:rsidRPr="004552C7" w:rsidRDefault="006A4EBB"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Влияние данных пищевых добавок на организм представлено таблице </w:t>
      </w:r>
      <w:r w:rsidR="000E17D1">
        <w:rPr>
          <w:rFonts w:ascii="Times New Roman" w:hAnsi="Times New Roman" w:cs="Times New Roman"/>
          <w:sz w:val="28"/>
          <w:szCs w:val="28"/>
        </w:rPr>
        <w:t>(табл.3</w:t>
      </w:r>
      <w:r w:rsidRPr="000E17D1">
        <w:rPr>
          <w:rFonts w:ascii="Times New Roman" w:hAnsi="Times New Roman" w:cs="Times New Roman"/>
          <w:sz w:val="28"/>
          <w:szCs w:val="28"/>
        </w:rPr>
        <w:t>).</w:t>
      </w:r>
      <w:r w:rsidRPr="004552C7">
        <w:rPr>
          <w:rFonts w:ascii="Times New Roman" w:hAnsi="Times New Roman" w:cs="Times New Roman"/>
          <w:sz w:val="28"/>
          <w:szCs w:val="28"/>
        </w:rPr>
        <w:t xml:space="preserve"> Необходимо помнить, что в допустимых концентрациях многие «Ешки» не наносят вреда организму. Но при длительном употреблении и в большом количестве могут нанести большой вред организму. </w:t>
      </w:r>
    </w:p>
    <w:p w:rsidR="000E17D1" w:rsidRPr="00521009" w:rsidRDefault="000E17D1" w:rsidP="000E17D1">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p>
    <w:p w:rsidR="006A5BCA" w:rsidRPr="004552C7" w:rsidRDefault="000107FB" w:rsidP="000E17D1">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 xml:space="preserve">Влияние пищевых добавок на </w:t>
      </w:r>
      <w:r w:rsidR="006C4F2F" w:rsidRPr="004552C7">
        <w:rPr>
          <w:rFonts w:ascii="Times New Roman" w:hAnsi="Times New Roman" w:cs="Times New Roman"/>
          <w:b/>
          <w:sz w:val="28"/>
          <w:szCs w:val="28"/>
        </w:rPr>
        <w:t xml:space="preserve">детский </w:t>
      </w:r>
      <w:r w:rsidRPr="004552C7">
        <w:rPr>
          <w:rFonts w:ascii="Times New Roman" w:hAnsi="Times New Roman" w:cs="Times New Roman"/>
          <w:b/>
          <w:sz w:val="28"/>
          <w:szCs w:val="28"/>
        </w:rPr>
        <w:t>организм</w:t>
      </w:r>
    </w:p>
    <w:tbl>
      <w:tblPr>
        <w:tblStyle w:val="a3"/>
        <w:tblW w:w="0" w:type="auto"/>
        <w:tblLayout w:type="fixed"/>
        <w:tblLook w:val="04A0" w:firstRow="1" w:lastRow="0" w:firstColumn="1" w:lastColumn="0" w:noHBand="0" w:noVBand="1"/>
      </w:tblPr>
      <w:tblGrid>
        <w:gridCol w:w="817"/>
        <w:gridCol w:w="2977"/>
        <w:gridCol w:w="5777"/>
      </w:tblGrid>
      <w:tr w:rsidR="000107FB" w:rsidRPr="004552C7" w:rsidTr="006C4F2F">
        <w:tc>
          <w:tcPr>
            <w:tcW w:w="817" w:type="dxa"/>
          </w:tcPr>
          <w:p w:rsidR="00CB466E" w:rsidRPr="004552C7" w:rsidRDefault="000107FB"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Код </w:t>
            </w:r>
          </w:p>
        </w:tc>
        <w:tc>
          <w:tcPr>
            <w:tcW w:w="2977" w:type="dxa"/>
          </w:tcPr>
          <w:p w:rsidR="00CB466E" w:rsidRPr="004552C7" w:rsidRDefault="000107FB"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Название (цвет)</w:t>
            </w:r>
          </w:p>
        </w:tc>
        <w:tc>
          <w:tcPr>
            <w:tcW w:w="5777" w:type="dxa"/>
          </w:tcPr>
          <w:p w:rsidR="00CB466E" w:rsidRPr="004552C7" w:rsidRDefault="00CB466E"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Влияние на организм</w:t>
            </w:r>
          </w:p>
        </w:tc>
      </w:tr>
      <w:tr w:rsidR="000107FB" w:rsidRPr="004552C7" w:rsidTr="006C4F2F">
        <w:tc>
          <w:tcPr>
            <w:tcW w:w="817" w:type="dxa"/>
          </w:tcPr>
          <w:p w:rsidR="00CB466E" w:rsidRPr="004552C7" w:rsidRDefault="00B016ED"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w:t>
            </w:r>
            <w:r w:rsidR="00320243" w:rsidRPr="004552C7">
              <w:rPr>
                <w:rFonts w:ascii="Times New Roman" w:hAnsi="Times New Roman" w:cs="Times New Roman"/>
                <w:sz w:val="28"/>
                <w:szCs w:val="28"/>
              </w:rPr>
              <w:t>102</w:t>
            </w:r>
            <w:r w:rsidR="003815FF" w:rsidRPr="004552C7">
              <w:rPr>
                <w:rFonts w:ascii="Times New Roman" w:hAnsi="Times New Roman" w:cs="Times New Roman"/>
                <w:sz w:val="28"/>
                <w:szCs w:val="28"/>
              </w:rPr>
              <w:t xml:space="preserve"> </w:t>
            </w:r>
          </w:p>
        </w:tc>
        <w:tc>
          <w:tcPr>
            <w:tcW w:w="2977" w:type="dxa"/>
          </w:tcPr>
          <w:p w:rsidR="00CB466E" w:rsidRPr="004552C7" w:rsidRDefault="000107FB" w:rsidP="000E17D1">
            <w:pPr>
              <w:tabs>
                <w:tab w:val="left" w:pos="8235"/>
              </w:tabs>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Тартразин</w:t>
            </w:r>
            <w:proofErr w:type="spellEnd"/>
            <w:r w:rsidRPr="004552C7">
              <w:rPr>
                <w:rFonts w:ascii="Times New Roman" w:hAnsi="Times New Roman" w:cs="Times New Roman"/>
                <w:sz w:val="28"/>
                <w:szCs w:val="28"/>
              </w:rPr>
              <w:t xml:space="preserve"> (желто-золотистый)</w:t>
            </w:r>
          </w:p>
        </w:tc>
        <w:tc>
          <w:tcPr>
            <w:tcW w:w="5777" w:type="dxa"/>
          </w:tcPr>
          <w:p w:rsidR="00CB466E" w:rsidRPr="004552C7" w:rsidRDefault="00887D06"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А</w:t>
            </w:r>
            <w:r w:rsidR="00320243" w:rsidRPr="004552C7">
              <w:rPr>
                <w:rFonts w:ascii="Times New Roman" w:hAnsi="Times New Roman" w:cs="Times New Roman"/>
                <w:sz w:val="28"/>
                <w:szCs w:val="28"/>
              </w:rPr>
              <w:t xml:space="preserve">грессивность, раздражительность, головные боли, мигрени, снижение зрения, бессонница, </w:t>
            </w:r>
            <w:r w:rsidR="004516C7" w:rsidRPr="004552C7">
              <w:rPr>
                <w:rFonts w:ascii="Times New Roman" w:hAnsi="Times New Roman" w:cs="Times New Roman"/>
                <w:sz w:val="28"/>
                <w:szCs w:val="28"/>
              </w:rPr>
              <w:t>аллергические реакции</w:t>
            </w:r>
            <w:r w:rsidR="00320243" w:rsidRPr="004552C7">
              <w:rPr>
                <w:rFonts w:ascii="Times New Roman" w:hAnsi="Times New Roman" w:cs="Times New Roman"/>
                <w:sz w:val="28"/>
                <w:szCs w:val="28"/>
              </w:rPr>
              <w:t xml:space="preserve">. </w:t>
            </w:r>
          </w:p>
        </w:tc>
      </w:tr>
      <w:tr w:rsidR="000107FB" w:rsidRPr="004552C7" w:rsidTr="006C4F2F">
        <w:tc>
          <w:tcPr>
            <w:tcW w:w="817" w:type="dxa"/>
          </w:tcPr>
          <w:p w:rsidR="003E7D69" w:rsidRPr="004552C7" w:rsidRDefault="00B016ED"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w:t>
            </w:r>
            <w:r w:rsidR="003E7D69" w:rsidRPr="004552C7">
              <w:rPr>
                <w:rFonts w:ascii="Times New Roman" w:hAnsi="Times New Roman" w:cs="Times New Roman"/>
                <w:sz w:val="28"/>
                <w:szCs w:val="28"/>
              </w:rPr>
              <w:t>104</w:t>
            </w:r>
            <w:r w:rsidR="000107FB" w:rsidRPr="004552C7">
              <w:rPr>
                <w:rFonts w:ascii="Times New Roman" w:hAnsi="Times New Roman" w:cs="Times New Roman"/>
                <w:sz w:val="28"/>
                <w:szCs w:val="28"/>
              </w:rPr>
              <w:t xml:space="preserve"> </w:t>
            </w:r>
          </w:p>
        </w:tc>
        <w:tc>
          <w:tcPr>
            <w:tcW w:w="2977" w:type="dxa"/>
          </w:tcPr>
          <w:p w:rsidR="000107FB" w:rsidRPr="004552C7" w:rsidRDefault="000107FB" w:rsidP="000E17D1">
            <w:pPr>
              <w:tabs>
                <w:tab w:val="left" w:pos="8235"/>
              </w:tabs>
              <w:spacing w:line="360" w:lineRule="auto"/>
              <w:jc w:val="both"/>
              <w:rPr>
                <w:rFonts w:ascii="Times New Roman" w:hAnsi="Times New Roman" w:cs="Times New Roman"/>
                <w:sz w:val="28"/>
                <w:szCs w:val="28"/>
                <w:highlight w:val="yellow"/>
              </w:rPr>
            </w:pPr>
            <w:r w:rsidRPr="004552C7">
              <w:rPr>
                <w:rFonts w:ascii="Times New Roman" w:hAnsi="Times New Roman" w:cs="Times New Roman"/>
                <w:sz w:val="28"/>
                <w:szCs w:val="28"/>
              </w:rPr>
              <w:t xml:space="preserve">Желтый </w:t>
            </w:r>
            <w:proofErr w:type="spellStart"/>
            <w:r w:rsidRPr="004552C7">
              <w:rPr>
                <w:rFonts w:ascii="Times New Roman" w:hAnsi="Times New Roman" w:cs="Times New Roman"/>
                <w:sz w:val="28"/>
                <w:szCs w:val="28"/>
              </w:rPr>
              <w:t>хинолиновый</w:t>
            </w:r>
            <w:proofErr w:type="spellEnd"/>
            <w:r w:rsidR="006C4F2F" w:rsidRPr="004552C7">
              <w:rPr>
                <w:rFonts w:ascii="Times New Roman" w:hAnsi="Times New Roman" w:cs="Times New Roman"/>
                <w:sz w:val="28"/>
                <w:szCs w:val="28"/>
              </w:rPr>
              <w:t xml:space="preserve"> </w:t>
            </w:r>
            <w:r w:rsidRPr="004552C7">
              <w:rPr>
                <w:rFonts w:ascii="Times New Roman" w:hAnsi="Times New Roman" w:cs="Times New Roman"/>
                <w:sz w:val="28"/>
                <w:szCs w:val="28"/>
              </w:rPr>
              <w:t>(желто-зеленый)</w:t>
            </w:r>
          </w:p>
        </w:tc>
        <w:tc>
          <w:tcPr>
            <w:tcW w:w="5777" w:type="dxa"/>
          </w:tcPr>
          <w:p w:rsidR="003E7D69" w:rsidRPr="004552C7" w:rsidRDefault="006C4F2F" w:rsidP="000E17D1">
            <w:pPr>
              <w:tabs>
                <w:tab w:val="left" w:pos="8235"/>
              </w:tabs>
              <w:spacing w:line="360" w:lineRule="auto"/>
              <w:jc w:val="both"/>
              <w:rPr>
                <w:rFonts w:ascii="Times New Roman" w:hAnsi="Times New Roman" w:cs="Times New Roman"/>
                <w:sz w:val="28"/>
                <w:szCs w:val="28"/>
                <w:highlight w:val="yellow"/>
              </w:rPr>
            </w:pPr>
            <w:proofErr w:type="spellStart"/>
            <w:r w:rsidRPr="004552C7">
              <w:rPr>
                <w:rFonts w:ascii="Times New Roman" w:hAnsi="Times New Roman" w:cs="Times New Roman"/>
                <w:sz w:val="28"/>
                <w:szCs w:val="28"/>
              </w:rPr>
              <w:t>Г</w:t>
            </w:r>
            <w:r w:rsidR="003E7D69" w:rsidRPr="004552C7">
              <w:rPr>
                <w:rFonts w:ascii="Times New Roman" w:hAnsi="Times New Roman" w:cs="Times New Roman"/>
                <w:sz w:val="28"/>
                <w:szCs w:val="28"/>
              </w:rPr>
              <w:t>иперактивность</w:t>
            </w:r>
            <w:proofErr w:type="spellEnd"/>
            <w:r w:rsidR="003E7D69" w:rsidRPr="004552C7">
              <w:rPr>
                <w:rFonts w:ascii="Times New Roman" w:hAnsi="Times New Roman" w:cs="Times New Roman"/>
                <w:sz w:val="28"/>
                <w:szCs w:val="28"/>
              </w:rPr>
              <w:t xml:space="preserve"> детей, воспаление кожных покровов, крапивницу, приступы удушья</w:t>
            </w:r>
            <w:r w:rsidRPr="004552C7">
              <w:rPr>
                <w:rFonts w:ascii="Times New Roman" w:hAnsi="Times New Roman" w:cs="Times New Roman"/>
                <w:sz w:val="28"/>
                <w:szCs w:val="28"/>
              </w:rPr>
              <w:t xml:space="preserve">. </w:t>
            </w:r>
          </w:p>
        </w:tc>
      </w:tr>
      <w:tr w:rsidR="00267913" w:rsidRPr="004552C7" w:rsidTr="006C4F2F">
        <w:tc>
          <w:tcPr>
            <w:tcW w:w="817" w:type="dxa"/>
          </w:tcPr>
          <w:p w:rsidR="00267913" w:rsidRPr="004552C7" w:rsidRDefault="000107FB"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Е110</w:t>
            </w:r>
          </w:p>
        </w:tc>
        <w:tc>
          <w:tcPr>
            <w:tcW w:w="2977" w:type="dxa"/>
          </w:tcPr>
          <w:p w:rsidR="00267913" w:rsidRPr="004552C7" w:rsidRDefault="000107FB"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Желтый «солнечный закат» (ярко-желтый)</w:t>
            </w:r>
          </w:p>
        </w:tc>
        <w:tc>
          <w:tcPr>
            <w:tcW w:w="5777" w:type="dxa"/>
          </w:tcPr>
          <w:p w:rsidR="00267913" w:rsidRPr="004552C7" w:rsidRDefault="006C4F2F"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Гиперактивное</w:t>
            </w:r>
            <w:proofErr w:type="spellEnd"/>
            <w:r w:rsidRPr="004552C7">
              <w:rPr>
                <w:rFonts w:ascii="Times New Roman" w:hAnsi="Times New Roman" w:cs="Times New Roman"/>
                <w:sz w:val="28"/>
                <w:szCs w:val="28"/>
              </w:rPr>
              <w:t xml:space="preserve"> поведение, потеря концентрации внимания, аллергия, тошнота. </w:t>
            </w:r>
          </w:p>
        </w:tc>
      </w:tr>
      <w:tr w:rsidR="00B016ED" w:rsidRPr="004552C7" w:rsidTr="006C4F2F">
        <w:tc>
          <w:tcPr>
            <w:tcW w:w="817" w:type="dxa"/>
          </w:tcPr>
          <w:p w:rsidR="00B016ED" w:rsidRPr="004552C7" w:rsidRDefault="00B016ED"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Е122</w:t>
            </w:r>
          </w:p>
        </w:tc>
        <w:tc>
          <w:tcPr>
            <w:tcW w:w="2977" w:type="dxa"/>
          </w:tcPr>
          <w:p w:rsidR="00B016ED" w:rsidRPr="004552C7" w:rsidRDefault="000107FB" w:rsidP="000E17D1">
            <w:pPr>
              <w:tabs>
                <w:tab w:val="left" w:pos="8235"/>
              </w:tabs>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Азорубин</w:t>
            </w:r>
            <w:proofErr w:type="spellEnd"/>
            <w:r w:rsidRPr="004552C7">
              <w:rPr>
                <w:rFonts w:ascii="Times New Roman" w:hAnsi="Times New Roman" w:cs="Times New Roman"/>
                <w:sz w:val="28"/>
                <w:szCs w:val="28"/>
              </w:rPr>
              <w:t xml:space="preserve"> (красный)</w:t>
            </w:r>
          </w:p>
        </w:tc>
        <w:tc>
          <w:tcPr>
            <w:tcW w:w="5777" w:type="dxa"/>
          </w:tcPr>
          <w:p w:rsidR="00B016ED" w:rsidRPr="004552C7" w:rsidRDefault="006C4F2F" w:rsidP="000E17D1">
            <w:pPr>
              <w:tabs>
                <w:tab w:val="left" w:pos="8235"/>
              </w:tabs>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Г</w:t>
            </w:r>
            <w:r w:rsidR="00B016ED" w:rsidRPr="004552C7">
              <w:rPr>
                <w:rFonts w:ascii="Times New Roman" w:hAnsi="Times New Roman" w:cs="Times New Roman"/>
                <w:sz w:val="28"/>
                <w:szCs w:val="28"/>
              </w:rPr>
              <w:t>иперактивность</w:t>
            </w:r>
            <w:proofErr w:type="spellEnd"/>
            <w:r w:rsidR="00B016ED" w:rsidRPr="004552C7">
              <w:rPr>
                <w:rFonts w:ascii="Times New Roman" w:hAnsi="Times New Roman" w:cs="Times New Roman"/>
                <w:sz w:val="28"/>
                <w:szCs w:val="28"/>
              </w:rPr>
              <w:t xml:space="preserve"> и снижение концентрации внимания, аллергические реакции. </w:t>
            </w:r>
          </w:p>
        </w:tc>
      </w:tr>
      <w:tr w:rsidR="000107FB" w:rsidRPr="004552C7" w:rsidTr="006C4F2F">
        <w:tc>
          <w:tcPr>
            <w:tcW w:w="817" w:type="dxa"/>
          </w:tcPr>
          <w:p w:rsidR="003E7D69" w:rsidRPr="004552C7" w:rsidRDefault="00B016ED"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lastRenderedPageBreak/>
              <w:t>Е</w:t>
            </w:r>
            <w:r w:rsidR="003E7D69" w:rsidRPr="004552C7">
              <w:rPr>
                <w:rFonts w:ascii="Times New Roman" w:hAnsi="Times New Roman" w:cs="Times New Roman"/>
                <w:sz w:val="28"/>
                <w:szCs w:val="28"/>
              </w:rPr>
              <w:t>124</w:t>
            </w:r>
            <w:r w:rsidR="00925284" w:rsidRPr="004552C7">
              <w:rPr>
                <w:rFonts w:ascii="Times New Roman" w:hAnsi="Times New Roman" w:cs="Times New Roman"/>
                <w:sz w:val="28"/>
                <w:szCs w:val="28"/>
              </w:rPr>
              <w:t xml:space="preserve"> </w:t>
            </w:r>
          </w:p>
        </w:tc>
        <w:tc>
          <w:tcPr>
            <w:tcW w:w="2977" w:type="dxa"/>
          </w:tcPr>
          <w:p w:rsidR="003E7D69" w:rsidRPr="004552C7" w:rsidRDefault="0092528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Пунцовый 4R (темно-красный)</w:t>
            </w:r>
          </w:p>
        </w:tc>
        <w:tc>
          <w:tcPr>
            <w:tcW w:w="5777" w:type="dxa"/>
          </w:tcPr>
          <w:p w:rsidR="003E7D69" w:rsidRPr="004552C7" w:rsidRDefault="004516C7"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З</w:t>
            </w:r>
            <w:r w:rsidR="003E7D69" w:rsidRPr="004552C7">
              <w:rPr>
                <w:rFonts w:ascii="Times New Roman" w:hAnsi="Times New Roman" w:cs="Times New Roman"/>
                <w:sz w:val="28"/>
                <w:szCs w:val="28"/>
              </w:rPr>
              <w:t>аболеваниям ЖКТ, провоцирует приступы астмы, способен вызвать рак.</w:t>
            </w:r>
          </w:p>
        </w:tc>
      </w:tr>
      <w:tr w:rsidR="00A73F7C" w:rsidRPr="004552C7" w:rsidTr="006C4F2F">
        <w:tc>
          <w:tcPr>
            <w:tcW w:w="817" w:type="dxa"/>
          </w:tcPr>
          <w:p w:rsidR="00A73F7C" w:rsidRPr="004552C7" w:rsidRDefault="0092528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Е129</w:t>
            </w:r>
          </w:p>
        </w:tc>
        <w:tc>
          <w:tcPr>
            <w:tcW w:w="2977" w:type="dxa"/>
          </w:tcPr>
          <w:p w:rsidR="00A73F7C" w:rsidRPr="004552C7" w:rsidRDefault="0092528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Красный очаровательный</w:t>
            </w:r>
          </w:p>
        </w:tc>
        <w:tc>
          <w:tcPr>
            <w:tcW w:w="5777" w:type="dxa"/>
          </w:tcPr>
          <w:p w:rsidR="00A73F7C" w:rsidRPr="004552C7" w:rsidRDefault="004516C7"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Г</w:t>
            </w:r>
            <w:r w:rsidR="00A73F7C" w:rsidRPr="004552C7">
              <w:rPr>
                <w:rFonts w:ascii="Times New Roman" w:hAnsi="Times New Roman" w:cs="Times New Roman"/>
                <w:sz w:val="28"/>
                <w:szCs w:val="28"/>
              </w:rPr>
              <w:t>иперактивность</w:t>
            </w:r>
            <w:proofErr w:type="spellEnd"/>
            <w:r w:rsidRPr="004552C7">
              <w:rPr>
                <w:rFonts w:ascii="Times New Roman" w:hAnsi="Times New Roman" w:cs="Times New Roman"/>
                <w:sz w:val="28"/>
                <w:szCs w:val="28"/>
              </w:rPr>
              <w:t xml:space="preserve"> и </w:t>
            </w:r>
            <w:r w:rsidR="00A73F7C" w:rsidRPr="004552C7">
              <w:rPr>
                <w:rFonts w:ascii="Times New Roman" w:hAnsi="Times New Roman" w:cs="Times New Roman"/>
                <w:sz w:val="28"/>
                <w:szCs w:val="28"/>
              </w:rPr>
              <w:t xml:space="preserve">синдром дефицита внимания. </w:t>
            </w:r>
          </w:p>
        </w:tc>
      </w:tr>
      <w:tr w:rsidR="006C3C77" w:rsidRPr="004552C7" w:rsidTr="006C4F2F">
        <w:tc>
          <w:tcPr>
            <w:tcW w:w="817" w:type="dxa"/>
          </w:tcPr>
          <w:p w:rsidR="006C3C77" w:rsidRPr="004552C7" w:rsidRDefault="006C3C77"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Е132</w:t>
            </w:r>
            <w:r w:rsidR="00925284" w:rsidRPr="004552C7">
              <w:rPr>
                <w:rFonts w:ascii="Times New Roman" w:hAnsi="Times New Roman" w:cs="Times New Roman"/>
                <w:sz w:val="28"/>
                <w:szCs w:val="28"/>
              </w:rPr>
              <w:t xml:space="preserve"> </w:t>
            </w:r>
          </w:p>
        </w:tc>
        <w:tc>
          <w:tcPr>
            <w:tcW w:w="2977" w:type="dxa"/>
          </w:tcPr>
          <w:p w:rsidR="00925284" w:rsidRPr="004552C7" w:rsidRDefault="0092528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Индигокармин (синий цвет)</w:t>
            </w:r>
          </w:p>
        </w:tc>
        <w:tc>
          <w:tcPr>
            <w:tcW w:w="5777" w:type="dxa"/>
          </w:tcPr>
          <w:p w:rsidR="006C3C77" w:rsidRPr="004552C7" w:rsidRDefault="006C3C77"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Провоцирует приступы астмы и проблемы с сердцем.</w:t>
            </w:r>
          </w:p>
        </w:tc>
      </w:tr>
      <w:tr w:rsidR="00397813" w:rsidRPr="004552C7" w:rsidTr="006C4F2F">
        <w:tc>
          <w:tcPr>
            <w:tcW w:w="817" w:type="dxa"/>
          </w:tcPr>
          <w:p w:rsidR="00397813" w:rsidRPr="004552C7" w:rsidRDefault="0039781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Е150</w:t>
            </w:r>
          </w:p>
        </w:tc>
        <w:tc>
          <w:tcPr>
            <w:tcW w:w="2977" w:type="dxa"/>
          </w:tcPr>
          <w:p w:rsidR="00397813"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Карамель (</w:t>
            </w:r>
            <w:proofErr w:type="gramStart"/>
            <w:r w:rsidRPr="004552C7">
              <w:rPr>
                <w:rFonts w:ascii="Times New Roman" w:hAnsi="Times New Roman" w:cs="Times New Roman"/>
                <w:sz w:val="28"/>
                <w:szCs w:val="28"/>
              </w:rPr>
              <w:t>янтарный</w:t>
            </w:r>
            <w:proofErr w:type="gramEnd"/>
            <w:r w:rsidRPr="004552C7">
              <w:rPr>
                <w:rFonts w:ascii="Times New Roman" w:hAnsi="Times New Roman" w:cs="Times New Roman"/>
                <w:sz w:val="28"/>
                <w:szCs w:val="28"/>
              </w:rPr>
              <w:t>)</w:t>
            </w:r>
          </w:p>
        </w:tc>
        <w:tc>
          <w:tcPr>
            <w:tcW w:w="5777" w:type="dxa"/>
          </w:tcPr>
          <w:p w:rsidR="00397813" w:rsidRPr="004552C7" w:rsidRDefault="0039781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 большом количестве вызывает аллергию</w:t>
            </w:r>
            <w:r w:rsidR="002E5ED1" w:rsidRPr="004552C7">
              <w:rPr>
                <w:rFonts w:ascii="Times New Roman" w:hAnsi="Times New Roman" w:cs="Times New Roman"/>
                <w:sz w:val="28"/>
                <w:szCs w:val="28"/>
              </w:rPr>
              <w:t xml:space="preserve">. </w:t>
            </w:r>
          </w:p>
        </w:tc>
      </w:tr>
      <w:tr w:rsidR="000107FB" w:rsidRPr="004552C7" w:rsidTr="006C4F2F">
        <w:tc>
          <w:tcPr>
            <w:tcW w:w="817" w:type="dxa"/>
          </w:tcPr>
          <w:p w:rsidR="000107FB" w:rsidRPr="004552C7" w:rsidRDefault="000107FB"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Е150d</w:t>
            </w:r>
          </w:p>
        </w:tc>
        <w:tc>
          <w:tcPr>
            <w:tcW w:w="2977" w:type="dxa"/>
          </w:tcPr>
          <w:p w:rsidR="000107FB"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Сахарный колер IV </w:t>
            </w:r>
          </w:p>
          <w:p w:rsidR="002E5ED1"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(темно-коричневый)</w:t>
            </w:r>
          </w:p>
        </w:tc>
        <w:tc>
          <w:tcPr>
            <w:tcW w:w="5777" w:type="dxa"/>
          </w:tcPr>
          <w:p w:rsidR="000107FB"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Канцероген, может послужить причиной раковых заболеваний и проблем с </w:t>
            </w:r>
            <w:r w:rsidR="004516C7" w:rsidRPr="004552C7">
              <w:rPr>
                <w:rFonts w:ascii="Times New Roman" w:hAnsi="Times New Roman" w:cs="Times New Roman"/>
                <w:sz w:val="28"/>
                <w:szCs w:val="28"/>
              </w:rPr>
              <w:t>ЖКТ</w:t>
            </w:r>
            <w:r w:rsidRPr="004552C7">
              <w:rPr>
                <w:rFonts w:ascii="Times New Roman" w:hAnsi="Times New Roman" w:cs="Times New Roman"/>
                <w:sz w:val="28"/>
                <w:szCs w:val="28"/>
              </w:rPr>
              <w:t>.</w:t>
            </w:r>
          </w:p>
        </w:tc>
      </w:tr>
      <w:tr w:rsidR="000A5810" w:rsidRPr="004552C7" w:rsidTr="006C4F2F">
        <w:tc>
          <w:tcPr>
            <w:tcW w:w="817" w:type="dxa"/>
          </w:tcPr>
          <w:p w:rsidR="000A5810" w:rsidRPr="004552C7" w:rsidRDefault="000A5810"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Е155</w:t>
            </w:r>
            <w:r w:rsidR="002E5ED1" w:rsidRPr="004552C7">
              <w:rPr>
                <w:rFonts w:ascii="Times New Roman" w:hAnsi="Times New Roman" w:cs="Times New Roman"/>
                <w:sz w:val="28"/>
                <w:szCs w:val="28"/>
              </w:rPr>
              <w:t xml:space="preserve"> </w:t>
            </w:r>
          </w:p>
        </w:tc>
        <w:tc>
          <w:tcPr>
            <w:tcW w:w="2977" w:type="dxa"/>
          </w:tcPr>
          <w:p w:rsidR="000A5810"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Шоколадный коричневый </w:t>
            </w:r>
          </w:p>
        </w:tc>
        <w:tc>
          <w:tcPr>
            <w:tcW w:w="5777" w:type="dxa"/>
          </w:tcPr>
          <w:p w:rsidR="000A5810" w:rsidRPr="004552C7" w:rsidRDefault="000A5810"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В большом количестве вызывает заболевания печени и почек, аллергические реакции. </w:t>
            </w:r>
          </w:p>
        </w:tc>
      </w:tr>
      <w:tr w:rsidR="000107FB" w:rsidRPr="004552C7" w:rsidTr="006C4F2F">
        <w:tc>
          <w:tcPr>
            <w:tcW w:w="817" w:type="dxa"/>
            <w:vAlign w:val="bottom"/>
          </w:tcPr>
          <w:p w:rsidR="003E7D69" w:rsidRPr="004552C7" w:rsidRDefault="003761EA"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Е</w:t>
            </w:r>
            <w:r w:rsidR="003E7D69" w:rsidRPr="004552C7">
              <w:rPr>
                <w:rFonts w:ascii="Times New Roman" w:eastAsia="Times New Roman" w:hAnsi="Times New Roman" w:cs="Times New Roman"/>
                <w:sz w:val="28"/>
                <w:szCs w:val="28"/>
                <w:lang w:eastAsia="ru-RU"/>
              </w:rPr>
              <w:t>171</w:t>
            </w:r>
          </w:p>
        </w:tc>
        <w:tc>
          <w:tcPr>
            <w:tcW w:w="2977" w:type="dxa"/>
          </w:tcPr>
          <w:p w:rsidR="003E7D69" w:rsidRPr="004552C7" w:rsidRDefault="002E5ED1"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Диоксид титана</w:t>
            </w:r>
          </w:p>
        </w:tc>
        <w:tc>
          <w:tcPr>
            <w:tcW w:w="5777" w:type="dxa"/>
          </w:tcPr>
          <w:p w:rsidR="003E7D69" w:rsidRPr="004552C7" w:rsidRDefault="00AE4800" w:rsidP="000E17D1">
            <w:pPr>
              <w:tabs>
                <w:tab w:val="left" w:pos="8235"/>
              </w:tabs>
              <w:spacing w:line="360" w:lineRule="auto"/>
              <w:jc w:val="both"/>
              <w:rPr>
                <w:rFonts w:ascii="Times New Roman" w:hAnsi="Times New Roman" w:cs="Times New Roman"/>
                <w:sz w:val="28"/>
                <w:szCs w:val="28"/>
                <w:highlight w:val="yellow"/>
              </w:rPr>
            </w:pPr>
            <w:r w:rsidRPr="004552C7">
              <w:rPr>
                <w:rFonts w:ascii="Times New Roman" w:hAnsi="Times New Roman" w:cs="Times New Roman"/>
                <w:sz w:val="28"/>
                <w:szCs w:val="28"/>
              </w:rPr>
              <w:t xml:space="preserve">Обладает канцерогенными свойствами </w:t>
            </w:r>
          </w:p>
        </w:tc>
      </w:tr>
      <w:tr w:rsidR="00582DA6" w:rsidRPr="004552C7" w:rsidTr="006C4F2F">
        <w:tc>
          <w:tcPr>
            <w:tcW w:w="817" w:type="dxa"/>
          </w:tcPr>
          <w:p w:rsidR="00582DA6" w:rsidRPr="004552C7" w:rsidRDefault="002E5ED1" w:rsidP="000E17D1">
            <w:pPr>
              <w:spacing w:line="360" w:lineRule="auto"/>
              <w:jc w:val="both"/>
              <w:rPr>
                <w:rFonts w:ascii="Times New Roman" w:eastAsia="Times New Roman" w:hAnsi="Times New Roman" w:cs="Times New Roman"/>
                <w:color w:val="333333"/>
                <w:sz w:val="28"/>
                <w:szCs w:val="28"/>
                <w:lang w:eastAsia="ru-RU"/>
              </w:rPr>
            </w:pPr>
            <w:r w:rsidRPr="004552C7">
              <w:rPr>
                <w:rFonts w:ascii="Times New Roman" w:eastAsia="Times New Roman" w:hAnsi="Times New Roman" w:cs="Times New Roman"/>
                <w:color w:val="333333"/>
                <w:sz w:val="28"/>
                <w:szCs w:val="28"/>
                <w:lang w:eastAsia="ru-RU"/>
              </w:rPr>
              <w:t>Е211</w:t>
            </w:r>
          </w:p>
        </w:tc>
        <w:tc>
          <w:tcPr>
            <w:tcW w:w="2977" w:type="dxa"/>
          </w:tcPr>
          <w:p w:rsidR="00582DA6"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Бензоат</w:t>
            </w:r>
            <w:proofErr w:type="spellEnd"/>
            <w:r w:rsidRPr="004552C7">
              <w:rPr>
                <w:rFonts w:ascii="Times New Roman" w:hAnsi="Times New Roman" w:cs="Times New Roman"/>
                <w:sz w:val="28"/>
                <w:szCs w:val="28"/>
              </w:rPr>
              <w:t xml:space="preserve"> натрия</w:t>
            </w:r>
          </w:p>
        </w:tc>
        <w:tc>
          <w:tcPr>
            <w:tcW w:w="5777" w:type="dxa"/>
          </w:tcPr>
          <w:p w:rsidR="00582DA6" w:rsidRPr="004552C7" w:rsidRDefault="00582DA6"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Способствует развитию онкологических заболеваний, аллергии, уменьшает активность расщепления жиров и крахмала.</w:t>
            </w:r>
          </w:p>
        </w:tc>
      </w:tr>
      <w:tr w:rsidR="00351AF0" w:rsidRPr="004552C7" w:rsidTr="006C4F2F">
        <w:tc>
          <w:tcPr>
            <w:tcW w:w="817" w:type="dxa"/>
          </w:tcPr>
          <w:p w:rsidR="00351AF0" w:rsidRPr="004552C7" w:rsidRDefault="00351AF0"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Е223</w:t>
            </w:r>
          </w:p>
        </w:tc>
        <w:tc>
          <w:tcPr>
            <w:tcW w:w="2977" w:type="dxa"/>
          </w:tcPr>
          <w:p w:rsidR="00351AF0"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Пиросульфит</w:t>
            </w:r>
            <w:proofErr w:type="spellEnd"/>
            <w:r w:rsidRPr="004552C7">
              <w:rPr>
                <w:rFonts w:ascii="Times New Roman" w:hAnsi="Times New Roman" w:cs="Times New Roman"/>
                <w:sz w:val="28"/>
                <w:szCs w:val="28"/>
              </w:rPr>
              <w:t xml:space="preserve"> натрия</w:t>
            </w:r>
          </w:p>
        </w:tc>
        <w:tc>
          <w:tcPr>
            <w:tcW w:w="5777" w:type="dxa"/>
          </w:tcPr>
          <w:p w:rsidR="00351AF0" w:rsidRPr="004552C7" w:rsidRDefault="00351AF0"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В большом количестве вызывает приступы астмы, аллергические реакции, раздражает кишечник. </w:t>
            </w:r>
          </w:p>
        </w:tc>
      </w:tr>
      <w:tr w:rsidR="007D78F2" w:rsidRPr="004552C7" w:rsidTr="006C4F2F">
        <w:tc>
          <w:tcPr>
            <w:tcW w:w="817" w:type="dxa"/>
          </w:tcPr>
          <w:p w:rsidR="007D78F2" w:rsidRPr="004552C7" w:rsidRDefault="007D78F2" w:rsidP="000E17D1">
            <w:pPr>
              <w:spacing w:line="360" w:lineRule="auto"/>
              <w:jc w:val="both"/>
              <w:rPr>
                <w:rFonts w:ascii="Times New Roman" w:eastAsia="Times New Roman" w:hAnsi="Times New Roman" w:cs="Times New Roman"/>
                <w:color w:val="333333"/>
                <w:sz w:val="28"/>
                <w:szCs w:val="28"/>
                <w:lang w:eastAsia="ru-RU"/>
              </w:rPr>
            </w:pPr>
            <w:r w:rsidRPr="004552C7">
              <w:rPr>
                <w:rFonts w:ascii="Times New Roman" w:eastAsia="Times New Roman" w:hAnsi="Times New Roman" w:cs="Times New Roman"/>
                <w:color w:val="333333"/>
                <w:sz w:val="28"/>
                <w:szCs w:val="28"/>
                <w:lang w:eastAsia="ru-RU"/>
              </w:rPr>
              <w:t>Е22</w:t>
            </w:r>
            <w:r w:rsidR="002E5ED1" w:rsidRPr="004552C7">
              <w:rPr>
                <w:rFonts w:ascii="Times New Roman" w:eastAsia="Times New Roman" w:hAnsi="Times New Roman" w:cs="Times New Roman"/>
                <w:color w:val="333333"/>
                <w:sz w:val="28"/>
                <w:szCs w:val="28"/>
                <w:lang w:eastAsia="ru-RU"/>
              </w:rPr>
              <w:t>5</w:t>
            </w:r>
          </w:p>
        </w:tc>
        <w:tc>
          <w:tcPr>
            <w:tcW w:w="2977" w:type="dxa"/>
          </w:tcPr>
          <w:p w:rsidR="007D78F2"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Сульфит калия</w:t>
            </w:r>
          </w:p>
        </w:tc>
        <w:tc>
          <w:tcPr>
            <w:tcW w:w="5777" w:type="dxa"/>
          </w:tcPr>
          <w:p w:rsidR="007D78F2" w:rsidRPr="004552C7" w:rsidRDefault="00A703C7"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Опасен для детей, </w:t>
            </w:r>
            <w:r w:rsidR="007D78F2" w:rsidRPr="004552C7">
              <w:rPr>
                <w:rFonts w:ascii="Times New Roman" w:hAnsi="Times New Roman" w:cs="Times New Roman"/>
                <w:sz w:val="28"/>
                <w:szCs w:val="28"/>
              </w:rPr>
              <w:t>вызывает приступы астмы, разрушает витамины В</w:t>
            </w:r>
            <w:proofErr w:type="gramStart"/>
            <w:r w:rsidR="007D78F2" w:rsidRPr="004552C7">
              <w:rPr>
                <w:rFonts w:ascii="Times New Roman" w:hAnsi="Times New Roman" w:cs="Times New Roman"/>
                <w:sz w:val="28"/>
                <w:szCs w:val="28"/>
              </w:rPr>
              <w:t>1</w:t>
            </w:r>
            <w:proofErr w:type="gramEnd"/>
            <w:r w:rsidR="007D78F2" w:rsidRPr="004552C7">
              <w:rPr>
                <w:rFonts w:ascii="Times New Roman" w:hAnsi="Times New Roman" w:cs="Times New Roman"/>
                <w:sz w:val="28"/>
                <w:szCs w:val="28"/>
              </w:rPr>
              <w:t xml:space="preserve"> и Е. </w:t>
            </w:r>
          </w:p>
        </w:tc>
      </w:tr>
      <w:tr w:rsidR="007D78F2" w:rsidRPr="004552C7" w:rsidTr="006C4F2F">
        <w:tc>
          <w:tcPr>
            <w:tcW w:w="817" w:type="dxa"/>
          </w:tcPr>
          <w:p w:rsidR="007D78F2" w:rsidRPr="004552C7" w:rsidRDefault="002E5ED1" w:rsidP="000E17D1">
            <w:pPr>
              <w:spacing w:line="360" w:lineRule="auto"/>
              <w:jc w:val="both"/>
              <w:rPr>
                <w:rFonts w:ascii="Times New Roman" w:eastAsia="Times New Roman" w:hAnsi="Times New Roman" w:cs="Times New Roman"/>
                <w:color w:val="333333"/>
                <w:sz w:val="28"/>
                <w:szCs w:val="28"/>
                <w:lang w:eastAsia="ru-RU"/>
              </w:rPr>
            </w:pPr>
            <w:r w:rsidRPr="004552C7">
              <w:rPr>
                <w:rFonts w:ascii="Times New Roman" w:eastAsia="Times New Roman" w:hAnsi="Times New Roman" w:cs="Times New Roman"/>
                <w:color w:val="333333"/>
                <w:sz w:val="28"/>
                <w:szCs w:val="28"/>
                <w:lang w:eastAsia="ru-RU"/>
              </w:rPr>
              <w:t xml:space="preserve">Е227 </w:t>
            </w:r>
          </w:p>
        </w:tc>
        <w:tc>
          <w:tcPr>
            <w:tcW w:w="2977" w:type="dxa"/>
          </w:tcPr>
          <w:p w:rsidR="007D78F2"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Гидросульфит кальция</w:t>
            </w:r>
          </w:p>
        </w:tc>
        <w:tc>
          <w:tcPr>
            <w:tcW w:w="5777" w:type="dxa"/>
          </w:tcPr>
          <w:p w:rsidR="007D78F2" w:rsidRPr="004552C7" w:rsidRDefault="00CF3116"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w:t>
            </w:r>
            <w:r w:rsidR="007D78F2" w:rsidRPr="004552C7">
              <w:rPr>
                <w:rFonts w:ascii="Times New Roman" w:hAnsi="Times New Roman" w:cs="Times New Roman"/>
                <w:sz w:val="28"/>
                <w:szCs w:val="28"/>
              </w:rPr>
              <w:t xml:space="preserve">редное воздействие на почки, работу печени, легких, вызывать расстройство </w:t>
            </w:r>
            <w:r w:rsidR="002E5ED1" w:rsidRPr="004552C7">
              <w:rPr>
                <w:rFonts w:ascii="Times New Roman" w:hAnsi="Times New Roman" w:cs="Times New Roman"/>
                <w:sz w:val="28"/>
                <w:szCs w:val="28"/>
              </w:rPr>
              <w:t>ЖКТ</w:t>
            </w:r>
            <w:r w:rsidR="007D78F2" w:rsidRPr="004552C7">
              <w:rPr>
                <w:rFonts w:ascii="Times New Roman" w:hAnsi="Times New Roman" w:cs="Times New Roman"/>
                <w:sz w:val="28"/>
                <w:szCs w:val="28"/>
              </w:rPr>
              <w:t>.</w:t>
            </w:r>
          </w:p>
        </w:tc>
      </w:tr>
      <w:tr w:rsidR="002E5ED1" w:rsidRPr="004552C7" w:rsidTr="006C4F2F">
        <w:tc>
          <w:tcPr>
            <w:tcW w:w="817" w:type="dxa"/>
          </w:tcPr>
          <w:p w:rsidR="002E5ED1" w:rsidRPr="004552C7" w:rsidRDefault="002E5ED1" w:rsidP="000E17D1">
            <w:pPr>
              <w:spacing w:line="360" w:lineRule="auto"/>
              <w:jc w:val="both"/>
              <w:rPr>
                <w:rFonts w:ascii="Times New Roman" w:eastAsia="Times New Roman" w:hAnsi="Times New Roman" w:cs="Times New Roman"/>
                <w:color w:val="333333"/>
                <w:sz w:val="28"/>
                <w:szCs w:val="28"/>
                <w:lang w:eastAsia="ru-RU"/>
              </w:rPr>
            </w:pPr>
            <w:r w:rsidRPr="004552C7">
              <w:rPr>
                <w:rFonts w:ascii="Times New Roman" w:eastAsia="Times New Roman" w:hAnsi="Times New Roman" w:cs="Times New Roman"/>
                <w:color w:val="333333"/>
                <w:sz w:val="28"/>
                <w:szCs w:val="28"/>
                <w:lang w:eastAsia="ru-RU"/>
              </w:rPr>
              <w:t>Е250</w:t>
            </w:r>
          </w:p>
        </w:tc>
        <w:tc>
          <w:tcPr>
            <w:tcW w:w="2977" w:type="dxa"/>
          </w:tcPr>
          <w:p w:rsidR="002E5ED1"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Нитрит натрия</w:t>
            </w:r>
          </w:p>
        </w:tc>
        <w:tc>
          <w:tcPr>
            <w:tcW w:w="5777" w:type="dxa"/>
          </w:tcPr>
          <w:p w:rsidR="002E5ED1" w:rsidRPr="004552C7" w:rsidRDefault="00F3392A"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w:t>
            </w:r>
            <w:r w:rsidR="002E5ED1" w:rsidRPr="004552C7">
              <w:rPr>
                <w:rFonts w:ascii="Times New Roman" w:hAnsi="Times New Roman" w:cs="Times New Roman"/>
                <w:sz w:val="28"/>
                <w:szCs w:val="28"/>
              </w:rPr>
              <w:t xml:space="preserve">озбудимость </w:t>
            </w:r>
            <w:r w:rsidRPr="004552C7">
              <w:rPr>
                <w:rFonts w:ascii="Times New Roman" w:hAnsi="Times New Roman" w:cs="Times New Roman"/>
                <w:sz w:val="28"/>
                <w:szCs w:val="28"/>
              </w:rPr>
              <w:t xml:space="preserve">нервной системы, утомляемость, </w:t>
            </w:r>
            <w:proofErr w:type="gramStart"/>
            <w:r w:rsidRPr="004552C7">
              <w:rPr>
                <w:rFonts w:ascii="Times New Roman" w:hAnsi="Times New Roman" w:cs="Times New Roman"/>
                <w:sz w:val="28"/>
                <w:szCs w:val="28"/>
              </w:rPr>
              <w:t>канцерогенен</w:t>
            </w:r>
            <w:proofErr w:type="gramEnd"/>
            <w:r w:rsidRPr="004552C7">
              <w:rPr>
                <w:rFonts w:ascii="Times New Roman" w:hAnsi="Times New Roman" w:cs="Times New Roman"/>
                <w:sz w:val="28"/>
                <w:szCs w:val="28"/>
              </w:rPr>
              <w:t xml:space="preserve">. </w:t>
            </w:r>
          </w:p>
        </w:tc>
      </w:tr>
      <w:tr w:rsidR="00DD0A25" w:rsidRPr="004552C7" w:rsidTr="006C4F2F">
        <w:tc>
          <w:tcPr>
            <w:tcW w:w="817" w:type="dxa"/>
          </w:tcPr>
          <w:p w:rsidR="00DD0A25" w:rsidRPr="004552C7" w:rsidRDefault="00DD0A25"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Е320</w:t>
            </w:r>
            <w:r w:rsidR="002E5ED1" w:rsidRPr="004552C7">
              <w:rPr>
                <w:rFonts w:ascii="Times New Roman" w:hAnsi="Times New Roman" w:cs="Times New Roman"/>
                <w:sz w:val="28"/>
                <w:szCs w:val="28"/>
              </w:rPr>
              <w:t xml:space="preserve"> </w:t>
            </w:r>
          </w:p>
        </w:tc>
        <w:tc>
          <w:tcPr>
            <w:tcW w:w="2977" w:type="dxa"/>
          </w:tcPr>
          <w:p w:rsidR="00DD0A25"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Бутилгидроксианизол</w:t>
            </w:r>
            <w:proofErr w:type="spellEnd"/>
          </w:p>
        </w:tc>
        <w:tc>
          <w:tcPr>
            <w:tcW w:w="5777" w:type="dxa"/>
          </w:tcPr>
          <w:p w:rsidR="00DD0A25" w:rsidRPr="004552C7" w:rsidRDefault="00DD0A25"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В больших количествах повышает уровень холестерина, </w:t>
            </w:r>
            <w:r w:rsidR="00F3392A" w:rsidRPr="004552C7">
              <w:rPr>
                <w:rFonts w:ascii="Times New Roman" w:hAnsi="Times New Roman" w:cs="Times New Roman"/>
                <w:sz w:val="28"/>
                <w:szCs w:val="28"/>
              </w:rPr>
              <w:t>провоцирует заболеваний ЖКТ.</w:t>
            </w:r>
          </w:p>
        </w:tc>
      </w:tr>
      <w:tr w:rsidR="00DD0A25" w:rsidRPr="004552C7" w:rsidTr="006C4F2F">
        <w:tc>
          <w:tcPr>
            <w:tcW w:w="817" w:type="dxa"/>
          </w:tcPr>
          <w:p w:rsidR="00DD0A25" w:rsidRPr="004552C7" w:rsidRDefault="00DD0A25"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Е321 </w:t>
            </w:r>
          </w:p>
        </w:tc>
        <w:tc>
          <w:tcPr>
            <w:tcW w:w="2977" w:type="dxa"/>
          </w:tcPr>
          <w:p w:rsidR="00DD0A25"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Бутилгидрокситолуол</w:t>
            </w:r>
            <w:proofErr w:type="spellEnd"/>
          </w:p>
        </w:tc>
        <w:tc>
          <w:tcPr>
            <w:tcW w:w="5777" w:type="dxa"/>
          </w:tcPr>
          <w:p w:rsidR="00DD0A25" w:rsidRPr="004552C7" w:rsidRDefault="00DD0A25"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Вызывает </w:t>
            </w:r>
            <w:proofErr w:type="spellStart"/>
            <w:r w:rsidRPr="004552C7">
              <w:rPr>
                <w:rFonts w:ascii="Times New Roman" w:hAnsi="Times New Roman" w:cs="Times New Roman"/>
                <w:sz w:val="28"/>
                <w:szCs w:val="28"/>
              </w:rPr>
              <w:t>гиперактивность</w:t>
            </w:r>
            <w:proofErr w:type="spellEnd"/>
            <w:r w:rsidR="00974A11" w:rsidRPr="004552C7">
              <w:rPr>
                <w:rFonts w:ascii="Times New Roman" w:hAnsi="Times New Roman" w:cs="Times New Roman"/>
                <w:sz w:val="28"/>
                <w:szCs w:val="28"/>
              </w:rPr>
              <w:t>, м</w:t>
            </w:r>
            <w:r w:rsidRPr="004552C7">
              <w:rPr>
                <w:rFonts w:ascii="Times New Roman" w:hAnsi="Times New Roman" w:cs="Times New Roman"/>
                <w:sz w:val="28"/>
                <w:szCs w:val="28"/>
              </w:rPr>
              <w:t xml:space="preserve">игрени. Увеличивает риск развития рака. </w:t>
            </w:r>
          </w:p>
        </w:tc>
      </w:tr>
      <w:tr w:rsidR="00DD0A25" w:rsidRPr="004552C7" w:rsidTr="006C4F2F">
        <w:tc>
          <w:tcPr>
            <w:tcW w:w="817" w:type="dxa"/>
          </w:tcPr>
          <w:p w:rsidR="00DD0A25" w:rsidRPr="004552C7" w:rsidRDefault="00DD0A25"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Е322</w:t>
            </w:r>
            <w:r w:rsidR="002E5ED1" w:rsidRPr="004552C7">
              <w:rPr>
                <w:rFonts w:ascii="Times New Roman" w:hAnsi="Times New Roman" w:cs="Times New Roman"/>
                <w:sz w:val="28"/>
                <w:szCs w:val="28"/>
              </w:rPr>
              <w:t xml:space="preserve"> </w:t>
            </w:r>
          </w:p>
        </w:tc>
        <w:tc>
          <w:tcPr>
            <w:tcW w:w="2977" w:type="dxa"/>
          </w:tcPr>
          <w:p w:rsidR="00DD0A25"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Лецитин</w:t>
            </w:r>
          </w:p>
        </w:tc>
        <w:tc>
          <w:tcPr>
            <w:tcW w:w="5777" w:type="dxa"/>
          </w:tcPr>
          <w:p w:rsidR="00DD0A25" w:rsidRPr="004552C7" w:rsidRDefault="00DD0A25"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 большом количестве вызывае</w:t>
            </w:r>
            <w:r w:rsidR="002E5ED1" w:rsidRPr="004552C7">
              <w:rPr>
                <w:rFonts w:ascii="Times New Roman" w:hAnsi="Times New Roman" w:cs="Times New Roman"/>
                <w:sz w:val="28"/>
                <w:szCs w:val="28"/>
              </w:rPr>
              <w:t xml:space="preserve">т </w:t>
            </w:r>
            <w:r w:rsidR="002E5ED1" w:rsidRPr="004552C7">
              <w:rPr>
                <w:rFonts w:ascii="Times New Roman" w:hAnsi="Times New Roman" w:cs="Times New Roman"/>
                <w:sz w:val="28"/>
                <w:szCs w:val="28"/>
              </w:rPr>
              <w:lastRenderedPageBreak/>
              <w:t>аллергические реакци</w:t>
            </w:r>
            <w:r w:rsidR="00974A11" w:rsidRPr="004552C7">
              <w:rPr>
                <w:rFonts w:ascii="Times New Roman" w:hAnsi="Times New Roman" w:cs="Times New Roman"/>
                <w:sz w:val="28"/>
                <w:szCs w:val="28"/>
              </w:rPr>
              <w:t xml:space="preserve">и. </w:t>
            </w:r>
          </w:p>
        </w:tc>
      </w:tr>
      <w:tr w:rsidR="00397813" w:rsidRPr="004552C7" w:rsidTr="006C4F2F">
        <w:tc>
          <w:tcPr>
            <w:tcW w:w="817" w:type="dxa"/>
          </w:tcPr>
          <w:p w:rsidR="00397813" w:rsidRPr="004552C7" w:rsidRDefault="0039781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lastRenderedPageBreak/>
              <w:t>Е330</w:t>
            </w:r>
          </w:p>
        </w:tc>
        <w:tc>
          <w:tcPr>
            <w:tcW w:w="2977" w:type="dxa"/>
          </w:tcPr>
          <w:p w:rsidR="00397813"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Лимонная кислота</w:t>
            </w:r>
          </w:p>
        </w:tc>
        <w:tc>
          <w:tcPr>
            <w:tcW w:w="5777" w:type="dxa"/>
          </w:tcPr>
          <w:p w:rsidR="00397813"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w:t>
            </w:r>
            <w:r w:rsidR="00397813" w:rsidRPr="004552C7">
              <w:rPr>
                <w:rFonts w:ascii="Times New Roman" w:hAnsi="Times New Roman" w:cs="Times New Roman"/>
                <w:sz w:val="28"/>
                <w:szCs w:val="28"/>
              </w:rPr>
              <w:t xml:space="preserve"> избытке способно повредить зубную эмаль.</w:t>
            </w:r>
          </w:p>
        </w:tc>
      </w:tr>
      <w:tr w:rsidR="00E55E16" w:rsidRPr="004552C7" w:rsidTr="006C4F2F">
        <w:tc>
          <w:tcPr>
            <w:tcW w:w="817" w:type="dxa"/>
          </w:tcPr>
          <w:p w:rsidR="00E55E16" w:rsidRPr="004552C7" w:rsidRDefault="00E55E16"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Е</w:t>
            </w:r>
            <w:r w:rsidR="002E5ED1" w:rsidRPr="004552C7">
              <w:rPr>
                <w:rFonts w:ascii="Times New Roman" w:eastAsia="Times New Roman" w:hAnsi="Times New Roman" w:cs="Times New Roman"/>
                <w:sz w:val="28"/>
                <w:szCs w:val="28"/>
                <w:lang w:eastAsia="ru-RU"/>
              </w:rPr>
              <w:t>338</w:t>
            </w:r>
          </w:p>
        </w:tc>
        <w:tc>
          <w:tcPr>
            <w:tcW w:w="2977" w:type="dxa"/>
          </w:tcPr>
          <w:p w:rsidR="00E55E16" w:rsidRPr="004552C7" w:rsidRDefault="002E5ED1" w:rsidP="000E17D1">
            <w:pPr>
              <w:spacing w:line="360" w:lineRule="auto"/>
              <w:jc w:val="both"/>
              <w:rPr>
                <w:rFonts w:ascii="Times New Roman" w:hAnsi="Times New Roman" w:cs="Times New Roman"/>
                <w:sz w:val="28"/>
                <w:szCs w:val="28"/>
              </w:rPr>
            </w:pPr>
            <w:proofErr w:type="spellStart"/>
            <w:proofErr w:type="gramStart"/>
            <w:r w:rsidRPr="004552C7">
              <w:rPr>
                <w:rFonts w:ascii="Times New Roman" w:hAnsi="Times New Roman" w:cs="Times New Roman"/>
                <w:sz w:val="28"/>
                <w:szCs w:val="28"/>
              </w:rPr>
              <w:t>Орто</w:t>
            </w:r>
            <w:proofErr w:type="spellEnd"/>
            <w:r w:rsidRPr="004552C7">
              <w:rPr>
                <w:rFonts w:ascii="Times New Roman" w:hAnsi="Times New Roman" w:cs="Times New Roman"/>
                <w:sz w:val="28"/>
                <w:szCs w:val="28"/>
              </w:rPr>
              <w:t>-фосфорная</w:t>
            </w:r>
            <w:proofErr w:type="gramEnd"/>
            <w:r w:rsidRPr="004552C7">
              <w:rPr>
                <w:rFonts w:ascii="Times New Roman" w:hAnsi="Times New Roman" w:cs="Times New Roman"/>
                <w:sz w:val="28"/>
                <w:szCs w:val="28"/>
              </w:rPr>
              <w:t xml:space="preserve"> кислота</w:t>
            </w:r>
          </w:p>
        </w:tc>
        <w:tc>
          <w:tcPr>
            <w:tcW w:w="5777" w:type="dxa"/>
          </w:tcPr>
          <w:p w:rsidR="00E55E16" w:rsidRPr="004552C7" w:rsidRDefault="00762B7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С</w:t>
            </w:r>
            <w:r w:rsidR="00E55E16" w:rsidRPr="004552C7">
              <w:rPr>
                <w:rFonts w:ascii="Times New Roman" w:hAnsi="Times New Roman" w:cs="Times New Roman"/>
                <w:sz w:val="28"/>
                <w:szCs w:val="28"/>
              </w:rPr>
              <w:t>нижению плотности костной ткани, усиливает развитие кариеса.</w:t>
            </w:r>
          </w:p>
        </w:tc>
      </w:tr>
      <w:tr w:rsidR="00E55E16" w:rsidRPr="004552C7" w:rsidTr="006C4F2F">
        <w:tc>
          <w:tcPr>
            <w:tcW w:w="817" w:type="dxa"/>
          </w:tcPr>
          <w:p w:rsidR="00E55E16" w:rsidRPr="004552C7" w:rsidRDefault="00E55E16"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Е339</w:t>
            </w:r>
            <w:r w:rsidR="002E5ED1" w:rsidRPr="004552C7">
              <w:rPr>
                <w:rFonts w:ascii="Times New Roman" w:eastAsia="Times New Roman" w:hAnsi="Times New Roman" w:cs="Times New Roman"/>
                <w:sz w:val="28"/>
                <w:szCs w:val="28"/>
                <w:lang w:eastAsia="ru-RU"/>
              </w:rPr>
              <w:t xml:space="preserve"> </w:t>
            </w:r>
          </w:p>
        </w:tc>
        <w:tc>
          <w:tcPr>
            <w:tcW w:w="2977" w:type="dxa"/>
          </w:tcPr>
          <w:p w:rsidR="00E55E16" w:rsidRPr="004552C7" w:rsidRDefault="002E5ED1" w:rsidP="000E17D1">
            <w:pPr>
              <w:spacing w:line="360" w:lineRule="auto"/>
              <w:jc w:val="both"/>
              <w:rPr>
                <w:rFonts w:ascii="Times New Roman" w:hAnsi="Times New Roman" w:cs="Times New Roman"/>
                <w:sz w:val="28"/>
                <w:szCs w:val="28"/>
              </w:rPr>
            </w:pPr>
            <w:r w:rsidRPr="004552C7">
              <w:rPr>
                <w:rFonts w:ascii="Times New Roman" w:eastAsia="Times New Roman" w:hAnsi="Times New Roman" w:cs="Times New Roman"/>
                <w:sz w:val="28"/>
                <w:szCs w:val="28"/>
                <w:lang w:eastAsia="ru-RU"/>
              </w:rPr>
              <w:t>Фосфат натрия</w:t>
            </w:r>
          </w:p>
        </w:tc>
        <w:tc>
          <w:tcPr>
            <w:tcW w:w="5777" w:type="dxa"/>
          </w:tcPr>
          <w:p w:rsidR="00E55E16" w:rsidRPr="004552C7" w:rsidRDefault="00E55E16"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В большом количестве </w:t>
            </w:r>
            <w:r w:rsidR="00762B73" w:rsidRPr="004552C7">
              <w:rPr>
                <w:rFonts w:ascii="Times New Roman" w:hAnsi="Times New Roman" w:cs="Times New Roman"/>
                <w:sz w:val="28"/>
                <w:szCs w:val="28"/>
              </w:rPr>
              <w:t>– как слабительное</w:t>
            </w:r>
            <w:r w:rsidRPr="004552C7">
              <w:rPr>
                <w:rFonts w:ascii="Times New Roman" w:hAnsi="Times New Roman" w:cs="Times New Roman"/>
                <w:sz w:val="28"/>
                <w:szCs w:val="28"/>
              </w:rPr>
              <w:t>.</w:t>
            </w:r>
          </w:p>
        </w:tc>
      </w:tr>
      <w:tr w:rsidR="00E55E16" w:rsidRPr="004552C7" w:rsidTr="006C4F2F">
        <w:tc>
          <w:tcPr>
            <w:tcW w:w="817" w:type="dxa"/>
          </w:tcPr>
          <w:p w:rsidR="00E55E16" w:rsidRPr="004552C7" w:rsidRDefault="00915F33"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Е341</w:t>
            </w:r>
            <w:r w:rsidR="002E5ED1" w:rsidRPr="004552C7">
              <w:rPr>
                <w:rFonts w:ascii="Times New Roman" w:eastAsia="Times New Roman" w:hAnsi="Times New Roman" w:cs="Times New Roman"/>
                <w:sz w:val="28"/>
                <w:szCs w:val="28"/>
                <w:lang w:eastAsia="ru-RU"/>
              </w:rPr>
              <w:t xml:space="preserve"> </w:t>
            </w:r>
          </w:p>
        </w:tc>
        <w:tc>
          <w:tcPr>
            <w:tcW w:w="2977" w:type="dxa"/>
          </w:tcPr>
          <w:p w:rsidR="00E55E16" w:rsidRPr="004552C7" w:rsidRDefault="002E5ED1" w:rsidP="000E17D1">
            <w:pPr>
              <w:spacing w:line="360" w:lineRule="auto"/>
              <w:jc w:val="both"/>
              <w:rPr>
                <w:rFonts w:ascii="Times New Roman" w:hAnsi="Times New Roman" w:cs="Times New Roman"/>
                <w:sz w:val="28"/>
                <w:szCs w:val="28"/>
              </w:rPr>
            </w:pPr>
            <w:r w:rsidRPr="004552C7">
              <w:rPr>
                <w:rFonts w:ascii="Times New Roman" w:eastAsia="Times New Roman" w:hAnsi="Times New Roman" w:cs="Times New Roman"/>
                <w:sz w:val="28"/>
                <w:szCs w:val="28"/>
                <w:lang w:eastAsia="ru-RU"/>
              </w:rPr>
              <w:t>Фосфаты кальция</w:t>
            </w:r>
          </w:p>
        </w:tc>
        <w:tc>
          <w:tcPr>
            <w:tcW w:w="5777" w:type="dxa"/>
          </w:tcPr>
          <w:p w:rsidR="00E55E16" w:rsidRPr="004552C7" w:rsidRDefault="00762B7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Предположительно</w:t>
            </w:r>
            <w:r w:rsidR="00915F33" w:rsidRPr="004552C7">
              <w:rPr>
                <w:rFonts w:ascii="Times New Roman" w:hAnsi="Times New Roman" w:cs="Times New Roman"/>
                <w:sz w:val="28"/>
                <w:szCs w:val="28"/>
              </w:rPr>
              <w:t xml:space="preserve"> вызыва</w:t>
            </w:r>
            <w:r w:rsidRPr="004552C7">
              <w:rPr>
                <w:rFonts w:ascii="Times New Roman" w:hAnsi="Times New Roman" w:cs="Times New Roman"/>
                <w:sz w:val="28"/>
                <w:szCs w:val="28"/>
              </w:rPr>
              <w:t>ет</w:t>
            </w:r>
            <w:r w:rsidR="00915F33" w:rsidRPr="004552C7">
              <w:rPr>
                <w:rFonts w:ascii="Times New Roman" w:hAnsi="Times New Roman" w:cs="Times New Roman"/>
                <w:sz w:val="28"/>
                <w:szCs w:val="28"/>
              </w:rPr>
              <w:t xml:space="preserve"> заболевания </w:t>
            </w:r>
            <w:r w:rsidRPr="004552C7">
              <w:rPr>
                <w:rFonts w:ascii="Times New Roman" w:hAnsi="Times New Roman" w:cs="Times New Roman"/>
                <w:sz w:val="28"/>
                <w:szCs w:val="28"/>
              </w:rPr>
              <w:t>ЖКТ</w:t>
            </w:r>
            <w:r w:rsidR="00915F33" w:rsidRPr="004552C7">
              <w:rPr>
                <w:rFonts w:ascii="Times New Roman" w:hAnsi="Times New Roman" w:cs="Times New Roman"/>
                <w:sz w:val="28"/>
                <w:szCs w:val="28"/>
              </w:rPr>
              <w:t xml:space="preserve"> и расстройство желудка.</w:t>
            </w:r>
          </w:p>
        </w:tc>
      </w:tr>
      <w:tr w:rsidR="006A5BCA" w:rsidRPr="004552C7" w:rsidTr="006C4F2F">
        <w:tc>
          <w:tcPr>
            <w:tcW w:w="817" w:type="dxa"/>
          </w:tcPr>
          <w:p w:rsidR="006A5BCA" w:rsidRPr="004552C7" w:rsidRDefault="006A5BCA"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 xml:space="preserve">Е420 </w:t>
            </w:r>
          </w:p>
        </w:tc>
        <w:tc>
          <w:tcPr>
            <w:tcW w:w="2977" w:type="dxa"/>
          </w:tcPr>
          <w:p w:rsidR="006A5BCA"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С</w:t>
            </w:r>
            <w:r w:rsidR="00762B73" w:rsidRPr="004552C7">
              <w:rPr>
                <w:rFonts w:ascii="Times New Roman" w:hAnsi="Times New Roman" w:cs="Times New Roman"/>
                <w:sz w:val="28"/>
                <w:szCs w:val="28"/>
              </w:rPr>
              <w:t xml:space="preserve">орбит </w:t>
            </w:r>
          </w:p>
        </w:tc>
        <w:tc>
          <w:tcPr>
            <w:tcW w:w="5777" w:type="dxa"/>
          </w:tcPr>
          <w:p w:rsidR="006A5BCA" w:rsidRPr="004552C7" w:rsidRDefault="006A5BCA"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В больших количествах </w:t>
            </w:r>
            <w:r w:rsidR="00762B73" w:rsidRPr="004552C7">
              <w:rPr>
                <w:rFonts w:ascii="Times New Roman" w:hAnsi="Times New Roman" w:cs="Times New Roman"/>
                <w:sz w:val="28"/>
                <w:szCs w:val="28"/>
              </w:rPr>
              <w:t>–</w:t>
            </w:r>
            <w:r w:rsidRPr="004552C7">
              <w:rPr>
                <w:rFonts w:ascii="Times New Roman" w:hAnsi="Times New Roman" w:cs="Times New Roman"/>
                <w:sz w:val="28"/>
                <w:szCs w:val="28"/>
              </w:rPr>
              <w:t xml:space="preserve"> как слабительное</w:t>
            </w:r>
            <w:r w:rsidR="00762B73" w:rsidRPr="004552C7">
              <w:rPr>
                <w:rFonts w:ascii="Times New Roman" w:hAnsi="Times New Roman" w:cs="Times New Roman"/>
                <w:sz w:val="28"/>
                <w:szCs w:val="28"/>
              </w:rPr>
              <w:t>.</w:t>
            </w:r>
          </w:p>
        </w:tc>
      </w:tr>
      <w:tr w:rsidR="00883D04" w:rsidRPr="004552C7" w:rsidTr="006C4F2F">
        <w:tc>
          <w:tcPr>
            <w:tcW w:w="817" w:type="dxa"/>
          </w:tcPr>
          <w:p w:rsidR="00883D04" w:rsidRPr="004552C7" w:rsidRDefault="00883D0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Е450</w:t>
            </w:r>
            <w:r w:rsidR="002E5ED1" w:rsidRPr="004552C7">
              <w:rPr>
                <w:rFonts w:ascii="Times New Roman" w:hAnsi="Times New Roman" w:cs="Times New Roman"/>
                <w:sz w:val="28"/>
                <w:szCs w:val="28"/>
              </w:rPr>
              <w:t xml:space="preserve"> </w:t>
            </w:r>
          </w:p>
        </w:tc>
        <w:tc>
          <w:tcPr>
            <w:tcW w:w="2977" w:type="dxa"/>
          </w:tcPr>
          <w:p w:rsidR="00883D04"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Пирофосфаты</w:t>
            </w:r>
            <w:proofErr w:type="spellEnd"/>
          </w:p>
        </w:tc>
        <w:tc>
          <w:tcPr>
            <w:tcW w:w="5777" w:type="dxa"/>
          </w:tcPr>
          <w:p w:rsidR="00883D04" w:rsidRPr="004552C7" w:rsidRDefault="00883D0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При чрезмерном употреблении</w:t>
            </w:r>
            <w:r w:rsidR="00762B73" w:rsidRPr="004552C7">
              <w:rPr>
                <w:rFonts w:ascii="Times New Roman" w:hAnsi="Times New Roman" w:cs="Times New Roman"/>
                <w:sz w:val="28"/>
                <w:szCs w:val="28"/>
              </w:rPr>
              <w:t xml:space="preserve"> вызывает</w:t>
            </w:r>
            <w:r w:rsidRPr="004552C7">
              <w:rPr>
                <w:rFonts w:ascii="Times New Roman" w:hAnsi="Times New Roman" w:cs="Times New Roman"/>
                <w:sz w:val="28"/>
                <w:szCs w:val="28"/>
              </w:rPr>
              <w:t xml:space="preserve"> расстройство желудка</w:t>
            </w:r>
            <w:r w:rsidR="00762B73" w:rsidRPr="004552C7">
              <w:rPr>
                <w:rFonts w:ascii="Times New Roman" w:hAnsi="Times New Roman" w:cs="Times New Roman"/>
                <w:sz w:val="28"/>
                <w:szCs w:val="28"/>
              </w:rPr>
              <w:t xml:space="preserve">. </w:t>
            </w:r>
          </w:p>
        </w:tc>
      </w:tr>
      <w:tr w:rsidR="00A971F9" w:rsidRPr="004552C7" w:rsidTr="006C4F2F">
        <w:tc>
          <w:tcPr>
            <w:tcW w:w="817" w:type="dxa"/>
          </w:tcPr>
          <w:p w:rsidR="00A971F9" w:rsidRPr="004552C7" w:rsidRDefault="00A971F9"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Е451</w:t>
            </w:r>
          </w:p>
        </w:tc>
        <w:tc>
          <w:tcPr>
            <w:tcW w:w="2977" w:type="dxa"/>
          </w:tcPr>
          <w:p w:rsidR="00A971F9"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Трифосфаты</w:t>
            </w:r>
            <w:proofErr w:type="spellEnd"/>
          </w:p>
        </w:tc>
        <w:tc>
          <w:tcPr>
            <w:tcW w:w="5777" w:type="dxa"/>
          </w:tcPr>
          <w:p w:rsidR="00A971F9" w:rsidRPr="004552C7" w:rsidRDefault="002E5ED1"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Расстройства желудка. </w:t>
            </w:r>
          </w:p>
        </w:tc>
      </w:tr>
      <w:tr w:rsidR="00883D04" w:rsidRPr="004552C7" w:rsidTr="006C4F2F">
        <w:tc>
          <w:tcPr>
            <w:tcW w:w="817" w:type="dxa"/>
          </w:tcPr>
          <w:p w:rsidR="00D05790" w:rsidRPr="004552C7" w:rsidRDefault="00883D0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Е461</w:t>
            </w:r>
          </w:p>
        </w:tc>
        <w:tc>
          <w:tcPr>
            <w:tcW w:w="2977" w:type="dxa"/>
          </w:tcPr>
          <w:p w:rsidR="00883D04"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Метилцеллюлоза</w:t>
            </w:r>
            <w:proofErr w:type="spellEnd"/>
          </w:p>
        </w:tc>
        <w:tc>
          <w:tcPr>
            <w:tcW w:w="5777" w:type="dxa"/>
          </w:tcPr>
          <w:p w:rsidR="00883D04" w:rsidRPr="004552C7" w:rsidRDefault="00883D04"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Осторожно людям с заболеваниями ЖКТ, вызывает их обострение.</w:t>
            </w:r>
          </w:p>
        </w:tc>
      </w:tr>
      <w:tr w:rsidR="00D05790" w:rsidRPr="004552C7" w:rsidTr="006C4F2F">
        <w:tc>
          <w:tcPr>
            <w:tcW w:w="817" w:type="dxa"/>
          </w:tcPr>
          <w:p w:rsidR="00D05790" w:rsidRPr="004552C7" w:rsidRDefault="00D05790"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Е466</w:t>
            </w:r>
            <w:r w:rsidR="00762B73" w:rsidRPr="004552C7">
              <w:rPr>
                <w:rFonts w:ascii="Times New Roman" w:hAnsi="Times New Roman" w:cs="Times New Roman"/>
                <w:sz w:val="28"/>
                <w:szCs w:val="28"/>
              </w:rPr>
              <w:t xml:space="preserve"> </w:t>
            </w:r>
          </w:p>
        </w:tc>
        <w:tc>
          <w:tcPr>
            <w:tcW w:w="2977" w:type="dxa"/>
          </w:tcPr>
          <w:p w:rsidR="00D05790" w:rsidRPr="004552C7" w:rsidRDefault="002E5ED1" w:rsidP="000E17D1">
            <w:pPr>
              <w:spacing w:line="360" w:lineRule="auto"/>
              <w:jc w:val="both"/>
              <w:rPr>
                <w:rFonts w:ascii="Times New Roman" w:hAnsi="Times New Roman" w:cs="Times New Roman"/>
                <w:sz w:val="28"/>
                <w:szCs w:val="28"/>
              </w:rPr>
            </w:pPr>
            <w:proofErr w:type="spellStart"/>
            <w:r w:rsidRPr="004552C7">
              <w:rPr>
                <w:rFonts w:ascii="Times New Roman" w:hAnsi="Times New Roman" w:cs="Times New Roman"/>
                <w:sz w:val="28"/>
                <w:szCs w:val="28"/>
              </w:rPr>
              <w:t>Карбокси-</w:t>
            </w:r>
            <w:r w:rsidR="00762B73" w:rsidRPr="004552C7">
              <w:rPr>
                <w:rFonts w:ascii="Times New Roman" w:hAnsi="Times New Roman" w:cs="Times New Roman"/>
                <w:sz w:val="28"/>
                <w:szCs w:val="28"/>
              </w:rPr>
              <w:t>метилцеллю</w:t>
            </w:r>
            <w:r w:rsidRPr="004552C7">
              <w:rPr>
                <w:rFonts w:ascii="Times New Roman" w:hAnsi="Times New Roman" w:cs="Times New Roman"/>
                <w:sz w:val="28"/>
                <w:szCs w:val="28"/>
              </w:rPr>
              <w:t>лоза</w:t>
            </w:r>
            <w:proofErr w:type="spellEnd"/>
          </w:p>
        </w:tc>
        <w:tc>
          <w:tcPr>
            <w:tcW w:w="5777" w:type="dxa"/>
          </w:tcPr>
          <w:p w:rsidR="00D05790" w:rsidRPr="004552C7" w:rsidRDefault="00D05790"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Приводит к расстройству желудка, повышает уровень холестерина, канцерогенен.</w:t>
            </w:r>
          </w:p>
        </w:tc>
      </w:tr>
      <w:tr w:rsidR="00397813" w:rsidRPr="004552C7" w:rsidTr="006C4F2F">
        <w:tc>
          <w:tcPr>
            <w:tcW w:w="817" w:type="dxa"/>
          </w:tcPr>
          <w:p w:rsidR="00397813" w:rsidRPr="004552C7" w:rsidRDefault="0039781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Е471</w:t>
            </w:r>
          </w:p>
        </w:tc>
        <w:tc>
          <w:tcPr>
            <w:tcW w:w="2977" w:type="dxa"/>
          </w:tcPr>
          <w:p w:rsidR="00397813" w:rsidRPr="004552C7" w:rsidRDefault="0039781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Мон</w:t>
            </w:r>
            <w:proofErr w:type="gramStart"/>
            <w:r w:rsidRPr="004552C7">
              <w:rPr>
                <w:rFonts w:ascii="Times New Roman" w:hAnsi="Times New Roman" w:cs="Times New Roman"/>
                <w:sz w:val="28"/>
                <w:szCs w:val="28"/>
              </w:rPr>
              <w:t>о-</w:t>
            </w:r>
            <w:proofErr w:type="gramEnd"/>
            <w:r w:rsidRPr="004552C7">
              <w:rPr>
                <w:rFonts w:ascii="Times New Roman" w:hAnsi="Times New Roman" w:cs="Times New Roman"/>
                <w:sz w:val="28"/>
                <w:szCs w:val="28"/>
              </w:rPr>
              <w:t xml:space="preserve"> и </w:t>
            </w:r>
            <w:proofErr w:type="spellStart"/>
            <w:r w:rsidRPr="004552C7">
              <w:rPr>
                <w:rFonts w:ascii="Times New Roman" w:hAnsi="Times New Roman" w:cs="Times New Roman"/>
                <w:sz w:val="28"/>
                <w:szCs w:val="28"/>
              </w:rPr>
              <w:t>диглицериды</w:t>
            </w:r>
            <w:proofErr w:type="spellEnd"/>
            <w:r w:rsidRPr="004552C7">
              <w:rPr>
                <w:rFonts w:ascii="Times New Roman" w:hAnsi="Times New Roman" w:cs="Times New Roman"/>
                <w:sz w:val="28"/>
                <w:szCs w:val="28"/>
              </w:rPr>
              <w:t xml:space="preserve"> жирных кислот</w:t>
            </w:r>
          </w:p>
        </w:tc>
        <w:tc>
          <w:tcPr>
            <w:tcW w:w="5777" w:type="dxa"/>
          </w:tcPr>
          <w:p w:rsidR="00397813" w:rsidRPr="004552C7" w:rsidRDefault="00397813"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Повышает жирность и калорийность продуктов, что </w:t>
            </w:r>
            <w:r w:rsidR="00762B73" w:rsidRPr="004552C7">
              <w:rPr>
                <w:rFonts w:ascii="Times New Roman" w:hAnsi="Times New Roman" w:cs="Times New Roman"/>
                <w:sz w:val="28"/>
                <w:szCs w:val="28"/>
              </w:rPr>
              <w:t xml:space="preserve">приводит к ожирению. </w:t>
            </w:r>
          </w:p>
        </w:tc>
      </w:tr>
      <w:tr w:rsidR="000107FB" w:rsidRPr="004552C7" w:rsidTr="006C4F2F">
        <w:tc>
          <w:tcPr>
            <w:tcW w:w="817" w:type="dxa"/>
          </w:tcPr>
          <w:p w:rsidR="00E55E16" w:rsidRPr="004552C7" w:rsidRDefault="00A265ED"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 xml:space="preserve">Е620 </w:t>
            </w:r>
            <w:r w:rsidR="00762B73" w:rsidRPr="004552C7">
              <w:rPr>
                <w:rFonts w:ascii="Times New Roman" w:eastAsia="Times New Roman" w:hAnsi="Times New Roman" w:cs="Times New Roman"/>
                <w:sz w:val="28"/>
                <w:szCs w:val="28"/>
                <w:lang w:eastAsia="ru-RU"/>
              </w:rPr>
              <w:t xml:space="preserve"> </w:t>
            </w:r>
            <w:r w:rsidRPr="004552C7">
              <w:rPr>
                <w:rFonts w:ascii="Times New Roman" w:eastAsia="Times New Roman" w:hAnsi="Times New Roman" w:cs="Times New Roman"/>
                <w:sz w:val="28"/>
                <w:szCs w:val="28"/>
                <w:lang w:eastAsia="ru-RU"/>
              </w:rPr>
              <w:t>–</w:t>
            </w:r>
            <w:r w:rsidR="00762B73" w:rsidRPr="004552C7">
              <w:rPr>
                <w:rFonts w:ascii="Times New Roman" w:eastAsia="Times New Roman" w:hAnsi="Times New Roman" w:cs="Times New Roman"/>
                <w:sz w:val="28"/>
                <w:szCs w:val="28"/>
                <w:lang w:eastAsia="ru-RU"/>
              </w:rPr>
              <w:t>Е</w:t>
            </w:r>
            <w:r w:rsidR="00E55E16" w:rsidRPr="004552C7">
              <w:rPr>
                <w:rFonts w:ascii="Times New Roman" w:eastAsia="Times New Roman" w:hAnsi="Times New Roman" w:cs="Times New Roman"/>
                <w:sz w:val="28"/>
                <w:szCs w:val="28"/>
                <w:lang w:eastAsia="ru-RU"/>
              </w:rPr>
              <w:t>625</w:t>
            </w:r>
            <w:r w:rsidR="002E5ED1" w:rsidRPr="004552C7">
              <w:rPr>
                <w:rFonts w:ascii="Times New Roman" w:eastAsia="Times New Roman" w:hAnsi="Times New Roman" w:cs="Times New Roman"/>
                <w:sz w:val="28"/>
                <w:szCs w:val="28"/>
                <w:lang w:eastAsia="ru-RU"/>
              </w:rPr>
              <w:t xml:space="preserve"> </w:t>
            </w:r>
          </w:p>
        </w:tc>
        <w:tc>
          <w:tcPr>
            <w:tcW w:w="2977" w:type="dxa"/>
          </w:tcPr>
          <w:p w:rsidR="00E55E16" w:rsidRPr="004552C7" w:rsidRDefault="002E5ED1" w:rsidP="000E17D1">
            <w:pPr>
              <w:spacing w:line="360" w:lineRule="auto"/>
              <w:jc w:val="both"/>
              <w:rPr>
                <w:rFonts w:ascii="Times New Roman" w:eastAsia="Times New Roman" w:hAnsi="Times New Roman" w:cs="Times New Roman"/>
                <w:sz w:val="28"/>
                <w:szCs w:val="28"/>
                <w:lang w:eastAsia="ru-RU"/>
              </w:rPr>
            </w:pPr>
            <w:proofErr w:type="spellStart"/>
            <w:r w:rsidRPr="004552C7">
              <w:rPr>
                <w:rFonts w:ascii="Times New Roman" w:eastAsia="Times New Roman" w:hAnsi="Times New Roman" w:cs="Times New Roman"/>
                <w:sz w:val="28"/>
                <w:szCs w:val="28"/>
                <w:lang w:eastAsia="ru-RU"/>
              </w:rPr>
              <w:t>Глутаминовая</w:t>
            </w:r>
            <w:proofErr w:type="spellEnd"/>
            <w:r w:rsidRPr="004552C7">
              <w:rPr>
                <w:rFonts w:ascii="Times New Roman" w:eastAsia="Times New Roman" w:hAnsi="Times New Roman" w:cs="Times New Roman"/>
                <w:sz w:val="28"/>
                <w:szCs w:val="28"/>
                <w:lang w:eastAsia="ru-RU"/>
              </w:rPr>
              <w:t xml:space="preserve"> кислота и ее соли</w:t>
            </w:r>
          </w:p>
        </w:tc>
        <w:tc>
          <w:tcPr>
            <w:tcW w:w="5777" w:type="dxa"/>
          </w:tcPr>
          <w:p w:rsidR="00E55E16" w:rsidRPr="004552C7" w:rsidRDefault="00A265ED" w:rsidP="000E17D1">
            <w:pPr>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При систематическом употреблени</w:t>
            </w:r>
            <w:r w:rsidR="00762B73" w:rsidRPr="004552C7">
              <w:rPr>
                <w:rFonts w:ascii="Times New Roman" w:hAnsi="Times New Roman" w:cs="Times New Roman"/>
                <w:sz w:val="28"/>
                <w:szCs w:val="28"/>
              </w:rPr>
              <w:t xml:space="preserve">и </w:t>
            </w:r>
            <w:r w:rsidRPr="004552C7">
              <w:rPr>
                <w:rFonts w:ascii="Times New Roman" w:hAnsi="Times New Roman" w:cs="Times New Roman"/>
                <w:sz w:val="28"/>
                <w:szCs w:val="28"/>
              </w:rPr>
              <w:t>вызывает головную боль, перевозбуждение, тошноту</w:t>
            </w:r>
            <w:r w:rsidR="0062117C" w:rsidRPr="004552C7">
              <w:rPr>
                <w:rFonts w:ascii="Times New Roman" w:hAnsi="Times New Roman" w:cs="Times New Roman"/>
                <w:sz w:val="28"/>
                <w:szCs w:val="28"/>
              </w:rPr>
              <w:t xml:space="preserve">, </w:t>
            </w:r>
            <w:r w:rsidRPr="004552C7">
              <w:rPr>
                <w:rFonts w:ascii="Times New Roman" w:hAnsi="Times New Roman" w:cs="Times New Roman"/>
                <w:sz w:val="28"/>
                <w:szCs w:val="28"/>
              </w:rPr>
              <w:t>гастрит, язв</w:t>
            </w:r>
            <w:r w:rsidR="0062117C" w:rsidRPr="004552C7">
              <w:rPr>
                <w:rFonts w:ascii="Times New Roman" w:hAnsi="Times New Roman" w:cs="Times New Roman"/>
                <w:sz w:val="28"/>
                <w:szCs w:val="28"/>
              </w:rPr>
              <w:t>у</w:t>
            </w:r>
            <w:r w:rsidRPr="004552C7">
              <w:rPr>
                <w:rFonts w:ascii="Times New Roman" w:hAnsi="Times New Roman" w:cs="Times New Roman"/>
                <w:sz w:val="28"/>
                <w:szCs w:val="28"/>
              </w:rPr>
              <w:t>.</w:t>
            </w:r>
          </w:p>
        </w:tc>
      </w:tr>
      <w:tr w:rsidR="00397813" w:rsidRPr="004552C7" w:rsidTr="006C4F2F">
        <w:tc>
          <w:tcPr>
            <w:tcW w:w="817" w:type="dxa"/>
          </w:tcPr>
          <w:p w:rsidR="00397813" w:rsidRPr="004552C7" w:rsidRDefault="00397813"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Е631</w:t>
            </w:r>
          </w:p>
        </w:tc>
        <w:tc>
          <w:tcPr>
            <w:tcW w:w="2977" w:type="dxa"/>
          </w:tcPr>
          <w:p w:rsidR="00397813" w:rsidRPr="004552C7" w:rsidRDefault="00397813" w:rsidP="000E17D1">
            <w:pPr>
              <w:spacing w:line="360" w:lineRule="auto"/>
              <w:jc w:val="both"/>
              <w:rPr>
                <w:rFonts w:ascii="Times New Roman" w:eastAsia="Times New Roman" w:hAnsi="Times New Roman" w:cs="Times New Roman"/>
                <w:sz w:val="28"/>
                <w:szCs w:val="28"/>
                <w:lang w:eastAsia="ru-RU"/>
              </w:rPr>
            </w:pPr>
            <w:proofErr w:type="spellStart"/>
            <w:r w:rsidRPr="004552C7">
              <w:rPr>
                <w:rFonts w:ascii="Times New Roman" w:eastAsia="Times New Roman" w:hAnsi="Times New Roman" w:cs="Times New Roman"/>
                <w:sz w:val="28"/>
                <w:szCs w:val="28"/>
                <w:lang w:eastAsia="ru-RU"/>
              </w:rPr>
              <w:t>Инозинат</w:t>
            </w:r>
            <w:proofErr w:type="spellEnd"/>
            <w:r w:rsidRPr="004552C7">
              <w:rPr>
                <w:rFonts w:ascii="Times New Roman" w:eastAsia="Times New Roman" w:hAnsi="Times New Roman" w:cs="Times New Roman"/>
                <w:sz w:val="28"/>
                <w:szCs w:val="28"/>
                <w:lang w:eastAsia="ru-RU"/>
              </w:rPr>
              <w:t xml:space="preserve"> натрия</w:t>
            </w:r>
          </w:p>
        </w:tc>
        <w:tc>
          <w:tcPr>
            <w:tcW w:w="5777" w:type="dxa"/>
          </w:tcPr>
          <w:p w:rsidR="00397813" w:rsidRPr="004552C7" w:rsidRDefault="00762B73"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В больших количествах вызывает</w:t>
            </w:r>
            <w:r w:rsidR="00397813" w:rsidRPr="004552C7">
              <w:rPr>
                <w:rFonts w:ascii="Times New Roman" w:hAnsi="Times New Roman" w:cs="Times New Roman"/>
                <w:sz w:val="28"/>
                <w:szCs w:val="28"/>
              </w:rPr>
              <w:t xml:space="preserve"> патологические отклонения</w:t>
            </w:r>
            <w:r w:rsidR="002E5ED1" w:rsidRPr="004552C7">
              <w:rPr>
                <w:rFonts w:ascii="Times New Roman" w:hAnsi="Times New Roman" w:cs="Times New Roman"/>
                <w:sz w:val="28"/>
                <w:szCs w:val="28"/>
              </w:rPr>
              <w:t>.</w:t>
            </w:r>
          </w:p>
        </w:tc>
      </w:tr>
      <w:tr w:rsidR="000107FB" w:rsidRPr="004552C7" w:rsidTr="006C4F2F">
        <w:tc>
          <w:tcPr>
            <w:tcW w:w="817" w:type="dxa"/>
          </w:tcPr>
          <w:p w:rsidR="00E55E16" w:rsidRPr="004552C7" w:rsidRDefault="00A265ED"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Е</w:t>
            </w:r>
            <w:r w:rsidR="00E55E16" w:rsidRPr="004552C7">
              <w:rPr>
                <w:rFonts w:ascii="Times New Roman" w:eastAsia="Times New Roman" w:hAnsi="Times New Roman" w:cs="Times New Roman"/>
                <w:sz w:val="28"/>
                <w:szCs w:val="28"/>
                <w:lang w:eastAsia="ru-RU"/>
              </w:rPr>
              <w:t>954</w:t>
            </w:r>
            <w:r w:rsidR="002E5ED1" w:rsidRPr="004552C7">
              <w:rPr>
                <w:rFonts w:ascii="Times New Roman" w:eastAsia="Times New Roman" w:hAnsi="Times New Roman" w:cs="Times New Roman"/>
                <w:sz w:val="28"/>
                <w:szCs w:val="28"/>
                <w:lang w:eastAsia="ru-RU"/>
              </w:rPr>
              <w:t xml:space="preserve"> </w:t>
            </w:r>
          </w:p>
        </w:tc>
        <w:tc>
          <w:tcPr>
            <w:tcW w:w="2977" w:type="dxa"/>
          </w:tcPr>
          <w:p w:rsidR="00E55E16" w:rsidRPr="004552C7" w:rsidRDefault="002E5ED1" w:rsidP="000E17D1">
            <w:pPr>
              <w:spacing w:line="360" w:lineRule="auto"/>
              <w:jc w:val="both"/>
              <w:rPr>
                <w:rFonts w:ascii="Times New Roman" w:eastAsia="Times New Roman" w:hAnsi="Times New Roman" w:cs="Times New Roman"/>
                <w:sz w:val="28"/>
                <w:szCs w:val="28"/>
                <w:lang w:eastAsia="ru-RU"/>
              </w:rPr>
            </w:pPr>
            <w:r w:rsidRPr="004552C7">
              <w:rPr>
                <w:rFonts w:ascii="Times New Roman" w:eastAsia="Times New Roman" w:hAnsi="Times New Roman" w:cs="Times New Roman"/>
                <w:sz w:val="28"/>
                <w:szCs w:val="28"/>
                <w:lang w:eastAsia="ru-RU"/>
              </w:rPr>
              <w:t>Сахарин</w:t>
            </w:r>
          </w:p>
        </w:tc>
        <w:tc>
          <w:tcPr>
            <w:tcW w:w="5777" w:type="dxa"/>
          </w:tcPr>
          <w:p w:rsidR="00E55E16" w:rsidRPr="004552C7" w:rsidRDefault="00A265ED" w:rsidP="000E17D1">
            <w:pPr>
              <w:tabs>
                <w:tab w:val="left" w:pos="8235"/>
              </w:tabs>
              <w:spacing w:line="360" w:lineRule="auto"/>
              <w:jc w:val="both"/>
              <w:rPr>
                <w:rFonts w:ascii="Times New Roman" w:hAnsi="Times New Roman" w:cs="Times New Roman"/>
                <w:sz w:val="28"/>
                <w:szCs w:val="28"/>
              </w:rPr>
            </w:pPr>
            <w:r w:rsidRPr="004552C7">
              <w:rPr>
                <w:rFonts w:ascii="Times New Roman" w:hAnsi="Times New Roman" w:cs="Times New Roman"/>
                <w:sz w:val="28"/>
                <w:szCs w:val="28"/>
              </w:rPr>
              <w:t xml:space="preserve">При чрезмерном употреблении у детей повышает аппетит, приводит к ожирению. </w:t>
            </w:r>
          </w:p>
        </w:tc>
      </w:tr>
    </w:tbl>
    <w:p w:rsidR="00770C7A" w:rsidRPr="004552C7" w:rsidRDefault="00770C7A" w:rsidP="000E17D1">
      <w:pPr>
        <w:tabs>
          <w:tab w:val="left" w:pos="8235"/>
        </w:tabs>
        <w:spacing w:before="120" w:after="0" w:line="360" w:lineRule="auto"/>
        <w:ind w:firstLine="709"/>
        <w:jc w:val="both"/>
        <w:rPr>
          <w:rFonts w:ascii="Times New Roman" w:hAnsi="Times New Roman" w:cs="Times New Roman"/>
          <w:sz w:val="28"/>
          <w:szCs w:val="28"/>
          <w:highlight w:val="yellow"/>
        </w:rPr>
      </w:pPr>
      <w:r w:rsidRPr="000E17D1">
        <w:rPr>
          <w:rFonts w:ascii="Times New Roman" w:hAnsi="Times New Roman" w:cs="Times New Roman"/>
          <w:sz w:val="28"/>
          <w:szCs w:val="28"/>
        </w:rPr>
        <w:t xml:space="preserve">Необходимо </w:t>
      </w:r>
      <w:proofErr w:type="gramStart"/>
      <w:r w:rsidRPr="000E17D1">
        <w:rPr>
          <w:rFonts w:ascii="Times New Roman" w:hAnsi="Times New Roman" w:cs="Times New Roman"/>
          <w:sz w:val="28"/>
          <w:szCs w:val="28"/>
        </w:rPr>
        <w:t>помнить</w:t>
      </w:r>
      <w:proofErr w:type="gramEnd"/>
      <w:r w:rsidRPr="000E17D1">
        <w:rPr>
          <w:rFonts w:ascii="Times New Roman" w:hAnsi="Times New Roman" w:cs="Times New Roman"/>
          <w:sz w:val="28"/>
          <w:szCs w:val="28"/>
        </w:rPr>
        <w:t xml:space="preserve"> что овощи и фрукты обрабатывают </w:t>
      </w:r>
      <w:r w:rsidR="008961CE" w:rsidRPr="004552C7">
        <w:rPr>
          <w:rFonts w:ascii="Times New Roman" w:hAnsi="Times New Roman" w:cs="Times New Roman"/>
          <w:sz w:val="28"/>
          <w:szCs w:val="28"/>
        </w:rPr>
        <w:t xml:space="preserve">Е220 (Диоксид серы), </w:t>
      </w:r>
      <w:r w:rsidRPr="004552C7">
        <w:rPr>
          <w:rFonts w:ascii="Times New Roman" w:hAnsi="Times New Roman" w:cs="Times New Roman"/>
          <w:sz w:val="28"/>
          <w:szCs w:val="28"/>
        </w:rPr>
        <w:t>Е230 (Дифенил) и Е231 (</w:t>
      </w:r>
      <w:proofErr w:type="spellStart"/>
      <w:r w:rsidRPr="004552C7">
        <w:rPr>
          <w:rFonts w:ascii="Times New Roman" w:hAnsi="Times New Roman" w:cs="Times New Roman"/>
          <w:sz w:val="28"/>
          <w:szCs w:val="28"/>
        </w:rPr>
        <w:t>Ортофенилфенол</w:t>
      </w:r>
      <w:proofErr w:type="spellEnd"/>
      <w:r w:rsidRPr="004552C7">
        <w:rPr>
          <w:rFonts w:ascii="Times New Roman" w:hAnsi="Times New Roman" w:cs="Times New Roman"/>
          <w:sz w:val="28"/>
          <w:szCs w:val="28"/>
        </w:rPr>
        <w:t>), которые провоцирует развитие злокачественных опухолей и аллергии, вызывают головную боль, отравления. Поэтому овощи и фрукты, особенно импортные необходимо тщательно мыть перед употреблением</w:t>
      </w:r>
      <w:r w:rsidR="00926F91">
        <w:rPr>
          <w:rFonts w:ascii="Times New Roman" w:hAnsi="Times New Roman" w:cs="Times New Roman"/>
          <w:sz w:val="28"/>
          <w:szCs w:val="28"/>
        </w:rPr>
        <w:t xml:space="preserve"> [6</w:t>
      </w:r>
      <w:r w:rsidR="00926F91" w:rsidRPr="00561319">
        <w:rPr>
          <w:rFonts w:ascii="Times New Roman" w:hAnsi="Times New Roman" w:cs="Times New Roman"/>
          <w:sz w:val="28"/>
          <w:szCs w:val="28"/>
        </w:rPr>
        <w:t>]</w:t>
      </w:r>
      <w:r w:rsidRPr="004552C7">
        <w:rPr>
          <w:rFonts w:ascii="Times New Roman" w:hAnsi="Times New Roman" w:cs="Times New Roman"/>
          <w:sz w:val="28"/>
          <w:szCs w:val="28"/>
        </w:rPr>
        <w:t xml:space="preserve">. </w:t>
      </w:r>
    </w:p>
    <w:p w:rsidR="00106309" w:rsidRPr="004552C7" w:rsidRDefault="00FB5A61" w:rsidP="000E17D1">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lastRenderedPageBreak/>
        <w:t>Исследование №3</w:t>
      </w:r>
    </w:p>
    <w:p w:rsidR="00106309" w:rsidRPr="004552C7" w:rsidRDefault="00FB5A61" w:rsidP="00283D8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Обнаружение пищевых добавок в мороженом</w:t>
      </w:r>
    </w:p>
    <w:p w:rsidR="00FB5A61"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Цель: Обнаружение пищевых добавок в мороженом «Пломбир» от разных производителей.</w:t>
      </w:r>
    </w:p>
    <w:p w:rsidR="00155269"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Оборудование: </w:t>
      </w:r>
      <w:r w:rsidR="00283D83">
        <w:rPr>
          <w:rFonts w:ascii="Times New Roman" w:hAnsi="Times New Roman" w:cs="Times New Roman"/>
          <w:sz w:val="28"/>
          <w:szCs w:val="28"/>
        </w:rPr>
        <w:t>5-10% гидроксид натрия, 10% раствор медного купороса, азотная кислота, 25% раствор аммиака, пищевая сода, чашечки Петри, штатив с пробирками, пипетки</w:t>
      </w:r>
      <w:r w:rsidR="00926F91">
        <w:rPr>
          <w:rFonts w:ascii="Times New Roman" w:hAnsi="Times New Roman" w:cs="Times New Roman"/>
          <w:sz w:val="28"/>
          <w:szCs w:val="28"/>
        </w:rPr>
        <w:t xml:space="preserve"> [2</w:t>
      </w:r>
      <w:r w:rsidR="00926F91" w:rsidRPr="00561319">
        <w:rPr>
          <w:rFonts w:ascii="Times New Roman" w:hAnsi="Times New Roman" w:cs="Times New Roman"/>
          <w:sz w:val="28"/>
          <w:szCs w:val="28"/>
        </w:rPr>
        <w:t>]</w:t>
      </w:r>
      <w:r w:rsidR="00926F91">
        <w:rPr>
          <w:rFonts w:ascii="Times New Roman" w:hAnsi="Times New Roman" w:cs="Times New Roman"/>
          <w:sz w:val="28"/>
          <w:szCs w:val="28"/>
        </w:rPr>
        <w:t>.</w:t>
      </w:r>
      <w:r w:rsidR="00283D83">
        <w:rPr>
          <w:rFonts w:ascii="Times New Roman" w:hAnsi="Times New Roman" w:cs="Times New Roman"/>
          <w:sz w:val="28"/>
          <w:szCs w:val="28"/>
        </w:rPr>
        <w:t xml:space="preserve"> </w:t>
      </w:r>
    </w:p>
    <w:p w:rsidR="00155269"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Для </w:t>
      </w:r>
      <w:r w:rsidR="0033694E" w:rsidRPr="004552C7">
        <w:rPr>
          <w:rFonts w:ascii="Times New Roman" w:hAnsi="Times New Roman" w:cs="Times New Roman"/>
          <w:sz w:val="28"/>
          <w:szCs w:val="28"/>
        </w:rPr>
        <w:t>исследования</w:t>
      </w:r>
      <w:r w:rsidRPr="004552C7">
        <w:rPr>
          <w:rFonts w:ascii="Times New Roman" w:hAnsi="Times New Roman" w:cs="Times New Roman"/>
          <w:sz w:val="28"/>
          <w:szCs w:val="28"/>
        </w:rPr>
        <w:t xml:space="preserve"> были взяты образцы мороженого «Пломбир» разных фирм: </w:t>
      </w:r>
    </w:p>
    <w:p w:rsidR="00155269"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1. Красная цена – ОАО «</w:t>
      </w:r>
      <w:proofErr w:type="gramStart"/>
      <w:r w:rsidRPr="004552C7">
        <w:rPr>
          <w:rFonts w:ascii="Times New Roman" w:hAnsi="Times New Roman" w:cs="Times New Roman"/>
          <w:sz w:val="28"/>
          <w:szCs w:val="28"/>
        </w:rPr>
        <w:t>Милком</w:t>
      </w:r>
      <w:proofErr w:type="gramEnd"/>
      <w:r w:rsidRPr="004552C7">
        <w:rPr>
          <w:rFonts w:ascii="Times New Roman" w:hAnsi="Times New Roman" w:cs="Times New Roman"/>
          <w:sz w:val="28"/>
          <w:szCs w:val="28"/>
        </w:rPr>
        <w:t xml:space="preserve">» </w:t>
      </w:r>
    </w:p>
    <w:p w:rsidR="00155269"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ГОСТ – ООО «САМ–ПО»</w:t>
      </w:r>
    </w:p>
    <w:p w:rsidR="00155269"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3. Русский холод – ООО «Лагуна </w:t>
      </w:r>
      <w:proofErr w:type="spellStart"/>
      <w:r w:rsidRPr="004552C7">
        <w:rPr>
          <w:rFonts w:ascii="Times New Roman" w:hAnsi="Times New Roman" w:cs="Times New Roman"/>
          <w:sz w:val="28"/>
          <w:szCs w:val="28"/>
        </w:rPr>
        <w:t>Койл</w:t>
      </w:r>
      <w:proofErr w:type="spellEnd"/>
      <w:r w:rsidRPr="004552C7">
        <w:rPr>
          <w:rFonts w:ascii="Times New Roman" w:hAnsi="Times New Roman" w:cs="Times New Roman"/>
          <w:sz w:val="28"/>
          <w:szCs w:val="28"/>
        </w:rPr>
        <w:t xml:space="preserve">» </w:t>
      </w:r>
    </w:p>
    <w:p w:rsidR="00155269" w:rsidRPr="004552C7" w:rsidRDefault="00155269"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4. Коровка из </w:t>
      </w:r>
      <w:proofErr w:type="spellStart"/>
      <w:r w:rsidRPr="004552C7">
        <w:rPr>
          <w:rFonts w:ascii="Times New Roman" w:hAnsi="Times New Roman" w:cs="Times New Roman"/>
          <w:sz w:val="28"/>
          <w:szCs w:val="28"/>
        </w:rPr>
        <w:t>Кореновки</w:t>
      </w:r>
      <w:proofErr w:type="spellEnd"/>
      <w:r w:rsidRPr="004552C7">
        <w:rPr>
          <w:rFonts w:ascii="Times New Roman" w:hAnsi="Times New Roman" w:cs="Times New Roman"/>
          <w:sz w:val="28"/>
          <w:szCs w:val="28"/>
        </w:rPr>
        <w:t xml:space="preserve"> – ЗАО «</w:t>
      </w:r>
      <w:proofErr w:type="spellStart"/>
      <w:r w:rsidRPr="004552C7">
        <w:rPr>
          <w:rFonts w:ascii="Times New Roman" w:hAnsi="Times New Roman" w:cs="Times New Roman"/>
          <w:sz w:val="28"/>
          <w:szCs w:val="28"/>
        </w:rPr>
        <w:t>Кореновский</w:t>
      </w:r>
      <w:proofErr w:type="spellEnd"/>
      <w:r w:rsidRPr="004552C7">
        <w:rPr>
          <w:rFonts w:ascii="Times New Roman" w:hAnsi="Times New Roman" w:cs="Times New Roman"/>
          <w:sz w:val="28"/>
          <w:szCs w:val="28"/>
        </w:rPr>
        <w:t xml:space="preserve"> молочно-консервированный комбинат» </w:t>
      </w:r>
    </w:p>
    <w:p w:rsidR="00155269" w:rsidRPr="004552C7" w:rsidRDefault="0033694E" w:rsidP="00283D83">
      <w:pPr>
        <w:spacing w:after="0" w:line="360" w:lineRule="auto"/>
        <w:ind w:firstLine="709"/>
        <w:jc w:val="center"/>
        <w:rPr>
          <w:rFonts w:ascii="Times New Roman" w:hAnsi="Times New Roman" w:cs="Times New Roman"/>
          <w:sz w:val="28"/>
          <w:szCs w:val="28"/>
        </w:rPr>
      </w:pPr>
      <w:r w:rsidRPr="004552C7">
        <w:rPr>
          <w:rFonts w:ascii="Times New Roman" w:hAnsi="Times New Roman" w:cs="Times New Roman"/>
          <w:sz w:val="28"/>
          <w:szCs w:val="28"/>
        </w:rPr>
        <w:t>Опыт №1. Изучение состава мороженого</w:t>
      </w:r>
    </w:p>
    <w:p w:rsidR="0033694E" w:rsidRPr="004552C7" w:rsidRDefault="00BB275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Изучение состава мороженого на наличие пищевых добавок</w:t>
      </w:r>
      <w:r w:rsidR="00775D51" w:rsidRPr="004552C7">
        <w:rPr>
          <w:rFonts w:ascii="Times New Roman" w:hAnsi="Times New Roman" w:cs="Times New Roman"/>
          <w:sz w:val="28"/>
          <w:szCs w:val="28"/>
        </w:rPr>
        <w:t xml:space="preserve"> и массовой доли жира в молочной части продукта</w:t>
      </w:r>
      <w:r w:rsidRPr="004552C7">
        <w:rPr>
          <w:rFonts w:ascii="Times New Roman" w:hAnsi="Times New Roman" w:cs="Times New Roman"/>
          <w:sz w:val="28"/>
          <w:szCs w:val="28"/>
        </w:rPr>
        <w:t xml:space="preserve">. </w:t>
      </w:r>
    </w:p>
    <w:p w:rsidR="0033694E" w:rsidRPr="004552C7" w:rsidRDefault="008B0236" w:rsidP="00283D83">
      <w:pPr>
        <w:spacing w:after="0" w:line="360" w:lineRule="auto"/>
        <w:ind w:firstLine="709"/>
        <w:jc w:val="center"/>
        <w:rPr>
          <w:rFonts w:ascii="Times New Roman" w:hAnsi="Times New Roman" w:cs="Times New Roman"/>
          <w:sz w:val="28"/>
          <w:szCs w:val="28"/>
        </w:rPr>
      </w:pPr>
      <w:r w:rsidRPr="004552C7">
        <w:rPr>
          <w:rFonts w:ascii="Times New Roman" w:hAnsi="Times New Roman" w:cs="Times New Roman"/>
          <w:sz w:val="28"/>
          <w:szCs w:val="28"/>
        </w:rPr>
        <w:t>Опыт №2</w:t>
      </w:r>
      <w:r w:rsidR="0033694E" w:rsidRPr="004552C7">
        <w:rPr>
          <w:rFonts w:ascii="Times New Roman" w:hAnsi="Times New Roman" w:cs="Times New Roman"/>
          <w:sz w:val="28"/>
          <w:szCs w:val="28"/>
        </w:rPr>
        <w:t>. Обнаружение углеводов в мороженом</w:t>
      </w:r>
    </w:p>
    <w:p w:rsidR="008B0236" w:rsidRPr="004552C7" w:rsidRDefault="008B023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Ход работы: </w:t>
      </w:r>
    </w:p>
    <w:p w:rsidR="0033694E" w:rsidRPr="004552C7" w:rsidRDefault="0033694E"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1) В пробирку наливают 1 мл растаявшего мороженого и 1 мл 5-10% раствора </w:t>
      </w:r>
      <w:proofErr w:type="spellStart"/>
      <w:r w:rsidRPr="004552C7">
        <w:rPr>
          <w:rFonts w:ascii="Times New Roman" w:hAnsi="Times New Roman" w:cs="Times New Roman"/>
          <w:sz w:val="28"/>
          <w:szCs w:val="28"/>
        </w:rPr>
        <w:t>NaOH</w:t>
      </w:r>
      <w:proofErr w:type="spellEnd"/>
      <w:r w:rsidRPr="004552C7">
        <w:rPr>
          <w:rFonts w:ascii="Times New Roman" w:hAnsi="Times New Roman" w:cs="Times New Roman"/>
          <w:sz w:val="28"/>
          <w:szCs w:val="28"/>
        </w:rPr>
        <w:t>.</w:t>
      </w:r>
    </w:p>
    <w:p w:rsidR="0033694E" w:rsidRPr="004552C7" w:rsidRDefault="008B023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Затем приливают 2-3 капли 10</w:t>
      </w:r>
      <w:r w:rsidR="0033694E" w:rsidRPr="004552C7">
        <w:rPr>
          <w:rFonts w:ascii="Times New Roman" w:hAnsi="Times New Roman" w:cs="Times New Roman"/>
          <w:sz w:val="28"/>
          <w:szCs w:val="28"/>
        </w:rPr>
        <w:t>% раствора CuSO</w:t>
      </w:r>
      <w:r w:rsidR="0033694E" w:rsidRPr="004552C7">
        <w:rPr>
          <w:rFonts w:ascii="Times New Roman" w:hAnsi="Times New Roman" w:cs="Times New Roman"/>
          <w:sz w:val="28"/>
          <w:szCs w:val="28"/>
          <w:vertAlign w:val="subscript"/>
        </w:rPr>
        <w:t>4</w:t>
      </w:r>
      <w:r w:rsidR="0033694E" w:rsidRPr="004552C7">
        <w:rPr>
          <w:rFonts w:ascii="Times New Roman" w:hAnsi="Times New Roman" w:cs="Times New Roman"/>
          <w:sz w:val="28"/>
          <w:szCs w:val="28"/>
        </w:rPr>
        <w:t>. Наблюдают ярко-синее окрашивание.</w:t>
      </w:r>
    </w:p>
    <w:p w:rsidR="0033694E" w:rsidRPr="004552C7" w:rsidRDefault="008B0236" w:rsidP="00283D83">
      <w:pPr>
        <w:spacing w:after="0" w:line="360" w:lineRule="auto"/>
        <w:ind w:firstLine="709"/>
        <w:jc w:val="center"/>
        <w:rPr>
          <w:rFonts w:ascii="Times New Roman" w:hAnsi="Times New Roman" w:cs="Times New Roman"/>
          <w:sz w:val="28"/>
          <w:szCs w:val="28"/>
        </w:rPr>
      </w:pPr>
      <w:r w:rsidRPr="004552C7">
        <w:rPr>
          <w:rFonts w:ascii="Times New Roman" w:hAnsi="Times New Roman" w:cs="Times New Roman"/>
          <w:sz w:val="28"/>
          <w:szCs w:val="28"/>
        </w:rPr>
        <w:t>Опыт №3</w:t>
      </w:r>
      <w:r w:rsidR="0033694E" w:rsidRPr="004552C7">
        <w:rPr>
          <w:rFonts w:ascii="Times New Roman" w:hAnsi="Times New Roman" w:cs="Times New Roman"/>
          <w:sz w:val="28"/>
          <w:szCs w:val="28"/>
        </w:rPr>
        <w:t xml:space="preserve">. Обнаружение </w:t>
      </w:r>
      <w:r w:rsidRPr="004552C7">
        <w:rPr>
          <w:rFonts w:ascii="Times New Roman" w:hAnsi="Times New Roman" w:cs="Times New Roman"/>
          <w:sz w:val="28"/>
          <w:szCs w:val="28"/>
        </w:rPr>
        <w:t>Е330 (лимонной кислоты</w:t>
      </w:r>
      <w:r w:rsidR="0033694E" w:rsidRPr="004552C7">
        <w:rPr>
          <w:rFonts w:ascii="Times New Roman" w:hAnsi="Times New Roman" w:cs="Times New Roman"/>
          <w:sz w:val="28"/>
          <w:szCs w:val="28"/>
        </w:rPr>
        <w:t>)</w:t>
      </w:r>
    </w:p>
    <w:p w:rsidR="008B0236" w:rsidRPr="004552C7" w:rsidRDefault="008B023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Ход работы: </w:t>
      </w:r>
    </w:p>
    <w:p w:rsidR="0033694E" w:rsidRPr="004552C7" w:rsidRDefault="0033694E"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1) В пробирку наливают 1 мл растаявшего мороженого и добавляют 1 мл насыщенного раствора пищевой соды.</w:t>
      </w:r>
    </w:p>
    <w:p w:rsidR="0033694E" w:rsidRPr="004552C7" w:rsidRDefault="0033694E"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При этом наблюдают появление пузырьков углекислого газа, что доказывает наличие лимонной кислоты.</w:t>
      </w:r>
    </w:p>
    <w:p w:rsidR="0033694E" w:rsidRPr="004552C7" w:rsidRDefault="008B0236" w:rsidP="00283D83">
      <w:pPr>
        <w:spacing w:after="0" w:line="360" w:lineRule="auto"/>
        <w:ind w:firstLine="709"/>
        <w:jc w:val="center"/>
        <w:rPr>
          <w:rFonts w:ascii="Times New Roman" w:hAnsi="Times New Roman" w:cs="Times New Roman"/>
          <w:sz w:val="28"/>
          <w:szCs w:val="28"/>
        </w:rPr>
      </w:pPr>
      <w:r w:rsidRPr="004552C7">
        <w:rPr>
          <w:rFonts w:ascii="Times New Roman" w:hAnsi="Times New Roman" w:cs="Times New Roman"/>
          <w:sz w:val="28"/>
          <w:szCs w:val="28"/>
        </w:rPr>
        <w:lastRenderedPageBreak/>
        <w:t>Опыт №4</w:t>
      </w:r>
      <w:r w:rsidR="0033694E" w:rsidRPr="004552C7">
        <w:rPr>
          <w:rFonts w:ascii="Times New Roman" w:hAnsi="Times New Roman" w:cs="Times New Roman"/>
          <w:sz w:val="28"/>
          <w:szCs w:val="28"/>
        </w:rPr>
        <w:t>. Обнаружение остатков ароматических α- аминокислот в мороженом</w:t>
      </w:r>
    </w:p>
    <w:p w:rsidR="008B0236" w:rsidRPr="004552C7" w:rsidRDefault="008B0236"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Ход работы: </w:t>
      </w:r>
    </w:p>
    <w:p w:rsidR="0033694E" w:rsidRPr="004552C7" w:rsidRDefault="0033694E"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1) В пробирку наливают 1мл раствора мороженого и приливают к нему 3-5 капель </w:t>
      </w:r>
      <w:proofErr w:type="gramStart"/>
      <w:r w:rsidRPr="004552C7">
        <w:rPr>
          <w:rFonts w:ascii="Times New Roman" w:hAnsi="Times New Roman" w:cs="Times New Roman"/>
          <w:sz w:val="28"/>
          <w:szCs w:val="28"/>
        </w:rPr>
        <w:t>концентрированной</w:t>
      </w:r>
      <w:proofErr w:type="gramEnd"/>
      <w:r w:rsidRPr="004552C7">
        <w:rPr>
          <w:rFonts w:ascii="Times New Roman" w:hAnsi="Times New Roman" w:cs="Times New Roman"/>
          <w:sz w:val="28"/>
          <w:szCs w:val="28"/>
        </w:rPr>
        <w:t xml:space="preserve"> HNO</w:t>
      </w:r>
      <w:r w:rsidRPr="004552C7">
        <w:rPr>
          <w:rFonts w:ascii="Times New Roman" w:hAnsi="Times New Roman" w:cs="Times New Roman"/>
          <w:sz w:val="28"/>
          <w:szCs w:val="28"/>
          <w:vertAlign w:val="subscript"/>
        </w:rPr>
        <w:t>3</w:t>
      </w:r>
      <w:r w:rsidRPr="004552C7">
        <w:rPr>
          <w:rFonts w:ascii="Times New Roman" w:hAnsi="Times New Roman" w:cs="Times New Roman"/>
          <w:sz w:val="28"/>
          <w:szCs w:val="28"/>
        </w:rPr>
        <w:t>.</w:t>
      </w:r>
    </w:p>
    <w:p w:rsidR="0033694E" w:rsidRPr="004552C7" w:rsidRDefault="0033694E"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Полученную смесь нагревают. Наблюдают желтое окрашивание из-за нитрования остатков ароматических аминокислот, образующих белки.</w:t>
      </w:r>
    </w:p>
    <w:p w:rsidR="00FB5A61" w:rsidRPr="004552C7" w:rsidRDefault="0033694E"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3) После охлаждения добавляют к смеси 3-5 капель 25% раствора аммиака. Наблюдают изменение цвета с желтого на </w:t>
      </w:r>
      <w:proofErr w:type="gramStart"/>
      <w:r w:rsidRPr="004552C7">
        <w:rPr>
          <w:rFonts w:ascii="Times New Roman" w:hAnsi="Times New Roman" w:cs="Times New Roman"/>
          <w:sz w:val="28"/>
          <w:szCs w:val="28"/>
        </w:rPr>
        <w:t>оранжевый</w:t>
      </w:r>
      <w:proofErr w:type="gramEnd"/>
      <w:r w:rsidRPr="004552C7">
        <w:rPr>
          <w:rFonts w:ascii="Times New Roman" w:hAnsi="Times New Roman" w:cs="Times New Roman"/>
          <w:sz w:val="28"/>
          <w:szCs w:val="28"/>
        </w:rPr>
        <w:t>.</w:t>
      </w:r>
    </w:p>
    <w:p w:rsidR="008B0236" w:rsidRPr="004552C7" w:rsidRDefault="008B0236" w:rsidP="004552C7">
      <w:pPr>
        <w:spacing w:after="0" w:line="360" w:lineRule="auto"/>
        <w:ind w:firstLine="709"/>
        <w:jc w:val="both"/>
        <w:rPr>
          <w:rFonts w:ascii="Times New Roman" w:hAnsi="Times New Roman" w:cs="Times New Roman"/>
          <w:sz w:val="28"/>
          <w:szCs w:val="28"/>
        </w:rPr>
      </w:pPr>
    </w:p>
    <w:p w:rsidR="008B0236" w:rsidRPr="004552C7" w:rsidRDefault="00F77263" w:rsidP="00283D83">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Результаты исследования</w:t>
      </w:r>
    </w:p>
    <w:p w:rsidR="00BB275F" w:rsidRDefault="00BB275F"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В результате изучения состава мороженого были обнаружены следующие добавки, представленные в таблице</w:t>
      </w:r>
      <w:r w:rsidR="00C420B6" w:rsidRPr="004552C7">
        <w:rPr>
          <w:rFonts w:ascii="Times New Roman" w:hAnsi="Times New Roman" w:cs="Times New Roman"/>
          <w:sz w:val="28"/>
          <w:szCs w:val="28"/>
        </w:rPr>
        <w:t xml:space="preserve"> </w:t>
      </w:r>
      <w:r w:rsidR="00C420B6" w:rsidRPr="00283D83">
        <w:rPr>
          <w:rFonts w:ascii="Times New Roman" w:hAnsi="Times New Roman" w:cs="Times New Roman"/>
          <w:sz w:val="28"/>
          <w:szCs w:val="28"/>
        </w:rPr>
        <w:t>(табл.</w:t>
      </w:r>
      <w:r w:rsidR="00283D83" w:rsidRPr="00283D83">
        <w:rPr>
          <w:rFonts w:ascii="Times New Roman" w:hAnsi="Times New Roman" w:cs="Times New Roman"/>
          <w:sz w:val="28"/>
          <w:szCs w:val="28"/>
        </w:rPr>
        <w:t>4</w:t>
      </w:r>
      <w:r w:rsidR="00C420B6" w:rsidRPr="00283D83">
        <w:rPr>
          <w:rFonts w:ascii="Times New Roman" w:hAnsi="Times New Roman" w:cs="Times New Roman"/>
          <w:sz w:val="28"/>
          <w:szCs w:val="28"/>
        </w:rPr>
        <w:t>)</w:t>
      </w:r>
      <w:r w:rsidRPr="00283D83">
        <w:rPr>
          <w:rFonts w:ascii="Times New Roman" w:hAnsi="Times New Roman" w:cs="Times New Roman"/>
          <w:sz w:val="28"/>
          <w:szCs w:val="28"/>
        </w:rPr>
        <w:t>:</w:t>
      </w:r>
    </w:p>
    <w:p w:rsidR="00283D83" w:rsidRPr="00521009" w:rsidRDefault="00283D83" w:rsidP="00283D83">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4</w:t>
      </w:r>
    </w:p>
    <w:p w:rsidR="00283D83" w:rsidRPr="004552C7" w:rsidRDefault="00283D83" w:rsidP="00283D8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Пищевые добавки в мороженом «Пломбир»</w:t>
      </w:r>
    </w:p>
    <w:tbl>
      <w:tblPr>
        <w:tblStyle w:val="a3"/>
        <w:tblW w:w="0" w:type="auto"/>
        <w:tblLook w:val="04A0" w:firstRow="1" w:lastRow="0" w:firstColumn="1" w:lastColumn="0" w:noHBand="0" w:noVBand="1"/>
      </w:tblPr>
      <w:tblGrid>
        <w:gridCol w:w="2518"/>
        <w:gridCol w:w="4157"/>
        <w:gridCol w:w="706"/>
        <w:gridCol w:w="730"/>
        <w:gridCol w:w="730"/>
        <w:gridCol w:w="730"/>
      </w:tblGrid>
      <w:tr w:rsidR="002C7655" w:rsidRPr="004552C7" w:rsidTr="00283D83">
        <w:tc>
          <w:tcPr>
            <w:tcW w:w="2518" w:type="dxa"/>
            <w:vMerge w:val="restart"/>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Пищевая добавка</w:t>
            </w:r>
          </w:p>
        </w:tc>
        <w:tc>
          <w:tcPr>
            <w:tcW w:w="4157" w:type="dxa"/>
            <w:vMerge w:val="restart"/>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Влияние на организм</w:t>
            </w:r>
          </w:p>
        </w:tc>
        <w:tc>
          <w:tcPr>
            <w:tcW w:w="2896" w:type="dxa"/>
            <w:gridSpan w:val="4"/>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Образец</w:t>
            </w:r>
          </w:p>
        </w:tc>
      </w:tr>
      <w:tr w:rsidR="002C7655" w:rsidRPr="004552C7" w:rsidTr="00283D83">
        <w:tc>
          <w:tcPr>
            <w:tcW w:w="2518" w:type="dxa"/>
            <w:vMerge/>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4157" w:type="dxa"/>
            <w:vMerge/>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№1</w:t>
            </w:r>
          </w:p>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8%</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№2</w:t>
            </w:r>
          </w:p>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15%</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№3</w:t>
            </w:r>
          </w:p>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15%</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№4</w:t>
            </w:r>
          </w:p>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15%</w:t>
            </w: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Е322 – Лецитин</w:t>
            </w:r>
          </w:p>
        </w:tc>
        <w:tc>
          <w:tcPr>
            <w:tcW w:w="4157"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 xml:space="preserve">В умеренных количествах не </w:t>
            </w:r>
            <w:proofErr w:type="gramStart"/>
            <w:r w:rsidRPr="004552C7">
              <w:rPr>
                <w:rFonts w:ascii="Times New Roman" w:hAnsi="Times New Roman" w:cs="Times New Roman"/>
                <w:sz w:val="28"/>
                <w:szCs w:val="28"/>
              </w:rPr>
              <w:t>опасен</w:t>
            </w:r>
            <w:proofErr w:type="gramEnd"/>
            <w:r w:rsidRPr="004552C7">
              <w:rPr>
                <w:rFonts w:ascii="Times New Roman" w:hAnsi="Times New Roman" w:cs="Times New Roman"/>
                <w:sz w:val="28"/>
                <w:szCs w:val="28"/>
              </w:rPr>
              <w:t>, иначе может вызвать аллергию</w:t>
            </w:r>
            <w:r w:rsidR="0010282D" w:rsidRPr="004552C7">
              <w:rPr>
                <w:rFonts w:ascii="Times New Roman" w:hAnsi="Times New Roman" w:cs="Times New Roman"/>
                <w:sz w:val="28"/>
                <w:szCs w:val="28"/>
              </w:rPr>
              <w:t xml:space="preserve">. </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Е407 – Карраген</w:t>
            </w:r>
          </w:p>
        </w:tc>
        <w:tc>
          <w:tcPr>
            <w:tcW w:w="4157" w:type="dxa"/>
          </w:tcPr>
          <w:p w:rsidR="002C7655" w:rsidRPr="004552C7" w:rsidRDefault="0010282D"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 xml:space="preserve">Оказывают </w:t>
            </w:r>
            <w:proofErr w:type="spellStart"/>
            <w:r w:rsidRPr="004552C7">
              <w:rPr>
                <w:rFonts w:ascii="Times New Roman" w:hAnsi="Times New Roman" w:cs="Times New Roman"/>
                <w:sz w:val="28"/>
                <w:szCs w:val="28"/>
              </w:rPr>
              <w:t>противоязвенный</w:t>
            </w:r>
            <w:proofErr w:type="spellEnd"/>
            <w:r w:rsidRPr="004552C7">
              <w:rPr>
                <w:rFonts w:ascii="Times New Roman" w:hAnsi="Times New Roman" w:cs="Times New Roman"/>
                <w:sz w:val="28"/>
                <w:szCs w:val="28"/>
              </w:rPr>
              <w:t xml:space="preserve"> и противовирусный эффекты, снижает риск появления рака.</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Е410 – Камедь рожкового дерева</w:t>
            </w:r>
          </w:p>
        </w:tc>
        <w:tc>
          <w:tcPr>
            <w:tcW w:w="4157"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Не влияет на организм</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 xml:space="preserve">Е412 – </w:t>
            </w:r>
            <w:proofErr w:type="spellStart"/>
            <w:r w:rsidRPr="004552C7">
              <w:rPr>
                <w:rFonts w:ascii="Times New Roman" w:hAnsi="Times New Roman" w:cs="Times New Roman"/>
                <w:sz w:val="28"/>
                <w:szCs w:val="28"/>
              </w:rPr>
              <w:t>Гуаровая</w:t>
            </w:r>
            <w:proofErr w:type="spellEnd"/>
            <w:r w:rsidRPr="004552C7">
              <w:rPr>
                <w:rFonts w:ascii="Times New Roman" w:hAnsi="Times New Roman" w:cs="Times New Roman"/>
                <w:sz w:val="28"/>
                <w:szCs w:val="28"/>
              </w:rPr>
              <w:t xml:space="preserve"> камедь</w:t>
            </w:r>
          </w:p>
        </w:tc>
        <w:tc>
          <w:tcPr>
            <w:tcW w:w="4157" w:type="dxa"/>
          </w:tcPr>
          <w:p w:rsidR="002C7655" w:rsidRPr="004552C7" w:rsidRDefault="0010282D"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 xml:space="preserve">Уменьшает аппетит, снижает уровень холестерина в организме, выводит из </w:t>
            </w:r>
            <w:r w:rsidRPr="004552C7">
              <w:rPr>
                <w:rFonts w:ascii="Times New Roman" w:hAnsi="Times New Roman" w:cs="Times New Roman"/>
                <w:sz w:val="28"/>
                <w:szCs w:val="28"/>
              </w:rPr>
              <w:lastRenderedPageBreak/>
              <w:t xml:space="preserve">кишечника токсины и вредные бактерии, увеличивает </w:t>
            </w:r>
            <w:proofErr w:type="spellStart"/>
            <w:r w:rsidRPr="004552C7">
              <w:rPr>
                <w:rFonts w:ascii="Times New Roman" w:hAnsi="Times New Roman" w:cs="Times New Roman"/>
                <w:sz w:val="28"/>
                <w:szCs w:val="28"/>
              </w:rPr>
              <w:t>усваиваемость</w:t>
            </w:r>
            <w:proofErr w:type="spellEnd"/>
            <w:r w:rsidRPr="004552C7">
              <w:rPr>
                <w:rFonts w:ascii="Times New Roman" w:hAnsi="Times New Roman" w:cs="Times New Roman"/>
                <w:sz w:val="28"/>
                <w:szCs w:val="28"/>
              </w:rPr>
              <w:t xml:space="preserve"> кальция.</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lastRenderedPageBreak/>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lastRenderedPageBreak/>
              <w:t xml:space="preserve">Е417 – </w:t>
            </w:r>
            <w:r w:rsidR="0010282D" w:rsidRPr="004552C7">
              <w:rPr>
                <w:rFonts w:ascii="Times New Roman" w:hAnsi="Times New Roman" w:cs="Times New Roman"/>
                <w:sz w:val="28"/>
                <w:szCs w:val="28"/>
              </w:rPr>
              <w:t>Тары камедь</w:t>
            </w:r>
          </w:p>
        </w:tc>
        <w:tc>
          <w:tcPr>
            <w:tcW w:w="4157" w:type="dxa"/>
          </w:tcPr>
          <w:p w:rsidR="002C7655" w:rsidRPr="004552C7" w:rsidRDefault="0010282D"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Не влияет на организм, придает чувство сытости.</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 xml:space="preserve">Е466 – </w:t>
            </w:r>
            <w:proofErr w:type="spellStart"/>
            <w:r w:rsidRPr="004552C7">
              <w:rPr>
                <w:rFonts w:ascii="Times New Roman" w:hAnsi="Times New Roman" w:cs="Times New Roman"/>
                <w:sz w:val="28"/>
                <w:szCs w:val="28"/>
              </w:rPr>
              <w:t>Карбокси-метилцеллюлоза</w:t>
            </w:r>
            <w:proofErr w:type="spellEnd"/>
          </w:p>
        </w:tc>
        <w:tc>
          <w:tcPr>
            <w:tcW w:w="4157"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Приводит к расстройству желудка, повышает уровень холестерина, может быть канцерогенен.</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Е471 – Мон</w:t>
            </w:r>
            <w:proofErr w:type="gramStart"/>
            <w:r w:rsidRPr="004552C7">
              <w:rPr>
                <w:rFonts w:ascii="Times New Roman" w:hAnsi="Times New Roman" w:cs="Times New Roman"/>
                <w:sz w:val="28"/>
                <w:szCs w:val="28"/>
              </w:rPr>
              <w:t>о-</w:t>
            </w:r>
            <w:proofErr w:type="gramEnd"/>
            <w:r w:rsidRPr="004552C7">
              <w:rPr>
                <w:rFonts w:ascii="Times New Roman" w:hAnsi="Times New Roman" w:cs="Times New Roman"/>
                <w:sz w:val="28"/>
                <w:szCs w:val="28"/>
              </w:rPr>
              <w:t xml:space="preserve"> и </w:t>
            </w:r>
            <w:proofErr w:type="spellStart"/>
            <w:r w:rsidRPr="004552C7">
              <w:rPr>
                <w:rFonts w:ascii="Times New Roman" w:hAnsi="Times New Roman" w:cs="Times New Roman"/>
                <w:sz w:val="28"/>
                <w:szCs w:val="28"/>
              </w:rPr>
              <w:t>диглицериды</w:t>
            </w:r>
            <w:proofErr w:type="spellEnd"/>
            <w:r w:rsidRPr="004552C7">
              <w:rPr>
                <w:rFonts w:ascii="Times New Roman" w:hAnsi="Times New Roman" w:cs="Times New Roman"/>
                <w:sz w:val="28"/>
                <w:szCs w:val="28"/>
              </w:rPr>
              <w:t xml:space="preserve"> жирных кислот</w:t>
            </w:r>
          </w:p>
        </w:tc>
        <w:tc>
          <w:tcPr>
            <w:tcW w:w="4157"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Повышает жирность и калорийность продуктов, что в больших количествах негативно влияет на организм.</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r>
      <w:tr w:rsidR="002C7655" w:rsidRPr="004552C7" w:rsidTr="00283D83">
        <w:tc>
          <w:tcPr>
            <w:tcW w:w="2518"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 xml:space="preserve">Е500 – </w:t>
            </w:r>
            <w:r w:rsidR="0010282D" w:rsidRPr="004552C7">
              <w:rPr>
                <w:rFonts w:ascii="Times New Roman" w:hAnsi="Times New Roman" w:cs="Times New Roman"/>
                <w:sz w:val="28"/>
                <w:szCs w:val="28"/>
              </w:rPr>
              <w:t>Карбонаты натрия</w:t>
            </w:r>
          </w:p>
        </w:tc>
        <w:tc>
          <w:tcPr>
            <w:tcW w:w="4157" w:type="dxa"/>
          </w:tcPr>
          <w:p w:rsidR="002C7655" w:rsidRPr="004552C7" w:rsidRDefault="0010282D"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Не выявлено никакого вредного воздействия на организм человека.</w:t>
            </w:r>
          </w:p>
        </w:tc>
        <w:tc>
          <w:tcPr>
            <w:tcW w:w="706"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2C7655"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c>
          <w:tcPr>
            <w:tcW w:w="730" w:type="dxa"/>
          </w:tcPr>
          <w:p w:rsidR="002C7655" w:rsidRPr="004552C7" w:rsidRDefault="0010282D" w:rsidP="004552C7">
            <w:pPr>
              <w:spacing w:line="360" w:lineRule="auto"/>
              <w:contextualSpacing/>
              <w:jc w:val="both"/>
              <w:rPr>
                <w:rFonts w:ascii="Times New Roman" w:hAnsi="Times New Roman" w:cs="Times New Roman"/>
                <w:sz w:val="28"/>
                <w:szCs w:val="28"/>
              </w:rPr>
            </w:pPr>
            <w:r w:rsidRPr="004552C7">
              <w:rPr>
                <w:rFonts w:ascii="Times New Roman" w:hAnsi="Times New Roman" w:cs="Times New Roman"/>
                <w:sz w:val="28"/>
                <w:szCs w:val="28"/>
              </w:rPr>
              <w:t>+</w:t>
            </w:r>
          </w:p>
        </w:tc>
      </w:tr>
    </w:tbl>
    <w:p w:rsidR="00F77263" w:rsidRPr="00C33F1D" w:rsidRDefault="00BB275F" w:rsidP="00283D83">
      <w:pPr>
        <w:spacing w:before="120"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Кроме перечисленных добавок в образцах были обнаружены лимонная кислота, углеводы и остатки ароматических α- аминокислот.</w:t>
      </w:r>
    </w:p>
    <w:p w:rsidR="00F77263" w:rsidRPr="00C33F1D" w:rsidRDefault="004C710C" w:rsidP="00283D83">
      <w:pPr>
        <w:spacing w:after="0" w:line="360" w:lineRule="auto"/>
        <w:ind w:firstLine="709"/>
        <w:jc w:val="center"/>
        <w:rPr>
          <w:rFonts w:ascii="Times New Roman" w:hAnsi="Times New Roman" w:cs="Times New Roman"/>
          <w:b/>
          <w:sz w:val="28"/>
          <w:szCs w:val="28"/>
        </w:rPr>
      </w:pPr>
      <w:r w:rsidRPr="00283D83">
        <w:rPr>
          <w:rFonts w:ascii="Times New Roman" w:hAnsi="Times New Roman" w:cs="Times New Roman"/>
          <w:b/>
          <w:sz w:val="28"/>
          <w:szCs w:val="28"/>
        </w:rPr>
        <w:t>Вывод</w:t>
      </w:r>
      <w:r w:rsidR="00283D83">
        <w:rPr>
          <w:rFonts w:ascii="Times New Roman" w:hAnsi="Times New Roman" w:cs="Times New Roman"/>
          <w:b/>
          <w:sz w:val="28"/>
          <w:szCs w:val="28"/>
        </w:rPr>
        <w:t>ы</w:t>
      </w:r>
    </w:p>
    <w:p w:rsidR="00F77263" w:rsidRPr="004552C7" w:rsidRDefault="004C710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 xml:space="preserve">На основе проведенного анализа состава мороженого «»Пломбир» о разных производителей можно сделать следующие выводы: </w:t>
      </w:r>
    </w:p>
    <w:p w:rsidR="004C710C" w:rsidRPr="004552C7" w:rsidRDefault="004C710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1. Наименьшее количество добавок было обнаружено в мор</w:t>
      </w:r>
      <w:r w:rsidR="00283D83">
        <w:rPr>
          <w:rFonts w:ascii="Times New Roman" w:hAnsi="Times New Roman" w:cs="Times New Roman"/>
          <w:sz w:val="28"/>
          <w:szCs w:val="28"/>
        </w:rPr>
        <w:t xml:space="preserve">оженом под №4 – «Коровка из </w:t>
      </w:r>
      <w:proofErr w:type="spellStart"/>
      <w:r w:rsidR="00283D83">
        <w:rPr>
          <w:rFonts w:ascii="Times New Roman" w:hAnsi="Times New Roman" w:cs="Times New Roman"/>
          <w:sz w:val="28"/>
          <w:szCs w:val="28"/>
        </w:rPr>
        <w:t>Корё</w:t>
      </w:r>
      <w:r w:rsidRPr="004552C7">
        <w:rPr>
          <w:rFonts w:ascii="Times New Roman" w:hAnsi="Times New Roman" w:cs="Times New Roman"/>
          <w:sz w:val="28"/>
          <w:szCs w:val="28"/>
        </w:rPr>
        <w:t>новки</w:t>
      </w:r>
      <w:proofErr w:type="spellEnd"/>
      <w:r w:rsidRPr="004552C7">
        <w:rPr>
          <w:rFonts w:ascii="Times New Roman" w:hAnsi="Times New Roman" w:cs="Times New Roman"/>
          <w:sz w:val="28"/>
          <w:szCs w:val="28"/>
        </w:rPr>
        <w:t xml:space="preserve">»; </w:t>
      </w:r>
    </w:p>
    <w:p w:rsidR="004C710C" w:rsidRPr="004552C7" w:rsidRDefault="004C710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2. В мороженом под</w:t>
      </w:r>
      <w:r w:rsidR="00DF09E8" w:rsidRPr="004552C7">
        <w:rPr>
          <w:rFonts w:ascii="Times New Roman" w:hAnsi="Times New Roman" w:cs="Times New Roman"/>
          <w:sz w:val="28"/>
          <w:szCs w:val="28"/>
        </w:rPr>
        <w:t xml:space="preserve"> №2 и №3</w:t>
      </w:r>
      <w:r w:rsidRPr="004552C7">
        <w:rPr>
          <w:rFonts w:ascii="Times New Roman" w:hAnsi="Times New Roman" w:cs="Times New Roman"/>
          <w:sz w:val="28"/>
          <w:szCs w:val="28"/>
        </w:rPr>
        <w:t xml:space="preserve"> имеется пищевая добавка Е466 (</w:t>
      </w:r>
      <w:proofErr w:type="spellStart"/>
      <w:r w:rsidRPr="004552C7">
        <w:rPr>
          <w:rFonts w:ascii="Times New Roman" w:hAnsi="Times New Roman" w:cs="Times New Roman"/>
          <w:sz w:val="28"/>
          <w:szCs w:val="28"/>
        </w:rPr>
        <w:t>Карбоксиметилцеллюлоза</w:t>
      </w:r>
      <w:proofErr w:type="spellEnd"/>
      <w:r w:rsidRPr="004552C7">
        <w:rPr>
          <w:rFonts w:ascii="Times New Roman" w:hAnsi="Times New Roman" w:cs="Times New Roman"/>
          <w:sz w:val="28"/>
          <w:szCs w:val="28"/>
        </w:rPr>
        <w:t xml:space="preserve">), которая </w:t>
      </w:r>
      <w:r w:rsidR="002D258C" w:rsidRPr="004552C7">
        <w:rPr>
          <w:rFonts w:ascii="Times New Roman" w:hAnsi="Times New Roman" w:cs="Times New Roman"/>
          <w:sz w:val="28"/>
          <w:szCs w:val="28"/>
        </w:rPr>
        <w:t xml:space="preserve">в большом количестве может привести к </w:t>
      </w:r>
      <w:r w:rsidRPr="004552C7">
        <w:rPr>
          <w:rFonts w:ascii="Times New Roman" w:hAnsi="Times New Roman" w:cs="Times New Roman"/>
          <w:sz w:val="28"/>
          <w:szCs w:val="28"/>
        </w:rPr>
        <w:t>расстройству желудка, повы</w:t>
      </w:r>
      <w:r w:rsidR="002D258C" w:rsidRPr="004552C7">
        <w:rPr>
          <w:rFonts w:ascii="Times New Roman" w:hAnsi="Times New Roman" w:cs="Times New Roman"/>
          <w:sz w:val="28"/>
          <w:szCs w:val="28"/>
        </w:rPr>
        <w:t>сить</w:t>
      </w:r>
      <w:r w:rsidRPr="004552C7">
        <w:rPr>
          <w:rFonts w:ascii="Times New Roman" w:hAnsi="Times New Roman" w:cs="Times New Roman"/>
          <w:sz w:val="28"/>
          <w:szCs w:val="28"/>
        </w:rPr>
        <w:t xml:space="preserve"> уровень холестерина</w:t>
      </w:r>
      <w:r w:rsidR="002D258C" w:rsidRPr="004552C7">
        <w:rPr>
          <w:rFonts w:ascii="Times New Roman" w:hAnsi="Times New Roman" w:cs="Times New Roman"/>
          <w:sz w:val="28"/>
          <w:szCs w:val="28"/>
        </w:rPr>
        <w:t>. По непроверенным данным повышает уровень холестерина, и может вызывать опухоли и способствовать развитию рака.</w:t>
      </w:r>
    </w:p>
    <w:p w:rsidR="0062117C" w:rsidRPr="004552C7" w:rsidRDefault="002D258C" w:rsidP="004552C7">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lastRenderedPageBreak/>
        <w:t>3. Во всех образцах есть пищевая добавка Е471 (Мон</w:t>
      </w:r>
      <w:proofErr w:type="gramStart"/>
      <w:r w:rsidRPr="004552C7">
        <w:rPr>
          <w:rFonts w:ascii="Times New Roman" w:hAnsi="Times New Roman" w:cs="Times New Roman"/>
          <w:sz w:val="28"/>
          <w:szCs w:val="28"/>
        </w:rPr>
        <w:t>о-</w:t>
      </w:r>
      <w:proofErr w:type="gramEnd"/>
      <w:r w:rsidRPr="004552C7">
        <w:rPr>
          <w:rFonts w:ascii="Times New Roman" w:hAnsi="Times New Roman" w:cs="Times New Roman"/>
          <w:sz w:val="28"/>
          <w:szCs w:val="28"/>
        </w:rPr>
        <w:t xml:space="preserve"> и </w:t>
      </w:r>
      <w:proofErr w:type="spellStart"/>
      <w:r w:rsidRPr="004552C7">
        <w:rPr>
          <w:rFonts w:ascii="Times New Roman" w:hAnsi="Times New Roman" w:cs="Times New Roman"/>
          <w:sz w:val="28"/>
          <w:szCs w:val="28"/>
        </w:rPr>
        <w:t>диглицериды</w:t>
      </w:r>
      <w:proofErr w:type="spellEnd"/>
      <w:r w:rsidRPr="004552C7">
        <w:rPr>
          <w:rFonts w:ascii="Times New Roman" w:hAnsi="Times New Roman" w:cs="Times New Roman"/>
          <w:sz w:val="28"/>
          <w:szCs w:val="28"/>
        </w:rPr>
        <w:t xml:space="preserve"> жирных кислот), которая необходима для повышения жирности и калорийности продукта</w:t>
      </w:r>
      <w:r w:rsidR="007866B3" w:rsidRPr="004552C7">
        <w:rPr>
          <w:rFonts w:ascii="Times New Roman" w:hAnsi="Times New Roman" w:cs="Times New Roman"/>
          <w:sz w:val="28"/>
          <w:szCs w:val="28"/>
        </w:rPr>
        <w:t xml:space="preserve">. </w:t>
      </w:r>
      <w:proofErr w:type="gramStart"/>
      <w:r w:rsidR="007866B3" w:rsidRPr="004552C7">
        <w:rPr>
          <w:rFonts w:ascii="Times New Roman" w:hAnsi="Times New Roman" w:cs="Times New Roman"/>
          <w:sz w:val="28"/>
          <w:szCs w:val="28"/>
        </w:rPr>
        <w:t>При чрезмерном употреблении данная пищевая добавка негативно влияет на организм</w:t>
      </w:r>
      <w:r w:rsidR="008948F9" w:rsidRPr="004552C7">
        <w:rPr>
          <w:rFonts w:ascii="Times New Roman" w:hAnsi="Times New Roman" w:cs="Times New Roman"/>
          <w:sz w:val="28"/>
          <w:szCs w:val="28"/>
        </w:rPr>
        <w:t xml:space="preserve"> из за высокой калорийности</w:t>
      </w:r>
      <w:r w:rsidR="00762B73" w:rsidRPr="004552C7">
        <w:rPr>
          <w:rFonts w:ascii="Times New Roman" w:hAnsi="Times New Roman" w:cs="Times New Roman"/>
          <w:sz w:val="28"/>
          <w:szCs w:val="28"/>
        </w:rPr>
        <w:t xml:space="preserve"> и приводит к ожирению. </w:t>
      </w:r>
      <w:proofErr w:type="gramEnd"/>
    </w:p>
    <w:p w:rsidR="005A1C3B" w:rsidRPr="004552C7" w:rsidRDefault="005A1C3B" w:rsidP="004552C7">
      <w:pPr>
        <w:spacing w:after="0" w:line="360" w:lineRule="auto"/>
        <w:ind w:firstLine="709"/>
        <w:jc w:val="both"/>
        <w:rPr>
          <w:rFonts w:ascii="Times New Roman" w:hAnsi="Times New Roman" w:cs="Times New Roman"/>
          <w:sz w:val="28"/>
          <w:szCs w:val="28"/>
        </w:rPr>
      </w:pPr>
    </w:p>
    <w:p w:rsidR="00762B73" w:rsidRPr="00011B58" w:rsidRDefault="00011B58" w:rsidP="00011B58">
      <w:pPr>
        <w:spacing w:after="0" w:line="360" w:lineRule="auto"/>
        <w:ind w:firstLine="709"/>
        <w:jc w:val="center"/>
        <w:rPr>
          <w:rFonts w:ascii="Times New Roman" w:hAnsi="Times New Roman" w:cs="Times New Roman"/>
          <w:b/>
          <w:sz w:val="28"/>
          <w:szCs w:val="28"/>
        </w:rPr>
      </w:pPr>
      <w:r w:rsidRPr="00011B58">
        <w:rPr>
          <w:rFonts w:ascii="Times New Roman" w:hAnsi="Times New Roman" w:cs="Times New Roman"/>
          <w:b/>
          <w:sz w:val="28"/>
          <w:szCs w:val="28"/>
        </w:rPr>
        <w:t>Выводы по 2 главе</w:t>
      </w:r>
    </w:p>
    <w:p w:rsidR="00011B58" w:rsidRDefault="00011B58" w:rsidP="00011B58">
      <w:pPr>
        <w:spacing w:after="0" w:line="360" w:lineRule="auto"/>
        <w:ind w:firstLine="709"/>
        <w:jc w:val="both"/>
        <w:rPr>
          <w:rFonts w:ascii="Times New Roman" w:hAnsi="Times New Roman" w:cs="Times New Roman"/>
          <w:sz w:val="28"/>
          <w:szCs w:val="28"/>
        </w:rPr>
      </w:pPr>
      <w:r w:rsidRPr="005C185C">
        <w:rPr>
          <w:rFonts w:ascii="Times New Roman" w:hAnsi="Times New Roman" w:cs="Times New Roman"/>
          <w:sz w:val="28"/>
          <w:szCs w:val="28"/>
        </w:rPr>
        <w:t>Стоит помнить, что разные люди могут по разному переносить одну и ту же добавку. Кто-то совершенно спокойно, а кто-то на эту добавку имеет аллергию и знает о том, что определенная пищевая добавка определенным образом воздействует на его организм, но разобраться в этих кодах порой ему не просто</w:t>
      </w:r>
      <w:r w:rsidR="00926F91">
        <w:rPr>
          <w:rFonts w:ascii="Times New Roman" w:hAnsi="Times New Roman" w:cs="Times New Roman"/>
          <w:sz w:val="28"/>
          <w:szCs w:val="28"/>
        </w:rPr>
        <w:t xml:space="preserve">. </w:t>
      </w:r>
      <w:r w:rsidRPr="005C185C">
        <w:rPr>
          <w:rFonts w:ascii="Times New Roman" w:hAnsi="Times New Roman" w:cs="Times New Roman"/>
          <w:sz w:val="28"/>
          <w:szCs w:val="28"/>
        </w:rPr>
        <w:t xml:space="preserve">Есть добавки, которые являются безопасными согласно распоряжению </w:t>
      </w:r>
      <w:proofErr w:type="spellStart"/>
      <w:r w:rsidRPr="005C185C">
        <w:rPr>
          <w:rFonts w:ascii="Times New Roman" w:hAnsi="Times New Roman" w:cs="Times New Roman"/>
          <w:sz w:val="28"/>
          <w:szCs w:val="28"/>
        </w:rPr>
        <w:t>Миндравсоцразвития</w:t>
      </w:r>
      <w:proofErr w:type="spellEnd"/>
      <w:r w:rsidRPr="005C185C">
        <w:rPr>
          <w:rFonts w:ascii="Times New Roman" w:hAnsi="Times New Roman" w:cs="Times New Roman"/>
          <w:sz w:val="28"/>
          <w:szCs w:val="28"/>
        </w:rPr>
        <w:t xml:space="preserve">, но у некоторых людей они могут спровоцировать приступ астмы или аритмию. Поэтому таким людям просто необходимо </w:t>
      </w:r>
      <w:proofErr w:type="gramStart"/>
      <w:r w:rsidRPr="005C185C">
        <w:rPr>
          <w:rFonts w:ascii="Times New Roman" w:hAnsi="Times New Roman" w:cs="Times New Roman"/>
          <w:sz w:val="28"/>
          <w:szCs w:val="28"/>
        </w:rPr>
        <w:t>знать</w:t>
      </w:r>
      <w:proofErr w:type="gramEnd"/>
      <w:r w:rsidRPr="005C185C">
        <w:rPr>
          <w:rFonts w:ascii="Times New Roman" w:hAnsi="Times New Roman" w:cs="Times New Roman"/>
          <w:sz w:val="28"/>
          <w:szCs w:val="28"/>
        </w:rPr>
        <w:t xml:space="preserve"> что именно скрывается за кодом</w:t>
      </w:r>
      <w:r w:rsidR="00926F91">
        <w:rPr>
          <w:rFonts w:ascii="Times New Roman" w:hAnsi="Times New Roman" w:cs="Times New Roman"/>
          <w:sz w:val="28"/>
          <w:szCs w:val="28"/>
        </w:rPr>
        <w:t>.</w:t>
      </w:r>
    </w:p>
    <w:p w:rsidR="00926F91" w:rsidRDefault="00926F91" w:rsidP="00011B58">
      <w:pPr>
        <w:spacing w:after="0" w:line="360" w:lineRule="auto"/>
        <w:ind w:firstLine="709"/>
        <w:jc w:val="center"/>
        <w:rPr>
          <w:rFonts w:ascii="Times New Roman" w:hAnsi="Times New Roman" w:cs="Times New Roman"/>
          <w:b/>
          <w:sz w:val="28"/>
          <w:szCs w:val="28"/>
        </w:rPr>
      </w:pPr>
    </w:p>
    <w:p w:rsidR="00011B58" w:rsidRPr="004552C7" w:rsidRDefault="00011B58" w:rsidP="00011B58">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t>Как обезопасить себя?</w:t>
      </w:r>
    </w:p>
    <w:p w:rsidR="00011B58" w:rsidRPr="004552C7" w:rsidRDefault="00011B58" w:rsidP="00011B58">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Конечно, в идеале стоит исключить все эти компоненты, но в современном мире это вряд ли возможно. Поэтому следует просто придерживаться таких правил:</w:t>
      </w:r>
    </w:p>
    <w:p w:rsidR="00011B58" w:rsidRPr="004552C7" w:rsidRDefault="00011B58" w:rsidP="00011B58">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Употреблять в пищу продукты с минимальной обработкой – чем больше этапов производства должно «выдержать» сырье, тем больше вероятность длинного списка добавок;</w:t>
      </w:r>
    </w:p>
    <w:p w:rsidR="00011B58" w:rsidRPr="004552C7" w:rsidRDefault="00011B58" w:rsidP="00011B58">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Избегать сладких красочн</w:t>
      </w:r>
      <w:r w:rsidR="002C721F">
        <w:rPr>
          <w:rFonts w:ascii="Times New Roman" w:hAnsi="Times New Roman" w:cs="Times New Roman"/>
          <w:sz w:val="28"/>
          <w:szCs w:val="28"/>
        </w:rPr>
        <w:t>ых или продуктов «со вкусом …» –</w:t>
      </w:r>
      <w:r w:rsidRPr="004552C7">
        <w:rPr>
          <w:rFonts w:ascii="Times New Roman" w:hAnsi="Times New Roman" w:cs="Times New Roman"/>
          <w:sz w:val="28"/>
          <w:szCs w:val="28"/>
        </w:rPr>
        <w:t xml:space="preserve"> в таких </w:t>
      </w:r>
      <w:r w:rsidR="002C721F">
        <w:rPr>
          <w:rFonts w:ascii="Times New Roman" w:hAnsi="Times New Roman" w:cs="Times New Roman"/>
          <w:sz w:val="28"/>
          <w:szCs w:val="28"/>
        </w:rPr>
        <w:t>продуктах</w:t>
      </w:r>
      <w:r w:rsidRPr="004552C7">
        <w:rPr>
          <w:rFonts w:ascii="Times New Roman" w:hAnsi="Times New Roman" w:cs="Times New Roman"/>
          <w:sz w:val="28"/>
          <w:szCs w:val="28"/>
        </w:rPr>
        <w:t xml:space="preserve"> вас ждет много ненужных ингредиентов и лишних калорий;</w:t>
      </w:r>
    </w:p>
    <w:p w:rsidR="00011B58" w:rsidRPr="004552C7" w:rsidRDefault="00011B58" w:rsidP="00011B58">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Брать продукты с коротким сроком хранения – это позволит избежать многих канцерогенов и мутагенов, коими являются многие консерванты в больших дозах;</w:t>
      </w:r>
    </w:p>
    <w:p w:rsidR="00011B58" w:rsidRDefault="00011B58" w:rsidP="00011B58">
      <w:pPr>
        <w:spacing w:after="0" w:line="360" w:lineRule="auto"/>
        <w:ind w:firstLine="709"/>
        <w:jc w:val="both"/>
        <w:rPr>
          <w:rFonts w:ascii="Times New Roman" w:hAnsi="Times New Roman" w:cs="Times New Roman"/>
          <w:sz w:val="28"/>
          <w:szCs w:val="28"/>
        </w:rPr>
      </w:pPr>
      <w:r w:rsidRPr="004552C7">
        <w:rPr>
          <w:rFonts w:ascii="Times New Roman" w:hAnsi="Times New Roman" w:cs="Times New Roman"/>
          <w:sz w:val="28"/>
          <w:szCs w:val="28"/>
        </w:rPr>
        <w:t>Покупать еду только в магазинах и на официальных рынках – там меньше риск нарваться на товар из третьих стран или таких, где контроль над пищевой промышленностью минимален.</w:t>
      </w:r>
      <w:r>
        <w:rPr>
          <w:rFonts w:ascii="Times New Roman" w:hAnsi="Times New Roman" w:cs="Times New Roman"/>
          <w:sz w:val="28"/>
          <w:szCs w:val="28"/>
        </w:rPr>
        <w:t xml:space="preserve"> </w:t>
      </w:r>
      <w:r>
        <w:rPr>
          <w:rFonts w:ascii="Times New Roman" w:hAnsi="Times New Roman" w:cs="Times New Roman"/>
          <w:sz w:val="28"/>
          <w:szCs w:val="28"/>
        </w:rPr>
        <w:br w:type="page"/>
      </w:r>
    </w:p>
    <w:p w:rsidR="00762B73" w:rsidRPr="004552C7" w:rsidRDefault="00762B73" w:rsidP="00011B58">
      <w:pPr>
        <w:spacing w:after="0" w:line="360" w:lineRule="auto"/>
        <w:ind w:firstLine="709"/>
        <w:jc w:val="center"/>
        <w:rPr>
          <w:rFonts w:ascii="Times New Roman" w:hAnsi="Times New Roman" w:cs="Times New Roman"/>
          <w:b/>
          <w:sz w:val="28"/>
          <w:szCs w:val="28"/>
        </w:rPr>
      </w:pPr>
      <w:r w:rsidRPr="004552C7">
        <w:rPr>
          <w:rFonts w:ascii="Times New Roman" w:hAnsi="Times New Roman" w:cs="Times New Roman"/>
          <w:b/>
          <w:sz w:val="28"/>
          <w:szCs w:val="28"/>
        </w:rPr>
        <w:lastRenderedPageBreak/>
        <w:t>Заключение</w:t>
      </w:r>
    </w:p>
    <w:p w:rsidR="00762B73" w:rsidRPr="004552C7" w:rsidRDefault="00762B73" w:rsidP="004552C7">
      <w:pPr>
        <w:spacing w:after="0" w:line="360" w:lineRule="auto"/>
        <w:ind w:firstLine="709"/>
        <w:jc w:val="both"/>
        <w:rPr>
          <w:rFonts w:ascii="Times New Roman" w:hAnsi="Times New Roman" w:cs="Times New Roman"/>
          <w:bCs/>
          <w:sz w:val="28"/>
          <w:szCs w:val="28"/>
        </w:rPr>
      </w:pPr>
      <w:r w:rsidRPr="004552C7">
        <w:rPr>
          <w:rFonts w:ascii="Times New Roman" w:hAnsi="Times New Roman" w:cs="Times New Roman"/>
          <w:bCs/>
          <w:sz w:val="28"/>
          <w:szCs w:val="28"/>
        </w:rPr>
        <w:t>Безвредность пищевых добавок относительна, так как взрослые и дети имеют разный уровень чувствительности к тем или иным веществам и неодинаково на них реагируют. Пищевые добавки представляют минимальный риск для здоровья взрослых людей. Не стоит забывать о том, что к ним относятся и такие привычные приправы, как соль, дрожжи, ваниль, имбирь, корица</w:t>
      </w:r>
      <w:r w:rsidR="00E97433">
        <w:rPr>
          <w:rFonts w:ascii="Times New Roman" w:hAnsi="Times New Roman" w:cs="Times New Roman"/>
          <w:bCs/>
          <w:sz w:val="28"/>
          <w:szCs w:val="28"/>
        </w:rPr>
        <w:t>. Н</w:t>
      </w:r>
      <w:r w:rsidRPr="004552C7">
        <w:rPr>
          <w:rFonts w:ascii="Times New Roman" w:hAnsi="Times New Roman" w:cs="Times New Roman"/>
          <w:bCs/>
          <w:sz w:val="28"/>
          <w:szCs w:val="28"/>
        </w:rPr>
        <w:t>о детскому организму могут нанести вред даже они. Например, обычный черный перец может вызвать раздражение пищевода у детей.</w:t>
      </w:r>
    </w:p>
    <w:p w:rsidR="00011B58" w:rsidRPr="00011B58" w:rsidRDefault="00011B58" w:rsidP="00011B58">
      <w:pPr>
        <w:spacing w:after="0" w:line="360" w:lineRule="auto"/>
        <w:ind w:firstLine="709"/>
        <w:jc w:val="both"/>
        <w:rPr>
          <w:rFonts w:ascii="Times New Roman" w:hAnsi="Times New Roman" w:cs="Times New Roman"/>
          <w:bCs/>
          <w:sz w:val="28"/>
          <w:szCs w:val="28"/>
        </w:rPr>
      </w:pPr>
      <w:r w:rsidRPr="00011B58">
        <w:rPr>
          <w:rFonts w:ascii="Times New Roman" w:hAnsi="Times New Roman" w:cs="Times New Roman"/>
          <w:bCs/>
          <w:sz w:val="28"/>
          <w:szCs w:val="28"/>
        </w:rPr>
        <w:t xml:space="preserve">Подводя итоги и обобщая результаты проделанной работы, следует отметить, что нами были выполнены все поставленные перед нами задачи: </w:t>
      </w:r>
    </w:p>
    <w:p w:rsidR="00011B58" w:rsidRPr="00011B58" w:rsidRDefault="00011B58" w:rsidP="00011B58">
      <w:pPr>
        <w:spacing w:after="0" w:line="360" w:lineRule="auto"/>
        <w:ind w:firstLine="709"/>
        <w:jc w:val="both"/>
        <w:rPr>
          <w:rFonts w:ascii="Times New Roman" w:hAnsi="Times New Roman" w:cs="Times New Roman"/>
          <w:bCs/>
          <w:sz w:val="28"/>
          <w:szCs w:val="28"/>
        </w:rPr>
      </w:pPr>
      <w:r w:rsidRPr="00011B58">
        <w:rPr>
          <w:rFonts w:ascii="Times New Roman" w:hAnsi="Times New Roman" w:cs="Times New Roman"/>
          <w:bCs/>
          <w:sz w:val="28"/>
          <w:szCs w:val="28"/>
        </w:rPr>
        <w:t xml:space="preserve">1. Изучены информационные источники о пищевых добавках. </w:t>
      </w:r>
    </w:p>
    <w:p w:rsidR="00011B58" w:rsidRPr="00011B58" w:rsidRDefault="00011B58" w:rsidP="00011B58">
      <w:pPr>
        <w:spacing w:after="0" w:line="360" w:lineRule="auto"/>
        <w:ind w:firstLine="709"/>
        <w:jc w:val="both"/>
        <w:rPr>
          <w:rFonts w:ascii="Times New Roman" w:hAnsi="Times New Roman" w:cs="Times New Roman"/>
          <w:bCs/>
          <w:sz w:val="28"/>
          <w:szCs w:val="28"/>
        </w:rPr>
      </w:pPr>
      <w:r w:rsidRPr="00011B58">
        <w:rPr>
          <w:rFonts w:ascii="Times New Roman" w:hAnsi="Times New Roman" w:cs="Times New Roman"/>
          <w:bCs/>
          <w:sz w:val="28"/>
          <w:szCs w:val="28"/>
        </w:rPr>
        <w:t xml:space="preserve">2. Проведено анкетирование школьников по теме исследования. </w:t>
      </w:r>
    </w:p>
    <w:p w:rsidR="00011B58" w:rsidRPr="00011B58" w:rsidRDefault="00011B58" w:rsidP="00011B58">
      <w:pPr>
        <w:spacing w:after="0" w:line="360" w:lineRule="auto"/>
        <w:ind w:firstLine="709"/>
        <w:jc w:val="both"/>
        <w:rPr>
          <w:rFonts w:ascii="Times New Roman" w:hAnsi="Times New Roman" w:cs="Times New Roman"/>
          <w:bCs/>
          <w:sz w:val="28"/>
          <w:szCs w:val="28"/>
        </w:rPr>
      </w:pPr>
      <w:r w:rsidRPr="00011B58">
        <w:rPr>
          <w:rFonts w:ascii="Times New Roman" w:hAnsi="Times New Roman" w:cs="Times New Roman"/>
          <w:bCs/>
          <w:sz w:val="28"/>
          <w:szCs w:val="28"/>
        </w:rPr>
        <w:t>3. Исследованы наиболее часто употребляемые продукты питания на наличие в них опасных пищевых добавок.</w:t>
      </w:r>
    </w:p>
    <w:p w:rsidR="00011B58" w:rsidRPr="00011B58" w:rsidRDefault="00011B58" w:rsidP="00011B58">
      <w:pPr>
        <w:spacing w:after="0" w:line="360" w:lineRule="auto"/>
        <w:ind w:firstLine="709"/>
        <w:jc w:val="both"/>
        <w:rPr>
          <w:rFonts w:ascii="Times New Roman" w:hAnsi="Times New Roman" w:cs="Times New Roman"/>
          <w:bCs/>
          <w:sz w:val="28"/>
          <w:szCs w:val="28"/>
        </w:rPr>
      </w:pPr>
      <w:r w:rsidRPr="00011B58">
        <w:rPr>
          <w:rFonts w:ascii="Times New Roman" w:hAnsi="Times New Roman" w:cs="Times New Roman"/>
          <w:bCs/>
          <w:sz w:val="28"/>
          <w:szCs w:val="28"/>
        </w:rPr>
        <w:t>4. Изучены пищевые добавки</w:t>
      </w:r>
      <w:r w:rsidR="00E97433">
        <w:rPr>
          <w:rFonts w:ascii="Times New Roman" w:hAnsi="Times New Roman" w:cs="Times New Roman"/>
          <w:bCs/>
          <w:sz w:val="28"/>
          <w:szCs w:val="28"/>
        </w:rPr>
        <w:t>,</w:t>
      </w:r>
      <w:r w:rsidRPr="00011B58">
        <w:rPr>
          <w:rFonts w:ascii="Times New Roman" w:hAnsi="Times New Roman" w:cs="Times New Roman"/>
          <w:bCs/>
          <w:sz w:val="28"/>
          <w:szCs w:val="28"/>
        </w:rPr>
        <w:t xml:space="preserve"> находящиеся в мороженом. </w:t>
      </w:r>
    </w:p>
    <w:p w:rsidR="00011B58" w:rsidRPr="00011B58" w:rsidRDefault="00011B58" w:rsidP="00011B58">
      <w:pPr>
        <w:spacing w:after="0" w:line="360" w:lineRule="auto"/>
        <w:ind w:firstLine="709"/>
        <w:jc w:val="both"/>
        <w:rPr>
          <w:rFonts w:ascii="Times New Roman" w:hAnsi="Times New Roman" w:cs="Times New Roman"/>
          <w:bCs/>
          <w:sz w:val="28"/>
          <w:szCs w:val="28"/>
        </w:rPr>
      </w:pPr>
      <w:r w:rsidRPr="00011B58">
        <w:rPr>
          <w:rFonts w:ascii="Times New Roman" w:hAnsi="Times New Roman" w:cs="Times New Roman"/>
          <w:bCs/>
          <w:sz w:val="28"/>
          <w:szCs w:val="28"/>
        </w:rPr>
        <w:t xml:space="preserve">5. Разработан и выпущен буклет по теме работы. </w:t>
      </w:r>
    </w:p>
    <w:p w:rsidR="00762B73" w:rsidRPr="004552C7" w:rsidRDefault="00207C58" w:rsidP="004552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ходе исследования гипотеза подтвердилась. </w:t>
      </w:r>
      <w:r w:rsidR="00762B73" w:rsidRPr="004552C7">
        <w:rPr>
          <w:rFonts w:ascii="Times New Roman" w:hAnsi="Times New Roman" w:cs="Times New Roman"/>
          <w:bCs/>
          <w:sz w:val="28"/>
          <w:szCs w:val="28"/>
        </w:rPr>
        <w:t>Посторонние вещества, содержащиеся в пищевых продуктах, способны оказывать на организм не только прямое, но и побочное воздействие. Например, некоторые добавки могут связывать витамины или ценные компоненты белка, то есть фактически удалять их из организма. При систематическом употреблении продуктов с такими добавками ребенок будет испытывать постоянную нехватку того или иного необходимого элемента. Нельзя исключить и возможность аллергенного действия чужеродных веществ пищи.</w:t>
      </w:r>
      <w:r w:rsidR="00011B58">
        <w:rPr>
          <w:rFonts w:ascii="Times New Roman" w:hAnsi="Times New Roman" w:cs="Times New Roman"/>
          <w:bCs/>
          <w:sz w:val="28"/>
          <w:szCs w:val="28"/>
        </w:rPr>
        <w:t xml:space="preserve"> П</w:t>
      </w:r>
      <w:r w:rsidR="00762B73" w:rsidRPr="004552C7">
        <w:rPr>
          <w:rFonts w:ascii="Times New Roman" w:hAnsi="Times New Roman" w:cs="Times New Roman"/>
          <w:bCs/>
          <w:sz w:val="28"/>
          <w:szCs w:val="28"/>
        </w:rPr>
        <w:t>омните, что готовые продукты часто вместо консервантов содержат завышенное количество сахара или соли.</w:t>
      </w:r>
    </w:p>
    <w:p w:rsidR="00762B73" w:rsidRPr="004552C7" w:rsidRDefault="00762B73" w:rsidP="004552C7">
      <w:pPr>
        <w:spacing w:after="0" w:line="360" w:lineRule="auto"/>
        <w:ind w:firstLine="709"/>
        <w:jc w:val="both"/>
        <w:rPr>
          <w:rFonts w:ascii="Times New Roman" w:hAnsi="Times New Roman" w:cs="Times New Roman"/>
          <w:sz w:val="28"/>
          <w:szCs w:val="28"/>
        </w:rPr>
      </w:pPr>
    </w:p>
    <w:p w:rsidR="00762B73" w:rsidRPr="004552C7" w:rsidRDefault="00762B73" w:rsidP="004552C7">
      <w:pPr>
        <w:spacing w:after="0" w:line="360" w:lineRule="auto"/>
        <w:ind w:firstLine="709"/>
        <w:jc w:val="both"/>
        <w:rPr>
          <w:rFonts w:ascii="Times New Roman" w:hAnsi="Times New Roman" w:cs="Times New Roman"/>
          <w:sz w:val="28"/>
          <w:szCs w:val="28"/>
        </w:rPr>
      </w:pPr>
    </w:p>
    <w:p w:rsidR="00FC4874" w:rsidRDefault="00FC4874">
      <w:pPr>
        <w:rPr>
          <w:rFonts w:ascii="Times New Roman" w:hAnsi="Times New Roman" w:cs="Times New Roman"/>
          <w:sz w:val="28"/>
          <w:szCs w:val="28"/>
        </w:rPr>
      </w:pPr>
      <w:r>
        <w:rPr>
          <w:rFonts w:ascii="Times New Roman" w:hAnsi="Times New Roman" w:cs="Times New Roman"/>
          <w:sz w:val="28"/>
          <w:szCs w:val="28"/>
        </w:rPr>
        <w:br w:type="page"/>
      </w:r>
    </w:p>
    <w:p w:rsidR="00441A61" w:rsidRPr="00845C4A" w:rsidRDefault="00441A61" w:rsidP="00441A61">
      <w:pPr>
        <w:spacing w:after="0" w:line="360" w:lineRule="auto"/>
        <w:ind w:firstLine="709"/>
        <w:jc w:val="center"/>
        <w:rPr>
          <w:rFonts w:ascii="Times New Roman" w:hAnsi="Times New Roman" w:cs="Times New Roman"/>
          <w:b/>
          <w:sz w:val="28"/>
          <w:szCs w:val="28"/>
        </w:rPr>
      </w:pPr>
      <w:r w:rsidRPr="00845C4A">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 xml:space="preserve">использованной </w:t>
      </w:r>
      <w:r w:rsidRPr="00845C4A">
        <w:rPr>
          <w:rFonts w:ascii="Times New Roman" w:hAnsi="Times New Roman" w:cs="Times New Roman"/>
          <w:b/>
          <w:sz w:val="28"/>
          <w:szCs w:val="28"/>
        </w:rPr>
        <w:t>литературы</w:t>
      </w:r>
    </w:p>
    <w:p w:rsidR="00E84947" w:rsidRPr="00441A61" w:rsidRDefault="00E84947" w:rsidP="00E8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Лифляндский</w:t>
      </w:r>
      <w:proofErr w:type="spellEnd"/>
      <w:r>
        <w:rPr>
          <w:rFonts w:ascii="Times New Roman" w:hAnsi="Times New Roman" w:cs="Times New Roman"/>
          <w:sz w:val="28"/>
          <w:szCs w:val="28"/>
        </w:rPr>
        <w:t>, В.</w:t>
      </w:r>
      <w:r w:rsidRPr="00441A61">
        <w:rPr>
          <w:rFonts w:ascii="Times New Roman" w:hAnsi="Times New Roman" w:cs="Times New Roman"/>
          <w:sz w:val="28"/>
          <w:szCs w:val="28"/>
        </w:rPr>
        <w:t>Г. Энци</w:t>
      </w:r>
      <w:r>
        <w:rPr>
          <w:rFonts w:ascii="Times New Roman" w:hAnsi="Times New Roman" w:cs="Times New Roman"/>
          <w:sz w:val="28"/>
          <w:szCs w:val="28"/>
        </w:rPr>
        <w:t xml:space="preserve">клопедия здорового питания / В.Г. </w:t>
      </w:r>
      <w:proofErr w:type="spellStart"/>
      <w:r>
        <w:rPr>
          <w:rFonts w:ascii="Times New Roman" w:hAnsi="Times New Roman" w:cs="Times New Roman"/>
          <w:sz w:val="28"/>
          <w:szCs w:val="28"/>
        </w:rPr>
        <w:t>Лифляндский</w:t>
      </w:r>
      <w:proofErr w:type="spellEnd"/>
      <w:r>
        <w:rPr>
          <w:rFonts w:ascii="Times New Roman" w:hAnsi="Times New Roman" w:cs="Times New Roman"/>
          <w:sz w:val="28"/>
          <w:szCs w:val="28"/>
        </w:rPr>
        <w:t>. – М.</w:t>
      </w:r>
      <w:r w:rsidRPr="00441A61">
        <w:rPr>
          <w:rFonts w:ascii="Times New Roman" w:hAnsi="Times New Roman" w:cs="Times New Roman"/>
          <w:sz w:val="28"/>
          <w:szCs w:val="28"/>
        </w:rPr>
        <w:t>: «ОЛМА</w:t>
      </w:r>
      <w:r>
        <w:rPr>
          <w:rFonts w:ascii="Times New Roman" w:hAnsi="Times New Roman" w:cs="Times New Roman"/>
          <w:sz w:val="28"/>
          <w:szCs w:val="28"/>
        </w:rPr>
        <w:t xml:space="preserve"> МЕДИА ГРУПП», 2012. – 200 с.</w:t>
      </w:r>
    </w:p>
    <w:p w:rsidR="00E84947" w:rsidRPr="00441A61" w:rsidRDefault="00E84947" w:rsidP="00E8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Носова Е.В. Урок-</w:t>
      </w:r>
      <w:r w:rsidRPr="00441A61">
        <w:rPr>
          <w:rFonts w:ascii="Times New Roman" w:hAnsi="Times New Roman" w:cs="Times New Roman"/>
          <w:sz w:val="28"/>
          <w:szCs w:val="28"/>
        </w:rPr>
        <w:t xml:space="preserve">исследование по теме «Пищевые добавки и здоровье человека» / </w:t>
      </w:r>
      <w:proofErr w:type="spellStart"/>
      <w:r w:rsidRPr="00441A61">
        <w:rPr>
          <w:rFonts w:ascii="Times New Roman" w:hAnsi="Times New Roman" w:cs="Times New Roman"/>
          <w:sz w:val="28"/>
          <w:szCs w:val="28"/>
        </w:rPr>
        <w:t>Е.В.Носова</w:t>
      </w:r>
      <w:proofErr w:type="spellEnd"/>
      <w:r>
        <w:rPr>
          <w:rFonts w:ascii="Times New Roman" w:hAnsi="Times New Roman" w:cs="Times New Roman"/>
          <w:sz w:val="28"/>
          <w:szCs w:val="28"/>
        </w:rPr>
        <w:t xml:space="preserve"> // Биология в школе. – 2007. –</w:t>
      </w:r>
      <w:r w:rsidRPr="00441A61">
        <w:rPr>
          <w:rFonts w:ascii="Times New Roman" w:hAnsi="Times New Roman" w:cs="Times New Roman"/>
          <w:sz w:val="28"/>
          <w:szCs w:val="28"/>
        </w:rPr>
        <w:t xml:space="preserve"> №1, С.30-34</w:t>
      </w:r>
      <w:r>
        <w:rPr>
          <w:rFonts w:ascii="Times New Roman" w:hAnsi="Times New Roman" w:cs="Times New Roman"/>
          <w:sz w:val="28"/>
          <w:szCs w:val="28"/>
        </w:rPr>
        <w:t>.</w:t>
      </w:r>
    </w:p>
    <w:p w:rsidR="00E84947" w:rsidRPr="00441A61" w:rsidRDefault="00E84947" w:rsidP="00E8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41A61">
        <w:rPr>
          <w:rFonts w:ascii="Times New Roman" w:hAnsi="Times New Roman" w:cs="Times New Roman"/>
          <w:sz w:val="28"/>
          <w:szCs w:val="28"/>
        </w:rPr>
        <w:t xml:space="preserve">СанПиН 2.3.2.1293-03 «Гигиенические требования </w:t>
      </w:r>
      <w:r>
        <w:rPr>
          <w:rFonts w:ascii="Times New Roman" w:hAnsi="Times New Roman" w:cs="Times New Roman"/>
          <w:sz w:val="28"/>
          <w:szCs w:val="28"/>
        </w:rPr>
        <w:t>по применению пищевых добавок» –</w:t>
      </w:r>
      <w:r w:rsidRPr="00441A61">
        <w:rPr>
          <w:rFonts w:ascii="Times New Roman" w:hAnsi="Times New Roman" w:cs="Times New Roman"/>
          <w:sz w:val="28"/>
          <w:szCs w:val="28"/>
        </w:rPr>
        <w:t xml:space="preserve"> c 12 июня 2003 года</w:t>
      </w:r>
    </w:p>
    <w:p w:rsidR="00441A61" w:rsidRDefault="00E84947" w:rsidP="00441A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441A61">
        <w:rPr>
          <w:rFonts w:ascii="Times New Roman" w:hAnsi="Times New Roman" w:cs="Times New Roman"/>
          <w:sz w:val="28"/>
          <w:szCs w:val="28"/>
        </w:rPr>
        <w:t>Сарафанова</w:t>
      </w:r>
      <w:proofErr w:type="spellEnd"/>
      <w:r w:rsidR="00441A61">
        <w:rPr>
          <w:rFonts w:ascii="Times New Roman" w:hAnsi="Times New Roman" w:cs="Times New Roman"/>
          <w:sz w:val="28"/>
          <w:szCs w:val="28"/>
        </w:rPr>
        <w:t xml:space="preserve"> Л.А. Пищевые добавки. Энциклопедия / Л.А. </w:t>
      </w:r>
      <w:proofErr w:type="spellStart"/>
      <w:r w:rsidR="00441A61">
        <w:rPr>
          <w:rFonts w:ascii="Times New Roman" w:hAnsi="Times New Roman" w:cs="Times New Roman"/>
          <w:sz w:val="28"/>
          <w:szCs w:val="28"/>
        </w:rPr>
        <w:t>Сарафанова</w:t>
      </w:r>
      <w:proofErr w:type="spellEnd"/>
      <w:r w:rsidR="00441A61">
        <w:rPr>
          <w:rFonts w:ascii="Times New Roman" w:hAnsi="Times New Roman" w:cs="Times New Roman"/>
          <w:sz w:val="28"/>
          <w:szCs w:val="28"/>
        </w:rPr>
        <w:t>. – СПб</w:t>
      </w:r>
      <w:proofErr w:type="gramStart"/>
      <w:r w:rsidR="00441A61">
        <w:rPr>
          <w:rFonts w:ascii="Times New Roman" w:hAnsi="Times New Roman" w:cs="Times New Roman"/>
          <w:sz w:val="28"/>
          <w:szCs w:val="28"/>
        </w:rPr>
        <w:t xml:space="preserve">.: </w:t>
      </w:r>
      <w:proofErr w:type="gramEnd"/>
      <w:r w:rsidR="00441A61">
        <w:rPr>
          <w:rFonts w:ascii="Times New Roman" w:hAnsi="Times New Roman" w:cs="Times New Roman"/>
          <w:sz w:val="28"/>
          <w:szCs w:val="28"/>
        </w:rPr>
        <w:t xml:space="preserve">Профессия, 2012. – 776 с. </w:t>
      </w:r>
    </w:p>
    <w:p w:rsidR="00441A61" w:rsidRPr="00441A61" w:rsidRDefault="00E84947" w:rsidP="00441A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441A61" w:rsidRPr="00441A61">
        <w:rPr>
          <w:rFonts w:ascii="Times New Roman" w:hAnsi="Times New Roman" w:cs="Times New Roman"/>
          <w:sz w:val="28"/>
          <w:szCs w:val="28"/>
        </w:rPr>
        <w:t>Хальзова</w:t>
      </w:r>
      <w:proofErr w:type="spellEnd"/>
      <w:r w:rsidR="00441A61" w:rsidRPr="00441A61">
        <w:rPr>
          <w:rFonts w:ascii="Times New Roman" w:hAnsi="Times New Roman" w:cs="Times New Roman"/>
          <w:sz w:val="28"/>
          <w:szCs w:val="28"/>
        </w:rPr>
        <w:t xml:space="preserve"> С.А. Использование </w:t>
      </w:r>
      <w:proofErr w:type="spellStart"/>
      <w:r w:rsidR="00441A61" w:rsidRPr="00441A61">
        <w:rPr>
          <w:rFonts w:ascii="Times New Roman" w:hAnsi="Times New Roman" w:cs="Times New Roman"/>
          <w:sz w:val="28"/>
          <w:szCs w:val="28"/>
        </w:rPr>
        <w:t>нанотехнологий</w:t>
      </w:r>
      <w:proofErr w:type="spellEnd"/>
      <w:r w:rsidR="00441A61" w:rsidRPr="00441A61">
        <w:rPr>
          <w:rFonts w:ascii="Times New Roman" w:hAnsi="Times New Roman" w:cs="Times New Roman"/>
          <w:sz w:val="28"/>
          <w:szCs w:val="28"/>
        </w:rPr>
        <w:t xml:space="preserve"> в производстве пищевых продуктов</w:t>
      </w:r>
      <w:r>
        <w:rPr>
          <w:rFonts w:ascii="Times New Roman" w:hAnsi="Times New Roman" w:cs="Times New Roman"/>
          <w:sz w:val="28"/>
          <w:szCs w:val="28"/>
        </w:rPr>
        <w:t xml:space="preserve"> </w:t>
      </w:r>
      <w:r w:rsidR="00441A61" w:rsidRPr="00441A61">
        <w:rPr>
          <w:rFonts w:ascii="Times New Roman" w:hAnsi="Times New Roman" w:cs="Times New Roman"/>
          <w:sz w:val="28"/>
          <w:szCs w:val="28"/>
        </w:rPr>
        <w:t xml:space="preserve">/ </w:t>
      </w:r>
      <w:proofErr w:type="spellStart"/>
      <w:r w:rsidR="00441A61" w:rsidRPr="00441A61">
        <w:rPr>
          <w:rFonts w:ascii="Times New Roman" w:hAnsi="Times New Roman" w:cs="Times New Roman"/>
          <w:sz w:val="28"/>
          <w:szCs w:val="28"/>
        </w:rPr>
        <w:t>С.А.Хальзова</w:t>
      </w:r>
      <w:proofErr w:type="spellEnd"/>
      <w:r>
        <w:rPr>
          <w:rFonts w:ascii="Times New Roman" w:hAnsi="Times New Roman" w:cs="Times New Roman"/>
          <w:sz w:val="28"/>
          <w:szCs w:val="28"/>
        </w:rPr>
        <w:t xml:space="preserve"> </w:t>
      </w:r>
      <w:r w:rsidR="00441A61" w:rsidRPr="00441A61">
        <w:rPr>
          <w:rFonts w:ascii="Times New Roman" w:hAnsi="Times New Roman" w:cs="Times New Roman"/>
          <w:sz w:val="28"/>
          <w:szCs w:val="28"/>
        </w:rPr>
        <w:t xml:space="preserve">//Химия в школе </w:t>
      </w:r>
      <w:r>
        <w:rPr>
          <w:rFonts w:ascii="Times New Roman" w:hAnsi="Times New Roman" w:cs="Times New Roman"/>
          <w:sz w:val="28"/>
          <w:szCs w:val="28"/>
        </w:rPr>
        <w:t xml:space="preserve">– 2012. – </w:t>
      </w:r>
      <w:r w:rsidR="00441A61" w:rsidRPr="00441A61">
        <w:rPr>
          <w:rFonts w:ascii="Times New Roman" w:hAnsi="Times New Roman" w:cs="Times New Roman"/>
          <w:sz w:val="28"/>
          <w:szCs w:val="28"/>
        </w:rPr>
        <w:t>№ 8. – С. 76-79</w:t>
      </w:r>
      <w:r>
        <w:rPr>
          <w:rFonts w:ascii="Times New Roman" w:hAnsi="Times New Roman" w:cs="Times New Roman"/>
          <w:sz w:val="28"/>
          <w:szCs w:val="28"/>
        </w:rPr>
        <w:t>.</w:t>
      </w:r>
    </w:p>
    <w:p w:rsidR="00441A61" w:rsidRPr="00441A61" w:rsidRDefault="00441A61" w:rsidP="00441A61">
      <w:pPr>
        <w:spacing w:after="0" w:line="360" w:lineRule="auto"/>
        <w:ind w:firstLine="709"/>
        <w:jc w:val="both"/>
        <w:rPr>
          <w:rFonts w:ascii="Times New Roman" w:hAnsi="Times New Roman" w:cs="Times New Roman"/>
          <w:sz w:val="28"/>
          <w:szCs w:val="28"/>
        </w:rPr>
      </w:pPr>
    </w:p>
    <w:p w:rsidR="00441A61" w:rsidRPr="00896BA7" w:rsidRDefault="00441A61" w:rsidP="00441A61">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Интернет – ресурсы </w:t>
      </w:r>
    </w:p>
    <w:p w:rsidR="00497B62" w:rsidRPr="00926F91" w:rsidRDefault="00E84947" w:rsidP="00441A61">
      <w:pPr>
        <w:spacing w:after="0" w:line="360" w:lineRule="auto"/>
        <w:ind w:firstLine="709"/>
        <w:jc w:val="both"/>
        <w:rPr>
          <w:rFonts w:ascii="Times New Roman" w:hAnsi="Times New Roman" w:cs="Times New Roman"/>
          <w:sz w:val="28"/>
          <w:szCs w:val="28"/>
        </w:rPr>
      </w:pPr>
      <w:r w:rsidRPr="00926F91">
        <w:rPr>
          <w:rFonts w:ascii="Times New Roman" w:hAnsi="Times New Roman" w:cs="Times New Roman"/>
          <w:sz w:val="28"/>
          <w:szCs w:val="28"/>
        </w:rPr>
        <w:t xml:space="preserve">6. </w:t>
      </w:r>
      <w:r w:rsidR="00497B62" w:rsidRPr="00926F91">
        <w:rPr>
          <w:rFonts w:ascii="Times New Roman" w:hAnsi="Times New Roman" w:cs="Times New Roman"/>
          <w:sz w:val="28"/>
          <w:szCs w:val="28"/>
        </w:rPr>
        <w:t xml:space="preserve">Вредны ли для здоровья импортные продукты? – Режим доступа: </w:t>
      </w:r>
      <w:hyperlink r:id="rId13" w:history="1">
        <w:r w:rsidR="00497B62" w:rsidRPr="00926F91">
          <w:rPr>
            <w:rStyle w:val="ac"/>
            <w:rFonts w:ascii="Times New Roman" w:hAnsi="Times New Roman" w:cs="Times New Roman"/>
            <w:color w:val="auto"/>
            <w:sz w:val="28"/>
            <w:szCs w:val="28"/>
          </w:rPr>
          <w:t>http://www.aif.ru/archive/1642424</w:t>
        </w:r>
      </w:hyperlink>
      <w:r w:rsidR="00497B62" w:rsidRPr="00926F91">
        <w:rPr>
          <w:rFonts w:ascii="Times New Roman" w:hAnsi="Times New Roman" w:cs="Times New Roman"/>
          <w:sz w:val="28"/>
          <w:szCs w:val="28"/>
        </w:rPr>
        <w:t xml:space="preserve"> </w:t>
      </w:r>
    </w:p>
    <w:p w:rsidR="00441A61" w:rsidRPr="00926F91" w:rsidRDefault="00497B62" w:rsidP="00441A61">
      <w:pPr>
        <w:spacing w:after="0" w:line="360" w:lineRule="auto"/>
        <w:ind w:firstLine="709"/>
        <w:jc w:val="both"/>
        <w:rPr>
          <w:rFonts w:ascii="Times New Roman" w:hAnsi="Times New Roman" w:cs="Times New Roman"/>
          <w:sz w:val="28"/>
          <w:szCs w:val="28"/>
        </w:rPr>
      </w:pPr>
      <w:r w:rsidRPr="00926F91">
        <w:rPr>
          <w:rFonts w:ascii="Times New Roman" w:hAnsi="Times New Roman" w:cs="Times New Roman"/>
          <w:sz w:val="28"/>
          <w:szCs w:val="28"/>
        </w:rPr>
        <w:t xml:space="preserve">7. </w:t>
      </w:r>
      <w:r w:rsidR="00E84947" w:rsidRPr="00926F91">
        <w:rPr>
          <w:rFonts w:ascii="Times New Roman" w:hAnsi="Times New Roman" w:cs="Times New Roman"/>
          <w:sz w:val="28"/>
          <w:szCs w:val="28"/>
        </w:rPr>
        <w:t>Все о</w:t>
      </w:r>
      <w:proofErr w:type="gramStart"/>
      <w:r w:rsidR="00E84947" w:rsidRPr="00926F91">
        <w:rPr>
          <w:rFonts w:ascii="Times New Roman" w:hAnsi="Times New Roman" w:cs="Times New Roman"/>
          <w:sz w:val="28"/>
          <w:szCs w:val="28"/>
        </w:rPr>
        <w:t xml:space="preserve"> Е</w:t>
      </w:r>
      <w:proofErr w:type="gramEnd"/>
      <w:r w:rsidR="00E84947" w:rsidRPr="00926F91">
        <w:rPr>
          <w:rFonts w:ascii="Times New Roman" w:hAnsi="Times New Roman" w:cs="Times New Roman"/>
          <w:sz w:val="28"/>
          <w:szCs w:val="28"/>
        </w:rPr>
        <w:t xml:space="preserve"> добавках и продуктах питания. – Режим доступа: </w:t>
      </w:r>
      <w:hyperlink r:id="rId14" w:history="1">
        <w:r w:rsidR="00E84947" w:rsidRPr="00926F91">
          <w:rPr>
            <w:rStyle w:val="ac"/>
            <w:rFonts w:ascii="Times New Roman" w:hAnsi="Times New Roman" w:cs="Times New Roman"/>
            <w:color w:val="auto"/>
            <w:sz w:val="28"/>
            <w:szCs w:val="28"/>
          </w:rPr>
          <w:t>http://dobavkam.net/additives</w:t>
        </w:r>
      </w:hyperlink>
    </w:p>
    <w:p w:rsidR="00497B62" w:rsidRPr="00926F91" w:rsidRDefault="00497B62" w:rsidP="00497B62">
      <w:pPr>
        <w:spacing w:after="0" w:line="360" w:lineRule="auto"/>
        <w:ind w:firstLine="709"/>
        <w:jc w:val="both"/>
        <w:rPr>
          <w:rFonts w:ascii="Times New Roman" w:hAnsi="Times New Roman" w:cs="Times New Roman"/>
          <w:sz w:val="28"/>
          <w:szCs w:val="28"/>
        </w:rPr>
      </w:pPr>
      <w:r w:rsidRPr="00926F91">
        <w:rPr>
          <w:rFonts w:ascii="Times New Roman" w:hAnsi="Times New Roman" w:cs="Times New Roman"/>
          <w:sz w:val="28"/>
          <w:szCs w:val="28"/>
        </w:rPr>
        <w:t>8. Все, что надо знать о консервантах</w:t>
      </w:r>
      <w:proofErr w:type="gramStart"/>
      <w:r w:rsidRPr="00926F91">
        <w:rPr>
          <w:rFonts w:ascii="Times New Roman" w:hAnsi="Times New Roman" w:cs="Times New Roman"/>
          <w:sz w:val="28"/>
          <w:szCs w:val="28"/>
        </w:rPr>
        <w:t>.</w:t>
      </w:r>
      <w:proofErr w:type="gramEnd"/>
      <w:r w:rsidRPr="00926F91">
        <w:rPr>
          <w:rFonts w:ascii="Times New Roman" w:hAnsi="Times New Roman" w:cs="Times New Roman"/>
          <w:sz w:val="28"/>
          <w:szCs w:val="28"/>
        </w:rPr>
        <w:t xml:space="preserve"> – </w:t>
      </w:r>
      <w:proofErr w:type="gramStart"/>
      <w:r w:rsidRPr="00926F91">
        <w:rPr>
          <w:rFonts w:ascii="Times New Roman" w:hAnsi="Times New Roman" w:cs="Times New Roman"/>
          <w:sz w:val="28"/>
          <w:szCs w:val="28"/>
        </w:rPr>
        <w:t>р</w:t>
      </w:r>
      <w:proofErr w:type="gramEnd"/>
      <w:r w:rsidRPr="00926F91">
        <w:rPr>
          <w:rFonts w:ascii="Times New Roman" w:hAnsi="Times New Roman" w:cs="Times New Roman"/>
          <w:sz w:val="28"/>
          <w:szCs w:val="28"/>
        </w:rPr>
        <w:t xml:space="preserve">ежим доступа: </w:t>
      </w:r>
      <w:hyperlink r:id="rId15" w:history="1">
        <w:r w:rsidRPr="00926F91">
          <w:rPr>
            <w:rStyle w:val="ac"/>
            <w:rFonts w:ascii="Times New Roman" w:hAnsi="Times New Roman" w:cs="Times New Roman"/>
            <w:color w:val="auto"/>
            <w:sz w:val="28"/>
            <w:szCs w:val="28"/>
          </w:rPr>
          <w:t>http://nmn.by/news/530.html</w:t>
        </w:r>
      </w:hyperlink>
      <w:r w:rsidRPr="00926F91">
        <w:rPr>
          <w:rFonts w:ascii="Times New Roman" w:hAnsi="Times New Roman" w:cs="Times New Roman"/>
          <w:sz w:val="28"/>
          <w:szCs w:val="28"/>
        </w:rPr>
        <w:t xml:space="preserve"> </w:t>
      </w:r>
    </w:p>
    <w:p w:rsidR="00E84947" w:rsidRPr="00926F91" w:rsidRDefault="00497B62" w:rsidP="00441A61">
      <w:pPr>
        <w:spacing w:after="0" w:line="360" w:lineRule="auto"/>
        <w:ind w:firstLine="709"/>
        <w:jc w:val="both"/>
        <w:rPr>
          <w:rFonts w:ascii="Times New Roman" w:hAnsi="Times New Roman" w:cs="Times New Roman"/>
          <w:sz w:val="28"/>
          <w:szCs w:val="28"/>
        </w:rPr>
      </w:pPr>
      <w:r w:rsidRPr="00926F91">
        <w:rPr>
          <w:rFonts w:ascii="Times New Roman" w:hAnsi="Times New Roman" w:cs="Times New Roman"/>
          <w:sz w:val="28"/>
          <w:szCs w:val="28"/>
        </w:rPr>
        <w:t>9</w:t>
      </w:r>
      <w:r w:rsidR="00E84947" w:rsidRPr="00926F91">
        <w:rPr>
          <w:rFonts w:ascii="Times New Roman" w:hAnsi="Times New Roman" w:cs="Times New Roman"/>
          <w:sz w:val="28"/>
          <w:szCs w:val="28"/>
        </w:rPr>
        <w:t>. Польный список добавок</w:t>
      </w:r>
      <w:proofErr w:type="gramStart"/>
      <w:r w:rsidR="00E84947" w:rsidRPr="00926F91">
        <w:rPr>
          <w:rFonts w:ascii="Times New Roman" w:hAnsi="Times New Roman" w:cs="Times New Roman"/>
          <w:sz w:val="28"/>
          <w:szCs w:val="28"/>
        </w:rPr>
        <w:t xml:space="preserve"> Е</w:t>
      </w:r>
      <w:proofErr w:type="gramEnd"/>
      <w:r w:rsidR="00E84947" w:rsidRPr="00926F91">
        <w:rPr>
          <w:rFonts w:ascii="Times New Roman" w:hAnsi="Times New Roman" w:cs="Times New Roman"/>
          <w:sz w:val="28"/>
          <w:szCs w:val="28"/>
        </w:rPr>
        <w:t xml:space="preserve"> разрешённых, неразрешенных и запрещенных в России. – Режим доступа: </w:t>
      </w:r>
      <w:hyperlink r:id="rId16" w:history="1">
        <w:r w:rsidR="00E84947" w:rsidRPr="00926F91">
          <w:rPr>
            <w:rStyle w:val="ac"/>
            <w:rFonts w:ascii="Times New Roman" w:hAnsi="Times New Roman" w:cs="Times New Roman"/>
            <w:color w:val="auto"/>
            <w:sz w:val="28"/>
            <w:szCs w:val="28"/>
          </w:rPr>
          <w:t>https://supercook.ru/1-spe.html</w:t>
        </w:r>
      </w:hyperlink>
      <w:r w:rsidR="00E84947" w:rsidRPr="00926F91">
        <w:rPr>
          <w:rFonts w:ascii="Times New Roman" w:hAnsi="Times New Roman" w:cs="Times New Roman"/>
          <w:sz w:val="28"/>
          <w:szCs w:val="28"/>
        </w:rPr>
        <w:t xml:space="preserve"> </w:t>
      </w:r>
    </w:p>
    <w:p w:rsidR="00441A61" w:rsidRDefault="00441A61">
      <w:pPr>
        <w:rPr>
          <w:rFonts w:ascii="Times New Roman" w:hAnsi="Times New Roman" w:cs="Times New Roman"/>
          <w:sz w:val="28"/>
          <w:szCs w:val="28"/>
        </w:rPr>
      </w:pPr>
    </w:p>
    <w:p w:rsidR="00011B58" w:rsidRDefault="00011B58">
      <w:pPr>
        <w:rPr>
          <w:rFonts w:ascii="Times New Roman" w:hAnsi="Times New Roman" w:cs="Times New Roman"/>
          <w:sz w:val="28"/>
          <w:szCs w:val="28"/>
        </w:rPr>
      </w:pPr>
      <w:r>
        <w:rPr>
          <w:rFonts w:ascii="Times New Roman" w:hAnsi="Times New Roman" w:cs="Times New Roman"/>
          <w:sz w:val="28"/>
          <w:szCs w:val="28"/>
        </w:rPr>
        <w:br w:type="page"/>
      </w:r>
    </w:p>
    <w:p w:rsidR="00FC4874" w:rsidRPr="008A05A1" w:rsidRDefault="00FC4874" w:rsidP="00FC4874">
      <w:pPr>
        <w:spacing w:after="0" w:line="360" w:lineRule="auto"/>
        <w:ind w:firstLine="709"/>
        <w:jc w:val="right"/>
        <w:rPr>
          <w:rFonts w:ascii="Times New Roman" w:hAnsi="Times New Roman" w:cs="Times New Roman"/>
          <w:b/>
          <w:sz w:val="28"/>
          <w:szCs w:val="28"/>
        </w:rPr>
      </w:pPr>
      <w:r w:rsidRPr="008A05A1">
        <w:rPr>
          <w:rFonts w:ascii="Times New Roman" w:hAnsi="Times New Roman" w:cs="Times New Roman"/>
          <w:b/>
          <w:sz w:val="28"/>
          <w:szCs w:val="28"/>
        </w:rPr>
        <w:lastRenderedPageBreak/>
        <w:t>Приложение 1</w:t>
      </w:r>
    </w:p>
    <w:p w:rsidR="00FC4874" w:rsidRPr="008A05A1" w:rsidRDefault="00FC4874" w:rsidP="00FC48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Анкета</w:t>
      </w:r>
    </w:p>
    <w:p w:rsidR="00190EAB" w:rsidRDefault="00190EAB" w:rsidP="00190EA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Ответьте на несколько вопросов. </w:t>
      </w:r>
    </w:p>
    <w:p w:rsidR="00190EAB" w:rsidRDefault="00190EAB" w:rsidP="00190EA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Укажите ваш пол ____________</w:t>
      </w:r>
    </w:p>
    <w:p w:rsidR="00190EAB" w:rsidRPr="00F52C89" w:rsidRDefault="00190EAB" w:rsidP="00190EAB">
      <w:pPr>
        <w:spacing w:after="0" w:line="288" w:lineRule="auto"/>
        <w:ind w:firstLine="709"/>
        <w:jc w:val="both"/>
        <w:rPr>
          <w:rFonts w:ascii="Times New Roman" w:hAnsi="Times New Roman" w:cs="Times New Roman"/>
          <w:sz w:val="28"/>
          <w:szCs w:val="28"/>
        </w:rPr>
      </w:pPr>
      <w:r w:rsidRPr="00F52C89">
        <w:rPr>
          <w:rFonts w:ascii="Times New Roman" w:hAnsi="Times New Roman" w:cs="Times New Roman"/>
          <w:sz w:val="28"/>
          <w:szCs w:val="28"/>
        </w:rPr>
        <w:t>1. Знаете ли вы о пищевых добавках в продуктах питания?</w:t>
      </w:r>
    </w:p>
    <w:p w:rsidR="00190EAB" w:rsidRPr="00F52C89" w:rsidRDefault="00190EAB" w:rsidP="00190EAB">
      <w:pPr>
        <w:spacing w:after="0" w:line="288" w:lineRule="auto"/>
        <w:ind w:firstLine="709"/>
        <w:jc w:val="both"/>
        <w:rPr>
          <w:rFonts w:ascii="Times New Roman" w:hAnsi="Times New Roman" w:cs="Times New Roman"/>
          <w:sz w:val="28"/>
          <w:szCs w:val="28"/>
        </w:rPr>
      </w:pPr>
      <w:r w:rsidRPr="00F52C89">
        <w:rPr>
          <w:rFonts w:ascii="Times New Roman" w:hAnsi="Times New Roman" w:cs="Times New Roman"/>
          <w:sz w:val="28"/>
          <w:szCs w:val="28"/>
        </w:rPr>
        <w:t>2. Интересует ли вас данная проблема?</w:t>
      </w:r>
    </w:p>
    <w:p w:rsidR="00190EAB" w:rsidRPr="00F52C89" w:rsidRDefault="008C7A83" w:rsidP="00190EA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0EAB" w:rsidRPr="00F52C89">
        <w:rPr>
          <w:rFonts w:ascii="Times New Roman" w:hAnsi="Times New Roman" w:cs="Times New Roman"/>
          <w:sz w:val="28"/>
          <w:szCs w:val="28"/>
        </w:rPr>
        <w:t>. Знаете ли вы, как влияют пищевые добавки на ваше здоровье?</w:t>
      </w:r>
    </w:p>
    <w:p w:rsidR="00190EAB" w:rsidRPr="00F52C89" w:rsidRDefault="008C7A83" w:rsidP="00190EA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90EAB" w:rsidRPr="00F52C89">
        <w:rPr>
          <w:rFonts w:ascii="Times New Roman" w:hAnsi="Times New Roman" w:cs="Times New Roman"/>
          <w:sz w:val="28"/>
          <w:szCs w:val="28"/>
        </w:rPr>
        <w:t>. Купите ли вы дешевый продукт, зная, что в нем содержатся опасные добавки?</w:t>
      </w:r>
    </w:p>
    <w:p w:rsidR="00190EAB" w:rsidRDefault="008C7A83" w:rsidP="00190EA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90EAB">
        <w:rPr>
          <w:rFonts w:ascii="Times New Roman" w:hAnsi="Times New Roman" w:cs="Times New Roman"/>
          <w:sz w:val="28"/>
          <w:szCs w:val="28"/>
        </w:rPr>
        <w:t xml:space="preserve">. Выберите из данного списка те продукты, которые вы употребляете в пищу очень часто: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0EAB" w:rsidTr="008C7A83">
        <w:tc>
          <w:tcPr>
            <w:tcW w:w="4785" w:type="dxa"/>
          </w:tcPr>
          <w:p w:rsidR="00190EAB" w:rsidRPr="00543533" w:rsidRDefault="00190EAB" w:rsidP="00092845">
            <w:pPr>
              <w:pStyle w:val="a4"/>
              <w:numPr>
                <w:ilvl w:val="0"/>
                <w:numId w:val="1"/>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жевательные резинки;</w:t>
            </w:r>
          </w:p>
          <w:p w:rsidR="00190EAB" w:rsidRPr="00543533" w:rsidRDefault="00190EAB" w:rsidP="00092845">
            <w:pPr>
              <w:pStyle w:val="a4"/>
              <w:numPr>
                <w:ilvl w:val="0"/>
                <w:numId w:val="1"/>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вареные колбасы, сосиски, сардельки, мясные фарши;</w:t>
            </w:r>
          </w:p>
          <w:p w:rsidR="00190EAB" w:rsidRPr="00543533" w:rsidRDefault="00190EAB" w:rsidP="00092845">
            <w:pPr>
              <w:pStyle w:val="a4"/>
              <w:numPr>
                <w:ilvl w:val="0"/>
                <w:numId w:val="1"/>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чипсы</w:t>
            </w:r>
            <w:r w:rsidR="008C7A83">
              <w:rPr>
                <w:rFonts w:ascii="Times New Roman" w:hAnsi="Times New Roman" w:cs="Times New Roman"/>
                <w:sz w:val="28"/>
                <w:szCs w:val="28"/>
              </w:rPr>
              <w:t>, сухарики</w:t>
            </w:r>
            <w:r w:rsidRPr="00543533">
              <w:rPr>
                <w:rFonts w:ascii="Times New Roman" w:hAnsi="Times New Roman" w:cs="Times New Roman"/>
                <w:sz w:val="28"/>
                <w:szCs w:val="28"/>
              </w:rPr>
              <w:t>;</w:t>
            </w:r>
          </w:p>
          <w:p w:rsidR="00190EAB" w:rsidRPr="008C7A83" w:rsidRDefault="00190EAB" w:rsidP="008C7A83">
            <w:pPr>
              <w:pStyle w:val="a4"/>
              <w:numPr>
                <w:ilvl w:val="0"/>
                <w:numId w:val="1"/>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мороженное;</w:t>
            </w:r>
          </w:p>
        </w:tc>
        <w:tc>
          <w:tcPr>
            <w:tcW w:w="4786" w:type="dxa"/>
          </w:tcPr>
          <w:p w:rsidR="00190EAB" w:rsidRPr="00543533" w:rsidRDefault="00190EAB" w:rsidP="00092845">
            <w:pPr>
              <w:pStyle w:val="a4"/>
              <w:numPr>
                <w:ilvl w:val="0"/>
                <w:numId w:val="2"/>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соусы (кетчуп, майонез);</w:t>
            </w:r>
          </w:p>
          <w:p w:rsidR="00190EAB" w:rsidRPr="00543533" w:rsidRDefault="00190EAB" w:rsidP="00092845">
            <w:pPr>
              <w:pStyle w:val="a4"/>
              <w:numPr>
                <w:ilvl w:val="0"/>
                <w:numId w:val="2"/>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шоколад</w:t>
            </w:r>
            <w:r w:rsidR="008C7A83">
              <w:rPr>
                <w:rFonts w:ascii="Times New Roman" w:hAnsi="Times New Roman" w:cs="Times New Roman"/>
                <w:sz w:val="28"/>
                <w:szCs w:val="28"/>
              </w:rPr>
              <w:t>, конфеты</w:t>
            </w:r>
            <w:r w:rsidRPr="00543533">
              <w:rPr>
                <w:rFonts w:ascii="Times New Roman" w:hAnsi="Times New Roman" w:cs="Times New Roman"/>
                <w:sz w:val="28"/>
                <w:szCs w:val="28"/>
              </w:rPr>
              <w:t>;</w:t>
            </w:r>
          </w:p>
          <w:p w:rsidR="00190EAB" w:rsidRPr="00543533" w:rsidRDefault="00190EAB" w:rsidP="00092845">
            <w:pPr>
              <w:pStyle w:val="a4"/>
              <w:numPr>
                <w:ilvl w:val="0"/>
                <w:numId w:val="2"/>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еда быстрого приготовления;</w:t>
            </w:r>
          </w:p>
          <w:p w:rsidR="00190EAB" w:rsidRPr="00543533" w:rsidRDefault="00190EAB" w:rsidP="00092845">
            <w:pPr>
              <w:pStyle w:val="a4"/>
              <w:numPr>
                <w:ilvl w:val="0"/>
                <w:numId w:val="2"/>
              </w:numPr>
              <w:spacing w:line="288" w:lineRule="auto"/>
              <w:jc w:val="both"/>
              <w:rPr>
                <w:rFonts w:ascii="Times New Roman" w:hAnsi="Times New Roman" w:cs="Times New Roman"/>
                <w:sz w:val="28"/>
                <w:szCs w:val="28"/>
              </w:rPr>
            </w:pPr>
            <w:r w:rsidRPr="00543533">
              <w:rPr>
                <w:rFonts w:ascii="Times New Roman" w:hAnsi="Times New Roman" w:cs="Times New Roman"/>
                <w:sz w:val="28"/>
                <w:szCs w:val="28"/>
              </w:rPr>
              <w:t>печенье;</w:t>
            </w:r>
          </w:p>
          <w:p w:rsidR="00190EAB" w:rsidRPr="008C7A83" w:rsidRDefault="008C7A83" w:rsidP="008C7A83">
            <w:pPr>
              <w:spacing w:line="288" w:lineRule="auto"/>
              <w:ind w:left="360"/>
              <w:jc w:val="both"/>
              <w:rPr>
                <w:rFonts w:ascii="Times New Roman" w:hAnsi="Times New Roman" w:cs="Times New Roman"/>
                <w:sz w:val="28"/>
                <w:szCs w:val="28"/>
              </w:rPr>
            </w:pPr>
            <w:r w:rsidRPr="00543533">
              <w:rPr>
                <w:rFonts w:ascii="Times New Roman" w:hAnsi="Times New Roman" w:cs="Times New Roman"/>
                <w:sz w:val="28"/>
                <w:szCs w:val="28"/>
              </w:rPr>
              <w:t>газированные напитки;</w:t>
            </w:r>
          </w:p>
        </w:tc>
      </w:tr>
    </w:tbl>
    <w:p w:rsidR="00190EAB" w:rsidRPr="00F52C89" w:rsidRDefault="008C7A83" w:rsidP="00190EA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90EAB">
        <w:rPr>
          <w:rFonts w:ascii="Times New Roman" w:hAnsi="Times New Roman" w:cs="Times New Roman"/>
          <w:sz w:val="28"/>
          <w:szCs w:val="28"/>
        </w:rPr>
        <w:t xml:space="preserve">. </w:t>
      </w:r>
      <w:r w:rsidR="00190EAB" w:rsidRPr="00F52C89">
        <w:rPr>
          <w:rFonts w:ascii="Times New Roman" w:hAnsi="Times New Roman" w:cs="Times New Roman"/>
          <w:sz w:val="28"/>
          <w:szCs w:val="28"/>
        </w:rPr>
        <w:t>Хотите ли вы больше узнать о пищевых добавках?</w:t>
      </w:r>
    </w:p>
    <w:p w:rsidR="00FC4874" w:rsidRDefault="00FC4874" w:rsidP="00FC4874">
      <w:pPr>
        <w:spacing w:after="0" w:line="360" w:lineRule="auto"/>
        <w:ind w:firstLine="709"/>
        <w:jc w:val="both"/>
        <w:rPr>
          <w:rFonts w:ascii="Times New Roman" w:hAnsi="Times New Roman" w:cs="Times New Roman"/>
          <w:sz w:val="28"/>
          <w:szCs w:val="28"/>
        </w:rPr>
      </w:pPr>
    </w:p>
    <w:p w:rsidR="00FC4874" w:rsidRDefault="00FC4874" w:rsidP="00FC4874">
      <w:pPr>
        <w:spacing w:after="0" w:line="360" w:lineRule="auto"/>
        <w:ind w:firstLine="709"/>
        <w:jc w:val="both"/>
        <w:rPr>
          <w:rFonts w:ascii="Times New Roman" w:hAnsi="Times New Roman" w:cs="Times New Roman"/>
          <w:sz w:val="28"/>
          <w:szCs w:val="28"/>
        </w:rPr>
      </w:pPr>
    </w:p>
    <w:p w:rsidR="00FC4874" w:rsidRDefault="00FC4874" w:rsidP="00FC4874">
      <w:pPr>
        <w:spacing w:after="0" w:line="360" w:lineRule="auto"/>
        <w:ind w:firstLine="709"/>
        <w:jc w:val="both"/>
        <w:rPr>
          <w:rFonts w:ascii="Times New Roman" w:hAnsi="Times New Roman" w:cs="Times New Roman"/>
          <w:sz w:val="28"/>
          <w:szCs w:val="28"/>
        </w:rPr>
      </w:pPr>
    </w:p>
    <w:p w:rsidR="006832C2" w:rsidRDefault="006832C2">
      <w:pPr>
        <w:rPr>
          <w:rFonts w:ascii="Times New Roman" w:hAnsi="Times New Roman" w:cs="Times New Roman"/>
          <w:sz w:val="28"/>
          <w:szCs w:val="28"/>
        </w:rPr>
      </w:pPr>
      <w:r>
        <w:rPr>
          <w:rFonts w:ascii="Times New Roman" w:hAnsi="Times New Roman" w:cs="Times New Roman"/>
          <w:sz w:val="28"/>
          <w:szCs w:val="28"/>
        </w:rPr>
        <w:br w:type="page"/>
      </w:r>
    </w:p>
    <w:p w:rsidR="006832C2" w:rsidRPr="006832C2" w:rsidRDefault="006832C2" w:rsidP="006832C2">
      <w:pPr>
        <w:spacing w:after="0" w:line="360" w:lineRule="auto"/>
        <w:ind w:firstLine="709"/>
        <w:jc w:val="right"/>
        <w:rPr>
          <w:rFonts w:ascii="Times New Roman" w:hAnsi="Times New Roman" w:cs="Times New Roman"/>
          <w:b/>
          <w:sz w:val="28"/>
          <w:szCs w:val="28"/>
        </w:rPr>
      </w:pPr>
      <w:r w:rsidRPr="006832C2">
        <w:rPr>
          <w:rFonts w:ascii="Times New Roman" w:hAnsi="Times New Roman" w:cs="Times New Roman"/>
          <w:b/>
          <w:sz w:val="28"/>
          <w:szCs w:val="28"/>
        </w:rPr>
        <w:lastRenderedPageBreak/>
        <w:t xml:space="preserve">Приложение 2 </w:t>
      </w:r>
    </w:p>
    <w:p w:rsidR="006832C2" w:rsidRDefault="009C3C56" w:rsidP="006832C2">
      <w:pPr>
        <w:spacing w:after="0" w:line="312" w:lineRule="auto"/>
        <w:ind w:firstLine="709"/>
        <w:jc w:val="center"/>
      </w:pPr>
      <w:r>
        <w:rPr>
          <w:rFonts w:ascii="Times New Roman" w:hAnsi="Times New Roman"/>
          <w:b/>
          <w:sz w:val="28"/>
          <w:szCs w:val="28"/>
        </w:rPr>
        <w:t>Распространенные пищевые добавки</w:t>
      </w:r>
      <w:r w:rsidR="006832C2">
        <w:rPr>
          <w:rFonts w:ascii="Times New Roman" w:hAnsi="Times New Roman"/>
          <w:b/>
          <w:sz w:val="28"/>
          <w:szCs w:val="28"/>
        </w:rPr>
        <w:t xml:space="preserve"> и их влияние на </w:t>
      </w:r>
      <w:r>
        <w:rPr>
          <w:rFonts w:ascii="Times New Roman" w:hAnsi="Times New Roman"/>
          <w:b/>
          <w:sz w:val="28"/>
          <w:szCs w:val="28"/>
        </w:rPr>
        <w:t xml:space="preserve">организм </w:t>
      </w:r>
      <w:r w:rsidR="006832C2">
        <w:rPr>
          <w:rFonts w:ascii="Times New Roman" w:hAnsi="Times New Roman"/>
          <w:b/>
          <w:sz w:val="28"/>
          <w:szCs w:val="28"/>
        </w:rPr>
        <w:t>человека</w:t>
      </w:r>
      <w:r w:rsidR="00926F91">
        <w:rPr>
          <w:rFonts w:ascii="Times New Roman" w:hAnsi="Times New Roman"/>
          <w:b/>
          <w:sz w:val="28"/>
          <w:szCs w:val="28"/>
        </w:rPr>
        <w:t xml:space="preserve"> </w:t>
      </w:r>
      <w:r w:rsidR="00926F91">
        <w:rPr>
          <w:rFonts w:ascii="Times New Roman" w:hAnsi="Times New Roman" w:cs="Times New Roman"/>
          <w:sz w:val="28"/>
          <w:szCs w:val="28"/>
        </w:rPr>
        <w:t>[7</w:t>
      </w:r>
      <w:r w:rsidR="00926F91" w:rsidRPr="00561319">
        <w:rPr>
          <w:rFonts w:ascii="Times New Roman" w:hAnsi="Times New Roman" w:cs="Times New Roman"/>
          <w:sz w:val="28"/>
          <w:szCs w:val="28"/>
        </w:rPr>
        <w:t>]</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59"/>
        <w:gridCol w:w="3118"/>
        <w:gridCol w:w="5494"/>
      </w:tblGrid>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Код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Полное название</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Влияние на организм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Е100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Куркумин</w:t>
            </w:r>
            <w:proofErr w:type="spellEnd"/>
            <w:r>
              <w:rPr>
                <w:rFonts w:ascii="Times New Roman" w:hAnsi="Times New Roman"/>
                <w:sz w:val="28"/>
                <w:szCs w:val="28"/>
              </w:rPr>
              <w:t xml:space="preserve"> (ярко-желтый цвет)</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Защищает от воздействия микробов и токсинов, снижает уровень холестерина, обладает противовоспалительными и антиоксидантными свойствами, обладает антидепрессивными свойства.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Е101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Рибофлавин – витамин В</w:t>
            </w:r>
            <w:proofErr w:type="gramStart"/>
            <w:r>
              <w:rPr>
                <w:rFonts w:ascii="Times New Roman" w:hAnsi="Times New Roman"/>
                <w:sz w:val="28"/>
                <w:szCs w:val="28"/>
              </w:rPr>
              <w:t>2</w:t>
            </w:r>
            <w:proofErr w:type="gramEnd"/>
            <w:r>
              <w:rPr>
                <w:rFonts w:ascii="Times New Roman" w:hAnsi="Times New Roman"/>
                <w:sz w:val="28"/>
                <w:szCs w:val="28"/>
              </w:rPr>
              <w:t xml:space="preserve"> (желтый цвет)</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11B58">
            <w:pPr>
              <w:spacing w:after="0" w:line="312" w:lineRule="auto"/>
              <w:jc w:val="both"/>
              <w:rPr>
                <w:rFonts w:ascii="Times New Roman" w:hAnsi="Times New Roman"/>
                <w:sz w:val="28"/>
                <w:szCs w:val="28"/>
              </w:rPr>
            </w:pPr>
            <w:r>
              <w:rPr>
                <w:rFonts w:ascii="Times New Roman" w:hAnsi="Times New Roman"/>
                <w:sz w:val="28"/>
                <w:szCs w:val="28"/>
              </w:rPr>
              <w:t>Необходим для образования эритроцитов, антител в организме, д</w:t>
            </w:r>
            <w:r w:rsidR="00011B58">
              <w:rPr>
                <w:rFonts w:ascii="Times New Roman" w:hAnsi="Times New Roman"/>
                <w:sz w:val="28"/>
                <w:szCs w:val="28"/>
              </w:rPr>
              <w:t>ля здоровья кожи, волос, ногтей.</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Е102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Тартразин</w:t>
            </w:r>
            <w:proofErr w:type="spellEnd"/>
            <w:r>
              <w:rPr>
                <w:rFonts w:ascii="Times New Roman" w:hAnsi="Times New Roman"/>
                <w:sz w:val="28"/>
                <w:szCs w:val="28"/>
              </w:rPr>
              <w:t xml:space="preserve"> (золотистый оттенок)</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11B58">
            <w:pPr>
              <w:spacing w:after="0" w:line="312" w:lineRule="auto"/>
              <w:jc w:val="both"/>
              <w:rPr>
                <w:rFonts w:ascii="Times New Roman" w:hAnsi="Times New Roman"/>
                <w:sz w:val="28"/>
                <w:szCs w:val="28"/>
              </w:rPr>
            </w:pPr>
            <w:proofErr w:type="gramStart"/>
            <w:r>
              <w:rPr>
                <w:rFonts w:ascii="Times New Roman" w:hAnsi="Times New Roman"/>
                <w:sz w:val="28"/>
                <w:szCs w:val="28"/>
              </w:rPr>
              <w:t>Вызывает агрессивность, раздражительность, головные боли, мигрени, снижение зрения, бессонница, пищевая аллергия</w:t>
            </w:r>
            <w:proofErr w:type="gramEnd"/>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Е104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gramStart"/>
            <w:r>
              <w:rPr>
                <w:rFonts w:ascii="Times New Roman" w:hAnsi="Times New Roman"/>
                <w:sz w:val="28"/>
                <w:szCs w:val="28"/>
              </w:rPr>
              <w:t>Желтый</w:t>
            </w:r>
            <w:proofErr w:type="gramEnd"/>
            <w:r>
              <w:rPr>
                <w:rFonts w:ascii="Times New Roman" w:hAnsi="Times New Roman"/>
                <w:sz w:val="28"/>
                <w:szCs w:val="28"/>
              </w:rPr>
              <w:t xml:space="preserve"> </w:t>
            </w:r>
            <w:proofErr w:type="spellStart"/>
            <w:r>
              <w:rPr>
                <w:rFonts w:ascii="Times New Roman" w:hAnsi="Times New Roman"/>
                <w:sz w:val="28"/>
                <w:szCs w:val="28"/>
              </w:rPr>
              <w:t>хинолиновый</w:t>
            </w:r>
            <w:proofErr w:type="spellEnd"/>
            <w:r>
              <w:rPr>
                <w:rFonts w:ascii="Times New Roman" w:hAnsi="Times New Roman"/>
                <w:sz w:val="28"/>
                <w:szCs w:val="28"/>
              </w:rPr>
              <w:t xml:space="preserve"> (желто-зеленого цвета)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11B58">
            <w:pPr>
              <w:spacing w:after="0" w:line="312" w:lineRule="auto"/>
              <w:jc w:val="both"/>
              <w:rPr>
                <w:rFonts w:ascii="Times New Roman" w:hAnsi="Times New Roman"/>
                <w:sz w:val="28"/>
                <w:szCs w:val="28"/>
              </w:rPr>
            </w:pPr>
            <w:proofErr w:type="gramStart"/>
            <w:r>
              <w:rPr>
                <w:rFonts w:ascii="Times New Roman" w:hAnsi="Times New Roman"/>
                <w:sz w:val="28"/>
                <w:szCs w:val="28"/>
              </w:rPr>
              <w:t>Противопоказан</w:t>
            </w:r>
            <w:proofErr w:type="gramEnd"/>
            <w:r>
              <w:rPr>
                <w:rFonts w:ascii="Times New Roman" w:hAnsi="Times New Roman"/>
                <w:sz w:val="28"/>
                <w:szCs w:val="28"/>
              </w:rPr>
              <w:t xml:space="preserve"> людям, чувствительным к аспирину. Вызывает </w:t>
            </w:r>
            <w:proofErr w:type="spellStart"/>
            <w:r>
              <w:rPr>
                <w:rFonts w:ascii="Times New Roman" w:hAnsi="Times New Roman"/>
                <w:sz w:val="28"/>
                <w:szCs w:val="28"/>
              </w:rPr>
              <w:t>гиперактивность</w:t>
            </w:r>
            <w:proofErr w:type="spellEnd"/>
            <w:r w:rsidR="00011B58">
              <w:rPr>
                <w:rFonts w:ascii="Times New Roman" w:hAnsi="Times New Roman"/>
                <w:sz w:val="28"/>
                <w:szCs w:val="28"/>
              </w:rPr>
              <w:t xml:space="preserve">, </w:t>
            </w:r>
            <w:r>
              <w:rPr>
                <w:rFonts w:ascii="Times New Roman" w:hAnsi="Times New Roman"/>
                <w:sz w:val="28"/>
                <w:szCs w:val="28"/>
              </w:rPr>
              <w:t xml:space="preserve">может вызвать воспаление кожных покровов, крапивницу, приступы удушья у астматиков.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Е107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Желтый 2G краситель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Способствует появлению аллергии и бронхиальной астмы.</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C711C9">
              <w:rPr>
                <w:rFonts w:ascii="Times New Roman" w:hAnsi="Times New Roman"/>
                <w:sz w:val="28"/>
                <w:szCs w:val="28"/>
              </w:rPr>
              <w:t>Желтый «солнечный закат»</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Наблюдаются аллергия, тошнота, насморк. У детей вызывает </w:t>
            </w:r>
            <w:proofErr w:type="spellStart"/>
            <w:r>
              <w:rPr>
                <w:rFonts w:ascii="Times New Roman" w:hAnsi="Times New Roman"/>
                <w:sz w:val="28"/>
                <w:szCs w:val="28"/>
              </w:rPr>
              <w:t>гиперактивное</w:t>
            </w:r>
            <w:proofErr w:type="spellEnd"/>
            <w:r w:rsidRPr="00C711C9">
              <w:rPr>
                <w:rFonts w:ascii="Times New Roman" w:hAnsi="Times New Roman"/>
                <w:sz w:val="28"/>
                <w:szCs w:val="28"/>
              </w:rPr>
              <w:t xml:space="preserve"> поведения и потер</w:t>
            </w:r>
            <w:r>
              <w:rPr>
                <w:rFonts w:ascii="Times New Roman" w:hAnsi="Times New Roman"/>
                <w:sz w:val="28"/>
                <w:szCs w:val="28"/>
              </w:rPr>
              <w:t xml:space="preserve">ю концентрации внимания.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Е120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Кармины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11B58">
            <w:pPr>
              <w:spacing w:after="0" w:line="312" w:lineRule="auto"/>
              <w:jc w:val="both"/>
              <w:rPr>
                <w:rFonts w:ascii="Times New Roman" w:hAnsi="Times New Roman"/>
                <w:sz w:val="28"/>
                <w:szCs w:val="28"/>
              </w:rPr>
            </w:pPr>
            <w:r>
              <w:rPr>
                <w:rFonts w:ascii="Times New Roman" w:hAnsi="Times New Roman"/>
                <w:sz w:val="28"/>
                <w:szCs w:val="28"/>
              </w:rPr>
              <w:t>Б</w:t>
            </w:r>
            <w:r w:rsidRPr="00DE29CB">
              <w:rPr>
                <w:rFonts w:ascii="Times New Roman" w:hAnsi="Times New Roman"/>
                <w:sz w:val="28"/>
                <w:szCs w:val="28"/>
              </w:rPr>
              <w:t>езвре</w:t>
            </w:r>
            <w:r>
              <w:rPr>
                <w:rFonts w:ascii="Times New Roman" w:hAnsi="Times New Roman"/>
                <w:sz w:val="28"/>
                <w:szCs w:val="28"/>
              </w:rPr>
              <w:t>ден</w:t>
            </w:r>
            <w:r w:rsidRPr="00DE29CB">
              <w:rPr>
                <w:rFonts w:ascii="Times New Roman" w:hAnsi="Times New Roman"/>
                <w:sz w:val="28"/>
                <w:szCs w:val="28"/>
              </w:rPr>
              <w:t xml:space="preserve">. Но есть небольшой процент </w:t>
            </w:r>
            <w:proofErr w:type="gramStart"/>
            <w:r w:rsidRPr="00DE29CB">
              <w:rPr>
                <w:rFonts w:ascii="Times New Roman" w:hAnsi="Times New Roman"/>
                <w:sz w:val="28"/>
                <w:szCs w:val="28"/>
              </w:rPr>
              <w:t>людей</w:t>
            </w:r>
            <w:proofErr w:type="gramEnd"/>
            <w:r>
              <w:rPr>
                <w:rFonts w:ascii="Times New Roman" w:hAnsi="Times New Roman"/>
                <w:sz w:val="28"/>
                <w:szCs w:val="28"/>
              </w:rPr>
              <w:t xml:space="preserve"> у которых наблюдается аллергия (</w:t>
            </w:r>
            <w:r w:rsidRPr="00DE29CB">
              <w:rPr>
                <w:rFonts w:ascii="Times New Roman" w:hAnsi="Times New Roman"/>
                <w:sz w:val="28"/>
                <w:szCs w:val="28"/>
              </w:rPr>
              <w:t>анафилактический шок</w:t>
            </w:r>
            <w:r w:rsidR="00011B58">
              <w:rPr>
                <w:rFonts w:ascii="Times New Roman" w:hAnsi="Times New Roman"/>
                <w:sz w:val="28"/>
                <w:szCs w:val="28"/>
              </w:rPr>
              <w:t xml:space="preserve">).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Е122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Азорубин</w:t>
            </w:r>
            <w:proofErr w:type="spellEnd"/>
            <w:r>
              <w:rPr>
                <w:rFonts w:ascii="Times New Roman" w:hAnsi="Times New Roman"/>
                <w:sz w:val="28"/>
                <w:szCs w:val="28"/>
              </w:rPr>
              <w:t xml:space="preserve">, </w:t>
            </w:r>
            <w:proofErr w:type="spellStart"/>
            <w:r>
              <w:rPr>
                <w:rFonts w:ascii="Times New Roman" w:hAnsi="Times New Roman"/>
                <w:sz w:val="28"/>
                <w:szCs w:val="28"/>
              </w:rPr>
              <w:t>кармуазин</w:t>
            </w:r>
            <w:proofErr w:type="spellEnd"/>
            <w:r>
              <w:rPr>
                <w:rFonts w:ascii="Times New Roman" w:hAnsi="Times New Roman"/>
                <w:sz w:val="28"/>
                <w:szCs w:val="28"/>
              </w:rPr>
              <w:t xml:space="preserve"> (красный цвет)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Аллергические реакции, с опаской люди с непереносимостью аспирина. У детей </w:t>
            </w:r>
            <w:proofErr w:type="spellStart"/>
            <w:r>
              <w:rPr>
                <w:rFonts w:ascii="Times New Roman" w:hAnsi="Times New Roman"/>
                <w:sz w:val="28"/>
                <w:szCs w:val="28"/>
              </w:rPr>
              <w:t>гиперактивность</w:t>
            </w:r>
            <w:proofErr w:type="spellEnd"/>
            <w:r>
              <w:rPr>
                <w:rFonts w:ascii="Times New Roman" w:hAnsi="Times New Roman"/>
                <w:sz w:val="28"/>
                <w:szCs w:val="28"/>
              </w:rPr>
              <w:t xml:space="preserve"> и снижение концентрации внимания.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Е124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Пунцовый 4R (темно </w:t>
            </w:r>
            <w:r>
              <w:rPr>
                <w:rFonts w:ascii="Times New Roman" w:hAnsi="Times New Roman"/>
                <w:sz w:val="28"/>
                <w:szCs w:val="28"/>
              </w:rPr>
              <w:lastRenderedPageBreak/>
              <w:t xml:space="preserve">алый)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lastRenderedPageBreak/>
              <w:t xml:space="preserve">Приводит к заболеваниям ЖКТ, </w:t>
            </w:r>
            <w:r>
              <w:rPr>
                <w:rFonts w:ascii="Times New Roman" w:hAnsi="Times New Roman"/>
                <w:sz w:val="28"/>
                <w:szCs w:val="28"/>
              </w:rPr>
              <w:lastRenderedPageBreak/>
              <w:t>провоцирует приступы астмы, способен вызвать рак.</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Е127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Эритрозин</w:t>
            </w:r>
            <w:proofErr w:type="spellEnd"/>
            <w:r>
              <w:rPr>
                <w:rFonts w:ascii="Times New Roman" w:hAnsi="Times New Roman"/>
                <w:sz w:val="28"/>
                <w:szCs w:val="28"/>
              </w:rPr>
              <w:t xml:space="preserve"> (ярко-красный цвет)</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Провоцирует приступы астмы, негативно влияет на печень, сердце, желудок и другие органы.</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Е128</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Красный 2G краситель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proofErr w:type="gramStart"/>
            <w:r>
              <w:rPr>
                <w:rFonts w:ascii="Times New Roman" w:hAnsi="Times New Roman"/>
                <w:sz w:val="28"/>
                <w:szCs w:val="28"/>
              </w:rPr>
              <w:t>Способен</w:t>
            </w:r>
            <w:proofErr w:type="gramEnd"/>
            <w:r>
              <w:rPr>
                <w:rFonts w:ascii="Times New Roman" w:hAnsi="Times New Roman"/>
                <w:sz w:val="28"/>
                <w:szCs w:val="28"/>
              </w:rPr>
              <w:t xml:space="preserve"> вызвать генные изменения: врожденные патологии, онкологические заболевания.</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Е129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Красный очаровательный</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D81C4E">
            <w:pPr>
              <w:spacing w:after="0" w:line="312" w:lineRule="auto"/>
              <w:jc w:val="both"/>
            </w:pPr>
            <w:proofErr w:type="gramStart"/>
            <w:r>
              <w:rPr>
                <w:rFonts w:ascii="Times New Roman" w:hAnsi="Times New Roman"/>
                <w:sz w:val="28"/>
                <w:szCs w:val="28"/>
              </w:rPr>
              <w:t>Недопустима</w:t>
            </w:r>
            <w:proofErr w:type="gramEnd"/>
            <w:r>
              <w:rPr>
                <w:rFonts w:ascii="Times New Roman" w:hAnsi="Times New Roman"/>
                <w:sz w:val="28"/>
                <w:szCs w:val="28"/>
              </w:rPr>
              <w:t xml:space="preserve"> для употребления в пищу людьми, чувствительными к аспирину. В больших количествах вызывает </w:t>
            </w:r>
            <w:proofErr w:type="spellStart"/>
            <w:r>
              <w:rPr>
                <w:rFonts w:ascii="Times New Roman" w:hAnsi="Times New Roman"/>
                <w:sz w:val="28"/>
                <w:szCs w:val="28"/>
              </w:rPr>
              <w:t>гиперактивность</w:t>
            </w:r>
            <w:proofErr w:type="spellEnd"/>
            <w:r w:rsidR="00D81C4E">
              <w:rPr>
                <w:rFonts w:ascii="Times New Roman" w:hAnsi="Times New Roman"/>
                <w:sz w:val="28"/>
                <w:szCs w:val="28"/>
              </w:rPr>
              <w:t xml:space="preserve"> и</w:t>
            </w:r>
            <w:r>
              <w:rPr>
                <w:rFonts w:ascii="Times New Roman" w:hAnsi="Times New Roman"/>
                <w:sz w:val="28"/>
                <w:szCs w:val="28"/>
              </w:rPr>
              <w:t xml:space="preserve"> синдром дефицита внимания</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Е131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Синий патентованный V краситель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proofErr w:type="gramStart"/>
            <w:r>
              <w:rPr>
                <w:rFonts w:ascii="Times New Roman" w:hAnsi="Times New Roman"/>
                <w:sz w:val="28"/>
                <w:szCs w:val="28"/>
              </w:rPr>
              <w:t>Влечет за собой крапивницу, анафилаксию, противопоказан людям с аллергией на аспирин.</w:t>
            </w:r>
            <w:proofErr w:type="gramEnd"/>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Е132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Индигокармин (ярко-синий)</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Провоцирует приступы астмы и проблемы с сердцем.</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Е133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Синий блестящий FCF</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Приводит к аллергическим реакциям, нарушению нервных клеток, увеличивает риск развития рака.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Е140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Хлорофилл (зеленый цвет)</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Способствует выведению токсинов, обладает противораковыми свойствами.</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Е142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Зеленый S (краситель)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D81C4E">
            <w:pPr>
              <w:spacing w:after="0" w:line="312" w:lineRule="auto"/>
              <w:jc w:val="both"/>
              <w:rPr>
                <w:rFonts w:ascii="Times New Roman" w:hAnsi="Times New Roman"/>
                <w:sz w:val="28"/>
                <w:szCs w:val="28"/>
              </w:rPr>
            </w:pPr>
            <w:r>
              <w:rPr>
                <w:rFonts w:ascii="Times New Roman" w:hAnsi="Times New Roman"/>
                <w:sz w:val="28"/>
                <w:szCs w:val="28"/>
              </w:rPr>
              <w:t>Вызывает сильные аллергические реакции при прямом контакте с кожей, а у людей чувствительных к аллергии и при приеме продуктов</w:t>
            </w:r>
            <w:r w:rsidR="00D81C4E">
              <w:rPr>
                <w:rFonts w:ascii="Times New Roman" w:hAnsi="Times New Roman"/>
                <w:sz w:val="28"/>
                <w:szCs w:val="28"/>
              </w:rPr>
              <w:t xml:space="preserve">.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Е150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Жженый сахар – карамель (от </w:t>
            </w:r>
            <w:proofErr w:type="gramStart"/>
            <w:r>
              <w:rPr>
                <w:rFonts w:ascii="Times New Roman" w:hAnsi="Times New Roman"/>
                <w:sz w:val="28"/>
                <w:szCs w:val="28"/>
              </w:rPr>
              <w:t>янтарного</w:t>
            </w:r>
            <w:proofErr w:type="gramEnd"/>
            <w:r>
              <w:rPr>
                <w:rFonts w:ascii="Times New Roman" w:hAnsi="Times New Roman"/>
                <w:sz w:val="28"/>
                <w:szCs w:val="28"/>
              </w:rPr>
              <w:t xml:space="preserve"> до темно-коричневого)</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Не рекомендуется людям с аллергией на глюкозу и лактозу. Большое содержание в лимонадах темного цвета (</w:t>
            </w:r>
            <w:r>
              <w:rPr>
                <w:rFonts w:ascii="Times New Roman" w:hAnsi="Times New Roman"/>
                <w:sz w:val="28"/>
                <w:szCs w:val="28"/>
                <w:lang w:val="en-US"/>
              </w:rPr>
              <w:t>Coca</w:t>
            </w:r>
            <w:r>
              <w:rPr>
                <w:rFonts w:ascii="Times New Roman" w:hAnsi="Times New Roman"/>
                <w:sz w:val="28"/>
                <w:szCs w:val="28"/>
              </w:rPr>
              <w:t>-</w:t>
            </w:r>
            <w:r>
              <w:rPr>
                <w:rFonts w:ascii="Times New Roman" w:hAnsi="Times New Roman"/>
                <w:sz w:val="28"/>
                <w:szCs w:val="28"/>
                <w:lang w:val="en-US"/>
              </w:rPr>
              <w:t>Cola</w:t>
            </w:r>
            <w:r>
              <w:rPr>
                <w:rFonts w:ascii="Times New Roman" w:hAnsi="Times New Roman"/>
                <w:sz w:val="28"/>
                <w:szCs w:val="28"/>
              </w:rPr>
              <w:t>).</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Е150d</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Сахарный колер IV</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Канцероген, может послужить причиной раковых заболеваний и проблем с желудочно-кишечным трактом.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Е152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3C56"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«Уголь» </w:t>
            </w:r>
          </w:p>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(от коричневого до черного)</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lastRenderedPageBreak/>
              <w:t xml:space="preserve">Провоцирует аллергию, приступы астмы, </w:t>
            </w:r>
            <w:proofErr w:type="spellStart"/>
            <w:r>
              <w:rPr>
                <w:rFonts w:ascii="Times New Roman" w:hAnsi="Times New Roman"/>
                <w:sz w:val="28"/>
                <w:szCs w:val="28"/>
              </w:rPr>
              <w:lastRenderedPageBreak/>
              <w:t>гиперактивность</w:t>
            </w:r>
            <w:proofErr w:type="spellEnd"/>
            <w:r>
              <w:rPr>
                <w:rFonts w:ascii="Times New Roman" w:hAnsi="Times New Roman"/>
                <w:sz w:val="28"/>
                <w:szCs w:val="28"/>
              </w:rPr>
              <w:t>.</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Е153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Каменный уголь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Не усваивается в кишечнике и никак не влияет на здоровье.</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Е155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Ш</w:t>
            </w:r>
            <w:r w:rsidRPr="001D7320">
              <w:rPr>
                <w:rFonts w:ascii="Times New Roman" w:hAnsi="Times New Roman"/>
                <w:sz w:val="28"/>
                <w:szCs w:val="28"/>
              </w:rPr>
              <w:t>околадный коричневый</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В большом количестве у детей вызывает заболевания печени и почек, аллергические реакции.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Е160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Каротиноиды</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D81C4E">
            <w:pPr>
              <w:spacing w:after="0" w:line="312" w:lineRule="auto"/>
              <w:jc w:val="both"/>
            </w:pPr>
            <w:r>
              <w:rPr>
                <w:rFonts w:ascii="Times New Roman" w:hAnsi="Times New Roman"/>
                <w:sz w:val="28"/>
                <w:szCs w:val="28"/>
              </w:rPr>
              <w:t>Помогают поправить</w:t>
            </w:r>
            <w:r w:rsidR="00D81C4E">
              <w:rPr>
                <w:rFonts w:ascii="Times New Roman" w:hAnsi="Times New Roman"/>
                <w:sz w:val="28"/>
                <w:szCs w:val="28"/>
              </w:rPr>
              <w:t xml:space="preserve">ся от инсульта, улучшают зрение.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Е162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Бетанин</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Улучшает прочность сосудов, очищает организм от радиационных веществ, от ядов, снижается кровяное давление, предупреждается болезни сердца, сосудов, раковых заболеваний и старение организма.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Е170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Карбонаты кальция (мел)</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9C3C56">
            <w:pPr>
              <w:spacing w:after="0" w:line="312" w:lineRule="auto"/>
              <w:jc w:val="both"/>
              <w:rPr>
                <w:rFonts w:ascii="Times New Roman" w:hAnsi="Times New Roman"/>
                <w:sz w:val="28"/>
                <w:szCs w:val="28"/>
              </w:rPr>
            </w:pPr>
            <w:r>
              <w:rPr>
                <w:rFonts w:ascii="Times New Roman" w:hAnsi="Times New Roman"/>
                <w:sz w:val="28"/>
                <w:szCs w:val="28"/>
              </w:rPr>
              <w:t>Вреда не наносит, но в больших количествах может вызвать тошноту, бол</w:t>
            </w:r>
            <w:r w:rsidR="009C3C56">
              <w:rPr>
                <w:rFonts w:ascii="Times New Roman" w:hAnsi="Times New Roman"/>
                <w:sz w:val="28"/>
                <w:szCs w:val="28"/>
              </w:rPr>
              <w:t>и</w:t>
            </w:r>
            <w:r>
              <w:rPr>
                <w:rFonts w:ascii="Times New Roman" w:hAnsi="Times New Roman"/>
                <w:sz w:val="28"/>
                <w:szCs w:val="28"/>
              </w:rPr>
              <w:t xml:space="preserve"> в животе, изменение психического состояния.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Е171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Диоксид титана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Может </w:t>
            </w:r>
            <w:proofErr w:type="gramStart"/>
            <w:r>
              <w:rPr>
                <w:rFonts w:ascii="Times New Roman" w:hAnsi="Times New Roman"/>
                <w:sz w:val="28"/>
                <w:szCs w:val="28"/>
              </w:rPr>
              <w:t>иметь канцерогенный эффект</w:t>
            </w:r>
            <w:proofErr w:type="gramEnd"/>
            <w:r>
              <w:rPr>
                <w:rFonts w:ascii="Times New Roman" w:hAnsi="Times New Roman"/>
                <w:sz w:val="28"/>
                <w:szCs w:val="28"/>
              </w:rPr>
              <w:t>.</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Е181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Танин (бежево-желтый)</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Укрепляет кровеносные сосуды, способствует усвоению витамина C</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Е200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Сорбиновая</w:t>
            </w:r>
            <w:proofErr w:type="spellEnd"/>
            <w:r>
              <w:rPr>
                <w:rFonts w:ascii="Times New Roman" w:hAnsi="Times New Roman"/>
                <w:sz w:val="28"/>
                <w:szCs w:val="28"/>
              </w:rPr>
              <w:t xml:space="preserve">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Способствует </w:t>
            </w:r>
            <w:proofErr w:type="spellStart"/>
            <w:r>
              <w:rPr>
                <w:rFonts w:ascii="Times New Roman" w:hAnsi="Times New Roman"/>
                <w:sz w:val="28"/>
                <w:szCs w:val="28"/>
              </w:rPr>
              <w:t>детоксикации</w:t>
            </w:r>
            <w:proofErr w:type="spellEnd"/>
            <w:r>
              <w:rPr>
                <w:rFonts w:ascii="Times New Roman" w:hAnsi="Times New Roman"/>
                <w:sz w:val="28"/>
                <w:szCs w:val="28"/>
              </w:rPr>
              <w:t>.</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Е202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sidRPr="00C4108C">
              <w:rPr>
                <w:rFonts w:ascii="Times New Roman" w:hAnsi="Times New Roman"/>
                <w:sz w:val="28"/>
                <w:szCs w:val="28"/>
              </w:rPr>
              <w:t>Сорбат</w:t>
            </w:r>
            <w:proofErr w:type="spellEnd"/>
            <w:r w:rsidRPr="00C4108C">
              <w:rPr>
                <w:rFonts w:ascii="Times New Roman" w:hAnsi="Times New Roman"/>
                <w:sz w:val="28"/>
                <w:szCs w:val="28"/>
              </w:rPr>
              <w:t xml:space="preserve"> калия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gramStart"/>
            <w:r>
              <w:rPr>
                <w:rFonts w:ascii="Times New Roman" w:hAnsi="Times New Roman"/>
                <w:sz w:val="28"/>
                <w:szCs w:val="28"/>
              </w:rPr>
              <w:t>Безвреден</w:t>
            </w:r>
            <w:proofErr w:type="gramEnd"/>
            <w:r>
              <w:rPr>
                <w:rFonts w:ascii="Times New Roman" w:hAnsi="Times New Roman"/>
                <w:sz w:val="28"/>
                <w:szCs w:val="28"/>
              </w:rPr>
              <w:t xml:space="preserve"> для организма человека.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Бензойная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Способствует развитию злокачественных опухолей.</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Е211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Бензоат</w:t>
            </w:r>
            <w:proofErr w:type="spellEnd"/>
            <w:r>
              <w:rPr>
                <w:rFonts w:ascii="Times New Roman" w:hAnsi="Times New Roman"/>
                <w:sz w:val="28"/>
                <w:szCs w:val="28"/>
              </w:rPr>
              <w:t xml:space="preserve">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Способствует развитию онкологических заболеваний, аллергии, уменьшает активность расщепления жиров и крахмала.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Е215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Пара-</w:t>
            </w:r>
            <w:proofErr w:type="spellStart"/>
            <w:r>
              <w:rPr>
                <w:rFonts w:ascii="Times New Roman" w:hAnsi="Times New Roman"/>
                <w:sz w:val="28"/>
                <w:szCs w:val="28"/>
              </w:rPr>
              <w:t>оксибензойной</w:t>
            </w:r>
            <w:proofErr w:type="spellEnd"/>
            <w:r>
              <w:rPr>
                <w:rFonts w:ascii="Times New Roman" w:hAnsi="Times New Roman"/>
                <w:sz w:val="28"/>
                <w:szCs w:val="28"/>
              </w:rPr>
              <w:t xml:space="preserve"> кислоты метиловый эфир</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Может привести к раку молочной железы.</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Е216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Пара-</w:t>
            </w:r>
            <w:proofErr w:type="spellStart"/>
            <w:r>
              <w:rPr>
                <w:rFonts w:ascii="Times New Roman" w:hAnsi="Times New Roman"/>
                <w:sz w:val="28"/>
                <w:szCs w:val="28"/>
              </w:rPr>
              <w:t>оксибензойной</w:t>
            </w:r>
            <w:proofErr w:type="spellEnd"/>
            <w:r>
              <w:rPr>
                <w:rFonts w:ascii="Times New Roman" w:hAnsi="Times New Roman"/>
                <w:sz w:val="28"/>
                <w:szCs w:val="28"/>
              </w:rPr>
              <w:t xml:space="preserve"> кислоты </w:t>
            </w:r>
            <w:proofErr w:type="spellStart"/>
            <w:r>
              <w:rPr>
                <w:rFonts w:ascii="Times New Roman" w:hAnsi="Times New Roman"/>
                <w:sz w:val="28"/>
                <w:szCs w:val="28"/>
              </w:rPr>
              <w:t>пропиловый</w:t>
            </w:r>
            <w:proofErr w:type="spellEnd"/>
            <w:r>
              <w:rPr>
                <w:rFonts w:ascii="Times New Roman" w:hAnsi="Times New Roman"/>
                <w:sz w:val="28"/>
                <w:szCs w:val="28"/>
              </w:rPr>
              <w:t xml:space="preserve"> эфир</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Вызывает головные боли, апатию, отравление, негативное влияние на иммунную систему.</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Е217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Пара-</w:t>
            </w:r>
            <w:proofErr w:type="spellStart"/>
            <w:r>
              <w:rPr>
                <w:rFonts w:ascii="Times New Roman" w:hAnsi="Times New Roman"/>
                <w:sz w:val="28"/>
                <w:szCs w:val="28"/>
              </w:rPr>
              <w:t>оксибензойной</w:t>
            </w:r>
            <w:proofErr w:type="spellEnd"/>
            <w:r>
              <w:rPr>
                <w:rFonts w:ascii="Times New Roman" w:hAnsi="Times New Roman"/>
                <w:sz w:val="28"/>
                <w:szCs w:val="28"/>
              </w:rPr>
              <w:t xml:space="preserve"> кислоты </w:t>
            </w:r>
            <w:proofErr w:type="spellStart"/>
            <w:r>
              <w:rPr>
                <w:rFonts w:ascii="Times New Roman" w:hAnsi="Times New Roman"/>
                <w:sz w:val="28"/>
                <w:szCs w:val="28"/>
              </w:rPr>
              <w:t>пропилового</w:t>
            </w:r>
            <w:proofErr w:type="spellEnd"/>
            <w:r>
              <w:rPr>
                <w:rFonts w:ascii="Times New Roman" w:hAnsi="Times New Roman"/>
                <w:sz w:val="28"/>
                <w:szCs w:val="28"/>
              </w:rPr>
              <w:t xml:space="preserve"> эфира, натриевая соль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Вызывает головные боли, апатию, отравление, негативное влияние на иммунную систему.</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Е220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Диоксид серы</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Вызывает тошноту, диарею, аллергические реакции.</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Е223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Пиросульфит</w:t>
            </w:r>
            <w:proofErr w:type="spellEnd"/>
            <w:r>
              <w:rPr>
                <w:rFonts w:ascii="Times New Roman" w:hAnsi="Times New Roman"/>
                <w:sz w:val="28"/>
                <w:szCs w:val="28"/>
              </w:rPr>
              <w:t xml:space="preserve">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Не рекомендуется детям, в большом количестве вызывает приступы астмы, сильные аллергические реакции, раздражает кишечник.</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Е225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454AC8">
              <w:rPr>
                <w:rFonts w:ascii="Times New Roman" w:hAnsi="Times New Roman"/>
                <w:sz w:val="28"/>
                <w:szCs w:val="28"/>
              </w:rPr>
              <w:t>Сульфит калия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Р</w:t>
            </w:r>
            <w:r w:rsidRPr="00C4108C">
              <w:rPr>
                <w:rFonts w:ascii="Times New Roman" w:hAnsi="Times New Roman"/>
                <w:sz w:val="28"/>
                <w:szCs w:val="28"/>
              </w:rPr>
              <w:t>азрушает витамин В</w:t>
            </w:r>
            <w:proofErr w:type="gramStart"/>
            <w:r w:rsidRPr="00C4108C">
              <w:rPr>
                <w:rFonts w:ascii="Times New Roman" w:hAnsi="Times New Roman"/>
                <w:sz w:val="28"/>
                <w:szCs w:val="28"/>
              </w:rPr>
              <w:t>1</w:t>
            </w:r>
            <w:proofErr w:type="gramEnd"/>
            <w:r w:rsidRPr="00C4108C">
              <w:rPr>
                <w:rFonts w:ascii="Times New Roman" w:hAnsi="Times New Roman"/>
                <w:sz w:val="28"/>
                <w:szCs w:val="28"/>
              </w:rPr>
              <w:t>, может оказывать вредное воздействие на почки, работу печени, легких, вызывать расстройство желудочно-кишечного тракта.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Е230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Бифенил</w:t>
            </w:r>
            <w:proofErr w:type="spellEnd"/>
            <w:r>
              <w:rPr>
                <w:rFonts w:ascii="Times New Roman" w:hAnsi="Times New Roman"/>
                <w:sz w:val="28"/>
                <w:szCs w:val="28"/>
              </w:rPr>
              <w:t>, дифенил</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Провоцирует развитие злокачественных опухолей и аллергии.</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Е231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Ортофенилфенол</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Вызывает головные боли, апатию, отравление, негативное влияние на </w:t>
            </w:r>
            <w:proofErr w:type="gramStart"/>
            <w:r>
              <w:rPr>
                <w:rFonts w:ascii="Times New Roman" w:hAnsi="Times New Roman"/>
                <w:sz w:val="28"/>
                <w:szCs w:val="28"/>
              </w:rPr>
              <w:t>иммунною</w:t>
            </w:r>
            <w:proofErr w:type="gramEnd"/>
            <w:r>
              <w:rPr>
                <w:rFonts w:ascii="Times New Roman" w:hAnsi="Times New Roman"/>
                <w:sz w:val="28"/>
                <w:szCs w:val="28"/>
              </w:rPr>
              <w:t xml:space="preserve"> систему, провоцирует онкологические заболевания.</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Е232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Ортофенилфенол</w:t>
            </w:r>
            <w:proofErr w:type="spellEnd"/>
            <w:r>
              <w:rPr>
                <w:rFonts w:ascii="Times New Roman" w:hAnsi="Times New Roman"/>
                <w:sz w:val="28"/>
                <w:szCs w:val="28"/>
              </w:rPr>
              <w:t xml:space="preserve">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Вызывает головные боли, апатию, отравление, негативное влияние на </w:t>
            </w:r>
            <w:proofErr w:type="gramStart"/>
            <w:r>
              <w:rPr>
                <w:rFonts w:ascii="Times New Roman" w:hAnsi="Times New Roman"/>
                <w:sz w:val="28"/>
                <w:szCs w:val="28"/>
              </w:rPr>
              <w:t>иммунною</w:t>
            </w:r>
            <w:proofErr w:type="gramEnd"/>
            <w:r>
              <w:rPr>
                <w:rFonts w:ascii="Times New Roman" w:hAnsi="Times New Roman"/>
                <w:sz w:val="28"/>
                <w:szCs w:val="28"/>
              </w:rPr>
              <w:t xml:space="preserve"> систему, провоцирует онкологические заболевания.</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Е234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Низин</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Подавляет болезненную микрофлору.</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Е235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Натамицин</w:t>
            </w:r>
            <w:proofErr w:type="spellEnd"/>
            <w:r>
              <w:rPr>
                <w:rFonts w:ascii="Times New Roman" w:hAnsi="Times New Roman"/>
                <w:sz w:val="28"/>
                <w:szCs w:val="28"/>
              </w:rPr>
              <w:t xml:space="preserve"> (</w:t>
            </w:r>
            <w:proofErr w:type="spellStart"/>
            <w:r>
              <w:rPr>
                <w:rFonts w:ascii="Times New Roman" w:hAnsi="Times New Roman"/>
                <w:sz w:val="28"/>
                <w:szCs w:val="28"/>
              </w:rPr>
              <w:t>пирамицин</w:t>
            </w:r>
            <w:proofErr w:type="spellEnd"/>
            <w:r>
              <w:rPr>
                <w:rFonts w:ascii="Times New Roman" w:hAnsi="Times New Roman"/>
                <w:sz w:val="28"/>
                <w:szCs w:val="28"/>
              </w:rPr>
              <w:t>)</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Приводит к заболеваниям ЖКТ, аллергиям, негативно влияет на детей, может содержать ГМО.</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Е249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Нитрит калия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Образует раковые опухоли, негативно действует на детей.</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Е250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Нитрит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Вызывает воспалительные реакции, повышенную возбудимость нервной системы, утомляемость, есть риск </w:t>
            </w:r>
            <w:proofErr w:type="spellStart"/>
            <w:r>
              <w:rPr>
                <w:rFonts w:ascii="Times New Roman" w:hAnsi="Times New Roman"/>
                <w:sz w:val="28"/>
                <w:szCs w:val="28"/>
              </w:rPr>
              <w:t>канцерогенности</w:t>
            </w:r>
            <w:proofErr w:type="spellEnd"/>
            <w:r>
              <w:rPr>
                <w:rFonts w:ascii="Times New Roman" w:hAnsi="Times New Roman"/>
                <w:sz w:val="28"/>
                <w:szCs w:val="28"/>
              </w:rPr>
              <w:t>, снижает содержание витаминов в организме.</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Е251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Нитрит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Вызывает судороги, диарею, затруднение дыхания, негативно влияет на иммунную систему, провоцирует возникновение злокачественных опухолей.</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Е260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Уксусная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В невысокой (до 30%) концентрации считается безопасной для человека.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Е270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Молочная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Является основных источников энергии для мозга и мышц.</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Е280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Пропионовая</w:t>
            </w:r>
            <w:proofErr w:type="spellEnd"/>
            <w:r>
              <w:rPr>
                <w:rFonts w:ascii="Times New Roman" w:hAnsi="Times New Roman"/>
                <w:sz w:val="28"/>
                <w:szCs w:val="28"/>
              </w:rPr>
              <w:t xml:space="preserve">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В неконцентрированном состоянии </w:t>
            </w:r>
            <w:proofErr w:type="gramStart"/>
            <w:r>
              <w:rPr>
                <w:rFonts w:ascii="Times New Roman" w:hAnsi="Times New Roman"/>
                <w:sz w:val="28"/>
                <w:szCs w:val="28"/>
              </w:rPr>
              <w:t>нетоксична</w:t>
            </w:r>
            <w:proofErr w:type="gramEnd"/>
            <w:r>
              <w:rPr>
                <w:rFonts w:ascii="Times New Roman" w:hAnsi="Times New Roman"/>
                <w:sz w:val="28"/>
                <w:szCs w:val="28"/>
              </w:rPr>
              <w:t xml:space="preserve"> и быстро выводится из организма.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Е290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Диоксид углерода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proofErr w:type="gramStart"/>
            <w:r>
              <w:rPr>
                <w:rFonts w:ascii="Times New Roman" w:hAnsi="Times New Roman"/>
                <w:sz w:val="28"/>
                <w:szCs w:val="28"/>
              </w:rPr>
              <w:t>Противопоказан</w:t>
            </w:r>
            <w:proofErr w:type="gramEnd"/>
            <w:r>
              <w:rPr>
                <w:rFonts w:ascii="Times New Roman" w:hAnsi="Times New Roman"/>
                <w:sz w:val="28"/>
                <w:szCs w:val="28"/>
              </w:rPr>
              <w:t xml:space="preserve"> людям с болезнями желудка и ЖКТ, может вызывать колики в желудке.</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Е296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Яблочная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Является важным компонентом обмена веществ.</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Е297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Фумаровая</w:t>
            </w:r>
            <w:proofErr w:type="spellEnd"/>
            <w:r>
              <w:rPr>
                <w:rFonts w:ascii="Times New Roman" w:hAnsi="Times New Roman"/>
                <w:sz w:val="28"/>
                <w:szCs w:val="28"/>
              </w:rPr>
              <w:t xml:space="preserve">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proofErr w:type="gramStart"/>
            <w:r>
              <w:rPr>
                <w:rFonts w:ascii="Times New Roman" w:hAnsi="Times New Roman"/>
                <w:sz w:val="28"/>
                <w:szCs w:val="28"/>
              </w:rPr>
              <w:t>Важна</w:t>
            </w:r>
            <w:proofErr w:type="gramEnd"/>
            <w:r>
              <w:rPr>
                <w:rFonts w:ascii="Times New Roman" w:hAnsi="Times New Roman"/>
                <w:sz w:val="28"/>
                <w:szCs w:val="28"/>
              </w:rPr>
              <w:t xml:space="preserve"> для клеток кожи, участвует в цикле лимонной кислоты.</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Е300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Аскорбиновая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Является мощным антиоксидантом, укрепляет иммунитет, необходим для роста и восстановления клеток тканей, десен, кровеносных сосудов, сухожилий, костей и зубов.</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Е306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Концентрат смеси токоферолов </w:t>
            </w:r>
          </w:p>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(Витамин Е)</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Защищает организм от вредоносного влияния токсинов. Его нехватка может служить одной из причин малокровия.</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Пропилгаллат</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Вызывает астму, раздражение желудка, сыпь. Используется при производстве жиров, концентратов кондитерских изделий, соусов, концентратов супов, жевательной резинки.</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Е320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Бутилгидроксианизол</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Может быть канцерогенным, повышает уровень холестерина, способствует возникновению заболеваний ЖКТ, печени, </w:t>
            </w:r>
            <w:r>
              <w:rPr>
                <w:rFonts w:ascii="Times New Roman" w:hAnsi="Times New Roman"/>
                <w:sz w:val="28"/>
                <w:szCs w:val="28"/>
              </w:rPr>
              <w:lastRenderedPageBreak/>
              <w:t>почек.</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Е321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Бутилгидрокситолуол</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Вызывает </w:t>
            </w:r>
            <w:proofErr w:type="spellStart"/>
            <w:r>
              <w:rPr>
                <w:rFonts w:ascii="Times New Roman" w:hAnsi="Times New Roman"/>
                <w:sz w:val="28"/>
                <w:szCs w:val="28"/>
              </w:rPr>
              <w:t>гиперактивность</w:t>
            </w:r>
            <w:proofErr w:type="spellEnd"/>
            <w:r>
              <w:rPr>
                <w:rFonts w:ascii="Times New Roman" w:hAnsi="Times New Roman"/>
                <w:sz w:val="28"/>
                <w:szCs w:val="28"/>
              </w:rPr>
              <w:t xml:space="preserve"> у детей, мигрени. Увеличивает риск развития рака.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Е322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Лецитин</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Жизненно необходим в процессе регенерации клеток, поставляет в клетки организма витамины и минералы, снижает риск образования высокотоксичных соединений в организме.</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Е330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Лимонная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Принимает участие в процессах метаболизма, в избытке способно повредить зубную эмаль.</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Е331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DE29CB">
              <w:rPr>
                <w:rFonts w:ascii="Times New Roman" w:hAnsi="Times New Roman"/>
                <w:sz w:val="28"/>
                <w:szCs w:val="28"/>
              </w:rPr>
              <w:t>Цитрат натрия</w:t>
            </w:r>
            <w:r>
              <w:rPr>
                <w:rFonts w:ascii="Times New Roman" w:hAnsi="Times New Roman"/>
                <w:sz w:val="28"/>
                <w:szCs w:val="28"/>
              </w:rPr>
              <w:t xml:space="preserve"> (кислая соль)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В </w:t>
            </w:r>
            <w:r w:rsidRPr="00DE29CB">
              <w:rPr>
                <w:rFonts w:ascii="Times New Roman" w:hAnsi="Times New Roman"/>
                <w:sz w:val="28"/>
                <w:szCs w:val="28"/>
              </w:rPr>
              <w:t xml:space="preserve">разумных пределах </w:t>
            </w:r>
            <w:proofErr w:type="gramStart"/>
            <w:r w:rsidRPr="00DE29CB">
              <w:rPr>
                <w:rFonts w:ascii="Times New Roman" w:hAnsi="Times New Roman"/>
                <w:sz w:val="28"/>
                <w:szCs w:val="28"/>
              </w:rPr>
              <w:t>безвреден</w:t>
            </w:r>
            <w:proofErr w:type="gramEnd"/>
            <w:r w:rsidRPr="00DE29CB">
              <w:rPr>
                <w:rFonts w:ascii="Times New Roman" w:hAnsi="Times New Roman"/>
                <w:sz w:val="28"/>
                <w:szCs w:val="28"/>
              </w:rPr>
              <w:t xml:space="preserve"> для здоровья человека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Е338</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proofErr w:type="gramStart"/>
            <w:r>
              <w:rPr>
                <w:rFonts w:ascii="Times New Roman" w:hAnsi="Times New Roman"/>
                <w:sz w:val="28"/>
                <w:szCs w:val="28"/>
              </w:rPr>
              <w:t>Орто</w:t>
            </w:r>
            <w:proofErr w:type="spellEnd"/>
            <w:r>
              <w:rPr>
                <w:rFonts w:ascii="Times New Roman" w:hAnsi="Times New Roman"/>
                <w:sz w:val="28"/>
                <w:szCs w:val="28"/>
              </w:rPr>
              <w:t>-фосфорная</w:t>
            </w:r>
            <w:proofErr w:type="gramEnd"/>
            <w:r>
              <w:rPr>
                <w:rFonts w:ascii="Times New Roman" w:hAnsi="Times New Roman"/>
                <w:sz w:val="28"/>
                <w:szCs w:val="28"/>
              </w:rPr>
              <w:t xml:space="preserve"> кислота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Приводит к снижению плотности костной ткани, усиливает развитие кариеса.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Е339</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Фосфаты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Основное действующее вещество лекарственного препарата, который действует, как слабительное – в большом количестве может привести к нарушению нормального функционирования кишечника.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Е341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B42192">
              <w:rPr>
                <w:rFonts w:ascii="Times New Roman" w:hAnsi="Times New Roman"/>
                <w:sz w:val="28"/>
                <w:szCs w:val="28"/>
              </w:rPr>
              <w:t>Фосфаты кальция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B42192">
              <w:rPr>
                <w:rFonts w:ascii="Times New Roman" w:hAnsi="Times New Roman"/>
                <w:sz w:val="28"/>
                <w:szCs w:val="28"/>
              </w:rPr>
              <w:t xml:space="preserve">Негативное воздействие на организм пока научно не доказано, но </w:t>
            </w:r>
            <w:r>
              <w:rPr>
                <w:rFonts w:ascii="Times New Roman" w:hAnsi="Times New Roman"/>
                <w:sz w:val="28"/>
                <w:szCs w:val="28"/>
              </w:rPr>
              <w:t xml:space="preserve">есть предположения </w:t>
            </w:r>
            <w:r w:rsidRPr="00B42192">
              <w:rPr>
                <w:rFonts w:ascii="Times New Roman" w:hAnsi="Times New Roman"/>
                <w:sz w:val="28"/>
                <w:szCs w:val="28"/>
              </w:rPr>
              <w:t xml:space="preserve">о том, что добавка вызывает заболевания </w:t>
            </w:r>
            <w:r w:rsidR="00092845">
              <w:rPr>
                <w:rFonts w:ascii="Times New Roman" w:hAnsi="Times New Roman"/>
                <w:sz w:val="28"/>
                <w:szCs w:val="28"/>
              </w:rPr>
              <w:t>ЖКТ</w:t>
            </w:r>
            <w:r w:rsidRPr="00B42192">
              <w:rPr>
                <w:rFonts w:ascii="Times New Roman" w:hAnsi="Times New Roman"/>
                <w:sz w:val="28"/>
                <w:szCs w:val="28"/>
              </w:rPr>
              <w:t xml:space="preserve"> и расстройство желудка.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Е401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Альгинат</w:t>
            </w:r>
            <w:proofErr w:type="spellEnd"/>
            <w:r>
              <w:rPr>
                <w:rFonts w:ascii="Times New Roman" w:hAnsi="Times New Roman"/>
                <w:sz w:val="28"/>
                <w:szCs w:val="28"/>
              </w:rPr>
              <w:t xml:space="preserve">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снижает уровень холестерина, способствует выведению из организма тяжелых металлов и заживлению ран</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Е406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proofErr w:type="gramStart"/>
            <w:r>
              <w:rPr>
                <w:rFonts w:ascii="Times New Roman" w:hAnsi="Times New Roman"/>
                <w:sz w:val="28"/>
                <w:szCs w:val="28"/>
              </w:rPr>
              <w:t>Агар</w:t>
            </w:r>
            <w:proofErr w:type="spellEnd"/>
            <w:r>
              <w:rPr>
                <w:rFonts w:ascii="Times New Roman" w:hAnsi="Times New Roman"/>
                <w:sz w:val="28"/>
                <w:szCs w:val="28"/>
              </w:rPr>
              <w:t xml:space="preserve"> – </w:t>
            </w:r>
            <w:proofErr w:type="spellStart"/>
            <w:r>
              <w:rPr>
                <w:rFonts w:ascii="Times New Roman" w:hAnsi="Times New Roman"/>
                <w:sz w:val="28"/>
                <w:szCs w:val="28"/>
              </w:rPr>
              <w:t>агар</w:t>
            </w:r>
            <w:proofErr w:type="spellEnd"/>
            <w:proofErr w:type="gram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Улучшает выведение токсинов и шлаков из организма, улучшает работу кишечника, </w:t>
            </w:r>
            <w:proofErr w:type="gramStart"/>
            <w:r>
              <w:rPr>
                <w:rFonts w:ascii="Times New Roman" w:hAnsi="Times New Roman"/>
                <w:sz w:val="28"/>
                <w:szCs w:val="28"/>
              </w:rPr>
              <w:t>богат</w:t>
            </w:r>
            <w:proofErr w:type="gramEnd"/>
            <w:r>
              <w:rPr>
                <w:rFonts w:ascii="Times New Roman" w:hAnsi="Times New Roman"/>
                <w:sz w:val="28"/>
                <w:szCs w:val="28"/>
              </w:rPr>
              <w:t xml:space="preserve"> кальцием, цинком, йодом, железом.</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Е407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Карраген</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Оказывают </w:t>
            </w:r>
            <w:proofErr w:type="spellStart"/>
            <w:r>
              <w:rPr>
                <w:rFonts w:ascii="Times New Roman" w:hAnsi="Times New Roman"/>
                <w:sz w:val="28"/>
                <w:szCs w:val="28"/>
              </w:rPr>
              <w:t>противоязвенный</w:t>
            </w:r>
            <w:proofErr w:type="spellEnd"/>
            <w:r>
              <w:rPr>
                <w:rFonts w:ascii="Times New Roman" w:hAnsi="Times New Roman"/>
                <w:sz w:val="28"/>
                <w:szCs w:val="28"/>
              </w:rPr>
              <w:t xml:space="preserve"> и противовирусный эффекты, снижает риск появления рака.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Е410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Камедь рожкового дерева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Содержится в продуктах детского питания, не расщепляется в ЖКТ.</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Е412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sidRPr="00DE29CB">
              <w:rPr>
                <w:rFonts w:ascii="Times New Roman" w:hAnsi="Times New Roman"/>
                <w:sz w:val="28"/>
                <w:szCs w:val="28"/>
              </w:rPr>
              <w:t>Гуаровая</w:t>
            </w:r>
            <w:proofErr w:type="spellEnd"/>
            <w:r w:rsidRPr="00DE29CB">
              <w:rPr>
                <w:rFonts w:ascii="Times New Roman" w:hAnsi="Times New Roman"/>
                <w:sz w:val="28"/>
                <w:szCs w:val="28"/>
              </w:rPr>
              <w:t xml:space="preserve"> камедь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11B58">
            <w:pPr>
              <w:spacing w:after="0" w:line="312" w:lineRule="auto"/>
              <w:jc w:val="both"/>
              <w:rPr>
                <w:rFonts w:ascii="Times New Roman" w:hAnsi="Times New Roman"/>
                <w:sz w:val="28"/>
                <w:szCs w:val="28"/>
              </w:rPr>
            </w:pPr>
            <w:r>
              <w:rPr>
                <w:rFonts w:ascii="Times New Roman" w:hAnsi="Times New Roman"/>
                <w:sz w:val="28"/>
                <w:szCs w:val="28"/>
              </w:rPr>
              <w:t xml:space="preserve">Уменьшает аппетит (обеспечивает чувство сытости), </w:t>
            </w:r>
            <w:r w:rsidRPr="00DE29CB">
              <w:rPr>
                <w:rFonts w:ascii="Times New Roman" w:hAnsi="Times New Roman"/>
                <w:sz w:val="28"/>
                <w:szCs w:val="28"/>
              </w:rPr>
              <w:t>снижает уровень холестерина в организме</w:t>
            </w:r>
            <w:r>
              <w:rPr>
                <w:rFonts w:ascii="Times New Roman" w:hAnsi="Times New Roman"/>
                <w:sz w:val="28"/>
                <w:szCs w:val="28"/>
              </w:rPr>
              <w:t xml:space="preserve">, выводит </w:t>
            </w:r>
            <w:r w:rsidRPr="00DE29CB">
              <w:rPr>
                <w:rFonts w:ascii="Times New Roman" w:hAnsi="Times New Roman"/>
                <w:sz w:val="28"/>
                <w:szCs w:val="28"/>
              </w:rPr>
              <w:t>из кишечн</w:t>
            </w:r>
            <w:r w:rsidR="00011B58">
              <w:rPr>
                <w:rFonts w:ascii="Times New Roman" w:hAnsi="Times New Roman"/>
                <w:sz w:val="28"/>
                <w:szCs w:val="28"/>
              </w:rPr>
              <w:t xml:space="preserve">ика токсины и вредные бактерии.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 417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240116">
              <w:rPr>
                <w:rFonts w:ascii="Times New Roman" w:hAnsi="Times New Roman"/>
                <w:sz w:val="28"/>
                <w:szCs w:val="28"/>
              </w:rPr>
              <w:t>Тары камедь</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092845" w:rsidP="00092845">
            <w:pPr>
              <w:spacing w:after="0" w:line="312" w:lineRule="auto"/>
              <w:jc w:val="both"/>
              <w:rPr>
                <w:rFonts w:ascii="Times New Roman" w:hAnsi="Times New Roman"/>
                <w:sz w:val="28"/>
                <w:szCs w:val="28"/>
              </w:rPr>
            </w:pPr>
            <w:r>
              <w:rPr>
                <w:rFonts w:ascii="Times New Roman" w:hAnsi="Times New Roman"/>
                <w:sz w:val="28"/>
                <w:szCs w:val="28"/>
              </w:rPr>
              <w:t>П</w:t>
            </w:r>
            <w:r w:rsidR="006832C2">
              <w:rPr>
                <w:rFonts w:ascii="Times New Roman" w:hAnsi="Times New Roman"/>
                <w:sz w:val="28"/>
                <w:szCs w:val="28"/>
              </w:rPr>
              <w:t xml:space="preserve">ридает чувство сытости.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Е420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Сорбит (подсластитель)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Улучшает микрофлору кишечника, но в больших количествах обладает слабительным эффектом, может вызвать желудочные колики и газы.</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Е421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Маннит</w:t>
            </w:r>
            <w:proofErr w:type="spellEnd"/>
            <w:r>
              <w:rPr>
                <w:rFonts w:ascii="Times New Roman" w:hAnsi="Times New Roman"/>
                <w:sz w:val="28"/>
                <w:szCs w:val="28"/>
              </w:rPr>
              <w:t xml:space="preserve"> (подсластитель)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Не влияет на здоровье, но в большом количестве может вызвать признаки обезвоживания организма. Не следует употреблять при нарушении функций почек.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Е422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Глицерин</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В больших количествах обладает слабительным действием.</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Е440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Пектины</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Способствуют снижению уровня холестерина, помогает при </w:t>
            </w:r>
            <w:proofErr w:type="spellStart"/>
            <w:r>
              <w:rPr>
                <w:rFonts w:ascii="Times New Roman" w:hAnsi="Times New Roman"/>
                <w:sz w:val="28"/>
                <w:szCs w:val="28"/>
              </w:rPr>
              <w:t>пострадиационных</w:t>
            </w:r>
            <w:proofErr w:type="spellEnd"/>
            <w:r>
              <w:rPr>
                <w:rFonts w:ascii="Times New Roman" w:hAnsi="Times New Roman"/>
                <w:sz w:val="28"/>
                <w:szCs w:val="28"/>
              </w:rPr>
              <w:t xml:space="preserve"> состояниях.</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Е450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Пирофосфаты</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При чрезмерном употреблении добавки, она может вызывать расстройство желудка, ухудшает усвоение кальция и фосфора.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Е451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Трифосфаты</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Из-за избытка фосфатов в организме происходит ухудшение усвоения кальция, что, в свою очередь, приводит к отложению в почках кальция и фосфора, и способствует развитию остеопороза, наблюдаются расстройства желудка.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Е461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Метилцеллюлоза</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Осторожно людям с заболеваниями ЖКТ, вызывает их обострение.</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Е463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Гидроксипропиловый</w:t>
            </w:r>
            <w:proofErr w:type="spellEnd"/>
            <w:r>
              <w:rPr>
                <w:rFonts w:ascii="Times New Roman" w:hAnsi="Times New Roman"/>
                <w:sz w:val="28"/>
                <w:szCs w:val="28"/>
              </w:rPr>
              <w:t xml:space="preserve"> эфир целлюлозы</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Нейтральное вещество.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Е465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Этилметилцеллюлоза</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Запрещено людям с заболеваниями ЖКТ, повышает уровень холестерина, канцерогенен.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Е466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Карбоксиметилцеллю</w:t>
            </w:r>
            <w:proofErr w:type="spellEnd"/>
            <w:r>
              <w:rPr>
                <w:rFonts w:ascii="Times New Roman" w:hAnsi="Times New Roman"/>
                <w:sz w:val="28"/>
                <w:szCs w:val="28"/>
              </w:rPr>
              <w:t>-лоза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Приводит к расстройству желудка, повышает уровень холестерина, может быть канцерогенен.</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Е471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sidRPr="007026BC">
              <w:rPr>
                <w:rFonts w:ascii="Times New Roman" w:hAnsi="Times New Roman"/>
                <w:sz w:val="28"/>
                <w:szCs w:val="28"/>
              </w:rPr>
              <w:t>Мон</w:t>
            </w:r>
            <w:proofErr w:type="gramStart"/>
            <w:r w:rsidRPr="007026BC">
              <w:rPr>
                <w:rFonts w:ascii="Times New Roman" w:hAnsi="Times New Roman"/>
                <w:sz w:val="28"/>
                <w:szCs w:val="28"/>
              </w:rPr>
              <w:t>о-</w:t>
            </w:r>
            <w:proofErr w:type="gramEnd"/>
            <w:r w:rsidRPr="007026BC">
              <w:rPr>
                <w:rFonts w:ascii="Times New Roman" w:hAnsi="Times New Roman"/>
                <w:sz w:val="28"/>
                <w:szCs w:val="28"/>
              </w:rPr>
              <w:t xml:space="preserve"> и </w:t>
            </w:r>
            <w:proofErr w:type="spellStart"/>
            <w:r w:rsidRPr="007026BC">
              <w:rPr>
                <w:rFonts w:ascii="Times New Roman" w:hAnsi="Times New Roman"/>
                <w:sz w:val="28"/>
                <w:szCs w:val="28"/>
              </w:rPr>
              <w:t>диглицериды</w:t>
            </w:r>
            <w:proofErr w:type="spellEnd"/>
            <w:r w:rsidRPr="007026BC">
              <w:rPr>
                <w:rFonts w:ascii="Times New Roman" w:hAnsi="Times New Roman"/>
                <w:sz w:val="28"/>
                <w:szCs w:val="28"/>
              </w:rPr>
              <w:t xml:space="preserve"> жирных кислот</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Повышает жирность и калорийность продуктов, что в больших количествах негативно влияет на организм.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Е476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Pr="007026BC" w:rsidRDefault="006832C2" w:rsidP="00092845">
            <w:pPr>
              <w:spacing w:after="0" w:line="312" w:lineRule="auto"/>
              <w:jc w:val="both"/>
              <w:rPr>
                <w:rFonts w:ascii="Times New Roman" w:hAnsi="Times New Roman"/>
                <w:sz w:val="28"/>
                <w:szCs w:val="28"/>
              </w:rPr>
            </w:pPr>
            <w:proofErr w:type="spellStart"/>
            <w:r w:rsidRPr="0001168F">
              <w:rPr>
                <w:rFonts w:ascii="Times New Roman" w:hAnsi="Times New Roman"/>
                <w:sz w:val="28"/>
                <w:szCs w:val="28"/>
              </w:rPr>
              <w:t>Полиглицерин</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Заменитель натуральной добавки Е322. Негативного воздействия на организм пока не выявлено.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Е500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Карбонаты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Не выявлено никакого вредного воздействия на организм человека.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Е551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Диоксид кремния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Не всасывается в ЖКТ, способен снизить риск развития болезни Альцгеймера.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Е621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Глутамат</w:t>
            </w:r>
            <w:proofErr w:type="spellEnd"/>
            <w:r>
              <w:rPr>
                <w:rFonts w:ascii="Times New Roman" w:hAnsi="Times New Roman"/>
                <w:sz w:val="28"/>
                <w:szCs w:val="28"/>
              </w:rPr>
              <w:t xml:space="preserve">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При систематическом употреблении в больших количествах вызывает головную боль, перевозбуждение, тошноту. Причина забо</w:t>
            </w:r>
            <w:r w:rsidR="00092845">
              <w:rPr>
                <w:rFonts w:ascii="Times New Roman" w:hAnsi="Times New Roman"/>
                <w:sz w:val="28"/>
                <w:szCs w:val="28"/>
              </w:rPr>
              <w:t xml:space="preserve">леваний пищеварительной системы.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Е622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Глутамат</w:t>
            </w:r>
            <w:proofErr w:type="spellEnd"/>
            <w:r>
              <w:rPr>
                <w:rFonts w:ascii="Times New Roman" w:hAnsi="Times New Roman"/>
                <w:sz w:val="28"/>
                <w:szCs w:val="28"/>
              </w:rPr>
              <w:t xml:space="preserve"> калия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Такое же действие, как и у Е621.</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Е627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sidRPr="00FE708C">
              <w:rPr>
                <w:rFonts w:ascii="Times New Roman" w:hAnsi="Times New Roman"/>
                <w:sz w:val="28"/>
                <w:szCs w:val="28"/>
              </w:rPr>
              <w:t>Двунатриевый</w:t>
            </w:r>
            <w:proofErr w:type="spellEnd"/>
            <w:r w:rsidRPr="00FE708C">
              <w:rPr>
                <w:rFonts w:ascii="Times New Roman" w:hAnsi="Times New Roman"/>
                <w:sz w:val="28"/>
                <w:szCs w:val="28"/>
              </w:rPr>
              <w:t xml:space="preserve"> </w:t>
            </w:r>
            <w:proofErr w:type="spellStart"/>
            <w:r w:rsidRPr="00FE708C">
              <w:rPr>
                <w:rFonts w:ascii="Times New Roman" w:hAnsi="Times New Roman"/>
                <w:sz w:val="28"/>
                <w:szCs w:val="28"/>
              </w:rPr>
              <w:t>гуанилат</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К</w:t>
            </w:r>
            <w:r w:rsidRPr="00FE708C">
              <w:rPr>
                <w:rFonts w:ascii="Times New Roman" w:hAnsi="Times New Roman"/>
                <w:sz w:val="28"/>
                <w:szCs w:val="28"/>
              </w:rPr>
              <w:t xml:space="preserve">атегорически не </w:t>
            </w:r>
            <w:proofErr w:type="gramStart"/>
            <w:r w:rsidRPr="00FE708C">
              <w:rPr>
                <w:rFonts w:ascii="Times New Roman" w:hAnsi="Times New Roman"/>
                <w:sz w:val="28"/>
                <w:szCs w:val="28"/>
              </w:rPr>
              <w:t>рекомендован</w:t>
            </w:r>
            <w:proofErr w:type="gramEnd"/>
            <w:r w:rsidRPr="00FE708C">
              <w:rPr>
                <w:rFonts w:ascii="Times New Roman" w:hAnsi="Times New Roman"/>
                <w:sz w:val="28"/>
                <w:szCs w:val="28"/>
              </w:rPr>
              <w:t xml:space="preserve"> детям в возрасте до двенадцати недель, астматик</w:t>
            </w:r>
            <w:r>
              <w:rPr>
                <w:rFonts w:ascii="Times New Roman" w:hAnsi="Times New Roman"/>
                <w:sz w:val="28"/>
                <w:szCs w:val="28"/>
              </w:rPr>
              <w:t xml:space="preserve">ам и людям, страдающим болезнями суставов.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Е631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Pr="00FE708C" w:rsidRDefault="006832C2" w:rsidP="00092845">
            <w:pPr>
              <w:spacing w:after="0" w:line="312" w:lineRule="auto"/>
              <w:jc w:val="both"/>
              <w:rPr>
                <w:rFonts w:ascii="Times New Roman" w:hAnsi="Times New Roman"/>
                <w:sz w:val="28"/>
                <w:szCs w:val="28"/>
              </w:rPr>
            </w:pPr>
            <w:proofErr w:type="spellStart"/>
            <w:r w:rsidRPr="00CE6610">
              <w:rPr>
                <w:rFonts w:ascii="Times New Roman" w:hAnsi="Times New Roman"/>
                <w:sz w:val="28"/>
                <w:szCs w:val="28"/>
              </w:rPr>
              <w:t>Инозинат</w:t>
            </w:r>
            <w:proofErr w:type="spellEnd"/>
            <w:r w:rsidRPr="00CE6610">
              <w:rPr>
                <w:rFonts w:ascii="Times New Roman" w:hAnsi="Times New Roman"/>
                <w:sz w:val="28"/>
                <w:szCs w:val="28"/>
              </w:rPr>
              <w:t xml:space="preserve"> натрия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gramStart"/>
            <w:r>
              <w:rPr>
                <w:rFonts w:ascii="Times New Roman" w:hAnsi="Times New Roman"/>
                <w:sz w:val="28"/>
                <w:szCs w:val="28"/>
              </w:rPr>
              <w:t>Р</w:t>
            </w:r>
            <w:r w:rsidRPr="00CE6610">
              <w:rPr>
                <w:rFonts w:ascii="Times New Roman" w:hAnsi="Times New Roman"/>
                <w:sz w:val="28"/>
                <w:szCs w:val="28"/>
              </w:rPr>
              <w:t xml:space="preserve">екомендуется воздерживаться от употребления </w:t>
            </w:r>
            <w:r>
              <w:rPr>
                <w:rFonts w:ascii="Times New Roman" w:hAnsi="Times New Roman"/>
                <w:sz w:val="28"/>
                <w:szCs w:val="28"/>
              </w:rPr>
              <w:t xml:space="preserve">в больших количествах, так как способен </w:t>
            </w:r>
            <w:r w:rsidRPr="00CE6610">
              <w:rPr>
                <w:rFonts w:ascii="Times New Roman" w:hAnsi="Times New Roman"/>
                <w:sz w:val="28"/>
                <w:szCs w:val="28"/>
              </w:rPr>
              <w:t>вызывать патологические отклонения</w:t>
            </w:r>
            <w:r>
              <w:rPr>
                <w:rFonts w:ascii="Times New Roman" w:hAnsi="Times New Roman"/>
                <w:sz w:val="28"/>
                <w:szCs w:val="28"/>
              </w:rPr>
              <w:t xml:space="preserve"> (на данный момент проблема </w:t>
            </w:r>
            <w:r w:rsidRPr="00CE6610">
              <w:rPr>
                <w:rFonts w:ascii="Times New Roman" w:hAnsi="Times New Roman"/>
                <w:sz w:val="28"/>
                <w:szCs w:val="28"/>
              </w:rPr>
              <w:t>изучена недостаточно</w:t>
            </w:r>
            <w:r>
              <w:rPr>
                <w:rFonts w:ascii="Times New Roman" w:hAnsi="Times New Roman"/>
                <w:sz w:val="28"/>
                <w:szCs w:val="28"/>
              </w:rPr>
              <w:t xml:space="preserve">). </w:t>
            </w:r>
            <w:proofErr w:type="gramEnd"/>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Е636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Мальтол</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proofErr w:type="gramStart"/>
            <w:r>
              <w:rPr>
                <w:rFonts w:ascii="Times New Roman" w:hAnsi="Times New Roman"/>
                <w:sz w:val="28"/>
                <w:szCs w:val="28"/>
              </w:rPr>
              <w:t>Безвреден</w:t>
            </w:r>
            <w:proofErr w:type="gramEnd"/>
            <w:r>
              <w:rPr>
                <w:rFonts w:ascii="Times New Roman" w:hAnsi="Times New Roman"/>
                <w:sz w:val="28"/>
                <w:szCs w:val="28"/>
              </w:rPr>
              <w:t xml:space="preserve"> для употребления в пищу, нетоксичен.</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Е903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Карнаубский</w:t>
            </w:r>
            <w:proofErr w:type="spellEnd"/>
            <w:r>
              <w:rPr>
                <w:rFonts w:ascii="Times New Roman" w:hAnsi="Times New Roman"/>
                <w:sz w:val="28"/>
                <w:szCs w:val="28"/>
              </w:rPr>
              <w:t xml:space="preserve"> воск</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11B58">
            <w:pPr>
              <w:spacing w:after="0" w:line="312" w:lineRule="auto"/>
              <w:jc w:val="both"/>
            </w:pPr>
            <w:r>
              <w:rPr>
                <w:rFonts w:ascii="Times New Roman" w:hAnsi="Times New Roman"/>
                <w:sz w:val="28"/>
                <w:szCs w:val="28"/>
              </w:rPr>
              <w:t>Не влияет на здоровье</w:t>
            </w:r>
            <w:r w:rsidR="00011B58">
              <w:rPr>
                <w:rFonts w:ascii="Times New Roman" w:hAnsi="Times New Roman"/>
                <w:sz w:val="28"/>
                <w:szCs w:val="28"/>
              </w:rPr>
              <w:t>.</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Е950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Ацесульфам</w:t>
            </w:r>
            <w:proofErr w:type="spellEnd"/>
            <w:r>
              <w:rPr>
                <w:rFonts w:ascii="Times New Roman" w:hAnsi="Times New Roman"/>
                <w:sz w:val="28"/>
                <w:szCs w:val="28"/>
              </w:rPr>
              <w:t xml:space="preserve"> калия</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Может стать причиной развития рака.</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Е924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Бромат</w:t>
            </w:r>
            <w:proofErr w:type="spellEnd"/>
            <w:r>
              <w:rPr>
                <w:rFonts w:ascii="Times New Roman" w:hAnsi="Times New Roman"/>
                <w:sz w:val="28"/>
                <w:szCs w:val="28"/>
              </w:rPr>
              <w:t xml:space="preserve"> калия </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092845" w:rsidP="00092845">
            <w:pPr>
              <w:spacing w:after="0" w:line="312" w:lineRule="auto"/>
              <w:jc w:val="both"/>
            </w:pPr>
            <w:r>
              <w:rPr>
                <w:rFonts w:ascii="Times New Roman" w:hAnsi="Times New Roman"/>
                <w:sz w:val="28"/>
                <w:szCs w:val="28"/>
              </w:rPr>
              <w:t xml:space="preserve">Канцерогенен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lastRenderedPageBreak/>
              <w:t>Е950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Ацесульфам</w:t>
            </w:r>
            <w:proofErr w:type="spellEnd"/>
            <w:r>
              <w:rPr>
                <w:rFonts w:ascii="Times New Roman" w:hAnsi="Times New Roman"/>
                <w:sz w:val="28"/>
                <w:szCs w:val="28"/>
              </w:rPr>
              <w:t xml:space="preserve"> калия (заменитель сахара)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Может быть канцерогенным, влияние на организм до конца не изучено.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Е951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Аспартам (заменитель сахара)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Длительное употребление приводит к головной боли, мигрени, аллергическим реакциям, депрессивным состояниям, бессоннице, возбуждает аппетит.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Е954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Сахарин (заменитель сахара)</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Безвреден при употреблении в пределах суточной нормы (5 мг/1 кг).</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Е965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proofErr w:type="spellStart"/>
            <w:r>
              <w:rPr>
                <w:rFonts w:ascii="Times New Roman" w:hAnsi="Times New Roman"/>
                <w:sz w:val="28"/>
                <w:szCs w:val="28"/>
              </w:rPr>
              <w:t>Мальтит</w:t>
            </w:r>
            <w:proofErr w:type="spellEnd"/>
            <w:r>
              <w:rPr>
                <w:rFonts w:ascii="Times New Roman" w:hAnsi="Times New Roman"/>
                <w:sz w:val="28"/>
                <w:szCs w:val="28"/>
              </w:rPr>
              <w:t xml:space="preserve"> (заменитель сахара) – используется в огромных количествах</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Оказывает незначительное влияние на уровень сахара в крови, поэтому отлично подходит для диабетиков</w:t>
            </w:r>
            <w:r w:rsidR="00092845">
              <w:rPr>
                <w:rFonts w:ascii="Times New Roman" w:hAnsi="Times New Roman"/>
                <w:sz w:val="28"/>
                <w:szCs w:val="28"/>
              </w:rPr>
              <w:t xml:space="preserve">, </w:t>
            </w:r>
            <w:r>
              <w:rPr>
                <w:rFonts w:ascii="Times New Roman" w:hAnsi="Times New Roman"/>
                <w:sz w:val="28"/>
                <w:szCs w:val="28"/>
              </w:rPr>
              <w:t xml:space="preserve">не способствует развитию кариеса. Но при </w:t>
            </w:r>
            <w:proofErr w:type="gramStart"/>
            <w:r>
              <w:rPr>
                <w:rFonts w:ascii="Times New Roman" w:hAnsi="Times New Roman"/>
                <w:sz w:val="28"/>
                <w:szCs w:val="28"/>
              </w:rPr>
              <w:t>чрезмерном</w:t>
            </w:r>
            <w:proofErr w:type="gramEnd"/>
            <w:r>
              <w:rPr>
                <w:rFonts w:ascii="Times New Roman" w:hAnsi="Times New Roman"/>
                <w:sz w:val="28"/>
                <w:szCs w:val="28"/>
              </w:rPr>
              <w:t xml:space="preserve"> потреблений </w:t>
            </w:r>
            <w:r w:rsidR="00092845">
              <w:rPr>
                <w:rFonts w:ascii="Times New Roman" w:hAnsi="Times New Roman"/>
                <w:sz w:val="28"/>
                <w:szCs w:val="28"/>
              </w:rPr>
              <w:t xml:space="preserve">может иметь слабительный эффект.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Е972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Pr="00A265ED" w:rsidRDefault="006832C2" w:rsidP="00092845">
            <w:pPr>
              <w:spacing w:after="0" w:line="312" w:lineRule="auto"/>
              <w:contextualSpacing/>
              <w:rPr>
                <w:rFonts w:ascii="Times New Roman" w:eastAsia="Times New Roman" w:hAnsi="Times New Roman"/>
                <w:sz w:val="28"/>
                <w:szCs w:val="28"/>
                <w:lang w:eastAsia="ru-RU"/>
              </w:rPr>
            </w:pPr>
            <w:proofErr w:type="spellStart"/>
            <w:r w:rsidRPr="002B0E11">
              <w:rPr>
                <w:rFonts w:ascii="Times New Roman" w:eastAsia="Times New Roman" w:hAnsi="Times New Roman"/>
                <w:sz w:val="28"/>
                <w:szCs w:val="28"/>
                <w:lang w:eastAsia="ru-RU"/>
              </w:rPr>
              <w:t>Азодикарбонамид</w:t>
            </w:r>
            <w:proofErr w:type="spellEnd"/>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Pr="00A265ED" w:rsidRDefault="006832C2" w:rsidP="00092845">
            <w:pPr>
              <w:tabs>
                <w:tab w:val="left" w:pos="8235"/>
              </w:tabs>
              <w:spacing w:line="312" w:lineRule="auto"/>
              <w:contextualSpacing/>
              <w:jc w:val="both"/>
              <w:rPr>
                <w:rFonts w:ascii="Times New Roman" w:hAnsi="Times New Roman"/>
                <w:sz w:val="28"/>
                <w:szCs w:val="28"/>
              </w:rPr>
            </w:pPr>
            <w:r>
              <w:rPr>
                <w:rFonts w:ascii="Times New Roman" w:hAnsi="Times New Roman"/>
                <w:sz w:val="28"/>
                <w:szCs w:val="28"/>
              </w:rPr>
              <w:t xml:space="preserve">При длительном употреблении </w:t>
            </w:r>
            <w:r w:rsidR="00092845">
              <w:rPr>
                <w:rFonts w:ascii="Times New Roman" w:hAnsi="Times New Roman"/>
                <w:sz w:val="28"/>
                <w:szCs w:val="28"/>
              </w:rPr>
              <w:t xml:space="preserve">вызывать аллергические реакции. </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Е1450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 xml:space="preserve">Эфир крахмала и натриевой соли </w:t>
            </w:r>
            <w:proofErr w:type="spellStart"/>
            <w:r>
              <w:rPr>
                <w:rFonts w:ascii="Times New Roman" w:hAnsi="Times New Roman"/>
                <w:sz w:val="28"/>
                <w:szCs w:val="28"/>
              </w:rPr>
              <w:t>октенилянтарной</w:t>
            </w:r>
            <w:proofErr w:type="spellEnd"/>
            <w:r>
              <w:rPr>
                <w:rFonts w:ascii="Times New Roman" w:hAnsi="Times New Roman"/>
                <w:sz w:val="28"/>
                <w:szCs w:val="28"/>
              </w:rPr>
              <w:t xml:space="preserve"> кислоты</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Усвоение происходит так же, как и усвоение обычного крахмала, в организме превращается в глюкозу, которая преобразуется в энергию.</w:t>
            </w:r>
          </w:p>
        </w:tc>
      </w:tr>
      <w:tr w:rsidR="006832C2" w:rsidTr="009C3C56">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Е1510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rPr>
                <w:rFonts w:ascii="Times New Roman" w:hAnsi="Times New Roman"/>
                <w:sz w:val="28"/>
                <w:szCs w:val="28"/>
              </w:rPr>
            </w:pPr>
            <w:r>
              <w:rPr>
                <w:rFonts w:ascii="Times New Roman" w:hAnsi="Times New Roman"/>
                <w:sz w:val="28"/>
                <w:szCs w:val="28"/>
              </w:rPr>
              <w:t>Этанол</w:t>
            </w:r>
          </w:p>
        </w:tc>
        <w:tc>
          <w:tcPr>
            <w:tcW w:w="5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32C2" w:rsidRDefault="006832C2" w:rsidP="00092845">
            <w:pPr>
              <w:spacing w:after="0" w:line="312" w:lineRule="auto"/>
              <w:jc w:val="both"/>
            </w:pPr>
            <w:r>
              <w:rPr>
                <w:rFonts w:ascii="Times New Roman" w:hAnsi="Times New Roman"/>
                <w:sz w:val="28"/>
                <w:szCs w:val="28"/>
              </w:rPr>
              <w:t xml:space="preserve">Портит </w:t>
            </w:r>
            <w:proofErr w:type="gramStart"/>
            <w:r>
              <w:rPr>
                <w:rFonts w:ascii="Times New Roman" w:hAnsi="Times New Roman"/>
                <w:sz w:val="28"/>
                <w:szCs w:val="28"/>
              </w:rPr>
              <w:t>сердечно-сосудистую</w:t>
            </w:r>
            <w:proofErr w:type="gramEnd"/>
            <w:r>
              <w:rPr>
                <w:rFonts w:ascii="Times New Roman" w:hAnsi="Times New Roman"/>
                <w:sz w:val="28"/>
                <w:szCs w:val="28"/>
              </w:rPr>
              <w:t xml:space="preserve"> систему, может спровоцировать сильнейшие отравления, систематическое потребление приводит к нарушению работы головного мозга.</w:t>
            </w:r>
          </w:p>
        </w:tc>
      </w:tr>
    </w:tbl>
    <w:p w:rsidR="006832C2" w:rsidRDefault="006832C2"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Default="00D415FB" w:rsidP="00D81C4E">
      <w:pPr>
        <w:spacing w:after="0" w:line="360" w:lineRule="auto"/>
        <w:jc w:val="both"/>
        <w:rPr>
          <w:rFonts w:ascii="Times New Roman" w:hAnsi="Times New Roman" w:cs="Times New Roman"/>
          <w:sz w:val="28"/>
          <w:szCs w:val="28"/>
        </w:rPr>
      </w:pPr>
    </w:p>
    <w:p w:rsidR="00D415FB" w:rsidRPr="006832C2" w:rsidRDefault="00D415FB" w:rsidP="00D415FB">
      <w:pPr>
        <w:spacing w:after="0" w:line="360" w:lineRule="auto"/>
        <w:ind w:firstLine="709"/>
        <w:jc w:val="right"/>
        <w:rPr>
          <w:rFonts w:ascii="Times New Roman" w:hAnsi="Times New Roman" w:cs="Times New Roman"/>
          <w:b/>
          <w:sz w:val="28"/>
          <w:szCs w:val="28"/>
        </w:rPr>
      </w:pPr>
      <w:r w:rsidRPr="006832C2">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rsidR="00D415FB" w:rsidRDefault="00D415FB" w:rsidP="00D415FB">
      <w:pPr>
        <w:spacing w:after="0" w:line="360" w:lineRule="auto"/>
        <w:jc w:val="center"/>
        <w:rPr>
          <w:rFonts w:ascii="Times New Roman" w:hAnsi="Times New Roman"/>
          <w:b/>
          <w:sz w:val="28"/>
          <w:szCs w:val="28"/>
        </w:rPr>
      </w:pPr>
      <w:r>
        <w:rPr>
          <w:rFonts w:ascii="Times New Roman" w:hAnsi="Times New Roman"/>
          <w:b/>
          <w:sz w:val="28"/>
          <w:szCs w:val="28"/>
        </w:rPr>
        <w:t xml:space="preserve">Отчет с </w:t>
      </w:r>
      <w:proofErr w:type="spellStart"/>
      <w:r>
        <w:rPr>
          <w:rFonts w:ascii="Times New Roman" w:hAnsi="Times New Roman"/>
          <w:b/>
          <w:sz w:val="28"/>
          <w:szCs w:val="28"/>
        </w:rPr>
        <w:t>Антиплагиата</w:t>
      </w:r>
      <w:proofErr w:type="spellEnd"/>
    </w:p>
    <w:p w:rsidR="00D415FB" w:rsidRPr="004552C7" w:rsidRDefault="00D415FB" w:rsidP="00D415FB">
      <w:r w:rsidRPr="00D415FB">
        <w:rPr>
          <w:noProof/>
          <w:lang w:eastAsia="ru-RU"/>
        </w:rPr>
        <w:drawing>
          <wp:inline distT="0" distB="0" distL="0" distR="0" wp14:anchorId="76CC82E7" wp14:editId="1EC6D8B9">
            <wp:extent cx="7656258" cy="5010150"/>
            <wp:effectExtent l="8573"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5400000">
                      <a:off x="0" y="0"/>
                      <a:ext cx="7666442" cy="5016814"/>
                    </a:xfrm>
                    <a:prstGeom prst="rect">
                      <a:avLst/>
                    </a:prstGeom>
                  </pic:spPr>
                </pic:pic>
              </a:graphicData>
            </a:graphic>
          </wp:inline>
        </w:drawing>
      </w:r>
    </w:p>
    <w:sectPr w:rsidR="00D415FB" w:rsidRPr="004552C7" w:rsidSect="004D75E8">
      <w:footerReference w:type="default" r:id="rId18"/>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11" w:rsidRDefault="007B3411" w:rsidP="005A1C3B">
      <w:pPr>
        <w:spacing w:after="0" w:line="240" w:lineRule="auto"/>
      </w:pPr>
      <w:r>
        <w:separator/>
      </w:r>
    </w:p>
  </w:endnote>
  <w:endnote w:type="continuationSeparator" w:id="0">
    <w:p w:rsidR="007B3411" w:rsidRDefault="007B3411" w:rsidP="005A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51540"/>
      <w:docPartObj>
        <w:docPartGallery w:val="Page Numbers (Bottom of Page)"/>
        <w:docPartUnique/>
      </w:docPartObj>
    </w:sdtPr>
    <w:sdtEndPr/>
    <w:sdtContent>
      <w:p w:rsidR="00430C4D" w:rsidRDefault="00430C4D">
        <w:pPr>
          <w:pStyle w:val="a7"/>
          <w:jc w:val="center"/>
        </w:pPr>
        <w:r>
          <w:fldChar w:fldCharType="begin"/>
        </w:r>
        <w:r>
          <w:instrText>PAGE   \* MERGEFORMAT</w:instrText>
        </w:r>
        <w:r>
          <w:fldChar w:fldCharType="separate"/>
        </w:r>
        <w:r w:rsidR="00631AF6">
          <w:rPr>
            <w:noProof/>
          </w:rPr>
          <w:t>1</w:t>
        </w:r>
        <w:r>
          <w:fldChar w:fldCharType="end"/>
        </w:r>
      </w:p>
    </w:sdtContent>
  </w:sdt>
  <w:p w:rsidR="00430C4D" w:rsidRDefault="00430C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11" w:rsidRDefault="007B3411" w:rsidP="005A1C3B">
      <w:pPr>
        <w:spacing w:after="0" w:line="240" w:lineRule="auto"/>
      </w:pPr>
      <w:r>
        <w:separator/>
      </w:r>
    </w:p>
  </w:footnote>
  <w:footnote w:type="continuationSeparator" w:id="0">
    <w:p w:rsidR="007B3411" w:rsidRDefault="007B3411" w:rsidP="005A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7F"/>
    <w:multiLevelType w:val="hybridMultilevel"/>
    <w:tmpl w:val="B7EEA7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9068F0"/>
    <w:multiLevelType w:val="hybridMultilevel"/>
    <w:tmpl w:val="0BFAD4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DF"/>
    <w:rsid w:val="00007052"/>
    <w:rsid w:val="000107FB"/>
    <w:rsid w:val="00011B58"/>
    <w:rsid w:val="00020487"/>
    <w:rsid w:val="00021403"/>
    <w:rsid w:val="000421AB"/>
    <w:rsid w:val="00042C75"/>
    <w:rsid w:val="00051AAE"/>
    <w:rsid w:val="0006243C"/>
    <w:rsid w:val="000656E6"/>
    <w:rsid w:val="000735F9"/>
    <w:rsid w:val="00092845"/>
    <w:rsid w:val="000A0C4A"/>
    <w:rsid w:val="000A5810"/>
    <w:rsid w:val="000E029F"/>
    <w:rsid w:val="000E17D1"/>
    <w:rsid w:val="000F6FF8"/>
    <w:rsid w:val="0010282D"/>
    <w:rsid w:val="0010421F"/>
    <w:rsid w:val="00106309"/>
    <w:rsid w:val="00107C5D"/>
    <w:rsid w:val="00112287"/>
    <w:rsid w:val="00123830"/>
    <w:rsid w:val="00125973"/>
    <w:rsid w:val="00155269"/>
    <w:rsid w:val="001803A2"/>
    <w:rsid w:val="00190EAB"/>
    <w:rsid w:val="001943C0"/>
    <w:rsid w:val="001B4F59"/>
    <w:rsid w:val="001B7A47"/>
    <w:rsid w:val="001C0B41"/>
    <w:rsid w:val="001D22A5"/>
    <w:rsid w:val="001F683A"/>
    <w:rsid w:val="00200704"/>
    <w:rsid w:val="002028F1"/>
    <w:rsid w:val="00204823"/>
    <w:rsid w:val="00207C58"/>
    <w:rsid w:val="00240332"/>
    <w:rsid w:val="00242FC1"/>
    <w:rsid w:val="002566B1"/>
    <w:rsid w:val="00267913"/>
    <w:rsid w:val="00283D83"/>
    <w:rsid w:val="002B0E11"/>
    <w:rsid w:val="002B1980"/>
    <w:rsid w:val="002B5B54"/>
    <w:rsid w:val="002C721F"/>
    <w:rsid w:val="002C7655"/>
    <w:rsid w:val="002D258C"/>
    <w:rsid w:val="002E0A1C"/>
    <w:rsid w:val="002E21B1"/>
    <w:rsid w:val="002E5ED1"/>
    <w:rsid w:val="003061D6"/>
    <w:rsid w:val="00311C5A"/>
    <w:rsid w:val="00320243"/>
    <w:rsid w:val="00327259"/>
    <w:rsid w:val="00334596"/>
    <w:rsid w:val="0033694E"/>
    <w:rsid w:val="00345851"/>
    <w:rsid w:val="0035097D"/>
    <w:rsid w:val="00351AF0"/>
    <w:rsid w:val="00371416"/>
    <w:rsid w:val="00372278"/>
    <w:rsid w:val="003761EA"/>
    <w:rsid w:val="0038067D"/>
    <w:rsid w:val="003815FF"/>
    <w:rsid w:val="00390B0A"/>
    <w:rsid w:val="00397813"/>
    <w:rsid w:val="00397A53"/>
    <w:rsid w:val="003B0B51"/>
    <w:rsid w:val="003B2D9A"/>
    <w:rsid w:val="003B47C5"/>
    <w:rsid w:val="003C2675"/>
    <w:rsid w:val="003C4DC4"/>
    <w:rsid w:val="003C66B4"/>
    <w:rsid w:val="003E44EE"/>
    <w:rsid w:val="003E7D69"/>
    <w:rsid w:val="004030C6"/>
    <w:rsid w:val="004053DF"/>
    <w:rsid w:val="00430C4D"/>
    <w:rsid w:val="00434E66"/>
    <w:rsid w:val="00436DCF"/>
    <w:rsid w:val="00441A61"/>
    <w:rsid w:val="00450A8E"/>
    <w:rsid w:val="004516C7"/>
    <w:rsid w:val="004552C7"/>
    <w:rsid w:val="00484576"/>
    <w:rsid w:val="004924FF"/>
    <w:rsid w:val="00493B18"/>
    <w:rsid w:val="00497B62"/>
    <w:rsid w:val="004A58C8"/>
    <w:rsid w:val="004C61FD"/>
    <w:rsid w:val="004C710C"/>
    <w:rsid w:val="004D75E8"/>
    <w:rsid w:val="004F5E9B"/>
    <w:rsid w:val="004F769E"/>
    <w:rsid w:val="00505FB0"/>
    <w:rsid w:val="00542829"/>
    <w:rsid w:val="00547850"/>
    <w:rsid w:val="00582DA6"/>
    <w:rsid w:val="00584AE7"/>
    <w:rsid w:val="005A1C3B"/>
    <w:rsid w:val="005C0BA3"/>
    <w:rsid w:val="005C185C"/>
    <w:rsid w:val="005D61A1"/>
    <w:rsid w:val="005F5291"/>
    <w:rsid w:val="00605D95"/>
    <w:rsid w:val="00615F95"/>
    <w:rsid w:val="006161AE"/>
    <w:rsid w:val="00620891"/>
    <w:rsid w:val="0062117C"/>
    <w:rsid w:val="00631AF6"/>
    <w:rsid w:val="006550E1"/>
    <w:rsid w:val="00664D63"/>
    <w:rsid w:val="006832C2"/>
    <w:rsid w:val="006A4EBB"/>
    <w:rsid w:val="006A5BCA"/>
    <w:rsid w:val="006A5EC8"/>
    <w:rsid w:val="006B7E66"/>
    <w:rsid w:val="006C3C77"/>
    <w:rsid w:val="006C4F2F"/>
    <w:rsid w:val="006D19A7"/>
    <w:rsid w:val="006E0B92"/>
    <w:rsid w:val="006E6ED7"/>
    <w:rsid w:val="006E726E"/>
    <w:rsid w:val="0070630F"/>
    <w:rsid w:val="00712E63"/>
    <w:rsid w:val="007202C4"/>
    <w:rsid w:val="007207D1"/>
    <w:rsid w:val="007419DA"/>
    <w:rsid w:val="00762B73"/>
    <w:rsid w:val="0076632A"/>
    <w:rsid w:val="00770C7A"/>
    <w:rsid w:val="00770E2D"/>
    <w:rsid w:val="00775D51"/>
    <w:rsid w:val="007866B3"/>
    <w:rsid w:val="007B3411"/>
    <w:rsid w:val="007C22C2"/>
    <w:rsid w:val="007D5BF2"/>
    <w:rsid w:val="007D78F2"/>
    <w:rsid w:val="007F037E"/>
    <w:rsid w:val="00816584"/>
    <w:rsid w:val="0086010D"/>
    <w:rsid w:val="00883D04"/>
    <w:rsid w:val="00887D06"/>
    <w:rsid w:val="008948F9"/>
    <w:rsid w:val="008961CE"/>
    <w:rsid w:val="008975DD"/>
    <w:rsid w:val="008A0B1B"/>
    <w:rsid w:val="008B0236"/>
    <w:rsid w:val="008B5986"/>
    <w:rsid w:val="008C425B"/>
    <w:rsid w:val="008C6F59"/>
    <w:rsid w:val="008C7A83"/>
    <w:rsid w:val="008E4AD2"/>
    <w:rsid w:val="008F4596"/>
    <w:rsid w:val="00915F33"/>
    <w:rsid w:val="00916087"/>
    <w:rsid w:val="0092134C"/>
    <w:rsid w:val="00923B39"/>
    <w:rsid w:val="00925284"/>
    <w:rsid w:val="00926F91"/>
    <w:rsid w:val="00927381"/>
    <w:rsid w:val="00951C68"/>
    <w:rsid w:val="00974A11"/>
    <w:rsid w:val="009C32D8"/>
    <w:rsid w:val="009C3C56"/>
    <w:rsid w:val="00A20664"/>
    <w:rsid w:val="00A265ED"/>
    <w:rsid w:val="00A30D21"/>
    <w:rsid w:val="00A5778D"/>
    <w:rsid w:val="00A6105D"/>
    <w:rsid w:val="00A62F06"/>
    <w:rsid w:val="00A703C7"/>
    <w:rsid w:val="00A73F7C"/>
    <w:rsid w:val="00A96CB2"/>
    <w:rsid w:val="00A971F9"/>
    <w:rsid w:val="00AA0033"/>
    <w:rsid w:val="00AA0B21"/>
    <w:rsid w:val="00AA1FBA"/>
    <w:rsid w:val="00AB0E8C"/>
    <w:rsid w:val="00AB2DA8"/>
    <w:rsid w:val="00AD5677"/>
    <w:rsid w:val="00AE4800"/>
    <w:rsid w:val="00B016ED"/>
    <w:rsid w:val="00B13A09"/>
    <w:rsid w:val="00B1745C"/>
    <w:rsid w:val="00B21C8B"/>
    <w:rsid w:val="00B3047A"/>
    <w:rsid w:val="00B33078"/>
    <w:rsid w:val="00B332F3"/>
    <w:rsid w:val="00B42B55"/>
    <w:rsid w:val="00B57507"/>
    <w:rsid w:val="00B66559"/>
    <w:rsid w:val="00B81318"/>
    <w:rsid w:val="00B84A36"/>
    <w:rsid w:val="00BA2A77"/>
    <w:rsid w:val="00BB275F"/>
    <w:rsid w:val="00BC5DCD"/>
    <w:rsid w:val="00BD0B29"/>
    <w:rsid w:val="00BD20FC"/>
    <w:rsid w:val="00BD3545"/>
    <w:rsid w:val="00C14D06"/>
    <w:rsid w:val="00C1634E"/>
    <w:rsid w:val="00C23D7B"/>
    <w:rsid w:val="00C24566"/>
    <w:rsid w:val="00C326CC"/>
    <w:rsid w:val="00C33F1D"/>
    <w:rsid w:val="00C35000"/>
    <w:rsid w:val="00C420B6"/>
    <w:rsid w:val="00C444A9"/>
    <w:rsid w:val="00C527D7"/>
    <w:rsid w:val="00C71D6B"/>
    <w:rsid w:val="00C7407F"/>
    <w:rsid w:val="00C839C2"/>
    <w:rsid w:val="00CA4BD3"/>
    <w:rsid w:val="00CB1E3D"/>
    <w:rsid w:val="00CB466E"/>
    <w:rsid w:val="00CD4F05"/>
    <w:rsid w:val="00CE5AE1"/>
    <w:rsid w:val="00CF0953"/>
    <w:rsid w:val="00CF1642"/>
    <w:rsid w:val="00CF3116"/>
    <w:rsid w:val="00D0153C"/>
    <w:rsid w:val="00D05790"/>
    <w:rsid w:val="00D073E6"/>
    <w:rsid w:val="00D13389"/>
    <w:rsid w:val="00D415FB"/>
    <w:rsid w:val="00D60C41"/>
    <w:rsid w:val="00D70D2F"/>
    <w:rsid w:val="00D735FC"/>
    <w:rsid w:val="00D7541E"/>
    <w:rsid w:val="00D81C4E"/>
    <w:rsid w:val="00D8595C"/>
    <w:rsid w:val="00D95287"/>
    <w:rsid w:val="00DC12ED"/>
    <w:rsid w:val="00DD0A25"/>
    <w:rsid w:val="00DF09E8"/>
    <w:rsid w:val="00E009E3"/>
    <w:rsid w:val="00E30D7B"/>
    <w:rsid w:val="00E31739"/>
    <w:rsid w:val="00E546D8"/>
    <w:rsid w:val="00E55E16"/>
    <w:rsid w:val="00E5717C"/>
    <w:rsid w:val="00E63A4C"/>
    <w:rsid w:val="00E84947"/>
    <w:rsid w:val="00E97433"/>
    <w:rsid w:val="00EB564C"/>
    <w:rsid w:val="00EC0DC7"/>
    <w:rsid w:val="00EC1744"/>
    <w:rsid w:val="00ED262A"/>
    <w:rsid w:val="00ED5C09"/>
    <w:rsid w:val="00EE7CFB"/>
    <w:rsid w:val="00F0355A"/>
    <w:rsid w:val="00F1330D"/>
    <w:rsid w:val="00F14F8A"/>
    <w:rsid w:val="00F16B78"/>
    <w:rsid w:val="00F21334"/>
    <w:rsid w:val="00F26CA6"/>
    <w:rsid w:val="00F27A4D"/>
    <w:rsid w:val="00F31C4B"/>
    <w:rsid w:val="00F3392A"/>
    <w:rsid w:val="00F408E2"/>
    <w:rsid w:val="00F77263"/>
    <w:rsid w:val="00F7730B"/>
    <w:rsid w:val="00F81EC9"/>
    <w:rsid w:val="00F868CA"/>
    <w:rsid w:val="00F95E8B"/>
    <w:rsid w:val="00F971DD"/>
    <w:rsid w:val="00FA1DB6"/>
    <w:rsid w:val="00FA3900"/>
    <w:rsid w:val="00FB5A61"/>
    <w:rsid w:val="00FC4874"/>
    <w:rsid w:val="00FD3CAF"/>
    <w:rsid w:val="00FD4646"/>
    <w:rsid w:val="00FE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DF"/>
  </w:style>
  <w:style w:type="paragraph" w:styleId="2">
    <w:name w:val="heading 2"/>
    <w:basedOn w:val="a"/>
    <w:link w:val="20"/>
    <w:uiPriority w:val="9"/>
    <w:qFormat/>
    <w:rsid w:val="00CB4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3B18"/>
    <w:pPr>
      <w:ind w:left="720"/>
      <w:contextualSpacing/>
    </w:pPr>
  </w:style>
  <w:style w:type="paragraph" w:styleId="a5">
    <w:name w:val="header"/>
    <w:basedOn w:val="a"/>
    <w:link w:val="a6"/>
    <w:uiPriority w:val="99"/>
    <w:unhideWhenUsed/>
    <w:rsid w:val="005A1C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C3B"/>
  </w:style>
  <w:style w:type="paragraph" w:styleId="a7">
    <w:name w:val="footer"/>
    <w:basedOn w:val="a"/>
    <w:link w:val="a8"/>
    <w:uiPriority w:val="99"/>
    <w:unhideWhenUsed/>
    <w:rsid w:val="005A1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C3B"/>
  </w:style>
  <w:style w:type="character" w:customStyle="1" w:styleId="20">
    <w:name w:val="Заголовок 2 Знак"/>
    <w:basedOn w:val="a0"/>
    <w:link w:val="2"/>
    <w:uiPriority w:val="9"/>
    <w:rsid w:val="00CB466E"/>
    <w:rPr>
      <w:rFonts w:ascii="Times New Roman" w:eastAsia="Times New Roman" w:hAnsi="Times New Roman" w:cs="Times New Roman"/>
      <w:b/>
      <w:bCs/>
      <w:sz w:val="36"/>
      <w:szCs w:val="36"/>
      <w:lang w:eastAsia="ru-RU"/>
    </w:rPr>
  </w:style>
  <w:style w:type="character" w:styleId="a9">
    <w:name w:val="Strong"/>
    <w:basedOn w:val="a0"/>
    <w:uiPriority w:val="22"/>
    <w:qFormat/>
    <w:rsid w:val="00CB466E"/>
    <w:rPr>
      <w:b/>
      <w:bCs/>
    </w:rPr>
  </w:style>
  <w:style w:type="paragraph" w:styleId="aa">
    <w:name w:val="Balloon Text"/>
    <w:basedOn w:val="a"/>
    <w:link w:val="ab"/>
    <w:uiPriority w:val="99"/>
    <w:semiHidden/>
    <w:unhideWhenUsed/>
    <w:rsid w:val="00311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1C5A"/>
    <w:rPr>
      <w:rFonts w:ascii="Tahoma" w:hAnsi="Tahoma" w:cs="Tahoma"/>
      <w:sz w:val="16"/>
      <w:szCs w:val="16"/>
    </w:rPr>
  </w:style>
  <w:style w:type="character" w:customStyle="1" w:styleId="-">
    <w:name w:val="Интернет-ссылка"/>
    <w:basedOn w:val="a0"/>
    <w:uiPriority w:val="99"/>
    <w:rsid w:val="006832C2"/>
    <w:rPr>
      <w:rFonts w:cs="Times New Roman"/>
      <w:color w:val="0000FF"/>
      <w:u w:val="single"/>
    </w:rPr>
  </w:style>
  <w:style w:type="character" w:styleId="ac">
    <w:name w:val="Hyperlink"/>
    <w:basedOn w:val="a0"/>
    <w:uiPriority w:val="99"/>
    <w:unhideWhenUsed/>
    <w:rsid w:val="00E84947"/>
    <w:rPr>
      <w:color w:val="0000FF" w:themeColor="hyperlink"/>
      <w:u w:val="single"/>
    </w:rPr>
  </w:style>
  <w:style w:type="character" w:styleId="ad">
    <w:name w:val="FollowedHyperlink"/>
    <w:basedOn w:val="a0"/>
    <w:uiPriority w:val="99"/>
    <w:semiHidden/>
    <w:unhideWhenUsed/>
    <w:rsid w:val="00E849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DF"/>
  </w:style>
  <w:style w:type="paragraph" w:styleId="2">
    <w:name w:val="heading 2"/>
    <w:basedOn w:val="a"/>
    <w:link w:val="20"/>
    <w:uiPriority w:val="9"/>
    <w:qFormat/>
    <w:rsid w:val="00CB4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3B18"/>
    <w:pPr>
      <w:ind w:left="720"/>
      <w:contextualSpacing/>
    </w:pPr>
  </w:style>
  <w:style w:type="paragraph" w:styleId="a5">
    <w:name w:val="header"/>
    <w:basedOn w:val="a"/>
    <w:link w:val="a6"/>
    <w:uiPriority w:val="99"/>
    <w:unhideWhenUsed/>
    <w:rsid w:val="005A1C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C3B"/>
  </w:style>
  <w:style w:type="paragraph" w:styleId="a7">
    <w:name w:val="footer"/>
    <w:basedOn w:val="a"/>
    <w:link w:val="a8"/>
    <w:uiPriority w:val="99"/>
    <w:unhideWhenUsed/>
    <w:rsid w:val="005A1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C3B"/>
  </w:style>
  <w:style w:type="character" w:customStyle="1" w:styleId="20">
    <w:name w:val="Заголовок 2 Знак"/>
    <w:basedOn w:val="a0"/>
    <w:link w:val="2"/>
    <w:uiPriority w:val="9"/>
    <w:rsid w:val="00CB466E"/>
    <w:rPr>
      <w:rFonts w:ascii="Times New Roman" w:eastAsia="Times New Roman" w:hAnsi="Times New Roman" w:cs="Times New Roman"/>
      <w:b/>
      <w:bCs/>
      <w:sz w:val="36"/>
      <w:szCs w:val="36"/>
      <w:lang w:eastAsia="ru-RU"/>
    </w:rPr>
  </w:style>
  <w:style w:type="character" w:styleId="a9">
    <w:name w:val="Strong"/>
    <w:basedOn w:val="a0"/>
    <w:uiPriority w:val="22"/>
    <w:qFormat/>
    <w:rsid w:val="00CB466E"/>
    <w:rPr>
      <w:b/>
      <w:bCs/>
    </w:rPr>
  </w:style>
  <w:style w:type="paragraph" w:styleId="aa">
    <w:name w:val="Balloon Text"/>
    <w:basedOn w:val="a"/>
    <w:link w:val="ab"/>
    <w:uiPriority w:val="99"/>
    <w:semiHidden/>
    <w:unhideWhenUsed/>
    <w:rsid w:val="00311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1C5A"/>
    <w:rPr>
      <w:rFonts w:ascii="Tahoma" w:hAnsi="Tahoma" w:cs="Tahoma"/>
      <w:sz w:val="16"/>
      <w:szCs w:val="16"/>
    </w:rPr>
  </w:style>
  <w:style w:type="character" w:customStyle="1" w:styleId="-">
    <w:name w:val="Интернет-ссылка"/>
    <w:basedOn w:val="a0"/>
    <w:uiPriority w:val="99"/>
    <w:rsid w:val="006832C2"/>
    <w:rPr>
      <w:rFonts w:cs="Times New Roman"/>
      <w:color w:val="0000FF"/>
      <w:u w:val="single"/>
    </w:rPr>
  </w:style>
  <w:style w:type="character" w:styleId="ac">
    <w:name w:val="Hyperlink"/>
    <w:basedOn w:val="a0"/>
    <w:uiPriority w:val="99"/>
    <w:unhideWhenUsed/>
    <w:rsid w:val="00E84947"/>
    <w:rPr>
      <w:color w:val="0000FF" w:themeColor="hyperlink"/>
      <w:u w:val="single"/>
    </w:rPr>
  </w:style>
  <w:style w:type="character" w:styleId="ad">
    <w:name w:val="FollowedHyperlink"/>
    <w:basedOn w:val="a0"/>
    <w:uiPriority w:val="99"/>
    <w:semiHidden/>
    <w:unhideWhenUsed/>
    <w:rsid w:val="00E84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2483">
      <w:bodyDiv w:val="1"/>
      <w:marLeft w:val="0"/>
      <w:marRight w:val="0"/>
      <w:marTop w:val="0"/>
      <w:marBottom w:val="0"/>
      <w:divBdr>
        <w:top w:val="none" w:sz="0" w:space="0" w:color="auto"/>
        <w:left w:val="none" w:sz="0" w:space="0" w:color="auto"/>
        <w:bottom w:val="none" w:sz="0" w:space="0" w:color="auto"/>
        <w:right w:val="none" w:sz="0" w:space="0" w:color="auto"/>
      </w:divBdr>
    </w:div>
    <w:div w:id="17147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f.ru/archive/164242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upercook.ru/1-sp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nmn.by/news/530.html"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dobavkam.net/additiv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Знают</c:v>
                </c:pt>
              </c:strCache>
            </c:strRef>
          </c:tx>
          <c:invertIfNegative val="0"/>
          <c:cat>
            <c:numRef>
              <c:f>Лист1!$A$2</c:f>
              <c:numCache>
                <c:formatCode>General</c:formatCode>
                <c:ptCount val="1"/>
              </c:numCache>
            </c:numRef>
          </c:cat>
          <c:val>
            <c:numRef>
              <c:f>Лист1!$B$2</c:f>
              <c:numCache>
                <c:formatCode>General</c:formatCode>
                <c:ptCount val="1"/>
                <c:pt idx="0">
                  <c:v>83</c:v>
                </c:pt>
              </c:numCache>
            </c:numRef>
          </c:val>
        </c:ser>
        <c:ser>
          <c:idx val="1"/>
          <c:order val="1"/>
          <c:tx>
            <c:strRef>
              <c:f>Лист1!$C$1</c:f>
              <c:strCache>
                <c:ptCount val="1"/>
                <c:pt idx="0">
                  <c:v>Не знают</c:v>
                </c:pt>
              </c:strCache>
            </c:strRef>
          </c:tx>
          <c:invertIfNegative val="0"/>
          <c:cat>
            <c:numRef>
              <c:f>Лист1!$A$2</c:f>
              <c:numCache>
                <c:formatCode>General</c:formatCode>
                <c:ptCount val="1"/>
              </c:numCache>
            </c:numRef>
          </c:cat>
          <c:val>
            <c:numRef>
              <c:f>Лист1!$C$2</c:f>
              <c:numCache>
                <c:formatCode>General</c:formatCode>
                <c:ptCount val="1"/>
                <c:pt idx="0">
                  <c:v>10</c:v>
                </c:pt>
              </c:numCache>
            </c:numRef>
          </c:val>
        </c:ser>
        <c:ser>
          <c:idx val="2"/>
          <c:order val="2"/>
          <c:tx>
            <c:strRef>
              <c:f>Лист1!$D$1</c:f>
              <c:strCache>
                <c:ptCount val="1"/>
                <c:pt idx="0">
                  <c:v>Не уверены</c:v>
                </c:pt>
              </c:strCache>
            </c:strRef>
          </c:tx>
          <c:invertIfNegative val="0"/>
          <c:cat>
            <c:numRef>
              <c:f>Лист1!$A$2</c:f>
              <c:numCache>
                <c:formatCode>General</c:formatCode>
                <c:ptCount val="1"/>
              </c:numCache>
            </c:numRef>
          </c:cat>
          <c:val>
            <c:numRef>
              <c:f>Лист1!$D$2</c:f>
              <c:numCache>
                <c:formatCode>General</c:formatCode>
                <c:ptCount val="1"/>
                <c:pt idx="0">
                  <c:v>7</c:v>
                </c:pt>
              </c:numCache>
            </c:numRef>
          </c:val>
        </c:ser>
        <c:dLbls>
          <c:showLegendKey val="0"/>
          <c:showVal val="0"/>
          <c:showCatName val="0"/>
          <c:showSerName val="0"/>
          <c:showPercent val="0"/>
          <c:showBubbleSize val="0"/>
        </c:dLbls>
        <c:gapWidth val="150"/>
        <c:axId val="237602304"/>
        <c:axId val="237603840"/>
      </c:barChart>
      <c:catAx>
        <c:axId val="237602304"/>
        <c:scaling>
          <c:orientation val="minMax"/>
        </c:scaling>
        <c:delete val="0"/>
        <c:axPos val="b"/>
        <c:numFmt formatCode="General" sourceLinked="1"/>
        <c:majorTickMark val="out"/>
        <c:minorTickMark val="none"/>
        <c:tickLblPos val="nextTo"/>
        <c:crossAx val="237603840"/>
        <c:crosses val="autoZero"/>
        <c:auto val="1"/>
        <c:lblAlgn val="ctr"/>
        <c:lblOffset val="100"/>
        <c:noMultiLvlLbl val="0"/>
      </c:catAx>
      <c:valAx>
        <c:axId val="237603840"/>
        <c:scaling>
          <c:orientation val="minMax"/>
        </c:scaling>
        <c:delete val="0"/>
        <c:axPos val="l"/>
        <c:majorGridlines/>
        <c:numFmt formatCode="General" sourceLinked="1"/>
        <c:majorTickMark val="out"/>
        <c:minorTickMark val="none"/>
        <c:tickLblPos val="nextTo"/>
        <c:crossAx val="237602304"/>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Знают</c:v>
                </c:pt>
              </c:strCache>
            </c:strRef>
          </c:tx>
          <c:invertIfNegative val="0"/>
          <c:cat>
            <c:numRef>
              <c:f>Лист1!$A$2</c:f>
              <c:numCache>
                <c:formatCode>General</c:formatCode>
                <c:ptCount val="1"/>
              </c:numCache>
            </c:numRef>
          </c:cat>
          <c:val>
            <c:numRef>
              <c:f>Лист1!$B$2</c:f>
              <c:numCache>
                <c:formatCode>General</c:formatCode>
                <c:ptCount val="1"/>
                <c:pt idx="0">
                  <c:v>45</c:v>
                </c:pt>
              </c:numCache>
            </c:numRef>
          </c:val>
        </c:ser>
        <c:ser>
          <c:idx val="1"/>
          <c:order val="1"/>
          <c:tx>
            <c:strRef>
              <c:f>Лист1!$C$1</c:f>
              <c:strCache>
                <c:ptCount val="1"/>
                <c:pt idx="0">
                  <c:v>Не знают</c:v>
                </c:pt>
              </c:strCache>
            </c:strRef>
          </c:tx>
          <c:invertIfNegative val="0"/>
          <c:cat>
            <c:numRef>
              <c:f>Лист1!$A$2</c:f>
              <c:numCache>
                <c:formatCode>General</c:formatCode>
                <c:ptCount val="1"/>
              </c:numCache>
            </c:numRef>
          </c:cat>
          <c:val>
            <c:numRef>
              <c:f>Лист1!$C$2</c:f>
              <c:numCache>
                <c:formatCode>General</c:formatCode>
                <c:ptCount val="1"/>
                <c:pt idx="0">
                  <c:v>55</c:v>
                </c:pt>
              </c:numCache>
            </c:numRef>
          </c:val>
        </c:ser>
        <c:dLbls>
          <c:showLegendKey val="0"/>
          <c:showVal val="0"/>
          <c:showCatName val="0"/>
          <c:showSerName val="0"/>
          <c:showPercent val="0"/>
          <c:showBubbleSize val="0"/>
        </c:dLbls>
        <c:gapWidth val="150"/>
        <c:axId val="237624320"/>
        <c:axId val="201511680"/>
      </c:barChart>
      <c:catAx>
        <c:axId val="237624320"/>
        <c:scaling>
          <c:orientation val="minMax"/>
        </c:scaling>
        <c:delete val="0"/>
        <c:axPos val="b"/>
        <c:numFmt formatCode="General" sourceLinked="1"/>
        <c:majorTickMark val="out"/>
        <c:minorTickMark val="none"/>
        <c:tickLblPos val="nextTo"/>
        <c:crossAx val="201511680"/>
        <c:crosses val="autoZero"/>
        <c:auto val="1"/>
        <c:lblAlgn val="ctr"/>
        <c:lblOffset val="100"/>
        <c:noMultiLvlLbl val="0"/>
      </c:catAx>
      <c:valAx>
        <c:axId val="201511680"/>
        <c:scaling>
          <c:orientation val="minMax"/>
        </c:scaling>
        <c:delete val="0"/>
        <c:axPos val="l"/>
        <c:majorGridlines/>
        <c:numFmt formatCode="General" sourceLinked="1"/>
        <c:majorTickMark val="out"/>
        <c:minorTickMark val="none"/>
        <c:tickLblPos val="nextTo"/>
        <c:crossAx val="237624320"/>
        <c:crosses val="autoZero"/>
        <c:crossBetween val="between"/>
      </c:valAx>
    </c:plotArea>
    <c:legend>
      <c:legendPos val="r"/>
      <c:layout>
        <c:manualLayout>
          <c:xMode val="edge"/>
          <c:yMode val="edge"/>
          <c:x val="0.80097915446519607"/>
          <c:y val="0.22299837520309962"/>
          <c:w val="0.16977836768126081"/>
          <c:h val="0.52762958476344302"/>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Мальчики </c:v>
                </c:pt>
              </c:strCache>
            </c:strRef>
          </c:tx>
          <c:invertIfNegative val="0"/>
          <c:cat>
            <c:strRef>
              <c:f>Лист1!$A$2:$A$4</c:f>
              <c:strCache>
                <c:ptCount val="3"/>
                <c:pt idx="0">
                  <c:v>Интересует </c:v>
                </c:pt>
                <c:pt idx="1">
                  <c:v>Не интересует </c:v>
                </c:pt>
                <c:pt idx="2">
                  <c:v>Не смогли ответить </c:v>
                </c:pt>
              </c:strCache>
            </c:strRef>
          </c:cat>
          <c:val>
            <c:numRef>
              <c:f>Лист1!$B$2:$B$4</c:f>
              <c:numCache>
                <c:formatCode>General</c:formatCode>
                <c:ptCount val="3"/>
                <c:pt idx="0">
                  <c:v>13</c:v>
                </c:pt>
                <c:pt idx="1">
                  <c:v>20</c:v>
                </c:pt>
                <c:pt idx="2">
                  <c:v>7</c:v>
                </c:pt>
              </c:numCache>
            </c:numRef>
          </c:val>
        </c:ser>
        <c:ser>
          <c:idx val="1"/>
          <c:order val="1"/>
          <c:tx>
            <c:strRef>
              <c:f>Лист1!$C$1</c:f>
              <c:strCache>
                <c:ptCount val="1"/>
                <c:pt idx="0">
                  <c:v>Девочки</c:v>
                </c:pt>
              </c:strCache>
            </c:strRef>
          </c:tx>
          <c:invertIfNegative val="0"/>
          <c:cat>
            <c:strRef>
              <c:f>Лист1!$A$2:$A$4</c:f>
              <c:strCache>
                <c:ptCount val="3"/>
                <c:pt idx="0">
                  <c:v>Интересует </c:v>
                </c:pt>
                <c:pt idx="1">
                  <c:v>Не интересует </c:v>
                </c:pt>
                <c:pt idx="2">
                  <c:v>Не смогли ответить </c:v>
                </c:pt>
              </c:strCache>
            </c:strRef>
          </c:cat>
          <c:val>
            <c:numRef>
              <c:f>Лист1!$C$2:$C$4</c:f>
              <c:numCache>
                <c:formatCode>General</c:formatCode>
                <c:ptCount val="3"/>
                <c:pt idx="0">
                  <c:v>39</c:v>
                </c:pt>
                <c:pt idx="1">
                  <c:v>14</c:v>
                </c:pt>
                <c:pt idx="2">
                  <c:v>7</c:v>
                </c:pt>
              </c:numCache>
            </c:numRef>
          </c:val>
        </c:ser>
        <c:dLbls>
          <c:showLegendKey val="0"/>
          <c:showVal val="0"/>
          <c:showCatName val="0"/>
          <c:showSerName val="0"/>
          <c:showPercent val="0"/>
          <c:showBubbleSize val="0"/>
        </c:dLbls>
        <c:gapWidth val="150"/>
        <c:overlap val="100"/>
        <c:axId val="252433536"/>
        <c:axId val="252435072"/>
      </c:barChart>
      <c:catAx>
        <c:axId val="252433536"/>
        <c:scaling>
          <c:orientation val="minMax"/>
        </c:scaling>
        <c:delete val="0"/>
        <c:axPos val="b"/>
        <c:numFmt formatCode="General" sourceLinked="1"/>
        <c:majorTickMark val="out"/>
        <c:minorTickMark val="none"/>
        <c:tickLblPos val="nextTo"/>
        <c:txPr>
          <a:bodyPr/>
          <a:lstStyle/>
          <a:p>
            <a:pPr>
              <a:defRPr sz="1200"/>
            </a:pPr>
            <a:endParaRPr lang="ru-RU"/>
          </a:p>
        </c:txPr>
        <c:crossAx val="252435072"/>
        <c:crosses val="autoZero"/>
        <c:auto val="1"/>
        <c:lblAlgn val="ctr"/>
        <c:lblOffset val="100"/>
        <c:noMultiLvlLbl val="0"/>
      </c:catAx>
      <c:valAx>
        <c:axId val="252435072"/>
        <c:scaling>
          <c:orientation val="minMax"/>
        </c:scaling>
        <c:delete val="0"/>
        <c:axPos val="l"/>
        <c:majorGridlines/>
        <c:numFmt formatCode="General" sourceLinked="1"/>
        <c:majorTickMark val="out"/>
        <c:minorTickMark val="none"/>
        <c:tickLblPos val="nextTo"/>
        <c:crossAx val="252433536"/>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numRef>
              <c:f>Лист1!$A$2</c:f>
              <c:numCache>
                <c:formatCode>General</c:formatCode>
                <c:ptCount val="1"/>
              </c:numCache>
            </c:numRef>
          </c:cat>
          <c:val>
            <c:numRef>
              <c:f>Лист1!$B$2</c:f>
              <c:numCache>
                <c:formatCode>General</c:formatCode>
                <c:ptCount val="1"/>
                <c:pt idx="0">
                  <c:v>45</c:v>
                </c:pt>
              </c:numCache>
            </c:numRef>
          </c:val>
        </c:ser>
        <c:ser>
          <c:idx val="1"/>
          <c:order val="1"/>
          <c:tx>
            <c:strRef>
              <c:f>Лист1!$C$1</c:f>
              <c:strCache>
                <c:ptCount val="1"/>
                <c:pt idx="0">
                  <c:v>Нет</c:v>
                </c:pt>
              </c:strCache>
            </c:strRef>
          </c:tx>
          <c:invertIfNegative val="0"/>
          <c:cat>
            <c:numRef>
              <c:f>Лист1!$A$2</c:f>
              <c:numCache>
                <c:formatCode>General</c:formatCode>
                <c:ptCount val="1"/>
              </c:numCache>
            </c:numRef>
          </c:cat>
          <c:val>
            <c:numRef>
              <c:f>Лист1!$C$2</c:f>
              <c:numCache>
                <c:formatCode>General</c:formatCode>
                <c:ptCount val="1"/>
                <c:pt idx="0">
                  <c:v>16</c:v>
                </c:pt>
              </c:numCache>
            </c:numRef>
          </c:val>
        </c:ser>
        <c:dLbls>
          <c:showLegendKey val="0"/>
          <c:showVal val="0"/>
          <c:showCatName val="0"/>
          <c:showSerName val="0"/>
          <c:showPercent val="0"/>
          <c:showBubbleSize val="0"/>
        </c:dLbls>
        <c:gapWidth val="150"/>
        <c:axId val="237583360"/>
        <c:axId val="237630208"/>
      </c:barChart>
      <c:catAx>
        <c:axId val="237583360"/>
        <c:scaling>
          <c:orientation val="minMax"/>
        </c:scaling>
        <c:delete val="0"/>
        <c:axPos val="b"/>
        <c:numFmt formatCode="General" sourceLinked="1"/>
        <c:majorTickMark val="out"/>
        <c:minorTickMark val="none"/>
        <c:tickLblPos val="nextTo"/>
        <c:crossAx val="237630208"/>
        <c:crosses val="autoZero"/>
        <c:auto val="1"/>
        <c:lblAlgn val="ctr"/>
        <c:lblOffset val="100"/>
        <c:noMultiLvlLbl val="0"/>
      </c:catAx>
      <c:valAx>
        <c:axId val="237630208"/>
        <c:scaling>
          <c:orientation val="minMax"/>
        </c:scaling>
        <c:delete val="0"/>
        <c:axPos val="l"/>
        <c:majorGridlines/>
        <c:numFmt formatCode="General" sourceLinked="1"/>
        <c:majorTickMark val="out"/>
        <c:minorTickMark val="none"/>
        <c:tickLblPos val="nextTo"/>
        <c:crossAx val="237583360"/>
        <c:crosses val="autoZero"/>
        <c:crossBetween val="between"/>
      </c:valAx>
    </c:plotArea>
    <c:legend>
      <c:legendPos val="r"/>
      <c:layout>
        <c:manualLayout>
          <c:xMode val="edge"/>
          <c:yMode val="edge"/>
          <c:x val="0.80097915446519607"/>
          <c:y val="0.22299837520309962"/>
          <c:w val="0.16977836768126081"/>
          <c:h val="0.52762958476344302"/>
        </c:manualLayout>
      </c:layout>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F3F4-D460-41CB-9CAA-3352A696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6800</Words>
  <Characters>38765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Microsoft</cp:lastModifiedBy>
  <cp:revision>8</cp:revision>
  <cp:lastPrinted>2023-03-11T14:11:00Z</cp:lastPrinted>
  <dcterms:created xsi:type="dcterms:W3CDTF">2023-02-26T06:41:00Z</dcterms:created>
  <dcterms:modified xsi:type="dcterms:W3CDTF">2023-04-14T05:14:00Z</dcterms:modified>
</cp:coreProperties>
</file>