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FAC" w:rsidRPr="00D15B66" w:rsidRDefault="00E42FAC" w:rsidP="0033705F">
      <w:pPr>
        <w:shd w:val="clear" w:color="auto" w:fill="FFFFFF"/>
        <w:spacing w:after="0" w:line="451" w:lineRule="atLeast"/>
        <w:jc w:val="center"/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</w:pPr>
      <w:r w:rsidRPr="00D15B66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>Государственное общеобразовательное учреждение</w:t>
      </w:r>
    </w:p>
    <w:p w:rsidR="00E42FAC" w:rsidRPr="00D15B66" w:rsidRDefault="00E42FAC" w:rsidP="00E42FAC">
      <w:pPr>
        <w:shd w:val="clear" w:color="auto" w:fill="FFFFFF"/>
        <w:spacing w:after="0" w:line="451" w:lineRule="atLeast"/>
        <w:jc w:val="center"/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</w:pPr>
      <w:r w:rsidRPr="00D15B66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>Ли</w:t>
      </w:r>
      <w:r w:rsidR="00D10195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 xml:space="preserve">цей №150 Калининского района </w:t>
      </w:r>
      <w:proofErr w:type="gramStart"/>
      <w:r w:rsidR="00D10195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>г</w:t>
      </w:r>
      <w:proofErr w:type="gramEnd"/>
      <w:r w:rsidR="00D10195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 xml:space="preserve">. </w:t>
      </w:r>
      <w:r w:rsidRPr="00D15B66">
        <w:rPr>
          <w:rFonts w:ascii="Times New Roman" w:eastAsia="Times New Roman" w:hAnsi="Times New Roman" w:cs="Times New Roman"/>
          <w:color w:val="181818"/>
          <w:sz w:val="32"/>
          <w:szCs w:val="27"/>
          <w:lang w:eastAsia="ru-RU"/>
        </w:rPr>
        <w:t>Санкт-Петербурга</w:t>
      </w: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ind w:left="-426" w:firstLine="426"/>
        <w:jc w:val="center"/>
        <w:rPr>
          <w:rFonts w:ascii="Times New Roman" w:eastAsia="Times New Roman" w:hAnsi="Times New Roman" w:cs="Times New Roman"/>
          <w:color w:val="181818"/>
          <w:sz w:val="52"/>
          <w:szCs w:val="27"/>
          <w:lang w:eastAsia="ru-RU"/>
        </w:rPr>
      </w:pPr>
    </w:p>
    <w:p w:rsidR="00E42FAC" w:rsidRPr="00C02636" w:rsidRDefault="00E42FAC" w:rsidP="00E42FAC">
      <w:pPr>
        <w:ind w:left="-426" w:firstLine="426"/>
        <w:jc w:val="center"/>
        <w:rPr>
          <w:rFonts w:ascii="Times New Roman" w:eastAsia="Times New Roman" w:hAnsi="Times New Roman" w:cs="Times New Roman"/>
          <w:color w:val="181818"/>
          <w:sz w:val="52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72"/>
          <w:szCs w:val="27"/>
          <w:lang w:eastAsia="ru-RU"/>
        </w:rPr>
        <w:t>Информационный</w:t>
      </w:r>
      <w:r w:rsidRPr="00C02636">
        <w:rPr>
          <w:rFonts w:ascii="Times New Roman" w:eastAsia="Times New Roman" w:hAnsi="Times New Roman" w:cs="Times New Roman"/>
          <w:color w:val="181818"/>
          <w:sz w:val="72"/>
          <w:szCs w:val="27"/>
          <w:lang w:eastAsia="ru-RU"/>
        </w:rPr>
        <w:t xml:space="preserve"> проект</w:t>
      </w:r>
    </w:p>
    <w:p w:rsidR="00E42FAC" w:rsidRPr="00C02636" w:rsidRDefault="00E42FAC" w:rsidP="00E42FAC">
      <w:pPr>
        <w:ind w:left="-709" w:firstLine="709"/>
        <w:jc w:val="center"/>
        <w:rPr>
          <w:rFonts w:ascii="Times New Roman" w:eastAsia="Times New Roman" w:hAnsi="Times New Roman" w:cs="Times New Roman"/>
          <w:color w:val="181818"/>
          <w:sz w:val="44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52"/>
          <w:szCs w:val="27"/>
          <w:lang w:eastAsia="ru-RU"/>
        </w:rPr>
        <w:t xml:space="preserve">Криптография в </w:t>
      </w:r>
      <w:r w:rsidR="005C1E33">
        <w:rPr>
          <w:rFonts w:ascii="Times New Roman" w:eastAsia="Times New Roman" w:hAnsi="Times New Roman" w:cs="Times New Roman"/>
          <w:color w:val="181818"/>
          <w:sz w:val="52"/>
          <w:szCs w:val="27"/>
          <w:lang w:eastAsia="ru-RU"/>
        </w:rPr>
        <w:t>нашем мире</w:t>
      </w: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E42FAC" w:rsidRPr="007C465F" w:rsidRDefault="00E42FAC" w:rsidP="00E42FAC">
      <w:pP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294981" w:rsidRDefault="00AA7591" w:rsidP="00294981">
      <w:pPr>
        <w:spacing w:after="0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Работу выполнила</w:t>
      </w:r>
      <w:r w:rsidR="002949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:</w:t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Николайчук Валерия</w:t>
      </w:r>
      <w:r w:rsidR="0029498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AA7591" w:rsidRPr="00294981" w:rsidRDefault="00294981" w:rsidP="00294981">
      <w:pPr>
        <w:spacing w:after="0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Валентиновна </w:t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Учащаяся 10</w:t>
      </w:r>
      <w:proofErr w:type="gramStart"/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А</w:t>
      </w:r>
      <w:proofErr w:type="gramEnd"/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класса</w:t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AA759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Руководитель:</w:t>
      </w:r>
      <w:r w:rsidR="00AA7591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AA7591" w:rsidRPr="006664BA">
        <w:rPr>
          <w:rFonts w:ascii="Times New Roman" w:hAnsi="Times New Roman" w:cs="Times New Roman"/>
          <w:color w:val="000000" w:themeColor="text1"/>
          <w:spacing w:val="11"/>
          <w:sz w:val="24"/>
          <w:szCs w:val="24"/>
          <w:shd w:val="clear" w:color="auto" w:fill="FFFFFF"/>
        </w:rPr>
        <w:t xml:space="preserve">Викулова Ирина Вадимовна, </w:t>
      </w:r>
    </w:p>
    <w:p w:rsidR="00E42FAC" w:rsidRPr="00E42FAC" w:rsidRDefault="00AA7591" w:rsidP="00A87EC7">
      <w:pPr>
        <w:spacing w:after="0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6664BA">
        <w:rPr>
          <w:rFonts w:ascii="Times New Roman" w:hAnsi="Times New Roman" w:cs="Times New Roman"/>
          <w:color w:val="000000" w:themeColor="text1"/>
          <w:spacing w:val="11"/>
          <w:sz w:val="24"/>
          <w:szCs w:val="24"/>
          <w:shd w:val="clear" w:color="auto" w:fill="FFFFFF"/>
        </w:rPr>
        <w:t xml:space="preserve">учитель </w:t>
      </w:r>
      <w:r w:rsidRPr="006664BA">
        <w:rPr>
          <w:rFonts w:ascii="Times New Roman" w:hAnsi="Times New Roman" w:cs="Times New Roman"/>
          <w:color w:val="000000" w:themeColor="text1"/>
          <w:spacing w:val="6"/>
          <w:sz w:val="24"/>
          <w:szCs w:val="24"/>
          <w:shd w:val="clear" w:color="auto" w:fill="FFFFFF"/>
        </w:rPr>
        <w:t>алгебры и  геометрии</w:t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427C2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427C2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427C2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="00E42FA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:rsidR="00E42FAC" w:rsidRDefault="00E42FAC" w:rsidP="00E42FAC">
      <w:pPr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Санкт-Петербург</w:t>
      </w:r>
    </w:p>
    <w:p w:rsidR="00427C2F" w:rsidRPr="00294981" w:rsidRDefault="00E42FAC" w:rsidP="00294981">
      <w:pPr>
        <w:spacing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2023</w:t>
      </w:r>
    </w:p>
    <w:p w:rsidR="00427C2F" w:rsidRPr="00D15B66" w:rsidRDefault="00427C2F" w:rsidP="00427C2F">
      <w:pPr>
        <w:shd w:val="clear" w:color="auto" w:fill="FFFFFF"/>
        <w:spacing w:after="240" w:line="451" w:lineRule="atLeast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30"/>
          <w:lang w:eastAsia="ru-RU"/>
        </w:rPr>
      </w:pPr>
      <w:r w:rsidRPr="00D15B66">
        <w:rPr>
          <w:rFonts w:ascii="Times New Roman" w:eastAsia="Times New Roman" w:hAnsi="Times New Roman" w:cs="Times New Roman"/>
          <w:b/>
          <w:color w:val="181818"/>
          <w:sz w:val="36"/>
          <w:szCs w:val="27"/>
          <w:lang w:eastAsia="ru-RU"/>
        </w:rPr>
        <w:lastRenderedPageBreak/>
        <w:t>Содержание</w:t>
      </w:r>
    </w:p>
    <w:p w:rsidR="00427C2F" w:rsidRDefault="00427C2F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9E696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</w:t>
      </w:r>
      <w:r w:rsidR="001F1E6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Паспорт проекта</w:t>
      </w:r>
      <w:r w:rsidR="006E168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1F1E6D" w:rsidRPr="009E6964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2.Введение</w:t>
      </w:r>
    </w:p>
    <w:p w:rsidR="001F1E6D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</w:t>
      </w:r>
      <w:r w:rsidR="00427C2F" w:rsidRPr="009E696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.История</w:t>
      </w:r>
      <w:r w:rsidR="00D519E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криптографии</w:t>
      </w:r>
      <w:r w:rsidR="00427C2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427C2F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4</w:t>
      </w:r>
      <w:r w:rsidR="00427C2F" w:rsidRPr="009E696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="0072482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Виды криптографии</w:t>
      </w:r>
      <w:r w:rsidR="00427C2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427C2F" w:rsidRPr="009E6964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5</w:t>
      </w:r>
      <w:r w:rsidR="00427C2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="0072482D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Самые известные виды шифров</w:t>
      </w:r>
      <w:r w:rsidR="00427C2F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427C2F" w:rsidRPr="00171086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6</w:t>
      </w:r>
      <w:r w:rsidR="005C1E33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="0017108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Криптография в нашей жизни.</w:t>
      </w:r>
    </w:p>
    <w:p w:rsidR="00427C2F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7</w:t>
      </w:r>
      <w:r w:rsidR="0017108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.Анкетирование</w:t>
      </w:r>
      <w:r w:rsidR="00427C2F" w:rsidRPr="0001428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171086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8</w:t>
      </w:r>
      <w:r w:rsidR="0017108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.Продукт проекта.</w:t>
      </w:r>
    </w:p>
    <w:p w:rsidR="00171086" w:rsidRPr="007F4583" w:rsidRDefault="001F1E6D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9</w:t>
      </w:r>
      <w:r w:rsidR="00AC17A2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.Заключение</w:t>
      </w:r>
      <w:r w:rsidR="00171086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427C2F" w:rsidRPr="0001428E" w:rsidRDefault="00427C2F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01428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Словарь терминов и сокращений.</w:t>
      </w:r>
    </w:p>
    <w:p w:rsidR="00427C2F" w:rsidRDefault="00427C2F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01428E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Список литературы.</w:t>
      </w:r>
    </w:p>
    <w:p w:rsidR="00D10195" w:rsidRPr="00427C2F" w:rsidRDefault="00D10195" w:rsidP="00294981">
      <w:pPr>
        <w:shd w:val="clear" w:color="auto" w:fill="FFFFFF"/>
        <w:spacing w:after="0" w:line="451" w:lineRule="atLeast"/>
        <w:ind w:left="-709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Приложения.</w:t>
      </w:r>
    </w:p>
    <w:p w:rsidR="00427C2F" w:rsidRDefault="00427C2F" w:rsidP="00E42FAC">
      <w:pPr>
        <w:shd w:val="clear" w:color="auto" w:fill="FFFFFF"/>
        <w:spacing w:after="240" w:line="451" w:lineRule="atLeast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30"/>
          <w:lang w:eastAsia="ru-RU"/>
        </w:rPr>
      </w:pPr>
    </w:p>
    <w:p w:rsidR="00427C2F" w:rsidRDefault="00427C2F">
      <w:pPr>
        <w:rPr>
          <w:rFonts w:ascii="Times New Roman" w:eastAsia="Times New Roman" w:hAnsi="Times New Roman" w:cs="Times New Roman"/>
          <w:b/>
          <w:color w:val="181818"/>
          <w:sz w:val="40"/>
          <w:szCs w:val="30"/>
          <w:lang w:eastAsia="ru-RU"/>
        </w:rPr>
      </w:pPr>
      <w:r>
        <w:rPr>
          <w:rFonts w:ascii="Times New Roman" w:eastAsia="Times New Roman" w:hAnsi="Times New Roman" w:cs="Times New Roman"/>
          <w:b/>
          <w:color w:val="181818"/>
          <w:sz w:val="40"/>
          <w:szCs w:val="30"/>
          <w:lang w:eastAsia="ru-RU"/>
        </w:rPr>
        <w:br w:type="page"/>
      </w:r>
    </w:p>
    <w:p w:rsidR="00A87EC7" w:rsidRDefault="009A541C" w:rsidP="00A87EC7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1.Паспорт проекта</w:t>
      </w:r>
    </w:p>
    <w:p w:rsidR="00A87EC7" w:rsidRDefault="00A87EC7" w:rsidP="00A87EC7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Тема проекта.</w:t>
      </w:r>
      <w:r w:rsidR="0072118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>Криптография в нашем мире.</w:t>
      </w:r>
    </w:p>
    <w:p w:rsidR="00A87EC7" w:rsidRDefault="00A87EC7" w:rsidP="00A87EC7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Тип проекта.</w:t>
      </w:r>
      <w:r w:rsidR="0072118D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Информационный.</w:t>
      </w:r>
    </w:p>
    <w:p w:rsidR="00B36386" w:rsidRPr="00B36386" w:rsidRDefault="00B36386" w:rsidP="00A87EC7">
      <w:pPr>
        <w:spacing w:after="0" w:line="360" w:lineRule="auto"/>
        <w:ind w:left="-850" w:hanging="1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3638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Куратор проекта.</w:t>
      </w:r>
      <w:r w:rsidRPr="00B36386">
        <w:rPr>
          <w:rFonts w:ascii="Times New Roman" w:hAnsi="Times New Roman" w:cs="Times New Roman"/>
          <w:color w:val="000000" w:themeColor="text1"/>
          <w:spacing w:val="11"/>
          <w:sz w:val="26"/>
          <w:szCs w:val="26"/>
          <w:shd w:val="clear" w:color="auto" w:fill="FFFFFF"/>
        </w:rPr>
        <w:t xml:space="preserve"> Викулова Ирина Вадимовна, учитель </w:t>
      </w:r>
      <w:r w:rsidRPr="00B36386">
        <w:rPr>
          <w:rFonts w:ascii="Times New Roman" w:hAnsi="Times New Roman" w:cs="Times New Roman"/>
          <w:color w:val="000000" w:themeColor="text1"/>
          <w:spacing w:val="6"/>
          <w:sz w:val="26"/>
          <w:szCs w:val="26"/>
          <w:shd w:val="clear" w:color="auto" w:fill="FFFFFF"/>
        </w:rPr>
        <w:t>алгебры и  геометрии ГБОУ Лицея №150</w:t>
      </w:r>
      <w:r w:rsidR="00A87EC7">
        <w:rPr>
          <w:rFonts w:ascii="Times New Roman" w:hAnsi="Times New Roman" w:cs="Times New Roman"/>
          <w:color w:val="000000" w:themeColor="text1"/>
          <w:spacing w:val="6"/>
          <w:sz w:val="26"/>
          <w:szCs w:val="26"/>
          <w:shd w:val="clear" w:color="auto" w:fill="FFFFFF"/>
        </w:rPr>
        <w:t>.</w:t>
      </w:r>
    </w:p>
    <w:p w:rsidR="00427C2F" w:rsidRPr="00626256" w:rsidRDefault="005C1E33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26256">
        <w:rPr>
          <w:rFonts w:ascii="Times New Roman" w:hAnsi="Times New Roman" w:cs="Times New Roman"/>
          <w:b/>
          <w:color w:val="000000"/>
          <w:sz w:val="26"/>
          <w:szCs w:val="26"/>
        </w:rPr>
        <w:t>Противоречие</w:t>
      </w:r>
      <w:r w:rsidR="000879F8">
        <w:rPr>
          <w:rFonts w:ascii="Times New Roman" w:hAnsi="Times New Roman" w:cs="Times New Roman"/>
          <w:b/>
          <w:color w:val="000000"/>
          <w:sz w:val="26"/>
          <w:szCs w:val="26"/>
        </w:rPr>
        <w:t>.</w:t>
      </w:r>
      <w:r w:rsidR="000879F8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Pr="00626256">
        <w:rPr>
          <w:rFonts w:ascii="Times New Roman" w:hAnsi="Times New Roman" w:cs="Times New Roman"/>
          <w:color w:val="000000"/>
          <w:sz w:val="26"/>
          <w:szCs w:val="26"/>
        </w:rPr>
        <w:t xml:space="preserve"> наши дни криптография стала не заменимой часть нашего существования, но многие люди не знают, что это такое и не понимают</w:t>
      </w:r>
      <w:r w:rsidR="00944002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626256">
        <w:rPr>
          <w:rFonts w:ascii="Times New Roman" w:hAnsi="Times New Roman" w:cs="Times New Roman"/>
          <w:color w:val="000000"/>
          <w:sz w:val="26"/>
          <w:szCs w:val="26"/>
        </w:rPr>
        <w:t xml:space="preserve"> для чего она нужна</w:t>
      </w:r>
      <w:r w:rsidR="00B70B10" w:rsidRPr="00626256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5C1E33" w:rsidRDefault="005C1E33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26256">
        <w:rPr>
          <w:rFonts w:ascii="Times New Roman" w:hAnsi="Times New Roman" w:cs="Times New Roman"/>
          <w:b/>
          <w:color w:val="000000"/>
          <w:sz w:val="26"/>
          <w:szCs w:val="26"/>
        </w:rPr>
        <w:t>Проблема</w:t>
      </w:r>
      <w:r w:rsidR="000879F8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626256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879F8">
        <w:rPr>
          <w:rFonts w:ascii="Times New Roman" w:hAnsi="Times New Roman" w:cs="Times New Roman"/>
          <w:color w:val="000000"/>
          <w:sz w:val="26"/>
          <w:szCs w:val="26"/>
        </w:rPr>
        <w:t>Н</w:t>
      </w:r>
      <w:r w:rsidR="00282853" w:rsidRPr="00626256">
        <w:rPr>
          <w:rFonts w:ascii="Times New Roman" w:hAnsi="Times New Roman" w:cs="Times New Roman"/>
          <w:color w:val="000000"/>
          <w:sz w:val="26"/>
          <w:szCs w:val="26"/>
        </w:rPr>
        <w:t>изкая степень осведомлённости общества о влиянии роли криптографии в их жизни.</w:t>
      </w:r>
    </w:p>
    <w:p w:rsidR="009A541C" w:rsidRPr="009A541C" w:rsidRDefault="009A541C" w:rsidP="009A541C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2625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Продукт</w:t>
      </w:r>
      <w:r w:rsidRPr="0062625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 буклет об обеспечении конфиденциальности, целостности информации.</w:t>
      </w:r>
    </w:p>
    <w:p w:rsidR="00A87EC7" w:rsidRDefault="00427C2F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625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Цель</w:t>
      </w:r>
      <w:r w:rsidR="000879F8" w:rsidRPr="00A87E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.</w:t>
      </w:r>
      <w:r w:rsidR="00944002" w:rsidRPr="00A87EC7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="00A87EC7"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>К концу 2022-2023</w:t>
      </w:r>
      <w:r w:rsidR="009E1C0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учебного</w:t>
      </w:r>
      <w:r w:rsidR="00A87EC7"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года,</w:t>
      </w:r>
      <w:r w:rsidR="00A87EC7" w:rsidRPr="00A87EC7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увеличить информированность учащихся о безопасной передаче данных,</w:t>
      </w:r>
      <w:r w:rsidR="00A87EC7"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тем самым</w:t>
      </w:r>
      <w:r w:rsidR="00612E0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обезопасить </w:t>
      </w:r>
      <w:r w:rsidR="00A0624C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от взлома </w:t>
      </w:r>
      <w:r w:rsidR="00612E0C">
        <w:rPr>
          <w:rFonts w:ascii="Times New Roman" w:hAnsi="Times New Roman" w:cs="Times New Roman"/>
          <w:color w:val="000000" w:themeColor="text1"/>
          <w:sz w:val="26"/>
          <w:szCs w:val="26"/>
        </w:rPr>
        <w:t>конфиденциальную информацию</w:t>
      </w:r>
      <w:r w:rsidR="00A87EC7" w:rsidRPr="00A87EC7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763019" w:rsidRPr="00C9426F" w:rsidRDefault="00763019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62625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Задачи</w:t>
      </w:r>
      <w:r w:rsidR="000879F8">
        <w:rPr>
          <w:rFonts w:ascii="Times New Roman" w:hAnsi="Times New Roman" w:cs="Times New Roman"/>
          <w:b/>
          <w:sz w:val="26"/>
          <w:szCs w:val="26"/>
        </w:rPr>
        <w:t>.</w:t>
      </w:r>
      <w:r w:rsidR="000879F8">
        <w:rPr>
          <w:rFonts w:ascii="Times New Roman" w:hAnsi="Times New Roman" w:cs="Times New Roman"/>
          <w:sz w:val="26"/>
          <w:szCs w:val="26"/>
        </w:rPr>
        <w:t xml:space="preserve"> И</w:t>
      </w:r>
      <w:r w:rsidR="00D519EF" w:rsidRPr="00626256">
        <w:rPr>
          <w:rFonts w:ascii="Times New Roman" w:hAnsi="Times New Roman" w:cs="Times New Roman"/>
          <w:sz w:val="26"/>
          <w:szCs w:val="26"/>
        </w:rPr>
        <w:t xml:space="preserve">зучить историю криптографии с помощью  </w:t>
      </w:r>
      <w:r w:rsidR="00D519EF" w:rsidRPr="0062625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различные источников информации; проанализировать литературу; изучить виды шифрования информации; провести опрос; подвести итоги</w:t>
      </w:r>
      <w:r w:rsidR="00C9426F" w:rsidRPr="00C94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="00C94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опубликовать буклет о криптографии на различных сайтах</w:t>
      </w:r>
      <w:r w:rsidR="00C9426F" w:rsidRPr="00C94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;</w:t>
      </w:r>
      <w:r w:rsidR="00C9426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разместить на школьном стенде. </w:t>
      </w:r>
    </w:p>
    <w:p w:rsidR="00A87EC7" w:rsidRPr="006664BA" w:rsidRDefault="00A87EC7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87EC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План реализации проекта</w:t>
      </w:r>
      <w:r w:rsidRPr="006664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(« Дорожная карта»).</w:t>
      </w:r>
    </w:p>
    <w:tbl>
      <w:tblPr>
        <w:tblStyle w:val="a3"/>
        <w:tblW w:w="0" w:type="auto"/>
        <w:tblInd w:w="-601" w:type="dxa"/>
        <w:tblLook w:val="04A0"/>
      </w:tblPr>
      <w:tblGrid>
        <w:gridCol w:w="2356"/>
        <w:gridCol w:w="2242"/>
        <w:gridCol w:w="2297"/>
        <w:gridCol w:w="1988"/>
        <w:gridCol w:w="1705"/>
      </w:tblGrid>
      <w:tr w:rsidR="00A87EC7" w:rsidRPr="006664BA" w:rsidTr="00D47A28">
        <w:tc>
          <w:tcPr>
            <w:tcW w:w="2170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Этап</w:t>
            </w:r>
          </w:p>
        </w:tc>
        <w:tc>
          <w:tcPr>
            <w:tcW w:w="2242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Задачи на этапе</w:t>
            </w:r>
          </w:p>
        </w:tc>
        <w:tc>
          <w:tcPr>
            <w:tcW w:w="2154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1901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Прогнозируемый результат</w:t>
            </w:r>
          </w:p>
        </w:tc>
        <w:tc>
          <w:tcPr>
            <w:tcW w:w="1705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</w:tr>
      <w:tr w:rsidR="00A87EC7" w:rsidRPr="006664BA" w:rsidTr="00D47A28">
        <w:tc>
          <w:tcPr>
            <w:tcW w:w="2170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1.Подготовительный</w:t>
            </w:r>
          </w:p>
        </w:tc>
        <w:tc>
          <w:tcPr>
            <w:tcW w:w="2242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1.Определить тему проекта, формы его организации.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2.Установить план действий и сформулировать задачи.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3.Сформулировать противоречие и проблему.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4.Перебрать варианты итогового продукта.</w:t>
            </w:r>
          </w:p>
        </w:tc>
        <w:tc>
          <w:tcPr>
            <w:tcW w:w="2154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1.Проанализировать наиболее актуальные темы для проектов и сформулировать цель.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2.Спланировать свою деятельность поэтапно, по срокам.</w:t>
            </w:r>
          </w:p>
        </w:tc>
        <w:tc>
          <w:tcPr>
            <w:tcW w:w="1901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Утвердить тему проекта, тип и задачи. Грамотно составить противоречие и проблему. Определиться с продуктом.</w:t>
            </w:r>
          </w:p>
        </w:tc>
        <w:tc>
          <w:tcPr>
            <w:tcW w:w="1705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Сентябрь-ноябрь.</w:t>
            </w:r>
          </w:p>
        </w:tc>
      </w:tr>
      <w:tr w:rsidR="00A87EC7" w:rsidRPr="006664BA" w:rsidTr="00D47A28">
        <w:tc>
          <w:tcPr>
            <w:tcW w:w="2170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2.Основной</w:t>
            </w:r>
          </w:p>
        </w:tc>
        <w:tc>
          <w:tcPr>
            <w:tcW w:w="2242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 xml:space="preserve">1.Оперделить </w:t>
            </w: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необходимой информации.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2.Создать продукт проекта.</w:t>
            </w:r>
          </w:p>
        </w:tc>
        <w:tc>
          <w:tcPr>
            <w:tcW w:w="2154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1.Собрать </w:t>
            </w: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информацию из различных источников.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2.Офрмляю описание проекта.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3.Дорабатываю продукт проекта.</w:t>
            </w:r>
          </w:p>
        </w:tc>
        <w:tc>
          <w:tcPr>
            <w:tcW w:w="1901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Найдены </w:t>
            </w: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источники информации.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Создано описание проекта.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Сделан продукт проекта.</w:t>
            </w:r>
          </w:p>
        </w:tc>
        <w:tc>
          <w:tcPr>
            <w:tcW w:w="1705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Декабрь-</w:t>
            </w: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февраль.</w:t>
            </w:r>
          </w:p>
        </w:tc>
      </w:tr>
      <w:tr w:rsidR="00A87EC7" w:rsidRPr="006664BA" w:rsidTr="00D47A28">
        <w:tc>
          <w:tcPr>
            <w:tcW w:w="2170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3.Аналитический </w:t>
            </w:r>
          </w:p>
        </w:tc>
        <w:tc>
          <w:tcPr>
            <w:tcW w:w="2242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1.Доработка проекта.</w:t>
            </w:r>
          </w:p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2.Консультация с куратором.</w:t>
            </w:r>
          </w:p>
        </w:tc>
        <w:tc>
          <w:tcPr>
            <w:tcW w:w="2154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Корректировка материалов в случае необходимости.</w:t>
            </w:r>
          </w:p>
        </w:tc>
        <w:tc>
          <w:tcPr>
            <w:tcW w:w="1901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Проект окончательно готов к размещению и защите.</w:t>
            </w:r>
          </w:p>
        </w:tc>
        <w:tc>
          <w:tcPr>
            <w:tcW w:w="1705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Март - апрель.</w:t>
            </w:r>
          </w:p>
        </w:tc>
      </w:tr>
      <w:tr w:rsidR="00A87EC7" w:rsidRPr="006664BA" w:rsidTr="00D47A28">
        <w:trPr>
          <w:trHeight w:val="1128"/>
        </w:trPr>
        <w:tc>
          <w:tcPr>
            <w:tcW w:w="2170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4.Заключительный</w:t>
            </w:r>
          </w:p>
        </w:tc>
        <w:tc>
          <w:tcPr>
            <w:tcW w:w="2242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1.Защита проекта</w:t>
            </w:r>
          </w:p>
        </w:tc>
        <w:tc>
          <w:tcPr>
            <w:tcW w:w="2154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Публичная защита проекта в ГБОУ Лицее №150.Анализ публичной защиты.</w:t>
            </w:r>
          </w:p>
        </w:tc>
        <w:tc>
          <w:tcPr>
            <w:tcW w:w="1901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Проект защищен.</w:t>
            </w:r>
          </w:p>
        </w:tc>
        <w:tc>
          <w:tcPr>
            <w:tcW w:w="1705" w:type="dxa"/>
          </w:tcPr>
          <w:p w:rsidR="00A87EC7" w:rsidRPr="006664BA" w:rsidRDefault="00A87EC7" w:rsidP="00D47A28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64BA">
              <w:rPr>
                <w:rFonts w:ascii="Times New Roman" w:hAnsi="Times New Roman" w:cs="Times New Roman"/>
                <w:sz w:val="24"/>
                <w:szCs w:val="24"/>
              </w:rPr>
              <w:t>Май.</w:t>
            </w:r>
          </w:p>
        </w:tc>
      </w:tr>
    </w:tbl>
    <w:p w:rsidR="00B00125" w:rsidRPr="00626256" w:rsidRDefault="00B00125" w:rsidP="00A87EC7">
      <w:pPr>
        <w:spacing w:after="0" w:line="36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26256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SWOT-анализ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— метод стратегического планирования, заключающийся </w:t>
      </w:r>
      <w:proofErr w:type="gramStart"/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в</w:t>
      </w:r>
      <w:proofErr w:type="gramEnd"/>
    </w:p>
    <w:p w:rsidR="00B00125" w:rsidRPr="00626256" w:rsidRDefault="00B00125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выявлении</w:t>
      </w:r>
      <w:proofErr w:type="gramEnd"/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факторов внутренней и внешней среды организации и разделении</w:t>
      </w:r>
    </w:p>
    <w:p w:rsidR="00B00125" w:rsidRPr="00612E0C" w:rsidRDefault="00B00125" w:rsidP="00A87EC7">
      <w:pPr>
        <w:spacing w:after="0" w:line="360" w:lineRule="auto"/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</w:pPr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их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четыре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 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</w:rPr>
        <w:t>категории</w:t>
      </w:r>
      <w:r w:rsidRPr="0062625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 xml:space="preserve">: </w:t>
      </w:r>
      <w:proofErr w:type="gramStart"/>
      <w:r w:rsidRPr="00626256">
        <w:rPr>
          <w:rFonts w:ascii="Times New Roman" w:hAnsi="Times New Roman" w:cs="Times New Roman"/>
          <w:color w:val="000000" w:themeColor="text1"/>
          <w:sz w:val="26"/>
          <w:szCs w:val="26"/>
          <w:lang w:val="en-US"/>
        </w:rPr>
        <w:t>Strengths, Weaknesses, Opportunities, Threats.</w:t>
      </w:r>
      <w:proofErr w:type="gramEnd"/>
    </w:p>
    <w:tbl>
      <w:tblPr>
        <w:tblStyle w:val="a3"/>
        <w:tblW w:w="0" w:type="auto"/>
        <w:tblInd w:w="-905" w:type="dxa"/>
        <w:tblLayout w:type="fixed"/>
        <w:tblLook w:val="04A0"/>
      </w:tblPr>
      <w:tblGrid>
        <w:gridCol w:w="1013"/>
        <w:gridCol w:w="5506"/>
        <w:gridCol w:w="3817"/>
      </w:tblGrid>
      <w:tr w:rsidR="00B00125" w:rsidRPr="006664BA" w:rsidTr="00D519EF">
        <w:trPr>
          <w:trHeight w:val="2553"/>
        </w:trPr>
        <w:tc>
          <w:tcPr>
            <w:tcW w:w="1013" w:type="dxa"/>
          </w:tcPr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внутренние</w:t>
            </w:r>
          </w:p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5506" w:type="dxa"/>
          </w:tcPr>
          <w:p w:rsidR="00B00125" w:rsidRPr="00D519EF" w:rsidRDefault="00B00125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Strengths-сильные стороны:</w:t>
            </w:r>
          </w:p>
          <w:p w:rsidR="00B00125" w:rsidRPr="00D519EF" w:rsidRDefault="00B00125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1.Тема проекта является достаточно актуальной на данный момент;</w:t>
            </w:r>
          </w:p>
          <w:p w:rsidR="00B00125" w:rsidRPr="00D519EF" w:rsidRDefault="00B00125" w:rsidP="004D379B">
            <w:pPr>
              <w:tabs>
                <w:tab w:val="left" w:pos="4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2.Проект рассчитан на широкий круг лиц.</w:t>
            </w: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ab/>
            </w:r>
          </w:p>
          <w:p w:rsidR="00B00125" w:rsidRPr="00D519EF" w:rsidRDefault="00B00125" w:rsidP="004D379B">
            <w:pPr>
              <w:tabs>
                <w:tab w:val="left" w:pos="4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3.Малое количество аналогичных проектов.</w:t>
            </w:r>
          </w:p>
          <w:p w:rsidR="00B00125" w:rsidRPr="00D519EF" w:rsidRDefault="00B00125" w:rsidP="00B00125">
            <w:pPr>
              <w:tabs>
                <w:tab w:val="left" w:pos="4560"/>
              </w:tabs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B00125" w:rsidRPr="00D519EF" w:rsidRDefault="00B00125" w:rsidP="00282853">
            <w:pPr>
              <w:tabs>
                <w:tab w:val="left" w:pos="4560"/>
              </w:tabs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Weaknesses-слабые стороны:</w:t>
            </w:r>
          </w:p>
          <w:p w:rsidR="00B00125" w:rsidRPr="00D519EF" w:rsidRDefault="00282853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B00125"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.Скорость общественных изменений ограничена множеством интересов и стереотипами большого числа.</w:t>
            </w:r>
          </w:p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B00125" w:rsidRPr="006664BA" w:rsidTr="00D519EF">
        <w:trPr>
          <w:trHeight w:val="2681"/>
        </w:trPr>
        <w:tc>
          <w:tcPr>
            <w:tcW w:w="1013" w:type="dxa"/>
          </w:tcPr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Внешние</w:t>
            </w:r>
          </w:p>
        </w:tc>
        <w:tc>
          <w:tcPr>
            <w:tcW w:w="5506" w:type="dxa"/>
          </w:tcPr>
          <w:p w:rsidR="00B00125" w:rsidRPr="00D519EF" w:rsidRDefault="00B00125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Opportunities-возможности:</w:t>
            </w:r>
          </w:p>
          <w:p w:rsidR="00B00125" w:rsidRPr="00D519EF" w:rsidRDefault="00B00125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1.Привличение внимание к проблеме перехвата информации.</w:t>
            </w:r>
          </w:p>
          <w:p w:rsidR="00B00125" w:rsidRPr="00D519EF" w:rsidRDefault="00B00125" w:rsidP="004D379B">
            <w:pPr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2.Развитие в сфере кодирования информации.</w:t>
            </w:r>
          </w:p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817" w:type="dxa"/>
          </w:tcPr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Threats-угрозы:</w:t>
            </w:r>
          </w:p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 xml:space="preserve">1.Не желание </w:t>
            </w:r>
            <w:proofErr w:type="gramStart"/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уделять внимание на решение</w:t>
            </w:r>
            <w:proofErr w:type="gramEnd"/>
            <w:r w:rsidRPr="00D519EF">
              <w:rPr>
                <w:rFonts w:ascii="Times New Roman" w:hAnsi="Times New Roman" w:cs="Times New Roman"/>
                <w:sz w:val="26"/>
                <w:szCs w:val="26"/>
              </w:rPr>
              <w:t xml:space="preserve"> данной проблемы.</w:t>
            </w:r>
          </w:p>
          <w:p w:rsidR="00B00125" w:rsidRPr="00D519EF" w:rsidRDefault="00B00125" w:rsidP="004D379B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FA7996" w:rsidRPr="00612E0C" w:rsidRDefault="00FA7996" w:rsidP="00FA7996">
      <w:pPr>
        <w:rPr>
          <w:rFonts w:ascii="Times New Roman" w:hAnsi="Times New Roman" w:cs="Times New Roman"/>
          <w:sz w:val="24"/>
          <w:szCs w:val="24"/>
        </w:rPr>
      </w:pPr>
      <w:r w:rsidRPr="00612E0C">
        <w:rPr>
          <w:rFonts w:ascii="Times New Roman" w:hAnsi="Times New Roman" w:cs="Times New Roman"/>
          <w:sz w:val="24"/>
          <w:szCs w:val="24"/>
        </w:rPr>
        <w:br w:type="page"/>
      </w:r>
    </w:p>
    <w:p w:rsidR="00FA7996" w:rsidRPr="00FA7996" w:rsidRDefault="00FA7996" w:rsidP="00FA7996">
      <w:pPr>
        <w:ind w:left="-851"/>
        <w:jc w:val="center"/>
        <w:rPr>
          <w:rFonts w:ascii="Times New Roman" w:hAnsi="Times New Roman" w:cs="Times New Roman"/>
          <w:b/>
          <w:sz w:val="40"/>
          <w:szCs w:val="26"/>
        </w:rPr>
      </w:pPr>
      <w:r w:rsidRPr="00FA7996">
        <w:rPr>
          <w:rFonts w:ascii="Times New Roman" w:hAnsi="Times New Roman" w:cs="Times New Roman"/>
          <w:b/>
          <w:sz w:val="40"/>
          <w:szCs w:val="26"/>
        </w:rPr>
        <w:lastRenderedPageBreak/>
        <w:t>2.Введение</w:t>
      </w:r>
    </w:p>
    <w:p w:rsidR="009A541C" w:rsidRPr="00FA7996" w:rsidRDefault="009A541C" w:rsidP="00FA7996">
      <w:pPr>
        <w:spacing w:after="0" w:line="360" w:lineRule="auto"/>
        <w:ind w:left="-851"/>
        <w:jc w:val="both"/>
        <w:rPr>
          <w:rFonts w:ascii="Times New Roman" w:hAnsi="Times New Roman" w:cs="Times New Roman"/>
          <w:sz w:val="26"/>
          <w:szCs w:val="26"/>
          <w:highlight w:val="yellow"/>
        </w:rPr>
      </w:pPr>
      <w:r w:rsidRPr="00626256">
        <w:rPr>
          <w:rFonts w:ascii="Times New Roman" w:hAnsi="Times New Roman" w:cs="Times New Roman"/>
          <w:b/>
          <w:sz w:val="26"/>
          <w:szCs w:val="26"/>
        </w:rPr>
        <w:t>Актуальность</w:t>
      </w:r>
      <w:r>
        <w:rPr>
          <w:rFonts w:ascii="Times New Roman" w:hAnsi="Times New Roman" w:cs="Times New Roman"/>
          <w:sz w:val="26"/>
          <w:szCs w:val="26"/>
        </w:rPr>
        <w:t>. В</w:t>
      </w:r>
      <w:r w:rsidRPr="00626256">
        <w:rPr>
          <w:rFonts w:ascii="Times New Roman" w:hAnsi="Times New Roman" w:cs="Times New Roman"/>
          <w:sz w:val="26"/>
          <w:szCs w:val="26"/>
        </w:rPr>
        <w:t xml:space="preserve"> современном мире постиндустриального общества, сопровождающегося информационной революцией, появляется острая необходимость в защите информации от её ложного содержания, подмены и использования в корыстных целях.</w:t>
      </w:r>
    </w:p>
    <w:p w:rsidR="00FC33C6" w:rsidRPr="00282853" w:rsidRDefault="00FC33C6" w:rsidP="00282853">
      <w:pPr>
        <w:ind w:left="-851"/>
        <w:rPr>
          <w:rFonts w:ascii="Times New Roman" w:hAnsi="Times New Roman" w:cs="Times New Roman"/>
          <w:b/>
          <w:sz w:val="26"/>
          <w:szCs w:val="26"/>
        </w:rPr>
      </w:pPr>
      <w:r w:rsidRPr="00282853">
        <w:rPr>
          <w:rFonts w:ascii="Times New Roman" w:hAnsi="Times New Roman" w:cs="Times New Roman"/>
          <w:b/>
          <w:sz w:val="26"/>
          <w:szCs w:val="26"/>
        </w:rPr>
        <w:t>Аналоговый анализ:</w:t>
      </w:r>
    </w:p>
    <w:tbl>
      <w:tblPr>
        <w:tblStyle w:val="a3"/>
        <w:tblW w:w="0" w:type="auto"/>
        <w:tblInd w:w="-741" w:type="dxa"/>
        <w:tblLayout w:type="fixed"/>
        <w:tblLook w:val="04A0"/>
      </w:tblPr>
      <w:tblGrid>
        <w:gridCol w:w="4077"/>
        <w:gridCol w:w="5920"/>
      </w:tblGrid>
      <w:tr w:rsidR="00FC33C6" w:rsidTr="00FA7996">
        <w:tc>
          <w:tcPr>
            <w:tcW w:w="4077" w:type="dxa"/>
          </w:tcPr>
          <w:p w:rsidR="00FC33C6" w:rsidRPr="00D519EF" w:rsidRDefault="00FC33C6" w:rsidP="001806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Название аналога</w:t>
            </w:r>
          </w:p>
        </w:tc>
        <w:tc>
          <w:tcPr>
            <w:tcW w:w="5920" w:type="dxa"/>
          </w:tcPr>
          <w:p w:rsidR="00FC33C6" w:rsidRPr="00D519EF" w:rsidRDefault="00FC33C6" w:rsidP="0018062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519EF">
              <w:rPr>
                <w:rFonts w:ascii="Times New Roman" w:hAnsi="Times New Roman" w:cs="Times New Roman"/>
                <w:sz w:val="26"/>
                <w:szCs w:val="26"/>
              </w:rPr>
              <w:t>Сравнение</w:t>
            </w:r>
          </w:p>
        </w:tc>
      </w:tr>
      <w:tr w:rsidR="00FC33C6" w:rsidTr="00FA7996">
        <w:tc>
          <w:tcPr>
            <w:tcW w:w="4077" w:type="dxa"/>
          </w:tcPr>
          <w:p w:rsidR="00C441CF" w:rsidRPr="00C441CF" w:rsidRDefault="00C441CF" w:rsidP="0072482D">
            <w:pPr>
              <w:pStyle w:val="1"/>
              <w:shd w:val="clear" w:color="auto" w:fill="FFFFFF"/>
              <w:spacing w:before="0" w:line="336" w:lineRule="atLeast"/>
              <w:outlineLvl w:val="0"/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</w:rPr>
            </w:pPr>
            <w:r w:rsidRPr="00C441CF">
              <w:rPr>
                <w:rFonts w:ascii="Times New Roman" w:hAnsi="Times New Roman" w:cs="Times New Roman"/>
                <w:b w:val="0"/>
                <w:bCs w:val="0"/>
                <w:color w:val="111115"/>
                <w:sz w:val="26"/>
                <w:szCs w:val="26"/>
                <w:bdr w:val="none" w:sz="0" w:space="0" w:color="auto" w:frame="1"/>
              </w:rPr>
              <w:t>История криптографии в России</w:t>
            </w:r>
          </w:p>
          <w:p w:rsidR="00FC33C6" w:rsidRDefault="00C441CF" w:rsidP="00C441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41CF">
              <w:rPr>
                <w:rFonts w:ascii="Times New Roman" w:hAnsi="Times New Roman" w:cs="Times New Roman"/>
                <w:sz w:val="26"/>
                <w:szCs w:val="26"/>
              </w:rPr>
              <w:t xml:space="preserve"> https://znanio.ru/media/istoriya-kriptografii-v-rossii-2623202+</w:t>
            </w:r>
          </w:p>
        </w:tc>
        <w:tc>
          <w:tcPr>
            <w:tcW w:w="5920" w:type="dxa"/>
          </w:tcPr>
          <w:p w:rsidR="00FC33C6" w:rsidRPr="00C441CF" w:rsidRDefault="00C441CF" w:rsidP="0044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количество исторических данных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4499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="00444993">
              <w:rPr>
                <w:rFonts w:ascii="Times New Roman" w:hAnsi="Times New Roman" w:cs="Times New Roman"/>
                <w:sz w:val="24"/>
                <w:szCs w:val="24"/>
              </w:rPr>
              <w:t>ет видов криптографии, видов шифров.</w:t>
            </w:r>
          </w:p>
        </w:tc>
      </w:tr>
      <w:tr w:rsidR="00FC33C6" w:rsidTr="00FA7996">
        <w:tc>
          <w:tcPr>
            <w:tcW w:w="4077" w:type="dxa"/>
          </w:tcPr>
          <w:p w:rsidR="00444993" w:rsidRDefault="00444993" w:rsidP="0018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Криптография</w:t>
            </w:r>
          </w:p>
          <w:p w:rsidR="00FC33C6" w:rsidRDefault="00444993" w:rsidP="0018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44993">
              <w:rPr>
                <w:rFonts w:ascii="Times New Roman" w:hAnsi="Times New Roman" w:cs="Times New Roman"/>
                <w:sz w:val="24"/>
                <w:szCs w:val="24"/>
              </w:rPr>
              <w:t>https://infourok.ru/issledovatelskaya-rabota-na-temu-kriptografiya-3688963.html</w:t>
            </w:r>
          </w:p>
        </w:tc>
        <w:tc>
          <w:tcPr>
            <w:tcW w:w="5920" w:type="dxa"/>
          </w:tcPr>
          <w:p w:rsidR="00FC33C6" w:rsidRDefault="0072482D" w:rsidP="0018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44993">
              <w:rPr>
                <w:rFonts w:ascii="Times New Roman" w:hAnsi="Times New Roman" w:cs="Times New Roman"/>
                <w:sz w:val="24"/>
                <w:szCs w:val="24"/>
              </w:rPr>
              <w:t>ного исторических данных, нет информации о криптографии в России. Нет исторических лиц, которые сделали вклад в криптографию.  Есть виды шифров.</w:t>
            </w:r>
          </w:p>
        </w:tc>
      </w:tr>
      <w:tr w:rsidR="00FC33C6" w:rsidTr="00FA7996">
        <w:tc>
          <w:tcPr>
            <w:tcW w:w="4077" w:type="dxa"/>
          </w:tcPr>
          <w:p w:rsidR="00444993" w:rsidRPr="0072482D" w:rsidRDefault="00444993" w:rsidP="00444993">
            <w:pPr>
              <w:pStyle w:val="1"/>
              <w:shd w:val="clear" w:color="auto" w:fill="FFFFFF"/>
              <w:spacing w:before="75" w:after="150" w:line="312" w:lineRule="atLeast"/>
              <w:outlineLvl w:val="0"/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</w:pPr>
            <w:r w:rsidRPr="0072482D">
              <w:rPr>
                <w:rFonts w:ascii="Times New Roman" w:hAnsi="Times New Roman" w:cs="Times New Roman"/>
                <w:b w:val="0"/>
                <w:color w:val="000000"/>
                <w:sz w:val="26"/>
                <w:szCs w:val="26"/>
              </w:rPr>
              <w:t>Криптографические способы шифрования информации</w:t>
            </w:r>
          </w:p>
          <w:p w:rsidR="00FC33C6" w:rsidRDefault="00444993" w:rsidP="004449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482D">
              <w:rPr>
                <w:rFonts w:ascii="Times New Roman" w:hAnsi="Times New Roman" w:cs="Times New Roman"/>
                <w:sz w:val="26"/>
                <w:szCs w:val="26"/>
              </w:rPr>
              <w:t>https://урок</w:t>
            </w:r>
            <w:proofErr w:type="gramStart"/>
            <w:r w:rsidRPr="0072482D">
              <w:rPr>
                <w:rFonts w:ascii="Times New Roman" w:hAnsi="Times New Roman" w:cs="Times New Roman"/>
                <w:sz w:val="26"/>
                <w:szCs w:val="26"/>
              </w:rPr>
              <w:t>.р</w:t>
            </w:r>
            <w:proofErr w:type="gramEnd"/>
            <w:r w:rsidRPr="0072482D">
              <w:rPr>
                <w:rFonts w:ascii="Times New Roman" w:hAnsi="Times New Roman" w:cs="Times New Roman"/>
                <w:sz w:val="26"/>
                <w:szCs w:val="26"/>
              </w:rPr>
              <w:t>ф/library_kids/issledovatelskaya_rabota_kriptograficheskie_sposob_185828.html</w:t>
            </w:r>
          </w:p>
        </w:tc>
        <w:tc>
          <w:tcPr>
            <w:tcW w:w="5920" w:type="dxa"/>
          </w:tcPr>
          <w:p w:rsidR="00FC33C6" w:rsidRDefault="0072482D" w:rsidP="001806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Большое количество исторических данных, но нет истории криптографии в России. Малое количество картинок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 исторических лиц, которые сделали вклад в криптографию.  </w:t>
            </w:r>
          </w:p>
        </w:tc>
      </w:tr>
    </w:tbl>
    <w:p w:rsidR="009A541C" w:rsidRDefault="009A541C" w:rsidP="0008070C">
      <w:pPr>
        <w:rPr>
          <w:rFonts w:ascii="Times New Roman" w:hAnsi="Times New Roman" w:cs="Times New Roman"/>
          <w:sz w:val="24"/>
          <w:szCs w:val="24"/>
        </w:rPr>
      </w:pPr>
    </w:p>
    <w:p w:rsidR="009A541C" w:rsidRPr="008224A3" w:rsidRDefault="0072482D" w:rsidP="0008070C">
      <w:pPr>
        <w:rPr>
          <w:rFonts w:ascii="Times New Roman" w:hAnsi="Times New Roman" w:cs="Times New Roman"/>
          <w:sz w:val="24"/>
          <w:szCs w:val="24"/>
        </w:rPr>
      </w:pPr>
      <w:r w:rsidRPr="008224A3">
        <w:rPr>
          <w:rFonts w:ascii="Times New Roman" w:hAnsi="Times New Roman" w:cs="Times New Roman"/>
          <w:sz w:val="24"/>
          <w:szCs w:val="24"/>
        </w:rPr>
        <w:br w:type="page"/>
      </w:r>
    </w:p>
    <w:p w:rsidR="008B598D" w:rsidRPr="008224A3" w:rsidRDefault="009A541C" w:rsidP="00DB071D">
      <w:pPr>
        <w:ind w:left="-851"/>
        <w:jc w:val="center"/>
        <w:rPr>
          <w:rFonts w:ascii="Times New Roman" w:hAnsi="Times New Roman" w:cs="Times New Roman"/>
          <w:sz w:val="40"/>
          <w:szCs w:val="26"/>
        </w:rPr>
      </w:pPr>
      <w:r>
        <w:rPr>
          <w:rFonts w:ascii="Times New Roman" w:hAnsi="Times New Roman" w:cs="Times New Roman"/>
          <w:b/>
          <w:bCs/>
          <w:sz w:val="40"/>
          <w:szCs w:val="26"/>
          <w:shd w:val="clear" w:color="auto" w:fill="FFFFFF"/>
        </w:rPr>
        <w:lastRenderedPageBreak/>
        <w:t>3</w:t>
      </w:r>
      <w:r w:rsidR="007824CA" w:rsidRPr="008224A3">
        <w:rPr>
          <w:rFonts w:ascii="Times New Roman" w:hAnsi="Times New Roman" w:cs="Times New Roman"/>
          <w:sz w:val="40"/>
          <w:szCs w:val="26"/>
          <w:shd w:val="clear" w:color="auto" w:fill="FFFFFF"/>
        </w:rPr>
        <w:t>.</w:t>
      </w:r>
      <w:r w:rsidR="007824CA" w:rsidRPr="008224A3">
        <w:rPr>
          <w:rFonts w:ascii="Times New Roman" w:hAnsi="Times New Roman" w:cs="Times New Roman"/>
          <w:b/>
          <w:sz w:val="40"/>
          <w:szCs w:val="26"/>
          <w:shd w:val="clear" w:color="auto" w:fill="FFFFFF"/>
        </w:rPr>
        <w:t>История криптографии.</w:t>
      </w:r>
    </w:p>
    <w:p w:rsidR="008224A3" w:rsidRPr="00FA7996" w:rsidRDefault="007824CA" w:rsidP="008224A3">
      <w:pPr>
        <w:ind w:left="-709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sz w:val="26"/>
          <w:szCs w:val="26"/>
        </w:rPr>
        <w:t xml:space="preserve">Первые профессиональные </w:t>
      </w:r>
      <w:proofErr w:type="spellStart"/>
      <w:r w:rsidRPr="00FA7996">
        <w:rPr>
          <w:rFonts w:ascii="Times New Roman" w:hAnsi="Times New Roman" w:cs="Times New Roman"/>
          <w:sz w:val="26"/>
          <w:szCs w:val="26"/>
        </w:rPr>
        <w:t>криптографы</w:t>
      </w:r>
      <w:proofErr w:type="spellEnd"/>
      <w:r w:rsidRPr="00FA7996">
        <w:rPr>
          <w:rFonts w:ascii="Times New Roman" w:hAnsi="Times New Roman" w:cs="Times New Roman"/>
          <w:sz w:val="26"/>
          <w:szCs w:val="26"/>
        </w:rPr>
        <w:t xml:space="preserve"> на Руси появились при Иване Грозном (1530–1584). Они находились на службе в Посольском приказе, созданном им в 1549 г. и отвечавшем за внешнюю политику страны. </w:t>
      </w:r>
      <w:proofErr w:type="spellStart"/>
      <w:r w:rsidRPr="00FA7996">
        <w:rPr>
          <w:rFonts w:ascii="Times New Roman" w:hAnsi="Times New Roman" w:cs="Times New Roman"/>
          <w:sz w:val="26"/>
          <w:szCs w:val="26"/>
        </w:rPr>
        <w:t>Криптографы</w:t>
      </w:r>
      <w:proofErr w:type="spellEnd"/>
      <w:r w:rsidRPr="00FA7996">
        <w:rPr>
          <w:rFonts w:ascii="Times New Roman" w:hAnsi="Times New Roman" w:cs="Times New Roman"/>
          <w:sz w:val="26"/>
          <w:szCs w:val="26"/>
        </w:rPr>
        <w:t xml:space="preserve"> разрабатывали так называемые «азбуки», «цифири», «цифры» или шифры, как они стали называться позднее. Сначала это были простые шифры замены. </w:t>
      </w:r>
      <w:r w:rsidR="00F443D8" w:rsidRPr="00FA7996">
        <w:rPr>
          <w:rFonts w:ascii="Times New Roman" w:hAnsi="Times New Roman" w:cs="Times New Roman"/>
          <w:sz w:val="26"/>
          <w:szCs w:val="26"/>
        </w:rPr>
        <w:t>П</w:t>
      </w:r>
      <w:r w:rsidR="003F4188" w:rsidRPr="00FA7996">
        <w:rPr>
          <w:rFonts w:ascii="Times New Roman" w:hAnsi="Times New Roman" w:cs="Times New Roman"/>
          <w:sz w:val="26"/>
          <w:szCs w:val="26"/>
        </w:rPr>
        <w:t>ервым из российских правителей</w:t>
      </w:r>
      <w:r w:rsidR="008B598D" w:rsidRPr="00FA7996">
        <w:rPr>
          <w:rFonts w:ascii="Times New Roman" w:hAnsi="Times New Roman" w:cs="Times New Roman"/>
          <w:sz w:val="26"/>
          <w:szCs w:val="26"/>
        </w:rPr>
        <w:t>, осознавшим всю важность крипт</w:t>
      </w:r>
      <w:r w:rsidR="00F0616C" w:rsidRPr="00FA7996">
        <w:rPr>
          <w:rFonts w:ascii="Times New Roman" w:hAnsi="Times New Roman" w:cs="Times New Roman"/>
          <w:sz w:val="26"/>
          <w:szCs w:val="26"/>
        </w:rPr>
        <w:t>ографии для безопасности страны</w:t>
      </w:r>
      <w:r w:rsidR="008B598D" w:rsidRPr="00FA7996">
        <w:rPr>
          <w:rFonts w:ascii="Times New Roman" w:hAnsi="Times New Roman" w:cs="Times New Roman"/>
          <w:sz w:val="26"/>
          <w:szCs w:val="26"/>
        </w:rPr>
        <w:t xml:space="preserve"> стал Петр I (1672–1725). Он поставил шифровальную службу действительно на профессиональную основу.</w:t>
      </w:r>
      <w:r w:rsidR="00944002" w:rsidRPr="00FA7996">
        <w:rPr>
          <w:rFonts w:ascii="Times New Roman" w:hAnsi="Times New Roman" w:cs="Times New Roman"/>
          <w:sz w:val="26"/>
          <w:szCs w:val="26"/>
        </w:rPr>
        <w:t xml:space="preserve"> С 1700 г. вся работа по созданию шифров, шифрованию и </w:t>
      </w:r>
      <w:proofErr w:type="spellStart"/>
      <w:r w:rsidR="00944002" w:rsidRPr="00FA7996">
        <w:rPr>
          <w:rFonts w:ascii="Times New Roman" w:hAnsi="Times New Roman" w:cs="Times New Roman"/>
          <w:sz w:val="26"/>
          <w:szCs w:val="26"/>
        </w:rPr>
        <w:t>расшифрованию</w:t>
      </w:r>
      <w:proofErr w:type="spellEnd"/>
      <w:r w:rsidR="00944002" w:rsidRPr="00FA7996">
        <w:rPr>
          <w:rFonts w:ascii="Times New Roman" w:hAnsi="Times New Roman" w:cs="Times New Roman"/>
          <w:sz w:val="26"/>
          <w:szCs w:val="26"/>
        </w:rPr>
        <w:t xml:space="preserve"> велась в цифирном отделении, а позднее в Посольской канцелярии. Криптографическая служба в это время находилась под постоянным и непосредственным контролем государственного канцлера.</w:t>
      </w:r>
    </w:p>
    <w:p w:rsidR="009747B7" w:rsidRPr="00FA7996" w:rsidRDefault="008224A3" w:rsidP="00FA7996">
      <w:pPr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Конец Х</w:t>
      </w:r>
      <w:proofErr w:type="gram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I</w:t>
      </w:r>
      <w:proofErr w:type="gram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Х века. 1879 год. Главный механик, помощник начальника Петербургского почтово-телеграфного округа </w:t>
      </w:r>
      <w:proofErr w:type="spell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Деревянкин</w:t>
      </w:r>
      <w:proofErr w:type="spell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разработал оригинальный прибор для шифрования </w:t>
      </w:r>
      <w:proofErr w:type="spell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телерамм</w:t>
      </w:r>
      <w:proofErr w:type="spell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«</w:t>
      </w:r>
      <w:proofErr w:type="spellStart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Криптограф</w:t>
      </w:r>
      <w:proofErr w:type="spellEnd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»</w:t>
      </w:r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(шифровальный диск).</w:t>
      </w:r>
      <w:r w:rsidR="003F4188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Сам шифровальный диск представлял собой пару дисков, один из них вешний, неподвижный, второй </w:t>
      </w:r>
      <w:proofErr w:type="gram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-в</w:t>
      </w:r>
      <w:proofErr w:type="gram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нутренний, подвижный. </w:t>
      </w:r>
      <w:proofErr w:type="gram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На внешнем были нанесены буквы в алфавитном порядке и цифры от 1 до 14; на внутреннем буквы были переставлены.</w:t>
      </w:r>
      <w:proofErr w:type="gram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Процесс шифрования заключался в нахождении буквы открытого текста на внешнем диске и замену ее на соответственно находящуюся под ней букву шифрованного текста. После шифрования нескольких слов внутренний ди</w:t>
      </w:r>
      <w:proofErr w:type="gramStart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ск сдв</w:t>
      </w:r>
      <w:proofErr w:type="gramEnd"/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игался на один шаг. Ключом служил порядок расположения букв на внутреннем диске и его начальное положение относительно внешнего диска.</w:t>
      </w:r>
      <w:r w:rsidRPr="00FA7996">
        <w:rPr>
          <w:rFonts w:ascii="Times New Roman" w:hAnsi="Times New Roman" w:cs="Times New Roman"/>
          <w:sz w:val="26"/>
          <w:szCs w:val="26"/>
        </w:rPr>
        <w:t xml:space="preserve"> </w:t>
      </w:r>
      <w:r w:rsidR="001F1E6D" w:rsidRPr="00FA7996">
        <w:rPr>
          <w:rFonts w:ascii="Times New Roman" w:hAnsi="Times New Roman" w:cs="Times New Roman"/>
          <w:sz w:val="26"/>
          <w:szCs w:val="26"/>
        </w:rPr>
        <w:t>(Приложение</w:t>
      </w:r>
      <w:r w:rsidR="00AD4CD9" w:rsidRPr="00FA7996">
        <w:rPr>
          <w:rFonts w:ascii="Times New Roman" w:hAnsi="Times New Roman" w:cs="Times New Roman"/>
          <w:sz w:val="26"/>
          <w:szCs w:val="26"/>
        </w:rPr>
        <w:t xml:space="preserve"> </w:t>
      </w:r>
      <w:r w:rsidR="001F1E6D" w:rsidRPr="00FA7996">
        <w:rPr>
          <w:rFonts w:ascii="Times New Roman" w:hAnsi="Times New Roman" w:cs="Times New Roman"/>
          <w:sz w:val="26"/>
          <w:szCs w:val="26"/>
        </w:rPr>
        <w:t>1)</w:t>
      </w:r>
    </w:p>
    <w:p w:rsidR="003F4188" w:rsidRPr="00FA7996" w:rsidRDefault="009C2765" w:rsidP="003F4188">
      <w:pPr>
        <w:spacing w:after="0"/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Одним из первых аппаратов для шифрования была </w:t>
      </w:r>
      <w:r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М-100 «Спектр</w:t>
      </w:r>
      <w:r w:rsidRPr="00FA7996">
        <w:rPr>
          <w:rFonts w:ascii="Times New Roman" w:hAnsi="Times New Roman" w:cs="Times New Roman"/>
          <w:sz w:val="26"/>
          <w:szCs w:val="26"/>
        </w:rPr>
        <w:t>»</w:t>
      </w:r>
      <w:r w:rsidR="001C7CC2" w:rsidRPr="00FA7996">
        <w:rPr>
          <w:rFonts w:ascii="Times New Roman" w:hAnsi="Times New Roman" w:cs="Times New Roman"/>
          <w:sz w:val="26"/>
          <w:szCs w:val="26"/>
        </w:rPr>
        <w:t xml:space="preserve">. </w:t>
      </w:r>
      <w:r w:rsidR="00CB163B" w:rsidRPr="00FA7996">
        <w:rPr>
          <w:rFonts w:ascii="Times New Roman" w:hAnsi="Times New Roman" w:cs="Times New Roman"/>
          <w:sz w:val="26"/>
          <w:szCs w:val="26"/>
        </w:rPr>
        <w:t>В 1937 году на ленинградском </w:t>
      </w:r>
      <w:hyperlink r:id="rId8" w:tooltip="Электромеханический завод имени А. А. Кулакова (страница отсутствует)" w:history="1">
        <w:r w:rsidR="00CB163B" w:rsidRPr="00FA799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заводе № 209 им. А. А. Кулакова</w:t>
        </w:r>
      </w:hyperlink>
      <w:r w:rsidR="00CB163B" w:rsidRPr="00FA7996">
        <w:rPr>
          <w:rFonts w:ascii="Times New Roman" w:hAnsi="Times New Roman" w:cs="Times New Roman"/>
          <w:sz w:val="26"/>
          <w:szCs w:val="26"/>
        </w:rPr>
        <w:t> были построены её первые опытные экземпляры (конструктор — </w:t>
      </w:r>
      <w:hyperlink r:id="rId9" w:tooltip="Волосок, Иван Павлович" w:history="1">
        <w:r w:rsidR="00CB163B" w:rsidRPr="00FA799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И. П. Волосок</w:t>
        </w:r>
      </w:hyperlink>
      <w:r w:rsidR="00CB163B" w:rsidRPr="00FA7996">
        <w:rPr>
          <w:rFonts w:ascii="Times New Roman" w:hAnsi="Times New Roman" w:cs="Times New Roman"/>
          <w:sz w:val="26"/>
          <w:szCs w:val="26"/>
        </w:rPr>
        <w:t xml:space="preserve">). Серийное производство началось на заводе в 1938 году. </w:t>
      </w:r>
      <w:r w:rsidR="003F4188" w:rsidRPr="00FA799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Использовалась эта машина до 1942 года, до последующей модернизации. </w:t>
      </w:r>
    </w:p>
    <w:p w:rsidR="008224A3" w:rsidRPr="00FA7996" w:rsidRDefault="003F4188" w:rsidP="00FA7996">
      <w:pPr>
        <w:ind w:left="-709"/>
        <w:jc w:val="both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Модернизированная же версия, получившая название М-101 “Изумруд”.</w:t>
      </w:r>
      <w:r w:rsidR="00AD4CD9" w:rsidRPr="00FA799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(Приложение 2)</w:t>
      </w:r>
    </w:p>
    <w:p w:rsidR="008224A3" w:rsidRPr="00FA7996" w:rsidRDefault="008224A3" w:rsidP="00FA7996">
      <w:pPr>
        <w:ind w:left="-709"/>
        <w:jc w:val="both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FA7996">
        <w:rPr>
          <w:rFonts w:ascii="Times New Roman" w:hAnsi="Times New Roman" w:cs="Times New Roman"/>
          <w:b/>
          <w:bCs/>
          <w:color w:val="111111"/>
          <w:sz w:val="26"/>
          <w:szCs w:val="26"/>
          <w:shd w:val="clear" w:color="auto" w:fill="FFFFFF"/>
        </w:rPr>
        <w:t>М-101 «Изумруд»</w:t>
      </w:r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 считался одним из самых </w:t>
      </w:r>
      <w:proofErr w:type="spellStart"/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криптографически</w:t>
      </w:r>
      <w:proofErr w:type="spellEnd"/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 стойких шифровальных устрой</w:t>
      </w:r>
      <w:proofErr w:type="gramStart"/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ств св</w:t>
      </w:r>
      <w:proofErr w:type="gramEnd"/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оего времени и использовался для обеспечения связи высшего звена управления стратегического уровня. Кроме того, «Изумруды» применялись в дальней бомбардировочной авиации. Известно, что в 1943 году в советские войска поставили 90 комплектов машин М-101.</w:t>
      </w:r>
      <w:r w:rsidR="00AD4CD9"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(Приложение 3)</w:t>
      </w:r>
    </w:p>
    <w:p w:rsidR="00AD4CD9" w:rsidRPr="00FA7996" w:rsidRDefault="009C2765" w:rsidP="00FA7996">
      <w:pPr>
        <w:spacing w:after="0"/>
        <w:ind w:left="-709"/>
        <w:rPr>
          <w:rFonts w:ascii="Times New Roman" w:hAnsi="Times New Roman" w:cs="Times New Roman"/>
          <w:sz w:val="26"/>
          <w:szCs w:val="26"/>
        </w:rPr>
      </w:pPr>
      <w:proofErr w:type="spellStart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Влади́мир</w:t>
      </w:r>
      <w:proofErr w:type="spellEnd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Алекса́ндрович</w:t>
      </w:r>
      <w:proofErr w:type="spellEnd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proofErr w:type="spellStart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Коте́льников</w:t>
      </w:r>
      <w:proofErr w:type="spellEnd"/>
      <w:r w:rsidRPr="00FA799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r w:rsidR="00C155F2" w:rsidRPr="00FA7996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Выдающийся советский и российский учёный, инженер, педагог и организатор науки и образования, один из основоположников радиофизики, радиотехники, информатики, радиоастрономии и отечественной криптографии</w:t>
      </w:r>
      <w:proofErr w:type="gramStart"/>
      <w:r w:rsidR="00C155F2" w:rsidRPr="00FA7996">
        <w:rPr>
          <w:rFonts w:ascii="Times New Roman" w:hAnsi="Times New Roman" w:cs="Times New Roman"/>
          <w:spacing w:val="2"/>
          <w:sz w:val="26"/>
          <w:szCs w:val="26"/>
          <w:shd w:val="clear" w:color="auto" w:fill="FFFFFF"/>
        </w:rPr>
        <w:t> </w:t>
      </w:r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>В</w:t>
      </w:r>
      <w:proofErr w:type="gramEnd"/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 xml:space="preserve"> суровые годы I Мировой войны, Октябрьской революции, Гражданской войны семья Котельникова переезжала из города в город, и его дальнейшее образование продолжалось самостоятельно по домашним книгам, а школьная учеба составила только 3 </w:t>
      </w:r>
      <w:proofErr w:type="gramStart"/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>последних</w:t>
      </w:r>
      <w:proofErr w:type="gramEnd"/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 xml:space="preserve"> класса. Увлекаясь радиотехникой, Владимир в 1926 году поступил на электротехнический факультет МВТУ им. Н.Э. Баумана и одновременно посещал слушателем интересующие его курсы физико-математического факультета МГУ.</w:t>
      </w:r>
      <w:r w:rsidR="00944002" w:rsidRPr="00FA799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>В 1930 году по окончании электротехнического факультета Московс</w:t>
      </w:r>
      <w:r w:rsidR="00447D0D" w:rsidRPr="00FA7996">
        <w:rPr>
          <w:rFonts w:ascii="Times New Roman" w:hAnsi="Times New Roman" w:cs="Times New Roman"/>
          <w:spacing w:val="2"/>
          <w:sz w:val="26"/>
          <w:szCs w:val="26"/>
        </w:rPr>
        <w:t>кого энергетического института</w:t>
      </w:r>
      <w:proofErr w:type="gramStart"/>
      <w:r w:rsidR="00447D0D" w:rsidRPr="00FA7996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>,</w:t>
      </w:r>
      <w:proofErr w:type="gramEnd"/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t xml:space="preserve"> который в это время выделился из МВТУ, был принят на работу инженером в </w:t>
      </w:r>
      <w:r w:rsidR="00C155F2" w:rsidRPr="00FA7996">
        <w:rPr>
          <w:rFonts w:ascii="Times New Roman" w:hAnsi="Times New Roman" w:cs="Times New Roman"/>
          <w:spacing w:val="2"/>
          <w:sz w:val="26"/>
          <w:szCs w:val="26"/>
        </w:rPr>
        <w:lastRenderedPageBreak/>
        <w:t>НИИ связи Красной армии. В 1931 году был зачислен в аспирантуру МЭИ, и одновременно последовательно работал лаборантом, ассистентом, доцентом, а также начальником лаборатории и главным инженером по радио в Центральном научно-исследовательском институте связи Народного комиссариата почт и телеграфов</w:t>
      </w:r>
      <w:r w:rsidR="001C7CC2" w:rsidRPr="00FA7996">
        <w:rPr>
          <w:rFonts w:ascii="Times New Roman" w:hAnsi="Times New Roman" w:cs="Times New Roman"/>
          <w:spacing w:val="2"/>
          <w:sz w:val="26"/>
          <w:szCs w:val="26"/>
        </w:rPr>
        <w:t>.</w:t>
      </w:r>
      <w:r w:rsidR="00944002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Основные труды В. А. Котельникова посвящены проблемам совершенствования методов радиоприёма, изучению радиопомех и разработке методов борьбы с ними. К его крупнейшим научным достижениям, </w:t>
      </w:r>
      <w:proofErr w:type="gramStart"/>
      <w:r w:rsidR="00944002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оказавшими</w:t>
      </w:r>
      <w:proofErr w:type="gramEnd"/>
      <w:r w:rsidR="00944002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существенное влияние на развитие мировой науки, следует отнести создание в 1933 году </w:t>
      </w:r>
      <w:hyperlink r:id="rId10" w:tooltip="Теорема Котельникова" w:history="1">
        <w:r w:rsidR="00944002" w:rsidRPr="00FA799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теоремы отсчётов</w:t>
        </w:r>
      </w:hyperlink>
      <w:r w:rsidR="00A87EC7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, которая носит его имя и</w:t>
      </w:r>
      <w:r w:rsidR="00944002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создание </w:t>
      </w:r>
      <w:hyperlink r:id="rId11" w:tooltip="Теория потенциальной помехоустойчивости" w:history="1">
        <w:r w:rsidR="00944002" w:rsidRPr="00FA799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теории потенциальной помехоустойчивости</w:t>
        </w:r>
      </w:hyperlink>
      <w:r w:rsidR="00944002" w:rsidRPr="00FA7996">
        <w:rPr>
          <w:rFonts w:ascii="Times New Roman" w:hAnsi="Times New Roman" w:cs="Times New Roman"/>
          <w:sz w:val="26"/>
          <w:szCs w:val="26"/>
        </w:rPr>
        <w:t>.</w:t>
      </w:r>
      <w:r w:rsidR="00AD4CD9" w:rsidRPr="00FA7996">
        <w:rPr>
          <w:rFonts w:ascii="Times New Roman" w:hAnsi="Times New Roman" w:cs="Times New Roman"/>
          <w:sz w:val="26"/>
          <w:szCs w:val="26"/>
        </w:rPr>
        <w:t>(Приложение 4)</w:t>
      </w:r>
    </w:p>
    <w:p w:rsidR="003F4188" w:rsidRPr="00FA7996" w:rsidRDefault="00AD4CD9" w:rsidP="00FA7996">
      <w:pPr>
        <w:ind w:left="-709"/>
        <w:rPr>
          <w:rFonts w:ascii="Times New Roman" w:hAnsi="Times New Roman" w:cs="Times New Roman"/>
          <w:sz w:val="24"/>
          <w:szCs w:val="24"/>
        </w:rPr>
      </w:pPr>
      <w:r w:rsidRPr="00FA7996">
        <w:rPr>
          <w:rFonts w:ascii="Times New Roman" w:hAnsi="Times New Roman" w:cs="Times New Roman"/>
          <w:sz w:val="24"/>
          <w:szCs w:val="24"/>
        </w:rPr>
        <w:br w:type="page"/>
      </w:r>
    </w:p>
    <w:p w:rsidR="004D379B" w:rsidRPr="00DB071D" w:rsidRDefault="009A541C" w:rsidP="00DB071D">
      <w:pPr>
        <w:ind w:left="-851"/>
        <w:jc w:val="center"/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lastRenderedPageBreak/>
        <w:t>4</w:t>
      </w:r>
      <w:r w:rsidR="00447D0D" w:rsidRPr="00DB071D"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t>.</w:t>
      </w:r>
      <w:r w:rsidR="0033421D" w:rsidRPr="00DB071D"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t>Виды криптографии.</w:t>
      </w:r>
    </w:p>
    <w:p w:rsidR="004D379B" w:rsidRPr="00AD4CD9" w:rsidRDefault="004D379B" w:rsidP="00AD4CD9">
      <w:pPr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4D379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Есть два основных типа шифрования: симметричное и асимметричное. Главное отличие между ними заключается в применении ключей.</w:t>
      </w:r>
      <w:r w:rsidR="00AD4CD9" w:rsidRPr="00AD4CD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F0663" w:rsidRDefault="004D379B" w:rsidP="00AD4CD9">
      <w:pPr>
        <w:ind w:left="-851"/>
        <w:jc w:val="both"/>
        <w:rPr>
          <w:rFonts w:ascii="Times New Roman" w:hAnsi="Times New Roman" w:cs="Times New Roman"/>
          <w:sz w:val="26"/>
          <w:szCs w:val="26"/>
        </w:rPr>
      </w:pPr>
      <w:r w:rsidRPr="004D379B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В симметричном шифровании используется один ключ для шифрования и дешифрования данных. Такой ключ должен быть установлен на устройствах обоих собеседников.</w:t>
      </w:r>
      <w:r w:rsidR="00AD4CD9" w:rsidRPr="00AD4CD9">
        <w:rPr>
          <w:rFonts w:ascii="Times New Roman" w:hAnsi="Times New Roman" w:cs="Times New Roman"/>
          <w:sz w:val="26"/>
          <w:szCs w:val="26"/>
        </w:rPr>
        <w:t xml:space="preserve"> </w:t>
      </w:r>
      <w:r w:rsidR="00AD4CD9">
        <w:rPr>
          <w:rFonts w:ascii="Times New Roman" w:hAnsi="Times New Roman" w:cs="Times New Roman"/>
          <w:sz w:val="26"/>
          <w:szCs w:val="26"/>
        </w:rPr>
        <w:t>(Приложение 5)</w:t>
      </w:r>
    </w:p>
    <w:p w:rsidR="00AD4CD9" w:rsidRDefault="00AD4CD9" w:rsidP="00AD4CD9">
      <w:pPr>
        <w:ind w:left="-851"/>
        <w:jc w:val="both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proofErr w:type="gramStart"/>
      <w:r w:rsidRPr="00AD4CD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Асимметричное шифрование — это метод шифрования данных, предполагающий использование двух ключей — открытого и закрытого.</w:t>
      </w:r>
      <w:proofErr w:type="gramEnd"/>
      <w:r w:rsidRPr="00AD4CD9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 Открытый (публичный) ключ применяется для шифрования информации и может передаваться по незащищенным каналам. Закрытый (приватный) ключ применяется для расшифровки данных, зашифрованных открытым ключом</w:t>
      </w:r>
      <w:r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(Приложение 6)</w:t>
      </w:r>
    </w:p>
    <w:p w:rsidR="0033421D" w:rsidRPr="001C7CC2" w:rsidRDefault="0033421D" w:rsidP="001C7CC2">
      <w:pPr>
        <w:shd w:val="clear" w:color="auto" w:fill="FFFFFF"/>
        <w:spacing w:before="100" w:beforeAutospacing="1" w:after="100" w:afterAutospacing="1" w:line="240" w:lineRule="auto"/>
        <w:ind w:left="-85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C7C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Хэширование</w:t>
      </w:r>
      <w:proofErr w:type="spellEnd"/>
      <w:r w:rsidRPr="001C7C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.</w:t>
      </w:r>
      <w:r w:rsidRPr="00334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Метод основывается на преобразовании исходной информации в байты заданного образца. Преобразование информации называется хэш-функцией, </w:t>
      </w:r>
      <w:r w:rsidRPr="001C7C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а полученный результат хэш-кодом (</w:t>
      </w:r>
      <w:proofErr w:type="spellStart"/>
      <w:r w:rsidRPr="001C7C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хэш</w:t>
      </w:r>
      <w:proofErr w:type="spellEnd"/>
      <w:r w:rsidRPr="001C7CC2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текстом)</w:t>
      </w:r>
      <w:r w:rsidRPr="00334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Все хэш-коды имеют уникальную последовательность символов.</w:t>
      </w:r>
      <w:r w:rsidR="00AD4CD9" w:rsidRPr="00AD4CD9">
        <w:rPr>
          <w:rFonts w:ascii="Times New Roman" w:hAnsi="Times New Roman" w:cs="Times New Roman"/>
          <w:sz w:val="26"/>
          <w:szCs w:val="26"/>
        </w:rPr>
        <w:t xml:space="preserve"> </w:t>
      </w:r>
      <w:r w:rsidR="00AD4CD9">
        <w:rPr>
          <w:rFonts w:ascii="Times New Roman" w:hAnsi="Times New Roman" w:cs="Times New Roman"/>
          <w:sz w:val="26"/>
          <w:szCs w:val="26"/>
        </w:rPr>
        <w:t>(Приложение 7)</w:t>
      </w:r>
    </w:p>
    <w:p w:rsidR="0033421D" w:rsidRPr="0033421D" w:rsidRDefault="0033421D" w:rsidP="001C7CC2">
      <w:pPr>
        <w:shd w:val="clear" w:color="auto" w:fill="FFFFFF"/>
        <w:spacing w:before="100" w:beforeAutospacing="1" w:after="100" w:afterAutospacing="1" w:line="240" w:lineRule="auto"/>
        <w:ind w:left="-850" w:hanging="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1C7CC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Электронная подпись.</w:t>
      </w:r>
      <w:r w:rsidRPr="0033421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Это преобразование информации с использованием закрытого ключа, позволяющее подтвердить подлинность документа и отсутствие искажений данных.</w:t>
      </w:r>
    </w:p>
    <w:p w:rsidR="0033421D" w:rsidRPr="00DB071D" w:rsidRDefault="00DB071D" w:rsidP="001C7C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F0663" w:rsidRPr="00DB071D" w:rsidRDefault="009A541C" w:rsidP="00DB071D">
      <w:pPr>
        <w:ind w:left="-851"/>
        <w:jc w:val="center"/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</w:pPr>
      <w:r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lastRenderedPageBreak/>
        <w:t>5</w:t>
      </w:r>
      <w:r w:rsidR="008C27F2" w:rsidRPr="00DB071D"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t>.</w:t>
      </w:r>
      <w:r w:rsidR="00DF0663" w:rsidRPr="00DB071D">
        <w:rPr>
          <w:rFonts w:ascii="Times New Roman" w:hAnsi="Times New Roman" w:cs="Times New Roman"/>
          <w:b/>
          <w:color w:val="000000" w:themeColor="text1"/>
          <w:sz w:val="40"/>
          <w:szCs w:val="26"/>
          <w:shd w:val="clear" w:color="auto" w:fill="FFFFFF"/>
        </w:rPr>
        <w:t>Самые известные виды шифров.</w:t>
      </w:r>
    </w:p>
    <w:p w:rsidR="00DF0663" w:rsidRPr="001C7CC2" w:rsidRDefault="00DF0663" w:rsidP="001C7CC2">
      <w:pPr>
        <w:ind w:left="-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C7C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1</w:t>
      </w: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. Шифр Цезаря — это вид </w:t>
      </w:r>
      <w:hyperlink r:id="rId12" w:tooltip="Шифр подстановки" w:history="1">
        <w:r w:rsidRPr="001C7CC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шифра подстановки</w:t>
        </w:r>
      </w:hyperlink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, в котором каждый </w:t>
      </w:r>
      <w:hyperlink r:id="rId13" w:tooltip="Символ" w:history="1">
        <w:r w:rsidRPr="001C7CC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символ</w:t>
        </w:r>
      </w:hyperlink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 в тексте заменяется символом, находящимся на некоторой позиции левее или правее него в </w:t>
      </w:r>
      <w:hyperlink r:id="rId14" w:tooltip="Алфавит" w:history="1">
        <w:r w:rsidRPr="001C7CC2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алфавите</w:t>
        </w:r>
      </w:hyperlink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. Например, в шифре со сдвигом вправо на 3, А была бы заменена на Г, Б станет</w:t>
      </w:r>
      <w:proofErr w:type="gramStart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</w:t>
      </w:r>
      <w:proofErr w:type="gramEnd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, и так далее.</w:t>
      </w:r>
    </w:p>
    <w:p w:rsidR="008C27F2" w:rsidRPr="001C7CC2" w:rsidRDefault="00DF0663" w:rsidP="001C7CC2">
      <w:pPr>
        <w:ind w:left="-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2.</w:t>
      </w:r>
      <w:r w:rsidRPr="001C7CC2">
        <w:rPr>
          <w:rFonts w:ascii="Times New Roman" w:hAnsi="Times New Roman" w:cs="Times New Roman"/>
          <w:sz w:val="26"/>
          <w:szCs w:val="26"/>
        </w:rPr>
        <w:t xml:space="preserve"> </w:t>
      </w: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Шифр транспонирования</w:t>
      </w:r>
      <w:proofErr w:type="gramStart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C27F2"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proofErr w:type="gramEnd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транспозиционном шифре буквы переставляются по заранее определённому правилу. Например, если каждое слово пишется задом наперед, то </w:t>
      </w:r>
      <w:proofErr w:type="gramStart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из</w:t>
      </w:r>
      <w:proofErr w:type="gramEnd"/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8C27F2"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ПРИВЕТ получается ТЕВИРП</w:t>
      </w:r>
    </w:p>
    <w:p w:rsidR="001C7CC2" w:rsidRPr="009A541C" w:rsidRDefault="008C27F2" w:rsidP="009A541C">
      <w:pPr>
        <w:ind w:left="-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3.</w:t>
      </w:r>
      <w:r w:rsidRPr="001C7CC2">
        <w:rPr>
          <w:rFonts w:ascii="Times New Roman" w:hAnsi="Times New Roman" w:cs="Times New Roman"/>
          <w:sz w:val="26"/>
          <w:szCs w:val="26"/>
        </w:rPr>
        <w:t xml:space="preserve"> </w:t>
      </w: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Азбука </w:t>
      </w:r>
      <w:r w:rsidR="001C7CC2"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Морзе. В</w:t>
      </w: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азбуке Морзе каждая буква алфавита, цифры и наиболее важные знаки препинания имеют свой код, состоящий из череды коротких и </w:t>
      </w:r>
      <w:r w:rsidR="001C7CC2"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длинных сигналов.</w:t>
      </w:r>
      <w:r w:rsid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Чаще всего это шифрование передаётся световыми или звуковыми сигналами</w:t>
      </w:r>
      <w:r w:rsidR="00DF0663" w:rsidRPr="001C7CC2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AD4CD9" w:rsidRPr="00AD4CD9">
        <w:rPr>
          <w:rFonts w:ascii="Times New Roman" w:hAnsi="Times New Roman" w:cs="Times New Roman"/>
          <w:sz w:val="26"/>
          <w:szCs w:val="26"/>
        </w:rPr>
        <w:t xml:space="preserve"> </w:t>
      </w:r>
      <w:r w:rsidR="00AD4CD9">
        <w:rPr>
          <w:rFonts w:ascii="Times New Roman" w:hAnsi="Times New Roman" w:cs="Times New Roman"/>
          <w:sz w:val="26"/>
          <w:szCs w:val="26"/>
        </w:rPr>
        <w:t>(Приложение 8)</w:t>
      </w:r>
    </w:p>
    <w:p w:rsidR="00DB071D" w:rsidRPr="0033421D" w:rsidRDefault="00DB071D" w:rsidP="009A541C">
      <w:pPr>
        <w:ind w:left="-850" w:hanging="1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DB071D">
        <w:rPr>
          <w:rFonts w:ascii="Times New Roman" w:hAnsi="Times New Roman" w:cs="Times New Roman"/>
          <w:color w:val="000000" w:themeColor="text1"/>
          <w:sz w:val="26"/>
          <w:szCs w:val="26"/>
        </w:rPr>
        <w:t>4.</w:t>
      </w:r>
      <w:r w:rsidRPr="007F4583">
        <w:rPr>
          <w:rFonts w:ascii="Times New Roman" w:hAnsi="Times New Roman" w:cs="Times New Roman"/>
          <w:sz w:val="26"/>
          <w:szCs w:val="26"/>
        </w:rPr>
        <w:t xml:space="preserve">Шифр </w:t>
      </w:r>
      <w:proofErr w:type="spellStart"/>
      <w:r w:rsidRPr="007F4583">
        <w:rPr>
          <w:rFonts w:ascii="Times New Roman" w:hAnsi="Times New Roman" w:cs="Times New Roman"/>
          <w:sz w:val="26"/>
          <w:szCs w:val="26"/>
        </w:rPr>
        <w:t>Энигмы</w:t>
      </w:r>
      <w:proofErr w:type="gramStart"/>
      <w:r w:rsidRPr="007F4583">
        <w:rPr>
          <w:rFonts w:ascii="Times New Roman" w:hAnsi="Times New Roman" w:cs="Times New Roman"/>
          <w:sz w:val="26"/>
          <w:szCs w:val="26"/>
        </w:rPr>
        <w:t>.</w:t>
      </w:r>
      <w:r w:rsidR="0033421D" w:rsidRPr="007F4583">
        <w:rPr>
          <w:rFonts w:ascii="Times New Roman" w:hAnsi="Times New Roman" w:cs="Times New Roman"/>
          <w:sz w:val="26"/>
          <w:szCs w:val="26"/>
        </w:rPr>
        <w:t>Э</w:t>
      </w:r>
      <w:proofErr w:type="gramEnd"/>
      <w:r w:rsidR="0033421D" w:rsidRPr="007F4583">
        <w:rPr>
          <w:rFonts w:ascii="Times New Roman" w:hAnsi="Times New Roman" w:cs="Times New Roman"/>
          <w:sz w:val="26"/>
          <w:szCs w:val="26"/>
        </w:rPr>
        <w:t>нигма</w:t>
      </w:r>
      <w:proofErr w:type="spellEnd"/>
      <w:r w:rsidR="0033421D" w:rsidRPr="007F458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—  переносная </w:t>
      </w:r>
      <w:hyperlink r:id="rId15" w:tooltip="Шифратор (криптография)" w:history="1">
        <w:r w:rsidR="0033421D" w:rsidRPr="007F4583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шифровальная машина</w:t>
        </w:r>
      </w:hyperlink>
      <w:r w:rsidR="0033421D" w:rsidRPr="007F4583">
        <w:rPr>
          <w:rFonts w:ascii="Times New Roman" w:hAnsi="Times New Roman" w:cs="Times New Roman"/>
          <w:sz w:val="26"/>
          <w:szCs w:val="26"/>
          <w:shd w:val="clear" w:color="auto" w:fill="FFFFFF"/>
        </w:rPr>
        <w:t>, использовавшаяся для </w:t>
      </w:r>
      <w:hyperlink r:id="rId16" w:tooltip="Шифрование" w:history="1">
        <w:r w:rsidR="0033421D" w:rsidRPr="007F4583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шифрования</w:t>
        </w:r>
      </w:hyperlink>
      <w:r w:rsidR="0033421D" w:rsidRPr="007F458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 и </w:t>
      </w:r>
      <w:proofErr w:type="spellStart"/>
      <w:r w:rsidR="0033421D" w:rsidRPr="007F4583">
        <w:rPr>
          <w:rFonts w:ascii="Times New Roman" w:hAnsi="Times New Roman" w:cs="Times New Roman"/>
          <w:sz w:val="26"/>
          <w:szCs w:val="26"/>
          <w:shd w:val="clear" w:color="auto" w:fill="FFFFFF"/>
        </w:rPr>
        <w:t>расшифрования</w:t>
      </w:r>
      <w:proofErr w:type="spellEnd"/>
      <w:r w:rsidR="0033421D" w:rsidRPr="007F458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секретных сообщений, Есть несколько колёс и клавиатура. На экране оператору показывалась буква, которой шифровалась соответствующая буква на клавиатуре. То, какой будет зашифрованная буква, зависело от начальной конфигурации колес. Существовало более ста триллионов возможных комбинаций колёс, и со временем набора текста колеса сдвигались сами, так что шифр менялся на протяжении всего сообщения.</w:t>
      </w:r>
      <w:r w:rsidR="00AD4CD9" w:rsidRPr="00AD4CD9">
        <w:rPr>
          <w:rFonts w:ascii="Times New Roman" w:hAnsi="Times New Roman" w:cs="Times New Roman"/>
          <w:sz w:val="26"/>
          <w:szCs w:val="26"/>
        </w:rPr>
        <w:t xml:space="preserve"> </w:t>
      </w:r>
      <w:r w:rsidR="00AD4CD9">
        <w:rPr>
          <w:rFonts w:ascii="Times New Roman" w:hAnsi="Times New Roman" w:cs="Times New Roman"/>
          <w:sz w:val="26"/>
          <w:szCs w:val="26"/>
        </w:rPr>
        <w:t>(Приложение 9)</w:t>
      </w:r>
    </w:p>
    <w:p w:rsidR="0072482D" w:rsidRDefault="0033421D" w:rsidP="0072482D">
      <w:pPr>
        <w:ind w:left="-851"/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</w:pPr>
      <w:r w:rsidRPr="0033421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5.</w:t>
      </w:r>
      <w:r w:rsidRPr="0033421D">
        <w:t xml:space="preserve"> </w:t>
      </w:r>
      <w:r w:rsidRPr="0033421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Текстовые данные вполне можно хранить и передавать в двоичном коде. В этом случае по таблице символов </w:t>
      </w:r>
      <w:r w:rsidR="001C7C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 xml:space="preserve">каждое простое число </w:t>
      </w:r>
      <w:r w:rsidRPr="0033421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сопоставляется с буквой: 01100001 = 97 = «</w:t>
      </w:r>
      <w:r w:rsidRPr="0033421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  <w:lang w:val="en-US"/>
        </w:rPr>
        <w:t>a</w:t>
      </w:r>
      <w:r w:rsidRPr="0033421D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», 01100010 = 98 = «</w:t>
      </w:r>
      <w:r w:rsidR="001C7CC2">
        <w:rPr>
          <w:rFonts w:ascii="Times New Roman" w:hAnsi="Times New Roman" w:cs="Times New Roman"/>
          <w:color w:val="000000" w:themeColor="text1"/>
          <w:sz w:val="26"/>
          <w:szCs w:val="26"/>
          <w:shd w:val="clear" w:color="auto" w:fill="FFFFFF"/>
        </w:rPr>
        <w:t>б» и т.д.</w:t>
      </w:r>
    </w:p>
    <w:p w:rsidR="00FA7996" w:rsidRPr="00FA7996" w:rsidRDefault="00FA7996" w:rsidP="00FA79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82853" w:rsidRPr="007F4583" w:rsidRDefault="009A541C" w:rsidP="0017108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6</w:t>
      </w:r>
      <w:r w:rsidR="00282853">
        <w:rPr>
          <w:rFonts w:ascii="Times New Roman" w:hAnsi="Times New Roman" w:cs="Times New Roman"/>
          <w:b/>
          <w:sz w:val="40"/>
          <w:szCs w:val="40"/>
        </w:rPr>
        <w:t>.</w:t>
      </w:r>
      <w:r w:rsidR="00282853" w:rsidRPr="00282853">
        <w:rPr>
          <w:rFonts w:ascii="Times New Roman" w:hAnsi="Times New Roman" w:cs="Times New Roman"/>
          <w:b/>
          <w:sz w:val="40"/>
          <w:szCs w:val="40"/>
        </w:rPr>
        <w:t>Криптография в нашей жизни.</w:t>
      </w:r>
    </w:p>
    <w:p w:rsidR="0002113F" w:rsidRDefault="00171086" w:rsidP="0002113F">
      <w:pPr>
        <w:shd w:val="clear" w:color="auto" w:fill="FFFFFF"/>
        <w:spacing w:after="272" w:line="240" w:lineRule="auto"/>
        <w:ind w:left="-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70B10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Изначально криптография использовалась правительством для безопасного хранения или передачи документов. Современные же асимметричные алгоритмы шифрования получили </w:t>
      </w:r>
      <w:r w:rsidRPr="00B70B10">
        <w:rPr>
          <w:rFonts w:ascii="Times New Roman" w:eastAsia="Times New Roman" w:hAnsi="Times New Roman" w:cs="Times New Roman"/>
          <w:sz w:val="26"/>
          <w:szCs w:val="26"/>
          <w:lang w:eastAsia="ru-RU"/>
        </w:rPr>
        <w:t>более широкое применение в сфере IT-безопасности, а симметричные методы сейчас применяются преимущественно для предотвращения несанкционированного доступа к информации во время хранения.</w:t>
      </w:r>
    </w:p>
    <w:p w:rsidR="00626256" w:rsidRPr="00626256" w:rsidRDefault="00626256" w:rsidP="00626256">
      <w:pPr>
        <w:shd w:val="clear" w:color="auto" w:fill="FFFFFF"/>
        <w:spacing w:after="272" w:line="240" w:lineRule="auto"/>
        <w:ind w:left="-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Почти любое соединение с сайтом или сервисом в сети интернет происходит на фоне интенсивного обмена зашифрованными данными, открытыми ключами, сертификатами, множественными запросами и ответами на них. Вся эта бурная деятельность не видна глазу, но очень важна и скрывает в себе сложные криптографические процессы.</w:t>
      </w:r>
    </w:p>
    <w:p w:rsidR="00171086" w:rsidRPr="00626256" w:rsidRDefault="00171086" w:rsidP="00626256">
      <w:pPr>
        <w:shd w:val="clear" w:color="auto" w:fill="FFFFFF"/>
        <w:spacing w:before="100" w:beforeAutospacing="1" w:after="100" w:afterAutospacing="1" w:line="240" w:lineRule="auto"/>
        <w:ind w:left="-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6256">
        <w:rPr>
          <w:rFonts w:ascii="Times New Roman" w:hAnsi="Times New Roman" w:cs="Times New Roman"/>
          <w:sz w:val="26"/>
          <w:szCs w:val="26"/>
        </w:rPr>
        <w:t xml:space="preserve">Чтобы предоставить пользователю доступ в его виртуальный </w:t>
      </w:r>
      <w:proofErr w:type="spellStart"/>
      <w:r w:rsidRPr="00626256">
        <w:rPr>
          <w:rFonts w:ascii="Times New Roman" w:hAnsi="Times New Roman" w:cs="Times New Roman"/>
          <w:sz w:val="26"/>
          <w:szCs w:val="26"/>
        </w:rPr>
        <w:t>аккаунт</w:t>
      </w:r>
      <w:proofErr w:type="spellEnd"/>
      <w:r w:rsidRPr="00626256">
        <w:rPr>
          <w:rFonts w:ascii="Times New Roman" w:hAnsi="Times New Roman" w:cs="Times New Roman"/>
          <w:sz w:val="26"/>
          <w:szCs w:val="26"/>
        </w:rPr>
        <w:t>, система проводит аутентификацию его личности, например, с помощью пароля или биометрии путем сканирования отпечатка пальца или сетчатки глаза.</w:t>
      </w:r>
      <w:r w:rsidR="00626256" w:rsidRPr="006262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626256">
        <w:rPr>
          <w:rFonts w:ascii="Times New Roman" w:hAnsi="Times New Roman" w:cs="Times New Roman"/>
          <w:sz w:val="26"/>
          <w:szCs w:val="26"/>
        </w:rPr>
        <w:t>Авторство документов проверяется с помощью цифровых подписей, которые подобны электронным «отпечаткам пальцев». В форме закодированного сообщения цифровая подпись связывает автора с документом.</w:t>
      </w:r>
    </w:p>
    <w:p w:rsidR="00282853" w:rsidRPr="006E1682" w:rsidRDefault="00282853" w:rsidP="001710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D2EA4" w:rsidRPr="009A541C" w:rsidRDefault="009A541C" w:rsidP="00FD2EA4">
      <w:pPr>
        <w:pStyle w:val="a9"/>
        <w:shd w:val="clear" w:color="auto" w:fill="FFFFFF"/>
        <w:spacing w:before="0" w:beforeAutospacing="0" w:after="193" w:afterAutospacing="0"/>
        <w:jc w:val="center"/>
        <w:rPr>
          <w:sz w:val="40"/>
          <w:szCs w:val="30"/>
        </w:rPr>
      </w:pPr>
      <w:r w:rsidRPr="009A541C">
        <w:rPr>
          <w:rStyle w:val="aa"/>
          <w:sz w:val="40"/>
          <w:szCs w:val="30"/>
        </w:rPr>
        <w:lastRenderedPageBreak/>
        <w:t>7</w:t>
      </w:r>
      <w:r w:rsidR="0072482D" w:rsidRPr="009A541C">
        <w:rPr>
          <w:rStyle w:val="aa"/>
          <w:sz w:val="40"/>
          <w:szCs w:val="30"/>
        </w:rPr>
        <w:t>.</w:t>
      </w:r>
      <w:r w:rsidR="00FD2EA4" w:rsidRPr="009A541C">
        <w:rPr>
          <w:rStyle w:val="aa"/>
          <w:sz w:val="40"/>
          <w:szCs w:val="30"/>
        </w:rPr>
        <w:t xml:space="preserve"> Анкетирование</w:t>
      </w:r>
    </w:p>
    <w:p w:rsidR="00FD2EA4" w:rsidRPr="00282853" w:rsidRDefault="00FD2EA4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2853">
        <w:rPr>
          <w:rFonts w:ascii="Times New Roman" w:hAnsi="Times New Roman" w:cs="Times New Roman"/>
          <w:color w:val="333333"/>
          <w:sz w:val="26"/>
          <w:szCs w:val="26"/>
        </w:rPr>
        <w:t xml:space="preserve">Я провела анкетирования на знание </w:t>
      </w:r>
      <w:r w:rsidR="00F0616C" w:rsidRPr="00282853">
        <w:rPr>
          <w:rFonts w:ascii="Times New Roman" w:hAnsi="Times New Roman" w:cs="Times New Roman"/>
          <w:color w:val="333333"/>
          <w:sz w:val="26"/>
          <w:szCs w:val="26"/>
        </w:rPr>
        <w:t>криптографии,</w:t>
      </w:r>
      <w:r w:rsidRPr="00282853">
        <w:rPr>
          <w:rFonts w:ascii="Times New Roman" w:hAnsi="Times New Roman" w:cs="Times New Roman"/>
          <w:color w:val="333333"/>
          <w:sz w:val="26"/>
          <w:szCs w:val="26"/>
        </w:rPr>
        <w:t xml:space="preserve"> в котором участникам нужно было ответить на вопросы</w:t>
      </w:r>
      <w:r w:rsidR="00D7609E" w:rsidRPr="00282853"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:rsidR="00F0616C" w:rsidRPr="00282853" w:rsidRDefault="00F0616C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285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Участвовало 40 человек.</w:t>
      </w:r>
    </w:p>
    <w:p w:rsidR="00F0616C" w:rsidRDefault="00F0616C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Вопросы анкеты</w:t>
      </w:r>
    </w:p>
    <w:p w:rsidR="00180620" w:rsidRDefault="00B54820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1.</w:t>
      </w:r>
      <w:r w:rsidR="00FD2E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Ч</w:t>
      </w:r>
      <w:r w:rsidR="00D760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то такое криптография</w:t>
      </w:r>
      <w:r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</w:t>
      </w:r>
    </w:p>
    <w:p w:rsidR="005C1E33" w:rsidRPr="00D519EF" w:rsidRDefault="005C1E33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Каких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известных </w:t>
      </w:r>
      <w:proofErr w:type="spell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криптографов</w:t>
      </w:r>
      <w:proofErr w:type="spellEnd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вы можете назвать?</w:t>
      </w:r>
    </w:p>
    <w:p w:rsidR="00FD2EA4" w:rsidRDefault="005C1E33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FD2E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Какие есть 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виды кри</w:t>
      </w:r>
      <w:r w:rsidR="00FD2E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птографии? </w:t>
      </w:r>
    </w:p>
    <w:p w:rsidR="00B54820" w:rsidRPr="00D519EF" w:rsidRDefault="005C1E33" w:rsidP="000672C4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FD2E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Г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де используется криптография? </w:t>
      </w:r>
    </w:p>
    <w:p w:rsidR="005C1E33" w:rsidRDefault="005C1E33" w:rsidP="005C1E33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FD2EA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</w:t>
      </w:r>
      <w:r w:rsidR="00B54820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ри ком впервые появилась криптография в России</w:t>
      </w:r>
      <w:r w:rsidR="00FD133A" w:rsidRPr="00D519E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?</w:t>
      </w:r>
    </w:p>
    <w:p w:rsidR="005C1E33" w:rsidRDefault="005C1E33" w:rsidP="005C1E33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6.Важна ли криптография в современном мире? </w:t>
      </w:r>
    </w:p>
    <w:p w:rsidR="00FA7996" w:rsidRDefault="00FA7996" w:rsidP="005C1E33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(Приложение 10)</w:t>
      </w:r>
    </w:p>
    <w:p w:rsidR="00171086" w:rsidRPr="00FA7996" w:rsidRDefault="00FA7996" w:rsidP="00FA7996">
      <w:pPr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282853" w:rsidRDefault="009A541C" w:rsidP="0028285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8</w:t>
      </w:r>
      <w:r w:rsidR="00282853">
        <w:rPr>
          <w:rFonts w:ascii="Times New Roman" w:hAnsi="Times New Roman" w:cs="Times New Roman"/>
          <w:b/>
          <w:sz w:val="40"/>
          <w:szCs w:val="40"/>
        </w:rPr>
        <w:t>.</w:t>
      </w:r>
      <w:r w:rsidR="00282853" w:rsidRPr="00282853">
        <w:rPr>
          <w:rFonts w:ascii="Times New Roman" w:hAnsi="Times New Roman" w:cs="Times New Roman"/>
          <w:b/>
          <w:sz w:val="40"/>
          <w:szCs w:val="40"/>
        </w:rPr>
        <w:t>Продукт проекта</w:t>
      </w:r>
    </w:p>
    <w:p w:rsidR="00282853" w:rsidRDefault="00282853" w:rsidP="00282853">
      <w:pPr>
        <w:ind w:left="-851"/>
        <w:rPr>
          <w:rStyle w:val="aa"/>
          <w:rFonts w:ascii="Times New Roman" w:hAnsi="Times New Roman" w:cs="Times New Roman"/>
          <w:bCs w:val="0"/>
          <w:color w:val="000000" w:themeColor="text1"/>
          <w:sz w:val="26"/>
          <w:szCs w:val="26"/>
        </w:rPr>
      </w:pPr>
      <w:r w:rsidRPr="00282853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Проведя опрос, я поняла, что многие не знают,</w:t>
      </w:r>
      <w:r w:rsidRPr="00282853">
        <w:rPr>
          <w:rStyle w:val="aa"/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что такое криптография</w:t>
      </w:r>
      <w:r w:rsidR="00970115">
        <w:rPr>
          <w:rStyle w:val="aa"/>
          <w:rFonts w:ascii="Times New Roman" w:hAnsi="Times New Roman" w:cs="Times New Roman"/>
          <w:b w:val="0"/>
          <w:color w:val="000000" w:themeColor="text1"/>
          <w:sz w:val="26"/>
          <w:szCs w:val="26"/>
        </w:rPr>
        <w:t xml:space="preserve"> и где она применяется</w:t>
      </w:r>
      <w:r w:rsidRPr="00282853"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. Я решила сделать брошюрку, которая поможет узнать больше</w:t>
      </w:r>
      <w:r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о криптографии в современном мире</w:t>
      </w:r>
      <w:r w:rsidRPr="00282853">
        <w:rPr>
          <w:rStyle w:val="aa"/>
          <w:rFonts w:ascii="Times New Roman" w:hAnsi="Times New Roman" w:cs="Times New Roman"/>
          <w:bCs w:val="0"/>
          <w:color w:val="000000" w:themeColor="text1"/>
          <w:sz w:val="26"/>
          <w:szCs w:val="26"/>
        </w:rPr>
        <w:t>.</w:t>
      </w:r>
    </w:p>
    <w:p w:rsidR="00FA7996" w:rsidRPr="00282853" w:rsidRDefault="00FA7996" w:rsidP="00282853">
      <w:pPr>
        <w:ind w:left="-851"/>
        <w:rPr>
          <w:rFonts w:ascii="Times New Roman" w:hAnsi="Times New Roman" w:cs="Times New Roman"/>
          <w:b/>
          <w:sz w:val="40"/>
          <w:szCs w:val="40"/>
        </w:rPr>
      </w:pPr>
      <w:r>
        <w:rPr>
          <w:rStyle w:val="aa"/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>(Приложение 11)</w:t>
      </w:r>
    </w:p>
    <w:p w:rsidR="005C1E33" w:rsidRPr="00626256" w:rsidRDefault="00282853" w:rsidP="005C1E3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2118D" w:rsidRDefault="009A541C" w:rsidP="0072118D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D10195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lastRenderedPageBreak/>
        <w:t>9</w:t>
      </w:r>
      <w:r w:rsidR="005C1E33" w:rsidRPr="00D10195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.</w:t>
      </w:r>
      <w:r w:rsidR="00AC17A2">
        <w:rPr>
          <w:rFonts w:ascii="Times New Roman" w:hAnsi="Times New Roman" w:cs="Times New Roman"/>
          <w:b/>
          <w:color w:val="000000" w:themeColor="text1"/>
          <w:sz w:val="40"/>
          <w:szCs w:val="40"/>
          <w:shd w:val="clear" w:color="auto" w:fill="FFFFFF"/>
        </w:rPr>
        <w:t>Заключение.</w:t>
      </w:r>
    </w:p>
    <w:p w:rsidR="0072118D" w:rsidRPr="0072118D" w:rsidRDefault="0072118D" w:rsidP="0072118D">
      <w:pPr>
        <w:ind w:left="-850" w:hanging="1"/>
        <w:jc w:val="both"/>
        <w:rPr>
          <w:rFonts w:ascii="Times New Roman" w:hAnsi="Times New Roman" w:cs="Times New Roman"/>
          <w:sz w:val="26"/>
          <w:szCs w:val="26"/>
        </w:rPr>
      </w:pPr>
      <w:r w:rsidRPr="0072118D">
        <w:rPr>
          <w:rFonts w:ascii="Times New Roman" w:hAnsi="Times New Roman" w:cs="Times New Roman"/>
          <w:sz w:val="26"/>
          <w:szCs w:val="26"/>
        </w:rPr>
        <w:t>С целью увеличения информированности учащихся о безопасной</w:t>
      </w:r>
      <w:r w:rsidR="009A541C">
        <w:rPr>
          <w:rFonts w:ascii="Times New Roman" w:hAnsi="Times New Roman" w:cs="Times New Roman"/>
          <w:sz w:val="26"/>
          <w:szCs w:val="26"/>
        </w:rPr>
        <w:t xml:space="preserve"> передаче</w:t>
      </w:r>
      <w:r w:rsidRPr="0072118D">
        <w:rPr>
          <w:rFonts w:ascii="Times New Roman" w:hAnsi="Times New Roman" w:cs="Times New Roman"/>
          <w:sz w:val="26"/>
          <w:szCs w:val="26"/>
        </w:rPr>
        <w:t xml:space="preserve"> данных в ближайшей перспективе необходимо опубликовать буклет о криптографии на различных сайтах и на стенде в школе. </w:t>
      </w:r>
      <w:r w:rsidR="009A541C" w:rsidRPr="009A541C">
        <w:rPr>
          <w:rFonts w:ascii="Times New Roman" w:hAnsi="Times New Roman" w:cs="Times New Roman"/>
          <w:sz w:val="26"/>
          <w:szCs w:val="26"/>
        </w:rPr>
        <w:t>Выполнение этих шагов позволит повысить заинтересованность  (интерес) обучающихся, как следствие, поможет решить проблемы низкой осведомленности учащихся и пренебрежением защиты данных.</w:t>
      </w:r>
      <w:r w:rsidR="009A541C">
        <w:rPr>
          <w:rFonts w:ascii="Times New Roman" w:hAnsi="Times New Roman" w:cs="Times New Roman"/>
          <w:sz w:val="26"/>
          <w:szCs w:val="26"/>
        </w:rPr>
        <w:t xml:space="preserve"> </w:t>
      </w:r>
      <w:r w:rsidRPr="0072118D">
        <w:rPr>
          <w:rFonts w:ascii="Times New Roman" w:hAnsi="Times New Roman" w:cs="Times New Roman"/>
          <w:sz w:val="26"/>
          <w:szCs w:val="26"/>
        </w:rPr>
        <w:t xml:space="preserve">Однако, эти проблемы необходимо решать в комплексе с активным участием образовательных, государственных и частных учреждений, поскольку для реализации подобной концепции требуются определённые затраты времени, финансов и умственных ресурсов. </w:t>
      </w:r>
    </w:p>
    <w:p w:rsidR="0072118D" w:rsidRDefault="0072118D" w:rsidP="007211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0616C" w:rsidRPr="0072118D" w:rsidRDefault="00F0616C" w:rsidP="0072118D">
      <w:pPr>
        <w:ind w:left="-851"/>
        <w:jc w:val="center"/>
        <w:rPr>
          <w:rFonts w:ascii="Times New Roman" w:hAnsi="Times New Roman" w:cs="Times New Roman"/>
          <w:color w:val="000000" w:themeColor="text1"/>
          <w:sz w:val="40"/>
          <w:szCs w:val="40"/>
          <w:shd w:val="clear" w:color="auto" w:fill="FFFFFF"/>
        </w:rPr>
      </w:pPr>
      <w:r w:rsidRPr="00DB071D">
        <w:rPr>
          <w:rStyle w:val="aa"/>
          <w:rFonts w:ascii="Times New Roman" w:hAnsi="Times New Roman" w:cs="Times New Roman"/>
          <w:sz w:val="40"/>
          <w:szCs w:val="40"/>
        </w:rPr>
        <w:lastRenderedPageBreak/>
        <w:t>Словарь терминов</w:t>
      </w:r>
    </w:p>
    <w:p w:rsidR="00F0616C" w:rsidRPr="00626256" w:rsidRDefault="00F0616C" w:rsidP="00626256">
      <w:pPr>
        <w:spacing w:after="0"/>
        <w:ind w:left="-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proofErr w:type="gramStart"/>
      <w:r w:rsidRPr="0062625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Криптогра́фия</w:t>
      </w:r>
      <w:proofErr w:type="spellEnd"/>
      <w:proofErr w:type="gramEnd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— наука о методах обеспечения </w:t>
      </w:r>
      <w:r w:rsidRPr="00626256">
        <w:rPr>
          <w:rFonts w:ascii="Times New Roman" w:hAnsi="Times New Roman" w:cs="Times New Roman"/>
          <w:sz w:val="26"/>
          <w:szCs w:val="26"/>
        </w:rPr>
        <w:t xml:space="preserve">конфиденциальности, целостности данных. </w:t>
      </w: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То есть благодаря криптографии наши персональные данные защищены от возможной кражи и могут участвовать в безопасной передаче информации в Интернете.</w:t>
      </w:r>
    </w:p>
    <w:p w:rsidR="009C2765" w:rsidRPr="00626256" w:rsidRDefault="009C2765" w:rsidP="00626256">
      <w:pPr>
        <w:spacing w:after="0"/>
        <w:ind w:left="-851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proofErr w:type="spellStart"/>
      <w:r w:rsidRPr="0062625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Криптоло́гия</w:t>
      </w:r>
      <w:proofErr w:type="spellEnd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— наука, занимающаяся методами </w:t>
      </w:r>
      <w:hyperlink r:id="rId17" w:tooltip="Шифрование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шифрования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и </w:t>
      </w:r>
      <w:hyperlink r:id="rId18" w:tooltip="Дешифровки (страница отсутствует)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дешифровки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proofErr w:type="spellStart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Криптология</w:t>
      </w:r>
      <w:proofErr w:type="spellEnd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состоит из двух частей — </w:t>
      </w:r>
      <w:hyperlink r:id="rId19" w:tooltip="Криптография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криптографии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и </w:t>
      </w:r>
      <w:proofErr w:type="spellStart"/>
      <w:r w:rsidR="00AD3E6B" w:rsidRPr="00626256">
        <w:rPr>
          <w:rFonts w:ascii="Times New Roman" w:hAnsi="Times New Roman" w:cs="Times New Roman"/>
          <w:sz w:val="26"/>
          <w:szCs w:val="26"/>
        </w:rPr>
        <w:fldChar w:fldCharType="begin"/>
      </w:r>
      <w:r w:rsidRPr="00626256">
        <w:rPr>
          <w:rFonts w:ascii="Times New Roman" w:hAnsi="Times New Roman" w:cs="Times New Roman"/>
          <w:sz w:val="26"/>
          <w:szCs w:val="26"/>
        </w:rPr>
        <w:instrText xml:space="preserve"> HYPERLINK "https://ru.wikipedia.org/wiki/%D0%9A%D1%80%D0%B8%D0%BF%D1%82%D0%BE%D0%B0%D0%BD%D0%B0%D0%BB%D0%B8%D0%B7" \o "Криптоанализ" </w:instrText>
      </w:r>
      <w:r w:rsidR="00AD3E6B" w:rsidRPr="00626256">
        <w:rPr>
          <w:rFonts w:ascii="Times New Roman" w:hAnsi="Times New Roman" w:cs="Times New Roman"/>
          <w:sz w:val="26"/>
          <w:szCs w:val="26"/>
        </w:rPr>
        <w:fldChar w:fldCharType="separate"/>
      </w:r>
      <w:r w:rsidRPr="00626256"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  <w:t>криптоанализа</w:t>
      </w:r>
      <w:proofErr w:type="spellEnd"/>
      <w:r w:rsidR="00AD3E6B" w:rsidRPr="00626256">
        <w:rPr>
          <w:rFonts w:ascii="Times New Roman" w:hAnsi="Times New Roman" w:cs="Times New Roman"/>
          <w:sz w:val="26"/>
          <w:szCs w:val="26"/>
        </w:rPr>
        <w:fldChar w:fldCharType="end"/>
      </w: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Криптография занимается разработкой методов шифрования данных, в то время как </w:t>
      </w:r>
      <w:proofErr w:type="spellStart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криптоанализ</w:t>
      </w:r>
      <w:proofErr w:type="spellEnd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занимается оценкой сильных и слабых сторон методов шифрования, а также разработкой методов, позволяющих взламывать </w:t>
      </w:r>
      <w:hyperlink r:id="rId20" w:tooltip="Шифр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криптосистемы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9C2765" w:rsidRPr="00626256" w:rsidRDefault="009C2765" w:rsidP="00626256">
      <w:pPr>
        <w:spacing w:after="0"/>
        <w:ind w:left="-85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62625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Криптоана́лиз</w:t>
      </w:r>
      <w:proofErr w:type="spellEnd"/>
      <w:r w:rsidRPr="0062625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— наука о методах </w:t>
      </w:r>
      <w:hyperlink r:id="rId21" w:anchor="%D0%A2%D0%B5%D1%80%D0%BC%D0%B8%D0%BD%D0%BE%D0%BB%D0%BE%D0%B3%D0%B8%D1%8F" w:tooltip="Криптография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дешифровки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зашифрованной информации без предназначенного для этого </w:t>
      </w:r>
      <w:hyperlink r:id="rId22" w:tooltip="Ключ (криптография)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ключа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, а также сам процесс такой дешифровки.</w:t>
      </w:r>
    </w:p>
    <w:p w:rsidR="00447D0D" w:rsidRPr="00626256" w:rsidRDefault="00447D0D" w:rsidP="00626256">
      <w:pPr>
        <w:shd w:val="clear" w:color="auto" w:fill="FFFFFF"/>
        <w:spacing w:after="0" w:line="451" w:lineRule="atLeast"/>
        <w:ind w:left="-851"/>
        <w:jc w:val="both"/>
        <w:rPr>
          <w:rStyle w:val="a4"/>
          <w:rFonts w:ascii="Times New Roman" w:hAnsi="Times New Roman" w:cs="Times New Roman"/>
          <w:color w:val="auto"/>
          <w:sz w:val="26"/>
          <w:szCs w:val="26"/>
          <w:u w:val="none"/>
          <w:shd w:val="clear" w:color="auto" w:fill="FFFFFF"/>
        </w:rPr>
      </w:pPr>
      <w:proofErr w:type="spellStart"/>
      <w:proofErr w:type="gramStart"/>
      <w:r w:rsidRPr="0062625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Радиоастроно́мия</w:t>
      </w:r>
      <w:proofErr w:type="spellEnd"/>
      <w:proofErr w:type="gramEnd"/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— раздел </w:t>
      </w:r>
      <w:hyperlink r:id="rId23" w:tooltip="Астрономия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астрономии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, изучающий </w:t>
      </w:r>
      <w:hyperlink r:id="rId24" w:tooltip="Космические объекты (страница отсутствует)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космические объекты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путём исследования их </w:t>
      </w:r>
      <w:hyperlink r:id="rId25" w:tooltip="Электромагнитное излучение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электромагнитного излучения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в </w:t>
      </w:r>
      <w:hyperlink r:id="rId26" w:tooltip="Диапазон частот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диапазоне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</w:t>
      </w:r>
      <w:hyperlink r:id="rId27" w:tooltip="Радиоволны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радиоволн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  <w:r w:rsidR="00AD3E6B" w:rsidRPr="00626256">
        <w:rPr>
          <w:rFonts w:ascii="Times New Roman" w:hAnsi="Times New Roman" w:cs="Times New Roman"/>
          <w:sz w:val="26"/>
          <w:szCs w:val="26"/>
        </w:rPr>
        <w:fldChar w:fldCharType="begin"/>
      </w:r>
      <w:r w:rsidRPr="00626256">
        <w:rPr>
          <w:rFonts w:ascii="Times New Roman" w:hAnsi="Times New Roman" w:cs="Times New Roman"/>
          <w:sz w:val="26"/>
          <w:szCs w:val="26"/>
        </w:rPr>
        <w:instrText xml:space="preserve"> HYPERLINK "http://www.bmstu.ru/" \t "_blank" </w:instrText>
      </w:r>
      <w:r w:rsidR="00AD3E6B" w:rsidRPr="00626256">
        <w:rPr>
          <w:rFonts w:ascii="Times New Roman" w:hAnsi="Times New Roman" w:cs="Times New Roman"/>
          <w:sz w:val="26"/>
          <w:szCs w:val="26"/>
        </w:rPr>
        <w:fldChar w:fldCharType="separate"/>
      </w: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br/>
      </w:r>
      <w:r w:rsidRPr="00626256">
        <w:rPr>
          <w:rFonts w:ascii="Times New Roman" w:hAnsi="Times New Roman" w:cs="Times New Roman"/>
          <w:b/>
          <w:spacing w:val="2"/>
          <w:sz w:val="26"/>
          <w:szCs w:val="26"/>
        </w:rPr>
        <w:t>МГУ</w:t>
      </w:r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-</w:t>
      </w:r>
      <w:r w:rsidR="00970115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Московский государственный университет имени</w:t>
      </w:r>
      <w:r w:rsidRPr="00626256">
        <w:rPr>
          <w:rFonts w:ascii="Times New Roman" w:hAnsi="Times New Roman" w:cs="Times New Roman"/>
          <w:sz w:val="26"/>
          <w:szCs w:val="26"/>
        </w:rPr>
        <w:t xml:space="preserve"> </w:t>
      </w:r>
      <w:hyperlink r:id="rId28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Михаила Васильевича</w:t>
        </w:r>
      </w:hyperlink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 Ломоносова</w:t>
      </w:r>
    </w:p>
    <w:p w:rsidR="00447D0D" w:rsidRPr="00626256" w:rsidRDefault="00AD3E6B" w:rsidP="00626256">
      <w:pPr>
        <w:spacing w:after="0"/>
        <w:ind w:left="-850" w:hanging="1"/>
        <w:jc w:val="both"/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fldChar w:fldCharType="end"/>
      </w:r>
      <w:r w:rsidR="00447D0D" w:rsidRPr="00626256">
        <w:rPr>
          <w:rFonts w:ascii="Times New Roman" w:hAnsi="Times New Roman" w:cs="Times New Roman"/>
          <w:b/>
          <w:spacing w:val="2"/>
          <w:sz w:val="26"/>
          <w:szCs w:val="26"/>
        </w:rPr>
        <w:t>МВТУ</w:t>
      </w:r>
      <w:r w:rsidR="00447D0D" w:rsidRPr="00626256">
        <w:rPr>
          <w:rFonts w:ascii="Times New Roman" w:hAnsi="Times New Roman" w:cs="Times New Roman"/>
          <w:spacing w:val="2"/>
          <w:sz w:val="26"/>
          <w:szCs w:val="26"/>
        </w:rPr>
        <w:t xml:space="preserve">  </w:t>
      </w:r>
      <w:proofErr w:type="gramStart"/>
      <w:r w:rsidR="00447D0D" w:rsidRPr="00626256">
        <w:rPr>
          <w:rFonts w:ascii="Times New Roman" w:hAnsi="Times New Roman" w:cs="Times New Roman"/>
          <w:spacing w:val="2"/>
          <w:sz w:val="26"/>
          <w:szCs w:val="26"/>
        </w:rPr>
        <w:t>-</w:t>
      </w:r>
      <w:proofErr w:type="spellStart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</w:t>
      </w:r>
      <w:proofErr w:type="gramEnd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оско́вский</w:t>
      </w:r>
      <w:proofErr w:type="spellEnd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госуда́рственный</w:t>
      </w:r>
      <w:proofErr w:type="spellEnd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техни́ческий</w:t>
      </w:r>
      <w:proofErr w:type="spellEnd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университе́т</w:t>
      </w:r>
      <w:proofErr w:type="spellEnd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им. </w:t>
      </w:r>
      <w:hyperlink r:id="rId29" w:tooltip="Бауман, Николай Эрнестович" w:history="1">
        <w:r w:rsidR="00447D0D"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Николая Эрнестовича </w:t>
        </w:r>
      </w:hyperlink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 </w:t>
      </w:r>
      <w:proofErr w:type="spellStart"/>
      <w:r w:rsidR="00447D0D"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Ба́умана</w:t>
      </w:r>
      <w:proofErr w:type="spellEnd"/>
    </w:p>
    <w:p w:rsidR="00447D0D" w:rsidRPr="00626256" w:rsidRDefault="00447D0D" w:rsidP="00626256">
      <w:pPr>
        <w:shd w:val="clear" w:color="auto" w:fill="FFFFFF"/>
        <w:spacing w:after="0" w:line="451" w:lineRule="atLeast"/>
        <w:ind w:left="-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proofErr w:type="spellStart"/>
      <w:r w:rsidRPr="00626256">
        <w:rPr>
          <w:rFonts w:ascii="Times New Roman" w:hAnsi="Times New Roman" w:cs="Times New Roman"/>
          <w:b/>
          <w:spacing w:val="2"/>
          <w:sz w:val="26"/>
          <w:szCs w:val="26"/>
        </w:rPr>
        <w:t>МЭИ</w:t>
      </w:r>
      <w:r w:rsidR="00DB071D" w:rsidRPr="00626256">
        <w:rPr>
          <w:rFonts w:ascii="Times New Roman" w:hAnsi="Times New Roman" w:cs="Times New Roman"/>
          <w:spacing w:val="2"/>
          <w:sz w:val="26"/>
          <w:szCs w:val="26"/>
        </w:rPr>
        <w:t>-</w:t>
      </w:r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Московский</w:t>
      </w:r>
      <w:proofErr w:type="spellEnd"/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энергетический институт</w:t>
      </w:r>
    </w:p>
    <w:p w:rsidR="00447D0D" w:rsidRPr="00626256" w:rsidRDefault="00447D0D" w:rsidP="00626256">
      <w:pPr>
        <w:shd w:val="clear" w:color="auto" w:fill="FFFFFF"/>
        <w:spacing w:after="0" w:line="451" w:lineRule="atLeast"/>
        <w:ind w:left="-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proofErr w:type="spellStart"/>
      <w:proofErr w:type="gramStart"/>
      <w:r w:rsidRPr="00626256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Доце́нт</w:t>
      </w:r>
      <w:proofErr w:type="spellEnd"/>
      <w:proofErr w:type="gramEnd"/>
      <w:r w:rsidRPr="00626256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— </w:t>
      </w:r>
      <w:hyperlink r:id="rId30" w:tooltip="Учёное звание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учёное звание</w:t>
        </w:r>
      </w:hyperlink>
      <w:r w:rsidRPr="00626256">
        <w:rPr>
          <w:rFonts w:ascii="Times New Roman" w:hAnsi="Times New Roman" w:cs="Times New Roman"/>
          <w:sz w:val="26"/>
          <w:szCs w:val="26"/>
          <w:shd w:val="clear" w:color="auto" w:fill="FFFFFF"/>
        </w:rPr>
        <w:t> преподавателей </w:t>
      </w:r>
      <w:hyperlink r:id="rId31" w:tooltip="Высшее учебное заведение" w:history="1">
        <w:r w:rsidRPr="00626256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высших учебных заведений</w:t>
        </w:r>
      </w:hyperlink>
    </w:p>
    <w:p w:rsidR="00AA7591" w:rsidRPr="006E1682" w:rsidRDefault="00447D0D" w:rsidP="00626256">
      <w:pPr>
        <w:shd w:val="clear" w:color="auto" w:fill="FFFFFF"/>
        <w:spacing w:after="0" w:line="451" w:lineRule="atLeast"/>
        <w:ind w:left="-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626256">
        <w:rPr>
          <w:rFonts w:ascii="Times New Roman" w:hAnsi="Times New Roman" w:cs="Times New Roman"/>
          <w:b/>
          <w:spacing w:val="2"/>
          <w:sz w:val="26"/>
          <w:szCs w:val="26"/>
        </w:rPr>
        <w:t>НИИ</w:t>
      </w:r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gramStart"/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-Н</w:t>
      </w:r>
      <w:proofErr w:type="gramEnd"/>
      <w:r w:rsidRPr="0062625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аучно-испытательный институт </w:t>
      </w:r>
    </w:p>
    <w:p w:rsidR="00626256" w:rsidRPr="00626256" w:rsidRDefault="00626256" w:rsidP="00626256">
      <w:pPr>
        <w:shd w:val="clear" w:color="auto" w:fill="FFFFFF"/>
        <w:spacing w:after="0" w:line="451" w:lineRule="atLeast"/>
        <w:ind w:left="-851"/>
        <w:jc w:val="both"/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</w:pPr>
      <w:r w:rsidRPr="00626256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Аутентификация</w:t>
      </w:r>
      <w:r w:rsidRPr="006262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— </w:t>
      </w:r>
      <w:proofErr w:type="gramStart"/>
      <w:r w:rsidRPr="00626256">
        <w:rPr>
          <w:rFonts w:ascii="Times New Roman" w:eastAsia="Times New Roman" w:hAnsi="Times New Roman" w:cs="Times New Roman"/>
          <w:sz w:val="26"/>
          <w:szCs w:val="26"/>
          <w:lang w:eastAsia="ru-RU"/>
        </w:rPr>
        <w:t>эт</w:t>
      </w:r>
      <w:proofErr w:type="gramEnd"/>
      <w:r w:rsidRPr="00626256">
        <w:rPr>
          <w:rFonts w:ascii="Times New Roman" w:eastAsia="Times New Roman" w:hAnsi="Times New Roman" w:cs="Times New Roman"/>
          <w:sz w:val="26"/>
          <w:szCs w:val="26"/>
          <w:lang w:eastAsia="ru-RU"/>
        </w:rPr>
        <w:t>о основа безопасности любой системы, которая заключается в проверке подлинности данных о пользователе сервером.</w:t>
      </w:r>
    </w:p>
    <w:p w:rsidR="00DB071D" w:rsidRPr="00626256" w:rsidRDefault="00DB071D" w:rsidP="00DB071D">
      <w:pPr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D519EF" w:rsidRPr="00DB071D" w:rsidRDefault="00D519EF" w:rsidP="00D519EF">
      <w:pPr>
        <w:shd w:val="clear" w:color="auto" w:fill="FFFFFF"/>
        <w:spacing w:after="0" w:line="451" w:lineRule="atLeast"/>
        <w:jc w:val="center"/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</w:pPr>
      <w:r w:rsidRPr="00DB071D">
        <w:rPr>
          <w:rFonts w:ascii="Times New Roman" w:eastAsia="Times New Roman" w:hAnsi="Times New Roman" w:cs="Times New Roman"/>
          <w:b/>
          <w:color w:val="181818"/>
          <w:sz w:val="40"/>
          <w:szCs w:val="40"/>
          <w:lang w:eastAsia="ru-RU"/>
        </w:rPr>
        <w:lastRenderedPageBreak/>
        <w:t>Список литературы.</w:t>
      </w:r>
    </w:p>
    <w:p w:rsidR="00D519EF" w:rsidRDefault="00D519EF" w:rsidP="00D519EF">
      <w:pPr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B54820" w:rsidRPr="004D379B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2" w:history="1"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file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:///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C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:/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Users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/</w:t>
        </w:r>
        <w:proofErr w:type="spellStart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пк</w:t>
        </w:r>
        <w:proofErr w:type="spellEnd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/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Downloads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/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ob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  <w:proofErr w:type="spellStart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istorii</w:t>
        </w:r>
        <w:proofErr w:type="spellEnd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  <w:proofErr w:type="spellStart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kriptografii</w:t>
        </w:r>
        <w:proofErr w:type="spellEnd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v</w:t>
        </w:r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-</w:t>
        </w:r>
        <w:proofErr w:type="spellStart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rossii</w:t>
        </w:r>
        <w:proofErr w:type="spellEnd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.</w:t>
        </w:r>
        <w:proofErr w:type="spellStart"/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val="en-US" w:eastAsia="ru-RU"/>
          </w:rPr>
          <w:t>pdf</w:t>
        </w:r>
        <w:proofErr w:type="spellEnd"/>
      </w:hyperlink>
    </w:p>
    <w:p w:rsidR="004D379B" w:rsidRPr="004D379B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3" w:history="1"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https://opartnerke.ru/chto-takoe-shifrovanie-vidy-algoritmy/</w:t>
        </w:r>
      </w:hyperlink>
    </w:p>
    <w:p w:rsidR="004D379B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4" w:history="1">
        <w:r w:rsidR="004D379B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https://ru.wikipedia.org/wiki/Криптография</w:t>
        </w:r>
      </w:hyperlink>
    </w:p>
    <w:p w:rsidR="009C2765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5" w:history="1">
        <w:r w:rsidR="009C2765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https://ru.wikipedia.org/wiki/М-100_«Спектр»</w:t>
        </w:r>
      </w:hyperlink>
    </w:p>
    <w:p w:rsidR="009C2765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6" w:history="1">
        <w:r w:rsidR="009C2765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https://georgy-bat.livejournal.com/31121.htm</w:t>
        </w:r>
      </w:hyperlink>
    </w:p>
    <w:p w:rsidR="009C2765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7" w:history="1">
        <w:r w:rsidR="009C2765" w:rsidRPr="00CB0B2B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https://ru.wikipedia.org/wiki/Котельников,_Владимир_Александрович</w:t>
        </w:r>
      </w:hyperlink>
    </w:p>
    <w:p w:rsidR="009C2765" w:rsidRDefault="00AD3E6B" w:rsidP="00D519EF">
      <w:pP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hyperlink r:id="rId38" w:history="1">
        <w:r w:rsidR="00C05798" w:rsidRPr="00153C9E">
          <w:rPr>
            <w:rStyle w:val="a4"/>
            <w:rFonts w:ascii="Times New Roman" w:eastAsia="Times New Roman" w:hAnsi="Times New Roman" w:cs="Times New Roman"/>
            <w:sz w:val="26"/>
            <w:szCs w:val="26"/>
            <w:lang w:eastAsia="ru-RU"/>
          </w:rPr>
          <w:t>https://habr.com/ru/company/ua-hosting/blog/368663/</w:t>
        </w:r>
      </w:hyperlink>
    </w:p>
    <w:p w:rsidR="00AD4CD9" w:rsidRPr="00AD4CD9" w:rsidRDefault="00AD4CD9" w:rsidP="00D519EF">
      <w:pPr>
        <w:rPr>
          <w:rFonts w:ascii="Times New Roman" w:hAnsi="Times New Roman" w:cs="Times New Roman"/>
          <w:sz w:val="24"/>
          <w:szCs w:val="24"/>
        </w:rPr>
      </w:pPr>
      <w:r w:rsidRPr="008224A3">
        <w:rPr>
          <w:rFonts w:ascii="Times New Roman" w:hAnsi="Times New Roman" w:cs="Times New Roman"/>
          <w:sz w:val="24"/>
          <w:szCs w:val="24"/>
        </w:rPr>
        <w:br w:type="page"/>
      </w:r>
    </w:p>
    <w:p w:rsidR="00445141" w:rsidRPr="00FA7996" w:rsidRDefault="00FA7996" w:rsidP="00FA7996">
      <w:pPr>
        <w:ind w:left="-851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A7996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Приложение 1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. </w:t>
      </w:r>
      <w:r w:rsidR="00AD4CD9" w:rsidRPr="008224A3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«</w:t>
      </w:r>
      <w:proofErr w:type="spellStart"/>
      <w:r w:rsidR="00AD4CD9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Криптограф</w:t>
      </w:r>
      <w:proofErr w:type="spellEnd"/>
      <w:r w:rsidR="00AD4CD9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»</w:t>
      </w:r>
      <w:r w:rsidR="00AD4CD9"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(шифровальный диск)</w:t>
      </w:r>
      <w:r w:rsidRPr="00FA7996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:rsidR="0072482D" w:rsidRDefault="001F1E6D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1F1E6D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1910701" cy="1889185"/>
            <wp:effectExtent l="19050" t="0" r="0" b="0"/>
            <wp:docPr id="1" name="Рисунок 4" descr="https://habrastorage.org/r/w1560/files/ca3/e44/cc8/ca3e44cc858a44ee8b9b2f5c459bd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abrastorage.org/r/w1560/files/ca3/e44/cc8/ca3e44cc858a44ee8b9b2f5c459bd193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98" cy="189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FA7996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Приложение 2</w:t>
      </w:r>
      <w:r w:rsidR="00FA7996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. </w:t>
      </w:r>
      <w:r w:rsidR="00FA7996" w:rsidRPr="003F4188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М-100 «Спектр</w:t>
      </w:r>
      <w:r w:rsidR="00FA7996" w:rsidRPr="003F4188">
        <w:rPr>
          <w:rFonts w:ascii="Times New Roman" w:hAnsi="Times New Roman" w:cs="Times New Roman"/>
          <w:sz w:val="26"/>
          <w:szCs w:val="26"/>
        </w:rPr>
        <w:t>».</w:t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AD4CD9"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449659" cy="1570008"/>
            <wp:effectExtent l="19050" t="0" r="7791" b="0"/>
            <wp:docPr id="8" name="Рисунок 4" descr="https://www.cryptomuseum.com/crypto/hagelin/b21/img/b211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ryptomuseum.com/crypto/hagelin/b21/img/b211_ful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58" cy="1579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Приложение 3</w:t>
      </w:r>
      <w:r w:rsid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 xml:space="preserve">. </w:t>
      </w:r>
      <w:r w:rsidR="00FA7996" w:rsidRPr="00FA7996">
        <w:rPr>
          <w:rFonts w:ascii="Times New Roman" w:hAnsi="Times New Roman" w:cs="Times New Roman"/>
          <w:bCs/>
          <w:color w:val="111111"/>
          <w:sz w:val="26"/>
          <w:szCs w:val="26"/>
          <w:shd w:val="clear" w:color="auto" w:fill="FFFFFF"/>
        </w:rPr>
        <w:t>М-101 «Изумруд»</w:t>
      </w:r>
      <w:proofErr w:type="gramStart"/>
      <w:r w:rsid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 .</w:t>
      </w:r>
      <w:proofErr w:type="gramEnd"/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AD4CD9">
        <w:rPr>
          <w:rFonts w:ascii="Times New Roman" w:hAnsi="Times New Roman" w:cs="Times New Roman"/>
          <w:noProof/>
          <w:color w:val="111111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3356547" cy="2648309"/>
            <wp:effectExtent l="19050" t="0" r="0" b="0"/>
            <wp:docPr id="9" name="Рисунок 7" descr="https://habrastorage.org/r/w1560/files/efd/aab/1df/efdaab1dff7741e9bac40dc1eece4b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habrastorage.org/r/w1560/files/efd/aab/1df/efdaab1dff7741e9bac40dc1eece4be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473" cy="26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Pr="00FA7996" w:rsidRDefault="00FA7996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AD4CD9" w:rsidRDefault="00AD4CD9" w:rsidP="00D10195">
      <w:pPr>
        <w:ind w:left="-851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b/>
          <w:sz w:val="26"/>
          <w:szCs w:val="26"/>
        </w:rPr>
        <w:lastRenderedPageBreak/>
        <w:t>Приложение 4</w:t>
      </w:r>
      <w:r w:rsidR="00FA799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proofErr w:type="gramStart"/>
      <w:r w:rsidR="00FA7996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Влади́мир</w:t>
      </w:r>
      <w:proofErr w:type="spellEnd"/>
      <w:proofErr w:type="gramEnd"/>
      <w:r w:rsidR="00FA7996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FA7996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Алекса́ндрович</w:t>
      </w:r>
      <w:proofErr w:type="spellEnd"/>
      <w:r w:rsidR="00FA7996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 xml:space="preserve"> </w:t>
      </w:r>
      <w:proofErr w:type="spellStart"/>
      <w:r w:rsidR="00FA7996" w:rsidRP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Коте́льников</w:t>
      </w:r>
      <w:proofErr w:type="spellEnd"/>
      <w:r w:rsidR="00FA7996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.</w:t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noProof/>
          <w:color w:val="111111"/>
          <w:lang w:eastAsia="ru-RU"/>
        </w:rPr>
        <w:drawing>
          <wp:inline distT="0" distB="0" distL="0" distR="0">
            <wp:extent cx="2499360" cy="3372485"/>
            <wp:effectExtent l="19050" t="0" r="0" b="0"/>
            <wp:docPr id="17" name="Рисунок 11" descr="http://rustod.ru/uploadedFiles/images/Kotelnikov_Vladimir_Aleksandrov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rustod.ru/uploadedFiles/images/Kotelnikov_Vladimir_Aleksandrovich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b/>
          <w:sz w:val="26"/>
          <w:szCs w:val="26"/>
        </w:rPr>
        <w:t>Приложение 5</w:t>
      </w:r>
      <w:r w:rsidR="00FA7996">
        <w:rPr>
          <w:rFonts w:ascii="Times New Roman" w:hAnsi="Times New Roman" w:cs="Times New Roman"/>
          <w:sz w:val="26"/>
          <w:szCs w:val="26"/>
        </w:rPr>
        <w:t>. Симметричное шифрование.</w:t>
      </w:r>
    </w:p>
    <w:p w:rsidR="00AD4CD9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AD4CD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862060" cy="1866900"/>
            <wp:effectExtent l="19050" t="0" r="5090" b="0"/>
            <wp:docPr id="18" name="Рисунок 2" descr="simmetrichnoe shifro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mmetrichnoe shifrovanie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FA7996">
        <w:rPr>
          <w:rFonts w:ascii="Times New Roman" w:hAnsi="Times New Roman" w:cs="Times New Roman"/>
          <w:b/>
          <w:sz w:val="26"/>
          <w:szCs w:val="26"/>
        </w:rPr>
        <w:t>Приложение 6</w:t>
      </w:r>
      <w:r w:rsidR="00FA7996">
        <w:rPr>
          <w:rFonts w:ascii="Times New Roman" w:hAnsi="Times New Roman" w:cs="Times New Roman"/>
          <w:sz w:val="26"/>
          <w:szCs w:val="26"/>
        </w:rPr>
        <w:t>. Асимметричное шифрование.</w:t>
      </w:r>
    </w:p>
    <w:p w:rsidR="00FA7996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AD4CD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4015740" cy="2066925"/>
            <wp:effectExtent l="19050" t="0" r="3810" b="0"/>
            <wp:docPr id="20" name="Рисунок 5" descr="asimmetrichnoe shifrova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simmetrichnoe shifrovani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Default="00FA7996" w:rsidP="00FA7996">
      <w:pPr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AD4CD9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D10195">
        <w:rPr>
          <w:rFonts w:ascii="Times New Roman" w:hAnsi="Times New Roman" w:cs="Times New Roman"/>
          <w:b/>
          <w:sz w:val="26"/>
          <w:szCs w:val="26"/>
        </w:rPr>
        <w:lastRenderedPageBreak/>
        <w:t>Приложение 7</w:t>
      </w:r>
      <w:r w:rsidR="00FA799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A7996">
        <w:rPr>
          <w:rFonts w:ascii="Times New Roman" w:hAnsi="Times New Roman" w:cs="Times New Roman"/>
          <w:sz w:val="26"/>
          <w:szCs w:val="26"/>
        </w:rPr>
        <w:t>Хэширование</w:t>
      </w:r>
      <w:proofErr w:type="spellEnd"/>
      <w:r w:rsidR="00FA7996">
        <w:rPr>
          <w:rFonts w:ascii="Times New Roman" w:hAnsi="Times New Roman" w:cs="Times New Roman"/>
          <w:sz w:val="26"/>
          <w:szCs w:val="26"/>
        </w:rPr>
        <w:t>.</w:t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AD4CD9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2556581" cy="1438275"/>
            <wp:effectExtent l="19050" t="0" r="0" b="0"/>
            <wp:docPr id="21" name="Рисунок 1" descr="https://pp.userapi.com/c849320/v849320262/19982d/ASsfW_GYv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9320/v849320262/19982d/ASsfW_GYvvY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42" cy="143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D10195">
        <w:rPr>
          <w:rFonts w:ascii="Times New Roman" w:hAnsi="Times New Roman" w:cs="Times New Roman"/>
          <w:b/>
          <w:sz w:val="26"/>
          <w:szCs w:val="26"/>
        </w:rPr>
        <w:t>Приложение 8</w:t>
      </w:r>
      <w:r w:rsidR="00FA7996">
        <w:rPr>
          <w:rFonts w:ascii="Times New Roman" w:hAnsi="Times New Roman" w:cs="Times New Roman"/>
          <w:sz w:val="26"/>
          <w:szCs w:val="26"/>
        </w:rPr>
        <w:t xml:space="preserve">. </w:t>
      </w:r>
      <w:r w:rsidR="00FA7996">
        <w:rPr>
          <w:rFonts w:ascii="Arial" w:hAnsi="Arial" w:cs="Arial"/>
          <w:color w:val="111111"/>
          <w:shd w:val="clear" w:color="auto" w:fill="FFFFFF"/>
        </w:rPr>
        <w:t>Азбука Морзе</w:t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AD4CD9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3333750" cy="2494618"/>
            <wp:effectExtent l="19050" t="0" r="0" b="0"/>
            <wp:docPr id="22" name="Рисунок 14" descr="https://cf2.ppt-online.org/files2/slide/b/BVcsbkgte1fAzF3C9lKmX4hEqL7MoHOpT5RP0a/slide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f2.ppt-online.org/files2/slide/b/BVcsbkgte1fAzF3C9lKmX4hEqL7MoHOpT5RP0a/slide-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091" cy="249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CD9" w:rsidRDefault="00AD4CD9" w:rsidP="00FA7996">
      <w:pPr>
        <w:ind w:left="-851"/>
        <w:rPr>
          <w:rFonts w:ascii="Times New Roman" w:hAnsi="Times New Roman" w:cs="Times New Roman"/>
          <w:sz w:val="26"/>
          <w:szCs w:val="26"/>
        </w:rPr>
      </w:pPr>
      <w:r w:rsidRPr="00D10195">
        <w:rPr>
          <w:rFonts w:ascii="Times New Roman" w:hAnsi="Times New Roman" w:cs="Times New Roman"/>
          <w:b/>
          <w:sz w:val="26"/>
          <w:szCs w:val="26"/>
        </w:rPr>
        <w:t>Приложение 9</w:t>
      </w:r>
      <w:r w:rsidR="00FA7996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="00FA7996">
        <w:rPr>
          <w:rFonts w:ascii="Times New Roman" w:hAnsi="Times New Roman" w:cs="Times New Roman"/>
          <w:sz w:val="26"/>
          <w:szCs w:val="26"/>
        </w:rPr>
        <w:t>Энигма</w:t>
      </w:r>
      <w:proofErr w:type="spellEnd"/>
      <w:r w:rsidR="00FA7996">
        <w:rPr>
          <w:rFonts w:ascii="Times New Roman" w:hAnsi="Times New Roman" w:cs="Times New Roman"/>
          <w:sz w:val="26"/>
          <w:szCs w:val="26"/>
        </w:rPr>
        <w:t>.</w:t>
      </w:r>
    </w:p>
    <w:p w:rsidR="00AD4CD9" w:rsidRDefault="00AD4CD9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AD4CD9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2768600" cy="2076450"/>
            <wp:effectExtent l="19050" t="0" r="0" b="0"/>
            <wp:docPr id="23" name="Рисунок 1" descr="https://fb.ru/misc/i/gallery/43581/299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b.ru/misc/i/gallery/43581/29974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883" cy="207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Pr="00FA7996" w:rsidRDefault="00FA7996" w:rsidP="00FA7996">
      <w:pPr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FA7996" w:rsidRPr="00FA7996" w:rsidRDefault="00FA7996" w:rsidP="00FA7996">
      <w:pPr>
        <w:ind w:left="-851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FA7996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lastRenderedPageBreak/>
        <w:t>Приложение 10</w:t>
      </w:r>
      <w:r w:rsidRPr="00FA7996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 Результаты анкетирования.</w:t>
      </w:r>
    </w:p>
    <w:p w:rsidR="00FA7996" w:rsidRDefault="00FA7996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</w:p>
    <w:p w:rsidR="00FA7996" w:rsidRDefault="00FA7996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FA7996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5130920" cy="2568668"/>
            <wp:effectExtent l="19050" t="0" r="0" b="0"/>
            <wp:docPr id="24" name="Рисунок 10" descr="C:\Users\пк\Downloads\chart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chart (4)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8" cy="257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Default="00FA7996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6.</w:t>
      </w:r>
    </w:p>
    <w:p w:rsidR="00FA7996" w:rsidRDefault="00FA7996" w:rsidP="00FA7996">
      <w:pPr>
        <w:ind w:left="-851"/>
        <w:rPr>
          <w:rFonts w:ascii="Arial" w:hAnsi="Arial" w:cs="Arial"/>
          <w:color w:val="111111"/>
          <w:shd w:val="clear" w:color="auto" w:fill="FFFFFF"/>
        </w:rPr>
      </w:pPr>
      <w:r w:rsidRPr="00FA7996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4669677" cy="2337758"/>
            <wp:effectExtent l="19050" t="0" r="0" b="0"/>
            <wp:docPr id="25" name="Рисунок 11" descr="C:\Users\пк\Downloads\char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Downloads\chart (5)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454" cy="234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Pr="00FA7996" w:rsidRDefault="00FA7996" w:rsidP="00FA7996">
      <w:pPr>
        <w:rPr>
          <w:rFonts w:ascii="Times New Roman" w:hAnsi="Times New Roman" w:cs="Times New Roman"/>
          <w:sz w:val="26"/>
          <w:szCs w:val="26"/>
        </w:rPr>
      </w:pPr>
      <w:r w:rsidRPr="00626256">
        <w:rPr>
          <w:rFonts w:ascii="Times New Roman" w:hAnsi="Times New Roman" w:cs="Times New Roman"/>
          <w:sz w:val="26"/>
          <w:szCs w:val="26"/>
        </w:rPr>
        <w:br w:type="page"/>
      </w:r>
    </w:p>
    <w:p w:rsidR="00FA7996" w:rsidRPr="00D10195" w:rsidRDefault="00FA7996" w:rsidP="00FA7996">
      <w:pPr>
        <w:ind w:left="-851"/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</w:pPr>
      <w:r w:rsidRPr="00D10195">
        <w:rPr>
          <w:rFonts w:ascii="Times New Roman" w:hAnsi="Times New Roman" w:cs="Times New Roman"/>
          <w:b/>
          <w:color w:val="111111"/>
          <w:sz w:val="26"/>
          <w:szCs w:val="26"/>
          <w:shd w:val="clear" w:color="auto" w:fill="FFFFFF"/>
        </w:rPr>
        <w:lastRenderedPageBreak/>
        <w:t>Приложение 11</w:t>
      </w:r>
      <w:r w:rsidRPr="00D10195">
        <w:rPr>
          <w:rFonts w:ascii="Times New Roman" w:hAnsi="Times New Roman" w:cs="Times New Roman"/>
          <w:color w:val="111111"/>
          <w:sz w:val="26"/>
          <w:szCs w:val="26"/>
          <w:shd w:val="clear" w:color="auto" w:fill="FFFFFF"/>
        </w:rPr>
        <w:t>.Продукт проекта.</w:t>
      </w:r>
    </w:p>
    <w:p w:rsidR="00FA7996" w:rsidRDefault="00837371" w:rsidP="00FA7996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392822"/>
            <wp:effectExtent l="19050" t="0" r="0" b="0"/>
            <wp:docPr id="2" name="Рисунок 1" descr="C:\Users\пк\Downloads\images_5691983_10064449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ownloads\images_5691983_10064449\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Default="00837371" w:rsidP="00FA7996">
      <w:pPr>
        <w:ind w:lef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210935" cy="4392822"/>
            <wp:effectExtent l="19050" t="0" r="0" b="0"/>
            <wp:docPr id="3" name="Рисунок 2" descr="C:\Users\пк\Downloads\images_5691983_10064449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images_5691983_10064449\1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39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996" w:rsidRDefault="00FA7996" w:rsidP="00D519EF">
      <w:pPr>
        <w:rPr>
          <w:rFonts w:ascii="Arial" w:hAnsi="Arial" w:cs="Arial"/>
          <w:color w:val="111111"/>
          <w:shd w:val="clear" w:color="auto" w:fill="FFFFFF"/>
        </w:rPr>
      </w:pPr>
    </w:p>
    <w:sectPr w:rsidR="00FA7996" w:rsidSect="00FD133A">
      <w:pgSz w:w="11906" w:h="16838"/>
      <w:pgMar w:top="284" w:right="424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0CD8" w:rsidRDefault="00F90CD8" w:rsidP="00427C2F">
      <w:pPr>
        <w:spacing w:after="0" w:line="240" w:lineRule="auto"/>
      </w:pPr>
      <w:r>
        <w:separator/>
      </w:r>
    </w:p>
  </w:endnote>
  <w:endnote w:type="continuationSeparator" w:id="0">
    <w:p w:rsidR="00F90CD8" w:rsidRDefault="00F90CD8" w:rsidP="00427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0CD8" w:rsidRDefault="00F90CD8" w:rsidP="00427C2F">
      <w:pPr>
        <w:spacing w:after="0" w:line="240" w:lineRule="auto"/>
      </w:pPr>
      <w:r>
        <w:separator/>
      </w:r>
    </w:p>
  </w:footnote>
  <w:footnote w:type="continuationSeparator" w:id="0">
    <w:p w:rsidR="00F90CD8" w:rsidRDefault="00F90CD8" w:rsidP="00427C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B340E"/>
    <w:multiLevelType w:val="multilevel"/>
    <w:tmpl w:val="7B503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F750E2F"/>
    <w:multiLevelType w:val="multilevel"/>
    <w:tmpl w:val="CB38D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0EB1825"/>
    <w:multiLevelType w:val="multilevel"/>
    <w:tmpl w:val="DDE07A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EE72ECB"/>
    <w:multiLevelType w:val="multilevel"/>
    <w:tmpl w:val="B6C06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135F"/>
    <w:rsid w:val="0002113F"/>
    <w:rsid w:val="000471CA"/>
    <w:rsid w:val="000672C4"/>
    <w:rsid w:val="0008070C"/>
    <w:rsid w:val="000879F8"/>
    <w:rsid w:val="000D69EB"/>
    <w:rsid w:val="00114F9E"/>
    <w:rsid w:val="00146325"/>
    <w:rsid w:val="00171086"/>
    <w:rsid w:val="00180620"/>
    <w:rsid w:val="0018453D"/>
    <w:rsid w:val="001C7CC2"/>
    <w:rsid w:val="001F1E6D"/>
    <w:rsid w:val="002330A8"/>
    <w:rsid w:val="00236533"/>
    <w:rsid w:val="00243A55"/>
    <w:rsid w:val="00263686"/>
    <w:rsid w:val="00282853"/>
    <w:rsid w:val="0028329E"/>
    <w:rsid w:val="002841D4"/>
    <w:rsid w:val="002906EE"/>
    <w:rsid w:val="00290A84"/>
    <w:rsid w:val="00294981"/>
    <w:rsid w:val="002E159F"/>
    <w:rsid w:val="00301713"/>
    <w:rsid w:val="0033209B"/>
    <w:rsid w:val="0033421D"/>
    <w:rsid w:val="0033705F"/>
    <w:rsid w:val="003A443F"/>
    <w:rsid w:val="003F4188"/>
    <w:rsid w:val="004006AB"/>
    <w:rsid w:val="00427C2F"/>
    <w:rsid w:val="00437ED9"/>
    <w:rsid w:val="00444993"/>
    <w:rsid w:val="00445141"/>
    <w:rsid w:val="00447D0D"/>
    <w:rsid w:val="004D379B"/>
    <w:rsid w:val="004F6303"/>
    <w:rsid w:val="0052070E"/>
    <w:rsid w:val="005C1E33"/>
    <w:rsid w:val="005E55B5"/>
    <w:rsid w:val="006024E0"/>
    <w:rsid w:val="00612E0C"/>
    <w:rsid w:val="00626256"/>
    <w:rsid w:val="0066193A"/>
    <w:rsid w:val="006A3685"/>
    <w:rsid w:val="006B16DD"/>
    <w:rsid w:val="006E1682"/>
    <w:rsid w:val="006F19F1"/>
    <w:rsid w:val="0072118D"/>
    <w:rsid w:val="0072482D"/>
    <w:rsid w:val="00742C3E"/>
    <w:rsid w:val="00763019"/>
    <w:rsid w:val="007645FA"/>
    <w:rsid w:val="00765C70"/>
    <w:rsid w:val="007824CA"/>
    <w:rsid w:val="007D7E9C"/>
    <w:rsid w:val="007F4583"/>
    <w:rsid w:val="00815381"/>
    <w:rsid w:val="008224A3"/>
    <w:rsid w:val="008266E9"/>
    <w:rsid w:val="00835DF9"/>
    <w:rsid w:val="00837371"/>
    <w:rsid w:val="0084135F"/>
    <w:rsid w:val="00854A58"/>
    <w:rsid w:val="008927B3"/>
    <w:rsid w:val="008B598D"/>
    <w:rsid w:val="008C27F2"/>
    <w:rsid w:val="00904A19"/>
    <w:rsid w:val="009318F7"/>
    <w:rsid w:val="00944002"/>
    <w:rsid w:val="009646CF"/>
    <w:rsid w:val="00967DE5"/>
    <w:rsid w:val="00970115"/>
    <w:rsid w:val="00972489"/>
    <w:rsid w:val="009747B7"/>
    <w:rsid w:val="009A541C"/>
    <w:rsid w:val="009C2765"/>
    <w:rsid w:val="009E1C0E"/>
    <w:rsid w:val="00A0624C"/>
    <w:rsid w:val="00A62AFD"/>
    <w:rsid w:val="00A87EC7"/>
    <w:rsid w:val="00AA7591"/>
    <w:rsid w:val="00AC17A2"/>
    <w:rsid w:val="00AD3E6B"/>
    <w:rsid w:val="00AD4CD9"/>
    <w:rsid w:val="00AD7716"/>
    <w:rsid w:val="00B00125"/>
    <w:rsid w:val="00B36386"/>
    <w:rsid w:val="00B54820"/>
    <w:rsid w:val="00B643F8"/>
    <w:rsid w:val="00B70B10"/>
    <w:rsid w:val="00B77A3B"/>
    <w:rsid w:val="00B91CD3"/>
    <w:rsid w:val="00BB1B50"/>
    <w:rsid w:val="00BE1A2F"/>
    <w:rsid w:val="00BF4740"/>
    <w:rsid w:val="00BF524E"/>
    <w:rsid w:val="00C05798"/>
    <w:rsid w:val="00C155F2"/>
    <w:rsid w:val="00C23716"/>
    <w:rsid w:val="00C41E96"/>
    <w:rsid w:val="00C441CF"/>
    <w:rsid w:val="00C54C26"/>
    <w:rsid w:val="00C74628"/>
    <w:rsid w:val="00C9426F"/>
    <w:rsid w:val="00CA53BA"/>
    <w:rsid w:val="00CB0DB8"/>
    <w:rsid w:val="00CB163B"/>
    <w:rsid w:val="00CB7A28"/>
    <w:rsid w:val="00D10195"/>
    <w:rsid w:val="00D330E3"/>
    <w:rsid w:val="00D519EF"/>
    <w:rsid w:val="00D7609E"/>
    <w:rsid w:val="00DB071D"/>
    <w:rsid w:val="00DE24CB"/>
    <w:rsid w:val="00DF0663"/>
    <w:rsid w:val="00E40F7E"/>
    <w:rsid w:val="00E42FAC"/>
    <w:rsid w:val="00E739A0"/>
    <w:rsid w:val="00EB634E"/>
    <w:rsid w:val="00EE49BB"/>
    <w:rsid w:val="00F0616C"/>
    <w:rsid w:val="00F12CBC"/>
    <w:rsid w:val="00F443D8"/>
    <w:rsid w:val="00F55A32"/>
    <w:rsid w:val="00F81847"/>
    <w:rsid w:val="00F90CD8"/>
    <w:rsid w:val="00FA7996"/>
    <w:rsid w:val="00FC33C6"/>
    <w:rsid w:val="00FD133A"/>
    <w:rsid w:val="00FD2EA4"/>
    <w:rsid w:val="00FE2AD4"/>
    <w:rsid w:val="00FE3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24E0"/>
  </w:style>
  <w:style w:type="paragraph" w:styleId="1">
    <w:name w:val="heading 1"/>
    <w:basedOn w:val="a"/>
    <w:next w:val="a"/>
    <w:link w:val="10"/>
    <w:uiPriority w:val="9"/>
    <w:qFormat/>
    <w:rsid w:val="009C27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37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D2EA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012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180620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427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27C2F"/>
  </w:style>
  <w:style w:type="paragraph" w:styleId="a7">
    <w:name w:val="footer"/>
    <w:basedOn w:val="a"/>
    <w:link w:val="a8"/>
    <w:uiPriority w:val="99"/>
    <w:semiHidden/>
    <w:unhideWhenUsed/>
    <w:rsid w:val="00427C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27C2F"/>
  </w:style>
  <w:style w:type="character" w:customStyle="1" w:styleId="30">
    <w:name w:val="Заголовок 3 Знак"/>
    <w:basedOn w:val="a0"/>
    <w:link w:val="3"/>
    <w:uiPriority w:val="9"/>
    <w:rsid w:val="00FD2EA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9">
    <w:name w:val="Normal (Web)"/>
    <w:basedOn w:val="a"/>
    <w:uiPriority w:val="99"/>
    <w:unhideWhenUsed/>
    <w:rsid w:val="00FD2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FD2EA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4D37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D379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4D379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D379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4D379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C27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mw-page-title-main">
    <w:name w:val="mw-page-title-main"/>
    <w:basedOn w:val="a0"/>
    <w:rsid w:val="009C2765"/>
  </w:style>
  <w:style w:type="paragraph" w:customStyle="1" w:styleId="has-medium-font-size">
    <w:name w:val="has-medium-font-size"/>
    <w:basedOn w:val="a"/>
    <w:rsid w:val="00822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rticle-renderblock">
    <w:name w:val="article-render__block"/>
    <w:basedOn w:val="a"/>
    <w:rsid w:val="001710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043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0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83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45307">
                      <w:marLeft w:val="0"/>
                      <w:marRight w:val="0"/>
                      <w:marTop w:val="15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677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75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6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657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19169">
                              <w:marLeft w:val="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40334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071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5916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1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95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0%B8%D0%BC%D0%B2%D0%BE%D0%BB" TargetMode="External"/><Relationship Id="rId18" Type="http://schemas.openxmlformats.org/officeDocument/2006/relationships/hyperlink" Target="https://ru.wikipedia.org/w/index.php?title=%D0%94%D0%B5%D1%88%D0%B8%D1%84%D1%80%D0%BE%D0%B2%D0%BA%D0%B8&amp;action=edit&amp;redlink=1" TargetMode="External"/><Relationship Id="rId26" Type="http://schemas.openxmlformats.org/officeDocument/2006/relationships/hyperlink" Target="https://ru.wikipedia.org/wiki/%D0%94%D0%B8%D0%B0%D0%BF%D0%B0%D0%B7%D0%BE%D0%BD_%D1%87%D0%B0%D1%81%D1%82%D0%BE%D1%82" TargetMode="External"/><Relationship Id="rId39" Type="http://schemas.openxmlformats.org/officeDocument/2006/relationships/image" Target="media/image1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A%D1%80%D0%B8%D0%BF%D1%82%D0%BE%D0%B3%D1%80%D0%B0%D1%84%D0%B8%D1%8F" TargetMode="External"/><Relationship Id="rId34" Type="http://schemas.openxmlformats.org/officeDocument/2006/relationships/hyperlink" Target="https://ru.wikipedia.org/wiki/&#1050;&#1088;&#1080;&#1087;&#1090;&#1086;&#1075;&#1088;&#1072;&#1092;&#1080;&#1103;" TargetMode="External"/><Relationship Id="rId42" Type="http://schemas.openxmlformats.org/officeDocument/2006/relationships/image" Target="media/image4.jpeg"/><Relationship Id="rId47" Type="http://schemas.openxmlformats.org/officeDocument/2006/relationships/image" Target="media/image9.jpeg"/><Relationship Id="rId50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8%D0%B8%D1%84%D1%80_%D0%BF%D0%BE%D0%B4%D1%81%D1%82%D0%B0%D0%BD%D0%BE%D0%B2%D0%BA%D0%B8" TargetMode="External"/><Relationship Id="rId17" Type="http://schemas.openxmlformats.org/officeDocument/2006/relationships/hyperlink" Target="https://ru.wikipedia.org/wiki/%D0%A8%D0%B8%D1%84%D1%80%D0%BE%D0%B2%D0%B0%D0%BD%D0%B8%D0%B5" TargetMode="External"/><Relationship Id="rId25" Type="http://schemas.openxmlformats.org/officeDocument/2006/relationships/hyperlink" Target="https://ru.wikipedia.org/wiki/%D0%AD%D0%BB%D0%B5%D0%BA%D1%82%D1%80%D0%BE%D0%BC%D0%B0%D0%B3%D0%BD%D0%B8%D1%82%D0%BD%D0%BE%D0%B5_%D0%B8%D0%B7%D0%BB%D1%83%D1%87%D0%B5%D0%BD%D0%B8%D0%B5" TargetMode="External"/><Relationship Id="rId33" Type="http://schemas.openxmlformats.org/officeDocument/2006/relationships/hyperlink" Target="https://opartnerke.ru/chto-takoe-shifrovanie-vidy-algoritmy/" TargetMode="External"/><Relationship Id="rId38" Type="http://schemas.openxmlformats.org/officeDocument/2006/relationships/hyperlink" Target="https://habr.com/ru/company/ua-hosting/blog/368663/" TargetMode="External"/><Relationship Id="rId46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8%D0%B8%D1%84%D1%80%D0%BE%D0%B2%D0%B0%D0%BD%D0%B8%D0%B5" TargetMode="External"/><Relationship Id="rId20" Type="http://schemas.openxmlformats.org/officeDocument/2006/relationships/hyperlink" Target="https://ru.wikipedia.org/wiki/%D0%A8%D0%B8%D1%84%D1%80" TargetMode="External"/><Relationship Id="rId29" Type="http://schemas.openxmlformats.org/officeDocument/2006/relationships/hyperlink" Target="https://ru.wikipedia.org/wiki/%D0%91%D0%B0%D1%83%D0%BC%D0%B0%D0%BD,_%D0%9D%D0%B8%D0%BA%D0%BE%D0%BB%D0%B0%D0%B9_%D0%AD%D1%80%D0%BD%D0%B5%D1%81%D1%82%D0%BE%D0%B2%D0%B8%D1%87" TargetMode="External"/><Relationship Id="rId41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A2%D0%B5%D0%BE%D1%80%D0%B8%D1%8F_%D0%BF%D0%BE%D1%82%D0%B5%D0%BD%D1%86%D0%B8%D0%B0%D0%BB%D1%8C%D0%BD%D0%BE%D0%B9_%D0%BF%D0%BE%D0%BC%D0%B5%D1%85%D0%BE%D1%83%D1%81%D1%82%D0%BE%D0%B9%D1%87%D0%B8%D0%B2%D0%BE%D1%81%D1%82%D0%B8" TargetMode="External"/><Relationship Id="rId24" Type="http://schemas.openxmlformats.org/officeDocument/2006/relationships/hyperlink" Target="https://ru.wikipedia.org/w/index.php?title=%D0%9A%D0%BE%D1%81%D0%BC%D0%B8%D1%87%D0%B5%D1%81%D0%BA%D0%B8%D0%B5_%D0%BE%D0%B1%D1%8A%D0%B5%D0%BA%D1%82%D1%8B&amp;action=edit&amp;redlink=1" TargetMode="External"/><Relationship Id="rId32" Type="http://schemas.openxmlformats.org/officeDocument/2006/relationships/hyperlink" Target="file:///C:/Users/&#1087;&#1082;/Downloads/ob-istorii-kriptografii-v-rossii.pdf" TargetMode="External"/><Relationship Id="rId37" Type="http://schemas.openxmlformats.org/officeDocument/2006/relationships/hyperlink" Target="https://ru.wikipedia.org/wiki/&#1050;&#1086;&#1090;&#1077;&#1083;&#1100;&#1085;&#1080;&#1082;&#1086;&#1074;,_&#1042;&#1083;&#1072;&#1076;&#1080;&#1084;&#1080;&#1088;_&#1040;&#1083;&#1077;&#1082;&#1089;&#1072;&#1085;&#1076;&#1088;&#1086;&#1074;&#1080;&#1095;" TargetMode="External"/><Relationship Id="rId40" Type="http://schemas.openxmlformats.org/officeDocument/2006/relationships/image" Target="media/image2.jpeg"/><Relationship Id="rId45" Type="http://schemas.openxmlformats.org/officeDocument/2006/relationships/image" Target="media/image7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8%D0%B8%D1%84%D1%80%D0%B0%D1%82%D0%BE%D1%80_(%D0%BA%D1%80%D0%B8%D0%BF%D1%82%D0%BE%D0%B3%D1%80%D0%B0%D1%84%D0%B8%D1%8F)" TargetMode="External"/><Relationship Id="rId23" Type="http://schemas.openxmlformats.org/officeDocument/2006/relationships/hyperlink" Target="https://ru.wikipedia.org/wiki/%D0%90%D1%81%D1%82%D1%80%D0%BE%D0%BD%D0%BE%D0%BC%D0%B8%D1%8F" TargetMode="External"/><Relationship Id="rId28" Type="http://schemas.openxmlformats.org/officeDocument/2006/relationships/hyperlink" Target="https://ru.wikipedia.org/wiki/%D0%9B%D0%BE%D0%BC%D0%BE%D0%BD%D0%BE%D1%81%D0%BE%D0%B2,_%D0%9C%D0%B8%D1%85%D0%B0%D0%B8%D0%BB_%D0%92%D0%B0%D1%81%D0%B8%D0%BB%D1%8C%D0%B5%D0%B2%D0%B8%D1%87" TargetMode="External"/><Relationship Id="rId36" Type="http://schemas.openxmlformats.org/officeDocument/2006/relationships/hyperlink" Target="https://georgy-bat.livejournal.com/31121.htm" TargetMode="External"/><Relationship Id="rId49" Type="http://schemas.openxmlformats.org/officeDocument/2006/relationships/image" Target="media/image11.png"/><Relationship Id="rId10" Type="http://schemas.openxmlformats.org/officeDocument/2006/relationships/hyperlink" Target="https://ru.wikipedia.org/wiki/%D0%A2%D0%B5%D0%BE%D1%80%D0%B5%D0%BC%D0%B0_%D0%9A%D0%BE%D1%82%D0%B5%D0%BB%D1%8C%D0%BD%D0%B8%D0%BA%D0%BE%D0%B2%D0%B0" TargetMode="External"/><Relationship Id="rId19" Type="http://schemas.openxmlformats.org/officeDocument/2006/relationships/hyperlink" Target="https://ru.wikipedia.org/wiki/%D0%9A%D1%80%D0%B8%D0%BF%D1%82%D0%BE%D0%B3%D1%80%D0%B0%D1%84%D0%B8%D1%8F" TargetMode="External"/><Relationship Id="rId31" Type="http://schemas.openxmlformats.org/officeDocument/2006/relationships/hyperlink" Target="https://ru.wikipedia.org/wiki/%D0%92%D1%8B%D1%81%D1%88%D0%B5%D0%B5_%D1%83%D1%87%D0%B5%D0%B1%D0%BD%D0%BE%D0%B5_%D0%B7%D0%B0%D0%B2%D0%B5%D0%B4%D0%B5%D0%BD%D0%B8%D0%B5" TargetMode="External"/><Relationship Id="rId44" Type="http://schemas.openxmlformats.org/officeDocument/2006/relationships/image" Target="media/image6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E%D0%BB%D0%BE%D1%81%D0%BE%D0%BA,_%D0%98%D0%B2%D0%B0%D0%BD_%D0%9F%D0%B0%D0%B2%D0%BB%D0%BE%D0%B2%D0%B8%D1%87" TargetMode="External"/><Relationship Id="rId14" Type="http://schemas.openxmlformats.org/officeDocument/2006/relationships/hyperlink" Target="https://ru.wikipedia.org/wiki/%D0%90%D0%BB%D1%84%D0%B0%D0%B2%D0%B8%D1%82" TargetMode="External"/><Relationship Id="rId22" Type="http://schemas.openxmlformats.org/officeDocument/2006/relationships/hyperlink" Target="https://ru.wikipedia.org/wiki/%D0%9A%D0%BB%D1%8E%D1%87_(%D0%BA%D1%80%D0%B8%D0%BF%D1%82%D0%BE%D0%B3%D1%80%D0%B0%D1%84%D0%B8%D1%8F)" TargetMode="External"/><Relationship Id="rId27" Type="http://schemas.openxmlformats.org/officeDocument/2006/relationships/hyperlink" Target="https://ru.wikipedia.org/wiki/%D0%A0%D0%B0%D0%B4%D0%B8%D0%BE%D0%B2%D0%BE%D0%BB%D0%BD%D1%8B" TargetMode="External"/><Relationship Id="rId30" Type="http://schemas.openxmlformats.org/officeDocument/2006/relationships/hyperlink" Target="https://ru.wikipedia.org/wiki/%D0%A3%D1%87%D1%91%D0%BD%D0%BE%D0%B5_%D0%B7%D0%B2%D0%B0%D0%BD%D0%B8%D0%B5" TargetMode="External"/><Relationship Id="rId35" Type="http://schemas.openxmlformats.org/officeDocument/2006/relationships/hyperlink" Target="https://ru.wikipedia.org/wiki/&#1052;-100_" TargetMode="External"/><Relationship Id="rId43" Type="http://schemas.openxmlformats.org/officeDocument/2006/relationships/image" Target="media/image5.jpeg"/><Relationship Id="rId48" Type="http://schemas.openxmlformats.org/officeDocument/2006/relationships/image" Target="media/image10.png"/><Relationship Id="rId8" Type="http://schemas.openxmlformats.org/officeDocument/2006/relationships/hyperlink" Target="https://ru.wikipedia.org/w/index.php?title=%D0%AD%D0%BB%D0%B5%D0%BA%D1%82%D1%80%D0%BE%D0%BC%D0%B5%D1%85%D0%B0%D0%BD%D0%B8%D1%87%D0%B5%D1%81%D0%BA%D0%B8%D0%B9_%D0%B7%D0%B0%D0%B2%D0%BE%D0%B4_%D0%B8%D0%BC%D0%B5%D0%BD%D0%B8_%D0%90._%D0%90._%D0%9A%D1%83%D0%BB%D0%B0%D0%BA%D0%BE%D0%B2%D0%B0&amp;action=edit&amp;redlink=1" TargetMode="External"/><Relationship Id="rId5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F38B3-5BC4-4DBE-A450-B86FD333F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2571</TotalTime>
  <Pages>1</Pages>
  <Words>3041</Words>
  <Characters>17336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38</cp:revision>
  <cp:lastPrinted>2023-03-09T17:36:00Z</cp:lastPrinted>
  <dcterms:created xsi:type="dcterms:W3CDTF">2023-02-07T18:04:00Z</dcterms:created>
  <dcterms:modified xsi:type="dcterms:W3CDTF">2023-04-17T14:14:00Z</dcterms:modified>
</cp:coreProperties>
</file>