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40"/>
          <w:szCs w:val="24"/>
          <w:lang w:eastAsia="ru-RU"/>
        </w:rPr>
      </w:pPr>
      <w:proofErr w:type="spellStart"/>
      <w:r w:rsidRPr="00B32917">
        <w:rPr>
          <w:rFonts w:ascii="Times New Roman" w:eastAsia="Times New Roman" w:hAnsi="Times New Roman" w:cs="Times New Roman"/>
          <w:b/>
          <w:bCs/>
          <w:sz w:val="40"/>
          <w:szCs w:val="24"/>
          <w:lang w:eastAsia="ru-RU"/>
        </w:rPr>
        <w:t>Проектно</w:t>
      </w:r>
      <w:proofErr w:type="spellEnd"/>
      <w:r w:rsidRPr="00B32917">
        <w:rPr>
          <w:rFonts w:ascii="Times New Roman" w:eastAsia="Times New Roman" w:hAnsi="Times New Roman" w:cs="Times New Roman"/>
          <w:b/>
          <w:bCs/>
          <w:sz w:val="40"/>
          <w:szCs w:val="24"/>
          <w:lang w:eastAsia="ru-RU"/>
        </w:rPr>
        <w:t xml:space="preserve"> - исследовательская работа</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40"/>
          <w:szCs w:val="24"/>
          <w:lang w:eastAsia="ru-RU"/>
        </w:rPr>
      </w:pPr>
      <w:r w:rsidRPr="00B32917">
        <w:rPr>
          <w:rFonts w:ascii="Times New Roman" w:eastAsia="Times New Roman" w:hAnsi="Times New Roman" w:cs="Times New Roman"/>
          <w:b/>
          <w:bCs/>
          <w:sz w:val="40"/>
          <w:szCs w:val="24"/>
          <w:lang w:eastAsia="ru-RU"/>
        </w:rPr>
        <w:t>«</w:t>
      </w:r>
      <w:r>
        <w:rPr>
          <w:rFonts w:ascii="Times New Roman" w:eastAsia="Times New Roman" w:hAnsi="Times New Roman" w:cs="Times New Roman"/>
          <w:b/>
          <w:bCs/>
          <w:sz w:val="40"/>
          <w:szCs w:val="24"/>
          <w:lang w:eastAsia="ru-RU"/>
        </w:rPr>
        <w:t>Краска</w:t>
      </w:r>
      <w:r w:rsidRPr="00B32917">
        <w:rPr>
          <w:rFonts w:ascii="Times New Roman" w:eastAsia="Times New Roman" w:hAnsi="Times New Roman" w:cs="Times New Roman"/>
          <w:b/>
          <w:bCs/>
          <w:sz w:val="40"/>
          <w:szCs w:val="24"/>
          <w:lang w:eastAsia="ru-RU"/>
        </w:rPr>
        <w:t xml:space="preserve"> </w:t>
      </w:r>
      <w:r>
        <w:rPr>
          <w:rFonts w:ascii="Times New Roman" w:eastAsia="Times New Roman" w:hAnsi="Times New Roman" w:cs="Times New Roman"/>
          <w:b/>
          <w:bCs/>
          <w:sz w:val="40"/>
          <w:szCs w:val="24"/>
          <w:lang w:eastAsia="ru-RU"/>
        </w:rPr>
        <w:t>и окрас</w:t>
      </w:r>
      <w:r w:rsidRPr="00B32917">
        <w:rPr>
          <w:rFonts w:ascii="Times New Roman" w:eastAsia="Times New Roman" w:hAnsi="Times New Roman" w:cs="Times New Roman"/>
          <w:b/>
          <w:bCs/>
          <w:sz w:val="40"/>
          <w:szCs w:val="24"/>
          <w:lang w:eastAsia="ru-RU"/>
        </w:rPr>
        <w:t>»</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noProof/>
          <w:sz w:val="24"/>
          <w:szCs w:val="24"/>
          <w:lang w:eastAsia="ru-RU"/>
        </w:rPr>
        <w:drawing>
          <wp:inline distT="0" distB="0" distL="0" distR="0">
            <wp:extent cx="4008755" cy="3009265"/>
            <wp:effectExtent l="0" t="0" r="0" b="635"/>
            <wp:docPr id="24" name="Рисунок 24" descr="https://fhd.multiurok.ru/3/7/c/37cb3e8178a47b3d9a20ef8c5f31bc7f6f580eb8/proiektno-issliedovatiel-skaia-rabota-volshiebnyi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multiurok.ru/3/7/c/37cb3e8178a47b3d9a20ef8c5f31bc7f6f580eb8/proiektno-issliedovatiel-skaia-rabota-volshiebnyie_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8755" cy="3009265"/>
                    </a:xfrm>
                    <a:prstGeom prst="rect">
                      <a:avLst/>
                    </a:prstGeom>
                    <a:noFill/>
                    <a:ln>
                      <a:noFill/>
                    </a:ln>
                  </pic:spPr>
                </pic:pic>
              </a:graphicData>
            </a:graphic>
          </wp:inline>
        </w:drawing>
      </w: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Автор проекта </w:t>
      </w:r>
      <w:proofErr w:type="spellStart"/>
      <w:r>
        <w:rPr>
          <w:rFonts w:ascii="Times New Roman" w:eastAsia="Times New Roman" w:hAnsi="Times New Roman" w:cs="Times New Roman"/>
          <w:sz w:val="24"/>
          <w:szCs w:val="24"/>
          <w:lang w:eastAsia="ru-RU"/>
        </w:rPr>
        <w:t>Щепарева</w:t>
      </w:r>
      <w:proofErr w:type="spellEnd"/>
      <w:r>
        <w:rPr>
          <w:rFonts w:ascii="Times New Roman" w:eastAsia="Times New Roman" w:hAnsi="Times New Roman" w:cs="Times New Roman"/>
          <w:sz w:val="24"/>
          <w:szCs w:val="24"/>
          <w:lang w:eastAsia="ru-RU"/>
        </w:rPr>
        <w:t xml:space="preserve"> Екатерина</w:t>
      </w:r>
      <w:r w:rsidRPr="00B32917">
        <w:rPr>
          <w:rFonts w:ascii="Times New Roman" w:eastAsia="Times New Roman" w:hAnsi="Times New Roman" w:cs="Times New Roman"/>
          <w:sz w:val="24"/>
          <w:szCs w:val="24"/>
          <w:lang w:eastAsia="ru-RU"/>
        </w:rPr>
        <w:t>,</w:t>
      </w:r>
    </w:p>
    <w:p w:rsid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учащийся 4 «</w:t>
      </w:r>
      <w:r>
        <w:rPr>
          <w:rFonts w:ascii="Times New Roman" w:eastAsia="Times New Roman" w:hAnsi="Times New Roman" w:cs="Times New Roman"/>
          <w:sz w:val="24"/>
          <w:szCs w:val="24"/>
          <w:lang w:eastAsia="ru-RU"/>
        </w:rPr>
        <w:t>А</w:t>
      </w:r>
      <w:r w:rsidRPr="00B32917">
        <w:rPr>
          <w:rFonts w:ascii="Times New Roman" w:eastAsia="Times New Roman" w:hAnsi="Times New Roman" w:cs="Times New Roman"/>
          <w:sz w:val="24"/>
          <w:szCs w:val="24"/>
          <w:lang w:eastAsia="ru-RU"/>
        </w:rPr>
        <w:t>» класса</w:t>
      </w:r>
    </w:p>
    <w:p w:rsid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МАОУ «Лицей №1» </w:t>
      </w: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Г.Стерлитамак</w:t>
      </w:r>
      <w:proofErr w:type="spellEnd"/>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Руководитель</w:t>
      </w: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Чернова Рима </w:t>
      </w:r>
      <w:proofErr w:type="spellStart"/>
      <w:r>
        <w:rPr>
          <w:rFonts w:ascii="Times New Roman" w:eastAsia="Times New Roman" w:hAnsi="Times New Roman" w:cs="Times New Roman"/>
          <w:sz w:val="24"/>
          <w:szCs w:val="24"/>
          <w:lang w:eastAsia="ru-RU"/>
        </w:rPr>
        <w:t>Хакимьяновна</w:t>
      </w:r>
      <w:proofErr w:type="spellEnd"/>
      <w:r w:rsidRPr="00B32917">
        <w:rPr>
          <w:rFonts w:ascii="Times New Roman" w:eastAsia="Times New Roman" w:hAnsi="Times New Roman" w:cs="Times New Roman"/>
          <w:sz w:val="24"/>
          <w:szCs w:val="24"/>
          <w:lang w:eastAsia="ru-RU"/>
        </w:rPr>
        <w:t>,</w:t>
      </w: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учитель начальных классов</w:t>
      </w:r>
    </w:p>
    <w:p w:rsid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2023</w:t>
      </w: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Оглавление</w:t>
      </w:r>
    </w:p>
    <w:p w:rsidR="00B32917" w:rsidRDefault="00B32917" w:rsidP="00B32917">
      <w:pPr>
        <w:spacing w:before="100" w:beforeAutospacing="1" w:after="100" w:afterAutospacing="1" w:line="240" w:lineRule="auto"/>
        <w:rPr>
          <w:rFonts w:ascii="Times New Roman" w:eastAsia="Times New Roman" w:hAnsi="Times New Roman" w:cs="Times New Roman"/>
          <w:b/>
          <w:bCs/>
          <w:sz w:val="24"/>
          <w:szCs w:val="24"/>
          <w:lang w:eastAsia="ru-RU"/>
        </w:rPr>
      </w:pPr>
      <w:r w:rsidRPr="00B32917">
        <w:rPr>
          <w:rFonts w:ascii="Times New Roman" w:eastAsia="Times New Roman" w:hAnsi="Times New Roman" w:cs="Times New Roman"/>
          <w:sz w:val="24"/>
          <w:szCs w:val="24"/>
          <w:lang w:eastAsia="ru-RU"/>
        </w:rPr>
        <w:t>Введение ……………………………………………………………</w:t>
      </w:r>
      <w:proofErr w:type="gramStart"/>
      <w:r w:rsidRPr="00B32917">
        <w:rPr>
          <w:rFonts w:ascii="Times New Roman" w:eastAsia="Times New Roman" w:hAnsi="Times New Roman" w:cs="Times New Roman"/>
          <w:sz w:val="24"/>
          <w:szCs w:val="24"/>
          <w:lang w:eastAsia="ru-RU"/>
        </w:rPr>
        <w:t>…….</w:t>
      </w:r>
      <w:proofErr w:type="gramEnd"/>
      <w:r w:rsidRPr="00B32917">
        <w:rPr>
          <w:rFonts w:ascii="Times New Roman" w:eastAsia="Times New Roman" w:hAnsi="Times New Roman" w:cs="Times New Roman"/>
          <w:sz w:val="24"/>
          <w:szCs w:val="24"/>
          <w:lang w:eastAsia="ru-RU"/>
        </w:rPr>
        <w:t>3</w:t>
      </w:r>
      <w:r w:rsidRPr="00B32917">
        <w:rPr>
          <w:rFonts w:ascii="Times New Roman" w:eastAsia="Times New Roman" w:hAnsi="Times New Roman" w:cs="Times New Roman"/>
          <w:b/>
          <w:bCs/>
          <w:sz w:val="24"/>
          <w:szCs w:val="24"/>
          <w:lang w:eastAsia="ru-RU"/>
        </w:rPr>
        <w:t xml:space="preserve"> </w:t>
      </w:r>
    </w:p>
    <w:p w:rsidR="00B32917" w:rsidRDefault="00B32917" w:rsidP="00B32917">
      <w:pPr>
        <w:spacing w:before="100" w:beforeAutospacing="1" w:after="100" w:afterAutospacing="1" w:line="240" w:lineRule="auto"/>
        <w:rPr>
          <w:rFonts w:ascii="Times New Roman" w:eastAsia="Times New Roman" w:hAnsi="Times New Roman" w:cs="Times New Roman"/>
          <w:b/>
          <w:bCs/>
          <w:sz w:val="24"/>
          <w:szCs w:val="24"/>
          <w:lang w:eastAsia="ru-RU"/>
        </w:rPr>
      </w:pPr>
      <w:r w:rsidRPr="00B32917">
        <w:rPr>
          <w:rFonts w:ascii="Times New Roman" w:eastAsia="Times New Roman" w:hAnsi="Times New Roman" w:cs="Times New Roman"/>
          <w:sz w:val="24"/>
          <w:szCs w:val="24"/>
          <w:lang w:eastAsia="ru-RU"/>
        </w:rPr>
        <w:t>ГЛАВА 1………………………………………………………………......4</w:t>
      </w:r>
      <w:r w:rsidRPr="00B32917">
        <w:rPr>
          <w:rFonts w:ascii="Times New Roman" w:eastAsia="Times New Roman" w:hAnsi="Times New Roman" w:cs="Times New Roman"/>
          <w:b/>
          <w:bCs/>
          <w:sz w:val="24"/>
          <w:szCs w:val="24"/>
          <w:lang w:eastAsia="ru-RU"/>
        </w:rPr>
        <w:t xml:space="preserve">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1.1.</w:t>
      </w:r>
      <w:r w:rsidRPr="00B32917">
        <w:rPr>
          <w:rFonts w:ascii="Times New Roman" w:eastAsia="Times New Roman" w:hAnsi="Times New Roman" w:cs="Times New Roman"/>
          <w:b/>
          <w:bCs/>
          <w:sz w:val="24"/>
          <w:szCs w:val="24"/>
          <w:lang w:eastAsia="ru-RU"/>
        </w:rPr>
        <w:t xml:space="preserve"> </w:t>
      </w:r>
      <w:r w:rsidRPr="00B32917">
        <w:rPr>
          <w:rFonts w:ascii="Times New Roman" w:eastAsia="Times New Roman" w:hAnsi="Times New Roman" w:cs="Times New Roman"/>
          <w:sz w:val="24"/>
          <w:szCs w:val="24"/>
          <w:lang w:eastAsia="ru-RU"/>
        </w:rPr>
        <w:t>Роль и значение цветов в нашей жизни ………………………</w:t>
      </w:r>
      <w:proofErr w:type="gramStart"/>
      <w:r w:rsidRPr="00B32917">
        <w:rPr>
          <w:rFonts w:ascii="Times New Roman" w:eastAsia="Times New Roman" w:hAnsi="Times New Roman" w:cs="Times New Roman"/>
          <w:sz w:val="24"/>
          <w:szCs w:val="24"/>
          <w:lang w:eastAsia="ru-RU"/>
        </w:rPr>
        <w:t>…….</w:t>
      </w:r>
      <w:proofErr w:type="gramEnd"/>
      <w:r w:rsidRPr="00B32917">
        <w:rPr>
          <w:rFonts w:ascii="Times New Roman" w:eastAsia="Times New Roman" w:hAnsi="Times New Roman" w:cs="Times New Roman"/>
          <w:sz w:val="24"/>
          <w:szCs w:val="24"/>
          <w:lang w:eastAsia="ru-RU"/>
        </w:rPr>
        <w:t>4</w:t>
      </w:r>
      <w:r w:rsidRPr="00B32917">
        <w:rPr>
          <w:rFonts w:ascii="Times New Roman" w:eastAsia="Times New Roman" w:hAnsi="Times New Roman" w:cs="Times New Roman"/>
          <w:b/>
          <w:bCs/>
          <w:sz w:val="24"/>
          <w:szCs w:val="24"/>
          <w:lang w:eastAsia="ru-RU"/>
        </w:rPr>
        <w:t xml:space="preserve">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1.2. Как сделать цветы особенными? Покрасить! </w:t>
      </w:r>
      <w:r w:rsidRPr="00B32917">
        <w:rPr>
          <w:rFonts w:ascii="Times New Roman" w:eastAsia="Times New Roman" w:hAnsi="Times New Roman" w:cs="Times New Roman"/>
          <w:b/>
          <w:bCs/>
          <w:sz w:val="24"/>
          <w:szCs w:val="24"/>
          <w:lang w:eastAsia="ru-RU"/>
        </w:rPr>
        <w:t xml:space="preserve"> </w:t>
      </w:r>
      <w:r w:rsidRPr="00B32917">
        <w:rPr>
          <w:rFonts w:ascii="Times New Roman" w:eastAsia="Times New Roman" w:hAnsi="Times New Roman" w:cs="Times New Roman"/>
          <w:sz w:val="24"/>
          <w:szCs w:val="24"/>
          <w:lang w:eastAsia="ru-RU"/>
        </w:rPr>
        <w:t>……………………..5</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ГЛАВА 2……………………………………………………………</w:t>
      </w:r>
      <w:proofErr w:type="gramStart"/>
      <w:r w:rsidRPr="00B32917">
        <w:rPr>
          <w:rFonts w:ascii="Times New Roman" w:eastAsia="Times New Roman" w:hAnsi="Times New Roman" w:cs="Times New Roman"/>
          <w:sz w:val="24"/>
          <w:szCs w:val="24"/>
          <w:lang w:eastAsia="ru-RU"/>
        </w:rPr>
        <w:t>…….</w:t>
      </w:r>
      <w:proofErr w:type="gramEnd"/>
      <w:r w:rsidRPr="00B32917">
        <w:rPr>
          <w:rFonts w:ascii="Times New Roman" w:eastAsia="Times New Roman" w:hAnsi="Times New Roman" w:cs="Times New Roman"/>
          <w:sz w:val="24"/>
          <w:szCs w:val="24"/>
          <w:lang w:eastAsia="ru-RU"/>
        </w:rPr>
        <w:t>.6</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2.1. Эксперимент с окрашиванием белых цветов в разные цвета </w:t>
      </w:r>
      <w:proofErr w:type="gramStart"/>
      <w:r w:rsidRPr="00B32917">
        <w:rPr>
          <w:rFonts w:ascii="Times New Roman" w:eastAsia="Times New Roman" w:hAnsi="Times New Roman" w:cs="Times New Roman"/>
          <w:sz w:val="24"/>
          <w:szCs w:val="24"/>
          <w:lang w:eastAsia="ru-RU"/>
        </w:rPr>
        <w:t>…….</w:t>
      </w:r>
      <w:proofErr w:type="gramEnd"/>
      <w:r w:rsidRPr="00B32917">
        <w:rPr>
          <w:rFonts w:ascii="Times New Roman" w:eastAsia="Times New Roman" w:hAnsi="Times New Roman" w:cs="Times New Roman"/>
          <w:sz w:val="24"/>
          <w:szCs w:val="24"/>
          <w:lang w:eastAsia="ru-RU"/>
        </w:rPr>
        <w:t>.6</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2.2. Рекомендации по окраске цветов ………………………………...7</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Заключение ……………………………………………………………......9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Список использованных источников ……………………………</w:t>
      </w:r>
      <w:proofErr w:type="gramStart"/>
      <w:r w:rsidRPr="00B32917">
        <w:rPr>
          <w:rFonts w:ascii="Times New Roman" w:eastAsia="Times New Roman" w:hAnsi="Times New Roman" w:cs="Times New Roman"/>
          <w:sz w:val="24"/>
          <w:szCs w:val="24"/>
          <w:lang w:eastAsia="ru-RU"/>
        </w:rPr>
        <w:t>…….</w:t>
      </w:r>
      <w:proofErr w:type="gramEnd"/>
      <w:r w:rsidRPr="00B32917">
        <w:rPr>
          <w:rFonts w:ascii="Times New Roman" w:eastAsia="Times New Roman" w:hAnsi="Times New Roman" w:cs="Times New Roman"/>
          <w:sz w:val="24"/>
          <w:szCs w:val="24"/>
          <w:lang w:eastAsia="ru-RU"/>
        </w:rPr>
        <w:t xml:space="preserve">.10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Приложение ……………………………………………………………...11</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2F24A3" w:rsidRDefault="002F24A3" w:rsidP="00B32917">
      <w:pPr>
        <w:spacing w:before="100" w:beforeAutospacing="1" w:after="240" w:line="240" w:lineRule="auto"/>
        <w:rPr>
          <w:rFonts w:ascii="Times New Roman" w:eastAsia="Times New Roman" w:hAnsi="Times New Roman" w:cs="Times New Roman"/>
          <w:sz w:val="24"/>
          <w:szCs w:val="24"/>
          <w:lang w:eastAsia="ru-RU"/>
        </w:rPr>
      </w:pPr>
    </w:p>
    <w:p w:rsidR="002F24A3" w:rsidRPr="00B32917" w:rsidRDefault="002F24A3"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lastRenderedPageBreak/>
        <w:t>Введение</w:t>
      </w:r>
    </w:p>
    <w:p w:rsid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Я думаю все помнят сказку «Цветик – </w:t>
      </w:r>
      <w:proofErr w:type="spellStart"/>
      <w:r>
        <w:rPr>
          <w:rFonts w:ascii="Times New Roman" w:eastAsia="Times New Roman" w:hAnsi="Times New Roman" w:cs="Times New Roman"/>
          <w:sz w:val="24"/>
          <w:szCs w:val="24"/>
          <w:lang w:eastAsia="ru-RU"/>
        </w:rPr>
        <w:t>семицветик</w:t>
      </w:r>
      <w:proofErr w:type="spellEnd"/>
      <w:r>
        <w:rPr>
          <w:rFonts w:ascii="Times New Roman" w:eastAsia="Times New Roman" w:hAnsi="Times New Roman" w:cs="Times New Roman"/>
          <w:sz w:val="24"/>
          <w:szCs w:val="24"/>
          <w:lang w:eastAsia="ru-RU"/>
        </w:rPr>
        <w:t>». Много раз я думала – как было бы прекрасно, если бы на самом деле существовали цветы, окрас которых был бы не похож на все остальные цветы. А еще лучше было бы иметь способность создавать самостоятельно окрас цветов такой, какой хочется.</w:t>
      </w:r>
    </w:p>
    <w:p w:rsid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На </w:t>
      </w:r>
      <w:r>
        <w:rPr>
          <w:rFonts w:ascii="Times New Roman" w:eastAsia="Times New Roman" w:hAnsi="Times New Roman" w:cs="Times New Roman"/>
          <w:sz w:val="24"/>
          <w:szCs w:val="24"/>
          <w:lang w:eastAsia="ru-RU"/>
        </w:rPr>
        <w:t xml:space="preserve">один из праздников мне подарили книгу с разнообразными опытами для детей, с их подробным описанием. </w:t>
      </w:r>
      <w:r w:rsidRPr="00B32917">
        <w:rPr>
          <w:rFonts w:ascii="Times New Roman" w:eastAsia="Times New Roman" w:hAnsi="Times New Roman" w:cs="Times New Roman"/>
          <w:sz w:val="24"/>
          <w:szCs w:val="24"/>
          <w:lang w:eastAsia="ru-RU"/>
        </w:rPr>
        <w:t>Там я наш</w:t>
      </w:r>
      <w:r>
        <w:rPr>
          <w:rFonts w:ascii="Times New Roman" w:eastAsia="Times New Roman" w:hAnsi="Times New Roman" w:cs="Times New Roman"/>
          <w:sz w:val="24"/>
          <w:szCs w:val="24"/>
          <w:lang w:eastAsia="ru-RU"/>
        </w:rPr>
        <w:t>ло</w:t>
      </w:r>
      <w:r w:rsidRPr="00B329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множество </w:t>
      </w:r>
      <w:r w:rsidRPr="00B32917">
        <w:rPr>
          <w:rFonts w:ascii="Times New Roman" w:eastAsia="Times New Roman" w:hAnsi="Times New Roman" w:cs="Times New Roman"/>
          <w:sz w:val="24"/>
          <w:szCs w:val="24"/>
          <w:lang w:eastAsia="ru-RU"/>
        </w:rPr>
        <w:t xml:space="preserve">идей, но одна меня поразила и удивила своей простотой, красотой и необычайностью. Это – цветы необычных окрасок. </w:t>
      </w:r>
      <w:r>
        <w:rPr>
          <w:rFonts w:ascii="Times New Roman" w:eastAsia="Times New Roman" w:hAnsi="Times New Roman" w:cs="Times New Roman"/>
          <w:sz w:val="24"/>
          <w:szCs w:val="24"/>
          <w:lang w:eastAsia="ru-RU"/>
        </w:rPr>
        <w:t>И тут я поняла, что такая способность – придавать уникальный окрас цветам существует – и это наука!</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Кого можно сегодня удивить красной розой или белой гвоздикой? А если они будут синего, зеленого или фиолетового цвета? Я </w:t>
      </w:r>
      <w:r w:rsidR="008D1A87">
        <w:rPr>
          <w:rFonts w:ascii="Times New Roman" w:eastAsia="Times New Roman" w:hAnsi="Times New Roman" w:cs="Times New Roman"/>
          <w:sz w:val="24"/>
          <w:szCs w:val="24"/>
          <w:lang w:eastAsia="ru-RU"/>
        </w:rPr>
        <w:t xml:space="preserve">решила </w:t>
      </w:r>
      <w:r>
        <w:rPr>
          <w:rFonts w:ascii="Times New Roman" w:eastAsia="Times New Roman" w:hAnsi="Times New Roman" w:cs="Times New Roman"/>
          <w:sz w:val="24"/>
          <w:szCs w:val="24"/>
          <w:lang w:eastAsia="ru-RU"/>
        </w:rPr>
        <w:t>провести опыт.</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Я считаю, что моя тема актуальна, так как в наше время цветы – это большая ценность. Сейчас век компьютерных игр, сотовых телефонов, техники, а для цветов остается совсем мало места</w:t>
      </w:r>
      <w:r>
        <w:rPr>
          <w:rFonts w:ascii="Times New Roman" w:eastAsia="Times New Roman" w:hAnsi="Times New Roman" w:cs="Times New Roman"/>
          <w:sz w:val="24"/>
          <w:szCs w:val="24"/>
          <w:lang w:eastAsia="ru-RU"/>
        </w:rPr>
        <w:t xml:space="preserve">, тем ценнее каждый </w:t>
      </w:r>
      <w:r w:rsidR="00D52B48">
        <w:rPr>
          <w:rFonts w:ascii="Times New Roman" w:eastAsia="Times New Roman" w:hAnsi="Times New Roman" w:cs="Times New Roman"/>
          <w:sz w:val="24"/>
          <w:szCs w:val="24"/>
          <w:lang w:eastAsia="ru-RU"/>
        </w:rPr>
        <w:t>преподнесённый</w:t>
      </w:r>
      <w:r>
        <w:rPr>
          <w:rFonts w:ascii="Times New Roman" w:eastAsia="Times New Roman" w:hAnsi="Times New Roman" w:cs="Times New Roman"/>
          <w:sz w:val="24"/>
          <w:szCs w:val="24"/>
          <w:lang w:eastAsia="ru-RU"/>
        </w:rPr>
        <w:t xml:space="preserve"> человеку цветок в дар, т.к. это будет подаркам не обычным, а проявление искренних чувств, которые дадут понять близкому человеку, что он уникален</w:t>
      </w:r>
      <w:r w:rsidRPr="00B32917">
        <w:rPr>
          <w:rFonts w:ascii="Times New Roman" w:eastAsia="Times New Roman" w:hAnsi="Times New Roman" w:cs="Times New Roman"/>
          <w:sz w:val="24"/>
          <w:szCs w:val="24"/>
          <w:lang w:eastAsia="ru-RU"/>
        </w:rPr>
        <w:t xml:space="preserve">. Люди дарят цветы от всей души, чтобы выразить свои эмоции, передать то прекрасное, что не передать словами.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Предмет исследования: белые цветы.</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Цель исследования:</w:t>
      </w:r>
      <w:r w:rsidRPr="00B32917">
        <w:rPr>
          <w:rFonts w:ascii="Times New Roman" w:eastAsia="Times New Roman" w:hAnsi="Times New Roman" w:cs="Times New Roman"/>
          <w:b/>
          <w:bCs/>
          <w:sz w:val="24"/>
          <w:szCs w:val="24"/>
          <w:lang w:eastAsia="ru-RU"/>
        </w:rPr>
        <w:t xml:space="preserve"> </w:t>
      </w:r>
      <w:r w:rsidRPr="00B32917">
        <w:rPr>
          <w:rFonts w:ascii="Times New Roman" w:eastAsia="Times New Roman" w:hAnsi="Times New Roman" w:cs="Times New Roman"/>
          <w:sz w:val="24"/>
          <w:szCs w:val="24"/>
          <w:lang w:eastAsia="ru-RU"/>
        </w:rPr>
        <w:t>получение цветов разной окраски.</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Для достижения цели были поставлены следующие задачи:</w:t>
      </w:r>
    </w:p>
    <w:p w:rsidR="00B32917" w:rsidRPr="00B32917" w:rsidRDefault="00B32917" w:rsidP="00B3291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изучить литературу и собрать информацию по теме проекта;</w:t>
      </w:r>
    </w:p>
    <w:p w:rsidR="00B32917" w:rsidRPr="00B32917" w:rsidRDefault="00B32917" w:rsidP="00B3291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проверить опытным путем, какие цветы способны окрашиваться в другие цвета;</w:t>
      </w:r>
    </w:p>
    <w:p w:rsidR="00B32917" w:rsidRPr="00B32917" w:rsidRDefault="00B32917" w:rsidP="00B32917">
      <w:pPr>
        <w:numPr>
          <w:ilvl w:val="0"/>
          <w:numId w:val="1"/>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провести эксперимент с окрашиванием белых цветов в разные цвета.</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Гипотеза: белые цветы окрасятся в цвет пищевых красителей.</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Методы исследования</w:t>
      </w:r>
      <w:r w:rsidRPr="00B32917">
        <w:rPr>
          <w:rFonts w:ascii="Times New Roman" w:eastAsia="Times New Roman" w:hAnsi="Times New Roman" w:cs="Times New Roman"/>
          <w:b/>
          <w:bCs/>
          <w:sz w:val="24"/>
          <w:szCs w:val="24"/>
          <w:lang w:eastAsia="ru-RU"/>
        </w:rPr>
        <w:t xml:space="preserve"> - </w:t>
      </w:r>
      <w:r w:rsidRPr="00B32917">
        <w:rPr>
          <w:rFonts w:ascii="Times New Roman" w:eastAsia="Times New Roman" w:hAnsi="Times New Roman" w:cs="Times New Roman"/>
          <w:sz w:val="24"/>
          <w:szCs w:val="24"/>
          <w:lang w:eastAsia="ru-RU"/>
        </w:rPr>
        <w:t>изучение литературы по теме, сбор и отбор информации в сети Интернет, экспериментирование, наблюдение, сравнение, сопоставление, обобщение.</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Практическая значимость исследования - искусственное изменение окраски лепестков цветов; данная работа может быть использована на уроках «</w:t>
      </w:r>
      <w:r w:rsidR="001F7F47">
        <w:rPr>
          <w:rFonts w:ascii="Times New Roman" w:eastAsia="Times New Roman" w:hAnsi="Times New Roman" w:cs="Times New Roman"/>
          <w:sz w:val="24"/>
          <w:szCs w:val="24"/>
          <w:lang w:eastAsia="ru-RU"/>
        </w:rPr>
        <w:t>Окружающий мир</w:t>
      </w:r>
      <w:r w:rsidRPr="00B32917">
        <w:rPr>
          <w:rFonts w:ascii="Times New Roman" w:eastAsia="Times New Roman" w:hAnsi="Times New Roman" w:cs="Times New Roman"/>
          <w:sz w:val="24"/>
          <w:szCs w:val="24"/>
          <w:lang w:eastAsia="ru-RU"/>
        </w:rPr>
        <w:t xml:space="preserve">».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lastRenderedPageBreak/>
        <w:t>Глава 1</w:t>
      </w: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1.1. Роль и значение цветов в нашей жизни</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Цветам всегда отводилось особое место в жизни каждого человека. Уже в древности с ними связывали понятия любви, ощущения счастья и позитивного настроения. В давние времена для того, чтобы подарить цветы, не нужно было дожидаться праздничного дня. Их дарили без повода в самые обычные дни, потому что верили в магическое действие цветов, делающее человека беззаботным и жизнерадостным. Благодаря цветам больные намного быстрее избавлялись от болезней.</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Природой создано около двух тысяч самых разнообразных видов растений, отличающихся друг от друга внешними признаками. Каждое из них – единственное в своём роде растение, прекрасное и неповторимое. Цветы обладают исключительной способностью дарить окружающим радость и море оптимизма.</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Цветы во всём их многообразии не просто украшают нашу жизнь, дарят свой изысканный и лёгкий аромат, но также очищают воздух, насыщая его кислородом. По утверждению учёных, цветы нейтрализуют неблагоприятную энергию и заряжают всё вокруг положительной энергетикой.</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Достаточно вспомнить, как радовались люди, получившие от вас цветы в подарок, как сияли от счастья их глаза. (Приложение 1)</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Современные данные медицинской статистики свидетельствуют о подверженности каждого второго человека серьёзному влиянию стресса, что отрицательно сказывается как на состоянии его физического здоровья, так и его душевного равновесия. Цветы призваны помогать людям бороться с каждодневным напряжением. Прекрасные букеты со свежим, нежным ароматом подарят вам заряд энергии и чувство удовлетворённости от жизни, настроят ваши мысли на позитивный лад.</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Цветы - неотъемлемая часть позитивного взгляда на мир, они создают уют и красоту в доме.</w:t>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1.2. Как сделать цветы особенными? Покрасить!</w:t>
      </w:r>
      <w:r w:rsidRPr="00B32917">
        <w:rPr>
          <w:rFonts w:ascii="Times New Roman" w:eastAsia="Times New Roman" w:hAnsi="Times New Roman" w:cs="Times New Roman"/>
          <w:sz w:val="24"/>
          <w:szCs w:val="24"/>
          <w:lang w:eastAsia="ru-RU"/>
        </w:rPr>
        <w:t>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Согласитесь, любые цветы прекрасны сами по себе. Но иногда нам все же хочется добавить к естественной красоте немного оригинальности и фантазии, не только порадовать человека красивым букетом, но и удивить его. И сделать это довольно легко. Чтобы придать любимым цветам необычный оттенок, можно воспользоваться одним из нескольких существующих методов окрашивания цветов.</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Как можно заставить цветы поменять окраску?</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Во-первых, создать для них особенные условия выращивания. Правда, это способ для опытных селекционеров. Благодаря их работе, мы можем любоваться чайными розами, необыкновенно красивыми гладиолусами, полосатыми хризантемами и георгинами. (Приложение 2)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lastRenderedPageBreak/>
        <w:t xml:space="preserve">Во-вторых, снизить или повысить кислотность почвы: менее кислая почва - это предпосылка к изменению цвета на розовый, а далее на голубой и синий. Этот способ эффективен для окрашивания гортензий и хризантем.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В-третьих, можно покрыть цветы специальным красящим составом из пульверизатора.</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В-четвертых, окрасить при помощи химических веществ. Подержать цветок, окраску которого желаете изменить, над смесью нашатырного спирта и серного эфира.</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В-пятых, поставить срезанные цветы в окрашенную воду пищевыми красителями, которая передаст им цвет.</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Последний метод – тонировка – самый легкий и распространенный. С его помощью можно окрасить цветы в нужный оттенок и в домашних условиях.</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Глава 2</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2.1. Эксперимент с окрашиванием белых цветов в разные цвета</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Мне очень понравилась идея окрашивания цветов в домашних условиях при помощи пищевых красителей. Я захотел самостоятельно поменять цвет растения. Для этого следовало только запастись некоторым терпением и определенными материалами.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Для этого эксперимента потребуются:</w:t>
      </w:r>
    </w:p>
    <w:p w:rsidR="00B32917" w:rsidRPr="00B32917" w:rsidRDefault="00B32917" w:rsidP="00B3291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белые цветы (роза); </w:t>
      </w:r>
    </w:p>
    <w:p w:rsidR="00B32917" w:rsidRPr="00B32917" w:rsidRDefault="00B32917" w:rsidP="00B3291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пищевые красители;</w:t>
      </w:r>
    </w:p>
    <w:p w:rsidR="00B32917" w:rsidRPr="00B32917" w:rsidRDefault="00B32917" w:rsidP="00B32917">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нож.</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Действуем таким образом:</w:t>
      </w:r>
      <w:r w:rsidRPr="00B32917">
        <w:rPr>
          <w:rFonts w:ascii="Times New Roman" w:eastAsia="Times New Roman" w:hAnsi="Times New Roman" w:cs="Times New Roman"/>
          <w:sz w:val="24"/>
          <w:szCs w:val="24"/>
          <w:u w:val="single"/>
          <w:lang w:eastAsia="ru-RU"/>
        </w:rPr>
        <w:br/>
      </w:r>
      <w:r w:rsidRPr="00B32917">
        <w:rPr>
          <w:rFonts w:ascii="Times New Roman" w:eastAsia="Times New Roman" w:hAnsi="Times New Roman" w:cs="Times New Roman"/>
          <w:sz w:val="24"/>
          <w:szCs w:val="24"/>
          <w:lang w:eastAsia="ru-RU"/>
        </w:rPr>
        <w:t>1. Наполним емкости (куда мы будем ставить цветы) водой. (Приложение 3)</w:t>
      </w:r>
      <w:r w:rsidRPr="00B32917">
        <w:rPr>
          <w:rFonts w:ascii="Times New Roman" w:eastAsia="Times New Roman" w:hAnsi="Times New Roman" w:cs="Times New Roman"/>
          <w:sz w:val="24"/>
          <w:szCs w:val="24"/>
          <w:lang w:eastAsia="ru-RU"/>
        </w:rPr>
        <w:br/>
        <w:t>2. Добавим в каждую из них пищевой краситель.</w:t>
      </w:r>
      <w:r w:rsidRPr="00B32917">
        <w:rPr>
          <w:rFonts w:ascii="Times New Roman" w:eastAsia="Times New Roman" w:hAnsi="Times New Roman" w:cs="Times New Roman"/>
          <w:sz w:val="24"/>
          <w:szCs w:val="24"/>
          <w:lang w:eastAsia="ru-RU"/>
        </w:rPr>
        <w:br/>
        <w:t xml:space="preserve">3. Цветам подрежем стебли. Ножницы для этой цели не годятся — только острый нож.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Обрезать стебель нужно наискось на 2 сантиметра под углом 45 градусов в теплой воде. Постарайтесь при перемещении цветов из воды в емкости с красителями сделать это максимально быстро, зажав срез пальцем, т.к. при контакте с воздухом в микропорах стебля образуются воздушные пробки, мешающие воде свободно проходить по стеблю.</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4. Поместим по одному цветку в каждую емкость с красителем.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5. Подождём, пока окрашенная вода поднимется по стебелькам растений вверх и окрасит их лепестки. (Приложение 4)</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После достижения желаемого окраса лепестков, цветок следует достать из раствора и поставить в чистую воду, так он простоит ещё несколько дней.</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Результаты окраски цветов я разместил в таблицу. (Приложение 5)</w:t>
      </w:r>
    </w:p>
    <w:p w:rsidR="001F7F4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Итак, я сделал</w:t>
      </w:r>
      <w:r w:rsidR="00D36255">
        <w:rPr>
          <w:rFonts w:ascii="Times New Roman" w:eastAsia="Times New Roman" w:hAnsi="Times New Roman" w:cs="Times New Roman"/>
          <w:sz w:val="24"/>
          <w:szCs w:val="24"/>
          <w:lang w:eastAsia="ru-RU"/>
        </w:rPr>
        <w:t>а</w:t>
      </w:r>
      <w:r w:rsidRPr="00B32917">
        <w:rPr>
          <w:rFonts w:ascii="Times New Roman" w:eastAsia="Times New Roman" w:hAnsi="Times New Roman" w:cs="Times New Roman"/>
          <w:sz w:val="24"/>
          <w:szCs w:val="24"/>
          <w:lang w:eastAsia="ru-RU"/>
        </w:rPr>
        <w:t xml:space="preserve"> вывод, что </w:t>
      </w:r>
      <w:r w:rsidR="001F7F47">
        <w:rPr>
          <w:rFonts w:ascii="Times New Roman" w:eastAsia="Times New Roman" w:hAnsi="Times New Roman" w:cs="Times New Roman"/>
          <w:sz w:val="24"/>
          <w:szCs w:val="24"/>
          <w:lang w:eastAsia="ru-RU"/>
        </w:rPr>
        <w:t>розы</w:t>
      </w:r>
      <w:r w:rsidRPr="00B32917">
        <w:rPr>
          <w:rFonts w:ascii="Times New Roman" w:eastAsia="Times New Roman" w:hAnsi="Times New Roman" w:cs="Times New Roman"/>
          <w:sz w:val="24"/>
          <w:szCs w:val="24"/>
          <w:lang w:eastAsia="ru-RU"/>
        </w:rPr>
        <w:t xml:space="preserve"> способны окрашиваться в другие цвета. </w:t>
      </w:r>
      <w:r w:rsidR="001F7F47">
        <w:rPr>
          <w:rFonts w:ascii="Times New Roman" w:eastAsia="Times New Roman" w:hAnsi="Times New Roman" w:cs="Times New Roman"/>
          <w:sz w:val="24"/>
          <w:szCs w:val="24"/>
          <w:lang w:eastAsia="ru-RU"/>
        </w:rPr>
        <w:t xml:space="preserve">При этом окрашивание произошло не равномерно. Роза, которая должна была окраситься в желтый цвет – свой окрас не изменила, роза с синим красителем – окрас изменила незначительно, </w:t>
      </w:r>
      <w:r w:rsidR="001F7F47">
        <w:rPr>
          <w:rFonts w:ascii="Times New Roman" w:eastAsia="Times New Roman" w:hAnsi="Times New Roman" w:cs="Times New Roman"/>
          <w:sz w:val="24"/>
          <w:szCs w:val="24"/>
          <w:lang w:eastAsia="ru-RU"/>
        </w:rPr>
        <w:lastRenderedPageBreak/>
        <w:t xml:space="preserve">а роза с красным красителем – окрасилась хорошо. При этом стоит отметить, что все розы изначально были одной свежести и используемый краситель был одинаковой вязкости. </w:t>
      </w:r>
    </w:p>
    <w:p w:rsidR="00B32917" w:rsidRPr="00B32917" w:rsidRDefault="001F7F47" w:rsidP="00B329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При этом я заметила, что окрашивание, как ни странно, происходит от краев лепестка к центру. Отчетливо видны красные прожилки на лепестках по которым передвигалась вода с красителем. </w:t>
      </w:r>
      <w:r w:rsidR="00B32917" w:rsidRPr="00B32917">
        <w:rPr>
          <w:rFonts w:ascii="Times New Roman" w:eastAsia="Times New Roman" w:hAnsi="Times New Roman" w:cs="Times New Roman"/>
          <w:sz w:val="24"/>
          <w:szCs w:val="24"/>
          <w:lang w:eastAsia="ru-RU"/>
        </w:rPr>
        <w:t xml:space="preserve"> Окрашивание всегда происходит неравномерно. Первыми окрашиваются толстые жилки, по кото</w:t>
      </w:r>
      <w:bookmarkStart w:id="0" w:name="_GoBack"/>
      <w:r w:rsidR="00B32917" w:rsidRPr="00B32917">
        <w:rPr>
          <w:rFonts w:ascii="Times New Roman" w:eastAsia="Times New Roman" w:hAnsi="Times New Roman" w:cs="Times New Roman"/>
          <w:sz w:val="24"/>
          <w:szCs w:val="24"/>
          <w:lang w:eastAsia="ru-RU"/>
        </w:rPr>
        <w:t>р</w:t>
      </w:r>
      <w:bookmarkEnd w:id="0"/>
      <w:r w:rsidR="00B32917" w:rsidRPr="00B32917">
        <w:rPr>
          <w:rFonts w:ascii="Times New Roman" w:eastAsia="Times New Roman" w:hAnsi="Times New Roman" w:cs="Times New Roman"/>
          <w:sz w:val="24"/>
          <w:szCs w:val="24"/>
          <w:lang w:eastAsia="ru-RU"/>
        </w:rPr>
        <w:t>ым проходит вода. Только затем наступает полная окраска цветка. Окрашиваются не только лепестки цветка, но также его листья и стебель.</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2.2. Рекомендации по окраске цветов</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Для искусственной окраски подходят не все цветы. Для работы следует брать только свежие цветы. Чем дольше стоит цветок, тем хуже он будет окрашиваться. Также следует обратить внимание на цвет лепестков. С красными или более темными цветами достигнуть желаемого результата невозможно, поэтому такие растения брать не следует. Лучше всего подходят белые цветы или кремовые. Из всего разнообразия цветов можно выбрать для окраски цветов розы, тюльпаны, гвоздики и хризантемы. С любыми другими белыми цветами также можно экспериментировать.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Для окрашивания цветов следует использовать пищевые красители.</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Разведите в воде комнатной температуры краситель. Чем больше красителя вы разведете в воде, тем быстрее окрасятся цветы.</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Острым ножом обрежьте стебли цветов. Срезы следует делать под углом 45°, а их длина должна достигать 2 см. Если вы используете розы, обрезайте их стебли в воде. Когда будете вынимать стебель розы из воды, прижмите пальцем срез, чтобы у него не было контакта с воздухом. Теперь подготовленные цветы поставьте на ночь в вазу с водой, в которой разведен краситель. Уже утром вы увидите некоторые изменения. На полное окрашивание разных видов цветов у вас уйдет разное время.</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Итак, придерживаясь данных рекомендаций, вы сможете получите цветы </w:t>
      </w:r>
      <w:r w:rsidR="001F7F47">
        <w:rPr>
          <w:rFonts w:ascii="Times New Roman" w:eastAsia="Times New Roman" w:hAnsi="Times New Roman" w:cs="Times New Roman"/>
          <w:sz w:val="24"/>
          <w:szCs w:val="24"/>
          <w:lang w:eastAsia="ru-RU"/>
        </w:rPr>
        <w:t>уникальной</w:t>
      </w:r>
      <w:r w:rsidRPr="00B32917">
        <w:rPr>
          <w:rFonts w:ascii="Times New Roman" w:eastAsia="Times New Roman" w:hAnsi="Times New Roman" w:cs="Times New Roman"/>
          <w:sz w:val="24"/>
          <w:szCs w:val="24"/>
          <w:lang w:eastAsia="ru-RU"/>
        </w:rPr>
        <w:t xml:space="preserve"> окраски.</w:t>
      </w: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1F7F47" w:rsidRPr="00B32917" w:rsidRDefault="001F7F4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Заключение</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Моя исследовательская работа была очень интересной, увлекательной. Изучив литературные источники и ресурсы Интернета, узнал</w:t>
      </w:r>
      <w:r w:rsidR="001F7F47">
        <w:rPr>
          <w:rFonts w:ascii="Times New Roman" w:eastAsia="Times New Roman" w:hAnsi="Times New Roman" w:cs="Times New Roman"/>
          <w:sz w:val="24"/>
          <w:szCs w:val="24"/>
          <w:lang w:eastAsia="ru-RU"/>
        </w:rPr>
        <w:t>а</w:t>
      </w:r>
      <w:r w:rsidRPr="00B32917">
        <w:rPr>
          <w:rFonts w:ascii="Times New Roman" w:eastAsia="Times New Roman" w:hAnsi="Times New Roman" w:cs="Times New Roman"/>
          <w:sz w:val="24"/>
          <w:szCs w:val="24"/>
          <w:lang w:eastAsia="ru-RU"/>
        </w:rPr>
        <w:t>, что можно получить необычного цвета, «волшебной»</w:t>
      </w:r>
      <w:r w:rsidR="001F7F47">
        <w:rPr>
          <w:rFonts w:ascii="Times New Roman" w:eastAsia="Times New Roman" w:hAnsi="Times New Roman" w:cs="Times New Roman"/>
          <w:sz w:val="24"/>
          <w:szCs w:val="24"/>
          <w:lang w:eastAsia="ru-RU"/>
        </w:rPr>
        <w:t>, уникальной</w:t>
      </w:r>
      <w:r w:rsidRPr="00B32917">
        <w:rPr>
          <w:rFonts w:ascii="Times New Roman" w:eastAsia="Times New Roman" w:hAnsi="Times New Roman" w:cs="Times New Roman"/>
          <w:sz w:val="24"/>
          <w:szCs w:val="24"/>
          <w:lang w:eastAsia="ru-RU"/>
        </w:rPr>
        <w:t xml:space="preserve"> окраски цветы, воспользовавшись техникой искусственного окрашивания.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На основе теоретических знаний мною проведен эксперимент с окрашиванием белых цветов в разные цвета с помощью искусственного окрашивания пищевым красителем.</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В результате получил</w:t>
      </w:r>
      <w:r w:rsidR="001F7F47">
        <w:rPr>
          <w:rFonts w:ascii="Times New Roman" w:eastAsia="Times New Roman" w:hAnsi="Times New Roman" w:cs="Times New Roman"/>
          <w:sz w:val="24"/>
          <w:szCs w:val="24"/>
          <w:lang w:eastAsia="ru-RU"/>
        </w:rPr>
        <w:t>а</w:t>
      </w:r>
      <w:r w:rsidRPr="00B32917">
        <w:rPr>
          <w:rFonts w:ascii="Times New Roman" w:eastAsia="Times New Roman" w:hAnsi="Times New Roman" w:cs="Times New Roman"/>
          <w:sz w:val="24"/>
          <w:szCs w:val="24"/>
          <w:lang w:eastAsia="ru-RU"/>
        </w:rPr>
        <w:t xml:space="preserve"> сам б</w:t>
      </w:r>
      <w:r w:rsidR="00283178">
        <w:rPr>
          <w:rFonts w:ascii="Times New Roman" w:eastAsia="Times New Roman" w:hAnsi="Times New Roman" w:cs="Times New Roman"/>
          <w:sz w:val="24"/>
          <w:szCs w:val="24"/>
          <w:lang w:eastAsia="ru-RU"/>
        </w:rPr>
        <w:t>укет необычно окрашенных цветов</w:t>
      </w:r>
      <w:r w:rsidRPr="00B32917">
        <w:rPr>
          <w:rFonts w:ascii="Times New Roman" w:eastAsia="Times New Roman" w:hAnsi="Times New Roman" w:cs="Times New Roman"/>
          <w:sz w:val="24"/>
          <w:szCs w:val="24"/>
          <w:lang w:eastAsia="ru-RU"/>
        </w:rPr>
        <w:t xml:space="preserve">.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Исходя из моих наблюдений, сделал вывод: окрашивание живых цветов — это не очень трудная задача. Главное — придерживаться рекомендаций по окраске цветов.</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Если вы примените этот нехитрый способ окрашивания, у вас обязательно будут самые яркие и необ</w:t>
      </w:r>
      <w:r w:rsidR="00283178">
        <w:rPr>
          <w:rFonts w:ascii="Times New Roman" w:eastAsia="Times New Roman" w:hAnsi="Times New Roman" w:cs="Times New Roman"/>
          <w:sz w:val="24"/>
          <w:szCs w:val="24"/>
          <w:lang w:eastAsia="ru-RU"/>
        </w:rPr>
        <w:t>ычные цветы</w:t>
      </w:r>
      <w:r w:rsidRPr="00B32917">
        <w:rPr>
          <w:rFonts w:ascii="Times New Roman" w:eastAsia="Times New Roman" w:hAnsi="Times New Roman" w:cs="Times New Roman"/>
          <w:sz w:val="24"/>
          <w:szCs w:val="24"/>
          <w:lang w:eastAsia="ru-RU"/>
        </w:rPr>
        <w:t>.</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Попробуйте, вам обязательно понравятся такие букеты!</w:t>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283178" w:rsidRDefault="00283178" w:rsidP="00B32917">
      <w:pPr>
        <w:spacing w:before="100" w:beforeAutospacing="1" w:after="240" w:line="240" w:lineRule="auto"/>
        <w:jc w:val="center"/>
        <w:rPr>
          <w:rFonts w:ascii="Times New Roman" w:eastAsia="Times New Roman" w:hAnsi="Times New Roman" w:cs="Times New Roman"/>
          <w:sz w:val="24"/>
          <w:szCs w:val="24"/>
          <w:lang w:eastAsia="ru-RU"/>
        </w:rPr>
      </w:pPr>
    </w:p>
    <w:p w:rsidR="00283178" w:rsidRDefault="00283178" w:rsidP="00B32917">
      <w:pPr>
        <w:spacing w:before="100" w:beforeAutospacing="1" w:after="240" w:line="240" w:lineRule="auto"/>
        <w:jc w:val="center"/>
        <w:rPr>
          <w:rFonts w:ascii="Times New Roman" w:eastAsia="Times New Roman" w:hAnsi="Times New Roman" w:cs="Times New Roman"/>
          <w:sz w:val="24"/>
          <w:szCs w:val="24"/>
          <w:lang w:eastAsia="ru-RU"/>
        </w:rPr>
      </w:pPr>
    </w:p>
    <w:p w:rsidR="00283178" w:rsidRPr="00B32917" w:rsidRDefault="00283178"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sz w:val="24"/>
          <w:szCs w:val="24"/>
          <w:lang w:eastAsia="ru-RU"/>
        </w:rPr>
        <w:t>Список использованных источников</w:t>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Веселые научные опыты для детей/ Егор </w:t>
      </w:r>
      <w:proofErr w:type="spellStart"/>
      <w:r w:rsidRPr="00B32917">
        <w:rPr>
          <w:rFonts w:ascii="Times New Roman" w:eastAsia="Times New Roman" w:hAnsi="Times New Roman" w:cs="Times New Roman"/>
          <w:sz w:val="24"/>
          <w:szCs w:val="24"/>
          <w:lang w:eastAsia="ru-RU"/>
        </w:rPr>
        <w:t>Белько</w:t>
      </w:r>
      <w:proofErr w:type="spellEnd"/>
      <w:r w:rsidRPr="00B32917">
        <w:rPr>
          <w:rFonts w:ascii="Times New Roman" w:eastAsia="Times New Roman" w:hAnsi="Times New Roman" w:cs="Times New Roman"/>
          <w:sz w:val="24"/>
          <w:szCs w:val="24"/>
          <w:lang w:eastAsia="ru-RU"/>
        </w:rPr>
        <w:t xml:space="preserve">; ООО </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2917">
        <w:rPr>
          <w:rFonts w:ascii="Times New Roman" w:eastAsia="Times New Roman" w:hAnsi="Times New Roman" w:cs="Times New Roman"/>
          <w:sz w:val="24"/>
          <w:szCs w:val="24"/>
          <w:lang w:eastAsia="ru-RU"/>
        </w:rPr>
        <w:t>« Издательство</w:t>
      </w:r>
      <w:proofErr w:type="gramEnd"/>
      <w:r w:rsidRPr="00B32917">
        <w:rPr>
          <w:rFonts w:ascii="Times New Roman" w:eastAsia="Times New Roman" w:hAnsi="Times New Roman" w:cs="Times New Roman"/>
          <w:sz w:val="24"/>
          <w:szCs w:val="24"/>
          <w:lang w:eastAsia="ru-RU"/>
        </w:rPr>
        <w:t xml:space="preserve"> «ПИТЕР», 2015.-63с. </w:t>
      </w:r>
    </w:p>
    <w:p w:rsidR="00B32917" w:rsidRPr="00B32917" w:rsidRDefault="00B32917" w:rsidP="00B3291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xml:space="preserve">Познавательные опыты в школе и дома/ Под ред. </w:t>
      </w:r>
      <w:proofErr w:type="spellStart"/>
      <w:r w:rsidRPr="00B32917">
        <w:rPr>
          <w:rFonts w:ascii="Times New Roman" w:eastAsia="Times New Roman" w:hAnsi="Times New Roman" w:cs="Times New Roman"/>
          <w:sz w:val="24"/>
          <w:szCs w:val="24"/>
          <w:lang w:eastAsia="ru-RU"/>
        </w:rPr>
        <w:t>Элистер</w:t>
      </w:r>
      <w:proofErr w:type="spellEnd"/>
      <w:r w:rsidRPr="00B32917">
        <w:rPr>
          <w:rFonts w:ascii="Times New Roman" w:eastAsia="Times New Roman" w:hAnsi="Times New Roman" w:cs="Times New Roman"/>
          <w:sz w:val="24"/>
          <w:szCs w:val="24"/>
          <w:lang w:eastAsia="ru-RU"/>
        </w:rPr>
        <w:t xml:space="preserve"> Смит; Пер. с англ. В. А. Жукова - Москва: ООО «</w:t>
      </w:r>
      <w:proofErr w:type="spellStart"/>
      <w:r w:rsidRPr="00B32917">
        <w:rPr>
          <w:rFonts w:ascii="Times New Roman" w:eastAsia="Times New Roman" w:hAnsi="Times New Roman" w:cs="Times New Roman"/>
          <w:sz w:val="24"/>
          <w:szCs w:val="24"/>
          <w:lang w:eastAsia="ru-RU"/>
        </w:rPr>
        <w:t>Росмэн-Издат</w:t>
      </w:r>
      <w:proofErr w:type="spellEnd"/>
      <w:r w:rsidRPr="00B32917">
        <w:rPr>
          <w:rFonts w:ascii="Times New Roman" w:eastAsia="Times New Roman" w:hAnsi="Times New Roman" w:cs="Times New Roman"/>
          <w:sz w:val="24"/>
          <w:szCs w:val="24"/>
          <w:lang w:eastAsia="ru-RU"/>
        </w:rPr>
        <w:t>», 2001. -96 с.</w:t>
      </w:r>
    </w:p>
    <w:p w:rsidR="00B32917" w:rsidRPr="00B32917" w:rsidRDefault="00B32917" w:rsidP="00B3291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http://www.youtube.com/watch?v=FDExRzCYLV4.</w:t>
      </w:r>
    </w:p>
    <w:p w:rsidR="00B32917" w:rsidRPr="00B32917" w:rsidRDefault="00B32917" w:rsidP="00B3291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http://ejka.ru/blog/fokus/1749.html.</w:t>
      </w:r>
    </w:p>
    <w:p w:rsidR="00B32917" w:rsidRPr="00B32917" w:rsidRDefault="00B32917" w:rsidP="00B3291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B32917">
        <w:rPr>
          <w:rFonts w:ascii="Times New Roman" w:eastAsia="Times New Roman" w:hAnsi="Times New Roman" w:cs="Times New Roman"/>
          <w:sz w:val="24"/>
          <w:szCs w:val="24"/>
          <w:lang w:eastAsia="ru-RU"/>
        </w:rPr>
        <w:t>http://strana-sovetov.com/ .</w:t>
      </w:r>
      <w:proofErr w:type="gramEnd"/>
    </w:p>
    <w:p w:rsidR="00B32917" w:rsidRPr="00B32917" w:rsidRDefault="00B32917" w:rsidP="00B3291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http://goodmagic.ru/iskusstvennoe-okrashivanie-tsvetov</w:t>
      </w:r>
    </w:p>
    <w:p w:rsidR="00B32917" w:rsidRPr="00B32917" w:rsidRDefault="00B32917" w:rsidP="00B32917">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http://munok.3dn.ru/publ/fokusy/khimicheskie_fokusy/iskusstvennoe_okrashivanie_cvet.</w:t>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2F24A3"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lastRenderedPageBreak/>
        <w:t>Пр</w:t>
      </w:r>
      <w:r w:rsidR="00B32917" w:rsidRPr="00B32917">
        <w:rPr>
          <w:rFonts w:ascii="Times New Roman" w:eastAsia="Times New Roman" w:hAnsi="Times New Roman" w:cs="Times New Roman"/>
          <w:b/>
          <w:bCs/>
          <w:sz w:val="24"/>
          <w:szCs w:val="24"/>
          <w:lang w:eastAsia="ru-RU"/>
        </w:rPr>
        <w:t>иложение</w:t>
      </w: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Приложение 1</w:t>
      </w:r>
    </w:p>
    <w:p w:rsidR="00B32917" w:rsidRDefault="00B32917" w:rsidP="00B32917">
      <w:pPr>
        <w:spacing w:before="100" w:beforeAutospacing="1" w:after="100" w:afterAutospacing="1" w:line="240" w:lineRule="auto"/>
        <w:jc w:val="center"/>
        <w:rPr>
          <w:rFonts w:ascii="Times New Roman" w:eastAsia="Times New Roman" w:hAnsi="Times New Roman" w:cs="Times New Roman"/>
          <w:b/>
          <w:bCs/>
          <w:i/>
          <w:iCs/>
          <w:sz w:val="24"/>
          <w:szCs w:val="24"/>
          <w:lang w:eastAsia="ru-RU"/>
        </w:rPr>
      </w:pPr>
      <w:r w:rsidRPr="00B32917">
        <w:rPr>
          <w:rFonts w:ascii="Times New Roman" w:eastAsia="Times New Roman" w:hAnsi="Times New Roman" w:cs="Times New Roman"/>
          <w:b/>
          <w:bCs/>
          <w:i/>
          <w:iCs/>
          <w:sz w:val="24"/>
          <w:szCs w:val="24"/>
          <w:lang w:eastAsia="ru-RU"/>
        </w:rPr>
        <w:t>Цветы – важный подарок</w:t>
      </w:r>
    </w:p>
    <w:p w:rsidR="00283178" w:rsidRDefault="00283178"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5940425" cy="4388222"/>
            <wp:effectExtent l="0" t="0" r="3175" b="0"/>
            <wp:docPr id="25" name="Рисунок 25" descr="https://catherineasquithgallery.com/uploads/posts/2021-03/1614770118_152-p-krasivie-tsveti-na-belom-fone-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atherineasquithgallery.com/uploads/posts/2021-03/1614770118_152-p-krasivie-tsveti-na-belom-fone-236.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4388222"/>
                    </a:xfrm>
                    <a:prstGeom prst="rect">
                      <a:avLst/>
                    </a:prstGeom>
                    <a:noFill/>
                    <a:ln>
                      <a:noFill/>
                    </a:ln>
                  </pic:spPr>
                </pic:pic>
              </a:graphicData>
            </a:graphic>
          </wp:inline>
        </w:drawing>
      </w:r>
    </w:p>
    <w:p w:rsidR="00283178" w:rsidRPr="00B32917" w:rsidRDefault="00283178"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2860040" cy="2860040"/>
            <wp:effectExtent l="0" t="0" r="0" b="0"/>
            <wp:docPr id="26" name="Рисунок 26" descr="https://newflora.ru/wp-content/uploads/2019/03/101als60cm-Newflora.ru--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newflora.ru/wp-content/uploads/2019/03/101als60cm-Newflora.ru--300x3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040" cy="2860040"/>
                    </a:xfrm>
                    <a:prstGeom prst="rect">
                      <a:avLst/>
                    </a:prstGeom>
                    <a:noFill/>
                    <a:ln>
                      <a:noFill/>
                    </a:ln>
                  </pic:spPr>
                </pic:pic>
              </a:graphicData>
            </a:graphic>
          </wp:inline>
        </w:drawing>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2F24A3" w:rsidRDefault="002F24A3"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p>
    <w:p w:rsidR="00B32917" w:rsidRPr="00B32917" w:rsidRDefault="00283178"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П</w:t>
      </w:r>
      <w:r w:rsidR="00B32917" w:rsidRPr="00B32917">
        <w:rPr>
          <w:rFonts w:ascii="Times New Roman" w:eastAsia="Times New Roman" w:hAnsi="Times New Roman" w:cs="Times New Roman"/>
          <w:sz w:val="24"/>
          <w:szCs w:val="24"/>
          <w:lang w:eastAsia="ru-RU"/>
        </w:rPr>
        <w:t>риложение 2</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i/>
          <w:iCs/>
          <w:sz w:val="24"/>
          <w:szCs w:val="24"/>
          <w:lang w:eastAsia="ru-RU"/>
        </w:rPr>
        <w:t>Необычные цветы</w:t>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noProof/>
          <w:sz w:val="24"/>
          <w:szCs w:val="24"/>
          <w:lang w:eastAsia="ru-RU"/>
        </w:rPr>
        <w:drawing>
          <wp:inline distT="0" distB="0" distL="0" distR="0">
            <wp:extent cx="2604770" cy="3487420"/>
            <wp:effectExtent l="0" t="0" r="5080" b="0"/>
            <wp:docPr id="19" name="Рисунок 19" descr="https://fhd.multiurok.ru/3/7/c/37cb3e8178a47b3d9a20ef8c5f31bc7f6f580eb8/proiektno-issliedovatiel-skaia-rabota-volshiebnyi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hd.multiurok.ru/3/7/c/37cb3e8178a47b3d9a20ef8c5f31bc7f6f580eb8/proiektno-issliedovatiel-skaia-rabota-volshiebnyie_6.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4770" cy="3487420"/>
                    </a:xfrm>
                    <a:prstGeom prst="rect">
                      <a:avLst/>
                    </a:prstGeom>
                    <a:noFill/>
                    <a:ln>
                      <a:noFill/>
                    </a:ln>
                  </pic:spPr>
                </pic:pic>
              </a:graphicData>
            </a:graphic>
          </wp:inline>
        </w:drawing>
      </w:r>
      <w:r w:rsidRPr="00B32917">
        <w:rPr>
          <w:rFonts w:ascii="Times New Roman" w:eastAsia="Times New Roman" w:hAnsi="Times New Roman" w:cs="Times New Roman"/>
          <w:noProof/>
          <w:sz w:val="24"/>
          <w:szCs w:val="24"/>
          <w:lang w:eastAsia="ru-RU"/>
        </w:rPr>
        <w:drawing>
          <wp:inline distT="0" distB="0" distL="0" distR="0">
            <wp:extent cx="2785745" cy="3668395"/>
            <wp:effectExtent l="0" t="0" r="0" b="8255"/>
            <wp:docPr id="18" name="Рисунок 18" descr="https://fhd.multiurok.ru/3/7/c/37cb3e8178a47b3d9a20ef8c5f31bc7f6f580eb8/proiektno-issliedovatiel-skaia-rabota-volshiebnyi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hd.multiurok.ru/3/7/c/37cb3e8178a47b3d9a20ef8c5f31bc7f6f580eb8/proiektno-issliedovatiel-skaia-rabota-volshiebnyie_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5745" cy="3668395"/>
                    </a:xfrm>
                    <a:prstGeom prst="rect">
                      <a:avLst/>
                    </a:prstGeom>
                    <a:noFill/>
                    <a:ln>
                      <a:noFill/>
                    </a:ln>
                  </pic:spPr>
                </pic:pic>
              </a:graphicData>
            </a:graphic>
          </wp:inline>
        </w:drawing>
      </w:r>
      <w:r w:rsidR="00283178" w:rsidRPr="00283178">
        <w:t xml:space="preserve"> </w:t>
      </w:r>
      <w:r w:rsidR="00283178">
        <w:rPr>
          <w:noProof/>
          <w:lang w:eastAsia="ru-RU"/>
        </w:rPr>
        <w:drawing>
          <wp:inline distT="0" distB="0" distL="0" distR="0">
            <wp:extent cx="3625215" cy="4104168"/>
            <wp:effectExtent l="0" t="0" r="0" b="0"/>
            <wp:docPr id="27" name="Рисунок 27" descr="https://agrosemfond.ru/upload/iblock/fae/dc1b2e8353c111e6a4d0001e67b6d355_2f13af58227511eb80e20cc47a28e351.resi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agrosemfond.ru/upload/iblock/fae/dc1b2e8353c111e6a4d0001e67b6d355_2f13af58227511eb80e20cc47a28e351.resize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36269" cy="4116682"/>
                    </a:xfrm>
                    <a:prstGeom prst="rect">
                      <a:avLst/>
                    </a:prstGeom>
                    <a:noFill/>
                    <a:ln>
                      <a:noFill/>
                    </a:ln>
                  </pic:spPr>
                </pic:pic>
              </a:graphicData>
            </a:graphic>
          </wp:inline>
        </w:drawing>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noProof/>
          <w:sz w:val="24"/>
          <w:szCs w:val="24"/>
          <w:lang w:eastAsia="ru-RU"/>
        </w:rPr>
        <w:lastRenderedPageBreak/>
        <w:drawing>
          <wp:inline distT="0" distB="0" distL="0" distR="0">
            <wp:extent cx="5486400" cy="3306445"/>
            <wp:effectExtent l="0" t="0" r="0" b="8255"/>
            <wp:docPr id="17" name="Рисунок 17" descr="https://fhd.multiurok.ru/3/7/c/37cb3e8178a47b3d9a20ef8c5f31bc7f6f580eb8/proiektno-issliedovatiel-skaia-rabota-volshiebnyie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hd.multiurok.ru/3/7/c/37cb3e8178a47b3d9a20ef8c5f31bc7f6f580eb8/proiektno-issliedovatiel-skaia-rabota-volshiebnyie_8.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3306445"/>
                    </a:xfrm>
                    <a:prstGeom prst="rect">
                      <a:avLst/>
                    </a:prstGeom>
                    <a:noFill/>
                    <a:ln>
                      <a:noFill/>
                    </a:ln>
                  </pic:spPr>
                </pic:pic>
              </a:graphicData>
            </a:graphic>
          </wp:inline>
        </w:drawing>
      </w:r>
    </w:p>
    <w:p w:rsidR="00B32917" w:rsidRPr="00B32917" w:rsidRDefault="00B32917" w:rsidP="00B32917">
      <w:pPr>
        <w:spacing w:before="100" w:beforeAutospacing="1" w:after="240"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Приложение 3</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i/>
          <w:iCs/>
          <w:sz w:val="24"/>
          <w:szCs w:val="24"/>
          <w:lang w:eastAsia="ru-RU"/>
        </w:rPr>
        <w:t>Окрашивание белых цветов</w:t>
      </w:r>
    </w:p>
    <w:p w:rsidR="002F24A3" w:rsidRDefault="00283178" w:rsidP="002F24A3">
      <w:pPr>
        <w:spacing w:before="100" w:beforeAutospacing="1" w:after="240" w:line="240" w:lineRule="auto"/>
        <w:jc w:val="both"/>
        <w:rPr>
          <w:rFonts w:ascii="Times New Roman" w:eastAsia="Times New Roman" w:hAnsi="Times New Roman" w:cs="Times New Roman"/>
          <w:sz w:val="24"/>
          <w:szCs w:val="24"/>
          <w:lang w:eastAsia="ru-RU"/>
        </w:rPr>
      </w:pPr>
      <w:r w:rsidRPr="00283178">
        <w:rPr>
          <w:rFonts w:ascii="Times New Roman" w:eastAsia="Times New Roman" w:hAnsi="Times New Roman" w:cs="Times New Roman"/>
          <w:noProof/>
          <w:sz w:val="24"/>
          <w:szCs w:val="24"/>
          <w:lang w:eastAsia="ru-RU"/>
        </w:rPr>
        <w:lastRenderedPageBreak/>
        <w:drawing>
          <wp:inline distT="0" distB="0" distL="0" distR="0" wp14:anchorId="7F0721D9" wp14:editId="4FAA6E8D">
            <wp:extent cx="4930858" cy="3007995"/>
            <wp:effectExtent l="8890" t="0" r="0" b="0"/>
            <wp:docPr id="28" name="Рисунок 28" descr="C:\Users\BZhI-EM\AppData\Local\Temp\Rar$DRa9284.44987\20201120_21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ZhI-EM\AppData\Local\Temp\Rar$DRa9284.44987\20201120_21173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938467" cy="3012637"/>
                    </a:xfrm>
                    <a:prstGeom prst="rect">
                      <a:avLst/>
                    </a:prstGeom>
                    <a:noFill/>
                    <a:ln>
                      <a:noFill/>
                    </a:ln>
                  </pic:spPr>
                </pic:pic>
              </a:graphicData>
            </a:graphic>
          </wp:inline>
        </w:drawing>
      </w:r>
      <w:r w:rsidR="002F24A3" w:rsidRPr="00283178">
        <w:rPr>
          <w:rFonts w:ascii="Times New Roman" w:eastAsia="Times New Roman" w:hAnsi="Times New Roman" w:cs="Times New Roman"/>
          <w:noProof/>
          <w:sz w:val="24"/>
          <w:szCs w:val="24"/>
          <w:lang w:eastAsia="ru-RU"/>
        </w:rPr>
        <w:drawing>
          <wp:inline distT="0" distB="0" distL="0" distR="0" wp14:anchorId="7A1DF9CB" wp14:editId="6B04EC09">
            <wp:extent cx="5624623" cy="3342541"/>
            <wp:effectExtent l="0" t="0" r="0" b="0"/>
            <wp:docPr id="30" name="Рисунок 30" descr="C:\Users\BZhI-EM\AppData\Local\Temp\Rar$DRa9284.44987\20201120_212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ZhI-EM\AppData\Local\Temp\Rar$DRa9284.44987\20201120_21255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5630" cy="3349082"/>
                    </a:xfrm>
                    <a:prstGeom prst="rect">
                      <a:avLst/>
                    </a:prstGeom>
                    <a:noFill/>
                    <a:ln>
                      <a:noFill/>
                    </a:ln>
                  </pic:spPr>
                </pic:pic>
              </a:graphicData>
            </a:graphic>
          </wp:inline>
        </w:drawing>
      </w:r>
    </w:p>
    <w:p w:rsidR="002F24A3" w:rsidRDefault="002F24A3" w:rsidP="002F24A3">
      <w:pPr>
        <w:rPr>
          <w:rFonts w:ascii="Times New Roman" w:eastAsia="Times New Roman" w:hAnsi="Times New Roman" w:cs="Times New Roman"/>
          <w:sz w:val="24"/>
          <w:szCs w:val="24"/>
          <w:lang w:eastAsia="ru-RU"/>
        </w:rPr>
      </w:pPr>
    </w:p>
    <w:p w:rsidR="00B32917" w:rsidRDefault="00B32917" w:rsidP="002F24A3">
      <w:pPr>
        <w:rPr>
          <w:rFonts w:ascii="Times New Roman" w:eastAsia="Times New Roman" w:hAnsi="Times New Roman" w:cs="Times New Roman"/>
          <w:sz w:val="24"/>
          <w:szCs w:val="24"/>
          <w:lang w:eastAsia="ru-RU"/>
        </w:rPr>
      </w:pPr>
    </w:p>
    <w:p w:rsidR="002F24A3" w:rsidRDefault="002F24A3" w:rsidP="002F24A3">
      <w:pPr>
        <w:rPr>
          <w:rFonts w:ascii="Times New Roman" w:eastAsia="Times New Roman" w:hAnsi="Times New Roman" w:cs="Times New Roman"/>
          <w:sz w:val="24"/>
          <w:szCs w:val="24"/>
          <w:lang w:eastAsia="ru-RU"/>
        </w:rPr>
      </w:pPr>
    </w:p>
    <w:p w:rsidR="002F24A3" w:rsidRDefault="002F24A3" w:rsidP="002F24A3">
      <w:pPr>
        <w:rPr>
          <w:rFonts w:ascii="Times New Roman" w:eastAsia="Times New Roman" w:hAnsi="Times New Roman" w:cs="Times New Roman"/>
          <w:sz w:val="24"/>
          <w:szCs w:val="24"/>
          <w:lang w:eastAsia="ru-RU"/>
        </w:rPr>
      </w:pPr>
    </w:p>
    <w:p w:rsidR="002F24A3" w:rsidRDefault="002F24A3" w:rsidP="002F24A3">
      <w:pPr>
        <w:rPr>
          <w:rFonts w:ascii="Times New Roman" w:eastAsia="Times New Roman" w:hAnsi="Times New Roman" w:cs="Times New Roman"/>
          <w:sz w:val="24"/>
          <w:szCs w:val="24"/>
          <w:lang w:eastAsia="ru-RU"/>
        </w:rPr>
      </w:pPr>
      <w:r w:rsidRPr="00283178">
        <w:rPr>
          <w:rFonts w:ascii="Times New Roman" w:eastAsia="Times New Roman" w:hAnsi="Times New Roman" w:cs="Times New Roman"/>
          <w:noProof/>
          <w:sz w:val="24"/>
          <w:szCs w:val="24"/>
          <w:lang w:eastAsia="ru-RU"/>
        </w:rPr>
        <w:drawing>
          <wp:inline distT="0" distB="0" distL="0" distR="0" wp14:anchorId="5FB4201E" wp14:editId="1C40F6CB">
            <wp:extent cx="5940425" cy="3343253"/>
            <wp:effectExtent l="0" t="0" r="3175" b="0"/>
            <wp:docPr id="31" name="Рисунок 31" descr="C:\Users\BZhI-EM\AppData\Local\Temp\Rar$DRa9284.44987\20201120_212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ZhI-EM\AppData\Local\Temp\Rar$DRa9284.44987\20201120_2126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3343253"/>
                    </a:xfrm>
                    <a:prstGeom prst="rect">
                      <a:avLst/>
                    </a:prstGeom>
                    <a:noFill/>
                    <a:ln>
                      <a:noFill/>
                    </a:ln>
                  </pic:spPr>
                </pic:pic>
              </a:graphicData>
            </a:graphic>
          </wp:inline>
        </w:drawing>
      </w: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Default="002F24A3" w:rsidP="002F24A3">
      <w:pPr>
        <w:rPr>
          <w:rFonts w:ascii="Times New Roman" w:eastAsia="Times New Roman" w:hAnsi="Times New Roman" w:cs="Times New Roman"/>
          <w:sz w:val="24"/>
          <w:szCs w:val="24"/>
          <w:lang w:eastAsia="ru-RU"/>
        </w:rPr>
      </w:pPr>
    </w:p>
    <w:p w:rsidR="002F24A3" w:rsidRDefault="002F24A3" w:rsidP="002F24A3">
      <w:pPr>
        <w:rPr>
          <w:rFonts w:ascii="Times New Roman" w:eastAsia="Times New Roman" w:hAnsi="Times New Roman" w:cs="Times New Roman"/>
          <w:sz w:val="24"/>
          <w:szCs w:val="24"/>
          <w:lang w:eastAsia="ru-RU"/>
        </w:rPr>
      </w:pPr>
    </w:p>
    <w:p w:rsidR="002F24A3" w:rsidRPr="002F24A3" w:rsidRDefault="002F24A3" w:rsidP="002F24A3">
      <w:pPr>
        <w:rPr>
          <w:rFonts w:ascii="Times New Roman" w:eastAsia="Times New Roman" w:hAnsi="Times New Roman" w:cs="Times New Roman"/>
          <w:sz w:val="24"/>
          <w:szCs w:val="24"/>
          <w:lang w:eastAsia="ru-RU"/>
        </w:rPr>
      </w:pPr>
    </w:p>
    <w:p w:rsidR="002F24A3" w:rsidRDefault="002F24A3" w:rsidP="002F24A3">
      <w:pPr>
        <w:rPr>
          <w:rFonts w:ascii="Times New Roman" w:eastAsia="Times New Roman" w:hAnsi="Times New Roman" w:cs="Times New Roman"/>
          <w:sz w:val="24"/>
          <w:szCs w:val="24"/>
          <w:lang w:eastAsia="ru-RU"/>
        </w:rPr>
      </w:pPr>
    </w:p>
    <w:p w:rsidR="002F24A3" w:rsidRPr="00B32917" w:rsidRDefault="002F24A3" w:rsidP="002F24A3">
      <w:pPr>
        <w:spacing w:before="100" w:beforeAutospacing="1" w:after="100" w:afterAutospacing="1"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ab/>
      </w:r>
      <w:r w:rsidRPr="00B32917">
        <w:rPr>
          <w:rFonts w:ascii="Times New Roman" w:eastAsia="Times New Roman" w:hAnsi="Times New Roman" w:cs="Times New Roman"/>
          <w:sz w:val="24"/>
          <w:szCs w:val="24"/>
          <w:lang w:eastAsia="ru-RU"/>
        </w:rPr>
        <w:t>Приложение 4</w:t>
      </w:r>
    </w:p>
    <w:p w:rsidR="002F24A3" w:rsidRPr="00B32917" w:rsidRDefault="002F24A3" w:rsidP="002F24A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i/>
          <w:iCs/>
          <w:sz w:val="24"/>
          <w:szCs w:val="24"/>
          <w:lang w:eastAsia="ru-RU"/>
        </w:rPr>
        <w:t>Волшебные цветы</w:t>
      </w:r>
    </w:p>
    <w:p w:rsidR="002F24A3" w:rsidRPr="002F24A3" w:rsidRDefault="002F24A3" w:rsidP="002F24A3">
      <w:pPr>
        <w:tabs>
          <w:tab w:val="left" w:pos="2344"/>
        </w:tabs>
        <w:rPr>
          <w:rFonts w:ascii="Times New Roman" w:eastAsia="Times New Roman" w:hAnsi="Times New Roman" w:cs="Times New Roman"/>
          <w:sz w:val="24"/>
          <w:szCs w:val="24"/>
          <w:lang w:eastAsia="ru-RU"/>
        </w:rPr>
      </w:pPr>
    </w:p>
    <w:p w:rsidR="00B32917" w:rsidRPr="00B32917" w:rsidRDefault="00283178"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283178">
        <w:rPr>
          <w:rFonts w:ascii="Times New Roman" w:eastAsia="Times New Roman" w:hAnsi="Times New Roman" w:cs="Times New Roman"/>
          <w:noProof/>
          <w:sz w:val="24"/>
          <w:szCs w:val="24"/>
          <w:lang w:eastAsia="ru-RU"/>
        </w:rPr>
        <w:drawing>
          <wp:inline distT="0" distB="0" distL="0" distR="0">
            <wp:extent cx="5486400" cy="2912745"/>
            <wp:effectExtent l="0" t="0" r="0" b="1905"/>
            <wp:docPr id="42" name="Рисунок 42" descr="C:\Users\BZhI-EM\AppData\Local\Temp\Rar$DRa9284.44987\20201127_070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BZhI-EM\AppData\Local\Temp\Rar$DRa9284.44987\20201127_07042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6195" cy="2917945"/>
                    </a:xfrm>
                    <a:prstGeom prst="rect">
                      <a:avLst/>
                    </a:prstGeom>
                    <a:noFill/>
                    <a:ln>
                      <a:noFill/>
                    </a:ln>
                  </pic:spPr>
                </pic:pic>
              </a:graphicData>
            </a:graphic>
          </wp:inline>
        </w:drawing>
      </w:r>
      <w:r w:rsidRPr="00283178">
        <w:rPr>
          <w:rFonts w:ascii="Times New Roman" w:eastAsia="Times New Roman" w:hAnsi="Times New Roman" w:cs="Times New Roman"/>
          <w:noProof/>
          <w:sz w:val="24"/>
          <w:szCs w:val="24"/>
          <w:lang w:eastAsia="ru-RU"/>
        </w:rPr>
        <w:drawing>
          <wp:inline distT="0" distB="0" distL="0" distR="0">
            <wp:extent cx="5526344" cy="3965944"/>
            <wp:effectExtent l="0" t="0" r="0" b="0"/>
            <wp:docPr id="41" name="Рисунок 41" descr="C:\Users\BZhI-EM\AppData\Local\Temp\Rar$DRa9284.44987\20201127_07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BZhI-EM\AppData\Local\Temp\Rar$DRa9284.44987\20201127_07041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8045" cy="3974341"/>
                    </a:xfrm>
                    <a:prstGeom prst="rect">
                      <a:avLst/>
                    </a:prstGeom>
                    <a:noFill/>
                    <a:ln>
                      <a:noFill/>
                    </a:ln>
                  </pic:spPr>
                </pic:pic>
              </a:graphicData>
            </a:graphic>
          </wp:inline>
        </w:drawing>
      </w:r>
      <w:r w:rsidRPr="00283178">
        <w:rPr>
          <w:rFonts w:ascii="Times New Roman" w:eastAsia="Times New Roman" w:hAnsi="Times New Roman" w:cs="Times New Roman"/>
          <w:noProof/>
          <w:sz w:val="24"/>
          <w:szCs w:val="24"/>
          <w:lang w:eastAsia="ru-RU"/>
        </w:rPr>
        <w:lastRenderedPageBreak/>
        <w:drawing>
          <wp:inline distT="0" distB="0" distL="0" distR="0">
            <wp:extent cx="6003402" cy="3376649"/>
            <wp:effectExtent l="0" t="0" r="0" b="0"/>
            <wp:docPr id="40" name="Рисунок 40" descr="C:\Users\BZhI-EM\AppData\Local\Temp\Rar$DRa9284.44987\20201127_070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BZhI-EM\AppData\Local\Temp\Rar$DRa9284.44987\20201127_0703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5137" cy="3383250"/>
                    </a:xfrm>
                    <a:prstGeom prst="rect">
                      <a:avLst/>
                    </a:prstGeom>
                    <a:noFill/>
                    <a:ln>
                      <a:noFill/>
                    </a:ln>
                  </pic:spPr>
                </pic:pic>
              </a:graphicData>
            </a:graphic>
          </wp:inline>
        </w:drawing>
      </w:r>
      <w:r w:rsidRPr="00283178">
        <w:rPr>
          <w:rFonts w:ascii="Times New Roman" w:eastAsia="Times New Roman" w:hAnsi="Times New Roman" w:cs="Times New Roman"/>
          <w:noProof/>
          <w:sz w:val="24"/>
          <w:szCs w:val="24"/>
          <w:lang w:eastAsia="ru-RU"/>
        </w:rPr>
        <w:drawing>
          <wp:inline distT="0" distB="0" distL="0" distR="0">
            <wp:extent cx="5815234" cy="3272796"/>
            <wp:effectExtent l="0" t="0" r="0" b="3810"/>
            <wp:docPr id="38" name="Рисунок 38" descr="C:\Users\BZhI-EM\AppData\Local\Temp\Rar$DRa9284.44987\20201126_193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BZhI-EM\AppData\Local\Temp\Rar$DRa9284.44987\20201126_1935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5859" cy="3278776"/>
                    </a:xfrm>
                    <a:prstGeom prst="rect">
                      <a:avLst/>
                    </a:prstGeom>
                    <a:noFill/>
                    <a:ln>
                      <a:noFill/>
                    </a:ln>
                  </pic:spPr>
                </pic:pic>
              </a:graphicData>
            </a:graphic>
          </wp:inline>
        </w:drawing>
      </w:r>
      <w:r w:rsidRPr="00283178">
        <w:rPr>
          <w:rFonts w:ascii="Times New Roman" w:eastAsia="Times New Roman" w:hAnsi="Times New Roman" w:cs="Times New Roman"/>
          <w:noProof/>
          <w:sz w:val="24"/>
          <w:szCs w:val="24"/>
          <w:lang w:eastAsia="ru-RU"/>
        </w:rPr>
        <w:lastRenderedPageBreak/>
        <w:drawing>
          <wp:inline distT="0" distB="0" distL="0" distR="0">
            <wp:extent cx="6124353" cy="3581400"/>
            <wp:effectExtent l="0" t="0" r="0" b="0"/>
            <wp:docPr id="35" name="Рисунок 35" descr="C:\Users\BZhI-EM\AppData\Local\Temp\Rar$DRa9284.44987\20201121_14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BZhI-EM\AppData\Local\Temp\Rar$DRa9284.44987\20201121_1418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6731" cy="3588638"/>
                    </a:xfrm>
                    <a:prstGeom prst="rect">
                      <a:avLst/>
                    </a:prstGeom>
                    <a:noFill/>
                    <a:ln>
                      <a:noFill/>
                    </a:ln>
                  </pic:spPr>
                </pic:pic>
              </a:graphicData>
            </a:graphic>
          </wp:inline>
        </w:drawing>
      </w:r>
      <w:r w:rsidRPr="00283178">
        <w:rPr>
          <w:rFonts w:ascii="Times New Roman" w:eastAsia="Times New Roman" w:hAnsi="Times New Roman" w:cs="Times New Roman"/>
          <w:noProof/>
          <w:sz w:val="24"/>
          <w:szCs w:val="24"/>
          <w:lang w:eastAsia="ru-RU"/>
        </w:rPr>
        <w:drawing>
          <wp:inline distT="0" distB="0" distL="0" distR="0">
            <wp:extent cx="5497032" cy="3461948"/>
            <wp:effectExtent l="0" t="0" r="8890" b="5715"/>
            <wp:docPr id="34" name="Рисунок 34" descr="C:\Users\BZhI-EM\AppData\Local\Temp\Rar$DRa9284.44987\20201121_14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BZhI-EM\AppData\Local\Temp\Rar$DRa9284.44987\20201121_1417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07269" cy="3468395"/>
                    </a:xfrm>
                    <a:prstGeom prst="rect">
                      <a:avLst/>
                    </a:prstGeom>
                    <a:noFill/>
                    <a:ln>
                      <a:noFill/>
                    </a:ln>
                  </pic:spPr>
                </pic:pic>
              </a:graphicData>
            </a:graphic>
          </wp:inline>
        </w:drawing>
      </w:r>
      <w:r w:rsidRPr="00283178">
        <w:rPr>
          <w:rFonts w:ascii="Times New Roman" w:eastAsia="Times New Roman" w:hAnsi="Times New Roman" w:cs="Times New Roman"/>
          <w:noProof/>
          <w:sz w:val="24"/>
          <w:szCs w:val="24"/>
          <w:lang w:eastAsia="ru-RU"/>
        </w:rPr>
        <w:lastRenderedPageBreak/>
        <w:drawing>
          <wp:inline distT="0" distB="0" distL="0" distR="0">
            <wp:extent cx="5478780" cy="3083442"/>
            <wp:effectExtent l="0" t="0" r="7620" b="3175"/>
            <wp:docPr id="33" name="Рисунок 33" descr="C:\Users\BZhI-EM\AppData\Local\Temp\Rar$DRa9284.44987\20201121_14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ZhI-EM\AppData\Local\Temp\Rar$DRa9284.44987\20201121_1417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91648" cy="3090684"/>
                    </a:xfrm>
                    <a:prstGeom prst="rect">
                      <a:avLst/>
                    </a:prstGeom>
                    <a:noFill/>
                    <a:ln>
                      <a:noFill/>
                    </a:ln>
                  </pic:spPr>
                </pic:pic>
              </a:graphicData>
            </a:graphic>
          </wp:inline>
        </w:drawing>
      </w: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right"/>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Приложение 5</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b/>
          <w:bCs/>
          <w:i/>
          <w:iCs/>
          <w:sz w:val="24"/>
          <w:szCs w:val="24"/>
          <w:lang w:eastAsia="ru-RU"/>
        </w:rPr>
        <w:t>Результаты окрашивания цветов</w:t>
      </w:r>
    </w:p>
    <w:tbl>
      <w:tblPr>
        <w:tblW w:w="8895" w:type="dxa"/>
        <w:tblCellSpacing w:w="0" w:type="dxa"/>
        <w:tblCellMar>
          <w:top w:w="105" w:type="dxa"/>
          <w:left w:w="105" w:type="dxa"/>
          <w:bottom w:w="105" w:type="dxa"/>
          <w:right w:w="105" w:type="dxa"/>
        </w:tblCellMar>
        <w:tblLook w:val="04A0" w:firstRow="1" w:lastRow="0" w:firstColumn="1" w:lastColumn="0" w:noHBand="0" w:noVBand="1"/>
      </w:tblPr>
      <w:tblGrid>
        <w:gridCol w:w="2959"/>
        <w:gridCol w:w="2976"/>
        <w:gridCol w:w="2960"/>
      </w:tblGrid>
      <w:tr w:rsidR="00B32917" w:rsidRPr="00B32917" w:rsidTr="00B32917">
        <w:trPr>
          <w:tblCellSpacing w:w="0" w:type="dxa"/>
        </w:trPr>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Наименование</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Время появления первых результатов (ч)</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Интенсивность</w:t>
            </w:r>
          </w:p>
        </w:tc>
      </w:tr>
      <w:tr w:rsidR="00B32917" w:rsidRPr="00B32917" w:rsidTr="00B32917">
        <w:trPr>
          <w:tblCellSpacing w:w="0" w:type="dxa"/>
        </w:trPr>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2F24A3" w:rsidP="00B329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Роза </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tc>
      </w:tr>
      <w:tr w:rsidR="00B32917" w:rsidRPr="00B32917" w:rsidTr="00B32917">
        <w:trPr>
          <w:tblCellSpacing w:w="0" w:type="dxa"/>
        </w:trPr>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2F24A3" w:rsidP="00B329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Красный краситель</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8</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w:t>
            </w:r>
            <w:r w:rsidR="002F24A3">
              <w:rPr>
                <w:rFonts w:ascii="Times New Roman" w:eastAsia="Times New Roman" w:hAnsi="Times New Roman" w:cs="Times New Roman"/>
                <w:sz w:val="24"/>
                <w:szCs w:val="24"/>
                <w:lang w:eastAsia="ru-RU"/>
              </w:rPr>
              <w:t>+</w:t>
            </w:r>
          </w:p>
        </w:tc>
      </w:tr>
      <w:tr w:rsidR="00B32917" w:rsidRPr="00B32917" w:rsidTr="00B32917">
        <w:trPr>
          <w:tblCellSpacing w:w="0" w:type="dxa"/>
        </w:trPr>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2F24A3" w:rsidP="00B329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Синий краситель</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9</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w:t>
            </w:r>
          </w:p>
        </w:tc>
      </w:tr>
      <w:tr w:rsidR="00B32917" w:rsidRPr="00B32917" w:rsidTr="00B32917">
        <w:trPr>
          <w:tblCellSpacing w:w="0" w:type="dxa"/>
        </w:trPr>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2F24A3" w:rsidP="00B32917">
            <w:p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Желтый краситель</w:t>
            </w:r>
          </w:p>
        </w:tc>
        <w:tc>
          <w:tcPr>
            <w:tcW w:w="2760"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12</w:t>
            </w:r>
          </w:p>
        </w:tc>
        <w:tc>
          <w:tcPr>
            <w:tcW w:w="2745"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w:t>
            </w:r>
          </w:p>
        </w:tc>
      </w:tr>
    </w:tbl>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низкая интенсивность</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средняя интенсивность</w:t>
      </w: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r w:rsidRPr="00B32917">
        <w:rPr>
          <w:rFonts w:ascii="Times New Roman" w:eastAsia="Times New Roman" w:hAnsi="Times New Roman" w:cs="Times New Roman"/>
          <w:sz w:val="24"/>
          <w:szCs w:val="24"/>
          <w:lang w:eastAsia="ru-RU"/>
        </w:rPr>
        <w:t>+++ высокая интенсивность</w:t>
      </w: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240" w:line="240" w:lineRule="auto"/>
        <w:rPr>
          <w:rFonts w:ascii="Times New Roman" w:eastAsia="Times New Roman" w:hAnsi="Times New Roman" w:cs="Times New Roman"/>
          <w:sz w:val="24"/>
          <w:szCs w:val="24"/>
          <w:lang w:eastAsia="ru-RU"/>
        </w:rPr>
      </w:pPr>
    </w:p>
    <w:p w:rsidR="00B32917" w:rsidRPr="00B32917" w:rsidRDefault="00B32917" w:rsidP="00B32917">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4964FF" w:rsidRDefault="004964FF"/>
    <w:sectPr w:rsidR="004964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943374"/>
    <w:multiLevelType w:val="multilevel"/>
    <w:tmpl w:val="597AFA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10C7B79"/>
    <w:multiLevelType w:val="multilevel"/>
    <w:tmpl w:val="68FE7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BE35C06"/>
    <w:multiLevelType w:val="multilevel"/>
    <w:tmpl w:val="1F42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1F39CF"/>
    <w:multiLevelType w:val="multilevel"/>
    <w:tmpl w:val="18A6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917"/>
    <w:rsid w:val="001F7F47"/>
    <w:rsid w:val="00283178"/>
    <w:rsid w:val="002F24A3"/>
    <w:rsid w:val="004964FF"/>
    <w:rsid w:val="008D1A87"/>
    <w:rsid w:val="00A476F3"/>
    <w:rsid w:val="00B32917"/>
    <w:rsid w:val="00D36255"/>
    <w:rsid w:val="00D52B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8B5F46E-1545-41DF-AFC0-115AF6995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3291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8884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1</Pages>
  <Words>1652</Words>
  <Characters>9422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BZhI-EM</dc:creator>
  <cp:keywords/>
  <dc:description/>
  <cp:lastModifiedBy>BZhI-EM</cp:lastModifiedBy>
  <cp:revision>3</cp:revision>
  <dcterms:created xsi:type="dcterms:W3CDTF">2023-04-14T08:53:00Z</dcterms:created>
  <dcterms:modified xsi:type="dcterms:W3CDTF">2023-04-14T10:21:00Z</dcterms:modified>
</cp:coreProperties>
</file>