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C7CC" w14:textId="77777777" w:rsidR="003958D1" w:rsidRPr="001652F2" w:rsidRDefault="003958D1" w:rsidP="003958D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1E3E8D24" w14:textId="77777777" w:rsidR="003958D1" w:rsidRPr="001652F2" w:rsidRDefault="003958D1" w:rsidP="003958D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14:paraId="60B9621D" w14:textId="77777777" w:rsidR="003958D1" w:rsidRPr="001652F2" w:rsidRDefault="003958D1" w:rsidP="003958D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Муниципальное образование «город Екатеринбург»</w:t>
      </w:r>
    </w:p>
    <w:p w14:paraId="42F5C9AD" w14:textId="77777777" w:rsidR="003958D1" w:rsidRPr="001652F2" w:rsidRDefault="003958D1" w:rsidP="003958D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Чкаловский район</w:t>
      </w:r>
    </w:p>
    <w:p w14:paraId="6A46D533" w14:textId="77777777" w:rsidR="003958D1" w:rsidRPr="001652F2" w:rsidRDefault="003958D1" w:rsidP="003958D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3A6E0030" w14:textId="77777777" w:rsidR="003958D1" w:rsidRDefault="003958D1" w:rsidP="00395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2F2">
        <w:rPr>
          <w:rFonts w:ascii="Times New Roman" w:hAnsi="Times New Roman" w:cs="Times New Roman"/>
          <w:sz w:val="28"/>
          <w:szCs w:val="28"/>
        </w:rPr>
        <w:t>средняя общеобразовательная школа №142</w:t>
      </w:r>
    </w:p>
    <w:p w14:paraId="723C7D06" w14:textId="77777777" w:rsidR="00F83412" w:rsidRPr="0005468C" w:rsidRDefault="00F83412" w:rsidP="001E2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53ED3" w14:textId="77777777" w:rsidR="00F83412" w:rsidRPr="0005468C" w:rsidRDefault="00F83412" w:rsidP="001E2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7F102" w14:textId="77777777" w:rsidR="00F83412" w:rsidRPr="0005468C" w:rsidRDefault="00F83412" w:rsidP="001E2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590B9" w14:textId="6C78B320" w:rsidR="00F83412" w:rsidRPr="0005468C" w:rsidRDefault="003958D1" w:rsidP="001E25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718DEF7B" w14:textId="77777777" w:rsidR="00F83412" w:rsidRPr="0005468C" w:rsidRDefault="00F83412" w:rsidP="001E2548">
      <w:pPr>
        <w:spacing w:line="36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05468C">
        <w:rPr>
          <w:rFonts w:ascii="Times New Roman" w:eastAsia="Cambria" w:hAnsi="Times New Roman" w:cs="Times New Roman"/>
          <w:b/>
          <w:sz w:val="28"/>
          <w:szCs w:val="28"/>
        </w:rPr>
        <w:t>«Состояние и перспективы развития гражданского авиастроения в Российской Федерации в условиях санкционных ограничений»</w:t>
      </w:r>
    </w:p>
    <w:p w14:paraId="6D293FA3" w14:textId="77777777" w:rsidR="00F83412" w:rsidRPr="0005468C" w:rsidRDefault="00F83412" w:rsidP="001E2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FD5655" w14:textId="77777777" w:rsidR="00F83412" w:rsidRPr="0005468C" w:rsidRDefault="00F83412" w:rsidP="00395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EEB0B" w14:textId="6C1B17A3" w:rsidR="00F83412" w:rsidRPr="0005468C" w:rsidRDefault="00F83412" w:rsidP="003958D1">
      <w:pPr>
        <w:spacing w:line="36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0546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58D1">
        <w:rPr>
          <w:rFonts w:ascii="Times New Roman" w:hAnsi="Times New Roman" w:cs="Times New Roman"/>
          <w:sz w:val="28"/>
          <w:szCs w:val="28"/>
        </w:rPr>
        <w:t xml:space="preserve">    </w:t>
      </w:r>
      <w:r w:rsidR="003958D1" w:rsidRPr="003958D1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="003958D1">
        <w:rPr>
          <w:rFonts w:ascii="Times New Roman" w:hAnsi="Times New Roman" w:cs="Times New Roman"/>
          <w:sz w:val="28"/>
          <w:szCs w:val="28"/>
        </w:rPr>
        <w:t xml:space="preserve"> Устинов Степан</w:t>
      </w:r>
      <w:r w:rsidRPr="0005468C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3958D1">
        <w:rPr>
          <w:rFonts w:ascii="Times New Roman" w:hAnsi="Times New Roman" w:cs="Times New Roman"/>
          <w:sz w:val="28"/>
          <w:szCs w:val="28"/>
        </w:rPr>
        <w:t>,</w:t>
      </w:r>
    </w:p>
    <w:p w14:paraId="322BF889" w14:textId="7C5ED35F" w:rsidR="00F83412" w:rsidRPr="0005468C" w:rsidRDefault="00F83412" w:rsidP="003958D1">
      <w:pPr>
        <w:spacing w:line="36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05468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58D1">
        <w:rPr>
          <w:rFonts w:ascii="Times New Roman" w:hAnsi="Times New Roman" w:cs="Times New Roman"/>
          <w:sz w:val="28"/>
          <w:szCs w:val="28"/>
        </w:rPr>
        <w:t>обучающийся</w:t>
      </w:r>
      <w:r w:rsidRPr="0005468C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3958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58D1">
        <w:rPr>
          <w:rFonts w:ascii="Times New Roman" w:hAnsi="Times New Roman" w:cs="Times New Roman"/>
          <w:sz w:val="28"/>
          <w:szCs w:val="28"/>
        </w:rPr>
        <w:t xml:space="preserve"> </w:t>
      </w:r>
      <w:r w:rsidRPr="0005468C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14:paraId="7AA68560" w14:textId="4251BF19" w:rsidR="00F83412" w:rsidRPr="0005468C" w:rsidRDefault="003958D1" w:rsidP="003958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№142       </w:t>
      </w:r>
    </w:p>
    <w:p w14:paraId="7DF1A602" w14:textId="60C9F3F9" w:rsidR="00F83412" w:rsidRDefault="00F83412" w:rsidP="003958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68C">
        <w:rPr>
          <w:rFonts w:ascii="Times New Roman" w:hAnsi="Times New Roman" w:cs="Times New Roman"/>
          <w:sz w:val="28"/>
          <w:szCs w:val="28"/>
        </w:rPr>
        <w:t xml:space="preserve"> </w:t>
      </w:r>
      <w:r w:rsidRPr="003958D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5468C">
        <w:rPr>
          <w:rFonts w:ascii="Times New Roman" w:hAnsi="Times New Roman" w:cs="Times New Roman"/>
          <w:sz w:val="28"/>
          <w:szCs w:val="28"/>
        </w:rPr>
        <w:t xml:space="preserve"> </w:t>
      </w:r>
      <w:r w:rsidR="003958D1">
        <w:rPr>
          <w:rFonts w:ascii="Times New Roman" w:hAnsi="Times New Roman" w:cs="Times New Roman"/>
          <w:sz w:val="28"/>
          <w:szCs w:val="28"/>
        </w:rPr>
        <w:t>Половая Елена Геннадьевна,</w:t>
      </w:r>
    </w:p>
    <w:p w14:paraId="519DB990" w14:textId="101DC2E1" w:rsidR="003958D1" w:rsidRDefault="003958D1" w:rsidP="003958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02EDC1DC" w14:textId="58AFD213" w:rsidR="003958D1" w:rsidRPr="0005468C" w:rsidRDefault="003958D1" w:rsidP="003958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№142</w:t>
      </w:r>
    </w:p>
    <w:p w14:paraId="3EA1872D" w14:textId="77777777" w:rsidR="003958D1" w:rsidRDefault="003958D1" w:rsidP="0038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D097E" w14:textId="77777777" w:rsidR="003958D1" w:rsidRDefault="003958D1" w:rsidP="00395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51F90B" w14:textId="77777777" w:rsidR="003958D1" w:rsidRDefault="003958D1" w:rsidP="0038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7CD31" w14:textId="4B378BB2" w:rsidR="00380715" w:rsidRPr="0005468C" w:rsidRDefault="00F83412" w:rsidP="0038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8C">
        <w:rPr>
          <w:rFonts w:ascii="Times New Roman" w:hAnsi="Times New Roman" w:cs="Times New Roman"/>
          <w:sz w:val="28"/>
          <w:szCs w:val="28"/>
        </w:rPr>
        <w:t xml:space="preserve">г. Екатеринбург </w:t>
      </w:r>
    </w:p>
    <w:p w14:paraId="56D846B3" w14:textId="2909F22D" w:rsidR="00F83412" w:rsidRPr="0005468C" w:rsidRDefault="00F83412" w:rsidP="0038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68C">
        <w:rPr>
          <w:rFonts w:ascii="Times New Roman" w:hAnsi="Times New Roman" w:cs="Times New Roman"/>
          <w:sz w:val="28"/>
          <w:szCs w:val="28"/>
        </w:rPr>
        <w:t>2023г</w:t>
      </w:r>
      <w:r w:rsidR="003958D1">
        <w:rPr>
          <w:rFonts w:ascii="Times New Roman" w:hAnsi="Times New Roman" w:cs="Times New Roman"/>
          <w:sz w:val="28"/>
          <w:szCs w:val="28"/>
        </w:rPr>
        <w:t>.</w:t>
      </w:r>
    </w:p>
    <w:p w14:paraId="05A1F279" w14:textId="30DFCF9E" w:rsidR="00380715" w:rsidRDefault="00380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2CBB11" w14:textId="77777777" w:rsidR="00380715" w:rsidRPr="00F23AEA" w:rsidRDefault="00380715" w:rsidP="003807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53644" w14:textId="46CFAA00" w:rsidR="00F83412" w:rsidRDefault="00F83412" w:rsidP="00BB093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13FFAF83" w14:textId="14380D1D" w:rsidR="00F83412" w:rsidRDefault="00F83412" w:rsidP="00BF7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Введение………………………………………………………………</w:t>
      </w:r>
      <w:proofErr w:type="gramStart"/>
      <w:r w:rsidR="00BF7ECA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BF7ECA">
        <w:rPr>
          <w:rFonts w:ascii="Times New Roman" w:hAnsi="Times New Roman" w:cs="Times New Roman"/>
          <w:b/>
          <w:sz w:val="28"/>
          <w:szCs w:val="28"/>
        </w:rPr>
        <w:t>3</w:t>
      </w:r>
    </w:p>
    <w:p w14:paraId="0787B7EB" w14:textId="4FD7226C" w:rsidR="00DC08D2" w:rsidRDefault="00DC08D2" w:rsidP="00BF7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18A9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857343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 в Россий</w:t>
      </w:r>
      <w:r w:rsidR="00B55280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6618A9">
        <w:rPr>
          <w:rFonts w:ascii="Times New Roman" w:hAnsi="Times New Roman" w:cs="Times New Roman"/>
          <w:b/>
          <w:sz w:val="28"/>
          <w:szCs w:val="28"/>
        </w:rPr>
        <w:t>Ф</w:t>
      </w:r>
      <w:r w:rsidR="00B55280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BF7ECA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Start"/>
      <w:r w:rsidR="00BF7ECA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BF7ECA">
        <w:rPr>
          <w:rFonts w:ascii="Times New Roman" w:hAnsi="Times New Roman" w:cs="Times New Roman"/>
          <w:b/>
          <w:sz w:val="28"/>
          <w:szCs w:val="28"/>
        </w:rPr>
        <w:t>.7</w:t>
      </w:r>
    </w:p>
    <w:p w14:paraId="24C3C249" w14:textId="559599F6" w:rsidR="00B55280" w:rsidRDefault="00B55280" w:rsidP="00BF7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D2" w:rsidRPr="00032DAF">
        <w:rPr>
          <w:rFonts w:ascii="Times New Roman" w:hAnsi="Times New Roman" w:cs="Times New Roman"/>
          <w:sz w:val="28"/>
          <w:szCs w:val="28"/>
        </w:rPr>
        <w:t>.1.</w:t>
      </w:r>
      <w:r w:rsidR="00AC0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История развития гражданской авиации в Российской Федерации</w:t>
      </w:r>
      <w:r w:rsidR="00BF7ECA">
        <w:rPr>
          <w:rFonts w:ascii="Times New Roman" w:hAnsi="Times New Roman" w:cs="Times New Roman"/>
          <w:sz w:val="28"/>
          <w:szCs w:val="28"/>
        </w:rPr>
        <w:t>……7</w:t>
      </w:r>
    </w:p>
    <w:p w14:paraId="165EF480" w14:textId="32C1E450" w:rsidR="00B55280" w:rsidRDefault="000F289F" w:rsidP="00BF7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C0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Современная авиационная промышленность </w:t>
      </w:r>
      <w:r w:rsidR="00BF7ECA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BF7E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F7ECA">
        <w:rPr>
          <w:rFonts w:ascii="Times New Roman" w:hAnsi="Times New Roman" w:cs="Times New Roman"/>
          <w:sz w:val="28"/>
          <w:szCs w:val="28"/>
        </w:rPr>
        <w:t>.………12</w:t>
      </w:r>
    </w:p>
    <w:p w14:paraId="3A58C23D" w14:textId="77777777" w:rsidR="00A31465" w:rsidRPr="00A31465" w:rsidRDefault="00A31465" w:rsidP="00BF7ECA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Hlk127801292"/>
      <w:r w:rsidRPr="00A31465">
        <w:rPr>
          <w:rFonts w:ascii="Times New Roman" w:eastAsia="Cambria" w:hAnsi="Times New Roman" w:cs="Times New Roman"/>
          <w:b/>
          <w:sz w:val="28"/>
          <w:szCs w:val="28"/>
        </w:rPr>
        <w:t>Состояние и перспективы развития гражданского авиастроения</w:t>
      </w:r>
    </w:p>
    <w:p w14:paraId="2670B70B" w14:textId="58F087B8" w:rsidR="00A31465" w:rsidRDefault="00A31465" w:rsidP="00BF7ECA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A31465">
        <w:rPr>
          <w:rFonts w:ascii="Times New Roman" w:eastAsia="Cambria" w:hAnsi="Times New Roman" w:cs="Times New Roman"/>
          <w:b/>
          <w:sz w:val="28"/>
          <w:szCs w:val="28"/>
        </w:rPr>
        <w:t xml:space="preserve"> в Российской Федерации в условиях санкционных ограничений</w:t>
      </w:r>
      <w:bookmarkEnd w:id="0"/>
      <w:r w:rsidR="00BF7ECA">
        <w:rPr>
          <w:rFonts w:ascii="Times New Roman" w:eastAsia="Cambria" w:hAnsi="Times New Roman" w:cs="Times New Roman"/>
          <w:b/>
          <w:sz w:val="28"/>
          <w:szCs w:val="28"/>
        </w:rPr>
        <w:t>…</w:t>
      </w:r>
      <w:proofErr w:type="gramStart"/>
      <w:r w:rsidR="00BF7ECA">
        <w:rPr>
          <w:rFonts w:ascii="Times New Roman" w:eastAsia="Cambria" w:hAnsi="Times New Roman" w:cs="Times New Roman"/>
          <w:b/>
          <w:sz w:val="28"/>
          <w:szCs w:val="28"/>
        </w:rPr>
        <w:t>…….</w:t>
      </w:r>
      <w:proofErr w:type="gramEnd"/>
      <w:r w:rsidR="00BF7ECA">
        <w:rPr>
          <w:rFonts w:ascii="Times New Roman" w:eastAsia="Cambria" w:hAnsi="Times New Roman" w:cs="Times New Roman"/>
          <w:b/>
          <w:sz w:val="28"/>
          <w:szCs w:val="28"/>
        </w:rPr>
        <w:t>16</w:t>
      </w:r>
    </w:p>
    <w:p w14:paraId="5D02DFDD" w14:textId="6917668D" w:rsidR="00A31465" w:rsidRDefault="00A31465" w:rsidP="00BF7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65">
        <w:rPr>
          <w:rFonts w:ascii="Times New Roman" w:hAnsi="Times New Roman" w:cs="Times New Roman"/>
          <w:sz w:val="28"/>
          <w:szCs w:val="28"/>
        </w:rPr>
        <w:t>2.1.</w:t>
      </w:r>
      <w:r w:rsidR="00AC0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Состояние авиационной отрасли Российской Федерации </w:t>
      </w:r>
      <w:r w:rsidR="00BF7ECA">
        <w:rPr>
          <w:rFonts w:ascii="Times New Roman" w:hAnsi="Times New Roman" w:cs="Times New Roman"/>
          <w:sz w:val="28"/>
          <w:szCs w:val="28"/>
        </w:rPr>
        <w:t xml:space="preserve">в условиях </w:t>
      </w:r>
    </w:p>
    <w:p w14:paraId="5707550A" w14:textId="5FD4B0A8" w:rsidR="005620EF" w:rsidRPr="0015094F" w:rsidRDefault="005620EF" w:rsidP="00BF7ECA">
      <w:pPr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5094F">
        <w:rPr>
          <w:rFonts w:ascii="Times New Roman" w:eastAsia="Cambria" w:hAnsi="Times New Roman" w:cs="Times New Roman"/>
          <w:sz w:val="28"/>
          <w:szCs w:val="28"/>
        </w:rPr>
        <w:t>санкционных ограничений</w:t>
      </w:r>
      <w:r w:rsidR="00BF7ECA">
        <w:rPr>
          <w:rFonts w:ascii="Times New Roman" w:eastAsia="Cambria" w:hAnsi="Times New Roman" w:cs="Times New Roman"/>
          <w:sz w:val="28"/>
          <w:szCs w:val="28"/>
        </w:rPr>
        <w:t>………………………………………………………16</w:t>
      </w:r>
    </w:p>
    <w:p w14:paraId="5E42C171" w14:textId="77777777" w:rsidR="00E00A0F" w:rsidRDefault="0015094F" w:rsidP="00BF7ECA">
      <w:pPr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>П</w:t>
      </w:r>
      <w:r w:rsidRPr="0015094F">
        <w:rPr>
          <w:rFonts w:ascii="Times New Roman" w:eastAsia="Cambria" w:hAnsi="Times New Roman" w:cs="Times New Roman"/>
          <w:sz w:val="28"/>
          <w:szCs w:val="28"/>
        </w:rPr>
        <w:t>ерспективы развития гражданского авиастроения</w:t>
      </w:r>
      <w:r w:rsidR="00BF7ECA">
        <w:rPr>
          <w:rFonts w:ascii="Times New Roman" w:eastAsia="Cambria" w:hAnsi="Times New Roman" w:cs="Times New Roman"/>
          <w:sz w:val="28"/>
          <w:szCs w:val="28"/>
        </w:rPr>
        <w:t xml:space="preserve"> в </w:t>
      </w:r>
      <w:r w:rsidRPr="0015094F">
        <w:rPr>
          <w:rFonts w:ascii="Times New Roman" w:eastAsia="Cambria" w:hAnsi="Times New Roman" w:cs="Times New Roman"/>
          <w:sz w:val="28"/>
          <w:szCs w:val="28"/>
        </w:rPr>
        <w:t xml:space="preserve">Российской </w:t>
      </w:r>
    </w:p>
    <w:p w14:paraId="02BB6307" w14:textId="2CEED478" w:rsidR="0015094F" w:rsidRPr="0015094F" w:rsidRDefault="0015094F" w:rsidP="00BF7ECA">
      <w:pPr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5094F">
        <w:rPr>
          <w:rFonts w:ascii="Times New Roman" w:eastAsia="Cambria" w:hAnsi="Times New Roman" w:cs="Times New Roman"/>
          <w:sz w:val="28"/>
          <w:szCs w:val="28"/>
        </w:rPr>
        <w:t xml:space="preserve">Федерации </w:t>
      </w:r>
      <w:r w:rsidR="00E00A0F">
        <w:rPr>
          <w:rFonts w:ascii="Times New Roman" w:eastAsia="Cambria" w:hAnsi="Times New Roman" w:cs="Times New Roman"/>
          <w:sz w:val="28"/>
          <w:szCs w:val="28"/>
        </w:rPr>
        <w:t>………………………………………………………</w:t>
      </w:r>
      <w:r w:rsidR="00B32EE9">
        <w:rPr>
          <w:rFonts w:ascii="Times New Roman" w:eastAsia="Cambria" w:hAnsi="Times New Roman" w:cs="Times New Roman"/>
          <w:sz w:val="28"/>
          <w:szCs w:val="28"/>
        </w:rPr>
        <w:t>...</w:t>
      </w:r>
      <w:r w:rsidR="00E00A0F">
        <w:rPr>
          <w:rFonts w:ascii="Times New Roman" w:eastAsia="Cambria" w:hAnsi="Times New Roman" w:cs="Times New Roman"/>
          <w:sz w:val="28"/>
          <w:szCs w:val="28"/>
        </w:rPr>
        <w:t>………</w:t>
      </w:r>
      <w:proofErr w:type="gramStart"/>
      <w:r w:rsidR="00E00A0F">
        <w:rPr>
          <w:rFonts w:ascii="Times New Roman" w:eastAsia="Cambria" w:hAnsi="Times New Roman" w:cs="Times New Roman"/>
          <w:sz w:val="28"/>
          <w:szCs w:val="28"/>
        </w:rPr>
        <w:t>…….</w:t>
      </w:r>
      <w:proofErr w:type="gramEnd"/>
      <w:r w:rsidR="00E00A0F">
        <w:rPr>
          <w:rFonts w:ascii="Times New Roman" w:eastAsia="Cambria" w:hAnsi="Times New Roman" w:cs="Times New Roman"/>
          <w:sz w:val="28"/>
          <w:szCs w:val="28"/>
        </w:rPr>
        <w:t>.18</w:t>
      </w:r>
    </w:p>
    <w:p w14:paraId="69957D8A" w14:textId="0C686124" w:rsidR="00683B26" w:rsidRDefault="00683B26" w:rsidP="00BF7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</w:t>
      </w:r>
      <w:r w:rsidR="00C147C0">
        <w:rPr>
          <w:rFonts w:ascii="Times New Roman" w:hAnsi="Times New Roman" w:cs="Times New Roman"/>
          <w:b/>
          <w:sz w:val="28"/>
          <w:szCs w:val="28"/>
        </w:rPr>
        <w:t>…..</w:t>
      </w:r>
      <w:r w:rsidR="009734DD">
        <w:rPr>
          <w:rFonts w:ascii="Times New Roman" w:hAnsi="Times New Roman" w:cs="Times New Roman"/>
          <w:b/>
          <w:sz w:val="28"/>
          <w:szCs w:val="28"/>
        </w:rPr>
        <w:t>.</w:t>
      </w:r>
      <w:r w:rsidR="00C147C0">
        <w:rPr>
          <w:rFonts w:ascii="Times New Roman" w:hAnsi="Times New Roman" w:cs="Times New Roman"/>
          <w:b/>
          <w:sz w:val="28"/>
          <w:szCs w:val="28"/>
        </w:rPr>
        <w:t>………2</w:t>
      </w:r>
      <w:r w:rsidR="009734DD">
        <w:rPr>
          <w:rFonts w:ascii="Times New Roman" w:hAnsi="Times New Roman" w:cs="Times New Roman"/>
          <w:b/>
          <w:sz w:val="28"/>
          <w:szCs w:val="28"/>
        </w:rPr>
        <w:t>4</w:t>
      </w:r>
    </w:p>
    <w:p w14:paraId="2A430425" w14:textId="1B636332" w:rsidR="00683B26" w:rsidRDefault="00683B26" w:rsidP="00BF7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147C0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proofErr w:type="gramStart"/>
      <w:r w:rsidR="00C147C0">
        <w:rPr>
          <w:rFonts w:ascii="Times New Roman" w:hAnsi="Times New Roman" w:cs="Times New Roman"/>
          <w:b/>
          <w:sz w:val="28"/>
          <w:szCs w:val="28"/>
        </w:rPr>
        <w:t>……</w:t>
      </w:r>
      <w:r w:rsidR="009734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147C0">
        <w:rPr>
          <w:rFonts w:ascii="Times New Roman" w:hAnsi="Times New Roman" w:cs="Times New Roman"/>
          <w:b/>
          <w:sz w:val="28"/>
          <w:szCs w:val="28"/>
        </w:rPr>
        <w:t>………2</w:t>
      </w:r>
      <w:r w:rsidR="003A3D5E">
        <w:rPr>
          <w:rFonts w:ascii="Times New Roman" w:hAnsi="Times New Roman" w:cs="Times New Roman"/>
          <w:b/>
          <w:sz w:val="28"/>
          <w:szCs w:val="28"/>
        </w:rPr>
        <w:t>5</w:t>
      </w:r>
    </w:p>
    <w:p w14:paraId="1C8F1047" w14:textId="77777777" w:rsidR="00683B26" w:rsidRPr="009F2B0F" w:rsidRDefault="00683B26" w:rsidP="00BF7E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188FF" w14:textId="7E816404" w:rsidR="00F83412" w:rsidRDefault="00F83412" w:rsidP="006C488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549A86E" w14:textId="77777777" w:rsidR="00265F5C" w:rsidRDefault="00265F5C" w:rsidP="006C48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42FBE" w14:textId="77777777" w:rsidR="00265F5C" w:rsidRDefault="00265F5C" w:rsidP="006C48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8D13" w14:textId="27B99758" w:rsidR="00BB0934" w:rsidRDefault="00BB0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632A86" w14:textId="70112668" w:rsidR="00F83412" w:rsidRPr="00DC08D2" w:rsidRDefault="00F83412" w:rsidP="006C48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4E0B883" w14:textId="1BF988F3" w:rsidR="00B772AE" w:rsidRPr="00B772AE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ab/>
      </w:r>
      <w:r w:rsidR="00B772AE" w:rsidRPr="00B772AE">
        <w:rPr>
          <w:rFonts w:ascii="Times New Roman" w:hAnsi="Times New Roman" w:cs="Times New Roman"/>
          <w:sz w:val="28"/>
          <w:szCs w:val="28"/>
        </w:rPr>
        <w:t>Одним из важнейших факторов мобильности, столкнувшейся сегодня с серьезными вызовами, стал транспорт. Именно он позволил обеспечить и ускорить трансграничное перемещение людей и товарных потоков в огромных масштабах. Особое место в структуре мирового транспорта занимает гражданская авиация. Более столетия, а именно с момента совершения первого полета братьями Райт в 1903 году, развитие мировой авиации демонстрирует значительный прогресс. Кардинальная трансформация, которую переживала за это время авиационная отрасль, вместила смену нескольких поколений гражданских реактивных судов и разработку сверхзвуковых лайнеров, способных достигать скорость в 2400 километров в час. Эти революционные изменения позволили значительно увеличить мобильность граждан и в буквальном смысле "сплотили" мир.</w:t>
      </w:r>
    </w:p>
    <w:p w14:paraId="2C133CCD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Но после введённых санкционных ограничений в 2022 году встал вопрос, а будет ли вообще гражданское авиастроение в России? Уже почти год российская авиационная промышленность и компании-перевозчики существуют в условиях невиданных по жесткости санкций. К тому, что началось после 24 февраля 2022г., разные отрасли экономики оказались готовы в разной степени. Для гражданской авиации обрушившиеся на нее проблемы стали крайне неприятной неожиданностью. Особенно важным это стало после другого вопроса, а если новые самолёты поставляться не будут, то будет ли гражданская авиация в России? Попробуем разобраться, что мы имеем на сегодняшний день, но начнем с далеких 90-х годов ХХ века.</w:t>
      </w:r>
    </w:p>
    <w:p w14:paraId="79105BB0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  <w:t xml:space="preserve">До 1992 г. авиационная промышленность СССР была ориентирована на крупносерийное производство гражданской и военной авиатехники. Советский Союз производил в год свыше 150 магистральных, региональных и грузовых самолетов и 300 вертолетов гражданского назначения, более 620 самолетов и 390 вертолетов военного назначения. На экспорт ежегодно поставлялось свыше 120 военных самолетов и вертолетов. В 1990 г. годовой пассажирооборот в России составил около 90 млн. пассажиров. Созданный в </w:t>
      </w:r>
      <w:r w:rsidRPr="00B772AE">
        <w:rPr>
          <w:rFonts w:ascii="Times New Roman" w:hAnsi="Times New Roman" w:cs="Times New Roman"/>
          <w:sz w:val="28"/>
          <w:szCs w:val="28"/>
        </w:rPr>
        <w:lastRenderedPageBreak/>
        <w:t>СССР парк гражданских самолетов строился с расчетом на 100 млн. пассажиров в год.</w:t>
      </w:r>
    </w:p>
    <w:p w14:paraId="039A5944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Структура авиапромышленности формировалась с учетом необходимости иметь замкнутый цикл проектирования и производства современной авиационной техники военного и гражданского назначения, что позволяло обеспечить экономическую, технологическую и оборонную безопасность страны. Основными характеристиками авиационной промышленности являлись: </w:t>
      </w:r>
    </w:p>
    <w:p w14:paraId="535F2F96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- централизованное управление производством и поставками авиатехники (Министерство авиационной промышленности), а также закупки воздушных судов (Министерство гражданской авиации и Министерство обороны); </w:t>
      </w:r>
    </w:p>
    <w:p w14:paraId="05B17BF1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- специализация сборочных предприятий, которая выражалась в ориентации на выпуск определенных марок воздушных судов (МиГ, Су, Ту, Ил, Як, Ан, </w:t>
      </w:r>
      <w:proofErr w:type="spellStart"/>
      <w:r w:rsidRPr="00B772A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772A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4EC75FD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- высокий уровень внутриотраслевой и межотраслевой кооперации.</w:t>
      </w:r>
    </w:p>
    <w:p w14:paraId="7E772F8A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В начале 1990-х гг. в условиях общего экономического кризиса в результате падения объемов промышленного производства и обнищания населения произошло резкое сокращение объемов авиаперевозок – до 15–25 млн пассажиров в год. Существующий парк воздушных судов стал избыточным. Сужение рынка авиаперевозок происходило практически полностью за счет его внутреннего сегмента. Если объем внутренних перевозок в 1990-х гг. снизился почти в 5 раз, то объем международных перевозок вырос более чем в 1,5 раза.</w:t>
      </w:r>
    </w:p>
    <w:p w14:paraId="3D67D006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В результате реформ Россия, получившая от СССР 90 % ее потенциала авиационной промышленности, с 1996 по 2005 г. производила менее 10 магистральных самолетов в год. Более половины объемов продаж гражданской авиатехники в этот период составляли авиационные двигатели, системы и запасные части для эксплуатируемых отечественных воздушных судов.</w:t>
      </w:r>
    </w:p>
    <w:p w14:paraId="52A438A4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lastRenderedPageBreak/>
        <w:t>Начиная с 1990-х гг. основными экономическими проблемами авиастроения стали:</w:t>
      </w:r>
    </w:p>
    <w:p w14:paraId="011DC9D8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- недозагрузка производственных мощностей; </w:t>
      </w:r>
    </w:p>
    <w:p w14:paraId="6ED503E9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- инфляционный рост цен на энергоресурсы, комплектующие, двигатели и, как следствие, на летательные аппараты;</w:t>
      </w:r>
    </w:p>
    <w:p w14:paraId="7D03F46F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- отток и старение квалифицированных кадров. </w:t>
      </w:r>
    </w:p>
    <w:p w14:paraId="1BC53632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Экономические трудности усугубились происходившей в 1990-е годы кампанией по приватизации государственных предприятий.</w:t>
      </w:r>
    </w:p>
    <w:p w14:paraId="77BCD6FB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  <w:t xml:space="preserve">С каждым годом поток международных перевозок все возрастал и российские авиакомпании из-за нехватки отечественного парка самолётов начали заключать контракты на закупку авиалайнеров в лизинг, с такими ведущими мировыми производителями как </w:t>
      </w:r>
      <w:r w:rsidRPr="00B772AE">
        <w:rPr>
          <w:rFonts w:ascii="Times New Roman" w:hAnsi="Times New Roman" w:cs="Times New Roman"/>
          <w:sz w:val="28"/>
          <w:szCs w:val="28"/>
          <w:lang w:val="en-US"/>
        </w:rPr>
        <w:t>Boing</w:t>
      </w:r>
      <w:r w:rsidRPr="00B772AE">
        <w:rPr>
          <w:rFonts w:ascii="Times New Roman" w:hAnsi="Times New Roman" w:cs="Times New Roman"/>
          <w:sz w:val="28"/>
          <w:szCs w:val="28"/>
        </w:rPr>
        <w:t xml:space="preserve"> и </w:t>
      </w:r>
      <w:r w:rsidRPr="00B772AE">
        <w:rPr>
          <w:rFonts w:ascii="Times New Roman" w:hAnsi="Times New Roman" w:cs="Times New Roman"/>
          <w:sz w:val="28"/>
          <w:szCs w:val="28"/>
          <w:lang w:val="en-US"/>
        </w:rPr>
        <w:t>Airbus</w:t>
      </w:r>
      <w:r w:rsidRPr="00B772AE">
        <w:rPr>
          <w:rFonts w:ascii="Times New Roman" w:hAnsi="Times New Roman" w:cs="Times New Roman"/>
          <w:sz w:val="28"/>
          <w:szCs w:val="28"/>
        </w:rPr>
        <w:t>. Это в начале ХХ</w:t>
      </w:r>
      <w:r w:rsidRPr="00B77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2AE">
        <w:rPr>
          <w:rFonts w:ascii="Times New Roman" w:hAnsi="Times New Roman" w:cs="Times New Roman"/>
          <w:sz w:val="28"/>
          <w:szCs w:val="28"/>
        </w:rPr>
        <w:t xml:space="preserve"> века позволило стабилизировать обстановку в стране. </w:t>
      </w:r>
    </w:p>
    <w:p w14:paraId="22904B94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  <w:t>В структуре авиаперевозок и парка национальных авиакомпаний с 1995г. по 2022г. доминирует иностранная авиационная техника. Это вызвано утратой отраслевой целостности и застоем производства после распада СССР и экономического кризиса 90-х, и как следствие - технологическим отставанием от конкурентов.</w:t>
      </w:r>
    </w:p>
    <w:p w14:paraId="14B031ED" w14:textId="77DF413F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</w:r>
      <w:r w:rsidRPr="00B772A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B772AE">
        <w:rPr>
          <w:rFonts w:ascii="Times New Roman" w:hAnsi="Times New Roman" w:cs="Times New Roman"/>
          <w:sz w:val="28"/>
          <w:szCs w:val="28"/>
        </w:rPr>
        <w:t xml:space="preserve"> темы заключается в том, что у такой великой державы как РФ должна быть и развиваться самостоятельная авиационная отрасль, чтоб</w:t>
      </w:r>
      <w:r w:rsidR="003958D1">
        <w:rPr>
          <w:rFonts w:ascii="Times New Roman" w:hAnsi="Times New Roman" w:cs="Times New Roman"/>
          <w:sz w:val="28"/>
          <w:szCs w:val="28"/>
        </w:rPr>
        <w:t>ы</w:t>
      </w:r>
      <w:r w:rsidRPr="00B772AE">
        <w:rPr>
          <w:rFonts w:ascii="Times New Roman" w:hAnsi="Times New Roman" w:cs="Times New Roman"/>
          <w:sz w:val="28"/>
          <w:szCs w:val="28"/>
        </w:rPr>
        <w:t xml:space="preserve"> быть независимым государством в области авиаперевозок и авиастроения.</w:t>
      </w:r>
    </w:p>
    <w:p w14:paraId="46781DAD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</w:r>
      <w:r w:rsidRPr="00B772AE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B772AE">
        <w:rPr>
          <w:rFonts w:ascii="Times New Roman" w:hAnsi="Times New Roman" w:cs="Times New Roman"/>
          <w:sz w:val="28"/>
          <w:szCs w:val="28"/>
        </w:rPr>
        <w:t xml:space="preserve"> – российский и мировой рынки продукции гражданского авиастроения.</w:t>
      </w:r>
    </w:p>
    <w:p w14:paraId="091741C1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B772AE">
        <w:rPr>
          <w:rFonts w:ascii="Times New Roman" w:hAnsi="Times New Roman" w:cs="Times New Roman"/>
          <w:sz w:val="28"/>
          <w:szCs w:val="28"/>
        </w:rPr>
        <w:t xml:space="preserve"> - российское гражданское самолетостроение в условиях санкционных ограничений.</w:t>
      </w:r>
    </w:p>
    <w:p w14:paraId="5C423CAA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i/>
          <w:sz w:val="28"/>
          <w:szCs w:val="28"/>
        </w:rPr>
        <w:t>Гипотеза исследования</w:t>
      </w:r>
      <w:r w:rsidRPr="00B772AE">
        <w:rPr>
          <w:rFonts w:ascii="Times New Roman" w:hAnsi="Times New Roman" w:cs="Times New Roman"/>
          <w:sz w:val="28"/>
          <w:szCs w:val="28"/>
        </w:rPr>
        <w:t xml:space="preserve">: Российское гражданское самолетостроение в настоящий момент сталкивается с трудностями в условиях санкционных ограничений. Россия способна обеспечить создание высококонкурентной гражданской авиационной промышленности и закрепление ее позиций на </w:t>
      </w:r>
      <w:r w:rsidRPr="00B772AE">
        <w:rPr>
          <w:rFonts w:ascii="Times New Roman" w:hAnsi="Times New Roman" w:cs="Times New Roman"/>
          <w:sz w:val="28"/>
          <w:szCs w:val="28"/>
        </w:rPr>
        <w:lastRenderedPageBreak/>
        <w:t>мировых рынках, поскольку обладает достаточно мощным экономическим,  технологическим и научным потенциалом в данной отрасли, успешная реализация которого возможна лишь при правильном определении перспективных направлений развития.</w:t>
      </w:r>
    </w:p>
    <w:p w14:paraId="741E1E65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i/>
          <w:sz w:val="28"/>
          <w:szCs w:val="28"/>
        </w:rPr>
        <w:t xml:space="preserve">Проблематика- </w:t>
      </w:r>
      <w:r w:rsidRPr="00B772AE">
        <w:rPr>
          <w:rFonts w:ascii="Times New Roman" w:hAnsi="Times New Roman" w:cs="Times New Roman"/>
          <w:sz w:val="28"/>
          <w:szCs w:val="28"/>
        </w:rPr>
        <w:t>зависимость РФ от мирового рынка гражданского авиастроения. Авиапарк российских авиакомпаний на ¾ состоит из воздушных судов иностранных производителей. С вводом санкционных ограничений запрещен импорт воздушных судов, произведенных иностранными производителями, а также запасных частей к ним. Авиакомпании столкнулась с нехваткой воздушных судов, т.к. обслуживание и ремонт уже имеющихся самолетов стал затруднительным из-за отсутствия запасных частей.</w:t>
      </w:r>
    </w:p>
    <w:p w14:paraId="42810453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2AE">
        <w:rPr>
          <w:rFonts w:ascii="Times New Roman" w:hAnsi="Times New Roman" w:cs="Times New Roman"/>
          <w:i/>
          <w:sz w:val="28"/>
          <w:szCs w:val="28"/>
        </w:rPr>
        <w:t>Цели и задачи исследования:</w:t>
      </w:r>
    </w:p>
    <w:p w14:paraId="6A8FB2E6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Целью данного исследования является определение наиболее перспективных сценариев развития российского гражданского самолетостроения в условиях санкционных ограничений и международной конкуренции на мировом рынке.</w:t>
      </w:r>
    </w:p>
    <w:p w14:paraId="25CF1E16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Для достижения данной цели в работе необходимо решить следующие задачи:</w:t>
      </w:r>
    </w:p>
    <w:p w14:paraId="15C2077D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1.</w:t>
      </w:r>
      <w:r w:rsidRPr="00B772AE">
        <w:rPr>
          <w:rFonts w:ascii="Times New Roman" w:hAnsi="Times New Roman" w:cs="Times New Roman"/>
          <w:sz w:val="28"/>
          <w:szCs w:val="28"/>
        </w:rPr>
        <w:tab/>
        <w:t>Осветить основные теоретические вопросы авиастроения РФ в условиях санкционных ограничений.</w:t>
      </w:r>
    </w:p>
    <w:p w14:paraId="4FA6038D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2.</w:t>
      </w:r>
      <w:r w:rsidRPr="00B772AE">
        <w:rPr>
          <w:rFonts w:ascii="Times New Roman" w:hAnsi="Times New Roman" w:cs="Times New Roman"/>
          <w:sz w:val="28"/>
          <w:szCs w:val="28"/>
        </w:rPr>
        <w:tab/>
        <w:t>Провести анализ мирового рынка авиационной промышленности, определить его нынешнюю структуру и масштабы, основных участников, сложившуюся и будущую динамику развития.</w:t>
      </w:r>
    </w:p>
    <w:p w14:paraId="2EE31A74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3.</w:t>
      </w:r>
      <w:r w:rsidRPr="00B772AE">
        <w:rPr>
          <w:rFonts w:ascii="Times New Roman" w:hAnsi="Times New Roman" w:cs="Times New Roman"/>
          <w:sz w:val="28"/>
          <w:szCs w:val="28"/>
        </w:rPr>
        <w:tab/>
        <w:t>Исследовать российский рынок авиационной промышленности, определить его текущее состояние, выявить специфику и дальнейшие перспективы.</w:t>
      </w:r>
    </w:p>
    <w:p w14:paraId="597AB300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4.</w:t>
      </w:r>
      <w:r w:rsidRPr="00B772AE">
        <w:rPr>
          <w:rFonts w:ascii="Times New Roman" w:hAnsi="Times New Roman" w:cs="Times New Roman"/>
          <w:sz w:val="28"/>
          <w:szCs w:val="28"/>
        </w:rPr>
        <w:tab/>
        <w:t>Дать количественную оценку внутреннего спроса на продукцию российского гражданского авиастроения.</w:t>
      </w:r>
    </w:p>
    <w:p w14:paraId="5331DF31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772AE">
        <w:rPr>
          <w:rFonts w:ascii="Times New Roman" w:hAnsi="Times New Roman" w:cs="Times New Roman"/>
          <w:sz w:val="28"/>
          <w:szCs w:val="28"/>
        </w:rPr>
        <w:tab/>
        <w:t>Выявить перспективные направления развития национальной отрасли в условиях санкционных ограничений, глобальной конкуренции, а также сформулировать рекомендации по повышению ее конкурентоспособности.</w:t>
      </w:r>
    </w:p>
    <w:p w14:paraId="3B4C2CA0" w14:textId="33FCFFDE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958D1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772AE">
        <w:rPr>
          <w:rFonts w:ascii="Times New Roman" w:hAnsi="Times New Roman" w:cs="Times New Roman"/>
          <w:sz w:val="28"/>
          <w:szCs w:val="28"/>
        </w:rPr>
        <w:t xml:space="preserve"> работы состоит из введения, </w:t>
      </w:r>
      <w:r w:rsidR="00981279">
        <w:rPr>
          <w:rFonts w:ascii="Times New Roman" w:hAnsi="Times New Roman" w:cs="Times New Roman"/>
          <w:sz w:val="28"/>
          <w:szCs w:val="28"/>
        </w:rPr>
        <w:t>двух гла</w:t>
      </w:r>
      <w:r w:rsidRPr="00B772AE">
        <w:rPr>
          <w:rFonts w:ascii="Times New Roman" w:hAnsi="Times New Roman" w:cs="Times New Roman"/>
          <w:sz w:val="28"/>
          <w:szCs w:val="28"/>
        </w:rPr>
        <w:t>в,</w:t>
      </w:r>
      <w:r w:rsidR="00981279">
        <w:rPr>
          <w:rFonts w:ascii="Times New Roman" w:hAnsi="Times New Roman" w:cs="Times New Roman"/>
          <w:sz w:val="28"/>
          <w:szCs w:val="28"/>
        </w:rPr>
        <w:t xml:space="preserve"> </w:t>
      </w:r>
      <w:r w:rsidRPr="00B772AE">
        <w:rPr>
          <w:rFonts w:ascii="Times New Roman" w:hAnsi="Times New Roman" w:cs="Times New Roman"/>
          <w:sz w:val="28"/>
          <w:szCs w:val="28"/>
        </w:rPr>
        <w:t>заключения</w:t>
      </w:r>
      <w:r w:rsidR="00BF61F9">
        <w:rPr>
          <w:rFonts w:ascii="Times New Roman" w:hAnsi="Times New Roman" w:cs="Times New Roman"/>
          <w:sz w:val="28"/>
          <w:szCs w:val="28"/>
        </w:rPr>
        <w:t xml:space="preserve"> и </w:t>
      </w:r>
      <w:r w:rsidRPr="00B772AE">
        <w:rPr>
          <w:rFonts w:ascii="Times New Roman" w:hAnsi="Times New Roman" w:cs="Times New Roman"/>
          <w:sz w:val="28"/>
          <w:szCs w:val="28"/>
        </w:rPr>
        <w:t xml:space="preserve">библиографического списка. </w:t>
      </w:r>
    </w:p>
    <w:p w14:paraId="7458B716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>Во введении обосновывается актуальность выбранной темы исследования, определяются цель, задачи, объект и предмет исследования, инструментарий, практическая значимость работы, обосновывается информационная база исследования.</w:t>
      </w:r>
    </w:p>
    <w:p w14:paraId="0A74B358" w14:textId="29C48302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  <w:t>В перво</w:t>
      </w:r>
      <w:r w:rsidR="00981279">
        <w:rPr>
          <w:rFonts w:ascii="Times New Roman" w:hAnsi="Times New Roman" w:cs="Times New Roman"/>
          <w:sz w:val="28"/>
          <w:szCs w:val="28"/>
        </w:rPr>
        <w:t xml:space="preserve">й главе </w:t>
      </w:r>
      <w:r w:rsidR="00D06FBE">
        <w:rPr>
          <w:rFonts w:ascii="Times New Roman" w:hAnsi="Times New Roman" w:cs="Times New Roman"/>
          <w:sz w:val="28"/>
          <w:szCs w:val="28"/>
        </w:rPr>
        <w:t>рассматривается история развития гражданской авиации в РФ и авиационная промышленность в современной России.</w:t>
      </w:r>
    </w:p>
    <w:p w14:paraId="3404FFD9" w14:textId="10AD1F88" w:rsidR="00B772AE" w:rsidRPr="00B772AE" w:rsidRDefault="00B772AE" w:rsidP="00D06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</w:r>
      <w:r w:rsidRPr="00B772AE">
        <w:rPr>
          <w:rFonts w:ascii="Times New Roman" w:eastAsia="Calibri" w:hAnsi="Times New Roman" w:cs="Times New Roman"/>
          <w:sz w:val="28"/>
          <w:szCs w:val="28"/>
        </w:rPr>
        <w:t>Во вто</w:t>
      </w:r>
      <w:r w:rsidR="00981279">
        <w:rPr>
          <w:rFonts w:ascii="Times New Roman" w:eastAsia="Calibri" w:hAnsi="Times New Roman" w:cs="Times New Roman"/>
          <w:sz w:val="28"/>
          <w:szCs w:val="28"/>
        </w:rPr>
        <w:t>рой</w:t>
      </w:r>
      <w:r w:rsidRPr="00B77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279">
        <w:rPr>
          <w:rFonts w:ascii="Times New Roman" w:eastAsia="Calibri" w:hAnsi="Times New Roman" w:cs="Times New Roman"/>
          <w:sz w:val="28"/>
          <w:szCs w:val="28"/>
        </w:rPr>
        <w:t>главе</w:t>
      </w:r>
      <w:r w:rsidRPr="00B77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279" w:rsidRPr="00B772AE">
        <w:rPr>
          <w:rFonts w:ascii="Times New Roman" w:hAnsi="Times New Roman" w:cs="Times New Roman"/>
          <w:sz w:val="28"/>
          <w:szCs w:val="28"/>
        </w:rPr>
        <w:t>автор ра</w:t>
      </w:r>
      <w:r w:rsidR="00B06000">
        <w:rPr>
          <w:rFonts w:ascii="Times New Roman" w:hAnsi="Times New Roman" w:cs="Times New Roman"/>
          <w:sz w:val="28"/>
          <w:szCs w:val="28"/>
        </w:rPr>
        <w:t>ссматривает с</w:t>
      </w:r>
      <w:r w:rsidR="00D06FBE" w:rsidRPr="00D06FBE">
        <w:rPr>
          <w:rFonts w:ascii="Times New Roman" w:hAnsi="Times New Roman" w:cs="Times New Roman"/>
          <w:sz w:val="28"/>
          <w:szCs w:val="28"/>
        </w:rPr>
        <w:t>остояние</w:t>
      </w:r>
      <w:r w:rsidR="00B06000">
        <w:rPr>
          <w:rFonts w:ascii="Times New Roman" w:hAnsi="Times New Roman" w:cs="Times New Roman"/>
          <w:sz w:val="28"/>
          <w:szCs w:val="28"/>
        </w:rPr>
        <w:t xml:space="preserve"> авиационной отрасли</w:t>
      </w:r>
      <w:r w:rsidR="00D06FBE" w:rsidRPr="00D06FBE">
        <w:rPr>
          <w:rFonts w:ascii="Times New Roman" w:hAnsi="Times New Roman" w:cs="Times New Roman"/>
          <w:sz w:val="28"/>
          <w:szCs w:val="28"/>
        </w:rPr>
        <w:t xml:space="preserve"> и </w:t>
      </w:r>
      <w:r w:rsidR="00B06000">
        <w:rPr>
          <w:rFonts w:ascii="Times New Roman" w:hAnsi="Times New Roman" w:cs="Times New Roman"/>
          <w:sz w:val="28"/>
          <w:szCs w:val="28"/>
        </w:rPr>
        <w:t xml:space="preserve">предлагает пути и </w:t>
      </w:r>
      <w:r w:rsidR="00D06FBE" w:rsidRPr="00D06FBE">
        <w:rPr>
          <w:rFonts w:ascii="Times New Roman" w:hAnsi="Times New Roman" w:cs="Times New Roman"/>
          <w:sz w:val="28"/>
          <w:szCs w:val="28"/>
        </w:rPr>
        <w:t>перспективы развития гражданского авиастроения</w:t>
      </w:r>
      <w:r w:rsidR="00B06000">
        <w:rPr>
          <w:rFonts w:ascii="Times New Roman" w:hAnsi="Times New Roman" w:cs="Times New Roman"/>
          <w:sz w:val="28"/>
          <w:szCs w:val="28"/>
        </w:rPr>
        <w:t xml:space="preserve"> </w:t>
      </w:r>
      <w:r w:rsidR="00D06FBE" w:rsidRPr="00D06FB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06000">
        <w:rPr>
          <w:rFonts w:ascii="Times New Roman" w:hAnsi="Times New Roman" w:cs="Times New Roman"/>
          <w:sz w:val="28"/>
          <w:szCs w:val="28"/>
        </w:rPr>
        <w:t>.</w:t>
      </w:r>
    </w:p>
    <w:p w14:paraId="3ED7FDA0" w14:textId="77777777" w:rsidR="00B772AE" w:rsidRPr="00B772AE" w:rsidRDefault="00B772AE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E">
        <w:rPr>
          <w:rFonts w:ascii="Times New Roman" w:hAnsi="Times New Roman" w:cs="Times New Roman"/>
          <w:sz w:val="28"/>
          <w:szCs w:val="28"/>
        </w:rPr>
        <w:tab/>
      </w:r>
      <w:r w:rsidRPr="00B772AE">
        <w:rPr>
          <w:rFonts w:ascii="Times New Roman" w:eastAsia="Calibri" w:hAnsi="Times New Roman" w:cs="Times New Roman"/>
          <w:sz w:val="28"/>
          <w:szCs w:val="28"/>
        </w:rPr>
        <w:t>В заключении подводятся итоги проведенной работы.</w:t>
      </w:r>
    </w:p>
    <w:p w14:paraId="288B5755" w14:textId="5CFB5C90" w:rsidR="00380715" w:rsidRDefault="00380715" w:rsidP="006C488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114AA3" w14:textId="53840B85" w:rsidR="00B55280" w:rsidRPr="00B55280" w:rsidRDefault="000E13DA" w:rsidP="006C488D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="00B55280" w:rsidRPr="00B55280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 в Российской </w:t>
      </w:r>
      <w:r w:rsidR="00B55280">
        <w:rPr>
          <w:rFonts w:ascii="Times New Roman" w:hAnsi="Times New Roman" w:cs="Times New Roman"/>
          <w:b/>
          <w:sz w:val="28"/>
          <w:szCs w:val="28"/>
        </w:rPr>
        <w:t>Ф</w:t>
      </w:r>
      <w:r w:rsidR="00B55280" w:rsidRPr="00B55280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446914D3" w14:textId="429D7EBA" w:rsidR="00B55280" w:rsidRPr="000F289F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9F">
        <w:rPr>
          <w:rFonts w:ascii="Times New Roman" w:hAnsi="Times New Roman" w:cs="Times New Roman"/>
          <w:b/>
          <w:sz w:val="28"/>
          <w:szCs w:val="28"/>
        </w:rPr>
        <w:t xml:space="preserve">1.1. История развития гражданской авиации в Российской </w:t>
      </w:r>
      <w:r w:rsidR="00AC0041">
        <w:rPr>
          <w:rFonts w:ascii="Times New Roman" w:hAnsi="Times New Roman" w:cs="Times New Roman"/>
          <w:b/>
          <w:sz w:val="28"/>
          <w:szCs w:val="28"/>
        </w:rPr>
        <w:t>Ф</w:t>
      </w:r>
      <w:r w:rsidRPr="000F289F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3C4F8A04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Без гражданской авиации сегодня невозможно себе представить жизнь нашей большой страны. Днем рождения гражданского воздушного флота России считается 9 февраля 1923 года, когда в СССР был создан Совет по гражданской авиации. На протяжении века российские самолеты доставляют грузы, перевозят пассажиров, помогают в медицине, науке, сельском хозяйстве.</w:t>
      </w:r>
    </w:p>
    <w:p w14:paraId="75B5E32F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 xml:space="preserve">Многие предприятия, которые сегодня входят в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, участвовали в становлении отечественного авиапрома. Сегодня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для гражданской авиации – это не только разработка и производство лучшей авиатехники, но и оснащение наземных служб аэропортов и многое другое.</w:t>
      </w:r>
    </w:p>
    <w:p w14:paraId="7C5F0FD9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80">
        <w:rPr>
          <w:rFonts w:ascii="Times New Roman" w:hAnsi="Times New Roman" w:cs="Times New Roman"/>
          <w:i/>
          <w:sz w:val="28"/>
          <w:szCs w:val="28"/>
        </w:rPr>
        <w:t>Начало истории</w:t>
      </w:r>
    </w:p>
    <w:p w14:paraId="65F003F2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Хотя датой рождения гражданской авиации в стране и было выбрано 9 февраля 1923 года, на тот момент в России уже были свои пассажирские самолеты. Например, взлетевшие за десять лет до этого машины Игоря Сикорского «Русский витязь» и «Илья Муромец» – дедушки не только современных авиалайнеров, но и тяжелой авиации вообще.</w:t>
      </w:r>
    </w:p>
    <w:p w14:paraId="42D5754C" w14:textId="591A1F51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80">
        <w:rPr>
          <w:rFonts w:ascii="Times New Roman" w:hAnsi="Times New Roman" w:cs="Times New Roman"/>
          <w:sz w:val="28"/>
          <w:szCs w:val="28"/>
        </w:rPr>
        <w:t>В том же 1923 году создается Акционерное общество добровольного воздушного флота «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Добролет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», прообраз будущего «Аэрофлота», которое занималось организацией перевозок и развитием авиапромышленности. А первой пассажирской авиалинией СССР стал маршрут Москва – Нижний Новгород.</w:t>
      </w:r>
    </w:p>
    <w:p w14:paraId="6827D11F" w14:textId="0A8B2672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80">
        <w:rPr>
          <w:rFonts w:ascii="Times New Roman" w:hAnsi="Times New Roman" w:cs="Times New Roman"/>
          <w:sz w:val="28"/>
          <w:szCs w:val="28"/>
        </w:rPr>
        <w:t>В 1920-е годы выпускаются такие самолеты, как АНТ-2, ПМ-1, АНТ-9. В 1929 году на машине АНТ-4 «Страна Советов» летчики совершают сверхсложный перелет СССР − США.</w:t>
      </w:r>
    </w:p>
    <w:p w14:paraId="0D306DCA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 xml:space="preserve">В 1930-е годы окончательно формируется отрасль гражданской авиации со своими вузами, НИИ, заводами и инфраструктурой. Например, в 1933 году </w:t>
      </w:r>
      <w:r w:rsidRPr="00B55280">
        <w:rPr>
          <w:rFonts w:ascii="Times New Roman" w:hAnsi="Times New Roman" w:cs="Times New Roman"/>
          <w:sz w:val="28"/>
          <w:szCs w:val="28"/>
        </w:rPr>
        <w:lastRenderedPageBreak/>
        <w:t xml:space="preserve">для производства полуфабрикатов из алюминия и сплавов для самолетостроения был построен завод, ставший впоследствии крупнейшим в мире производителем титана ВСМПО-АВИСМА и входящий сегодня в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.</w:t>
      </w:r>
    </w:p>
    <w:p w14:paraId="49747274" w14:textId="7EA27384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80">
        <w:rPr>
          <w:rFonts w:ascii="Times New Roman" w:hAnsi="Times New Roman" w:cs="Times New Roman"/>
          <w:sz w:val="28"/>
          <w:szCs w:val="28"/>
        </w:rPr>
        <w:t xml:space="preserve">К середине 1930-х годов весь авиапарк страны перешел на отечественную технику. Кроме того, 1930-е – это время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авиарекордов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, когда новые самолеты проходили проверку в тяжелых условиях. Например, в 1937 году состоялся первый в мире беспосадочный перелет по маршруту Москва – Северный полюс – Ванкувер на самолете АНТ-25 под управлением Валерия Чкалова.</w:t>
      </w:r>
    </w:p>
    <w:p w14:paraId="6480EAAE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Великая Отечественная война внесла свои коррективы в развитие гражданской авиации. Пилоты уходили на военную службу, самолеты выполняли боевые задания. С другой стороны, опыт, полученный авиастроителями в годы войны, позволил уже в мирное время быстро восстановить гражданскую авиацию и ускорить разработку новых моделей.</w:t>
      </w:r>
    </w:p>
    <w:p w14:paraId="6FAA65BB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80">
        <w:rPr>
          <w:rFonts w:ascii="Times New Roman" w:hAnsi="Times New Roman" w:cs="Times New Roman"/>
          <w:i/>
          <w:sz w:val="28"/>
          <w:szCs w:val="28"/>
        </w:rPr>
        <w:t>Послевоенные годы</w:t>
      </w:r>
    </w:p>
    <w:p w14:paraId="770DAD18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Уже летом 1945 года впервые взлетает 32-местный Ил-12 – один из первых отечественных самолетов для массовых перевозок. В 1947 году появляется знаменитый «кукурузник» Ан-2, самолет десятка профессий.</w:t>
      </w:r>
    </w:p>
    <w:p w14:paraId="0912A0F4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1950-е годы – эпоха реактивной авиации, и первой советской «ласточкой» в этом направлении становится пассажирский Ту-104. Этот лайнер, совершивший свой первый рейс в 1956 году, произвел революцию в авиастроении и был удостоен множества наград.</w:t>
      </w:r>
    </w:p>
    <w:p w14:paraId="5C4FE03E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 xml:space="preserve">И все же с появлением реактивных двигателей турбовинтовые самолеты не ушли в прошлое, и для них находились задачи. Кроме того, они были более экономичными. В 1960-е годы в стране было развернуто серийное производство турбовинтового пассажирского самолета Ту-114 – самого большого самолета в своем классе. Лайнер мог разместить до 200 пассажиров и летал на расстояния, недоступные другим машинам. В качестве двигателя для него был выбран НК-12М разработки предприятия «Кузнецов», сегодня </w:t>
      </w:r>
      <w:r w:rsidRPr="00B55280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частью Объединенной двигателестроительной корпорации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. Примечательно, что и сегодня НК-12М остается самым мощным турбовинтовым авиадвигателем в мире.</w:t>
      </w:r>
    </w:p>
    <w:p w14:paraId="4DDF9D9B" w14:textId="7F242BFF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80">
        <w:rPr>
          <w:rFonts w:ascii="Times New Roman" w:hAnsi="Times New Roman" w:cs="Times New Roman"/>
          <w:sz w:val="28"/>
          <w:szCs w:val="28"/>
        </w:rPr>
        <w:t>Пожалуй, самым известным авиалайнером советской эпохи стал Ту-154, поднявшийся в небо в 1968 году. Он производился серийно почти 30 лет и последний полет в качестве пассажирского самолета выполнил только в 2020 году.</w:t>
      </w:r>
    </w:p>
    <w:p w14:paraId="2F3C9C84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В короткий сверхзвуковой период наша страна оказалась в авангарде мирового гражданского авиастроения. Ту-144, разработанный КБ Туполева и выпускавшийся в Воронеже, стал первым сверхзвуковым авиалайнером в мире. И хотя летал он не долго, но опыт подобных разработок может пригодиться уже в ближайшем будущем.</w:t>
      </w:r>
    </w:p>
    <w:p w14:paraId="1E4070CA" w14:textId="31FC15EC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80">
        <w:rPr>
          <w:rFonts w:ascii="Times New Roman" w:hAnsi="Times New Roman" w:cs="Times New Roman"/>
          <w:sz w:val="28"/>
          <w:szCs w:val="28"/>
        </w:rPr>
        <w:t>На смену Ту-154 в конце 1980-х годов был создан среднемагистральный Ту-204, который продолжает обновляться и по сей день. На самолете стоят двигатели ПС-90А, разработанные и производящиеся силами «ОДК-Пермские моторы».</w:t>
      </w:r>
    </w:p>
    <w:p w14:paraId="3E9F890F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80">
        <w:rPr>
          <w:rFonts w:ascii="Times New Roman" w:hAnsi="Times New Roman" w:cs="Times New Roman"/>
          <w:i/>
          <w:sz w:val="28"/>
          <w:szCs w:val="28"/>
        </w:rPr>
        <w:t>Самолеты новой России</w:t>
      </w:r>
    </w:p>
    <w:p w14:paraId="0959DA65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 xml:space="preserve">Первым авиалайнером, полностью разработанным в современной России, стал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ближнемагистральный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SuperJet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100, с 2011 года выпускающийся серийно. В настоящее время реализуется программа SSJ-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, предусматривающая полное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деталей, агрегатов и систем «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Суперджета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». Обновленный самолет будет оснащаться новейшим двигателем ПД-8 отечественной разработки.</w:t>
      </w:r>
    </w:p>
    <w:p w14:paraId="70B6CFEC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>На базе уже упоминавшегося Ту-204 разработан среднемагистральный узкофюзеляжный самолет Ту-214 вместимостью до 210 пассажиров. Сегодня эти машины применяются в основном в качестве спецбортов, но в скором времени они пополнят авиапарк отечественных авиаперевозчиков. Например, «Аэрофлот» до 2030 года получит 40 таких машин.</w:t>
      </w:r>
    </w:p>
    <w:p w14:paraId="30538061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70D598" w14:textId="77777777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lastRenderedPageBreak/>
        <w:t xml:space="preserve">Росавиация одобрила отечественное крыло и двигатель ПД-14 на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авиайланер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 xml:space="preserve"> МС-21</w:t>
      </w:r>
    </w:p>
    <w:p w14:paraId="32E33AD5" w14:textId="4A862742" w:rsidR="00B55280" w:rsidRPr="00B55280" w:rsidRDefault="00B55280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80">
        <w:rPr>
          <w:rFonts w:ascii="Times New Roman" w:hAnsi="Times New Roman" w:cs="Times New Roman"/>
          <w:sz w:val="28"/>
          <w:szCs w:val="28"/>
        </w:rPr>
        <w:t xml:space="preserve">На финишной прямой находится программа создания среднемагистрального пассажирского самолета нового поколения МС-21. Лайнер использует новейшие разработки в области авиастроения. В том числе впервые так широко применяются композитные материалы, а поднимать самолет в воздух будут российские двигатели ПД-14 производства ОДК </w:t>
      </w:r>
      <w:proofErr w:type="spellStart"/>
      <w:r w:rsidRPr="00B55280">
        <w:rPr>
          <w:rFonts w:ascii="Times New Roman" w:hAnsi="Times New Roman" w:cs="Times New Roman"/>
          <w:sz w:val="28"/>
          <w:szCs w:val="28"/>
        </w:rPr>
        <w:t>Ростеха</w:t>
      </w:r>
      <w:proofErr w:type="spellEnd"/>
      <w:r w:rsidRPr="00B55280">
        <w:rPr>
          <w:rFonts w:ascii="Times New Roman" w:hAnsi="Times New Roman" w:cs="Times New Roman"/>
          <w:sz w:val="28"/>
          <w:szCs w:val="28"/>
        </w:rPr>
        <w:t>. Кроме того, предприятия Корпорации обеспечивают МС-21 титаном, композитными сплавами, остеклением, авионикой, различными системами. Головной исполнитель проекта – корпорация «Иркут», входящая в Объединенную авиастроительную корпорацию.</w:t>
      </w:r>
    </w:p>
    <w:p w14:paraId="4A5E3499" w14:textId="36BE5603" w:rsidR="00B55280" w:rsidRDefault="00B55280" w:rsidP="006C488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FB782E" w14:textId="77777777" w:rsidR="00A31465" w:rsidRPr="00A31465" w:rsidRDefault="00A31465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Современная авиационная промышленность </w:t>
      </w:r>
    </w:p>
    <w:p w14:paraId="2527E21B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Авиационная промышленность - одна из ключевых высокотехнологичных отраслей российской экономики, в рамках которой осуществляется деятельность по разработке, испытаниям, серийному производству, подконтрольной эксплуатации, послепродажному обслуживанию и утилизации авиационной техники в целях обеспечения транспортной доступности и экономической связанности территорий и обеспечению национальной обороны Российской Федерации.</w:t>
      </w:r>
    </w:p>
    <w:p w14:paraId="0619DAC9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Предприятия авиационной промышленности и научные организации отрасли расположены в различных регионах России, что позволяет формировать высокотехнологичные отрасли в этих регионах за счет развития межрегиональных экономических связей.</w:t>
      </w:r>
    </w:p>
    <w:p w14:paraId="28EB149B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Развитие авиационной промышленности оказывает мультипликативный эффект на развитие российской экономики в целом, создавая предпосылки для повышения эффективности целого ряда смежных отраслей (станкостроение, металлообработка, производство конструкционных материалов и химических веществ, радиоэлектроника). Кроме того, трансфер создаваемых в отрасли технологий способствует разработке и применению новых технологических решений в автомобильной промышленности, судостроении, энергетике, ракетно- космической промышленности.</w:t>
      </w:r>
    </w:p>
    <w:p w14:paraId="5D825201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На начало 2022 года авиационная промышленность насчитывала 268 организаций и предприятий, а общая численность работающих составляла 415,4 тыс. человек.</w:t>
      </w:r>
    </w:p>
    <w:p w14:paraId="6B90C614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В настоящее время в авиационной промышленности сохраняются компетенции по разработке и серийному выпуску гражданской продукции во всех основных подотраслях (самолетостроение, вертолетостроение, двигателестроение, приборостроение и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агрегатостроение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). Однако производственная деятельность обеспечивается в основном за счет выпуска и реализации продукции военного назначения, обладающей конкурентоспособностью по техническим и стоимостным характеристикам, а </w:t>
      </w:r>
      <w:r w:rsidRPr="00DC08D2">
        <w:rPr>
          <w:rFonts w:ascii="Times New Roman" w:hAnsi="Times New Roman" w:cs="Times New Roman"/>
          <w:sz w:val="28"/>
          <w:szCs w:val="28"/>
        </w:rPr>
        <w:lastRenderedPageBreak/>
        <w:t>также за счет значительных объемов государственной поддержки, необходимость в которой связана с неудовлетворительными результатами в области производства и поставки гражданской продукции.</w:t>
      </w:r>
    </w:p>
    <w:p w14:paraId="2C0BE5AD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Незначительные объемы поставок гражданской продукции приводят к низкой серийности ее выпуска и, следовательно, ее высокой стоимости. Результатами этого являются снижение конкурентоспособности отечественной авиационной продукции, низкая или отрицательная рентабельность авиастроительных программ, рост объема кредитной нагрузки предприятий отрасли.</w:t>
      </w:r>
    </w:p>
    <w:p w14:paraId="5F76F3CA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С целью объединения компетенций в разработке и производстве воздушных судов, двигателей, авионики и авиационных агрегатов корпорации авиационной промышленности (публичное акционерное общество "Объединенная авиастроительная корпорация", акционерное общество "Вертолеты России", акционерное общество "Объединенная двигателестроительная корпорация", акционерное общество "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Технодинамика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>" и акционерное общество "Концерн Радиоэлектронные технологии") были объединены в авиационный кластер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>".</w:t>
      </w:r>
    </w:p>
    <w:p w14:paraId="71737355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"Объединенная авиастроительная корпорация" является системообразующим звеном российского самолетостроения и реализует такие ключевые проекты, как среднемагистральный самолет МС-21,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ближнемагистральный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 самолет Сухой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Суперджет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 в модификациях с максимальным импортозамещением компонентов и систем (SSJ-NEW), региональный пассажирский самолет Ил-114-300 и широкофюзеляжный дальнемагистральный российско-китайский самолет (проект </w:t>
      </w:r>
      <w:r w:rsidRPr="00DC08D2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C08D2">
        <w:rPr>
          <w:rFonts w:ascii="Times New Roman" w:hAnsi="Times New Roman" w:cs="Times New Roman"/>
          <w:sz w:val="28"/>
          <w:szCs w:val="28"/>
        </w:rPr>
        <w:t xml:space="preserve">-929). Рынок пассажирских самолетов является наиболее емким сегментом мирового авиационного рынка. По критериям объема и доходности наиболее привлекательными являются узко- и </w:t>
      </w:r>
      <w:r w:rsidRPr="00DC08D2">
        <w:rPr>
          <w:rFonts w:ascii="Times New Roman" w:hAnsi="Times New Roman" w:cs="Times New Roman"/>
          <w:sz w:val="28"/>
          <w:szCs w:val="28"/>
        </w:rPr>
        <w:lastRenderedPageBreak/>
        <w:t>широкофюзеляжные лайнеры, поэтому мировые лидеры - компании "Эйрбас" и "Боинг" стремятся не допустить конкурентов в эти сегменты.</w:t>
      </w:r>
    </w:p>
    <w:p w14:paraId="751C73BE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Несмотря на их высокое давление на производство гражданской авиационной техники, перспективные отечественные воздушные суда обладают достаточными преимуществами для выхода на мировой рынок.</w:t>
      </w:r>
    </w:p>
    <w:p w14:paraId="5F914791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Акционерное общество "Вертолеты России" является системообразующим звеном российского вертолетостроения и реализует такие ключевые проекты, как завершение создания вертолетов Ми-38 и Ка-62, модернизация вертолета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Ансат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>, создание модификации вертолета Ми-171А - Ми-171А3 "офшор". Существующий модельный ряд отечественных гражданских вертолетов включает машины легкого, среднего и тяжелого классов, работы по усовершенствованию которых продолжаются в рамках программ их модернизации. Кроме того, планируется вывести на рынок новые модели гражданских вертолетов, а также беспилотную авиационную систему, которые позволят указанному акционерному обществу в среднесрочной перспективе занять новые для него ниши.</w:t>
      </w:r>
    </w:p>
    <w:p w14:paraId="63737624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Акционерное общество "Объединенная двигателестроительная корпорация" является системообразующим звеном российского двигателестроения и реализует такие проекты по созданию двигателей для гражданского сегмента, как ПД-8, ПД-14, ПД-35 и ТВ7-117СТ-01. Сегодня в указанном акционерном обществе собран практически весь интеллектуальный и производственный ресурс отрасли. Благодаря этому входящие в него предприятия не только занимаются производством двигателей, но и на базе единого инженерного центра работают над проектами, которые обеспечивают конкурентоспособность отечественных изделий. В перспективе акционерное общество намерено закрепиться в пятерке мировых лидеров двигателестроения.</w:t>
      </w:r>
    </w:p>
    <w:p w14:paraId="5F883591" w14:textId="77777777" w:rsidR="00F83412" w:rsidRPr="00DC08D2" w:rsidRDefault="00F83412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 авиационного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агрегато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- и приборостроения включает около 50 крупных организаций. Благодаря последовательной государственной поддержке предприятиями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агрегато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- и приборостроения в течение нескольких </w:t>
      </w:r>
      <w:r w:rsidRPr="00DC08D2">
        <w:rPr>
          <w:rFonts w:ascii="Times New Roman" w:hAnsi="Times New Roman" w:cs="Times New Roman"/>
          <w:sz w:val="28"/>
          <w:szCs w:val="28"/>
        </w:rPr>
        <w:lastRenderedPageBreak/>
        <w:t>лет выполнялись научно-исследовательские и опытно-конструкторские работы по научно-методическому и технологическому обеспечению разработки современных образцов агрегатов и систем на основе интегрированных комплексов бортового оборудования и интегральной модульной авионики. В настоящее время ведутся работы по импортозамещению систем, агрегатов и комплексов бортового радиоэлектронного оборудования в гражданском секторе системами, агрегатами и комплексами российского производства.</w:t>
      </w:r>
    </w:p>
    <w:p w14:paraId="077BEA80" w14:textId="1FD94F05" w:rsidR="00A31465" w:rsidRDefault="00A31465" w:rsidP="006C48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78EC32" w14:textId="19FEC6B1" w:rsidR="00A31465" w:rsidRDefault="00A31465" w:rsidP="006C488D">
      <w:pPr>
        <w:spacing w:after="0" w:line="36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465">
        <w:rPr>
          <w:rFonts w:ascii="Times New Roman" w:eastAsia="Cambria" w:hAnsi="Times New Roman" w:cs="Times New Roman"/>
          <w:b/>
          <w:sz w:val="28"/>
          <w:szCs w:val="28"/>
        </w:rPr>
        <w:t>Состояние и перспективы развития гражданского авиастроения</w:t>
      </w:r>
      <w:r w:rsidR="007846D0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A31465">
        <w:rPr>
          <w:rFonts w:ascii="Times New Roman" w:eastAsia="Cambria" w:hAnsi="Times New Roman" w:cs="Times New Roman"/>
          <w:b/>
          <w:sz w:val="28"/>
          <w:szCs w:val="28"/>
        </w:rPr>
        <w:t>в Российской Федерации в условиях санкционных ограничений</w:t>
      </w:r>
    </w:p>
    <w:p w14:paraId="1C0A2517" w14:textId="4F96DAFA" w:rsidR="00A31465" w:rsidRPr="00AC0041" w:rsidRDefault="00A31465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41">
        <w:rPr>
          <w:rFonts w:ascii="Times New Roman" w:hAnsi="Times New Roman" w:cs="Times New Roman"/>
          <w:b/>
          <w:sz w:val="28"/>
          <w:szCs w:val="28"/>
        </w:rPr>
        <w:t xml:space="preserve">2.1. Состояние авиационной отрасли Российской Федерации </w:t>
      </w:r>
    </w:p>
    <w:p w14:paraId="1A4AF74A" w14:textId="77777777" w:rsidR="00AC0041" w:rsidRPr="00AC0041" w:rsidRDefault="00AC0041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041">
        <w:rPr>
          <w:rFonts w:ascii="Times New Roman" w:hAnsi="Times New Roman" w:cs="Times New Roman"/>
          <w:sz w:val="28"/>
          <w:szCs w:val="28"/>
        </w:rPr>
        <w:t>События, развернувшиеся в конце февраля 2022 года, разделили современный мир на «До» и «После». Российскую Федерацию обложили санкциями в попытке разрушить экономику, спровоцировать панику и разобщенность населения страны, свергнуть действующий политический режим. Против недружественных стран также были предприняты ответные меры. Санкционная война оказала мощнейшее давление на мировую экономику, и без того ослабленную в результате введённых ограничений в рамках борьбы с пандемией COVID-19 в 2020 – 2021 гг.</w:t>
      </w:r>
    </w:p>
    <w:p w14:paraId="48FD8702" w14:textId="77777777" w:rsidR="00AC0041" w:rsidRPr="00AC0041" w:rsidRDefault="00AC0041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041">
        <w:rPr>
          <w:rFonts w:ascii="Times New Roman" w:hAnsi="Times New Roman" w:cs="Times New Roman"/>
          <w:sz w:val="28"/>
          <w:szCs w:val="28"/>
        </w:rPr>
        <w:t xml:space="preserve">Россия жила в условиях санкций с 2014 года, а введенные новые жесткие меры весной 2022 года стали настоящим вызовом для страны. В первые недели курс национальной валюты обвалился в два раза, нарушение логистических цепочек, уход из страны многих крупных иностранных компаний, запрет на поставку и закупку из страны многих категорий товаров привели к росту цен на все категории товаров, растерянности общества и бизнеса, панике населения. Однако своевременно предпринятые меры властями страны смогли стабилизировать курс рубля на предкризисных уровнях, цены на важнейшие в стране товары для населения также были взяты под контроль. </w:t>
      </w:r>
    </w:p>
    <w:p w14:paraId="6EB93546" w14:textId="1CE34F8D" w:rsidR="00F83412" w:rsidRDefault="00AC0041" w:rsidP="006C4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041">
        <w:rPr>
          <w:rFonts w:ascii="Times New Roman" w:hAnsi="Times New Roman" w:cs="Times New Roman"/>
          <w:sz w:val="28"/>
          <w:szCs w:val="28"/>
        </w:rPr>
        <w:t>Серьезные вызовы были брошены во многих отраслях</w:t>
      </w:r>
      <w:r w:rsidR="0015094F">
        <w:rPr>
          <w:rFonts w:ascii="Times New Roman" w:hAnsi="Times New Roman" w:cs="Times New Roman"/>
          <w:sz w:val="28"/>
          <w:szCs w:val="28"/>
        </w:rPr>
        <w:t>, но в критическом состоянии оказалась авиационная отрасль</w:t>
      </w:r>
      <w:r w:rsidRPr="00AC0041">
        <w:rPr>
          <w:rFonts w:ascii="Times New Roman" w:hAnsi="Times New Roman" w:cs="Times New Roman"/>
          <w:sz w:val="28"/>
          <w:szCs w:val="28"/>
        </w:rPr>
        <w:t xml:space="preserve">. Одним из сложнейших является запрет на поставку в Россию самолетов и запчастей, а также запрет на техническое облуживание российского воздушного флота. В ответ на заморозку находящихся за рубежом российских активов и валютных резервов, Правительство РФ предоставило авиакомпаниям формальную возможность не возвращать самолеты, находящиеся в лизинге. По оценкам в лизинге находится более 400 самолетов на сумму 10 млрд. долларов США. В вопросе комплектующих также отмечается, что ряд авиакомпаний нашли поставщиков </w:t>
      </w:r>
      <w:r w:rsidRPr="00AC0041">
        <w:rPr>
          <w:rFonts w:ascii="Times New Roman" w:hAnsi="Times New Roman" w:cs="Times New Roman"/>
          <w:sz w:val="28"/>
          <w:szCs w:val="28"/>
        </w:rPr>
        <w:lastRenderedPageBreak/>
        <w:t xml:space="preserve">в азиатских странах, однако цена на них выше порядка на 20%. С учетом того, что средний возраст авиапарка коммерческих перевозчиков составляет около 10,5 лет, некоторое время для его эксплуатации еще есть. Помимо уже имеющегося парка авиаперевозчики планируют закупать старые самолеты и путем капитального ремонта восстановить их летную пригодность. Так, например, </w:t>
      </w:r>
      <w:proofErr w:type="spellStart"/>
      <w:r w:rsidRPr="00AC0041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Pr="00AC0041">
        <w:rPr>
          <w:rFonts w:ascii="Times New Roman" w:hAnsi="Times New Roman" w:cs="Times New Roman"/>
          <w:sz w:val="28"/>
          <w:szCs w:val="28"/>
        </w:rPr>
        <w:t xml:space="preserve"> планирует приобрести 20 старых Як-40 и Як-42, при этом по некоторым данным компания утверждает, что будет выполнять на них только грузовые перевозки. «Объединённая авиастроительная корпорация» также уведомила о планах по восстановлению летной годности Ту-204, Ил-96 и Ан-148. В целом, все эти меры позволят временно справиться с возникшей ситуацией в отрасли, но встает вопрос – а что дальше?</w:t>
      </w:r>
    </w:p>
    <w:p w14:paraId="3C3DCA9C" w14:textId="2F7018BC" w:rsidR="00A31465" w:rsidRDefault="00A31465" w:rsidP="006C48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3F9EB8" w14:textId="5FE6DFC5" w:rsidR="00733938" w:rsidRPr="00733938" w:rsidRDefault="00733938" w:rsidP="006C488D">
      <w:pPr>
        <w:spacing w:after="0" w:line="36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33938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733938">
        <w:rPr>
          <w:rFonts w:ascii="Times New Roman" w:hAnsi="Times New Roman" w:cs="Times New Roman"/>
          <w:b/>
          <w:sz w:val="28"/>
          <w:szCs w:val="28"/>
        </w:rPr>
        <w:tab/>
      </w:r>
      <w:r w:rsidRPr="00733938">
        <w:rPr>
          <w:rFonts w:ascii="Times New Roman" w:eastAsia="Cambria" w:hAnsi="Times New Roman" w:cs="Times New Roman"/>
          <w:b/>
          <w:sz w:val="28"/>
          <w:szCs w:val="28"/>
        </w:rPr>
        <w:t xml:space="preserve">Перспективы развития гражданского авиастроения в Российской Федерации </w:t>
      </w:r>
    </w:p>
    <w:p w14:paraId="30940800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Российская авиационная наука располагает компетенциями мирового уровня практически по всем направлениям теоретических и экспериментальных исследований (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>- и гидродинамика, авиационная акустика, динамика полета, прочность авиационных конструкций, автоматизация и роботизация, системы управления, связи и навигации), что позволяет ей создавать, поддерживать и развивать научно-технологический базис для разработки конкурентоспособной авиационной техники. На постоянной основе проводится работа по эффективному использованию созданной базы знаний и полученных результатов интеллектуальной деятельности, установлены актуальные направления научных исследований на ближайшие 15 - 20 лет, проводится работа по подготовке к смене приоритетов научных исследований.</w:t>
      </w:r>
    </w:p>
    <w:p w14:paraId="3A03C044" w14:textId="40194D78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Сегодня перед российской авиационной промышленностью стоит ряд ключевых вызовов, которые оказывают непосредственное влияние на ее развитие. Одним из таких вызовов является н</w:t>
      </w:r>
      <w:r w:rsidR="00274742">
        <w:rPr>
          <w:rFonts w:ascii="Times New Roman" w:hAnsi="Times New Roman" w:cs="Times New Roman"/>
          <w:sz w:val="28"/>
          <w:szCs w:val="28"/>
        </w:rPr>
        <w:t>изкая</w:t>
      </w:r>
      <w:r w:rsidRPr="00DC08D2">
        <w:rPr>
          <w:rFonts w:ascii="Times New Roman" w:hAnsi="Times New Roman" w:cs="Times New Roman"/>
          <w:sz w:val="28"/>
          <w:szCs w:val="28"/>
        </w:rPr>
        <w:t xml:space="preserve"> эффективность существующих производств по большинству направлений </w:t>
      </w:r>
      <w:r w:rsidR="00032DAF">
        <w:rPr>
          <w:rFonts w:ascii="Times New Roman" w:hAnsi="Times New Roman" w:cs="Times New Roman"/>
          <w:sz w:val="28"/>
          <w:szCs w:val="28"/>
        </w:rPr>
        <w:t>и</w:t>
      </w:r>
      <w:r w:rsidRPr="00DC08D2">
        <w:rPr>
          <w:rFonts w:ascii="Times New Roman" w:hAnsi="Times New Roman" w:cs="Times New Roman"/>
          <w:sz w:val="28"/>
          <w:szCs w:val="28"/>
        </w:rPr>
        <w:t xml:space="preserve"> ряду причин, в числе которых значительная степень физического и морального износа имеющегося оборудования, а также вычислительных мощностей, недостаточный уровень внедрения современных материалов, технологий производства и управления производством, включая технологии цифрового производства, бережливого производства, а также недостаточное количество высококвалифицированного научного, инженерно-конструкторского и производственного персонала.</w:t>
      </w:r>
    </w:p>
    <w:p w14:paraId="115CC8F1" w14:textId="025B13AF" w:rsidR="00032DAF" w:rsidRPr="00C60305" w:rsidRDefault="00F83412" w:rsidP="00C6030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В последние годы негативным фактором, влияющим на развитие российской авиационной промышленности, стала зарубежная санкционная политика, которая привела к ограничению в импорте критических технологий, снижению возможности закупки иностранных покупных комплектующих изделий и материалов, а также оборудования в рамках инвестиционных </w:t>
      </w:r>
      <w:r w:rsidRPr="00DC08D2">
        <w:rPr>
          <w:rFonts w:ascii="Times New Roman" w:hAnsi="Times New Roman" w:cs="Times New Roman"/>
          <w:sz w:val="28"/>
          <w:szCs w:val="28"/>
        </w:rPr>
        <w:lastRenderedPageBreak/>
        <w:t xml:space="preserve">проектов. Следствием этого в условиях высокой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 отечественного авиастроения стали задержки или невозможность завершения программ создания новых видов авиационной техники и оборудования. Однако это, в свою очередь, явилось катализатором развертывания при участии государства программ импортозамещения в отечественном авиастроении, в частности в таких ключевых проектах самолетостроения, как МС-21 и SSJ-NEW в различных модификациях, и таких проектах двигателестроения, как ПД-14, ТВ7-117СТ-01, SaM146, ПД-35 и ПД-8. В РФ стала активно развиваться система послепродажного обслуживания отечественной авиационной техники, направленная на поддержание летной годности и послепродажного обеспечения эксплуатации воздушных судов, обучение персонала.</w:t>
      </w:r>
    </w:p>
    <w:p w14:paraId="4391658D" w14:textId="48FC47D6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Так как в период с 1992 по 2022 год проблемы, рассматриваемой в проекте, практически не существовало, то и отсутствовала необходимость в методах её решения. </w:t>
      </w:r>
    </w:p>
    <w:p w14:paraId="3BF1AFF5" w14:textId="7C39A488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В настоящее время методами решения проблемы, а также основными целями государственной политики в сфере реализации государственной программы Российской Федерации «Развитие авиационной промышленности», являются:</w:t>
      </w:r>
    </w:p>
    <w:p w14:paraId="41F82CC2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защита государственных интересов Российской Федерации в области авиационной деятельности;</w:t>
      </w:r>
    </w:p>
    <w:p w14:paraId="68D9F7C0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повышение уровня транспортной доступности и связанности территорий Российской Федерации;</w:t>
      </w:r>
    </w:p>
    <w:p w14:paraId="0D026276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обеспечение устойчивого развития российской авиационной промышленности и воздушного транспорта Российской Федерации;</w:t>
      </w:r>
    </w:p>
    <w:p w14:paraId="2F87F6F3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повышение уровня авиационной безопасности и безопасности полетов воздушных судов;</w:t>
      </w:r>
    </w:p>
    <w:p w14:paraId="0E1996F5" w14:textId="7B0ECDD4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удовлетворение потребностей внутрироссийских перевозок за счет авиационной техники российского производства с достижением</w:t>
      </w:r>
      <w:r w:rsidR="00C60305">
        <w:rPr>
          <w:rFonts w:ascii="Times New Roman" w:hAnsi="Times New Roman" w:cs="Times New Roman"/>
          <w:sz w:val="28"/>
          <w:szCs w:val="28"/>
        </w:rPr>
        <w:t>;</w:t>
      </w:r>
    </w:p>
    <w:p w14:paraId="06C0DDD8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lastRenderedPageBreak/>
        <w:t>- доведение к 2030 году долей самолетов и вертолетов российского производства в парке крупнейших российских авиаперевозчиков не менее 50 процентов и 90 процентов соответственно.</w:t>
      </w:r>
    </w:p>
    <w:p w14:paraId="300B5AB9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государственной политики в сфере реализации Программы являются:</w:t>
      </w:r>
    </w:p>
    <w:p w14:paraId="3EA427F9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повышение эффективности реализации принимаемых мер государственного регулирования в области развития авиации;</w:t>
      </w:r>
    </w:p>
    <w:p w14:paraId="3A9E6136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постоянное обновление научно-технического задела по ключевым технологиям в отечественном авиастроении;</w:t>
      </w:r>
    </w:p>
    <w:p w14:paraId="690421B7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расширение сфер применения авиационной техники в различных отраслях экономики (в сельском и лесном хозяйстве, в рыболовстве, в медицине, при спасательных операциях);</w:t>
      </w:r>
    </w:p>
    <w:p w14:paraId="5E8E6629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развитие системы послепродажного обслуживания и ремонта авиационной техники российского производства;</w:t>
      </w:r>
    </w:p>
    <w:p w14:paraId="17F21654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модернизация инфраструктуры воздушного транспорта федерального, регионального и местного значения в целях увеличения уровня транспортной доступности для населения всей территории Российской Федерации (включая отдаленные и труднодоступные местности);</w:t>
      </w:r>
    </w:p>
    <w:p w14:paraId="3D4F496A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повышение уровня безопасности полетов воздушных судов и беспилотных летательных аппаратов;</w:t>
      </w:r>
    </w:p>
    <w:p w14:paraId="25C04A7D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обеспечение независимости Российской Федерации от иностранных государств в области авиационной деятельности;</w:t>
      </w:r>
    </w:p>
    <w:p w14:paraId="5CF6753A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использование авиационных технологий, материалов и разработок в других отраслях промышленности.</w:t>
      </w:r>
    </w:p>
    <w:p w14:paraId="75FC0769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Основными характеристиками целевого состояния авиационной промышленности к 2030 году, предусмотренного Стратегией развития авиационной промышленности Российской Федерации на период до 2030 года, являются:</w:t>
      </w:r>
    </w:p>
    <w:p w14:paraId="60B54313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разработка и производство новых видов воздушных судов, авиационных двигателей и силовых установок;</w:t>
      </w:r>
    </w:p>
    <w:p w14:paraId="24DB1A87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lastRenderedPageBreak/>
        <w:t>- обеспечение технического обслуживания и ремонта существующих и перспективных видов воздушных судов с созданием эффективной системы послепродажного обслуживания;</w:t>
      </w:r>
    </w:p>
    <w:p w14:paraId="049572BB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развитие авиационной промышленности за счет поставок гражданских воздушных судов для внутреннего рынка Российской Федерации, рынка стран, входящих в Евразийский экономический союз, государств - участников Содружества Независимых Государств, стран Латинской Америки, Африки и Юго-Восточной Азии;</w:t>
      </w:r>
    </w:p>
    <w:p w14:paraId="745F208F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обеспечение поэтапного импортозамещения ключевых компонентов и технологий с целью снижения риска срыва программ создания новой авиационной техники.</w:t>
      </w:r>
    </w:p>
    <w:p w14:paraId="007109BC" w14:textId="7A7FBDF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С учетом успешной реализации программ импортозамещения согласно комплексной программе развития авиатранспортной отрасли Российской Федерации до 2030 года предусматривается поставка 1036 самолетов для нужд гражданской авиации, в том числе 142 единицы SSJ-NEW, 270 единиц МС-21-300, 70 единиц Ил-114-300. Поставки вертолетов в этот период запланированы в объеме 764 единицы.</w:t>
      </w:r>
    </w:p>
    <w:p w14:paraId="0B8F2779" w14:textId="11A7A328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Достижению указанных целей, успешной реализации государственной политики в области авиационной деятельности, достижению целевого состояния авиационной промышленности к 2030 году, а также обеспечению парков российских авиакомпаний отечественной авиатехникой будет способствовать реализация Программы.</w:t>
      </w:r>
    </w:p>
    <w:p w14:paraId="0DEA0CF3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    Так, повышение уровня транспортной доступности и связанности территорий Российской Федерации, обеспечение устойчивого развития российской авиационной промышленности и воздушного транспорта будет решено за счет достижения цели по удовлетворению потребностей внутрироссийских перевозок за счет авиационной техники российского производства с достижением к 2030 году долей самолетов и вертолетов российского производства в парке крупнейших российских авиаперевозчиков не менее 50 процентов и 90 процентов соответственно.</w:t>
      </w:r>
    </w:p>
    <w:p w14:paraId="66FF89E6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lastRenderedPageBreak/>
        <w:t xml:space="preserve">    Эта же цель отвечает первым трем позициям целевого состояния авиационной промышленности к 2030 году. Одновременно с этим реализация мероприятий Программы будет обеспечивать техническое обслуживание и ремонт существующих и перспективных видов воздушных судов с созданием эффективной системы послепродажного обслуживания, а также повышение авиационной безопасности и безопасности полетов отечественных воздушных судов.</w:t>
      </w:r>
    </w:p>
    <w:p w14:paraId="745A26EA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  При этом успешная реализация Программы предусматривает выполнение мероприятий в соответствии со следующими принципами реализации:</w:t>
      </w:r>
    </w:p>
    <w:p w14:paraId="4193C5CF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- последовательность и </w:t>
      </w:r>
      <w:proofErr w:type="spellStart"/>
      <w:r w:rsidRPr="00DC08D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DC08D2">
        <w:rPr>
          <w:rFonts w:ascii="Times New Roman" w:hAnsi="Times New Roman" w:cs="Times New Roman"/>
          <w:sz w:val="28"/>
          <w:szCs w:val="28"/>
        </w:rPr>
        <w:t xml:space="preserve"> развития отрасли, консолидация ресурсов;</w:t>
      </w:r>
    </w:p>
    <w:p w14:paraId="5D187821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дифференцированный подход к финальным интеграторам и производителям авиационных компонентов, инновационных территориальных кластеров при сохранении преимущественного права российских комплектаторов;</w:t>
      </w:r>
    </w:p>
    <w:p w14:paraId="0EC57357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управление жизненным циклом производимых изделий и развитие сети послепродажного обслуживания;</w:t>
      </w:r>
    </w:p>
    <w:p w14:paraId="47E692EB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формирование семейств производимой продукции, диверсификация на смежные рынки;</w:t>
      </w:r>
    </w:p>
    <w:p w14:paraId="739F11B1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соответствие мер государственной поддержки требованиям Всемирной торговой организации.</w:t>
      </w:r>
    </w:p>
    <w:p w14:paraId="383409C6" w14:textId="65D62EB8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Выбранный, и изложенный в </w:t>
      </w:r>
      <w:r w:rsidR="00733938">
        <w:rPr>
          <w:rFonts w:ascii="Times New Roman" w:hAnsi="Times New Roman" w:cs="Times New Roman"/>
          <w:sz w:val="28"/>
          <w:szCs w:val="28"/>
        </w:rPr>
        <w:t>данном разделе</w:t>
      </w:r>
      <w:r w:rsidRPr="00DC08D2">
        <w:rPr>
          <w:rFonts w:ascii="Times New Roman" w:hAnsi="Times New Roman" w:cs="Times New Roman"/>
          <w:sz w:val="28"/>
          <w:szCs w:val="28"/>
        </w:rPr>
        <w:t xml:space="preserve">, вариант решения проблемы является наиболее актуальным, так как в целях эффективного использования имеющихся интеллектуальных, производственных и финансовых ресурсов Программа предполагает поэтапную реализацию проектов. Каждый следующий крупный проект, предусматривающий выход в смежные сегменты и расширение модельного ряда, необходимо реализовать на базе достигнутого опыта и репутации российской авиационной промышленности. Расширение присутствия новой продукции на рынке планируется обеспечивать в том числе </w:t>
      </w:r>
      <w:r w:rsidRPr="00DC08D2">
        <w:rPr>
          <w:rFonts w:ascii="Times New Roman" w:hAnsi="Times New Roman" w:cs="Times New Roman"/>
          <w:sz w:val="28"/>
          <w:szCs w:val="28"/>
        </w:rPr>
        <w:lastRenderedPageBreak/>
        <w:t>за счет высокой степени унификации с существующими образцами авиационной техники, что сократит издержки на их создание, освоение в производстве и эксплуатации.</w:t>
      </w:r>
    </w:p>
    <w:p w14:paraId="3F67D1D0" w14:textId="46628C6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будет вывод </w:t>
      </w:r>
      <w:r w:rsidR="00265F5C" w:rsidRPr="00DC08D2">
        <w:rPr>
          <w:rFonts w:ascii="Times New Roman" w:hAnsi="Times New Roman" w:cs="Times New Roman"/>
          <w:sz w:val="28"/>
          <w:szCs w:val="28"/>
        </w:rPr>
        <w:t>России</w:t>
      </w:r>
      <w:r w:rsidRPr="00DC08D2">
        <w:rPr>
          <w:rFonts w:ascii="Times New Roman" w:hAnsi="Times New Roman" w:cs="Times New Roman"/>
          <w:sz w:val="28"/>
          <w:szCs w:val="28"/>
        </w:rPr>
        <w:t xml:space="preserve"> на рынок таких новых образцов авиатехники, как среднемагистральный самолет МС-21, ближнемагистральный самолет Ил-114-300 (с российским двигателем ТВ7-117СТ-01) и легкий многоцелевой самолет "Байкал" (ЛМС-901), разработка которых была начата в рамках Программы.</w:t>
      </w:r>
    </w:p>
    <w:p w14:paraId="0CE8ED16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Также Программой предусмотрено:</w:t>
      </w:r>
    </w:p>
    <w:p w14:paraId="5EDC1445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создание конкурентоспособной авиационной промышленности с использованием новых подходов к организации производства с максимальной локализация производств авиационной техники и сопутствующей продукции, работ и услуг на территории России</w:t>
      </w:r>
    </w:p>
    <w:p w14:paraId="3C028C82" w14:textId="77777777" w:rsidR="00F83412" w:rsidRPr="00DC08D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продвижение продукции, произведенной организациями авиационной промышленности на РФ на внутренние и внешние рынки;</w:t>
      </w:r>
    </w:p>
    <w:p w14:paraId="05F93453" w14:textId="6F7B3E1F" w:rsidR="00F83412" w:rsidRDefault="00F83412" w:rsidP="006C4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8D2">
        <w:rPr>
          <w:rFonts w:ascii="Times New Roman" w:hAnsi="Times New Roman" w:cs="Times New Roman"/>
          <w:sz w:val="28"/>
          <w:szCs w:val="28"/>
        </w:rPr>
        <w:t>- расширение производства гражданских самолетов в рамках мероприятий по поддержке спроса на продукцию авиационной промышленности.</w:t>
      </w:r>
    </w:p>
    <w:p w14:paraId="660B2A7D" w14:textId="5569E7BB" w:rsidR="00D06FBE" w:rsidRDefault="00D0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EBE778" w14:textId="023A791D" w:rsidR="00D06FBE" w:rsidRDefault="00D06FBE" w:rsidP="00D06FBE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B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93653A6" w14:textId="20579999" w:rsidR="00D06FBE" w:rsidRPr="00BF61F9" w:rsidRDefault="00D06FBE" w:rsidP="00D06F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firstLine="69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F61F9">
        <w:rPr>
          <w:rFonts w:ascii="Times New Roman" w:hAnsi="Times New Roman" w:cs="Times New Roman"/>
          <w:b/>
          <w:sz w:val="28"/>
          <w:szCs w:val="28"/>
        </w:rPr>
        <w:tab/>
      </w:r>
      <w:r w:rsidRPr="00BF61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ходе подготовки </w:t>
      </w:r>
      <w:r w:rsidR="00C603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исследовательской </w:t>
      </w:r>
      <w:bookmarkStart w:id="1" w:name="_GoBack"/>
      <w:bookmarkEnd w:id="1"/>
      <w:r w:rsidRPr="00BF61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работы я пришел к следующим выводам. </w:t>
      </w:r>
    </w:p>
    <w:p w14:paraId="400C877F" w14:textId="5012E26F" w:rsidR="00911935" w:rsidRPr="00B772AE" w:rsidRDefault="0093206E" w:rsidP="009320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911935" w:rsidRPr="00B772AE">
        <w:rPr>
          <w:rFonts w:ascii="Times New Roman" w:hAnsi="Times New Roman" w:cs="Times New Roman"/>
          <w:sz w:val="28"/>
          <w:szCs w:val="28"/>
        </w:rPr>
        <w:t>Российск</w:t>
      </w:r>
      <w:r w:rsidR="00B6788C">
        <w:rPr>
          <w:rFonts w:ascii="Times New Roman" w:hAnsi="Times New Roman" w:cs="Times New Roman"/>
          <w:sz w:val="28"/>
          <w:szCs w:val="28"/>
        </w:rPr>
        <w:t>ая</w:t>
      </w:r>
      <w:r w:rsidR="00911935" w:rsidRPr="00B7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F7B">
        <w:rPr>
          <w:rFonts w:ascii="Times New Roman" w:hAnsi="Times New Roman" w:cs="Times New Roman"/>
          <w:sz w:val="28"/>
          <w:szCs w:val="28"/>
        </w:rPr>
        <w:t>авиаиндустрия</w:t>
      </w:r>
      <w:proofErr w:type="spellEnd"/>
      <w:r w:rsidR="00C44F7B">
        <w:rPr>
          <w:rFonts w:ascii="Times New Roman" w:hAnsi="Times New Roman" w:cs="Times New Roman"/>
          <w:sz w:val="28"/>
          <w:szCs w:val="28"/>
        </w:rPr>
        <w:t xml:space="preserve"> и </w:t>
      </w:r>
      <w:r w:rsidR="00B6788C">
        <w:rPr>
          <w:rFonts w:ascii="Times New Roman" w:hAnsi="Times New Roman" w:cs="Times New Roman"/>
          <w:sz w:val="28"/>
          <w:szCs w:val="28"/>
        </w:rPr>
        <w:t xml:space="preserve">гражданское </w:t>
      </w:r>
      <w:r w:rsidR="00911935" w:rsidRPr="00B772AE">
        <w:rPr>
          <w:rFonts w:ascii="Times New Roman" w:hAnsi="Times New Roman" w:cs="Times New Roman"/>
          <w:sz w:val="28"/>
          <w:szCs w:val="28"/>
        </w:rPr>
        <w:t>самолетостроение в настоящий момент сталкивается с трудностями в условиях санкционных ограничений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935">
        <w:rPr>
          <w:rFonts w:ascii="Times New Roman" w:hAnsi="Times New Roman" w:cs="Times New Roman"/>
          <w:sz w:val="28"/>
          <w:szCs w:val="28"/>
        </w:rPr>
        <w:t xml:space="preserve"> </w:t>
      </w:r>
      <w:r w:rsidR="00911935" w:rsidRPr="00911935">
        <w:rPr>
          <w:rFonts w:ascii="Times New Roman" w:hAnsi="Times New Roman" w:cs="Times New Roman"/>
          <w:sz w:val="28"/>
          <w:szCs w:val="28"/>
        </w:rPr>
        <w:t>программа импортозамещения в авиационной промышленности в случае ее успешной реализации позволит России вернуться на мировой рынок гражданских самолето</w:t>
      </w:r>
      <w:r w:rsidR="00911935">
        <w:rPr>
          <w:rFonts w:ascii="Times New Roman" w:hAnsi="Times New Roman" w:cs="Times New Roman"/>
          <w:sz w:val="28"/>
          <w:szCs w:val="28"/>
        </w:rPr>
        <w:t xml:space="preserve">в. </w:t>
      </w:r>
      <w:r w:rsidR="00911935" w:rsidRPr="00B772AE">
        <w:rPr>
          <w:rFonts w:ascii="Times New Roman" w:hAnsi="Times New Roman" w:cs="Times New Roman"/>
          <w:sz w:val="28"/>
          <w:szCs w:val="28"/>
        </w:rPr>
        <w:t>Россия способна обеспечить создание высококонкурентной гражданской авиационной промышленности и закрепление ее позиций на мировых рынках, поскольку обладает достаточно мощным экономическим, технологическим и научным потенциалом в данной отрасли</w:t>
      </w:r>
      <w:r w:rsidR="00911935">
        <w:rPr>
          <w:rFonts w:ascii="Times New Roman" w:hAnsi="Times New Roman" w:cs="Times New Roman"/>
          <w:sz w:val="28"/>
          <w:szCs w:val="28"/>
        </w:rPr>
        <w:t>.</w:t>
      </w:r>
    </w:p>
    <w:p w14:paraId="1844F673" w14:textId="53613C66" w:rsidR="00D06FBE" w:rsidRPr="00737852" w:rsidRDefault="00937E8E" w:rsidP="0073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7E8E">
        <w:rPr>
          <w:rFonts w:ascii="Times New Roman" w:hAnsi="Times New Roman" w:cs="Times New Roman"/>
          <w:sz w:val="28"/>
          <w:szCs w:val="28"/>
        </w:rPr>
        <w:t>Авиационная отрасль России сегодня - это около 300 предприятий и организаций, непосредственно осуществляющих разработку и производство авиационной техники, ее испытания, научные исследования в области авиации, оказывающих посреднические и другие услуги. Кроме того, десятки предприятий, формально относимых к другим отраслям (радиоэлектроника, связь и др.) фактически работают на авиацию.</w:t>
      </w:r>
    </w:p>
    <w:p w14:paraId="58460A9F" w14:textId="12126A47" w:rsidR="00AD7F7D" w:rsidRDefault="00AD7F7D" w:rsidP="00D06F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3EA93" w14:textId="4ACAFFDD" w:rsidR="00AD7F7D" w:rsidRDefault="00AD7F7D" w:rsidP="00D06F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6A1CA" w14:textId="2739C0CA" w:rsidR="00AD7F7D" w:rsidRDefault="00AD7F7D" w:rsidP="00D06FB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5C944" w14:textId="0C272546" w:rsidR="00AD7F7D" w:rsidRDefault="00AD7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CDB3BD" w14:textId="44025B6E" w:rsidR="00AD7F7D" w:rsidRDefault="00AD7F7D" w:rsidP="00AD7F7D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2639A95E" w14:textId="5494B265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Авиация в России: Справочник / Под ред. </w:t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Г.С.Бюшгенса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>. - М., Машиностроение, 2010</w:t>
      </w:r>
    </w:p>
    <w:p w14:paraId="0D234A6D" w14:textId="1A113EC1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Батков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 А "В одиночку выжить невозможно", "Гражданская авиация", №3, 2011 </w:t>
      </w:r>
    </w:p>
    <w:p w14:paraId="1DEAF1D2" w14:textId="7547A05A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>Виноградов Р.И., Пономарев А.Н. Развитие самолетов мира. - М., Машиностроение, 2011</w:t>
      </w:r>
    </w:p>
    <w:p w14:paraId="594BBDEF" w14:textId="1BFB4E4F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>Воронцова А.М. Авиатранспортный рынок и управление его развитием // Вестник национальной академии туризма. 2013. № 1(25).</w:t>
      </w:r>
    </w:p>
    <w:p w14:paraId="49C25FF4" w14:textId="4DD26851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Воронцова А.М. Совершенствование управления конкурентоспособностью авиапредприятия // Современные аспекты экономики. 2013. № 5 (189). </w:t>
      </w:r>
    </w:p>
    <w:p w14:paraId="40E7DD38" w14:textId="31C2F2BB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"Гражданская авиация в России: регулярные сообщения 2010", аналитический </w:t>
      </w:r>
      <w:proofErr w:type="gram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обзор ,</w:t>
      </w:r>
      <w:proofErr w:type="gram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 консалтинга, </w:t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РосБизнесКонсалтинг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 (РБК), 2010 год; </w:t>
      </w:r>
    </w:p>
    <w:p w14:paraId="1A1E956C" w14:textId="13AFC6F2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"Информационно-модельный комплекс для исследования рынка гражданских авиаперевозок", Е.Н. </w:t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Комаристый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, Сибирское отделение российской Академии Наук, 2008 </w:t>
      </w:r>
    </w:p>
    <w:p w14:paraId="22570F2D" w14:textId="35BFD37E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отечественной гражданской авиации / Под редакцией </w:t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И.А.Филатова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. - М., Воздушный транспорт, 2011 </w:t>
      </w:r>
    </w:p>
    <w:p w14:paraId="00EDFB02" w14:textId="6786B899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гражданской авиации СССР: Научно-популярный очерк / Под ред. </w:t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Б.П.Бугаева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. - М., Воздушный транспорт, 2010 </w:t>
      </w:r>
    </w:p>
    <w:p w14:paraId="44C31E0B" w14:textId="4FEE0541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Кокоев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, М.В. Федоров "Межрегиональные проблемы экономики и альтернативный транспорт", "Воздухоплаватель", №3 (9), 2010 </w:t>
      </w:r>
    </w:p>
    <w:p w14:paraId="0C646D2F" w14:textId="065AF8C5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Соколова Л. В. Противоречия и условия технологического развития экономики России. - Проблемы прогнозирования - 2011 - №4 </w:t>
      </w:r>
    </w:p>
    <w:p w14:paraId="03BD5335" w14:textId="6BADACAF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Трошин А. "Аэрофлот - новый этап развития", "Гражданская авиация", №9, 2010 </w:t>
      </w:r>
    </w:p>
    <w:p w14:paraId="112DD566" w14:textId="6032FC51" w:rsidR="00AD7F7D" w:rsidRPr="00F17354" w:rsidRDefault="00AD7F7D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7354">
        <w:rPr>
          <w:rFonts w:ascii="Times New Roman" w:hAnsi="Times New Roman" w:cs="Times New Roman"/>
          <w:sz w:val="28"/>
          <w:szCs w:val="28"/>
          <w:lang w:eastAsia="ru-RU"/>
        </w:rPr>
        <w:t>Тандура</w:t>
      </w:r>
      <w:proofErr w:type="spellEnd"/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 В. "Есть в навигации еще резервы", "Гражданская авиация", №12, 2011 </w:t>
      </w:r>
    </w:p>
    <w:p w14:paraId="3D292B38" w14:textId="5C245E37" w:rsidR="0095105A" w:rsidRPr="00F17354" w:rsidRDefault="0095105A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6788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>равительства РФ от 22.11.2022г. №2114 «О внесении изменений в государственную программу Российской Федерации "Развитие авиационной промышленности"</w:t>
      </w:r>
    </w:p>
    <w:p w14:paraId="296E0CA9" w14:textId="6DBA8ECE" w:rsidR="0095105A" w:rsidRPr="00F17354" w:rsidRDefault="0095105A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7354">
        <w:rPr>
          <w:rFonts w:ascii="Times New Roman" w:hAnsi="Times New Roman" w:cs="Times New Roman"/>
          <w:sz w:val="28"/>
          <w:szCs w:val="28"/>
          <w:lang w:eastAsia="ru-RU"/>
        </w:rPr>
        <w:t>Официальный сайт государственной корпорации по организации воздушного движения в Российской Федерации: URL: http://gkovd.ru/filialy/filial-aeronavigatsiya-urala-g-ekaterinburg/ (Дата обращения 25.12.2022) [статья из интернет-источника]</w:t>
      </w:r>
    </w:p>
    <w:p w14:paraId="6D625A6B" w14:textId="6148DFC6" w:rsidR="0095105A" w:rsidRPr="00F17354" w:rsidRDefault="0095105A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354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F173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7354"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Е. В. Устюжанина, А.Г. Петров, М.В. Сизов. Состояние и </w:t>
      </w:r>
      <w:r w:rsidR="00124AC8" w:rsidRPr="00F17354">
        <w:rPr>
          <w:rFonts w:ascii="Times New Roman" w:hAnsi="Times New Roman" w:cs="Times New Roman"/>
          <w:sz w:val="28"/>
          <w:szCs w:val="28"/>
          <w:lang w:eastAsia="ru-RU"/>
        </w:rPr>
        <w:t>перспективы</w:t>
      </w:r>
      <w:r w:rsidR="00F17354" w:rsidRPr="00F173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Российского авиастроения //Приоритеты России № 46(187) -2012 </w:t>
      </w:r>
      <w:r w:rsidR="00F17354" w:rsidRPr="00F17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[статья из журнала]</w:t>
      </w:r>
    </w:p>
    <w:p w14:paraId="297A5AD6" w14:textId="14BAF01C" w:rsidR="00AD7F7D" w:rsidRDefault="00F17354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54">
        <w:rPr>
          <w:rFonts w:ascii="Times New Roman" w:hAnsi="Times New Roman" w:cs="Times New Roman"/>
          <w:sz w:val="28"/>
          <w:szCs w:val="28"/>
        </w:rPr>
        <w:t>17.</w:t>
      </w:r>
      <w:r w:rsidRPr="00F17354">
        <w:rPr>
          <w:rFonts w:ascii="Times New Roman" w:hAnsi="Times New Roman" w:cs="Times New Roman"/>
          <w:sz w:val="28"/>
          <w:szCs w:val="28"/>
        </w:rPr>
        <w:tab/>
        <w:t>Общая информация, цели и задачи. Официальный сайт государственной корпорации по организации воздушного движения в Российской Федерации: URL: http://gkovd.ru/goskorporatsiya/ (Дата обращения 25.01.2023) [статья из интернет-источника]</w:t>
      </w:r>
    </w:p>
    <w:p w14:paraId="10C6AB98" w14:textId="1905D0C9" w:rsidR="00124AC8" w:rsidRPr="00B6788C" w:rsidRDefault="00DD7640" w:rsidP="00124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B6788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авиационной промышленности на 2013-2025 годы» // Минпромторг России URL:http://minpromtorg.gov.ru/common/upload/files/docs/Vizualizatsiya_GP_RAP_140507</w:t>
      </w:r>
      <w:r w:rsidR="00B6788C" w:rsidRPr="00B6788C">
        <w:rPr>
          <w:rFonts w:ascii="Times New Roman" w:hAnsi="Times New Roman" w:cs="Times New Roman"/>
          <w:sz w:val="28"/>
          <w:szCs w:val="28"/>
        </w:rPr>
        <w:t>/</w:t>
      </w:r>
      <w:r w:rsidRPr="00B6788C">
        <w:rPr>
          <w:rFonts w:ascii="Times New Roman" w:hAnsi="Times New Roman" w:cs="Times New Roman"/>
          <w:sz w:val="28"/>
          <w:szCs w:val="28"/>
        </w:rPr>
        <w:t xml:space="preserve"> </w:t>
      </w:r>
      <w:r w:rsidR="001F5D9C" w:rsidRPr="00B6788C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6788C">
        <w:rPr>
          <w:rFonts w:ascii="Times New Roman" w:hAnsi="Times New Roman" w:cs="Times New Roman"/>
          <w:sz w:val="28"/>
          <w:szCs w:val="28"/>
        </w:rPr>
        <w:t>(дата обращения: 23.11.2022)</w:t>
      </w:r>
      <w:r w:rsidR="00124AC8" w:rsidRPr="00B6788C">
        <w:rPr>
          <w:rFonts w:ascii="Times New Roman" w:hAnsi="Times New Roman" w:cs="Times New Roman"/>
          <w:sz w:val="28"/>
          <w:szCs w:val="28"/>
        </w:rPr>
        <w:t xml:space="preserve"> [статья из интернет-источника]</w:t>
      </w:r>
    </w:p>
    <w:p w14:paraId="52D0389C" w14:textId="47924EB2" w:rsidR="00124AC8" w:rsidRPr="00B6788C" w:rsidRDefault="00ED2D8E" w:rsidP="00124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88C">
        <w:rPr>
          <w:rFonts w:ascii="Times New Roman" w:hAnsi="Times New Roman" w:cs="Times New Roman"/>
          <w:sz w:val="28"/>
          <w:szCs w:val="28"/>
        </w:rPr>
        <w:t>19.</w:t>
      </w:r>
      <w:r w:rsidRPr="00B6788C">
        <w:rPr>
          <w:rFonts w:ascii="Times New Roman" w:hAnsi="Times New Roman" w:cs="Times New Roman"/>
          <w:sz w:val="28"/>
          <w:szCs w:val="28"/>
        </w:rPr>
        <w:tab/>
      </w:r>
      <w:r w:rsidR="00124AC8" w:rsidRPr="00B6788C">
        <w:rPr>
          <w:rFonts w:ascii="Times New Roman" w:hAnsi="Times New Roman" w:cs="Times New Roman"/>
          <w:sz w:val="28"/>
          <w:szCs w:val="28"/>
        </w:rPr>
        <w:t>Самолеты в России. Текущее состояние в отрасли 2022</w:t>
      </w:r>
      <w:r w:rsidR="00804E61">
        <w:rPr>
          <w:rFonts w:ascii="Times New Roman" w:hAnsi="Times New Roman" w:cs="Times New Roman"/>
          <w:sz w:val="28"/>
          <w:szCs w:val="28"/>
        </w:rPr>
        <w:t>//</w:t>
      </w:r>
      <w:r w:rsidR="00124AC8" w:rsidRPr="00B678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6501" w:rsidRPr="00B678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URL:https://id-marketing.ru/catalog/mashinostroenie/samoletostroenie/rossiyskaya-grajdanskaya-aviatsiya-v-novoy-realnosti-1088</w:t>
        </w:r>
      </w:hyperlink>
      <w:r w:rsidR="00D37DBD"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24AC8"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23.01.2023) [статья из интернет-источника]</w:t>
      </w:r>
    </w:p>
    <w:p w14:paraId="5A3347F6" w14:textId="3D877607" w:rsidR="00D37DBD" w:rsidRPr="00B6788C" w:rsidRDefault="00D37DBD" w:rsidP="00D37D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100 лет гражданской авиации</w:t>
      </w:r>
      <w:r w:rsidR="00804E6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B678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URL:https://rostec.ru/news/100-let-grazhdanskoy-aviatsii-rossii/</w:t>
        </w:r>
      </w:hyperlink>
      <w:r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D9C"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B6788C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12.02.2023) [статья из интернет-источника]</w:t>
      </w:r>
    </w:p>
    <w:p w14:paraId="31568235" w14:textId="5541D91E" w:rsidR="00D37DBD" w:rsidRDefault="00D37DBD" w:rsidP="00124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CE4B5" w14:textId="7B24EE20" w:rsidR="00ED2D8E" w:rsidRPr="00F17354" w:rsidRDefault="00ED2D8E" w:rsidP="00F1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D8E" w:rsidRPr="00F17354" w:rsidSect="000C36CF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48AB" w14:textId="77777777" w:rsidR="00326F11" w:rsidRDefault="00326F11" w:rsidP="001E2548">
      <w:pPr>
        <w:spacing w:after="0" w:line="240" w:lineRule="auto"/>
      </w:pPr>
      <w:r>
        <w:separator/>
      </w:r>
    </w:p>
  </w:endnote>
  <w:endnote w:type="continuationSeparator" w:id="0">
    <w:p w14:paraId="3DFE8D85" w14:textId="77777777" w:rsidR="00326F11" w:rsidRDefault="00326F11" w:rsidP="001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147546"/>
      <w:docPartObj>
        <w:docPartGallery w:val="Page Numbers (Bottom of Page)"/>
        <w:docPartUnique/>
      </w:docPartObj>
    </w:sdtPr>
    <w:sdtEndPr/>
    <w:sdtContent>
      <w:p w14:paraId="15526B0A" w14:textId="76E52950" w:rsidR="006C488D" w:rsidRPr="006C488D" w:rsidRDefault="006C488D">
        <w:pPr>
          <w:pStyle w:val="a6"/>
          <w:jc w:val="center"/>
        </w:pPr>
        <w:r w:rsidRPr="006C488D">
          <w:fldChar w:fldCharType="begin"/>
        </w:r>
        <w:r w:rsidRPr="006C488D">
          <w:instrText>PAGE   \* MERGEFORMAT</w:instrText>
        </w:r>
        <w:r w:rsidRPr="006C488D">
          <w:fldChar w:fldCharType="separate"/>
        </w:r>
        <w:r w:rsidR="00670BDD">
          <w:rPr>
            <w:noProof/>
          </w:rPr>
          <w:t>21</w:t>
        </w:r>
        <w:r w:rsidRPr="006C488D">
          <w:fldChar w:fldCharType="end"/>
        </w:r>
      </w:p>
    </w:sdtContent>
  </w:sdt>
  <w:p w14:paraId="1FE1493E" w14:textId="383264B6" w:rsidR="006C488D" w:rsidRDefault="006C4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8ABB" w14:textId="77777777" w:rsidR="00326F11" w:rsidRDefault="00326F11" w:rsidP="001E2548">
      <w:pPr>
        <w:spacing w:after="0" w:line="240" w:lineRule="auto"/>
      </w:pPr>
      <w:r>
        <w:separator/>
      </w:r>
    </w:p>
  </w:footnote>
  <w:footnote w:type="continuationSeparator" w:id="0">
    <w:p w14:paraId="2D6BF68A" w14:textId="77777777" w:rsidR="00326F11" w:rsidRDefault="00326F11" w:rsidP="001E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193"/>
    <w:multiLevelType w:val="multilevel"/>
    <w:tmpl w:val="9872C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E94DEB"/>
    <w:multiLevelType w:val="multilevel"/>
    <w:tmpl w:val="9872C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307891"/>
    <w:multiLevelType w:val="multilevel"/>
    <w:tmpl w:val="5F6294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7B3CA5"/>
    <w:multiLevelType w:val="hybridMultilevel"/>
    <w:tmpl w:val="8B745D16"/>
    <w:lvl w:ilvl="0" w:tplc="2C0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0"/>
    <w:rsid w:val="00032DAF"/>
    <w:rsid w:val="0005468C"/>
    <w:rsid w:val="0007591F"/>
    <w:rsid w:val="000C36CF"/>
    <w:rsid w:val="000E13DA"/>
    <w:rsid w:val="000F289F"/>
    <w:rsid w:val="00124AC8"/>
    <w:rsid w:val="00137597"/>
    <w:rsid w:val="0015094F"/>
    <w:rsid w:val="001E2548"/>
    <w:rsid w:val="001F5D9C"/>
    <w:rsid w:val="002162D6"/>
    <w:rsid w:val="00265F5C"/>
    <w:rsid w:val="00274742"/>
    <w:rsid w:val="00326F11"/>
    <w:rsid w:val="00380715"/>
    <w:rsid w:val="003958D1"/>
    <w:rsid w:val="003A3D5E"/>
    <w:rsid w:val="0046336A"/>
    <w:rsid w:val="005620EF"/>
    <w:rsid w:val="006618A9"/>
    <w:rsid w:val="00666668"/>
    <w:rsid w:val="00670BDD"/>
    <w:rsid w:val="00683B26"/>
    <w:rsid w:val="006A6501"/>
    <w:rsid w:val="006C488D"/>
    <w:rsid w:val="00733938"/>
    <w:rsid w:val="00737852"/>
    <w:rsid w:val="00766636"/>
    <w:rsid w:val="007846D0"/>
    <w:rsid w:val="00804E61"/>
    <w:rsid w:val="00857343"/>
    <w:rsid w:val="00911935"/>
    <w:rsid w:val="00920E63"/>
    <w:rsid w:val="0093206E"/>
    <w:rsid w:val="00937E8E"/>
    <w:rsid w:val="0095105A"/>
    <w:rsid w:val="009734DD"/>
    <w:rsid w:val="00981279"/>
    <w:rsid w:val="00A31465"/>
    <w:rsid w:val="00AC0041"/>
    <w:rsid w:val="00AC3A92"/>
    <w:rsid w:val="00AD7F7D"/>
    <w:rsid w:val="00B06000"/>
    <w:rsid w:val="00B32EE9"/>
    <w:rsid w:val="00B55280"/>
    <w:rsid w:val="00B6788C"/>
    <w:rsid w:val="00B772AE"/>
    <w:rsid w:val="00BB0934"/>
    <w:rsid w:val="00BB0CA2"/>
    <w:rsid w:val="00BB118E"/>
    <w:rsid w:val="00BF61F9"/>
    <w:rsid w:val="00BF7ECA"/>
    <w:rsid w:val="00C147C0"/>
    <w:rsid w:val="00C44F7B"/>
    <w:rsid w:val="00C60305"/>
    <w:rsid w:val="00CA5DA0"/>
    <w:rsid w:val="00D06FBE"/>
    <w:rsid w:val="00D30916"/>
    <w:rsid w:val="00D37DBD"/>
    <w:rsid w:val="00DC08D2"/>
    <w:rsid w:val="00DD7640"/>
    <w:rsid w:val="00E00A0F"/>
    <w:rsid w:val="00ED2D8E"/>
    <w:rsid w:val="00ED5268"/>
    <w:rsid w:val="00F17354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D165F"/>
  <w15:chartTrackingRefBased/>
  <w15:docId w15:val="{EBA944D2-61C1-43A1-8DBE-A4A8EA5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12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548"/>
  </w:style>
  <w:style w:type="paragraph" w:styleId="a6">
    <w:name w:val="footer"/>
    <w:basedOn w:val="a"/>
    <w:link w:val="a7"/>
    <w:uiPriority w:val="99"/>
    <w:unhideWhenUsed/>
    <w:rsid w:val="001E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548"/>
  </w:style>
  <w:style w:type="paragraph" w:styleId="a8">
    <w:name w:val="Balloon Text"/>
    <w:basedOn w:val="a"/>
    <w:link w:val="a9"/>
    <w:uiPriority w:val="99"/>
    <w:semiHidden/>
    <w:unhideWhenUsed/>
    <w:rsid w:val="0038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7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24A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id-marketing.ru/catalog/mashinostroenie/samoletostroenie/rossiyskaya-grajdanskaya-aviatsiya-v-novoy-realnosti-1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URL:https://rostec.ru/news/100-let-grazhdanskoy-aviatsii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BA7D-50DE-477A-8610-9B94E4E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Урала</Company>
  <LinksUpToDate>false</LinksUpToDate>
  <CharactersWithSpaces>37386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Учитель</cp:lastModifiedBy>
  <cp:revision>31</cp:revision>
  <cp:lastPrinted>2023-02-20T12:05:00Z</cp:lastPrinted>
  <dcterms:created xsi:type="dcterms:W3CDTF">2023-02-20T08:41:00Z</dcterms:created>
  <dcterms:modified xsi:type="dcterms:W3CDTF">2023-04-04T04:23:00Z</dcterms:modified>
</cp:coreProperties>
</file>