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92B830" w14:textId="4176DEC7" w:rsidR="009E2E5C" w:rsidRPr="00337957" w:rsidRDefault="009E2E5C" w:rsidP="009E2E5C">
      <w:pPr>
        <w:jc w:val="center"/>
        <w:rPr>
          <w:b/>
          <w:bCs/>
          <w:sz w:val="36"/>
          <w:szCs w:val="36"/>
        </w:rPr>
      </w:pPr>
      <w:r w:rsidRPr="00337957">
        <w:rPr>
          <w:b/>
          <w:bCs/>
          <w:sz w:val="36"/>
          <w:szCs w:val="36"/>
        </w:rPr>
        <w:t>Научно-исследовательская работа</w:t>
      </w:r>
      <w:r w:rsidRPr="00633737">
        <w:rPr>
          <w:b/>
          <w:bCs/>
          <w:sz w:val="36"/>
          <w:szCs w:val="36"/>
        </w:rPr>
        <w:t>.</w:t>
      </w:r>
    </w:p>
    <w:p w14:paraId="1B8DDA6B" w14:textId="429BF142" w:rsidR="009E2E5C" w:rsidRPr="00337957" w:rsidRDefault="009E2E5C" w:rsidP="00337957">
      <w:pPr>
        <w:jc w:val="center"/>
        <w:rPr>
          <w:b/>
          <w:bCs/>
          <w:sz w:val="36"/>
          <w:szCs w:val="36"/>
        </w:rPr>
      </w:pPr>
      <w:r w:rsidRPr="00337957">
        <w:rPr>
          <w:b/>
          <w:bCs/>
          <w:sz w:val="36"/>
          <w:szCs w:val="36"/>
        </w:rPr>
        <w:t>Физика.</w:t>
      </w:r>
    </w:p>
    <w:p w14:paraId="6A04857D" w14:textId="77777777" w:rsidR="009E2E5C" w:rsidRPr="00337957" w:rsidRDefault="009E2E5C" w:rsidP="009E2E5C">
      <w:pPr>
        <w:jc w:val="center"/>
        <w:rPr>
          <w:b/>
          <w:bCs/>
          <w:sz w:val="36"/>
          <w:szCs w:val="36"/>
        </w:rPr>
      </w:pPr>
    </w:p>
    <w:p w14:paraId="782DEB98" w14:textId="77777777" w:rsidR="009E2E5C" w:rsidRPr="00337957" w:rsidRDefault="009E2E5C" w:rsidP="009E2E5C">
      <w:pPr>
        <w:jc w:val="center"/>
        <w:rPr>
          <w:b/>
          <w:bCs/>
          <w:sz w:val="36"/>
          <w:szCs w:val="36"/>
        </w:rPr>
      </w:pPr>
    </w:p>
    <w:p w14:paraId="5E35AEC6" w14:textId="77777777" w:rsidR="009E2E5C" w:rsidRPr="00337957" w:rsidRDefault="009E2E5C" w:rsidP="009E2E5C">
      <w:pPr>
        <w:jc w:val="center"/>
        <w:rPr>
          <w:b/>
          <w:bCs/>
          <w:sz w:val="36"/>
          <w:szCs w:val="36"/>
        </w:rPr>
      </w:pPr>
    </w:p>
    <w:p w14:paraId="3A06ABEA" w14:textId="77777777" w:rsidR="009E2E5C" w:rsidRPr="00337957" w:rsidRDefault="009E2E5C" w:rsidP="009E2E5C">
      <w:pPr>
        <w:jc w:val="center"/>
        <w:rPr>
          <w:b/>
          <w:bCs/>
          <w:sz w:val="36"/>
          <w:szCs w:val="36"/>
        </w:rPr>
      </w:pPr>
    </w:p>
    <w:p w14:paraId="262919E6" w14:textId="77777777" w:rsidR="009E2E5C" w:rsidRPr="00337957" w:rsidRDefault="009E2E5C" w:rsidP="004C0382">
      <w:pPr>
        <w:jc w:val="center"/>
        <w:rPr>
          <w:b/>
          <w:bCs/>
          <w:sz w:val="36"/>
          <w:szCs w:val="36"/>
        </w:rPr>
      </w:pPr>
    </w:p>
    <w:p w14:paraId="30CD2954" w14:textId="77777777" w:rsidR="004C0382" w:rsidRPr="00337957" w:rsidRDefault="004C0382" w:rsidP="004C0382">
      <w:pPr>
        <w:jc w:val="center"/>
        <w:rPr>
          <w:b/>
          <w:bCs/>
          <w:sz w:val="32"/>
          <w:szCs w:val="32"/>
        </w:rPr>
      </w:pPr>
      <w:r w:rsidRPr="00337957">
        <w:rPr>
          <w:b/>
          <w:bCs/>
          <w:sz w:val="32"/>
          <w:szCs w:val="32"/>
        </w:rPr>
        <w:t>Инновационный лабораторный стенд для сборки лазерных излучателей и его применение в люминесцентной</w:t>
      </w:r>
    </w:p>
    <w:p w14:paraId="49B7447F" w14:textId="77777777" w:rsidR="004C0382" w:rsidRPr="00337957" w:rsidRDefault="004C0382" w:rsidP="004C0382">
      <w:pPr>
        <w:jc w:val="center"/>
        <w:rPr>
          <w:b/>
          <w:bCs/>
          <w:sz w:val="32"/>
          <w:szCs w:val="32"/>
        </w:rPr>
      </w:pPr>
      <w:r w:rsidRPr="00337957">
        <w:rPr>
          <w:b/>
          <w:bCs/>
          <w:sz w:val="32"/>
          <w:szCs w:val="32"/>
        </w:rPr>
        <w:t>микроскопии.</w:t>
      </w:r>
    </w:p>
    <w:p w14:paraId="4C37CACE" w14:textId="77777777" w:rsidR="009E2E5C" w:rsidRPr="00337957" w:rsidRDefault="009E2E5C">
      <w:pPr>
        <w:rPr>
          <w:b/>
          <w:bCs/>
          <w:sz w:val="36"/>
          <w:szCs w:val="36"/>
        </w:rPr>
      </w:pPr>
    </w:p>
    <w:p w14:paraId="3F21602C" w14:textId="77777777" w:rsidR="009E2E5C" w:rsidRPr="00337957" w:rsidRDefault="009E2E5C">
      <w:pPr>
        <w:rPr>
          <w:b/>
          <w:bCs/>
          <w:sz w:val="36"/>
          <w:szCs w:val="36"/>
        </w:rPr>
      </w:pPr>
    </w:p>
    <w:p w14:paraId="26FD5583" w14:textId="77777777" w:rsidR="009E2E5C" w:rsidRPr="00337957" w:rsidRDefault="009E2E5C">
      <w:pPr>
        <w:rPr>
          <w:b/>
          <w:bCs/>
          <w:sz w:val="36"/>
          <w:szCs w:val="36"/>
        </w:rPr>
      </w:pPr>
    </w:p>
    <w:p w14:paraId="5287F6AC" w14:textId="77777777" w:rsidR="009E2E5C" w:rsidRPr="00337957" w:rsidRDefault="009E2E5C">
      <w:pPr>
        <w:rPr>
          <w:b/>
          <w:bCs/>
          <w:sz w:val="36"/>
          <w:szCs w:val="36"/>
        </w:rPr>
      </w:pPr>
    </w:p>
    <w:p w14:paraId="6F391A0A" w14:textId="77777777" w:rsidR="009E2E5C" w:rsidRPr="00337957" w:rsidRDefault="009E2E5C">
      <w:pPr>
        <w:rPr>
          <w:b/>
          <w:bCs/>
          <w:sz w:val="36"/>
          <w:szCs w:val="36"/>
        </w:rPr>
      </w:pPr>
    </w:p>
    <w:p w14:paraId="7818F313" w14:textId="77777777" w:rsidR="009E2E5C" w:rsidRPr="00337957" w:rsidRDefault="009E2E5C">
      <w:pPr>
        <w:rPr>
          <w:b/>
          <w:bCs/>
          <w:sz w:val="36"/>
          <w:szCs w:val="36"/>
        </w:rPr>
      </w:pPr>
    </w:p>
    <w:p w14:paraId="4A1E2A8F" w14:textId="77777777" w:rsidR="009E2E5C" w:rsidRPr="00337957" w:rsidRDefault="009E2E5C">
      <w:pPr>
        <w:rPr>
          <w:b/>
          <w:bCs/>
          <w:sz w:val="36"/>
          <w:szCs w:val="36"/>
        </w:rPr>
      </w:pPr>
    </w:p>
    <w:p w14:paraId="5D0A3753" w14:textId="77777777" w:rsidR="009E2E5C" w:rsidRPr="00337957" w:rsidRDefault="009E2E5C">
      <w:pPr>
        <w:rPr>
          <w:b/>
          <w:bCs/>
          <w:sz w:val="36"/>
          <w:szCs w:val="36"/>
        </w:rPr>
      </w:pPr>
    </w:p>
    <w:p w14:paraId="579BCD22" w14:textId="77777777" w:rsidR="009E2E5C" w:rsidRPr="00337957" w:rsidRDefault="009E2E5C">
      <w:pPr>
        <w:rPr>
          <w:b/>
          <w:bCs/>
          <w:sz w:val="36"/>
          <w:szCs w:val="36"/>
        </w:rPr>
      </w:pPr>
    </w:p>
    <w:p w14:paraId="79E241BB" w14:textId="77777777" w:rsidR="009E2E5C" w:rsidRPr="00337957" w:rsidRDefault="009E2E5C">
      <w:pPr>
        <w:rPr>
          <w:b/>
          <w:bCs/>
          <w:sz w:val="36"/>
          <w:szCs w:val="36"/>
        </w:rPr>
      </w:pPr>
    </w:p>
    <w:p w14:paraId="4AA4D14A" w14:textId="77777777" w:rsidR="009E2E5C" w:rsidRPr="00337957" w:rsidRDefault="009E2E5C">
      <w:pPr>
        <w:rPr>
          <w:b/>
          <w:bCs/>
          <w:sz w:val="36"/>
          <w:szCs w:val="36"/>
        </w:rPr>
      </w:pPr>
    </w:p>
    <w:p w14:paraId="3B1E3DA3" w14:textId="34E9F1F8" w:rsidR="009E2E5C" w:rsidRPr="00633737" w:rsidRDefault="009E2E5C" w:rsidP="009E2E5C">
      <w:pPr>
        <w:jc w:val="right"/>
        <w:rPr>
          <w:b/>
          <w:bCs/>
          <w:sz w:val="36"/>
          <w:szCs w:val="36"/>
        </w:rPr>
      </w:pPr>
      <w:r w:rsidRPr="00337957">
        <w:rPr>
          <w:b/>
          <w:bCs/>
          <w:sz w:val="36"/>
          <w:szCs w:val="36"/>
        </w:rPr>
        <w:t>Выполнили:</w:t>
      </w:r>
    </w:p>
    <w:p w14:paraId="7ABF2E9D" w14:textId="4B0D3DC8" w:rsidR="009E2E5C" w:rsidRPr="00337957" w:rsidRDefault="009E2E5C" w:rsidP="009E2E5C">
      <w:pPr>
        <w:jc w:val="right"/>
        <w:rPr>
          <w:sz w:val="36"/>
          <w:szCs w:val="36"/>
        </w:rPr>
      </w:pPr>
      <w:r w:rsidRPr="00633737">
        <w:rPr>
          <w:sz w:val="36"/>
          <w:szCs w:val="36"/>
        </w:rPr>
        <w:t>К</w:t>
      </w:r>
      <w:r w:rsidRPr="00337957">
        <w:rPr>
          <w:sz w:val="36"/>
          <w:szCs w:val="36"/>
        </w:rPr>
        <w:t>озлова Юлия Викторовна</w:t>
      </w:r>
    </w:p>
    <w:p w14:paraId="0E6FC479" w14:textId="1122F223" w:rsidR="009E2E5C" w:rsidRPr="00337957" w:rsidRDefault="009E2E5C" w:rsidP="009E2E5C">
      <w:pPr>
        <w:jc w:val="right"/>
        <w:rPr>
          <w:sz w:val="36"/>
          <w:szCs w:val="36"/>
        </w:rPr>
      </w:pPr>
      <w:r w:rsidRPr="00337957">
        <w:rPr>
          <w:sz w:val="36"/>
          <w:szCs w:val="36"/>
        </w:rPr>
        <w:t xml:space="preserve">Ученица 10 </w:t>
      </w:r>
      <w:r w:rsidRPr="00633737">
        <w:rPr>
          <w:sz w:val="36"/>
          <w:szCs w:val="36"/>
        </w:rPr>
        <w:t xml:space="preserve">“А” </w:t>
      </w:r>
      <w:r w:rsidRPr="00337957">
        <w:rPr>
          <w:sz w:val="36"/>
          <w:szCs w:val="36"/>
        </w:rPr>
        <w:t>класса</w:t>
      </w:r>
    </w:p>
    <w:p w14:paraId="4ADE4BB1" w14:textId="10656EF9" w:rsidR="009E2E5C" w:rsidRPr="00337957" w:rsidRDefault="009E2E5C" w:rsidP="009E2E5C">
      <w:pPr>
        <w:jc w:val="right"/>
        <w:rPr>
          <w:sz w:val="36"/>
          <w:szCs w:val="36"/>
        </w:rPr>
      </w:pPr>
      <w:r w:rsidRPr="00337957">
        <w:rPr>
          <w:sz w:val="36"/>
          <w:szCs w:val="36"/>
        </w:rPr>
        <w:t xml:space="preserve">Алиев </w:t>
      </w:r>
      <w:proofErr w:type="spellStart"/>
      <w:r w:rsidRPr="00337957">
        <w:rPr>
          <w:sz w:val="36"/>
          <w:szCs w:val="36"/>
        </w:rPr>
        <w:t>Азим</w:t>
      </w:r>
      <w:proofErr w:type="spellEnd"/>
      <w:r w:rsidRPr="00337957">
        <w:rPr>
          <w:sz w:val="36"/>
          <w:szCs w:val="36"/>
        </w:rPr>
        <w:t xml:space="preserve"> </w:t>
      </w:r>
      <w:proofErr w:type="spellStart"/>
      <w:r w:rsidRPr="00337957">
        <w:rPr>
          <w:sz w:val="36"/>
          <w:szCs w:val="36"/>
        </w:rPr>
        <w:t>Азизович</w:t>
      </w:r>
      <w:proofErr w:type="spellEnd"/>
    </w:p>
    <w:p w14:paraId="3E422501" w14:textId="7A7559FD" w:rsidR="009E2E5C" w:rsidRPr="00337957" w:rsidRDefault="009E2E5C" w:rsidP="009E2E5C">
      <w:pPr>
        <w:jc w:val="right"/>
        <w:rPr>
          <w:sz w:val="36"/>
          <w:szCs w:val="36"/>
        </w:rPr>
      </w:pPr>
      <w:r w:rsidRPr="00337957">
        <w:rPr>
          <w:sz w:val="36"/>
          <w:szCs w:val="36"/>
        </w:rPr>
        <w:t>Ученик 10 “</w:t>
      </w:r>
      <w:r w:rsidRPr="00337957">
        <w:rPr>
          <w:sz w:val="36"/>
          <w:szCs w:val="36"/>
          <w:lang w:val="en-US"/>
        </w:rPr>
        <w:t>A</w:t>
      </w:r>
      <w:r w:rsidRPr="00337957">
        <w:rPr>
          <w:sz w:val="36"/>
          <w:szCs w:val="36"/>
        </w:rPr>
        <w:t>” класса</w:t>
      </w:r>
    </w:p>
    <w:p w14:paraId="37DF92D7" w14:textId="0BF8EE1F" w:rsidR="009E2E5C" w:rsidRPr="00337957" w:rsidRDefault="009E2E5C" w:rsidP="009E2E5C">
      <w:pPr>
        <w:jc w:val="right"/>
        <w:rPr>
          <w:sz w:val="36"/>
          <w:szCs w:val="36"/>
        </w:rPr>
      </w:pPr>
      <w:r w:rsidRPr="00337957">
        <w:rPr>
          <w:sz w:val="36"/>
          <w:szCs w:val="36"/>
        </w:rPr>
        <w:t>МАОУ СОШ №2 имени Н.А. Тимофеева г.о. Бронницы.</w:t>
      </w:r>
    </w:p>
    <w:p w14:paraId="4469D1ED" w14:textId="36C6D5BB" w:rsidR="009E2E5C" w:rsidRPr="00633737" w:rsidRDefault="009E2E5C" w:rsidP="009E2E5C">
      <w:pPr>
        <w:jc w:val="right"/>
        <w:rPr>
          <w:b/>
          <w:bCs/>
          <w:sz w:val="36"/>
          <w:szCs w:val="36"/>
        </w:rPr>
      </w:pPr>
      <w:r w:rsidRPr="00337957">
        <w:rPr>
          <w:b/>
          <w:bCs/>
          <w:sz w:val="36"/>
          <w:szCs w:val="36"/>
        </w:rPr>
        <w:t>Руководители</w:t>
      </w:r>
      <w:r w:rsidRPr="00633737">
        <w:rPr>
          <w:b/>
          <w:bCs/>
          <w:sz w:val="36"/>
          <w:szCs w:val="36"/>
        </w:rPr>
        <w:t>:</w:t>
      </w:r>
    </w:p>
    <w:p w14:paraId="3F512212" w14:textId="30F24F3F" w:rsidR="009E2E5C" w:rsidRPr="00337957" w:rsidRDefault="009E2E5C" w:rsidP="009E2E5C">
      <w:pPr>
        <w:jc w:val="right"/>
        <w:rPr>
          <w:sz w:val="36"/>
          <w:szCs w:val="36"/>
        </w:rPr>
      </w:pPr>
      <w:proofErr w:type="spellStart"/>
      <w:r w:rsidRPr="00337957">
        <w:rPr>
          <w:sz w:val="36"/>
          <w:szCs w:val="36"/>
        </w:rPr>
        <w:t>Ашурбеков</w:t>
      </w:r>
      <w:proofErr w:type="spellEnd"/>
      <w:r w:rsidRPr="00337957">
        <w:rPr>
          <w:sz w:val="36"/>
          <w:szCs w:val="36"/>
        </w:rPr>
        <w:t xml:space="preserve"> </w:t>
      </w:r>
      <w:proofErr w:type="spellStart"/>
      <w:r w:rsidRPr="00337957">
        <w:rPr>
          <w:sz w:val="36"/>
          <w:szCs w:val="36"/>
        </w:rPr>
        <w:t>Сефер</w:t>
      </w:r>
      <w:proofErr w:type="spellEnd"/>
      <w:r w:rsidRPr="00337957">
        <w:rPr>
          <w:sz w:val="36"/>
          <w:szCs w:val="36"/>
        </w:rPr>
        <w:t xml:space="preserve"> </w:t>
      </w:r>
      <w:proofErr w:type="spellStart"/>
      <w:r w:rsidRPr="00337957">
        <w:rPr>
          <w:sz w:val="36"/>
          <w:szCs w:val="36"/>
        </w:rPr>
        <w:t>Ашурбекович</w:t>
      </w:r>
      <w:proofErr w:type="spellEnd"/>
    </w:p>
    <w:p w14:paraId="26E55BCB" w14:textId="50DCE34C" w:rsidR="009E2E5C" w:rsidRPr="00337957" w:rsidRDefault="009E2E5C" w:rsidP="009E2E5C">
      <w:pPr>
        <w:jc w:val="right"/>
        <w:rPr>
          <w:sz w:val="36"/>
          <w:szCs w:val="36"/>
        </w:rPr>
      </w:pPr>
      <w:r w:rsidRPr="00337957">
        <w:rPr>
          <w:sz w:val="36"/>
          <w:szCs w:val="36"/>
        </w:rPr>
        <w:t>Кандидат технических наук, доцент, педагог доп. образования.</w:t>
      </w:r>
    </w:p>
    <w:p w14:paraId="73E3D8E6" w14:textId="77777777" w:rsidR="00DA1049" w:rsidRPr="00337957" w:rsidRDefault="00DA1049" w:rsidP="00DA1049">
      <w:pPr>
        <w:jc w:val="right"/>
        <w:rPr>
          <w:sz w:val="36"/>
          <w:szCs w:val="36"/>
        </w:rPr>
      </w:pPr>
      <w:r w:rsidRPr="00337957">
        <w:rPr>
          <w:sz w:val="36"/>
          <w:szCs w:val="36"/>
        </w:rPr>
        <w:t>МАОУ СОШ №2 имени Н.А. Тимофеева г.о. Бронницы.</w:t>
      </w:r>
    </w:p>
    <w:p w14:paraId="38938060" w14:textId="570A5482" w:rsidR="009E2E5C" w:rsidRPr="00633737" w:rsidRDefault="009E2E5C" w:rsidP="009E2E5C">
      <w:pPr>
        <w:jc w:val="right"/>
      </w:pPr>
    </w:p>
    <w:p w14:paraId="057472E0" w14:textId="77777777" w:rsidR="009E2E5C" w:rsidRPr="009E2E5C" w:rsidRDefault="009E2E5C" w:rsidP="009E2E5C">
      <w:pPr>
        <w:jc w:val="right"/>
      </w:pPr>
    </w:p>
    <w:p w14:paraId="695A1893" w14:textId="77777777" w:rsidR="009E2E5C" w:rsidRPr="009E2E5C" w:rsidRDefault="009E2E5C" w:rsidP="009E2E5C">
      <w:pPr>
        <w:jc w:val="right"/>
      </w:pPr>
    </w:p>
    <w:p w14:paraId="30FFDA66" w14:textId="77777777" w:rsidR="00337957" w:rsidRDefault="00337957" w:rsidP="00BF6EAB">
      <w:pPr>
        <w:ind w:left="-1134"/>
        <w:jc w:val="center"/>
        <w:rPr>
          <w:b/>
          <w:bCs/>
          <w:sz w:val="40"/>
          <w:szCs w:val="40"/>
        </w:rPr>
      </w:pPr>
    </w:p>
    <w:p w14:paraId="1A4A513C" w14:textId="77777777" w:rsidR="00BF6EAB" w:rsidRDefault="00337957" w:rsidP="00BF6EAB">
      <w:pPr>
        <w:ind w:left="-1134"/>
        <w:jc w:val="center"/>
        <w:rPr>
          <w:b/>
          <w:bCs/>
          <w:sz w:val="32"/>
          <w:szCs w:val="32"/>
        </w:rPr>
      </w:pPr>
      <w:r w:rsidRPr="00983C64">
        <w:rPr>
          <w:b/>
          <w:bCs/>
          <w:sz w:val="32"/>
          <w:szCs w:val="32"/>
        </w:rPr>
        <w:t>Оглавление.</w:t>
      </w:r>
    </w:p>
    <w:p w14:paraId="2BB44C84" w14:textId="657080B8" w:rsidR="00337957" w:rsidRPr="00337957" w:rsidRDefault="00337957" w:rsidP="00BF6EAB">
      <w:pPr>
        <w:ind w:left="-1134"/>
        <w:rPr>
          <w:sz w:val="32"/>
          <w:szCs w:val="32"/>
        </w:rPr>
      </w:pPr>
      <w:r w:rsidRPr="00337957">
        <w:rPr>
          <w:sz w:val="32"/>
          <w:szCs w:val="32"/>
        </w:rPr>
        <w:t>Актуальность.</w:t>
      </w:r>
    </w:p>
    <w:p w14:paraId="442B3927" w14:textId="2806FAD9" w:rsidR="00337957" w:rsidRPr="00337957" w:rsidRDefault="00337957" w:rsidP="00BF6EAB">
      <w:pPr>
        <w:ind w:left="-1134"/>
        <w:rPr>
          <w:sz w:val="32"/>
          <w:szCs w:val="32"/>
        </w:rPr>
      </w:pPr>
      <w:r w:rsidRPr="00337957">
        <w:rPr>
          <w:sz w:val="32"/>
          <w:szCs w:val="32"/>
        </w:rPr>
        <w:t>Цель и задачи проекта.</w:t>
      </w:r>
    </w:p>
    <w:p w14:paraId="4B8EC29C" w14:textId="28F3A09C" w:rsidR="00337957" w:rsidRPr="00337957" w:rsidRDefault="00337957" w:rsidP="00BF6EAB">
      <w:pPr>
        <w:ind w:left="-1134"/>
        <w:rPr>
          <w:sz w:val="32"/>
          <w:szCs w:val="32"/>
        </w:rPr>
      </w:pPr>
      <w:r w:rsidRPr="00337957">
        <w:rPr>
          <w:sz w:val="32"/>
          <w:szCs w:val="32"/>
        </w:rPr>
        <w:t>1. Проектирование лазерного лабораторного стенда.</w:t>
      </w:r>
    </w:p>
    <w:p w14:paraId="0BC6C66F" w14:textId="5CF5710B" w:rsidR="00337957" w:rsidRPr="00337957" w:rsidRDefault="00337957" w:rsidP="00BF6EAB">
      <w:pPr>
        <w:ind w:left="-1134"/>
        <w:rPr>
          <w:sz w:val="32"/>
          <w:szCs w:val="32"/>
        </w:rPr>
      </w:pPr>
      <w:r w:rsidRPr="00337957">
        <w:rPr>
          <w:sz w:val="32"/>
          <w:szCs w:val="32"/>
        </w:rPr>
        <w:t>1.1. Функциональная схема.</w:t>
      </w:r>
    </w:p>
    <w:p w14:paraId="3C4E2543" w14:textId="37C25622" w:rsidR="00337957" w:rsidRPr="00337957" w:rsidRDefault="00337957" w:rsidP="00BF6EAB">
      <w:pPr>
        <w:ind w:left="-1134"/>
        <w:rPr>
          <w:sz w:val="32"/>
          <w:szCs w:val="32"/>
        </w:rPr>
      </w:pPr>
      <w:r w:rsidRPr="00337957">
        <w:rPr>
          <w:sz w:val="32"/>
          <w:szCs w:val="32"/>
        </w:rPr>
        <w:t>1.2. Методика сборки и юстировки.</w:t>
      </w:r>
    </w:p>
    <w:p w14:paraId="06C38C07" w14:textId="619FBE2F" w:rsidR="00337957" w:rsidRDefault="004C0382" w:rsidP="00BF6EAB">
      <w:pPr>
        <w:ind w:left="-1134"/>
        <w:rPr>
          <w:sz w:val="32"/>
          <w:szCs w:val="32"/>
        </w:rPr>
      </w:pPr>
      <w:r>
        <w:rPr>
          <w:sz w:val="32"/>
          <w:szCs w:val="32"/>
        </w:rPr>
        <w:t>2. Лазер на ванадате</w:t>
      </w:r>
      <w:r w:rsidR="00337957" w:rsidRPr="00337957">
        <w:rPr>
          <w:sz w:val="32"/>
          <w:szCs w:val="32"/>
        </w:rPr>
        <w:t xml:space="preserve"> для люминесцентной микроскопии.</w:t>
      </w:r>
    </w:p>
    <w:p w14:paraId="1D1BB17B" w14:textId="1BB58A3F" w:rsidR="00983C64" w:rsidRDefault="00983C64" w:rsidP="00BF6EAB">
      <w:pPr>
        <w:ind w:left="-1134"/>
        <w:rPr>
          <w:sz w:val="32"/>
          <w:szCs w:val="32"/>
        </w:rPr>
      </w:pPr>
      <w:r w:rsidRPr="00633737">
        <w:rPr>
          <w:sz w:val="32"/>
          <w:szCs w:val="32"/>
        </w:rPr>
        <w:t xml:space="preserve">3. </w:t>
      </w:r>
      <w:r>
        <w:rPr>
          <w:sz w:val="32"/>
          <w:szCs w:val="32"/>
        </w:rPr>
        <w:t>Функциональная схема люминесцентного микроскопа.</w:t>
      </w:r>
    </w:p>
    <w:p w14:paraId="74375ED9" w14:textId="6634893A" w:rsidR="00983C64" w:rsidRPr="00633737" w:rsidRDefault="00983C64" w:rsidP="00BF6EAB">
      <w:pPr>
        <w:ind w:left="-1134"/>
        <w:rPr>
          <w:sz w:val="32"/>
          <w:szCs w:val="32"/>
        </w:rPr>
      </w:pPr>
      <w:bookmarkStart w:id="0" w:name="_GoBack"/>
      <w:bookmarkEnd w:id="0"/>
      <w:r>
        <w:rPr>
          <w:sz w:val="32"/>
          <w:szCs w:val="32"/>
        </w:rPr>
        <w:t>Список использованной литературы</w:t>
      </w:r>
      <w:r w:rsidRPr="00633737">
        <w:rPr>
          <w:sz w:val="32"/>
          <w:szCs w:val="32"/>
        </w:rPr>
        <w:t>.</w:t>
      </w:r>
    </w:p>
    <w:p w14:paraId="6433EBB2" w14:textId="77777777" w:rsidR="00983C64" w:rsidRDefault="00983C64" w:rsidP="00BF6EAB">
      <w:pPr>
        <w:rPr>
          <w:sz w:val="32"/>
          <w:szCs w:val="32"/>
        </w:rPr>
      </w:pPr>
    </w:p>
    <w:p w14:paraId="184F5D18" w14:textId="4C3338CA" w:rsidR="00983C64" w:rsidRPr="00BF6EAB" w:rsidRDefault="00983C64" w:rsidP="00BF6EAB">
      <w:pPr>
        <w:ind w:left="-1134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Актуальность:</w:t>
      </w:r>
    </w:p>
    <w:p w14:paraId="4F6F5A48" w14:textId="196ED815" w:rsidR="00983C64" w:rsidRDefault="00983C64" w:rsidP="004C0382">
      <w:pPr>
        <w:ind w:left="-1134" w:firstLine="567"/>
        <w:rPr>
          <w:sz w:val="32"/>
          <w:szCs w:val="32"/>
        </w:rPr>
      </w:pPr>
      <w:r>
        <w:rPr>
          <w:sz w:val="32"/>
          <w:szCs w:val="32"/>
        </w:rPr>
        <w:t>Использование лазеров в приборах интерферометрии</w:t>
      </w:r>
      <w:r w:rsidRPr="00983C64">
        <w:rPr>
          <w:sz w:val="32"/>
          <w:szCs w:val="32"/>
        </w:rPr>
        <w:t xml:space="preserve">, </w:t>
      </w:r>
      <w:r>
        <w:rPr>
          <w:sz w:val="32"/>
          <w:szCs w:val="32"/>
        </w:rPr>
        <w:t>спектроскопии,</w:t>
      </w:r>
      <w:r w:rsidRPr="00983C64">
        <w:rPr>
          <w:sz w:val="32"/>
          <w:szCs w:val="32"/>
        </w:rPr>
        <w:t xml:space="preserve"> </w:t>
      </w:r>
      <w:r>
        <w:rPr>
          <w:sz w:val="32"/>
          <w:szCs w:val="32"/>
        </w:rPr>
        <w:t>микроскопии предъявляет высокие требования к степени</w:t>
      </w:r>
      <w:r w:rsidR="00BF6EAB">
        <w:rPr>
          <w:sz w:val="32"/>
          <w:szCs w:val="32"/>
        </w:rPr>
        <w:t xml:space="preserve"> </w:t>
      </w:r>
      <w:r>
        <w:rPr>
          <w:sz w:val="32"/>
          <w:szCs w:val="32"/>
        </w:rPr>
        <w:t>пространственной и временной когерентности,</w:t>
      </w:r>
      <w:r w:rsidRPr="00983C64"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монохроматичности</w:t>
      </w:r>
      <w:proofErr w:type="spellEnd"/>
      <w:r>
        <w:rPr>
          <w:sz w:val="32"/>
          <w:szCs w:val="32"/>
        </w:rPr>
        <w:t xml:space="preserve"> и </w:t>
      </w:r>
      <w:proofErr w:type="spellStart"/>
      <w:r>
        <w:rPr>
          <w:sz w:val="32"/>
          <w:szCs w:val="32"/>
        </w:rPr>
        <w:t>модовому</w:t>
      </w:r>
      <w:proofErr w:type="spellEnd"/>
      <w:r>
        <w:rPr>
          <w:sz w:val="32"/>
          <w:szCs w:val="32"/>
        </w:rPr>
        <w:t xml:space="preserve"> составу излучателя [</w:t>
      </w:r>
      <w:r w:rsidRPr="00983C64">
        <w:rPr>
          <w:sz w:val="32"/>
          <w:szCs w:val="32"/>
        </w:rPr>
        <w:t>1-6]</w:t>
      </w:r>
      <w:r>
        <w:rPr>
          <w:sz w:val="32"/>
          <w:szCs w:val="32"/>
        </w:rPr>
        <w:t>.</w:t>
      </w:r>
      <w:r w:rsidRPr="00983C64">
        <w:rPr>
          <w:sz w:val="32"/>
          <w:szCs w:val="32"/>
        </w:rPr>
        <w:t xml:space="preserve"> </w:t>
      </w:r>
      <w:r>
        <w:rPr>
          <w:sz w:val="32"/>
          <w:szCs w:val="32"/>
        </w:rPr>
        <w:t>Доступные на рынке лазерные указки не обеспечивают стабильных параметров излучателя ввиду быстрого нагрева лазерного диода накачки активного элемента.</w:t>
      </w:r>
      <w:r w:rsidRPr="00983C64">
        <w:rPr>
          <w:sz w:val="32"/>
          <w:szCs w:val="32"/>
        </w:rPr>
        <w:t xml:space="preserve"> </w:t>
      </w:r>
      <w:r>
        <w:rPr>
          <w:sz w:val="32"/>
          <w:szCs w:val="32"/>
        </w:rPr>
        <w:t>Одночастотные лазеры для научных исследований весьма дороги для образовательных учреждений.</w:t>
      </w:r>
    </w:p>
    <w:p w14:paraId="4B06B762" w14:textId="77777777" w:rsidR="00BF6EAB" w:rsidRDefault="00BF6EAB" w:rsidP="004C0382">
      <w:pPr>
        <w:ind w:left="-1134" w:firstLine="567"/>
        <w:rPr>
          <w:sz w:val="32"/>
          <w:szCs w:val="32"/>
        </w:rPr>
      </w:pPr>
    </w:p>
    <w:p w14:paraId="56A75CFC" w14:textId="4E3B10F7" w:rsidR="00983C64" w:rsidRPr="00633737" w:rsidRDefault="00983C64" w:rsidP="004C0382">
      <w:pPr>
        <w:ind w:left="-1134" w:firstLine="567"/>
        <w:rPr>
          <w:b/>
          <w:sz w:val="32"/>
          <w:szCs w:val="32"/>
        </w:rPr>
      </w:pPr>
      <w:r>
        <w:rPr>
          <w:b/>
          <w:sz w:val="32"/>
          <w:szCs w:val="32"/>
        </w:rPr>
        <w:t>Цель работы:</w:t>
      </w:r>
    </w:p>
    <w:p w14:paraId="6E102CA0" w14:textId="6D2CE921" w:rsidR="00983C64" w:rsidRDefault="00983C64" w:rsidP="004C0382">
      <w:pPr>
        <w:ind w:left="-1134" w:firstLine="567"/>
        <w:rPr>
          <w:bCs/>
          <w:sz w:val="32"/>
          <w:szCs w:val="32"/>
        </w:rPr>
      </w:pPr>
      <w:r w:rsidRPr="00983C64">
        <w:rPr>
          <w:bCs/>
          <w:sz w:val="32"/>
          <w:szCs w:val="32"/>
        </w:rPr>
        <w:t>С</w:t>
      </w:r>
      <w:r>
        <w:rPr>
          <w:bCs/>
          <w:sz w:val="32"/>
          <w:szCs w:val="32"/>
        </w:rPr>
        <w:t>проектировать инновационный стенд для сборки и юстировки излучателей одночастотных лазеров с диодной накачкой и удвоением частоты.</w:t>
      </w:r>
    </w:p>
    <w:p w14:paraId="29FF07C2" w14:textId="77777777" w:rsidR="00A656DE" w:rsidRDefault="00A656DE" w:rsidP="004C0382">
      <w:pPr>
        <w:ind w:left="-1134" w:firstLine="567"/>
        <w:rPr>
          <w:bCs/>
          <w:sz w:val="32"/>
          <w:szCs w:val="32"/>
        </w:rPr>
      </w:pPr>
    </w:p>
    <w:p w14:paraId="2A75EA9C" w14:textId="59A8B097" w:rsidR="00A656DE" w:rsidRPr="0078108B" w:rsidRDefault="0078108B" w:rsidP="004C0382">
      <w:pPr>
        <w:ind w:left="-1134" w:firstLine="567"/>
        <w:rPr>
          <w:b/>
          <w:sz w:val="32"/>
          <w:szCs w:val="32"/>
        </w:rPr>
      </w:pPr>
      <w:r>
        <w:rPr>
          <w:b/>
          <w:sz w:val="32"/>
          <w:szCs w:val="32"/>
        </w:rPr>
        <w:t>Задачи:</w:t>
      </w:r>
    </w:p>
    <w:p w14:paraId="1A80B9A3" w14:textId="5835828B" w:rsidR="00BF6EAB" w:rsidRPr="00BF6EAB" w:rsidRDefault="0078108B" w:rsidP="004C0382">
      <w:pPr>
        <w:ind w:left="-1134" w:firstLine="567"/>
        <w:rPr>
          <w:bCs/>
          <w:sz w:val="32"/>
          <w:szCs w:val="32"/>
        </w:rPr>
      </w:pPr>
      <w:r w:rsidRPr="0078108B">
        <w:rPr>
          <w:bCs/>
          <w:sz w:val="32"/>
          <w:szCs w:val="32"/>
        </w:rPr>
        <w:t>1.Реализовать методику с</w:t>
      </w:r>
      <w:r>
        <w:rPr>
          <w:bCs/>
          <w:sz w:val="32"/>
          <w:szCs w:val="32"/>
        </w:rPr>
        <w:t xml:space="preserve">борки и юстировки на примере </w:t>
      </w:r>
      <w:proofErr w:type="spellStart"/>
      <w:r>
        <w:rPr>
          <w:bCs/>
          <w:sz w:val="32"/>
          <w:szCs w:val="32"/>
        </w:rPr>
        <w:t>ванадатного</w:t>
      </w:r>
      <w:proofErr w:type="spellEnd"/>
      <w:r>
        <w:rPr>
          <w:bCs/>
          <w:sz w:val="32"/>
          <w:szCs w:val="32"/>
        </w:rPr>
        <w:t xml:space="preserve"> лазера с накачкой двумя полупроводниками </w:t>
      </w:r>
      <w:r w:rsidR="00BF6EAB">
        <w:rPr>
          <w:bCs/>
          <w:sz w:val="32"/>
          <w:szCs w:val="32"/>
        </w:rPr>
        <w:t>лазерными диодами и удвоителем частоты.</w:t>
      </w:r>
    </w:p>
    <w:p w14:paraId="2B4341AB" w14:textId="58E128EC" w:rsidR="00BF6EAB" w:rsidRDefault="00BF6EAB" w:rsidP="004C0382">
      <w:pPr>
        <w:ind w:left="-1134" w:firstLine="567"/>
        <w:rPr>
          <w:bCs/>
          <w:sz w:val="32"/>
          <w:szCs w:val="32"/>
        </w:rPr>
      </w:pPr>
      <w:r>
        <w:rPr>
          <w:bCs/>
          <w:sz w:val="32"/>
          <w:szCs w:val="32"/>
        </w:rPr>
        <w:t>2.</w:t>
      </w:r>
      <w:r w:rsidRPr="00BF6EAB">
        <w:rPr>
          <w:bCs/>
          <w:sz w:val="32"/>
          <w:szCs w:val="32"/>
        </w:rPr>
        <w:t>И</w:t>
      </w:r>
      <w:r>
        <w:rPr>
          <w:bCs/>
          <w:sz w:val="32"/>
          <w:szCs w:val="32"/>
        </w:rPr>
        <w:t>сследовать оптические характеристики лазерного излучателя с применением ПЗС-камеры и компью</w:t>
      </w:r>
      <w:r w:rsidRPr="00BF6EAB">
        <w:rPr>
          <w:bCs/>
          <w:sz w:val="32"/>
          <w:szCs w:val="32"/>
        </w:rPr>
        <w:t>т</w:t>
      </w:r>
      <w:r>
        <w:rPr>
          <w:bCs/>
          <w:sz w:val="32"/>
          <w:szCs w:val="32"/>
        </w:rPr>
        <w:t>ера.</w:t>
      </w:r>
    </w:p>
    <w:p w14:paraId="16CB92D5" w14:textId="77777777" w:rsidR="004C0382" w:rsidRDefault="004C0382" w:rsidP="00BF6EAB">
      <w:pPr>
        <w:ind w:left="-1134"/>
        <w:rPr>
          <w:bCs/>
          <w:sz w:val="32"/>
          <w:szCs w:val="32"/>
        </w:rPr>
      </w:pPr>
    </w:p>
    <w:p w14:paraId="1ACCAEED" w14:textId="77777777" w:rsidR="004C0382" w:rsidRDefault="004C0382" w:rsidP="00BF6EAB">
      <w:pPr>
        <w:ind w:left="-1134"/>
        <w:rPr>
          <w:bCs/>
          <w:sz w:val="32"/>
          <w:szCs w:val="32"/>
        </w:rPr>
      </w:pPr>
    </w:p>
    <w:p w14:paraId="395F80C1" w14:textId="77777777" w:rsidR="004C0382" w:rsidRDefault="004C0382" w:rsidP="00BF6EAB">
      <w:pPr>
        <w:ind w:left="-1134"/>
        <w:rPr>
          <w:bCs/>
          <w:sz w:val="32"/>
          <w:szCs w:val="32"/>
        </w:rPr>
      </w:pPr>
    </w:p>
    <w:p w14:paraId="1FDB50F8" w14:textId="77777777" w:rsidR="004C0382" w:rsidRDefault="004C0382" w:rsidP="00BF6EAB">
      <w:pPr>
        <w:ind w:left="-1134"/>
        <w:rPr>
          <w:bCs/>
          <w:sz w:val="32"/>
          <w:szCs w:val="32"/>
        </w:rPr>
      </w:pPr>
    </w:p>
    <w:p w14:paraId="414AA499" w14:textId="367120DB" w:rsidR="00BF6EAB" w:rsidRPr="002661E0" w:rsidRDefault="00BF6EAB" w:rsidP="00BF6EAB">
      <w:pPr>
        <w:ind w:left="-1134"/>
        <w:rPr>
          <w:b/>
          <w:bCs/>
          <w:sz w:val="32"/>
          <w:szCs w:val="32"/>
        </w:rPr>
      </w:pPr>
      <w:r w:rsidRPr="00BF6EAB">
        <w:rPr>
          <w:b/>
          <w:bCs/>
          <w:sz w:val="32"/>
          <w:szCs w:val="32"/>
        </w:rPr>
        <w:t>1. Проектирование лазерного лабораторного стенда</w:t>
      </w:r>
      <w:r w:rsidRPr="002661E0">
        <w:rPr>
          <w:b/>
          <w:bCs/>
          <w:sz w:val="32"/>
          <w:szCs w:val="32"/>
        </w:rPr>
        <w:t>.</w:t>
      </w:r>
    </w:p>
    <w:p w14:paraId="10B79B3B" w14:textId="77777777" w:rsidR="002661E0" w:rsidRDefault="002661E0" w:rsidP="004C0382">
      <w:pPr>
        <w:ind w:left="-1134" w:firstLine="567"/>
        <w:rPr>
          <w:sz w:val="32"/>
          <w:szCs w:val="32"/>
        </w:rPr>
      </w:pPr>
      <w:r w:rsidRPr="002661E0">
        <w:rPr>
          <w:sz w:val="32"/>
          <w:szCs w:val="32"/>
        </w:rPr>
        <w:lastRenderedPageBreak/>
        <w:t>В</w:t>
      </w:r>
      <w:r>
        <w:rPr>
          <w:sz w:val="32"/>
          <w:szCs w:val="32"/>
        </w:rPr>
        <w:t xml:space="preserve"> рамках проекта,</w:t>
      </w:r>
      <w:r w:rsidRPr="002661E0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в исследовательской лазерной лаборатории </w:t>
      </w:r>
      <w:r w:rsidRPr="002661E0">
        <w:rPr>
          <w:sz w:val="32"/>
          <w:szCs w:val="32"/>
        </w:rPr>
        <w:t>МАОУ СОШ №2 имени Н.А. Тимофеева г.о. Бронницы</w:t>
      </w:r>
      <w:r>
        <w:rPr>
          <w:sz w:val="32"/>
          <w:szCs w:val="32"/>
        </w:rPr>
        <w:t xml:space="preserve"> разработан инновационный стенд для сборки и юстировки лазерных излучателей с диодной накачкой.</w:t>
      </w:r>
    </w:p>
    <w:p w14:paraId="78E83C5D" w14:textId="77777777" w:rsidR="002661E0" w:rsidRDefault="002661E0" w:rsidP="002661E0">
      <w:pPr>
        <w:ind w:left="-1134"/>
        <w:rPr>
          <w:sz w:val="32"/>
          <w:szCs w:val="32"/>
        </w:rPr>
      </w:pPr>
    </w:p>
    <w:p w14:paraId="29ADE913" w14:textId="261E7A3B" w:rsidR="002661E0" w:rsidRPr="00EF71F7" w:rsidRDefault="002661E0" w:rsidP="00EF71F7">
      <w:pPr>
        <w:pStyle w:val="a3"/>
        <w:numPr>
          <w:ilvl w:val="1"/>
          <w:numId w:val="6"/>
        </w:numPr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D0A6C11" wp14:editId="5CCA1188">
            <wp:simplePos x="0" y="0"/>
            <wp:positionH relativeFrom="margin">
              <wp:posOffset>-294468</wp:posOffset>
            </wp:positionH>
            <wp:positionV relativeFrom="margin">
              <wp:posOffset>1642821</wp:posOffset>
            </wp:positionV>
            <wp:extent cx="5940425" cy="3018155"/>
            <wp:effectExtent l="0" t="0" r="3175" b="444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1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71F7">
        <w:rPr>
          <w:sz w:val="32"/>
          <w:szCs w:val="32"/>
        </w:rPr>
        <w:t>Функциональная схема стенда приведена на рис. 1.</w:t>
      </w:r>
    </w:p>
    <w:p w14:paraId="7B85EF62" w14:textId="55EC5EC1" w:rsidR="002661E0" w:rsidRDefault="002661E0" w:rsidP="00BF6EAB">
      <w:pPr>
        <w:ind w:left="-1134"/>
        <w:rPr>
          <w:sz w:val="32"/>
          <w:szCs w:val="32"/>
        </w:rPr>
      </w:pPr>
    </w:p>
    <w:p w14:paraId="5D6B12F4" w14:textId="6426EDAB" w:rsidR="002661E0" w:rsidRPr="002661E0" w:rsidRDefault="002661E0" w:rsidP="00BF6EAB">
      <w:pPr>
        <w:ind w:left="-1134"/>
        <w:rPr>
          <w:sz w:val="32"/>
          <w:szCs w:val="32"/>
        </w:rPr>
      </w:pPr>
    </w:p>
    <w:p w14:paraId="1ECD57E2" w14:textId="77777777" w:rsidR="002661E0" w:rsidRDefault="002661E0" w:rsidP="00BF6EAB">
      <w:pPr>
        <w:ind w:left="-851" w:hanging="283"/>
        <w:rPr>
          <w:b/>
          <w:sz w:val="32"/>
          <w:szCs w:val="32"/>
        </w:rPr>
      </w:pPr>
      <w:r>
        <w:rPr>
          <w:b/>
          <w:sz w:val="32"/>
          <w:szCs w:val="32"/>
        </w:rPr>
        <w:t>Рис.</w:t>
      </w:r>
      <w:r w:rsidRPr="002661E0">
        <w:rPr>
          <w:b/>
          <w:sz w:val="32"/>
          <w:szCs w:val="32"/>
        </w:rPr>
        <w:t xml:space="preserve"> 1 </w:t>
      </w:r>
      <w:r>
        <w:rPr>
          <w:b/>
          <w:sz w:val="32"/>
          <w:szCs w:val="32"/>
        </w:rPr>
        <w:t>Функциональная схема инновационного стенда для сборки и</w:t>
      </w:r>
    </w:p>
    <w:p w14:paraId="36CB010E" w14:textId="6B69E88C" w:rsidR="00BF6EAB" w:rsidRDefault="002661E0" w:rsidP="00BF6EAB">
      <w:pPr>
        <w:ind w:left="-851" w:hanging="283"/>
        <w:rPr>
          <w:b/>
          <w:sz w:val="32"/>
          <w:szCs w:val="32"/>
        </w:rPr>
      </w:pPr>
      <w:r>
        <w:rPr>
          <w:b/>
          <w:sz w:val="32"/>
          <w:szCs w:val="32"/>
        </w:rPr>
        <w:t>юстировки лазерных излучателей с диодной накачкой</w:t>
      </w:r>
      <w:r w:rsidRPr="002661E0">
        <w:rPr>
          <w:b/>
          <w:sz w:val="32"/>
          <w:szCs w:val="32"/>
        </w:rPr>
        <w:t>.</w:t>
      </w:r>
    </w:p>
    <w:p w14:paraId="1D750CE1" w14:textId="77777777" w:rsidR="002661E0" w:rsidRDefault="002661E0" w:rsidP="00BF6EAB">
      <w:pPr>
        <w:ind w:left="-851" w:hanging="283"/>
        <w:rPr>
          <w:b/>
          <w:sz w:val="32"/>
          <w:szCs w:val="32"/>
        </w:rPr>
      </w:pPr>
    </w:p>
    <w:p w14:paraId="5EEC6B43" w14:textId="0DC0E9ED" w:rsidR="002661E0" w:rsidRPr="002661E0" w:rsidRDefault="002661E0" w:rsidP="00BF6EAB">
      <w:pPr>
        <w:ind w:left="-851" w:hanging="283"/>
        <w:rPr>
          <w:bCs/>
          <w:sz w:val="32"/>
          <w:szCs w:val="32"/>
        </w:rPr>
      </w:pPr>
      <w:r w:rsidRPr="002661E0">
        <w:rPr>
          <w:bCs/>
          <w:sz w:val="32"/>
          <w:szCs w:val="32"/>
        </w:rPr>
        <w:t>1,</w:t>
      </w:r>
      <w:r>
        <w:rPr>
          <w:bCs/>
          <w:sz w:val="32"/>
          <w:szCs w:val="32"/>
        </w:rPr>
        <w:t>2 – полупроводниковые лазерные диоды накачки</w:t>
      </w:r>
      <w:r w:rsidRPr="002661E0">
        <w:rPr>
          <w:bCs/>
          <w:sz w:val="32"/>
          <w:szCs w:val="32"/>
        </w:rPr>
        <w:t>;</w:t>
      </w:r>
    </w:p>
    <w:p w14:paraId="65A788DA" w14:textId="1C0C4012" w:rsidR="002661E0" w:rsidRDefault="002661E0" w:rsidP="00BF6EAB">
      <w:pPr>
        <w:ind w:left="-851" w:hanging="283"/>
        <w:rPr>
          <w:bCs/>
          <w:sz w:val="32"/>
          <w:szCs w:val="32"/>
        </w:rPr>
      </w:pPr>
      <w:r>
        <w:rPr>
          <w:bCs/>
          <w:sz w:val="32"/>
          <w:szCs w:val="32"/>
        </w:rPr>
        <w:t>3 – стабилизированный блок питания 5</w:t>
      </w:r>
      <w:r>
        <w:rPr>
          <w:bCs/>
          <w:sz w:val="32"/>
          <w:szCs w:val="32"/>
          <w:lang w:val="en-US"/>
        </w:rPr>
        <w:t>V</w:t>
      </w:r>
      <w:r w:rsidRPr="002661E0">
        <w:rPr>
          <w:bCs/>
          <w:sz w:val="32"/>
          <w:szCs w:val="32"/>
        </w:rPr>
        <w:t>;</w:t>
      </w:r>
    </w:p>
    <w:p w14:paraId="772713F5" w14:textId="31358495" w:rsidR="00D4560D" w:rsidRPr="00633737" w:rsidRDefault="002661E0" w:rsidP="00D4560D">
      <w:pPr>
        <w:ind w:left="-851" w:hanging="283"/>
        <w:rPr>
          <w:bCs/>
          <w:sz w:val="32"/>
          <w:szCs w:val="32"/>
        </w:rPr>
      </w:pPr>
      <w:r w:rsidRPr="00633737">
        <w:rPr>
          <w:bCs/>
          <w:sz w:val="32"/>
          <w:szCs w:val="32"/>
        </w:rPr>
        <w:t>4,5 – к</w:t>
      </w:r>
      <w:r>
        <w:rPr>
          <w:bCs/>
          <w:sz w:val="32"/>
          <w:szCs w:val="32"/>
        </w:rPr>
        <w:t>онденсоры</w:t>
      </w:r>
      <w:r w:rsidRPr="00633737">
        <w:rPr>
          <w:bCs/>
          <w:sz w:val="32"/>
          <w:szCs w:val="32"/>
        </w:rPr>
        <w:t>;</w:t>
      </w:r>
    </w:p>
    <w:p w14:paraId="37BF748A" w14:textId="0EDEF773" w:rsidR="002661E0" w:rsidRPr="00D4560D" w:rsidRDefault="00D4560D" w:rsidP="00BF6EAB">
      <w:pPr>
        <w:ind w:left="-851" w:hanging="283"/>
        <w:rPr>
          <w:bCs/>
          <w:sz w:val="32"/>
          <w:szCs w:val="32"/>
        </w:rPr>
      </w:pPr>
      <w:r>
        <w:rPr>
          <w:bCs/>
          <w:sz w:val="32"/>
          <w:szCs w:val="32"/>
        </w:rPr>
        <w:t>6 – призма-куб</w:t>
      </w:r>
      <w:r w:rsidR="002661E0" w:rsidRPr="00D4560D">
        <w:rPr>
          <w:bCs/>
          <w:sz w:val="32"/>
          <w:szCs w:val="32"/>
        </w:rPr>
        <w:t>;</w:t>
      </w:r>
    </w:p>
    <w:p w14:paraId="1F85ED17" w14:textId="10077F11" w:rsidR="002661E0" w:rsidRPr="00D4560D" w:rsidRDefault="00D4560D" w:rsidP="00BF6EAB">
      <w:pPr>
        <w:ind w:left="-851" w:hanging="283"/>
        <w:rPr>
          <w:bCs/>
          <w:sz w:val="32"/>
          <w:szCs w:val="32"/>
        </w:rPr>
      </w:pPr>
      <w:r>
        <w:rPr>
          <w:bCs/>
          <w:sz w:val="32"/>
          <w:szCs w:val="32"/>
        </w:rPr>
        <w:t>7 – объектив</w:t>
      </w:r>
      <w:r w:rsidR="002661E0" w:rsidRPr="00D4560D">
        <w:rPr>
          <w:bCs/>
          <w:sz w:val="32"/>
          <w:szCs w:val="32"/>
        </w:rPr>
        <w:t>;</w:t>
      </w:r>
    </w:p>
    <w:p w14:paraId="192AF5BF" w14:textId="706C3095" w:rsidR="002661E0" w:rsidRPr="00D4560D" w:rsidRDefault="00D4560D" w:rsidP="00BF6EAB">
      <w:pPr>
        <w:ind w:left="-851" w:hanging="283"/>
        <w:rPr>
          <w:bCs/>
          <w:sz w:val="32"/>
          <w:szCs w:val="32"/>
        </w:rPr>
      </w:pPr>
      <w:r>
        <w:rPr>
          <w:bCs/>
          <w:sz w:val="32"/>
          <w:szCs w:val="32"/>
        </w:rPr>
        <w:t xml:space="preserve">8 – кристалл ванадата с </w:t>
      </w:r>
      <w:r>
        <w:rPr>
          <w:bCs/>
          <w:sz w:val="32"/>
          <w:szCs w:val="32"/>
          <w:lang w:val="en-US"/>
        </w:rPr>
        <w:t>Nd</w:t>
      </w:r>
      <w:r w:rsidRPr="00D4560D">
        <w:rPr>
          <w:bCs/>
          <w:sz w:val="32"/>
          <w:szCs w:val="32"/>
          <w:vertAlign w:val="superscript"/>
        </w:rPr>
        <w:t>3+</w:t>
      </w:r>
      <w:r w:rsidRPr="00D4560D">
        <w:rPr>
          <w:bCs/>
          <w:sz w:val="32"/>
          <w:szCs w:val="32"/>
        </w:rPr>
        <w:t xml:space="preserve"> 4</w:t>
      </w:r>
      <w:r>
        <w:rPr>
          <w:bCs/>
          <w:sz w:val="32"/>
          <w:szCs w:val="32"/>
          <w:lang w:val="en-US"/>
        </w:rPr>
        <w:t>x</w:t>
      </w:r>
      <w:r w:rsidRPr="00D4560D">
        <w:rPr>
          <w:bCs/>
          <w:sz w:val="32"/>
          <w:szCs w:val="32"/>
        </w:rPr>
        <w:t>4</w:t>
      </w:r>
      <w:r>
        <w:rPr>
          <w:bCs/>
          <w:sz w:val="32"/>
          <w:szCs w:val="32"/>
          <w:lang w:val="en-US"/>
        </w:rPr>
        <w:t>x</w:t>
      </w:r>
      <w:r w:rsidRPr="00D4560D">
        <w:rPr>
          <w:bCs/>
          <w:sz w:val="32"/>
          <w:szCs w:val="32"/>
        </w:rPr>
        <w:t xml:space="preserve">4 </w:t>
      </w:r>
      <w:r>
        <w:rPr>
          <w:bCs/>
          <w:sz w:val="32"/>
          <w:szCs w:val="32"/>
        </w:rPr>
        <w:t>мм</w:t>
      </w:r>
      <w:r w:rsidR="002661E0" w:rsidRPr="00D4560D">
        <w:rPr>
          <w:bCs/>
          <w:sz w:val="32"/>
          <w:szCs w:val="32"/>
        </w:rPr>
        <w:t>;</w:t>
      </w:r>
    </w:p>
    <w:p w14:paraId="181175EB" w14:textId="5BA855C5" w:rsidR="002661E0" w:rsidRPr="00D4560D" w:rsidRDefault="00D4560D" w:rsidP="00BF6EAB">
      <w:pPr>
        <w:ind w:left="-851" w:hanging="283"/>
        <w:rPr>
          <w:bCs/>
          <w:sz w:val="32"/>
          <w:szCs w:val="32"/>
        </w:rPr>
      </w:pPr>
      <w:r>
        <w:rPr>
          <w:bCs/>
          <w:sz w:val="32"/>
          <w:szCs w:val="32"/>
        </w:rPr>
        <w:t>9 – входное зеркало резонатора</w:t>
      </w:r>
      <w:r w:rsidR="002661E0" w:rsidRPr="00D4560D">
        <w:rPr>
          <w:bCs/>
          <w:sz w:val="32"/>
          <w:szCs w:val="32"/>
        </w:rPr>
        <w:t>;</w:t>
      </w:r>
    </w:p>
    <w:p w14:paraId="3B720FCB" w14:textId="453E105A" w:rsidR="002661E0" w:rsidRPr="00D4560D" w:rsidRDefault="00D4560D" w:rsidP="00BF6EAB">
      <w:pPr>
        <w:ind w:left="-851" w:hanging="283"/>
        <w:rPr>
          <w:bCs/>
          <w:sz w:val="32"/>
          <w:szCs w:val="32"/>
        </w:rPr>
      </w:pPr>
      <w:r>
        <w:rPr>
          <w:bCs/>
          <w:sz w:val="32"/>
          <w:szCs w:val="32"/>
        </w:rPr>
        <w:t>10 – выходное зеркало резонатора</w:t>
      </w:r>
      <w:r w:rsidR="002661E0" w:rsidRPr="00D4560D">
        <w:rPr>
          <w:bCs/>
          <w:sz w:val="32"/>
          <w:szCs w:val="32"/>
        </w:rPr>
        <w:t>;</w:t>
      </w:r>
    </w:p>
    <w:p w14:paraId="1A8CAE40" w14:textId="5E1046AC" w:rsidR="002661E0" w:rsidRPr="00D4560D" w:rsidRDefault="00D4560D" w:rsidP="00BF6EAB">
      <w:pPr>
        <w:ind w:left="-851" w:hanging="283"/>
        <w:rPr>
          <w:bCs/>
          <w:sz w:val="32"/>
          <w:szCs w:val="32"/>
        </w:rPr>
      </w:pPr>
      <w:r>
        <w:rPr>
          <w:bCs/>
          <w:sz w:val="32"/>
          <w:szCs w:val="32"/>
        </w:rPr>
        <w:t xml:space="preserve">11 – нелинейный кристалл </w:t>
      </w:r>
      <w:proofErr w:type="spellStart"/>
      <w:r>
        <w:rPr>
          <w:bCs/>
          <w:sz w:val="32"/>
          <w:szCs w:val="32"/>
        </w:rPr>
        <w:t>ниобата</w:t>
      </w:r>
      <w:proofErr w:type="spellEnd"/>
      <w:r>
        <w:rPr>
          <w:bCs/>
          <w:sz w:val="32"/>
          <w:szCs w:val="32"/>
        </w:rPr>
        <w:t xml:space="preserve"> лития</w:t>
      </w:r>
      <w:r w:rsidR="002661E0" w:rsidRPr="00D4560D">
        <w:rPr>
          <w:bCs/>
          <w:sz w:val="32"/>
          <w:szCs w:val="32"/>
        </w:rPr>
        <w:t>;</w:t>
      </w:r>
    </w:p>
    <w:p w14:paraId="375B77E9" w14:textId="71A54A2F" w:rsidR="002661E0" w:rsidRPr="00D4560D" w:rsidRDefault="00D4560D" w:rsidP="00BF6EAB">
      <w:pPr>
        <w:ind w:left="-851" w:hanging="283"/>
        <w:rPr>
          <w:bCs/>
          <w:sz w:val="32"/>
          <w:szCs w:val="32"/>
        </w:rPr>
      </w:pPr>
      <w:r>
        <w:rPr>
          <w:bCs/>
          <w:sz w:val="32"/>
          <w:szCs w:val="32"/>
        </w:rPr>
        <w:t>12 – диафрагма</w:t>
      </w:r>
      <w:r w:rsidR="002661E0" w:rsidRPr="00D4560D">
        <w:rPr>
          <w:bCs/>
          <w:sz w:val="32"/>
          <w:szCs w:val="32"/>
        </w:rPr>
        <w:t>;</w:t>
      </w:r>
    </w:p>
    <w:p w14:paraId="60B847ED" w14:textId="2AD1183F" w:rsidR="002661E0" w:rsidRPr="00D4560D" w:rsidRDefault="00D4560D" w:rsidP="002661E0">
      <w:pPr>
        <w:ind w:left="-851" w:hanging="283"/>
        <w:rPr>
          <w:bCs/>
          <w:sz w:val="32"/>
          <w:szCs w:val="32"/>
        </w:rPr>
      </w:pPr>
      <w:r w:rsidRPr="00D4560D">
        <w:rPr>
          <w:bCs/>
          <w:sz w:val="32"/>
          <w:szCs w:val="32"/>
          <w:lang w:val="en-US"/>
        </w:rPr>
        <w:t>I</w:t>
      </w:r>
      <w:r>
        <w:rPr>
          <w:bCs/>
          <w:sz w:val="32"/>
          <w:szCs w:val="32"/>
        </w:rPr>
        <w:t>,</w:t>
      </w:r>
      <w:r w:rsidRPr="00D4560D">
        <w:rPr>
          <w:bCs/>
          <w:sz w:val="32"/>
          <w:szCs w:val="32"/>
        </w:rPr>
        <w:t xml:space="preserve"> </w:t>
      </w:r>
      <w:r w:rsidRPr="00D4560D">
        <w:rPr>
          <w:bCs/>
          <w:sz w:val="32"/>
          <w:szCs w:val="32"/>
          <w:lang w:val="en-US"/>
        </w:rPr>
        <w:t>II</w:t>
      </w:r>
      <w:r w:rsidRPr="00D4560D">
        <w:rPr>
          <w:bCs/>
          <w:sz w:val="32"/>
          <w:szCs w:val="32"/>
        </w:rPr>
        <w:t xml:space="preserve">, </w:t>
      </w:r>
      <w:r w:rsidRPr="00D4560D">
        <w:rPr>
          <w:bCs/>
          <w:sz w:val="32"/>
          <w:szCs w:val="32"/>
          <w:lang w:val="en-US"/>
        </w:rPr>
        <w:t>III</w:t>
      </w:r>
      <w:r w:rsidRPr="00D4560D">
        <w:rPr>
          <w:bCs/>
          <w:sz w:val="32"/>
          <w:szCs w:val="32"/>
        </w:rPr>
        <w:t xml:space="preserve"> – </w:t>
      </w:r>
      <w:r>
        <w:rPr>
          <w:bCs/>
          <w:sz w:val="32"/>
          <w:szCs w:val="32"/>
        </w:rPr>
        <w:t>соответственно корпуса осветителя</w:t>
      </w:r>
      <w:r w:rsidR="002661E0" w:rsidRPr="00D4560D">
        <w:rPr>
          <w:bCs/>
          <w:sz w:val="32"/>
          <w:szCs w:val="32"/>
        </w:rPr>
        <w:t>,</w:t>
      </w:r>
      <w:r>
        <w:rPr>
          <w:bCs/>
          <w:sz w:val="32"/>
          <w:szCs w:val="32"/>
        </w:rPr>
        <w:t xml:space="preserve"> резонатора</w:t>
      </w:r>
      <w:r w:rsidR="002661E0" w:rsidRPr="00D4560D">
        <w:rPr>
          <w:bCs/>
          <w:sz w:val="32"/>
          <w:szCs w:val="32"/>
        </w:rPr>
        <w:t>,</w:t>
      </w:r>
      <w:r>
        <w:rPr>
          <w:bCs/>
          <w:sz w:val="32"/>
          <w:szCs w:val="32"/>
        </w:rPr>
        <w:t xml:space="preserve"> телескопа</w:t>
      </w:r>
      <w:r w:rsidR="002661E0" w:rsidRPr="00D4560D">
        <w:rPr>
          <w:bCs/>
          <w:sz w:val="32"/>
          <w:szCs w:val="32"/>
        </w:rPr>
        <w:t>;</w:t>
      </w:r>
    </w:p>
    <w:p w14:paraId="164D8B9C" w14:textId="522DA119" w:rsidR="002661E0" w:rsidRPr="00D4560D" w:rsidRDefault="00D4560D" w:rsidP="002661E0">
      <w:pPr>
        <w:ind w:left="-851" w:hanging="283"/>
        <w:rPr>
          <w:bCs/>
          <w:sz w:val="32"/>
          <w:szCs w:val="32"/>
        </w:rPr>
      </w:pPr>
      <w:r>
        <w:rPr>
          <w:bCs/>
          <w:sz w:val="32"/>
          <w:szCs w:val="32"/>
        </w:rPr>
        <w:t xml:space="preserve">13 – юстировочный лазер (532 </w:t>
      </w:r>
      <w:proofErr w:type="spellStart"/>
      <w:r>
        <w:rPr>
          <w:bCs/>
          <w:sz w:val="32"/>
          <w:szCs w:val="32"/>
        </w:rPr>
        <w:t>нм</w:t>
      </w:r>
      <w:proofErr w:type="spellEnd"/>
      <w:r>
        <w:rPr>
          <w:bCs/>
          <w:sz w:val="32"/>
          <w:szCs w:val="32"/>
        </w:rPr>
        <w:t>, 1 мВт)</w:t>
      </w:r>
      <w:r w:rsidR="002661E0" w:rsidRPr="00D4560D">
        <w:rPr>
          <w:bCs/>
          <w:sz w:val="32"/>
          <w:szCs w:val="32"/>
        </w:rPr>
        <w:t>;</w:t>
      </w:r>
    </w:p>
    <w:p w14:paraId="197F3AF7" w14:textId="6A98A800" w:rsidR="002661E0" w:rsidRPr="00D4560D" w:rsidRDefault="00D4560D" w:rsidP="002661E0">
      <w:pPr>
        <w:ind w:left="-851" w:hanging="283"/>
        <w:rPr>
          <w:bCs/>
          <w:sz w:val="32"/>
          <w:szCs w:val="32"/>
        </w:rPr>
      </w:pPr>
      <w:r>
        <w:rPr>
          <w:bCs/>
          <w:sz w:val="32"/>
          <w:szCs w:val="32"/>
        </w:rPr>
        <w:t>14 – блок питания 5V</w:t>
      </w:r>
      <w:r w:rsidR="002661E0" w:rsidRPr="00D4560D">
        <w:rPr>
          <w:bCs/>
          <w:sz w:val="32"/>
          <w:szCs w:val="32"/>
        </w:rPr>
        <w:t>;</w:t>
      </w:r>
    </w:p>
    <w:p w14:paraId="24E6DC33" w14:textId="479A4DE5" w:rsidR="00D4560D" w:rsidRPr="00633737" w:rsidRDefault="00D4560D" w:rsidP="00D4560D">
      <w:pPr>
        <w:ind w:left="-851" w:hanging="283"/>
        <w:rPr>
          <w:bCs/>
          <w:sz w:val="32"/>
          <w:szCs w:val="32"/>
        </w:rPr>
      </w:pPr>
      <w:r w:rsidRPr="00633737">
        <w:rPr>
          <w:bCs/>
          <w:sz w:val="32"/>
          <w:szCs w:val="32"/>
        </w:rPr>
        <w:t>1</w:t>
      </w:r>
      <w:r>
        <w:rPr>
          <w:bCs/>
          <w:sz w:val="32"/>
          <w:szCs w:val="32"/>
        </w:rPr>
        <w:t>5 – призма</w:t>
      </w:r>
      <w:r w:rsidR="002661E0" w:rsidRPr="00633737">
        <w:rPr>
          <w:bCs/>
          <w:sz w:val="32"/>
          <w:szCs w:val="32"/>
        </w:rPr>
        <w:t>;</w:t>
      </w:r>
    </w:p>
    <w:p w14:paraId="4A0132E6" w14:textId="77777777" w:rsidR="00D4560D" w:rsidRDefault="00D4560D" w:rsidP="004C0382">
      <w:pPr>
        <w:ind w:left="-851" w:hanging="283"/>
        <w:rPr>
          <w:bCs/>
          <w:sz w:val="32"/>
          <w:szCs w:val="32"/>
        </w:rPr>
      </w:pPr>
      <w:r>
        <w:rPr>
          <w:bCs/>
          <w:sz w:val="32"/>
          <w:szCs w:val="32"/>
        </w:rPr>
        <w:t xml:space="preserve">Конструктивно лазерный излучатель выполнен в комбинации корпуса </w:t>
      </w:r>
    </w:p>
    <w:p w14:paraId="601FEC97" w14:textId="77777777" w:rsidR="00D4560D" w:rsidRDefault="00D4560D" w:rsidP="004C0382">
      <w:pPr>
        <w:ind w:left="-851" w:hanging="283"/>
        <w:rPr>
          <w:bCs/>
          <w:sz w:val="32"/>
          <w:szCs w:val="32"/>
        </w:rPr>
      </w:pPr>
      <w:r>
        <w:rPr>
          <w:bCs/>
          <w:sz w:val="32"/>
          <w:szCs w:val="32"/>
        </w:rPr>
        <w:lastRenderedPageBreak/>
        <w:t>осветителя,</w:t>
      </w:r>
      <w:r w:rsidRPr="00D4560D">
        <w:rPr>
          <w:bCs/>
          <w:sz w:val="32"/>
          <w:szCs w:val="32"/>
        </w:rPr>
        <w:t xml:space="preserve"> </w:t>
      </w:r>
      <w:r>
        <w:rPr>
          <w:bCs/>
          <w:sz w:val="32"/>
          <w:szCs w:val="32"/>
        </w:rPr>
        <w:t>корпуса резонатора и корпуса телескопа.</w:t>
      </w:r>
      <w:r w:rsidRPr="00D4560D">
        <w:rPr>
          <w:bCs/>
          <w:sz w:val="32"/>
          <w:szCs w:val="32"/>
        </w:rPr>
        <w:t xml:space="preserve"> </w:t>
      </w:r>
      <w:r>
        <w:rPr>
          <w:bCs/>
          <w:sz w:val="32"/>
          <w:szCs w:val="32"/>
        </w:rPr>
        <w:t xml:space="preserve">Корпуса резонатора </w:t>
      </w:r>
    </w:p>
    <w:p w14:paraId="6EF7C40D" w14:textId="5E44404C" w:rsidR="008A4866" w:rsidRDefault="00D4560D" w:rsidP="004C0382">
      <w:pPr>
        <w:ind w:left="-851" w:hanging="283"/>
        <w:rPr>
          <w:bCs/>
          <w:sz w:val="32"/>
          <w:szCs w:val="32"/>
        </w:rPr>
      </w:pPr>
      <w:r>
        <w:rPr>
          <w:bCs/>
          <w:sz w:val="32"/>
          <w:szCs w:val="32"/>
        </w:rPr>
        <w:t xml:space="preserve">размещены на элементах </w:t>
      </w:r>
      <w:proofErr w:type="spellStart"/>
      <w:r>
        <w:rPr>
          <w:bCs/>
          <w:sz w:val="32"/>
          <w:szCs w:val="32"/>
        </w:rPr>
        <w:t>П</w:t>
      </w:r>
      <w:r w:rsidR="004C0382">
        <w:rPr>
          <w:bCs/>
          <w:sz w:val="32"/>
          <w:szCs w:val="32"/>
        </w:rPr>
        <w:t>е</w:t>
      </w:r>
      <w:r>
        <w:rPr>
          <w:bCs/>
          <w:sz w:val="32"/>
          <w:szCs w:val="32"/>
        </w:rPr>
        <w:t>льтье</w:t>
      </w:r>
      <w:proofErr w:type="spellEnd"/>
      <w:r>
        <w:rPr>
          <w:bCs/>
          <w:sz w:val="32"/>
          <w:szCs w:val="32"/>
        </w:rPr>
        <w:t>.</w:t>
      </w:r>
      <w:r w:rsidRPr="00D4560D">
        <w:rPr>
          <w:bCs/>
          <w:sz w:val="32"/>
          <w:szCs w:val="32"/>
        </w:rPr>
        <w:t xml:space="preserve"> </w:t>
      </w:r>
      <w:r>
        <w:rPr>
          <w:bCs/>
          <w:sz w:val="32"/>
          <w:szCs w:val="32"/>
        </w:rPr>
        <w:t xml:space="preserve">В корпусе осветителя установлены два </w:t>
      </w:r>
    </w:p>
    <w:p w14:paraId="6ED88E80" w14:textId="7266E005" w:rsidR="008A4866" w:rsidRDefault="00D4560D" w:rsidP="004C0382">
      <w:pPr>
        <w:ind w:left="-851" w:hanging="283"/>
        <w:rPr>
          <w:bCs/>
          <w:sz w:val="32"/>
          <w:szCs w:val="32"/>
        </w:rPr>
      </w:pPr>
      <w:r>
        <w:rPr>
          <w:bCs/>
          <w:sz w:val="32"/>
          <w:szCs w:val="32"/>
        </w:rPr>
        <w:t>полупроводниковых л</w:t>
      </w:r>
      <w:r w:rsidR="003A337F">
        <w:rPr>
          <w:bCs/>
          <w:sz w:val="32"/>
          <w:szCs w:val="32"/>
        </w:rPr>
        <w:t>а</w:t>
      </w:r>
      <w:r>
        <w:rPr>
          <w:bCs/>
          <w:sz w:val="32"/>
          <w:szCs w:val="32"/>
        </w:rPr>
        <w:t>зерных диода (1 и 2),</w:t>
      </w:r>
      <w:r w:rsidRPr="00D4560D">
        <w:rPr>
          <w:bCs/>
          <w:sz w:val="32"/>
          <w:szCs w:val="32"/>
        </w:rPr>
        <w:t xml:space="preserve"> </w:t>
      </w:r>
      <w:r>
        <w:rPr>
          <w:bCs/>
          <w:sz w:val="32"/>
          <w:szCs w:val="32"/>
        </w:rPr>
        <w:t xml:space="preserve">которые при юстировке могут </w:t>
      </w:r>
    </w:p>
    <w:p w14:paraId="02335859" w14:textId="77777777" w:rsidR="008A4866" w:rsidRDefault="00D4560D" w:rsidP="004C0382">
      <w:pPr>
        <w:ind w:left="-851" w:hanging="283"/>
        <w:rPr>
          <w:bCs/>
          <w:sz w:val="32"/>
          <w:szCs w:val="32"/>
        </w:rPr>
      </w:pPr>
      <w:r>
        <w:rPr>
          <w:bCs/>
          <w:sz w:val="32"/>
          <w:szCs w:val="32"/>
        </w:rPr>
        <w:t xml:space="preserve">в небольших пределах перемещаться </w:t>
      </w:r>
      <w:r w:rsidR="008A4866">
        <w:rPr>
          <w:bCs/>
          <w:sz w:val="32"/>
          <w:szCs w:val="32"/>
        </w:rPr>
        <w:t xml:space="preserve">относительно конденсоров </w:t>
      </w:r>
      <w:r w:rsidR="008A4866" w:rsidRPr="008A4866">
        <w:rPr>
          <w:bCs/>
          <w:sz w:val="32"/>
          <w:szCs w:val="32"/>
        </w:rPr>
        <w:t xml:space="preserve">(4 </w:t>
      </w:r>
      <w:r w:rsidR="008A4866">
        <w:rPr>
          <w:bCs/>
          <w:sz w:val="32"/>
          <w:szCs w:val="32"/>
        </w:rPr>
        <w:t>и 5).</w:t>
      </w:r>
      <w:r w:rsidR="008A4866" w:rsidRPr="008A4866">
        <w:rPr>
          <w:bCs/>
          <w:sz w:val="32"/>
          <w:szCs w:val="32"/>
        </w:rPr>
        <w:t xml:space="preserve"> </w:t>
      </w:r>
    </w:p>
    <w:p w14:paraId="02C97756" w14:textId="77777777" w:rsidR="008A4866" w:rsidRDefault="008A4866" w:rsidP="004C0382">
      <w:pPr>
        <w:ind w:left="-851" w:hanging="283"/>
        <w:rPr>
          <w:bCs/>
          <w:sz w:val="32"/>
          <w:szCs w:val="32"/>
        </w:rPr>
      </w:pPr>
      <w:r>
        <w:rPr>
          <w:bCs/>
          <w:sz w:val="32"/>
          <w:szCs w:val="32"/>
        </w:rPr>
        <w:t xml:space="preserve">Излучение обоих диодов с помощью призмы-куба и объектива (7) </w:t>
      </w:r>
    </w:p>
    <w:p w14:paraId="19E54F32" w14:textId="1A5CA5B9" w:rsidR="008A4866" w:rsidRDefault="008A4866" w:rsidP="004C0382">
      <w:pPr>
        <w:ind w:left="-851" w:hanging="283"/>
        <w:rPr>
          <w:bCs/>
          <w:sz w:val="32"/>
          <w:szCs w:val="32"/>
        </w:rPr>
      </w:pPr>
      <w:r>
        <w:rPr>
          <w:bCs/>
          <w:sz w:val="32"/>
          <w:szCs w:val="32"/>
        </w:rPr>
        <w:t xml:space="preserve">фокусируется на кристалле ванадата с примесью </w:t>
      </w:r>
      <w:r>
        <w:rPr>
          <w:bCs/>
          <w:sz w:val="32"/>
          <w:szCs w:val="32"/>
          <w:lang w:val="en-US"/>
        </w:rPr>
        <w:t>Nd</w:t>
      </w:r>
      <w:r w:rsidRPr="00D4560D">
        <w:rPr>
          <w:bCs/>
          <w:sz w:val="32"/>
          <w:szCs w:val="32"/>
          <w:vertAlign w:val="superscript"/>
        </w:rPr>
        <w:t>3+</w:t>
      </w:r>
      <w:r w:rsidRPr="00D4560D">
        <w:rPr>
          <w:bCs/>
          <w:sz w:val="32"/>
          <w:szCs w:val="32"/>
        </w:rPr>
        <w:t xml:space="preserve"> </w:t>
      </w:r>
      <w:r>
        <w:rPr>
          <w:bCs/>
          <w:sz w:val="32"/>
          <w:szCs w:val="32"/>
        </w:rPr>
        <w:t>(</w:t>
      </w:r>
      <w:r w:rsidRPr="00D4560D">
        <w:rPr>
          <w:bCs/>
          <w:sz w:val="32"/>
          <w:szCs w:val="32"/>
        </w:rPr>
        <w:t>4</w:t>
      </w:r>
      <w:r>
        <w:rPr>
          <w:bCs/>
          <w:sz w:val="32"/>
          <w:szCs w:val="32"/>
          <w:lang w:val="en-US"/>
        </w:rPr>
        <w:t>x</w:t>
      </w:r>
      <w:r w:rsidRPr="00D4560D">
        <w:rPr>
          <w:bCs/>
          <w:sz w:val="32"/>
          <w:szCs w:val="32"/>
        </w:rPr>
        <w:t>4</w:t>
      </w:r>
      <w:r>
        <w:rPr>
          <w:bCs/>
          <w:sz w:val="32"/>
          <w:szCs w:val="32"/>
          <w:lang w:val="en-US"/>
        </w:rPr>
        <w:t>x</w:t>
      </w:r>
      <w:r w:rsidRPr="00D4560D">
        <w:rPr>
          <w:bCs/>
          <w:sz w:val="32"/>
          <w:szCs w:val="32"/>
        </w:rPr>
        <w:t xml:space="preserve">4 </w:t>
      </w:r>
      <w:r>
        <w:rPr>
          <w:bCs/>
          <w:sz w:val="32"/>
          <w:szCs w:val="32"/>
        </w:rPr>
        <w:t xml:space="preserve">мм) в медной </w:t>
      </w:r>
    </w:p>
    <w:p w14:paraId="2E8B5226" w14:textId="77777777" w:rsidR="008A4866" w:rsidRDefault="008A4866" w:rsidP="004C0382">
      <w:pPr>
        <w:ind w:left="-851" w:hanging="283"/>
        <w:rPr>
          <w:bCs/>
          <w:sz w:val="32"/>
          <w:szCs w:val="32"/>
        </w:rPr>
      </w:pPr>
      <w:r>
        <w:rPr>
          <w:bCs/>
          <w:sz w:val="32"/>
          <w:szCs w:val="32"/>
        </w:rPr>
        <w:t>оправке</w:t>
      </w:r>
      <w:r w:rsidRPr="008A4866">
        <w:rPr>
          <w:bCs/>
          <w:sz w:val="32"/>
          <w:szCs w:val="32"/>
        </w:rPr>
        <w:t xml:space="preserve">, </w:t>
      </w:r>
      <w:r>
        <w:rPr>
          <w:bCs/>
          <w:sz w:val="32"/>
          <w:szCs w:val="32"/>
        </w:rPr>
        <w:t>приклеенной к основанию корпуса резонатора</w:t>
      </w:r>
      <w:r w:rsidRPr="008A4866">
        <w:rPr>
          <w:bCs/>
          <w:sz w:val="32"/>
          <w:szCs w:val="32"/>
        </w:rPr>
        <w:t xml:space="preserve">. </w:t>
      </w:r>
      <w:r>
        <w:rPr>
          <w:bCs/>
          <w:sz w:val="32"/>
          <w:szCs w:val="32"/>
        </w:rPr>
        <w:t xml:space="preserve">В корпусе </w:t>
      </w:r>
    </w:p>
    <w:p w14:paraId="47970412" w14:textId="77777777" w:rsidR="008A4866" w:rsidRDefault="008A4866" w:rsidP="004C0382">
      <w:pPr>
        <w:ind w:left="-851" w:hanging="283"/>
        <w:rPr>
          <w:bCs/>
          <w:sz w:val="32"/>
          <w:szCs w:val="32"/>
        </w:rPr>
      </w:pPr>
      <w:r>
        <w:rPr>
          <w:bCs/>
          <w:sz w:val="32"/>
          <w:szCs w:val="32"/>
        </w:rPr>
        <w:t xml:space="preserve">резонатора установлены также зеркала резонатора в специальных </w:t>
      </w:r>
    </w:p>
    <w:p w14:paraId="4CF71FF9" w14:textId="77777777" w:rsidR="008A4866" w:rsidRDefault="008A4866" w:rsidP="004C0382">
      <w:pPr>
        <w:ind w:left="-851" w:hanging="283"/>
        <w:rPr>
          <w:bCs/>
          <w:sz w:val="32"/>
          <w:szCs w:val="32"/>
        </w:rPr>
      </w:pPr>
      <w:r>
        <w:rPr>
          <w:bCs/>
          <w:sz w:val="32"/>
          <w:szCs w:val="32"/>
        </w:rPr>
        <w:t>оправках.</w:t>
      </w:r>
      <w:r w:rsidRPr="008A4866">
        <w:rPr>
          <w:bCs/>
          <w:sz w:val="32"/>
          <w:szCs w:val="32"/>
        </w:rPr>
        <w:t xml:space="preserve"> </w:t>
      </w:r>
      <w:r>
        <w:rPr>
          <w:bCs/>
          <w:sz w:val="32"/>
          <w:szCs w:val="32"/>
        </w:rPr>
        <w:t xml:space="preserve">Одно из зеркал (9) – входное с коэффициентом отражения 0,98 </w:t>
      </w:r>
    </w:p>
    <w:p w14:paraId="463011B5" w14:textId="77777777" w:rsidR="008A4866" w:rsidRDefault="008A4866" w:rsidP="004C0382">
      <w:pPr>
        <w:ind w:left="-851" w:hanging="283"/>
        <w:rPr>
          <w:bCs/>
          <w:sz w:val="32"/>
          <w:szCs w:val="32"/>
        </w:rPr>
      </w:pPr>
      <w:r w:rsidRPr="008A4866">
        <w:rPr>
          <w:bCs/>
          <w:sz w:val="32"/>
          <w:szCs w:val="32"/>
        </w:rPr>
        <w:t>д</w:t>
      </w:r>
      <w:r>
        <w:rPr>
          <w:bCs/>
          <w:sz w:val="32"/>
          <w:szCs w:val="32"/>
        </w:rPr>
        <w:t>ля линии второй гармоники</w:t>
      </w:r>
      <w:r w:rsidRPr="008A4866">
        <w:rPr>
          <w:bCs/>
          <w:sz w:val="32"/>
          <w:szCs w:val="32"/>
        </w:rPr>
        <w:t xml:space="preserve">, </w:t>
      </w:r>
      <w:r>
        <w:rPr>
          <w:bCs/>
          <w:sz w:val="32"/>
          <w:szCs w:val="32"/>
        </w:rPr>
        <w:t>второе полупрозрачное с коэффициентом</w:t>
      </w:r>
    </w:p>
    <w:p w14:paraId="12391AB4" w14:textId="77777777" w:rsidR="008A4866" w:rsidRDefault="008A4866" w:rsidP="004C0382">
      <w:pPr>
        <w:ind w:left="-851" w:hanging="283"/>
        <w:rPr>
          <w:bCs/>
          <w:sz w:val="32"/>
          <w:szCs w:val="32"/>
        </w:rPr>
      </w:pPr>
      <w:r>
        <w:rPr>
          <w:bCs/>
          <w:sz w:val="32"/>
          <w:szCs w:val="32"/>
        </w:rPr>
        <w:t>0</w:t>
      </w:r>
      <w:r w:rsidRPr="008A4866">
        <w:rPr>
          <w:bCs/>
          <w:sz w:val="32"/>
          <w:szCs w:val="32"/>
        </w:rPr>
        <w:t>,4</w:t>
      </w:r>
      <w:r>
        <w:rPr>
          <w:bCs/>
          <w:sz w:val="32"/>
          <w:szCs w:val="32"/>
        </w:rPr>
        <w:t>-0,</w:t>
      </w:r>
      <w:r w:rsidRPr="008A4866">
        <w:rPr>
          <w:bCs/>
          <w:sz w:val="32"/>
          <w:szCs w:val="32"/>
        </w:rPr>
        <w:t>6</w:t>
      </w:r>
      <w:r>
        <w:rPr>
          <w:bCs/>
          <w:sz w:val="32"/>
          <w:szCs w:val="32"/>
        </w:rPr>
        <w:t>.</w:t>
      </w:r>
      <w:r w:rsidRPr="008A4866">
        <w:rPr>
          <w:bCs/>
          <w:sz w:val="32"/>
          <w:szCs w:val="32"/>
        </w:rPr>
        <w:t xml:space="preserve"> Н</w:t>
      </w:r>
      <w:r>
        <w:rPr>
          <w:bCs/>
          <w:sz w:val="32"/>
          <w:szCs w:val="32"/>
        </w:rPr>
        <w:t xml:space="preserve">елинейный кристалл </w:t>
      </w:r>
      <w:proofErr w:type="spellStart"/>
      <w:r>
        <w:rPr>
          <w:bCs/>
          <w:sz w:val="32"/>
          <w:szCs w:val="32"/>
        </w:rPr>
        <w:t>ниобата</w:t>
      </w:r>
      <w:proofErr w:type="spellEnd"/>
      <w:r>
        <w:rPr>
          <w:bCs/>
          <w:sz w:val="32"/>
          <w:szCs w:val="32"/>
        </w:rPr>
        <w:t xml:space="preserve"> лития (11) ориентирован вдоль </w:t>
      </w:r>
    </w:p>
    <w:p w14:paraId="3004AADD" w14:textId="16569259" w:rsidR="008A4866" w:rsidRDefault="008A4866" w:rsidP="004C0382">
      <w:pPr>
        <w:ind w:left="-851" w:hanging="283"/>
        <w:rPr>
          <w:bCs/>
          <w:sz w:val="32"/>
          <w:szCs w:val="32"/>
        </w:rPr>
      </w:pPr>
      <w:r>
        <w:rPr>
          <w:bCs/>
          <w:sz w:val="32"/>
          <w:szCs w:val="32"/>
        </w:rPr>
        <w:t>оптической оси излучателя.</w:t>
      </w:r>
    </w:p>
    <w:p w14:paraId="01A9E59E" w14:textId="77777777" w:rsidR="008A4866" w:rsidRDefault="008A4866" w:rsidP="004C0382">
      <w:pPr>
        <w:ind w:left="-851" w:hanging="283"/>
        <w:rPr>
          <w:bCs/>
          <w:sz w:val="32"/>
          <w:szCs w:val="32"/>
        </w:rPr>
      </w:pPr>
      <w:r>
        <w:rPr>
          <w:bCs/>
          <w:sz w:val="32"/>
          <w:szCs w:val="32"/>
        </w:rPr>
        <w:t xml:space="preserve">Диафрагма (12) позволяет отсекать поперечные моды резонатора более </w:t>
      </w:r>
    </w:p>
    <w:p w14:paraId="24C9E7F1" w14:textId="442E4C24" w:rsidR="008A4866" w:rsidRDefault="008A4866" w:rsidP="004C0382">
      <w:pPr>
        <w:ind w:left="-851" w:hanging="283"/>
        <w:rPr>
          <w:bCs/>
          <w:sz w:val="32"/>
          <w:szCs w:val="32"/>
        </w:rPr>
      </w:pPr>
      <w:r>
        <w:rPr>
          <w:bCs/>
          <w:sz w:val="32"/>
          <w:szCs w:val="32"/>
        </w:rPr>
        <w:t>высоких порядко</w:t>
      </w:r>
      <w:r w:rsidR="004C0382">
        <w:rPr>
          <w:bCs/>
          <w:sz w:val="32"/>
          <w:szCs w:val="32"/>
        </w:rPr>
        <w:t>в</w:t>
      </w:r>
      <w:r>
        <w:rPr>
          <w:bCs/>
          <w:sz w:val="32"/>
          <w:szCs w:val="32"/>
        </w:rPr>
        <w:t>.</w:t>
      </w:r>
      <w:r w:rsidRPr="008A4866">
        <w:rPr>
          <w:bCs/>
          <w:sz w:val="32"/>
          <w:szCs w:val="32"/>
        </w:rPr>
        <w:t xml:space="preserve"> </w:t>
      </w:r>
      <w:r>
        <w:rPr>
          <w:bCs/>
          <w:sz w:val="32"/>
          <w:szCs w:val="32"/>
        </w:rPr>
        <w:t xml:space="preserve">Двухкомпонентный телескоп предназначен для </w:t>
      </w:r>
    </w:p>
    <w:p w14:paraId="1489BE48" w14:textId="77777777" w:rsidR="00EF71F7" w:rsidRDefault="008A4866" w:rsidP="004C0382">
      <w:pPr>
        <w:ind w:left="-851" w:hanging="283"/>
        <w:rPr>
          <w:bCs/>
          <w:sz w:val="32"/>
          <w:szCs w:val="32"/>
        </w:rPr>
      </w:pPr>
      <w:r>
        <w:rPr>
          <w:bCs/>
          <w:sz w:val="32"/>
          <w:szCs w:val="32"/>
        </w:rPr>
        <w:t>формирования нео</w:t>
      </w:r>
      <w:r w:rsidR="00EF71F7">
        <w:rPr>
          <w:bCs/>
          <w:sz w:val="32"/>
          <w:szCs w:val="32"/>
        </w:rPr>
        <w:t xml:space="preserve">бходимых геометрических параметров лазерного пучка </w:t>
      </w:r>
    </w:p>
    <w:p w14:paraId="3C03FB58" w14:textId="00D1F9E8" w:rsidR="008A4866" w:rsidRDefault="00EF71F7" w:rsidP="004C0382">
      <w:pPr>
        <w:ind w:left="-851" w:hanging="283"/>
        <w:rPr>
          <w:bCs/>
          <w:sz w:val="32"/>
          <w:szCs w:val="32"/>
        </w:rPr>
      </w:pPr>
      <w:r>
        <w:rPr>
          <w:bCs/>
          <w:sz w:val="32"/>
          <w:szCs w:val="32"/>
        </w:rPr>
        <w:t>– диаметра пучка на выходе лазера и его угловой расходимости.</w:t>
      </w:r>
    </w:p>
    <w:p w14:paraId="3E03FB71" w14:textId="77777777" w:rsidR="0091130B" w:rsidRDefault="0091130B" w:rsidP="008A4866">
      <w:pPr>
        <w:ind w:left="-851" w:hanging="283"/>
        <w:rPr>
          <w:bCs/>
          <w:sz w:val="32"/>
          <w:szCs w:val="32"/>
        </w:rPr>
      </w:pPr>
    </w:p>
    <w:p w14:paraId="465C404B" w14:textId="77777777" w:rsidR="0091130B" w:rsidRDefault="0091130B" w:rsidP="008A4866">
      <w:pPr>
        <w:ind w:left="-851" w:hanging="283"/>
        <w:rPr>
          <w:bCs/>
          <w:sz w:val="32"/>
          <w:szCs w:val="32"/>
        </w:rPr>
      </w:pPr>
    </w:p>
    <w:p w14:paraId="58DFF10B" w14:textId="7668AD4C" w:rsidR="00EF71F7" w:rsidRDefault="00EF71F7" w:rsidP="00EF71F7">
      <w:pPr>
        <w:ind w:left="-1134"/>
        <w:rPr>
          <w:bCs/>
          <w:sz w:val="32"/>
          <w:szCs w:val="32"/>
        </w:rPr>
      </w:pPr>
    </w:p>
    <w:p w14:paraId="5FD6CD94" w14:textId="1EF090A4" w:rsidR="00EF71F7" w:rsidRPr="003A337F" w:rsidRDefault="003A337F" w:rsidP="003A337F">
      <w:pPr>
        <w:ind w:left="-1134"/>
        <w:rPr>
          <w:bCs/>
          <w:sz w:val="32"/>
          <w:szCs w:val="32"/>
          <w:lang w:val="en-US"/>
        </w:rPr>
      </w:pPr>
      <w:r w:rsidRPr="003A337F">
        <w:rPr>
          <w:bCs/>
          <w:sz w:val="32"/>
          <w:szCs w:val="32"/>
          <w:lang w:val="en-US"/>
        </w:rPr>
        <w:t>1.</w:t>
      </w:r>
      <w:r>
        <w:rPr>
          <w:bCs/>
          <w:sz w:val="32"/>
          <w:szCs w:val="32"/>
        </w:rPr>
        <w:t xml:space="preserve">2. </w:t>
      </w:r>
      <w:r w:rsidR="00EF71F7" w:rsidRPr="003A337F">
        <w:rPr>
          <w:bCs/>
          <w:sz w:val="32"/>
          <w:szCs w:val="32"/>
        </w:rPr>
        <w:t>Методика сборки и юстировки</w:t>
      </w:r>
      <w:r w:rsidR="00EF71F7" w:rsidRPr="003A337F">
        <w:rPr>
          <w:bCs/>
          <w:sz w:val="32"/>
          <w:szCs w:val="32"/>
          <w:lang w:val="en-US"/>
        </w:rPr>
        <w:t>.</w:t>
      </w:r>
    </w:p>
    <w:p w14:paraId="1DDE4782" w14:textId="77777777" w:rsidR="00EF71F7" w:rsidRDefault="00EF71F7" w:rsidP="00EF71F7">
      <w:pPr>
        <w:ind w:left="-1134"/>
        <w:rPr>
          <w:bCs/>
          <w:sz w:val="32"/>
          <w:szCs w:val="32"/>
          <w:lang w:val="en-US"/>
        </w:rPr>
      </w:pPr>
    </w:p>
    <w:p w14:paraId="43E7FCB3" w14:textId="5EF52639" w:rsidR="00EF71F7" w:rsidRDefault="00EF71F7" w:rsidP="004239C6">
      <w:pPr>
        <w:pStyle w:val="a3"/>
        <w:numPr>
          <w:ilvl w:val="0"/>
          <w:numId w:val="8"/>
        </w:numPr>
        <w:ind w:left="-426"/>
        <w:rPr>
          <w:bCs/>
          <w:sz w:val="32"/>
          <w:szCs w:val="32"/>
        </w:rPr>
      </w:pPr>
      <w:r>
        <w:rPr>
          <w:bCs/>
          <w:sz w:val="32"/>
          <w:szCs w:val="32"/>
        </w:rPr>
        <w:t xml:space="preserve">Включить питание юстировочного лазера (13) (532 </w:t>
      </w:r>
      <w:proofErr w:type="spellStart"/>
      <w:r>
        <w:rPr>
          <w:bCs/>
          <w:sz w:val="32"/>
          <w:szCs w:val="32"/>
        </w:rPr>
        <w:t>нм</w:t>
      </w:r>
      <w:proofErr w:type="spellEnd"/>
      <w:r>
        <w:rPr>
          <w:bCs/>
          <w:sz w:val="32"/>
          <w:szCs w:val="32"/>
        </w:rPr>
        <w:t>) и с помощью призмы (15) и диафрагмы (1</w:t>
      </w:r>
      <w:r w:rsidR="004C0382">
        <w:rPr>
          <w:bCs/>
          <w:sz w:val="32"/>
          <w:szCs w:val="32"/>
        </w:rPr>
        <w:t>2</w:t>
      </w:r>
      <w:r>
        <w:rPr>
          <w:bCs/>
          <w:sz w:val="32"/>
          <w:szCs w:val="32"/>
        </w:rPr>
        <w:t>) направить зелены</w:t>
      </w:r>
      <w:r w:rsidR="004C0382">
        <w:rPr>
          <w:bCs/>
          <w:sz w:val="32"/>
          <w:szCs w:val="32"/>
        </w:rPr>
        <w:t xml:space="preserve">й луч лазера строго вдоль </w:t>
      </w:r>
      <w:r>
        <w:rPr>
          <w:bCs/>
          <w:sz w:val="32"/>
          <w:szCs w:val="32"/>
        </w:rPr>
        <w:t>оптической оси стенда на одной и той же высоте и по нему отъюстировать платформу излучателя перпендикулярно юстировочному лучу.</w:t>
      </w:r>
      <w:r w:rsidRPr="00EF71F7">
        <w:rPr>
          <w:bCs/>
          <w:sz w:val="32"/>
          <w:szCs w:val="32"/>
        </w:rPr>
        <w:t xml:space="preserve"> </w:t>
      </w:r>
      <w:r>
        <w:rPr>
          <w:bCs/>
          <w:sz w:val="32"/>
          <w:szCs w:val="32"/>
        </w:rPr>
        <w:t>При этом отраженные лучи от плоскопараллельной пластины</w:t>
      </w:r>
      <w:r w:rsidRPr="00EF71F7">
        <w:rPr>
          <w:bCs/>
          <w:sz w:val="32"/>
          <w:szCs w:val="32"/>
        </w:rPr>
        <w:t xml:space="preserve">, </w:t>
      </w:r>
      <w:r>
        <w:rPr>
          <w:bCs/>
          <w:sz w:val="32"/>
          <w:szCs w:val="32"/>
        </w:rPr>
        <w:t>прижатой к платформе излучателя</w:t>
      </w:r>
      <w:r w:rsidRPr="00EF71F7">
        <w:rPr>
          <w:bCs/>
          <w:sz w:val="32"/>
          <w:szCs w:val="32"/>
        </w:rPr>
        <w:t xml:space="preserve">, </w:t>
      </w:r>
      <w:r>
        <w:rPr>
          <w:bCs/>
          <w:sz w:val="32"/>
          <w:szCs w:val="32"/>
        </w:rPr>
        <w:t>должны попадать в отверстие диафрагмы (1</w:t>
      </w:r>
      <w:r w:rsidR="004C0382">
        <w:rPr>
          <w:bCs/>
          <w:sz w:val="32"/>
          <w:szCs w:val="32"/>
        </w:rPr>
        <w:t>2</w:t>
      </w:r>
      <w:r>
        <w:rPr>
          <w:bCs/>
          <w:sz w:val="32"/>
          <w:szCs w:val="32"/>
        </w:rPr>
        <w:t>).</w:t>
      </w:r>
    </w:p>
    <w:p w14:paraId="3FD9ED0C" w14:textId="51DBCA50" w:rsidR="00EF71F7" w:rsidRDefault="0091130B" w:rsidP="004239C6">
      <w:pPr>
        <w:pStyle w:val="a3"/>
        <w:numPr>
          <w:ilvl w:val="0"/>
          <w:numId w:val="8"/>
        </w:numPr>
        <w:ind w:left="-426"/>
        <w:rPr>
          <w:bCs/>
          <w:sz w:val="32"/>
          <w:szCs w:val="32"/>
        </w:rPr>
      </w:pPr>
      <w:r>
        <w:rPr>
          <w:bCs/>
          <w:sz w:val="32"/>
          <w:szCs w:val="32"/>
        </w:rPr>
        <w:t>Закрепить на платформе корпуса осветителя и резонатора.</w:t>
      </w:r>
    </w:p>
    <w:p w14:paraId="72EBE14B" w14:textId="7DC83863" w:rsidR="0091130B" w:rsidRPr="0091130B" w:rsidRDefault="0091130B" w:rsidP="004239C6">
      <w:pPr>
        <w:pStyle w:val="a3"/>
        <w:numPr>
          <w:ilvl w:val="0"/>
          <w:numId w:val="8"/>
        </w:numPr>
        <w:ind w:left="-426"/>
        <w:rPr>
          <w:bCs/>
          <w:sz w:val="32"/>
          <w:szCs w:val="32"/>
        </w:rPr>
      </w:pPr>
      <w:r>
        <w:rPr>
          <w:bCs/>
          <w:sz w:val="32"/>
          <w:szCs w:val="32"/>
        </w:rPr>
        <w:t>Отъюстировать оптические элементы осветителя. Сначала найти правильное положение призмы-куба,</w:t>
      </w:r>
      <w:r w:rsidRPr="0091130B">
        <w:rPr>
          <w:bCs/>
          <w:sz w:val="32"/>
          <w:szCs w:val="32"/>
        </w:rPr>
        <w:t xml:space="preserve"> </w:t>
      </w:r>
      <w:r>
        <w:rPr>
          <w:bCs/>
          <w:sz w:val="32"/>
          <w:szCs w:val="32"/>
        </w:rPr>
        <w:t>чтобы отраженный от него пучок попал в отверстие диафрагмы (1</w:t>
      </w:r>
      <w:r w:rsidR="004C0382">
        <w:rPr>
          <w:bCs/>
          <w:sz w:val="32"/>
          <w:szCs w:val="32"/>
        </w:rPr>
        <w:t>2</w:t>
      </w:r>
      <w:r>
        <w:rPr>
          <w:bCs/>
          <w:sz w:val="32"/>
          <w:szCs w:val="32"/>
        </w:rPr>
        <w:t>).</w:t>
      </w:r>
      <w:r w:rsidRPr="0091130B">
        <w:rPr>
          <w:bCs/>
          <w:sz w:val="32"/>
          <w:szCs w:val="32"/>
        </w:rPr>
        <w:t xml:space="preserve"> Д</w:t>
      </w:r>
      <w:r>
        <w:rPr>
          <w:bCs/>
          <w:sz w:val="32"/>
          <w:szCs w:val="32"/>
        </w:rPr>
        <w:t>алее в отверстие диафрагмы с лазерными диодами (1) и (2) добиться правильного креста в центре выходного отверстия,</w:t>
      </w:r>
      <w:r w:rsidRPr="0091130B">
        <w:rPr>
          <w:bCs/>
          <w:sz w:val="32"/>
          <w:szCs w:val="32"/>
        </w:rPr>
        <w:t xml:space="preserve"> </w:t>
      </w:r>
      <w:r>
        <w:rPr>
          <w:bCs/>
          <w:sz w:val="32"/>
          <w:szCs w:val="32"/>
        </w:rPr>
        <w:t>установить объектив и добиться фокусировки излучения на выходное окно активного элемента (8).</w:t>
      </w:r>
    </w:p>
    <w:p w14:paraId="060418C2" w14:textId="53475894" w:rsidR="0091130B" w:rsidRDefault="0091130B" w:rsidP="004239C6">
      <w:pPr>
        <w:pStyle w:val="a3"/>
        <w:numPr>
          <w:ilvl w:val="0"/>
          <w:numId w:val="8"/>
        </w:numPr>
        <w:ind w:left="-426"/>
        <w:rPr>
          <w:bCs/>
          <w:sz w:val="32"/>
          <w:szCs w:val="32"/>
        </w:rPr>
      </w:pPr>
      <w:r w:rsidRPr="0091130B">
        <w:rPr>
          <w:bCs/>
          <w:sz w:val="32"/>
          <w:szCs w:val="32"/>
        </w:rPr>
        <w:t>О</w:t>
      </w:r>
      <w:r>
        <w:rPr>
          <w:bCs/>
          <w:sz w:val="32"/>
          <w:szCs w:val="32"/>
        </w:rPr>
        <w:t>тъюстировать лазерный резонатор.</w:t>
      </w:r>
      <w:r w:rsidRPr="0091130B">
        <w:rPr>
          <w:bCs/>
          <w:sz w:val="32"/>
          <w:szCs w:val="32"/>
        </w:rPr>
        <w:t xml:space="preserve"> </w:t>
      </w:r>
      <w:r>
        <w:rPr>
          <w:bCs/>
          <w:sz w:val="32"/>
          <w:szCs w:val="32"/>
        </w:rPr>
        <w:t xml:space="preserve">Входные и выходные зеркала в оправках с помощью специальных подвижек опускают в корпус </w:t>
      </w:r>
      <w:r>
        <w:rPr>
          <w:bCs/>
          <w:sz w:val="32"/>
          <w:szCs w:val="32"/>
        </w:rPr>
        <w:lastRenderedPageBreak/>
        <w:t>резонатора так, чтобы отраженные от них лучи собирались в центре экрана (16).</w:t>
      </w:r>
    </w:p>
    <w:p w14:paraId="60E0CF1C" w14:textId="10D1331C" w:rsidR="0091130B" w:rsidRDefault="0091130B" w:rsidP="0091130B">
      <w:pPr>
        <w:pStyle w:val="a3"/>
        <w:numPr>
          <w:ilvl w:val="0"/>
          <w:numId w:val="8"/>
        </w:numPr>
        <w:rPr>
          <w:bCs/>
          <w:sz w:val="32"/>
          <w:szCs w:val="32"/>
        </w:rPr>
      </w:pPr>
      <w:r w:rsidRPr="0091130B">
        <w:rPr>
          <w:bCs/>
          <w:sz w:val="32"/>
          <w:szCs w:val="32"/>
        </w:rPr>
        <w:t xml:space="preserve">Опустить на платформу резонатора нелинейный кристалл (11), предварительно смазав одну грань теплопроводящим клеем, ориентировать его вдоль оптической оси. При правильной и точной юстировке мгновенно возникает генерация на второй гармонике 532 </w:t>
      </w:r>
      <w:proofErr w:type="spellStart"/>
      <w:r w:rsidRPr="0091130B">
        <w:rPr>
          <w:bCs/>
          <w:sz w:val="32"/>
          <w:szCs w:val="32"/>
        </w:rPr>
        <w:t>нм</w:t>
      </w:r>
      <w:proofErr w:type="spellEnd"/>
      <w:r w:rsidRPr="0091130B">
        <w:rPr>
          <w:bCs/>
          <w:sz w:val="32"/>
          <w:szCs w:val="32"/>
        </w:rPr>
        <w:t xml:space="preserve"> и корпус резонатора заполнится зеленым светом. </w:t>
      </w:r>
    </w:p>
    <w:p w14:paraId="6ABE55A3" w14:textId="77777777" w:rsidR="0091130B" w:rsidRPr="0091130B" w:rsidRDefault="0091130B" w:rsidP="0091130B">
      <w:pPr>
        <w:ind w:left="-284"/>
        <w:rPr>
          <w:bCs/>
          <w:sz w:val="32"/>
          <w:szCs w:val="32"/>
        </w:rPr>
      </w:pPr>
    </w:p>
    <w:p w14:paraId="52BDB12B" w14:textId="77777777" w:rsidR="0091130B" w:rsidRDefault="0091130B" w:rsidP="0091130B">
      <w:pPr>
        <w:ind w:left="-1134" w:firstLine="850"/>
        <w:rPr>
          <w:bCs/>
          <w:sz w:val="32"/>
          <w:szCs w:val="32"/>
        </w:rPr>
      </w:pPr>
    </w:p>
    <w:p w14:paraId="1EFDE4AD" w14:textId="05282C73" w:rsidR="0091130B" w:rsidRPr="00633737" w:rsidRDefault="0091130B" w:rsidP="004239C6">
      <w:pPr>
        <w:pStyle w:val="a3"/>
        <w:numPr>
          <w:ilvl w:val="0"/>
          <w:numId w:val="6"/>
        </w:numPr>
        <w:ind w:left="-567"/>
        <w:rPr>
          <w:b/>
          <w:sz w:val="32"/>
          <w:szCs w:val="32"/>
        </w:rPr>
      </w:pPr>
      <w:r w:rsidRPr="00633737">
        <w:rPr>
          <w:b/>
          <w:sz w:val="32"/>
          <w:szCs w:val="32"/>
        </w:rPr>
        <w:t>Лазер на ванадате для люминесцентной микроскопии.</w:t>
      </w:r>
    </w:p>
    <w:p w14:paraId="5C87FCED" w14:textId="43854C61" w:rsidR="000C4A22" w:rsidRDefault="000C4A22" w:rsidP="004C0382">
      <w:pPr>
        <w:ind w:left="-1134" w:firstLine="567"/>
        <w:rPr>
          <w:bCs/>
          <w:sz w:val="32"/>
          <w:szCs w:val="32"/>
        </w:rPr>
      </w:pPr>
      <w:r w:rsidRPr="000C4A22">
        <w:rPr>
          <w:bCs/>
          <w:sz w:val="32"/>
          <w:szCs w:val="32"/>
        </w:rPr>
        <w:t>В</w:t>
      </w:r>
      <w:r>
        <w:rPr>
          <w:bCs/>
          <w:sz w:val="32"/>
          <w:szCs w:val="32"/>
        </w:rPr>
        <w:t xml:space="preserve"> работе исследовались оптические характеристики собранного излучателя с применением ПЗС-камеры и компьютера.</w:t>
      </w:r>
    </w:p>
    <w:p w14:paraId="227436BA" w14:textId="3541ECE1" w:rsidR="000C4A22" w:rsidRDefault="004C0382" w:rsidP="004C0382">
      <w:pPr>
        <w:ind w:left="-1134" w:firstLine="567"/>
        <w:rPr>
          <w:bCs/>
          <w:sz w:val="32"/>
          <w:szCs w:val="32"/>
        </w:rPr>
      </w:pPr>
      <w:r>
        <w:rPr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58242" behindDoc="0" locked="0" layoutInCell="1" allowOverlap="1" wp14:anchorId="44AFF143" wp14:editId="59AC5600">
            <wp:simplePos x="0" y="0"/>
            <wp:positionH relativeFrom="margin">
              <wp:posOffset>102870</wp:posOffset>
            </wp:positionH>
            <wp:positionV relativeFrom="margin">
              <wp:posOffset>3360420</wp:posOffset>
            </wp:positionV>
            <wp:extent cx="4950460" cy="6423025"/>
            <wp:effectExtent l="6667" t="0" r="9208" b="9207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21" t="8334" r="26512" b="6261"/>
                    <a:stretch/>
                  </pic:blipFill>
                  <pic:spPr bwMode="auto">
                    <a:xfrm rot="5400000">
                      <a:off x="0" y="0"/>
                      <a:ext cx="4950460" cy="642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D37052" w14:textId="3300802C" w:rsidR="000C4A22" w:rsidRDefault="000C4A22" w:rsidP="004C0382">
      <w:pPr>
        <w:ind w:left="-1134" w:firstLine="567"/>
        <w:rPr>
          <w:bCs/>
          <w:sz w:val="32"/>
          <w:szCs w:val="32"/>
        </w:rPr>
      </w:pPr>
      <w:r>
        <w:rPr>
          <w:bCs/>
          <w:sz w:val="32"/>
          <w:szCs w:val="32"/>
        </w:rPr>
        <w:t>На рис</w:t>
      </w:r>
      <w:r w:rsidRPr="000C4A22">
        <w:rPr>
          <w:bCs/>
          <w:sz w:val="32"/>
          <w:szCs w:val="32"/>
        </w:rPr>
        <w:t>.3</w:t>
      </w:r>
      <w:r>
        <w:rPr>
          <w:b/>
          <w:sz w:val="32"/>
          <w:szCs w:val="32"/>
        </w:rPr>
        <w:t xml:space="preserve"> </w:t>
      </w:r>
      <w:r>
        <w:rPr>
          <w:bCs/>
          <w:sz w:val="32"/>
          <w:szCs w:val="32"/>
        </w:rPr>
        <w:t>приведен профиль ла</w:t>
      </w:r>
      <w:r w:rsidR="004C0382">
        <w:rPr>
          <w:bCs/>
          <w:sz w:val="32"/>
          <w:szCs w:val="32"/>
        </w:rPr>
        <w:t>зерного пучка при установке ПЗС-</w:t>
      </w:r>
      <w:r>
        <w:rPr>
          <w:bCs/>
          <w:sz w:val="32"/>
          <w:szCs w:val="32"/>
        </w:rPr>
        <w:t>камеры на расстояние 5-10 см от выходного торца излучателя.</w:t>
      </w:r>
    </w:p>
    <w:p w14:paraId="17918CE1" w14:textId="0C48E1E2" w:rsidR="000C4A22" w:rsidRDefault="000C4A22" w:rsidP="000C4A22">
      <w:pPr>
        <w:ind w:left="-1134"/>
        <w:rPr>
          <w:b/>
          <w:sz w:val="32"/>
          <w:szCs w:val="32"/>
        </w:rPr>
      </w:pPr>
      <w:r>
        <w:rPr>
          <w:b/>
          <w:sz w:val="32"/>
          <w:szCs w:val="32"/>
        </w:rPr>
        <w:t>Рис.</w:t>
      </w:r>
      <w:r w:rsidRPr="000C4A22">
        <w:rPr>
          <w:b/>
          <w:sz w:val="32"/>
          <w:szCs w:val="32"/>
        </w:rPr>
        <w:t xml:space="preserve">3 </w:t>
      </w:r>
      <w:r>
        <w:rPr>
          <w:b/>
          <w:sz w:val="32"/>
          <w:szCs w:val="32"/>
        </w:rPr>
        <w:t>Структура лазерного пучка на выходе, полученная с помощью ПЗС-камеры на экране компьютера</w:t>
      </w:r>
      <w:r w:rsidRPr="000C4A22">
        <w:rPr>
          <w:b/>
          <w:sz w:val="32"/>
          <w:szCs w:val="32"/>
        </w:rPr>
        <w:t>.</w:t>
      </w:r>
    </w:p>
    <w:p w14:paraId="4969406A" w14:textId="02183B47" w:rsidR="000C4A22" w:rsidRDefault="000C4A22" w:rsidP="000C4A22">
      <w:pPr>
        <w:ind w:left="-1134"/>
        <w:rPr>
          <w:b/>
          <w:sz w:val="32"/>
          <w:szCs w:val="32"/>
        </w:rPr>
      </w:pPr>
    </w:p>
    <w:p w14:paraId="53860F46" w14:textId="769CC83B" w:rsidR="000C4A22" w:rsidRDefault="000C4A22" w:rsidP="000C4A22">
      <w:pPr>
        <w:ind w:left="-1134"/>
        <w:rPr>
          <w:bCs/>
          <w:sz w:val="32"/>
          <w:szCs w:val="32"/>
        </w:rPr>
      </w:pPr>
    </w:p>
    <w:p w14:paraId="2A93AAED" w14:textId="6A1069D2" w:rsidR="000C4A22" w:rsidRDefault="004C0382" w:rsidP="000C4A22">
      <w:pPr>
        <w:ind w:left="-1134"/>
        <w:rPr>
          <w:bCs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1" behindDoc="0" locked="0" layoutInCell="1" allowOverlap="1" wp14:anchorId="171F95A2" wp14:editId="57657903">
            <wp:simplePos x="0" y="0"/>
            <wp:positionH relativeFrom="margin">
              <wp:posOffset>112395</wp:posOffset>
            </wp:positionH>
            <wp:positionV relativeFrom="margin">
              <wp:posOffset>832485</wp:posOffset>
            </wp:positionV>
            <wp:extent cx="4763135" cy="5987415"/>
            <wp:effectExtent l="0" t="254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60" t="10440" r="25204" b="8717"/>
                    <a:stretch/>
                  </pic:blipFill>
                  <pic:spPr bwMode="auto">
                    <a:xfrm rot="5400000">
                      <a:off x="0" y="0"/>
                      <a:ext cx="4763135" cy="5987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4A22">
        <w:rPr>
          <w:bCs/>
          <w:sz w:val="32"/>
          <w:szCs w:val="32"/>
        </w:rPr>
        <w:t>На рис.4 приведён профиль лазерного пучка в фокусе собирающей линзы с фокусным расстоянием 1 м.</w:t>
      </w:r>
    </w:p>
    <w:p w14:paraId="48142315" w14:textId="33193B9B" w:rsidR="000C4A22" w:rsidRPr="000C4A22" w:rsidRDefault="000C4A22" w:rsidP="000C4A22">
      <w:pPr>
        <w:ind w:left="-1134"/>
        <w:rPr>
          <w:bCs/>
          <w:sz w:val="32"/>
          <w:szCs w:val="32"/>
        </w:rPr>
      </w:pPr>
    </w:p>
    <w:p w14:paraId="6698D730" w14:textId="7325B928" w:rsidR="0091130B" w:rsidRDefault="0091130B" w:rsidP="000C4A22">
      <w:pPr>
        <w:ind w:hanging="1134"/>
        <w:rPr>
          <w:b/>
          <w:sz w:val="32"/>
          <w:szCs w:val="32"/>
        </w:rPr>
      </w:pPr>
    </w:p>
    <w:p w14:paraId="0E843CAC" w14:textId="7719FFA6" w:rsidR="007D1BC9" w:rsidRDefault="000C4A22" w:rsidP="000C4A22">
      <w:pPr>
        <w:ind w:hanging="1134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Рисунок 4. </w:t>
      </w:r>
      <w:r w:rsidRPr="000C4A22">
        <w:rPr>
          <w:b/>
          <w:sz w:val="32"/>
          <w:szCs w:val="32"/>
        </w:rPr>
        <w:t>С</w:t>
      </w:r>
      <w:r>
        <w:rPr>
          <w:b/>
          <w:sz w:val="32"/>
          <w:szCs w:val="32"/>
        </w:rPr>
        <w:t>труктура лазерного пятна в фокусе</w:t>
      </w:r>
      <w:r w:rsidR="007D1BC9">
        <w:rPr>
          <w:b/>
          <w:sz w:val="32"/>
          <w:szCs w:val="32"/>
        </w:rPr>
        <w:t xml:space="preserve"> метровой линзы,</w:t>
      </w:r>
      <w:r w:rsidR="007D1BC9" w:rsidRPr="007D1BC9">
        <w:rPr>
          <w:b/>
          <w:sz w:val="32"/>
          <w:szCs w:val="32"/>
        </w:rPr>
        <w:t xml:space="preserve"> </w:t>
      </w:r>
    </w:p>
    <w:p w14:paraId="7374D571" w14:textId="0488B1F3" w:rsidR="000C4A22" w:rsidRDefault="007D1BC9" w:rsidP="000C4A22">
      <w:pPr>
        <w:ind w:hanging="1134"/>
        <w:rPr>
          <w:b/>
          <w:sz w:val="32"/>
          <w:szCs w:val="32"/>
        </w:rPr>
      </w:pPr>
      <w:r>
        <w:rPr>
          <w:b/>
          <w:sz w:val="32"/>
          <w:szCs w:val="32"/>
        </w:rPr>
        <w:t>Полученная с помощью ПЗС-камеры на экране компьютера</w:t>
      </w:r>
      <w:r w:rsidRPr="007D1BC9">
        <w:rPr>
          <w:b/>
          <w:sz w:val="32"/>
          <w:szCs w:val="32"/>
        </w:rPr>
        <w:t>.</w:t>
      </w:r>
    </w:p>
    <w:p w14:paraId="744D6B2C" w14:textId="56AC6458" w:rsidR="007D1BC9" w:rsidRDefault="007D1BC9" w:rsidP="000C4A22">
      <w:pPr>
        <w:ind w:hanging="1134"/>
        <w:rPr>
          <w:b/>
          <w:sz w:val="32"/>
          <w:szCs w:val="32"/>
        </w:rPr>
      </w:pPr>
    </w:p>
    <w:p w14:paraId="1CE004B7" w14:textId="4445950D" w:rsidR="007D1BC9" w:rsidRDefault="007D1BC9" w:rsidP="000C4A22">
      <w:pPr>
        <w:ind w:hanging="1134"/>
        <w:rPr>
          <w:bCs/>
          <w:sz w:val="32"/>
          <w:szCs w:val="32"/>
        </w:rPr>
      </w:pPr>
      <w:r>
        <w:rPr>
          <w:bCs/>
          <w:sz w:val="32"/>
          <w:szCs w:val="32"/>
        </w:rPr>
        <w:t>При этом собирающая линза устанавливается на выходе лазера,</w:t>
      </w:r>
      <w:r w:rsidRPr="007D1BC9">
        <w:rPr>
          <w:bCs/>
          <w:sz w:val="32"/>
          <w:szCs w:val="32"/>
        </w:rPr>
        <w:t xml:space="preserve"> </w:t>
      </w:r>
      <w:r>
        <w:rPr>
          <w:bCs/>
          <w:sz w:val="32"/>
          <w:szCs w:val="32"/>
        </w:rPr>
        <w:t>а ПЗС-</w:t>
      </w:r>
    </w:p>
    <w:p w14:paraId="2B615F61" w14:textId="247C8D5B" w:rsidR="007D1BC9" w:rsidRDefault="007D1BC9" w:rsidP="000C4A22">
      <w:pPr>
        <w:ind w:hanging="1134"/>
        <w:rPr>
          <w:bCs/>
          <w:sz w:val="32"/>
          <w:szCs w:val="32"/>
        </w:rPr>
      </w:pPr>
      <w:r>
        <w:rPr>
          <w:bCs/>
          <w:sz w:val="32"/>
          <w:szCs w:val="32"/>
        </w:rPr>
        <w:t>камера в фокус этой линзы</w:t>
      </w:r>
      <w:r w:rsidRPr="007D1BC9">
        <w:rPr>
          <w:bCs/>
          <w:sz w:val="32"/>
          <w:szCs w:val="32"/>
        </w:rPr>
        <w:t>.</w:t>
      </w:r>
      <w:r>
        <w:rPr>
          <w:bCs/>
          <w:sz w:val="32"/>
          <w:szCs w:val="32"/>
        </w:rPr>
        <w:t xml:space="preserve"> Набор нейтральных фильтров перед которой</w:t>
      </w:r>
    </w:p>
    <w:p w14:paraId="207ED015" w14:textId="2AD3B8BA" w:rsidR="007D1BC9" w:rsidRDefault="007D1BC9" w:rsidP="000C4A22">
      <w:pPr>
        <w:ind w:hanging="1134"/>
        <w:rPr>
          <w:bCs/>
          <w:sz w:val="32"/>
          <w:szCs w:val="32"/>
        </w:rPr>
      </w:pPr>
      <w:r>
        <w:rPr>
          <w:bCs/>
          <w:sz w:val="32"/>
          <w:szCs w:val="32"/>
        </w:rPr>
        <w:t>позволяет выбрать линейный режим работы последней</w:t>
      </w:r>
      <w:r w:rsidRPr="007D1BC9">
        <w:rPr>
          <w:bCs/>
          <w:sz w:val="32"/>
          <w:szCs w:val="32"/>
        </w:rPr>
        <w:t xml:space="preserve">. </w:t>
      </w:r>
      <w:r>
        <w:rPr>
          <w:bCs/>
          <w:sz w:val="32"/>
          <w:szCs w:val="32"/>
        </w:rPr>
        <w:t xml:space="preserve">Анализ структуры </w:t>
      </w:r>
    </w:p>
    <w:p w14:paraId="1ED36F58" w14:textId="1DD9CB3A" w:rsidR="007D1BC9" w:rsidRDefault="007D1BC9" w:rsidP="000C4A22">
      <w:pPr>
        <w:ind w:hanging="1134"/>
        <w:rPr>
          <w:bCs/>
          <w:sz w:val="32"/>
          <w:szCs w:val="32"/>
        </w:rPr>
      </w:pPr>
      <w:r>
        <w:rPr>
          <w:bCs/>
          <w:sz w:val="32"/>
          <w:szCs w:val="32"/>
        </w:rPr>
        <w:t>лазерного пучка показывает,</w:t>
      </w:r>
      <w:r w:rsidRPr="007D1BC9">
        <w:rPr>
          <w:bCs/>
          <w:sz w:val="32"/>
          <w:szCs w:val="32"/>
        </w:rPr>
        <w:t xml:space="preserve"> </w:t>
      </w:r>
      <w:r>
        <w:rPr>
          <w:bCs/>
          <w:sz w:val="32"/>
          <w:szCs w:val="32"/>
        </w:rPr>
        <w:t>что расходимость составляет по оси X</w:t>
      </w:r>
      <w:r w:rsidRPr="007D1BC9">
        <w:rPr>
          <w:bCs/>
          <w:sz w:val="32"/>
          <w:szCs w:val="32"/>
        </w:rPr>
        <w:t xml:space="preserve"> </w:t>
      </w:r>
      <w:r>
        <w:rPr>
          <w:bCs/>
          <w:sz w:val="32"/>
          <w:szCs w:val="32"/>
        </w:rPr>
        <w:t xml:space="preserve">и </w:t>
      </w:r>
      <w:r>
        <w:rPr>
          <w:bCs/>
          <w:sz w:val="32"/>
          <w:szCs w:val="32"/>
          <w:lang w:val="en-US"/>
        </w:rPr>
        <w:t>Y</w:t>
      </w:r>
      <w:r w:rsidRPr="007D1BC9">
        <w:rPr>
          <w:bCs/>
          <w:sz w:val="32"/>
          <w:szCs w:val="32"/>
        </w:rPr>
        <w:t xml:space="preserve"> </w:t>
      </w:r>
    </w:p>
    <w:p w14:paraId="6A7A67EB" w14:textId="5690F0BB" w:rsidR="007D1BC9" w:rsidRDefault="007D1BC9" w:rsidP="000C4A22">
      <w:pPr>
        <w:ind w:hanging="1134"/>
        <w:rPr>
          <w:bCs/>
          <w:sz w:val="32"/>
          <w:szCs w:val="32"/>
        </w:rPr>
      </w:pPr>
      <w:r>
        <w:rPr>
          <w:bCs/>
          <w:sz w:val="32"/>
          <w:szCs w:val="32"/>
        </w:rPr>
        <w:t>соответственно 0,56 и 0,55 миллирадиан.</w:t>
      </w:r>
      <w:r w:rsidRPr="007D1BC9">
        <w:rPr>
          <w:bCs/>
          <w:sz w:val="32"/>
          <w:szCs w:val="32"/>
        </w:rPr>
        <w:t xml:space="preserve"> </w:t>
      </w:r>
      <w:r>
        <w:rPr>
          <w:bCs/>
          <w:sz w:val="32"/>
          <w:szCs w:val="32"/>
        </w:rPr>
        <w:t xml:space="preserve">Диаметр лазерного пучка </w:t>
      </w:r>
    </w:p>
    <w:p w14:paraId="2E338290" w14:textId="4315ABC2" w:rsidR="007D1BC9" w:rsidRDefault="007D1BC9" w:rsidP="000C4A22">
      <w:pPr>
        <w:ind w:hanging="1134"/>
        <w:rPr>
          <w:bCs/>
          <w:sz w:val="32"/>
          <w:szCs w:val="32"/>
        </w:rPr>
      </w:pPr>
      <w:r>
        <w:rPr>
          <w:bCs/>
          <w:sz w:val="32"/>
          <w:szCs w:val="32"/>
        </w:rPr>
        <w:t>усредненный по осям 1,12 мм</w:t>
      </w:r>
      <w:r w:rsidRPr="007D1BC9">
        <w:rPr>
          <w:bCs/>
          <w:sz w:val="32"/>
          <w:szCs w:val="32"/>
        </w:rPr>
        <w:t xml:space="preserve">, </w:t>
      </w:r>
      <w:r>
        <w:rPr>
          <w:bCs/>
          <w:sz w:val="32"/>
          <w:szCs w:val="32"/>
        </w:rPr>
        <w:t xml:space="preserve">эллиптичность 0,96, уровень амплитуды </w:t>
      </w:r>
    </w:p>
    <w:p w14:paraId="01A86AEC" w14:textId="2B48EF5B" w:rsidR="00673375" w:rsidRDefault="007D1BC9" w:rsidP="000C4A22">
      <w:pPr>
        <w:ind w:hanging="1134"/>
        <w:rPr>
          <w:bCs/>
          <w:sz w:val="32"/>
          <w:szCs w:val="32"/>
        </w:rPr>
      </w:pPr>
      <w:r>
        <w:rPr>
          <w:bCs/>
          <w:sz w:val="32"/>
          <w:szCs w:val="32"/>
        </w:rPr>
        <w:t>менее 0,5%. Проектируемая нами линейка лазерных излучат</w:t>
      </w:r>
      <w:r w:rsidR="00633737">
        <w:rPr>
          <w:bCs/>
          <w:sz w:val="32"/>
          <w:szCs w:val="32"/>
        </w:rPr>
        <w:t>е</w:t>
      </w:r>
      <w:r>
        <w:rPr>
          <w:bCs/>
          <w:sz w:val="32"/>
          <w:szCs w:val="32"/>
        </w:rPr>
        <w:t xml:space="preserve">лей с </w:t>
      </w:r>
    </w:p>
    <w:p w14:paraId="59D2F62A" w14:textId="77777777" w:rsidR="00673375" w:rsidRDefault="007D1BC9" w:rsidP="000C4A22">
      <w:pPr>
        <w:ind w:hanging="1134"/>
        <w:rPr>
          <w:bCs/>
          <w:sz w:val="32"/>
          <w:szCs w:val="32"/>
        </w:rPr>
      </w:pPr>
      <w:r>
        <w:rPr>
          <w:bCs/>
          <w:sz w:val="32"/>
          <w:szCs w:val="32"/>
        </w:rPr>
        <w:t xml:space="preserve">накачкой одним или двумя лазерными диодами может быть эффективно </w:t>
      </w:r>
    </w:p>
    <w:p w14:paraId="006C09D1" w14:textId="77777777" w:rsidR="00673375" w:rsidRDefault="007D1BC9" w:rsidP="00673375">
      <w:pPr>
        <w:ind w:hanging="1134"/>
        <w:rPr>
          <w:bCs/>
          <w:sz w:val="32"/>
          <w:szCs w:val="32"/>
        </w:rPr>
      </w:pPr>
      <w:r>
        <w:rPr>
          <w:bCs/>
          <w:sz w:val="32"/>
          <w:szCs w:val="32"/>
        </w:rPr>
        <w:t>использована для калибровки интерферометров,</w:t>
      </w:r>
      <w:r w:rsidRPr="007D1BC9">
        <w:rPr>
          <w:bCs/>
          <w:sz w:val="32"/>
          <w:szCs w:val="32"/>
        </w:rPr>
        <w:t xml:space="preserve"> </w:t>
      </w:r>
      <w:r w:rsidR="00673375">
        <w:rPr>
          <w:bCs/>
          <w:sz w:val="32"/>
          <w:szCs w:val="32"/>
        </w:rPr>
        <w:t xml:space="preserve">для измерения </w:t>
      </w:r>
    </w:p>
    <w:p w14:paraId="61DBFD2B" w14:textId="686EDEF3" w:rsidR="00673375" w:rsidRDefault="00673375" w:rsidP="00673375">
      <w:pPr>
        <w:ind w:hanging="1134"/>
        <w:rPr>
          <w:bCs/>
          <w:sz w:val="32"/>
          <w:szCs w:val="32"/>
        </w:rPr>
      </w:pPr>
      <w:r>
        <w:rPr>
          <w:bCs/>
          <w:sz w:val="32"/>
          <w:szCs w:val="32"/>
        </w:rPr>
        <w:t>когерентности излучения лазерных источников,</w:t>
      </w:r>
      <w:r w:rsidRPr="00673375">
        <w:rPr>
          <w:bCs/>
          <w:sz w:val="32"/>
          <w:szCs w:val="32"/>
        </w:rPr>
        <w:t xml:space="preserve"> </w:t>
      </w:r>
      <w:r>
        <w:rPr>
          <w:bCs/>
          <w:sz w:val="32"/>
          <w:szCs w:val="32"/>
        </w:rPr>
        <w:t xml:space="preserve">для разработки приборов </w:t>
      </w:r>
    </w:p>
    <w:p w14:paraId="5D31301E" w14:textId="3417FFB9" w:rsidR="00673375" w:rsidRDefault="00673375" w:rsidP="00673375">
      <w:pPr>
        <w:ind w:hanging="1134"/>
        <w:rPr>
          <w:bCs/>
          <w:sz w:val="32"/>
          <w:szCs w:val="32"/>
        </w:rPr>
      </w:pPr>
      <w:r>
        <w:rPr>
          <w:bCs/>
          <w:sz w:val="32"/>
          <w:szCs w:val="32"/>
        </w:rPr>
        <w:lastRenderedPageBreak/>
        <w:t>лазерной инфракрасной и люминесцентной микроскопии.</w:t>
      </w:r>
    </w:p>
    <w:p w14:paraId="70322DD9" w14:textId="231E51B4" w:rsidR="00673375" w:rsidRDefault="00673375" w:rsidP="00673375">
      <w:pPr>
        <w:ind w:hanging="1134"/>
        <w:rPr>
          <w:bCs/>
          <w:sz w:val="32"/>
          <w:szCs w:val="32"/>
        </w:rPr>
      </w:pPr>
      <w:r>
        <w:rPr>
          <w:bCs/>
          <w:sz w:val="32"/>
          <w:szCs w:val="32"/>
        </w:rPr>
        <w:t xml:space="preserve">Инновационный стенд для сборки и юстировки ядерных излучателей </w:t>
      </w:r>
    </w:p>
    <w:p w14:paraId="6EE5F431" w14:textId="77777777" w:rsidR="00673375" w:rsidRDefault="00673375" w:rsidP="000C4A22">
      <w:pPr>
        <w:ind w:hanging="1134"/>
        <w:rPr>
          <w:bCs/>
          <w:sz w:val="32"/>
          <w:szCs w:val="32"/>
        </w:rPr>
      </w:pPr>
      <w:r>
        <w:rPr>
          <w:bCs/>
          <w:sz w:val="32"/>
          <w:szCs w:val="32"/>
        </w:rPr>
        <w:t xml:space="preserve">позволяет собрать на его основе ряд учебно-исследовательских </w:t>
      </w:r>
    </w:p>
    <w:p w14:paraId="56ADCCAA" w14:textId="77777777" w:rsidR="00673375" w:rsidRDefault="00673375" w:rsidP="000C4A22">
      <w:pPr>
        <w:ind w:hanging="1134"/>
        <w:rPr>
          <w:bCs/>
          <w:sz w:val="32"/>
          <w:szCs w:val="32"/>
        </w:rPr>
      </w:pPr>
      <w:r>
        <w:rPr>
          <w:bCs/>
          <w:sz w:val="32"/>
          <w:szCs w:val="32"/>
        </w:rPr>
        <w:t xml:space="preserve">лабораторных работ для учащихся и студентов средних и высших </w:t>
      </w:r>
    </w:p>
    <w:p w14:paraId="2542B85D" w14:textId="17BA2078" w:rsidR="007D1BC9" w:rsidRDefault="00673375" w:rsidP="000C4A22">
      <w:pPr>
        <w:ind w:hanging="1134"/>
        <w:rPr>
          <w:bCs/>
          <w:sz w:val="32"/>
          <w:szCs w:val="32"/>
        </w:rPr>
      </w:pPr>
      <w:r>
        <w:rPr>
          <w:bCs/>
          <w:sz w:val="32"/>
          <w:szCs w:val="32"/>
        </w:rPr>
        <w:t>образовательных учреждений.</w:t>
      </w:r>
    </w:p>
    <w:p w14:paraId="13A376C5" w14:textId="77777777" w:rsidR="004239C6" w:rsidRDefault="004239C6" w:rsidP="000C4A22">
      <w:pPr>
        <w:ind w:hanging="1134"/>
        <w:rPr>
          <w:bCs/>
          <w:sz w:val="32"/>
          <w:szCs w:val="32"/>
        </w:rPr>
      </w:pPr>
    </w:p>
    <w:p w14:paraId="2089E8E4" w14:textId="0FFFFB36" w:rsidR="00B56876" w:rsidRDefault="00B56876" w:rsidP="00B56876">
      <w:pPr>
        <w:ind w:hanging="1134"/>
        <w:rPr>
          <w:b/>
          <w:sz w:val="32"/>
          <w:szCs w:val="32"/>
        </w:rPr>
      </w:pPr>
      <w:r w:rsidRPr="00B56876">
        <w:rPr>
          <w:b/>
          <w:sz w:val="32"/>
          <w:szCs w:val="32"/>
        </w:rPr>
        <w:t>3.</w:t>
      </w:r>
      <w:r>
        <w:rPr>
          <w:b/>
          <w:sz w:val="32"/>
          <w:szCs w:val="32"/>
        </w:rPr>
        <w:t xml:space="preserve"> </w:t>
      </w:r>
      <w:r w:rsidRPr="00B56876">
        <w:rPr>
          <w:b/>
          <w:sz w:val="32"/>
          <w:szCs w:val="32"/>
        </w:rPr>
        <w:t>Функциональная схема люминесцентного микроскопа.</w:t>
      </w:r>
    </w:p>
    <w:p w14:paraId="3A6C1FF2" w14:textId="77777777" w:rsidR="00B56876" w:rsidRDefault="00B56876" w:rsidP="00B56876">
      <w:pPr>
        <w:ind w:hanging="1134"/>
        <w:rPr>
          <w:b/>
          <w:sz w:val="32"/>
          <w:szCs w:val="32"/>
        </w:rPr>
      </w:pPr>
    </w:p>
    <w:p w14:paraId="06CECE76" w14:textId="46D32BD4" w:rsidR="000D7AA3" w:rsidRDefault="001E6360" w:rsidP="000D7AA3">
      <w:pPr>
        <w:ind w:left="-1276" w:firstLine="567"/>
        <w:jc w:val="both"/>
        <w:rPr>
          <w:bCs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="00D918EC">
        <w:rPr>
          <w:b/>
          <w:sz w:val="32"/>
          <w:szCs w:val="32"/>
        </w:rPr>
        <w:t xml:space="preserve"> </w:t>
      </w:r>
      <w:r>
        <w:rPr>
          <w:bCs/>
          <w:sz w:val="32"/>
          <w:szCs w:val="32"/>
        </w:rPr>
        <w:t>Люминесцентная микроскопия основана на способности многих веществ биологического происхождения светиться под действием падающего на них света</w:t>
      </w:r>
      <w:r w:rsidRPr="001E6360">
        <w:rPr>
          <w:bCs/>
          <w:sz w:val="32"/>
          <w:szCs w:val="32"/>
        </w:rPr>
        <w:t xml:space="preserve">. </w:t>
      </w:r>
      <w:r>
        <w:rPr>
          <w:bCs/>
          <w:sz w:val="32"/>
          <w:szCs w:val="32"/>
        </w:rPr>
        <w:t>Люминесцен</w:t>
      </w:r>
      <w:r w:rsidR="00356C5F">
        <w:rPr>
          <w:bCs/>
          <w:sz w:val="32"/>
          <w:szCs w:val="32"/>
        </w:rPr>
        <w:t>цию обычно возбуждают ультрафиолетовым или фиолетовым светом</w:t>
      </w:r>
      <w:r w:rsidR="00356C5F" w:rsidRPr="00F53340">
        <w:rPr>
          <w:bCs/>
          <w:sz w:val="32"/>
          <w:szCs w:val="32"/>
        </w:rPr>
        <w:t xml:space="preserve">, </w:t>
      </w:r>
      <w:r w:rsidR="00F53340">
        <w:rPr>
          <w:bCs/>
          <w:sz w:val="32"/>
          <w:szCs w:val="32"/>
        </w:rPr>
        <w:t>а само излучение люминесценции имеет большую длину волны</w:t>
      </w:r>
      <w:r w:rsidR="00F53340" w:rsidRPr="00F53340">
        <w:rPr>
          <w:bCs/>
          <w:sz w:val="32"/>
          <w:szCs w:val="32"/>
        </w:rPr>
        <w:t>,</w:t>
      </w:r>
      <w:r w:rsidR="00F53340">
        <w:rPr>
          <w:bCs/>
          <w:sz w:val="32"/>
          <w:szCs w:val="32"/>
        </w:rPr>
        <w:t xml:space="preserve"> чем длина волны возбуждающего </w:t>
      </w:r>
      <w:r w:rsidR="00E16FFF">
        <w:rPr>
          <w:bCs/>
          <w:sz w:val="32"/>
          <w:szCs w:val="32"/>
        </w:rPr>
        <w:t xml:space="preserve">света. Осветлители люминесцентного микроскопа традиционно используют мощные источники </w:t>
      </w:r>
      <w:r w:rsidR="007B044E">
        <w:rPr>
          <w:bCs/>
          <w:sz w:val="32"/>
          <w:szCs w:val="32"/>
        </w:rPr>
        <w:t xml:space="preserve">света (ртутно-кварцевые лампы сверхвысокого </w:t>
      </w:r>
      <w:r w:rsidR="00DB4D99">
        <w:rPr>
          <w:bCs/>
          <w:sz w:val="32"/>
          <w:szCs w:val="32"/>
        </w:rPr>
        <w:t xml:space="preserve">давления или галогеновые кварцевые лампы), излучающие </w:t>
      </w:r>
      <w:r w:rsidR="004301E7">
        <w:rPr>
          <w:bCs/>
          <w:sz w:val="32"/>
          <w:szCs w:val="32"/>
        </w:rPr>
        <w:t xml:space="preserve">преимущественно в коротковолновой области оптического спектра. Теплозащитные светофильтры защищают от </w:t>
      </w:r>
      <w:r w:rsidR="00C068C7">
        <w:rPr>
          <w:bCs/>
          <w:sz w:val="32"/>
          <w:szCs w:val="32"/>
        </w:rPr>
        <w:t>перегрева другие светофильтры, препараты</w:t>
      </w:r>
      <w:r w:rsidR="009B6FE8">
        <w:rPr>
          <w:bCs/>
          <w:sz w:val="32"/>
          <w:szCs w:val="32"/>
        </w:rPr>
        <w:t xml:space="preserve"> и оптику люминесценции микроскопа.</w:t>
      </w:r>
      <w:r w:rsidR="007062D9">
        <w:rPr>
          <w:bCs/>
          <w:sz w:val="32"/>
          <w:szCs w:val="32"/>
        </w:rPr>
        <w:t xml:space="preserve"> В последние годы достигнут</w:t>
      </w:r>
      <w:r w:rsidR="008A418E">
        <w:rPr>
          <w:bCs/>
          <w:sz w:val="32"/>
          <w:szCs w:val="32"/>
        </w:rPr>
        <w:t xml:space="preserve">ы значительные успехи в разработке компактных, </w:t>
      </w:r>
      <w:r w:rsidR="0039650B">
        <w:rPr>
          <w:bCs/>
          <w:sz w:val="32"/>
          <w:szCs w:val="32"/>
        </w:rPr>
        <w:t xml:space="preserve">малогабаритных лазеров с диодной накачкой </w:t>
      </w:r>
      <w:r w:rsidR="00035004">
        <w:rPr>
          <w:bCs/>
          <w:sz w:val="32"/>
          <w:szCs w:val="32"/>
        </w:rPr>
        <w:t xml:space="preserve">с удвоением или утроением частоты. Представляется перспективным использование </w:t>
      </w:r>
      <w:r w:rsidR="001C4A92">
        <w:rPr>
          <w:bCs/>
          <w:sz w:val="32"/>
          <w:szCs w:val="32"/>
        </w:rPr>
        <w:t>таких лазеров в люминесцентной микроскопии в сочетании с ПЗС-камерой</w:t>
      </w:r>
      <w:r w:rsidR="0072406E">
        <w:rPr>
          <w:bCs/>
          <w:sz w:val="32"/>
          <w:szCs w:val="32"/>
        </w:rPr>
        <w:t xml:space="preserve"> и компьютером для цифровой обработки распределения </w:t>
      </w:r>
      <w:r w:rsidR="005903F9">
        <w:rPr>
          <w:bCs/>
          <w:sz w:val="32"/>
          <w:szCs w:val="32"/>
        </w:rPr>
        <w:t xml:space="preserve">наночастиц в микробиологии. Представляется целесообразным продолжение исследований по лазерной люминесцентной </w:t>
      </w:r>
      <w:r w:rsidR="003D6C7C">
        <w:rPr>
          <w:bCs/>
          <w:sz w:val="32"/>
          <w:szCs w:val="32"/>
        </w:rPr>
        <w:t xml:space="preserve">микроскопии с целью разработки и оптимизации </w:t>
      </w:r>
      <w:r w:rsidR="002B5A45">
        <w:rPr>
          <w:bCs/>
          <w:sz w:val="32"/>
          <w:szCs w:val="32"/>
        </w:rPr>
        <w:t>компьютерных программ цифрового анализа распределения люми</w:t>
      </w:r>
      <w:r w:rsidR="00782685">
        <w:rPr>
          <w:bCs/>
          <w:sz w:val="32"/>
          <w:szCs w:val="32"/>
        </w:rPr>
        <w:t>несцирующих наночастиц по размерам, подви</w:t>
      </w:r>
      <w:r w:rsidR="002A7005">
        <w:rPr>
          <w:bCs/>
          <w:sz w:val="32"/>
          <w:szCs w:val="32"/>
        </w:rPr>
        <w:t>жности и их плотности на оптических изображениях с целью повышения точности диа</w:t>
      </w:r>
      <w:r w:rsidR="00D918EC">
        <w:rPr>
          <w:bCs/>
          <w:sz w:val="32"/>
          <w:szCs w:val="32"/>
        </w:rPr>
        <w:t>гн</w:t>
      </w:r>
      <w:r w:rsidR="002A7005">
        <w:rPr>
          <w:bCs/>
          <w:sz w:val="32"/>
          <w:szCs w:val="32"/>
        </w:rPr>
        <w:t>ости</w:t>
      </w:r>
      <w:r w:rsidR="00D918EC">
        <w:rPr>
          <w:bCs/>
          <w:sz w:val="32"/>
          <w:szCs w:val="32"/>
        </w:rPr>
        <w:t>ки структур в микробиологии.</w:t>
      </w:r>
    </w:p>
    <w:p w14:paraId="2867C7BC" w14:textId="77777777" w:rsidR="00D918EC" w:rsidRDefault="00D918EC" w:rsidP="00DB4D99">
      <w:pPr>
        <w:ind w:left="-993" w:hanging="141"/>
        <w:rPr>
          <w:bCs/>
          <w:sz w:val="32"/>
          <w:szCs w:val="32"/>
        </w:rPr>
      </w:pPr>
    </w:p>
    <w:p w14:paraId="15C0E433" w14:textId="514ADB4A" w:rsidR="00B56876" w:rsidRDefault="00D918EC" w:rsidP="00DB4D99">
      <w:pPr>
        <w:ind w:left="-993" w:hanging="141"/>
        <w:rPr>
          <w:bCs/>
          <w:sz w:val="32"/>
          <w:szCs w:val="32"/>
        </w:rPr>
      </w:pPr>
      <w:r>
        <w:rPr>
          <w:bCs/>
          <w:sz w:val="32"/>
          <w:szCs w:val="32"/>
        </w:rPr>
        <w:t xml:space="preserve"> В работе </w:t>
      </w:r>
      <w:r w:rsidR="00132E32">
        <w:rPr>
          <w:bCs/>
          <w:sz w:val="32"/>
          <w:szCs w:val="32"/>
        </w:rPr>
        <w:t xml:space="preserve">спроектирован макет лазерного люминесцентного микроскопа с использованием разработанного нами </w:t>
      </w:r>
      <w:proofErr w:type="spellStart"/>
      <w:r w:rsidR="00132E32">
        <w:rPr>
          <w:bCs/>
          <w:sz w:val="32"/>
          <w:szCs w:val="32"/>
        </w:rPr>
        <w:t>ванадатного</w:t>
      </w:r>
      <w:proofErr w:type="spellEnd"/>
      <w:r w:rsidR="00132E32">
        <w:rPr>
          <w:bCs/>
          <w:sz w:val="32"/>
          <w:szCs w:val="32"/>
        </w:rPr>
        <w:t xml:space="preserve"> изл</w:t>
      </w:r>
      <w:r w:rsidR="00906EA0">
        <w:rPr>
          <w:bCs/>
          <w:sz w:val="32"/>
          <w:szCs w:val="32"/>
        </w:rPr>
        <w:t xml:space="preserve">учателя с накачкой одним полупроводниковым лазерным диодом на второй или третьей </w:t>
      </w:r>
      <w:r w:rsidR="00AC1EAD">
        <w:rPr>
          <w:bCs/>
          <w:sz w:val="32"/>
          <w:szCs w:val="32"/>
        </w:rPr>
        <w:t xml:space="preserve">гармониках в качестве основных источников возбуждения </w:t>
      </w:r>
      <w:r w:rsidR="00AC1EAD">
        <w:rPr>
          <w:bCs/>
          <w:sz w:val="32"/>
          <w:szCs w:val="32"/>
        </w:rPr>
        <w:lastRenderedPageBreak/>
        <w:t>люминесценции микробиоло</w:t>
      </w:r>
      <w:r w:rsidR="004712AC">
        <w:rPr>
          <w:bCs/>
          <w:sz w:val="32"/>
          <w:szCs w:val="32"/>
        </w:rPr>
        <w:t xml:space="preserve">гических структур. Функциональная </w:t>
      </w:r>
      <w:r w:rsidR="00834117">
        <w:rPr>
          <w:bCs/>
          <w:sz w:val="32"/>
          <w:szCs w:val="32"/>
        </w:rPr>
        <w:t>схема такого микроскопа приведена на рисунке 3.1.</w:t>
      </w:r>
    </w:p>
    <w:p w14:paraId="216DF66E" w14:textId="1C335CC8" w:rsidR="00834117" w:rsidRDefault="00250F27" w:rsidP="00DB4D99">
      <w:pPr>
        <w:ind w:left="-993" w:hanging="141"/>
        <w:rPr>
          <w:bCs/>
          <w:sz w:val="32"/>
          <w:szCs w:val="32"/>
        </w:rPr>
      </w:pPr>
      <w:r>
        <w:rPr>
          <w:bCs/>
          <w:sz w:val="32"/>
          <w:szCs w:val="32"/>
        </w:rPr>
        <w:t xml:space="preserve"> </w:t>
      </w:r>
    </w:p>
    <w:p w14:paraId="1DAE2C87" w14:textId="767EF459" w:rsidR="00250F27" w:rsidRDefault="00C36026" w:rsidP="00DB4D99">
      <w:pPr>
        <w:ind w:left="-993" w:hanging="141"/>
        <w:rPr>
          <w:bCs/>
          <w:sz w:val="32"/>
          <w:szCs w:val="32"/>
        </w:rPr>
      </w:pPr>
      <w:r>
        <w:rPr>
          <w:bCs/>
          <w:sz w:val="32"/>
          <w:szCs w:val="32"/>
        </w:rPr>
        <w:t>Рис 3.1. функциональная схема лазерного люминесцентного микро</w:t>
      </w:r>
      <w:r w:rsidR="000028D6">
        <w:rPr>
          <w:bCs/>
          <w:sz w:val="32"/>
          <w:szCs w:val="32"/>
        </w:rPr>
        <w:t xml:space="preserve">скопа с цифровым </w:t>
      </w:r>
      <w:r w:rsidR="00C66253">
        <w:rPr>
          <w:bCs/>
          <w:sz w:val="32"/>
          <w:szCs w:val="32"/>
        </w:rPr>
        <w:t>анализом оптического изображения.</w:t>
      </w:r>
    </w:p>
    <w:p w14:paraId="40FC8B0D" w14:textId="7F70FA75" w:rsidR="00C66253" w:rsidRDefault="000D7AA3" w:rsidP="00DB4D99">
      <w:pPr>
        <w:ind w:left="-993" w:hanging="141"/>
        <w:rPr>
          <w:bCs/>
          <w:sz w:val="32"/>
          <w:szCs w:val="32"/>
        </w:rPr>
      </w:pPr>
      <w:r>
        <w:rPr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58243" behindDoc="0" locked="0" layoutInCell="1" allowOverlap="1" wp14:anchorId="5C2A6410" wp14:editId="7D6A2A14">
            <wp:simplePos x="0" y="0"/>
            <wp:positionH relativeFrom="margin">
              <wp:posOffset>104113</wp:posOffset>
            </wp:positionH>
            <wp:positionV relativeFrom="margin">
              <wp:posOffset>1656825</wp:posOffset>
            </wp:positionV>
            <wp:extent cx="5019675" cy="3065780"/>
            <wp:effectExtent l="0" t="0" r="9525" b="127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761C31" w14:textId="49562BB9" w:rsidR="00C66253" w:rsidRDefault="00DD2356" w:rsidP="00C66253">
      <w:pPr>
        <w:pStyle w:val="a3"/>
        <w:numPr>
          <w:ilvl w:val="0"/>
          <w:numId w:val="9"/>
        </w:numPr>
        <w:rPr>
          <w:bCs/>
          <w:sz w:val="32"/>
          <w:szCs w:val="32"/>
        </w:rPr>
      </w:pPr>
      <w:r>
        <w:rPr>
          <w:bCs/>
          <w:sz w:val="32"/>
          <w:szCs w:val="32"/>
        </w:rPr>
        <w:t xml:space="preserve">– лазер на ванадате с диодной накачкой и удвоением (532 </w:t>
      </w:r>
      <w:proofErr w:type="spellStart"/>
      <w:r>
        <w:rPr>
          <w:bCs/>
          <w:sz w:val="32"/>
          <w:szCs w:val="32"/>
        </w:rPr>
        <w:t>нм</w:t>
      </w:r>
      <w:proofErr w:type="spellEnd"/>
      <w:r>
        <w:rPr>
          <w:bCs/>
          <w:sz w:val="32"/>
          <w:szCs w:val="32"/>
        </w:rPr>
        <w:t xml:space="preserve">) или утроением (354 </w:t>
      </w:r>
      <w:proofErr w:type="spellStart"/>
      <w:r>
        <w:rPr>
          <w:bCs/>
          <w:sz w:val="32"/>
          <w:szCs w:val="32"/>
        </w:rPr>
        <w:t>нм</w:t>
      </w:r>
      <w:proofErr w:type="spellEnd"/>
      <w:r>
        <w:rPr>
          <w:bCs/>
          <w:sz w:val="32"/>
          <w:szCs w:val="32"/>
        </w:rPr>
        <w:t>) частоты;</w:t>
      </w:r>
    </w:p>
    <w:p w14:paraId="2FCFF656" w14:textId="36245012" w:rsidR="00DD2356" w:rsidRDefault="001A5413" w:rsidP="00C66253">
      <w:pPr>
        <w:pStyle w:val="a3"/>
        <w:numPr>
          <w:ilvl w:val="0"/>
          <w:numId w:val="9"/>
        </w:numPr>
        <w:rPr>
          <w:bCs/>
          <w:sz w:val="32"/>
          <w:szCs w:val="32"/>
        </w:rPr>
      </w:pPr>
      <w:r>
        <w:rPr>
          <w:bCs/>
          <w:sz w:val="32"/>
          <w:szCs w:val="32"/>
        </w:rPr>
        <w:t>–</w:t>
      </w:r>
      <w:r w:rsidR="00DD2356">
        <w:rPr>
          <w:bCs/>
          <w:sz w:val="32"/>
          <w:szCs w:val="32"/>
        </w:rPr>
        <w:t xml:space="preserve"> стабили</w:t>
      </w:r>
      <w:r>
        <w:rPr>
          <w:bCs/>
          <w:sz w:val="32"/>
          <w:szCs w:val="32"/>
        </w:rPr>
        <w:t>зированный блок питания 5</w:t>
      </w:r>
      <w:r>
        <w:rPr>
          <w:bCs/>
          <w:sz w:val="32"/>
          <w:szCs w:val="32"/>
          <w:lang w:val="en-US"/>
        </w:rPr>
        <w:t>V;</w:t>
      </w:r>
    </w:p>
    <w:p w14:paraId="3D5326FC" w14:textId="28430653" w:rsidR="001A5413" w:rsidRDefault="00B01025" w:rsidP="00C66253">
      <w:pPr>
        <w:pStyle w:val="a3"/>
        <w:numPr>
          <w:ilvl w:val="0"/>
          <w:numId w:val="9"/>
        </w:numPr>
        <w:rPr>
          <w:bCs/>
          <w:sz w:val="32"/>
          <w:szCs w:val="32"/>
        </w:rPr>
      </w:pPr>
      <w:r>
        <w:rPr>
          <w:bCs/>
          <w:sz w:val="32"/>
          <w:szCs w:val="32"/>
        </w:rPr>
        <w:t>– поляризатор;</w:t>
      </w:r>
    </w:p>
    <w:p w14:paraId="43BF5A0B" w14:textId="40801D93" w:rsidR="00B01025" w:rsidRDefault="00B01025" w:rsidP="00C66253">
      <w:pPr>
        <w:pStyle w:val="a3"/>
        <w:numPr>
          <w:ilvl w:val="0"/>
          <w:numId w:val="9"/>
        </w:numPr>
        <w:rPr>
          <w:bCs/>
          <w:sz w:val="32"/>
          <w:szCs w:val="32"/>
        </w:rPr>
      </w:pPr>
      <w:r>
        <w:rPr>
          <w:bCs/>
          <w:sz w:val="32"/>
          <w:szCs w:val="32"/>
        </w:rPr>
        <w:t>– конденсор;</w:t>
      </w:r>
    </w:p>
    <w:p w14:paraId="7DDD6416" w14:textId="55761CB4" w:rsidR="00B01025" w:rsidRDefault="00B01025" w:rsidP="00C66253">
      <w:pPr>
        <w:pStyle w:val="a3"/>
        <w:numPr>
          <w:ilvl w:val="0"/>
          <w:numId w:val="9"/>
        </w:numPr>
        <w:rPr>
          <w:bCs/>
          <w:sz w:val="32"/>
          <w:szCs w:val="32"/>
        </w:rPr>
      </w:pPr>
      <w:r>
        <w:rPr>
          <w:bCs/>
          <w:sz w:val="32"/>
          <w:szCs w:val="32"/>
        </w:rPr>
        <w:t>– объектив;</w:t>
      </w:r>
    </w:p>
    <w:p w14:paraId="1491B1BA" w14:textId="52DE2369" w:rsidR="00B01025" w:rsidRDefault="00B01025" w:rsidP="00C66253">
      <w:pPr>
        <w:pStyle w:val="a3"/>
        <w:numPr>
          <w:ilvl w:val="0"/>
          <w:numId w:val="9"/>
        </w:numPr>
        <w:rPr>
          <w:bCs/>
          <w:sz w:val="32"/>
          <w:szCs w:val="32"/>
        </w:rPr>
      </w:pPr>
      <w:r>
        <w:rPr>
          <w:bCs/>
          <w:sz w:val="32"/>
          <w:szCs w:val="32"/>
        </w:rPr>
        <w:t>– исследуемый объект;</w:t>
      </w:r>
    </w:p>
    <w:p w14:paraId="63968751" w14:textId="24B61A52" w:rsidR="00B01025" w:rsidRDefault="00B01025" w:rsidP="00C66253">
      <w:pPr>
        <w:pStyle w:val="a3"/>
        <w:numPr>
          <w:ilvl w:val="0"/>
          <w:numId w:val="9"/>
        </w:numPr>
        <w:rPr>
          <w:bCs/>
          <w:sz w:val="32"/>
          <w:szCs w:val="32"/>
        </w:rPr>
      </w:pPr>
      <w:r>
        <w:rPr>
          <w:bCs/>
          <w:sz w:val="32"/>
          <w:szCs w:val="32"/>
        </w:rPr>
        <w:t>– запирающий св</w:t>
      </w:r>
      <w:r w:rsidR="003A337F">
        <w:rPr>
          <w:bCs/>
          <w:sz w:val="32"/>
          <w:szCs w:val="32"/>
        </w:rPr>
        <w:t>е</w:t>
      </w:r>
      <w:r>
        <w:rPr>
          <w:bCs/>
          <w:sz w:val="32"/>
          <w:szCs w:val="32"/>
        </w:rPr>
        <w:t>тофильтр;</w:t>
      </w:r>
    </w:p>
    <w:p w14:paraId="1AB27EAD" w14:textId="3EC49C50" w:rsidR="00B01025" w:rsidRDefault="00B01025" w:rsidP="00C66253">
      <w:pPr>
        <w:pStyle w:val="a3"/>
        <w:numPr>
          <w:ilvl w:val="0"/>
          <w:numId w:val="9"/>
        </w:numPr>
        <w:rPr>
          <w:bCs/>
          <w:sz w:val="32"/>
          <w:szCs w:val="32"/>
        </w:rPr>
      </w:pPr>
      <w:r>
        <w:rPr>
          <w:bCs/>
          <w:sz w:val="32"/>
          <w:szCs w:val="32"/>
        </w:rPr>
        <w:t>– анализатор;</w:t>
      </w:r>
    </w:p>
    <w:p w14:paraId="7666EAE1" w14:textId="791C7C00" w:rsidR="00B01025" w:rsidRDefault="00765010" w:rsidP="00C66253">
      <w:pPr>
        <w:pStyle w:val="a3"/>
        <w:numPr>
          <w:ilvl w:val="0"/>
          <w:numId w:val="9"/>
        </w:numPr>
        <w:rPr>
          <w:bCs/>
          <w:sz w:val="32"/>
          <w:szCs w:val="32"/>
        </w:rPr>
      </w:pPr>
      <w:r>
        <w:rPr>
          <w:bCs/>
          <w:sz w:val="32"/>
          <w:szCs w:val="32"/>
        </w:rPr>
        <w:t>– двухкомпонентный телескоп (телескопическая система);</w:t>
      </w:r>
    </w:p>
    <w:p w14:paraId="4122C27F" w14:textId="01E8DDE2" w:rsidR="00765010" w:rsidRDefault="00765010" w:rsidP="00C66253">
      <w:pPr>
        <w:pStyle w:val="a3"/>
        <w:numPr>
          <w:ilvl w:val="0"/>
          <w:numId w:val="9"/>
        </w:numPr>
        <w:rPr>
          <w:bCs/>
          <w:sz w:val="32"/>
          <w:szCs w:val="32"/>
        </w:rPr>
      </w:pPr>
      <w:r>
        <w:rPr>
          <w:bCs/>
          <w:sz w:val="32"/>
          <w:szCs w:val="32"/>
        </w:rPr>
        <w:t xml:space="preserve"> – ПЗС-камера;</w:t>
      </w:r>
    </w:p>
    <w:p w14:paraId="73D29C04" w14:textId="4905D74B" w:rsidR="00765010" w:rsidRDefault="00765010" w:rsidP="00C66253">
      <w:pPr>
        <w:pStyle w:val="a3"/>
        <w:numPr>
          <w:ilvl w:val="0"/>
          <w:numId w:val="9"/>
        </w:numPr>
        <w:rPr>
          <w:bCs/>
          <w:sz w:val="32"/>
          <w:szCs w:val="32"/>
        </w:rPr>
      </w:pPr>
      <w:r>
        <w:rPr>
          <w:bCs/>
          <w:sz w:val="32"/>
          <w:szCs w:val="32"/>
        </w:rPr>
        <w:t xml:space="preserve"> – компьютер;</w:t>
      </w:r>
    </w:p>
    <w:p w14:paraId="1243C1EC" w14:textId="77777777" w:rsidR="00765010" w:rsidRDefault="00765010" w:rsidP="00765010">
      <w:pPr>
        <w:pStyle w:val="a3"/>
        <w:ind w:left="-66"/>
        <w:rPr>
          <w:bCs/>
          <w:sz w:val="32"/>
          <w:szCs w:val="32"/>
        </w:rPr>
      </w:pPr>
    </w:p>
    <w:p w14:paraId="218E7AB4" w14:textId="77777777" w:rsidR="00607C4C" w:rsidRDefault="00607C4C" w:rsidP="00843A6B">
      <w:pPr>
        <w:pStyle w:val="a3"/>
        <w:ind w:left="-709" w:hanging="425"/>
        <w:rPr>
          <w:bCs/>
          <w:sz w:val="32"/>
          <w:szCs w:val="32"/>
        </w:rPr>
      </w:pPr>
    </w:p>
    <w:p w14:paraId="2D5168E7" w14:textId="77777777" w:rsidR="004565D3" w:rsidRDefault="00843A6B" w:rsidP="000D7AA3">
      <w:pPr>
        <w:pStyle w:val="a3"/>
        <w:ind w:left="-1134" w:firstLine="567"/>
        <w:rPr>
          <w:bCs/>
          <w:sz w:val="32"/>
          <w:szCs w:val="32"/>
        </w:rPr>
      </w:pPr>
      <w:r>
        <w:rPr>
          <w:bCs/>
          <w:sz w:val="32"/>
          <w:szCs w:val="32"/>
        </w:rPr>
        <w:t xml:space="preserve">Излучение лазера на второй или третьей гармонике </w:t>
      </w:r>
      <w:r w:rsidR="001A4192">
        <w:rPr>
          <w:bCs/>
          <w:sz w:val="32"/>
          <w:szCs w:val="32"/>
        </w:rPr>
        <w:t>(1), питаемого стабилизированным источником питания</w:t>
      </w:r>
      <w:r w:rsidR="00B82E14">
        <w:rPr>
          <w:bCs/>
          <w:sz w:val="32"/>
          <w:szCs w:val="32"/>
        </w:rPr>
        <w:t xml:space="preserve"> 5V (2), до</w:t>
      </w:r>
      <w:r w:rsidR="005747BF">
        <w:rPr>
          <w:bCs/>
          <w:sz w:val="32"/>
          <w:szCs w:val="32"/>
        </w:rPr>
        <w:t xml:space="preserve">полнительного поляризуется </w:t>
      </w:r>
      <w:r w:rsidR="00EF6847">
        <w:rPr>
          <w:bCs/>
          <w:sz w:val="32"/>
          <w:szCs w:val="32"/>
        </w:rPr>
        <w:t xml:space="preserve">поляризатором (3), </w:t>
      </w:r>
      <w:proofErr w:type="spellStart"/>
      <w:r w:rsidR="00EF6847">
        <w:rPr>
          <w:bCs/>
          <w:sz w:val="32"/>
          <w:szCs w:val="32"/>
        </w:rPr>
        <w:t>коллимируется</w:t>
      </w:r>
      <w:proofErr w:type="spellEnd"/>
      <w:r w:rsidR="00EF6847">
        <w:rPr>
          <w:bCs/>
          <w:sz w:val="32"/>
          <w:szCs w:val="32"/>
        </w:rPr>
        <w:t xml:space="preserve"> </w:t>
      </w:r>
      <w:r w:rsidR="00607C4C">
        <w:rPr>
          <w:bCs/>
          <w:sz w:val="32"/>
          <w:szCs w:val="32"/>
        </w:rPr>
        <w:t xml:space="preserve">конденсором (4) и с помощью </w:t>
      </w:r>
      <w:r w:rsidR="00A95694">
        <w:rPr>
          <w:bCs/>
          <w:sz w:val="32"/>
          <w:szCs w:val="32"/>
        </w:rPr>
        <w:t xml:space="preserve">объектива (5) фокусируется на исследуемую микробиологическую структуру </w:t>
      </w:r>
      <w:r w:rsidR="00D22F36">
        <w:rPr>
          <w:bCs/>
          <w:sz w:val="32"/>
          <w:szCs w:val="32"/>
        </w:rPr>
        <w:t xml:space="preserve">(6). Люминесцентное излучение после </w:t>
      </w:r>
      <w:r w:rsidR="00C117C9">
        <w:rPr>
          <w:bCs/>
          <w:sz w:val="32"/>
          <w:szCs w:val="32"/>
        </w:rPr>
        <w:lastRenderedPageBreak/>
        <w:t>анализа изменения поляризационных свойств п</w:t>
      </w:r>
      <w:r w:rsidR="004565D3">
        <w:rPr>
          <w:bCs/>
          <w:sz w:val="32"/>
          <w:szCs w:val="32"/>
        </w:rPr>
        <w:t>у</w:t>
      </w:r>
      <w:r w:rsidR="00C117C9">
        <w:rPr>
          <w:bCs/>
          <w:sz w:val="32"/>
          <w:szCs w:val="32"/>
        </w:rPr>
        <w:t xml:space="preserve">чка анализатором (8) с помощью </w:t>
      </w:r>
      <w:r w:rsidR="00FF143F">
        <w:rPr>
          <w:bCs/>
          <w:sz w:val="32"/>
          <w:szCs w:val="32"/>
        </w:rPr>
        <w:t xml:space="preserve">телескопической системы (9) направляется на </w:t>
      </w:r>
      <w:proofErr w:type="spellStart"/>
      <w:r w:rsidR="00FF143F">
        <w:rPr>
          <w:bCs/>
          <w:sz w:val="32"/>
          <w:szCs w:val="32"/>
        </w:rPr>
        <w:t>фотомишень</w:t>
      </w:r>
      <w:proofErr w:type="spellEnd"/>
      <w:r w:rsidR="00FF143F">
        <w:rPr>
          <w:bCs/>
          <w:sz w:val="32"/>
          <w:szCs w:val="32"/>
        </w:rPr>
        <w:t xml:space="preserve"> </w:t>
      </w:r>
    </w:p>
    <w:p w14:paraId="4D75388C" w14:textId="4232182D" w:rsidR="00607C4C" w:rsidRDefault="004565D3" w:rsidP="000D7AA3">
      <w:pPr>
        <w:pStyle w:val="a3"/>
        <w:ind w:left="-1134"/>
        <w:rPr>
          <w:bCs/>
          <w:sz w:val="32"/>
          <w:szCs w:val="32"/>
        </w:rPr>
      </w:pPr>
      <w:r>
        <w:rPr>
          <w:bCs/>
          <w:sz w:val="32"/>
          <w:szCs w:val="32"/>
        </w:rPr>
        <w:t>ПЗС-камеры (10)</w:t>
      </w:r>
      <w:r w:rsidR="004A7BCC">
        <w:rPr>
          <w:bCs/>
          <w:sz w:val="32"/>
          <w:szCs w:val="32"/>
        </w:rPr>
        <w:t xml:space="preserve">, и на экране компьютера (11) формируется видимое изображение </w:t>
      </w:r>
      <w:r w:rsidR="00B41745">
        <w:rPr>
          <w:bCs/>
          <w:sz w:val="32"/>
          <w:szCs w:val="32"/>
        </w:rPr>
        <w:t xml:space="preserve">люминесцирующих центров структуры. Компьютерная программа </w:t>
      </w:r>
      <w:r w:rsidR="00E0060D">
        <w:rPr>
          <w:bCs/>
          <w:sz w:val="32"/>
          <w:szCs w:val="32"/>
        </w:rPr>
        <w:t xml:space="preserve">проводит цифровой анализ распределения люминесцирующих наночастиц </w:t>
      </w:r>
      <w:r w:rsidR="006075E8">
        <w:rPr>
          <w:bCs/>
          <w:sz w:val="32"/>
          <w:szCs w:val="32"/>
        </w:rPr>
        <w:t>микробиологической структуры по различным параметрам. Запирающий светофильтр (7) отсекает воз</w:t>
      </w:r>
      <w:r w:rsidR="006C4015">
        <w:rPr>
          <w:bCs/>
          <w:sz w:val="32"/>
          <w:szCs w:val="32"/>
        </w:rPr>
        <w:t xml:space="preserve">буждение излучение лазера (1) от попадания на ПЗС-камеру. </w:t>
      </w:r>
      <w:r w:rsidR="00730CDC">
        <w:rPr>
          <w:bCs/>
          <w:sz w:val="32"/>
          <w:szCs w:val="32"/>
        </w:rPr>
        <w:t>Полезное оптико-электронное увеличение – 200-1200 крат, разрешающая способность – 2-5 мкм.</w:t>
      </w:r>
    </w:p>
    <w:p w14:paraId="3664B7E5" w14:textId="77777777" w:rsidR="00730CDC" w:rsidRDefault="00730CDC" w:rsidP="00607C4C">
      <w:pPr>
        <w:pStyle w:val="a3"/>
        <w:ind w:left="-1134"/>
        <w:rPr>
          <w:bCs/>
          <w:sz w:val="32"/>
          <w:szCs w:val="32"/>
        </w:rPr>
      </w:pPr>
    </w:p>
    <w:p w14:paraId="4E4E3658" w14:textId="77777777" w:rsidR="00F62E7D" w:rsidRDefault="00F62E7D" w:rsidP="00F62E7D">
      <w:pPr>
        <w:pStyle w:val="a3"/>
        <w:ind w:left="500"/>
        <w:rPr>
          <w:b/>
          <w:sz w:val="32"/>
          <w:szCs w:val="32"/>
        </w:rPr>
      </w:pPr>
    </w:p>
    <w:p w14:paraId="52CCF165" w14:textId="7C8C64C8" w:rsidR="00F62E7D" w:rsidRDefault="00D10EDD" w:rsidP="00D10EDD">
      <w:pPr>
        <w:pStyle w:val="a3"/>
        <w:ind w:left="-1134"/>
        <w:rPr>
          <w:b/>
          <w:sz w:val="32"/>
          <w:szCs w:val="32"/>
        </w:rPr>
      </w:pPr>
      <w:r>
        <w:rPr>
          <w:b/>
          <w:sz w:val="32"/>
          <w:szCs w:val="32"/>
        </w:rPr>
        <w:t>Список используемой литературы</w:t>
      </w:r>
      <w:r w:rsidR="00BC31A8">
        <w:rPr>
          <w:b/>
          <w:sz w:val="32"/>
          <w:szCs w:val="32"/>
        </w:rPr>
        <w:t>.</w:t>
      </w:r>
    </w:p>
    <w:p w14:paraId="0FF54009" w14:textId="023880DB" w:rsidR="00BC31A8" w:rsidRDefault="00BC31A8" w:rsidP="00BC31A8">
      <w:pPr>
        <w:pStyle w:val="a3"/>
        <w:numPr>
          <w:ilvl w:val="0"/>
          <w:numId w:val="12"/>
        </w:numPr>
        <w:rPr>
          <w:bCs/>
          <w:sz w:val="32"/>
          <w:szCs w:val="32"/>
        </w:rPr>
      </w:pPr>
      <w:r>
        <w:rPr>
          <w:bCs/>
          <w:sz w:val="32"/>
          <w:szCs w:val="32"/>
        </w:rPr>
        <w:t xml:space="preserve">Русинов М.М. Техническая </w:t>
      </w:r>
      <w:r w:rsidR="00AC03EC">
        <w:rPr>
          <w:bCs/>
          <w:sz w:val="32"/>
          <w:szCs w:val="32"/>
        </w:rPr>
        <w:t>оптика 2017, -488.</w:t>
      </w:r>
    </w:p>
    <w:p w14:paraId="316B795C" w14:textId="4CD76AC8" w:rsidR="00AC03EC" w:rsidRDefault="00AC03EC" w:rsidP="00BC31A8">
      <w:pPr>
        <w:pStyle w:val="a3"/>
        <w:numPr>
          <w:ilvl w:val="0"/>
          <w:numId w:val="12"/>
        </w:numPr>
        <w:rPr>
          <w:bCs/>
          <w:sz w:val="32"/>
          <w:szCs w:val="32"/>
        </w:rPr>
      </w:pPr>
      <w:r>
        <w:rPr>
          <w:bCs/>
          <w:sz w:val="32"/>
          <w:szCs w:val="32"/>
        </w:rPr>
        <w:t>Тарасов Л.В. Физика лазера</w:t>
      </w:r>
      <w:r w:rsidR="00DE12E7">
        <w:rPr>
          <w:bCs/>
          <w:sz w:val="32"/>
          <w:szCs w:val="32"/>
        </w:rPr>
        <w:t xml:space="preserve">. </w:t>
      </w:r>
      <w:proofErr w:type="gramStart"/>
      <w:r w:rsidR="00DE12E7">
        <w:rPr>
          <w:bCs/>
          <w:sz w:val="32"/>
          <w:szCs w:val="32"/>
        </w:rPr>
        <w:t>М.:</w:t>
      </w:r>
      <w:proofErr w:type="spellStart"/>
      <w:r w:rsidR="00DE12E7">
        <w:rPr>
          <w:bCs/>
          <w:sz w:val="32"/>
          <w:szCs w:val="32"/>
        </w:rPr>
        <w:t>Ленанд</w:t>
      </w:r>
      <w:proofErr w:type="spellEnd"/>
      <w:proofErr w:type="gramEnd"/>
      <w:r w:rsidR="00DE12E7">
        <w:rPr>
          <w:bCs/>
          <w:sz w:val="32"/>
          <w:szCs w:val="32"/>
        </w:rPr>
        <w:t>, 2017, -456 с.</w:t>
      </w:r>
    </w:p>
    <w:p w14:paraId="49891A72" w14:textId="7647CCCB" w:rsidR="00DE12E7" w:rsidRDefault="00DE12E7" w:rsidP="00BC31A8">
      <w:pPr>
        <w:pStyle w:val="a3"/>
        <w:numPr>
          <w:ilvl w:val="0"/>
          <w:numId w:val="12"/>
        </w:numPr>
        <w:rPr>
          <w:bCs/>
          <w:sz w:val="32"/>
          <w:szCs w:val="32"/>
        </w:rPr>
      </w:pPr>
      <w:proofErr w:type="spellStart"/>
      <w:r>
        <w:rPr>
          <w:bCs/>
          <w:sz w:val="32"/>
          <w:szCs w:val="32"/>
        </w:rPr>
        <w:t>Звесто</w:t>
      </w:r>
      <w:proofErr w:type="spellEnd"/>
      <w:r>
        <w:rPr>
          <w:bCs/>
          <w:sz w:val="32"/>
          <w:szCs w:val="32"/>
        </w:rPr>
        <w:t xml:space="preserve"> О. Принципы лазеров. Перевод с английского. </w:t>
      </w:r>
      <w:proofErr w:type="spellStart"/>
      <w:proofErr w:type="gramStart"/>
      <w:r>
        <w:rPr>
          <w:bCs/>
          <w:sz w:val="32"/>
          <w:szCs w:val="32"/>
        </w:rPr>
        <w:t>М.:Мир</w:t>
      </w:r>
      <w:proofErr w:type="spellEnd"/>
      <w:proofErr w:type="gramEnd"/>
      <w:r>
        <w:rPr>
          <w:bCs/>
          <w:sz w:val="32"/>
          <w:szCs w:val="32"/>
        </w:rPr>
        <w:t>, 1990, -558.</w:t>
      </w:r>
    </w:p>
    <w:p w14:paraId="001943ED" w14:textId="43C8A643" w:rsidR="00FA7046" w:rsidRDefault="00266E23" w:rsidP="00BC31A8">
      <w:pPr>
        <w:pStyle w:val="a3"/>
        <w:numPr>
          <w:ilvl w:val="0"/>
          <w:numId w:val="12"/>
        </w:numPr>
        <w:rPr>
          <w:bCs/>
          <w:sz w:val="32"/>
          <w:szCs w:val="32"/>
        </w:rPr>
      </w:pPr>
      <w:proofErr w:type="spellStart"/>
      <w:r>
        <w:rPr>
          <w:bCs/>
          <w:sz w:val="32"/>
          <w:szCs w:val="32"/>
        </w:rPr>
        <w:t>Рябухо</w:t>
      </w:r>
      <w:proofErr w:type="spellEnd"/>
      <w:r>
        <w:rPr>
          <w:bCs/>
          <w:sz w:val="32"/>
          <w:szCs w:val="32"/>
        </w:rPr>
        <w:t xml:space="preserve"> </w:t>
      </w:r>
      <w:r w:rsidR="00055D95">
        <w:rPr>
          <w:bCs/>
          <w:sz w:val="32"/>
          <w:szCs w:val="32"/>
        </w:rPr>
        <w:t>В.П. Лякин Д.В. Эффекты продольной пространственной ко</w:t>
      </w:r>
      <w:r w:rsidR="00D402FD">
        <w:rPr>
          <w:bCs/>
          <w:sz w:val="32"/>
          <w:szCs w:val="32"/>
        </w:rPr>
        <w:t>герентности света в интерференционном эксперименте. Оптика и спектроскопия, 2005, т. 48, в 2, с. 309-320.</w:t>
      </w:r>
    </w:p>
    <w:p w14:paraId="0B2179BC" w14:textId="7D216CA9" w:rsidR="00D402FD" w:rsidRDefault="004B7302" w:rsidP="00BC31A8">
      <w:pPr>
        <w:pStyle w:val="a3"/>
        <w:numPr>
          <w:ilvl w:val="0"/>
          <w:numId w:val="12"/>
        </w:numPr>
        <w:rPr>
          <w:bCs/>
          <w:sz w:val="32"/>
          <w:szCs w:val="32"/>
        </w:rPr>
      </w:pPr>
      <w:r>
        <w:rPr>
          <w:bCs/>
          <w:sz w:val="32"/>
          <w:szCs w:val="32"/>
        </w:rPr>
        <w:t xml:space="preserve">Ландсберг Т.С. Оптика. </w:t>
      </w:r>
      <w:proofErr w:type="spellStart"/>
      <w:proofErr w:type="gramStart"/>
      <w:r>
        <w:rPr>
          <w:bCs/>
          <w:sz w:val="32"/>
          <w:szCs w:val="32"/>
        </w:rPr>
        <w:t>М.:физмат</w:t>
      </w:r>
      <w:proofErr w:type="spellEnd"/>
      <w:proofErr w:type="gramEnd"/>
      <w:r>
        <w:rPr>
          <w:bCs/>
          <w:sz w:val="32"/>
          <w:szCs w:val="32"/>
        </w:rPr>
        <w:t>. лит., 2010, с.846.</w:t>
      </w:r>
    </w:p>
    <w:p w14:paraId="2066D684" w14:textId="1F781E62" w:rsidR="00362019" w:rsidRPr="00362019" w:rsidRDefault="004B7302" w:rsidP="00362019">
      <w:pPr>
        <w:pStyle w:val="a3"/>
        <w:numPr>
          <w:ilvl w:val="0"/>
          <w:numId w:val="12"/>
        </w:numPr>
        <w:rPr>
          <w:bCs/>
          <w:sz w:val="32"/>
          <w:szCs w:val="32"/>
        </w:rPr>
      </w:pPr>
      <w:proofErr w:type="spellStart"/>
      <w:r>
        <w:rPr>
          <w:bCs/>
          <w:sz w:val="32"/>
          <w:szCs w:val="32"/>
        </w:rPr>
        <w:t>Пойзнер</w:t>
      </w:r>
      <w:proofErr w:type="spellEnd"/>
      <w:r>
        <w:rPr>
          <w:bCs/>
          <w:sz w:val="32"/>
          <w:szCs w:val="32"/>
        </w:rPr>
        <w:t xml:space="preserve"> Б.И. Физические основы лазерной </w:t>
      </w:r>
      <w:r w:rsidR="00362019">
        <w:rPr>
          <w:bCs/>
          <w:sz w:val="32"/>
          <w:szCs w:val="32"/>
        </w:rPr>
        <w:t>техники. Учебное пособие, инфра – М, 2017.</w:t>
      </w:r>
    </w:p>
    <w:p w14:paraId="686BB14A" w14:textId="2A1AB4FD" w:rsidR="00BC31A8" w:rsidRPr="00BC31A8" w:rsidRDefault="00BC31A8" w:rsidP="00BC31A8">
      <w:pPr>
        <w:rPr>
          <w:bCs/>
          <w:sz w:val="32"/>
          <w:szCs w:val="32"/>
        </w:rPr>
      </w:pPr>
    </w:p>
    <w:sectPr w:rsidR="00BC31A8" w:rsidRPr="00BC31A8" w:rsidSect="0091130B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7F6681"/>
    <w:multiLevelType w:val="hybridMultilevel"/>
    <w:tmpl w:val="2092DCD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E63AFB"/>
    <w:multiLevelType w:val="hybridMultilevel"/>
    <w:tmpl w:val="7CA8A0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534CF9"/>
    <w:multiLevelType w:val="hybridMultilevel"/>
    <w:tmpl w:val="3F0E53D4"/>
    <w:lvl w:ilvl="0" w:tplc="F0E8A158">
      <w:start w:val="1"/>
      <w:numFmt w:val="decimal"/>
      <w:lvlText w:val="%1."/>
      <w:lvlJc w:val="left"/>
      <w:pPr>
        <w:ind w:left="-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3" w15:restartNumberingAfterBreak="0">
    <w:nsid w:val="2C904747"/>
    <w:multiLevelType w:val="hybridMultilevel"/>
    <w:tmpl w:val="B584FF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BC2960"/>
    <w:multiLevelType w:val="hybridMultilevel"/>
    <w:tmpl w:val="22209C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220552"/>
    <w:multiLevelType w:val="hybridMultilevel"/>
    <w:tmpl w:val="A0623F66"/>
    <w:lvl w:ilvl="0" w:tplc="F56008B6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6" w15:restartNumberingAfterBreak="0">
    <w:nsid w:val="61E00F06"/>
    <w:multiLevelType w:val="hybridMultilevel"/>
    <w:tmpl w:val="E3664C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51072D"/>
    <w:multiLevelType w:val="multilevel"/>
    <w:tmpl w:val="E034CA6E"/>
    <w:lvl w:ilvl="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43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9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56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5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1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76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36" w:hanging="2520"/>
      </w:pPr>
      <w:rPr>
        <w:rFonts w:hint="default"/>
      </w:rPr>
    </w:lvl>
  </w:abstractNum>
  <w:abstractNum w:abstractNumId="8" w15:restartNumberingAfterBreak="0">
    <w:nsid w:val="689E4D06"/>
    <w:multiLevelType w:val="multilevel"/>
    <w:tmpl w:val="26ACF886"/>
    <w:lvl w:ilvl="0">
      <w:start w:val="1"/>
      <w:numFmt w:val="decimal"/>
      <w:lvlText w:val="%1."/>
      <w:lvlJc w:val="left"/>
      <w:pPr>
        <w:ind w:left="500" w:hanging="5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-41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-154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23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309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42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50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5778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6552" w:hanging="2520"/>
      </w:pPr>
      <w:rPr>
        <w:rFonts w:hint="default"/>
      </w:rPr>
    </w:lvl>
  </w:abstractNum>
  <w:abstractNum w:abstractNumId="9" w15:restartNumberingAfterBreak="0">
    <w:nsid w:val="74BE781D"/>
    <w:multiLevelType w:val="hybridMultilevel"/>
    <w:tmpl w:val="0AB40CD8"/>
    <w:lvl w:ilvl="0" w:tplc="C11287D2">
      <w:start w:val="1"/>
      <w:numFmt w:val="decimal"/>
      <w:lvlText w:val="%1."/>
      <w:lvlJc w:val="left"/>
      <w:pPr>
        <w:ind w:left="-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10" w15:restartNumberingAfterBreak="0">
    <w:nsid w:val="75145A3A"/>
    <w:multiLevelType w:val="hybridMultilevel"/>
    <w:tmpl w:val="6BDAE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5B485B"/>
    <w:multiLevelType w:val="multilevel"/>
    <w:tmpl w:val="FFE4886A"/>
    <w:lvl w:ilvl="0">
      <w:start w:val="1"/>
      <w:numFmt w:val="decimal"/>
      <w:lvlText w:val="%1."/>
      <w:lvlJc w:val="left"/>
      <w:pPr>
        <w:ind w:left="500" w:hanging="5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-41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-154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23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309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42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50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5778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6552" w:hanging="2520"/>
      </w:pPr>
      <w:rPr>
        <w:rFonts w:hint="default"/>
      </w:rPr>
    </w:lvl>
  </w:abstractNum>
  <w:num w:numId="1">
    <w:abstractNumId w:val="10"/>
  </w:num>
  <w:num w:numId="2">
    <w:abstractNumId w:val="4"/>
  </w:num>
  <w:num w:numId="3">
    <w:abstractNumId w:val="3"/>
  </w:num>
  <w:num w:numId="4">
    <w:abstractNumId w:val="1"/>
  </w:num>
  <w:num w:numId="5">
    <w:abstractNumId w:val="8"/>
  </w:num>
  <w:num w:numId="6">
    <w:abstractNumId w:val="11"/>
  </w:num>
  <w:num w:numId="7">
    <w:abstractNumId w:val="6"/>
  </w:num>
  <w:num w:numId="8">
    <w:abstractNumId w:val="7"/>
  </w:num>
  <w:num w:numId="9">
    <w:abstractNumId w:val="5"/>
  </w:num>
  <w:num w:numId="10">
    <w:abstractNumId w:val="0"/>
  </w:num>
  <w:num w:numId="11">
    <w:abstractNumId w:val="2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E5C"/>
    <w:rsid w:val="000028D6"/>
    <w:rsid w:val="00035004"/>
    <w:rsid w:val="00055D95"/>
    <w:rsid w:val="000C4A22"/>
    <w:rsid w:val="000D7AA3"/>
    <w:rsid w:val="00132E32"/>
    <w:rsid w:val="001A4192"/>
    <w:rsid w:val="001A5413"/>
    <w:rsid w:val="001B2625"/>
    <w:rsid w:val="001C4A92"/>
    <w:rsid w:val="001E6360"/>
    <w:rsid w:val="00250F27"/>
    <w:rsid w:val="002661E0"/>
    <w:rsid w:val="00266E23"/>
    <w:rsid w:val="00295AAC"/>
    <w:rsid w:val="002A7005"/>
    <w:rsid w:val="002B5A45"/>
    <w:rsid w:val="00337957"/>
    <w:rsid w:val="00356C5F"/>
    <w:rsid w:val="00362019"/>
    <w:rsid w:val="0039650B"/>
    <w:rsid w:val="003A337F"/>
    <w:rsid w:val="003D6C7C"/>
    <w:rsid w:val="00414D69"/>
    <w:rsid w:val="004239C6"/>
    <w:rsid w:val="004301E7"/>
    <w:rsid w:val="004565D3"/>
    <w:rsid w:val="004712AC"/>
    <w:rsid w:val="004A7BCC"/>
    <w:rsid w:val="004B7302"/>
    <w:rsid w:val="004C0382"/>
    <w:rsid w:val="005747BF"/>
    <w:rsid w:val="005903F9"/>
    <w:rsid w:val="006075E8"/>
    <w:rsid w:val="00607C4C"/>
    <w:rsid w:val="00633737"/>
    <w:rsid w:val="00673375"/>
    <w:rsid w:val="006C4015"/>
    <w:rsid w:val="007062D9"/>
    <w:rsid w:val="0072406E"/>
    <w:rsid w:val="00730CDC"/>
    <w:rsid w:val="00765010"/>
    <w:rsid w:val="0078108B"/>
    <w:rsid w:val="00782685"/>
    <w:rsid w:val="00784CA5"/>
    <w:rsid w:val="007B044E"/>
    <w:rsid w:val="007D1BC9"/>
    <w:rsid w:val="00834117"/>
    <w:rsid w:val="00843A6B"/>
    <w:rsid w:val="008A418E"/>
    <w:rsid w:val="008A4866"/>
    <w:rsid w:val="00906EA0"/>
    <w:rsid w:val="0091130B"/>
    <w:rsid w:val="00983C64"/>
    <w:rsid w:val="009B6FE8"/>
    <w:rsid w:val="009E2E5C"/>
    <w:rsid w:val="00A656DE"/>
    <w:rsid w:val="00A6671E"/>
    <w:rsid w:val="00A95694"/>
    <w:rsid w:val="00AC03EC"/>
    <w:rsid w:val="00AC1EAD"/>
    <w:rsid w:val="00B01025"/>
    <w:rsid w:val="00B41745"/>
    <w:rsid w:val="00B56876"/>
    <w:rsid w:val="00B82E14"/>
    <w:rsid w:val="00BC31A8"/>
    <w:rsid w:val="00BF6EAB"/>
    <w:rsid w:val="00C068C7"/>
    <w:rsid w:val="00C117C9"/>
    <w:rsid w:val="00C36026"/>
    <w:rsid w:val="00C66253"/>
    <w:rsid w:val="00D10EDD"/>
    <w:rsid w:val="00D22F36"/>
    <w:rsid w:val="00D2575B"/>
    <w:rsid w:val="00D402FD"/>
    <w:rsid w:val="00D4560D"/>
    <w:rsid w:val="00D918EC"/>
    <w:rsid w:val="00DA1049"/>
    <w:rsid w:val="00DB4D99"/>
    <w:rsid w:val="00DD2356"/>
    <w:rsid w:val="00DE12E7"/>
    <w:rsid w:val="00E0060D"/>
    <w:rsid w:val="00E16FFF"/>
    <w:rsid w:val="00EF6847"/>
    <w:rsid w:val="00EF71F7"/>
    <w:rsid w:val="00F53340"/>
    <w:rsid w:val="00F62E7D"/>
    <w:rsid w:val="00FA7046"/>
    <w:rsid w:val="00FF1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D3489C"/>
  <w15:chartTrackingRefBased/>
  <w15:docId w15:val="{B2D532AC-7BDA-3D4A-84E5-15C49CE02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379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793B60E-0507-4B3B-B66E-382B596D2B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1504</Words>
  <Characters>8578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Козлова</dc:creator>
  <cp:keywords/>
  <dc:description/>
  <cp:lastModifiedBy>Преподаватель</cp:lastModifiedBy>
  <cp:revision>4</cp:revision>
  <dcterms:created xsi:type="dcterms:W3CDTF">2023-03-26T11:38:00Z</dcterms:created>
  <dcterms:modified xsi:type="dcterms:W3CDTF">2023-04-27T05:06:00Z</dcterms:modified>
</cp:coreProperties>
</file>