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5CF01" w14:textId="77777777" w:rsidR="00926CBB" w:rsidRPr="00926CBB" w:rsidRDefault="00926CBB" w:rsidP="00217169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Комитет по образованию муниципального образования Энский район</w:t>
      </w:r>
    </w:p>
    <w:p w14:paraId="6343214B" w14:textId="51EE7B8F" w:rsidR="00926CBB" w:rsidRPr="00926CBB" w:rsidRDefault="00926CBB" w:rsidP="00217169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Муниципальное бюджетное общеобразовательное учреждение</w:t>
      </w:r>
    </w:p>
    <w:p w14:paraId="21612279" w14:textId="77777777" w:rsidR="00926CBB" w:rsidRPr="00926CBB" w:rsidRDefault="00926CBB" w:rsidP="00926CBB">
      <w:pPr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br/>
        <w:t>«Средняя школа № 1»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6"/>
        <w:gridCol w:w="1830"/>
        <w:gridCol w:w="2129"/>
      </w:tblGrid>
      <w:tr w:rsidR="00926CBB" w:rsidRPr="00926CBB" w14:paraId="6421F6F6" w14:textId="77777777" w:rsidTr="00926CB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7448D6" w14:textId="77777777" w:rsidR="00926CBB" w:rsidRPr="00926CBB" w:rsidRDefault="00926CBB" w:rsidP="00217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СОГЛАСОВАНО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1AFB27" w14:textId="77777777" w:rsidR="00926CBB" w:rsidRPr="00926CBB" w:rsidRDefault="00926CBB" w:rsidP="00217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УТВЕРЖДАЮ</w:t>
            </w:r>
          </w:p>
        </w:tc>
      </w:tr>
      <w:tr w:rsidR="00926CBB" w:rsidRPr="00926CBB" w14:paraId="159DFC0D" w14:textId="77777777" w:rsidTr="00926CB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0C1583" w14:textId="77777777" w:rsidR="00926CBB" w:rsidRPr="00926CBB" w:rsidRDefault="00926CBB" w:rsidP="00217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Педагогическим советом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A1E369" w14:textId="77777777" w:rsidR="00926CBB" w:rsidRPr="00926CBB" w:rsidRDefault="00926CBB" w:rsidP="00217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 МБОУ Школа № 1</w:t>
            </w:r>
          </w:p>
        </w:tc>
      </w:tr>
      <w:tr w:rsidR="00926CBB" w:rsidRPr="00926CBB" w14:paraId="41182B0A" w14:textId="77777777" w:rsidTr="00926CB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8DB4E72" w14:textId="77777777" w:rsidR="00926CBB" w:rsidRPr="00926CBB" w:rsidRDefault="00926CBB" w:rsidP="00217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Школа № 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05D4F72" w14:textId="77777777" w:rsidR="00926CBB" w:rsidRPr="00926CBB" w:rsidRDefault="00926CBB" w:rsidP="00217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6BD8EB2" w14:textId="77777777" w:rsidR="00926CBB" w:rsidRPr="00926CBB" w:rsidRDefault="00926CBB" w:rsidP="00217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А.А.</w:t>
            </w:r>
            <w:proofErr w:type="gramEnd"/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Андреев</w:t>
            </w:r>
          </w:p>
        </w:tc>
      </w:tr>
      <w:tr w:rsidR="00926CBB" w:rsidRPr="00926CBB" w14:paraId="7C125974" w14:textId="77777777" w:rsidTr="00926CB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37F972" w14:textId="77777777" w:rsidR="00926CBB" w:rsidRPr="00926CBB" w:rsidRDefault="00926CBB" w:rsidP="00217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(протокол от 14.01.2023 № 3)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6969F3" w14:textId="77777777" w:rsidR="00926CBB" w:rsidRPr="00926CBB" w:rsidRDefault="00926CBB" w:rsidP="00217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14.01.2023</w:t>
            </w:r>
          </w:p>
        </w:tc>
      </w:tr>
      <w:tr w:rsidR="00926CBB" w:rsidRPr="00926CBB" w14:paraId="5B5DC7F6" w14:textId="77777777" w:rsidTr="00926CBB">
        <w:tc>
          <w:tcPr>
            <w:tcW w:w="75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FEB099" w14:textId="77777777" w:rsidR="00926CBB" w:rsidRPr="00926CBB" w:rsidRDefault="00926CBB" w:rsidP="0021716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C9C85B" w14:textId="77777777" w:rsidR="00926CBB" w:rsidRPr="00926CBB" w:rsidRDefault="00926CBB" w:rsidP="0021716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181EAD" w14:textId="77777777" w:rsidR="00926CBB" w:rsidRPr="00926CBB" w:rsidRDefault="00926CBB" w:rsidP="0021716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7CCFE9C" w14:textId="77777777" w:rsidR="00926CBB" w:rsidRPr="00926CBB" w:rsidRDefault="00926CBB" w:rsidP="00217169">
      <w:pPr>
        <w:pStyle w:val="a8"/>
        <w:jc w:val="center"/>
        <w:rPr>
          <w:rFonts w:eastAsia="Times New Roman"/>
          <w:lang w:eastAsia="ru-RU"/>
        </w:rPr>
      </w:pPr>
      <w:r w:rsidRPr="00926CBB">
        <w:rPr>
          <w:rFonts w:eastAsia="Times New Roman"/>
          <w:lang w:eastAsia="ru-RU"/>
        </w:rPr>
        <w:t>Программа наставничества МБОУ «Средняя школа № 1»</w:t>
      </w:r>
    </w:p>
    <w:p w14:paraId="4E508322" w14:textId="77777777" w:rsidR="00926CBB" w:rsidRPr="00926CBB" w:rsidRDefault="00926CBB" w:rsidP="00926CBB">
      <w:pPr>
        <w:spacing w:before="240"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1. Пояснительная записка</w:t>
      </w:r>
    </w:p>
    <w:p w14:paraId="01C38EBD" w14:textId="77777777" w:rsidR="00926CBB" w:rsidRPr="00926CBB" w:rsidRDefault="00926CBB" w:rsidP="00926CBB">
      <w:pPr>
        <w:spacing w:before="240"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Настоящая Программа наставничества (далее – Программа) разработана в соответствии с документами, регламентирующими образовательную деятельность:</w:t>
      </w:r>
    </w:p>
    <w:p w14:paraId="4647A4E7" w14:textId="77777777" w:rsidR="00926CBB" w:rsidRPr="00926CBB" w:rsidRDefault="00926CBB" w:rsidP="00926CBB">
      <w:pPr>
        <w:pStyle w:val="a7"/>
        <w:numPr>
          <w:ilvl w:val="0"/>
          <w:numId w:val="32"/>
        </w:numPr>
        <w:spacing w:before="240"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5" w:anchor="/document/99/902389617/" w:tgtFrame="_self" w:history="1">
        <w:r w:rsidRPr="00926CBB">
          <w:rPr>
            <w:rFonts w:ascii="Arial" w:eastAsia="Times New Roman" w:hAnsi="Arial" w:cs="Arial"/>
            <w:sz w:val="20"/>
            <w:szCs w:val="20"/>
            <w:lang w:eastAsia="ru-RU"/>
          </w:rPr>
          <w:t>Федеральным законом от 29.12.2012 № 273-ФЗ</w:t>
        </w:r>
      </w:hyperlink>
      <w:r w:rsidRPr="00926CBB">
        <w:rPr>
          <w:rFonts w:ascii="Arial" w:eastAsia="Times New Roman" w:hAnsi="Arial" w:cs="Arial"/>
          <w:sz w:val="20"/>
          <w:szCs w:val="20"/>
          <w:lang w:eastAsia="ru-RU"/>
        </w:rPr>
        <w:t> «Об образовании в Российской Федерации»;</w:t>
      </w:r>
    </w:p>
    <w:p w14:paraId="458E0D42" w14:textId="77777777" w:rsidR="00926CBB" w:rsidRPr="00926CBB" w:rsidRDefault="00926CBB" w:rsidP="00926CBB">
      <w:pPr>
        <w:pStyle w:val="a7"/>
        <w:numPr>
          <w:ilvl w:val="0"/>
          <w:numId w:val="32"/>
        </w:numPr>
        <w:spacing w:before="240"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6" w:anchor="/document/99/420237592/" w:tgtFrame="_self" w:history="1">
        <w:r w:rsidRPr="00926CBB">
          <w:rPr>
            <w:rFonts w:ascii="Arial" w:eastAsia="Times New Roman" w:hAnsi="Arial" w:cs="Arial"/>
            <w:sz w:val="20"/>
            <w:szCs w:val="20"/>
            <w:lang w:eastAsia="ru-RU"/>
          </w:rPr>
          <w:t>распоряжением Правительства от 29.11.2014 № 2403-р</w:t>
        </w:r>
      </w:hyperlink>
      <w:r w:rsidRPr="00926CBB">
        <w:rPr>
          <w:rFonts w:ascii="Arial" w:eastAsia="Times New Roman" w:hAnsi="Arial" w:cs="Arial"/>
          <w:sz w:val="20"/>
          <w:szCs w:val="20"/>
          <w:lang w:eastAsia="ru-RU"/>
        </w:rPr>
        <w:t> «Об утверждении Основ государственной молодежной политики Российской Федерации на период до 2025 года»;</w:t>
      </w:r>
    </w:p>
    <w:p w14:paraId="759F7790" w14:textId="77777777" w:rsidR="00926CBB" w:rsidRPr="00926CBB" w:rsidRDefault="00926CBB" w:rsidP="00926CBB">
      <w:pPr>
        <w:pStyle w:val="a7"/>
        <w:numPr>
          <w:ilvl w:val="0"/>
          <w:numId w:val="32"/>
        </w:numPr>
        <w:spacing w:before="240"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7" w:anchor="/document/99/564232795/" w:tgtFrame="_self" w:history="1">
        <w:r w:rsidRPr="00926CBB">
          <w:rPr>
            <w:rFonts w:ascii="Arial" w:eastAsia="Times New Roman" w:hAnsi="Arial" w:cs="Arial"/>
            <w:sz w:val="20"/>
            <w:szCs w:val="20"/>
            <w:lang w:eastAsia="ru-RU"/>
          </w:rPr>
          <w:t xml:space="preserve">распоряжением </w:t>
        </w:r>
        <w:proofErr w:type="spellStart"/>
        <w:r w:rsidRPr="00926CBB">
          <w:rPr>
            <w:rFonts w:ascii="Arial" w:eastAsia="Times New Roman" w:hAnsi="Arial" w:cs="Arial"/>
            <w:sz w:val="20"/>
            <w:szCs w:val="20"/>
            <w:lang w:eastAsia="ru-RU"/>
          </w:rPr>
          <w:t>Минпросвещения</w:t>
        </w:r>
        <w:proofErr w:type="spellEnd"/>
        <w:r w:rsidRPr="00926CBB">
          <w:rPr>
            <w:rFonts w:ascii="Arial" w:eastAsia="Times New Roman" w:hAnsi="Arial" w:cs="Arial"/>
            <w:sz w:val="20"/>
            <w:szCs w:val="20"/>
            <w:lang w:eastAsia="ru-RU"/>
          </w:rPr>
          <w:t xml:space="preserve"> от 25.12.2019 № Р-145</w:t>
        </w:r>
      </w:hyperlink>
      <w:r w:rsidRPr="00926CBB">
        <w:rPr>
          <w:rFonts w:ascii="Arial" w:eastAsia="Times New Roman" w:hAnsi="Arial" w:cs="Arial"/>
          <w:sz w:val="20"/>
          <w:szCs w:val="20"/>
          <w:lang w:eastAsia="ru-RU"/>
        </w:rPr>
        <w:t> «Об утверждении методологии (целевой модели) наставничества обучающихся для организаций, осуществляющих образовательную деятельность по общеобразовательным, дополнительным общеобразовательным и программам среднего профессионального образования, в том числе с применением лучших практик обмена опытом между обучающимися»;</w:t>
      </w:r>
    </w:p>
    <w:p w14:paraId="01BAC04F" w14:textId="77777777" w:rsidR="00926CBB" w:rsidRPr="00926CBB" w:rsidRDefault="00926CBB" w:rsidP="00926CBB">
      <w:pPr>
        <w:pStyle w:val="a7"/>
        <w:numPr>
          <w:ilvl w:val="0"/>
          <w:numId w:val="32"/>
        </w:numPr>
        <w:spacing w:before="240"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8" w:anchor="/document/99/564445229/" w:tgtFrame="_self" w:history="1">
        <w:r w:rsidRPr="00926CBB">
          <w:rPr>
            <w:rFonts w:ascii="Arial" w:eastAsia="Times New Roman" w:hAnsi="Arial" w:cs="Arial"/>
            <w:sz w:val="20"/>
            <w:szCs w:val="20"/>
            <w:lang w:eastAsia="ru-RU"/>
          </w:rPr>
          <w:t xml:space="preserve">письмом </w:t>
        </w:r>
        <w:proofErr w:type="spellStart"/>
        <w:r w:rsidRPr="00926CBB">
          <w:rPr>
            <w:rFonts w:ascii="Arial" w:eastAsia="Times New Roman" w:hAnsi="Arial" w:cs="Arial"/>
            <w:sz w:val="20"/>
            <w:szCs w:val="20"/>
            <w:lang w:eastAsia="ru-RU"/>
          </w:rPr>
          <w:t>Минпросвещения</w:t>
        </w:r>
        <w:proofErr w:type="spellEnd"/>
        <w:r w:rsidRPr="00926CBB">
          <w:rPr>
            <w:rFonts w:ascii="Arial" w:eastAsia="Times New Roman" w:hAnsi="Arial" w:cs="Arial"/>
            <w:sz w:val="20"/>
            <w:szCs w:val="20"/>
            <w:lang w:eastAsia="ru-RU"/>
          </w:rPr>
          <w:t xml:space="preserve"> от 23.01.2020 № МР-42/02</w:t>
        </w:r>
      </w:hyperlink>
      <w:r w:rsidRPr="00926CBB">
        <w:rPr>
          <w:rFonts w:ascii="Arial" w:eastAsia="Times New Roman" w:hAnsi="Arial" w:cs="Arial"/>
          <w:sz w:val="20"/>
          <w:szCs w:val="20"/>
          <w:lang w:eastAsia="ru-RU"/>
        </w:rPr>
        <w:t> «О направлении целевой модели наставничества и методических рекомендаций»;</w:t>
      </w:r>
    </w:p>
    <w:p w14:paraId="747046E0" w14:textId="77777777" w:rsidR="00926CBB" w:rsidRPr="00926CBB" w:rsidRDefault="00926CBB" w:rsidP="00926CBB">
      <w:pPr>
        <w:pStyle w:val="a7"/>
        <w:numPr>
          <w:ilvl w:val="0"/>
          <w:numId w:val="32"/>
        </w:numPr>
        <w:spacing w:before="240"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приказом Комитета образования и науки Энской области от 29.01.2021 № 351 «Об утверждении методологии (целевой модели) наставничества обучающихся для организаций, осуществляющих образовательную деятельность по общеобразовательным, дополнительным общеобразовательным и программам среднего профессионального образования, в том числе с применением лучших практик обмена опытом между обучающимися на территории Энской области»;</w:t>
      </w:r>
    </w:p>
    <w:p w14:paraId="125BF7B7" w14:textId="77777777" w:rsidR="00926CBB" w:rsidRPr="00926CBB" w:rsidRDefault="00926CBB" w:rsidP="00926CBB">
      <w:pPr>
        <w:pStyle w:val="a7"/>
        <w:numPr>
          <w:ilvl w:val="0"/>
          <w:numId w:val="32"/>
        </w:numPr>
        <w:spacing w:before="240"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уставом МБОУ «Средняя школа № 1».</w:t>
      </w:r>
    </w:p>
    <w:p w14:paraId="6D3AE718" w14:textId="77777777" w:rsidR="00926CBB" w:rsidRPr="00926CBB" w:rsidRDefault="00926CBB" w:rsidP="00926CBB">
      <w:pPr>
        <w:spacing w:before="240"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Программа наставничества – это комплекс мероприятий и формирующих их действий, направленный на организацию взаимоотношений наставника и наставляемого в конкретных формах для получения ожидаемых результатов.</w:t>
      </w:r>
    </w:p>
    <w:p w14:paraId="07C065BB" w14:textId="77777777" w:rsidR="00926CBB" w:rsidRPr="00926CBB" w:rsidRDefault="00926CBB" w:rsidP="00926CBB">
      <w:pPr>
        <w:spacing w:before="240"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 xml:space="preserve">Целью реализации Программы является максимально полное раскрытие потенциала личности наставляемого, необходимое для успешной личной и профессиональной самореализации </w:t>
      </w:r>
      <w:r w:rsidRPr="00926CBB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в современных условиях неопределенности, а также создание условий для формирования эффективной системы поддержки, самоопределения и профессиональной ориентации всех обучающихся в возрасте от шести лет, педагогических работников (далее – педагоги) разных уровней образования и молодых специалистов в МБОУ «Средняя школа № 1».</w:t>
      </w:r>
    </w:p>
    <w:p w14:paraId="7B0B5A85" w14:textId="77777777" w:rsidR="00926CBB" w:rsidRPr="00926CBB" w:rsidRDefault="00926CBB" w:rsidP="00926CBB">
      <w:pPr>
        <w:spacing w:before="240"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Задачи Программы:</w:t>
      </w:r>
    </w:p>
    <w:p w14:paraId="7D9CAB3B" w14:textId="77777777" w:rsidR="00926CBB" w:rsidRPr="00926CBB" w:rsidRDefault="00926CBB" w:rsidP="00926CBB">
      <w:pPr>
        <w:pStyle w:val="a7"/>
        <w:numPr>
          <w:ilvl w:val="0"/>
          <w:numId w:val="33"/>
        </w:numPr>
        <w:spacing w:before="240"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разработка и реализация мероприятий дорожной карты внедрения Программы;</w:t>
      </w:r>
    </w:p>
    <w:p w14:paraId="7E61EDA4" w14:textId="77777777" w:rsidR="00926CBB" w:rsidRPr="00926CBB" w:rsidRDefault="00926CBB" w:rsidP="00926CBB">
      <w:pPr>
        <w:pStyle w:val="a7"/>
        <w:numPr>
          <w:ilvl w:val="0"/>
          <w:numId w:val="33"/>
        </w:numPr>
        <w:spacing w:before="240"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разработка и реализация моделей наставничества в МБОУ «Средняя школа № 1»;</w:t>
      </w:r>
    </w:p>
    <w:p w14:paraId="0DE6AC7C" w14:textId="77777777" w:rsidR="00926CBB" w:rsidRPr="00926CBB" w:rsidRDefault="00926CBB" w:rsidP="00926CBB">
      <w:pPr>
        <w:pStyle w:val="a7"/>
        <w:numPr>
          <w:ilvl w:val="0"/>
          <w:numId w:val="33"/>
        </w:numPr>
        <w:spacing w:before="240"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реализация кадровой политики, в том числе: привлечение, обучение и контроль за деятельностью наставников, принимающих участие в Программе;</w:t>
      </w:r>
    </w:p>
    <w:p w14:paraId="6573C6EB" w14:textId="77777777" w:rsidR="00926CBB" w:rsidRPr="00926CBB" w:rsidRDefault="00926CBB" w:rsidP="00926CBB">
      <w:pPr>
        <w:pStyle w:val="a7"/>
        <w:numPr>
          <w:ilvl w:val="0"/>
          <w:numId w:val="33"/>
        </w:numPr>
        <w:spacing w:before="240"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инфраструктурное и материально-техническое обеспечение реализации программ наставничества;</w:t>
      </w:r>
    </w:p>
    <w:p w14:paraId="25A31637" w14:textId="77777777" w:rsidR="00926CBB" w:rsidRPr="00926CBB" w:rsidRDefault="00926CBB" w:rsidP="00926CBB">
      <w:pPr>
        <w:pStyle w:val="a7"/>
        <w:numPr>
          <w:ilvl w:val="0"/>
          <w:numId w:val="33"/>
        </w:numPr>
        <w:spacing w:before="240"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осуществление персонифицированного учета обучающихся, молодых специалистов и педагогов, участвующих в программах наставничества;</w:t>
      </w:r>
    </w:p>
    <w:p w14:paraId="7C980495" w14:textId="77777777" w:rsidR="00926CBB" w:rsidRPr="00926CBB" w:rsidRDefault="00926CBB" w:rsidP="00926CBB">
      <w:pPr>
        <w:pStyle w:val="a7"/>
        <w:numPr>
          <w:ilvl w:val="0"/>
          <w:numId w:val="33"/>
        </w:numPr>
        <w:spacing w:before="240"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проведение внутреннего мониторинга реализации и эффективности программ наставничества в школе;</w:t>
      </w:r>
    </w:p>
    <w:p w14:paraId="6EF4C8B4" w14:textId="77777777" w:rsidR="00926CBB" w:rsidRPr="00926CBB" w:rsidRDefault="00926CBB" w:rsidP="00926CBB">
      <w:pPr>
        <w:pStyle w:val="a7"/>
        <w:numPr>
          <w:ilvl w:val="0"/>
          <w:numId w:val="33"/>
        </w:numPr>
        <w:spacing w:before="240"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формирование баз данных программ наставничества и лучших практик;</w:t>
      </w:r>
    </w:p>
    <w:p w14:paraId="3FC495E8" w14:textId="77777777" w:rsidR="00926CBB" w:rsidRPr="00926CBB" w:rsidRDefault="00926CBB" w:rsidP="00926CBB">
      <w:pPr>
        <w:pStyle w:val="a7"/>
        <w:numPr>
          <w:ilvl w:val="0"/>
          <w:numId w:val="33"/>
        </w:numPr>
        <w:spacing w:before="240"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обеспечение условий для повышения уровня профессионального мастерства педагогических работников, задействованных в реализации наставничества, в формате непрерывного образования.</w:t>
      </w:r>
    </w:p>
    <w:p w14:paraId="73B7AA23" w14:textId="77777777" w:rsidR="00926CBB" w:rsidRPr="00926CBB" w:rsidRDefault="00926CBB" w:rsidP="00926CBB">
      <w:pPr>
        <w:spacing w:before="240"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Ожидаемые результаты внедрения целевой модели наставничества:</w:t>
      </w:r>
    </w:p>
    <w:p w14:paraId="6806FE25" w14:textId="77777777" w:rsidR="00926CBB" w:rsidRPr="00926CBB" w:rsidRDefault="00926CBB" w:rsidP="00926CBB">
      <w:pPr>
        <w:pStyle w:val="a7"/>
        <w:numPr>
          <w:ilvl w:val="0"/>
          <w:numId w:val="33"/>
        </w:numPr>
        <w:spacing w:before="240"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измеримое улучшение показателей, обучающихся в образовательной, культурной, спортивной сферах и сфере дополнительного образования;</w:t>
      </w:r>
    </w:p>
    <w:p w14:paraId="6F50ADFA" w14:textId="77777777" w:rsidR="00926CBB" w:rsidRPr="00926CBB" w:rsidRDefault="00926CBB" w:rsidP="00926CBB">
      <w:pPr>
        <w:pStyle w:val="a7"/>
        <w:numPr>
          <w:ilvl w:val="0"/>
          <w:numId w:val="33"/>
        </w:numPr>
        <w:spacing w:before="240"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улучшение психологического климата в образовательной организации как среди обучающихся, так и внутри педагогического коллектива, связанное с выстраиванием долгосрочных и психологически комфортных коммуникаций на основе партнерства;</w:t>
      </w:r>
    </w:p>
    <w:p w14:paraId="052F362D" w14:textId="77777777" w:rsidR="00926CBB" w:rsidRPr="00926CBB" w:rsidRDefault="00926CBB" w:rsidP="00926CBB">
      <w:pPr>
        <w:pStyle w:val="a7"/>
        <w:numPr>
          <w:ilvl w:val="0"/>
          <w:numId w:val="33"/>
        </w:numPr>
        <w:spacing w:before="240"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 xml:space="preserve">плавный «вход» молодого учителя и специалиста в целом в профессию, построение продуктивной среды в педагогическом коллективе на основе </w:t>
      </w:r>
      <w:proofErr w:type="spellStart"/>
      <w:r w:rsidRPr="00926CBB">
        <w:rPr>
          <w:rFonts w:ascii="Arial" w:eastAsia="Times New Roman" w:hAnsi="Arial" w:cs="Arial"/>
          <w:sz w:val="20"/>
          <w:szCs w:val="20"/>
          <w:lang w:eastAsia="ru-RU"/>
        </w:rPr>
        <w:t>взаимообогащающих</w:t>
      </w:r>
      <w:proofErr w:type="spellEnd"/>
      <w:r w:rsidRPr="00926CBB">
        <w:rPr>
          <w:rFonts w:ascii="Arial" w:eastAsia="Times New Roman" w:hAnsi="Arial" w:cs="Arial"/>
          <w:sz w:val="20"/>
          <w:szCs w:val="20"/>
          <w:lang w:eastAsia="ru-RU"/>
        </w:rPr>
        <w:t xml:space="preserve"> отношений начинающих и опытных специалистов;</w:t>
      </w:r>
    </w:p>
    <w:p w14:paraId="7F3E149E" w14:textId="77777777" w:rsidR="00926CBB" w:rsidRPr="00926CBB" w:rsidRDefault="00926CBB" w:rsidP="00926CBB">
      <w:pPr>
        <w:pStyle w:val="a7"/>
        <w:numPr>
          <w:ilvl w:val="0"/>
          <w:numId w:val="33"/>
        </w:numPr>
        <w:spacing w:before="240"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адаптация учителя в новом педагогическом коллективе;</w:t>
      </w:r>
    </w:p>
    <w:p w14:paraId="0BA9DB0D" w14:textId="77777777" w:rsidR="00926CBB" w:rsidRPr="00926CBB" w:rsidRDefault="00926CBB" w:rsidP="00926CBB">
      <w:pPr>
        <w:pStyle w:val="a7"/>
        <w:numPr>
          <w:ilvl w:val="0"/>
          <w:numId w:val="33"/>
        </w:numPr>
        <w:spacing w:before="240"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измеримое улучшение личных показателей эффективности педагогов и сотрудников школы, связанное с развитием гибких навыков и </w:t>
      </w:r>
      <w:proofErr w:type="spellStart"/>
      <w:r w:rsidRPr="00926CBB">
        <w:rPr>
          <w:rFonts w:ascii="Arial" w:eastAsia="Times New Roman" w:hAnsi="Arial" w:cs="Arial"/>
          <w:sz w:val="20"/>
          <w:szCs w:val="20"/>
          <w:lang w:eastAsia="ru-RU"/>
        </w:rPr>
        <w:t>метакомпетенций</w:t>
      </w:r>
      <w:proofErr w:type="spellEnd"/>
      <w:r w:rsidRPr="00926CB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14:paraId="0E4539B3" w14:textId="77777777" w:rsidR="00926CBB" w:rsidRPr="00926CBB" w:rsidRDefault="00926CBB" w:rsidP="00926CBB">
      <w:pPr>
        <w:pStyle w:val="a7"/>
        <w:numPr>
          <w:ilvl w:val="0"/>
          <w:numId w:val="33"/>
        </w:numPr>
        <w:spacing w:before="240"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рост мотивации к учебе и саморазвитию учащихся;</w:t>
      </w:r>
    </w:p>
    <w:p w14:paraId="10C32F71" w14:textId="77777777" w:rsidR="00926CBB" w:rsidRPr="00926CBB" w:rsidRDefault="00926CBB" w:rsidP="00926CBB">
      <w:pPr>
        <w:pStyle w:val="a7"/>
        <w:numPr>
          <w:ilvl w:val="0"/>
          <w:numId w:val="33"/>
        </w:numPr>
        <w:spacing w:before="240"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снижение показателей неуспеваемости учащихся;</w:t>
      </w:r>
    </w:p>
    <w:p w14:paraId="2AFFCA5C" w14:textId="77777777" w:rsidR="00926CBB" w:rsidRPr="00926CBB" w:rsidRDefault="00926CBB" w:rsidP="00926CBB">
      <w:pPr>
        <w:pStyle w:val="a7"/>
        <w:numPr>
          <w:ilvl w:val="0"/>
          <w:numId w:val="33"/>
        </w:numPr>
        <w:spacing w:before="240"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практическая реализация концепции построения индивидуальных образовательных траекторий;</w:t>
      </w:r>
    </w:p>
    <w:p w14:paraId="3202E9C3" w14:textId="77777777" w:rsidR="00926CBB" w:rsidRPr="00926CBB" w:rsidRDefault="00926CBB" w:rsidP="00926CBB">
      <w:pPr>
        <w:pStyle w:val="a7"/>
        <w:numPr>
          <w:ilvl w:val="0"/>
          <w:numId w:val="33"/>
        </w:numPr>
        <w:spacing w:before="240"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рост числа обучающихся, прошедших профориентационные мероприятия;</w:t>
      </w:r>
    </w:p>
    <w:p w14:paraId="34CEBC7A" w14:textId="77777777" w:rsidR="00926CBB" w:rsidRPr="00926CBB" w:rsidRDefault="00926CBB" w:rsidP="00926CBB">
      <w:pPr>
        <w:pStyle w:val="a7"/>
        <w:numPr>
          <w:ilvl w:val="0"/>
          <w:numId w:val="33"/>
        </w:numPr>
        <w:spacing w:before="240"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формирование осознанной позиции, необходимой для выбора образовательной траектории и будущей профессиональной реализации;</w:t>
      </w:r>
    </w:p>
    <w:p w14:paraId="7A21579A" w14:textId="77777777" w:rsidR="00926CBB" w:rsidRPr="00926CBB" w:rsidRDefault="00926CBB" w:rsidP="00926CBB">
      <w:pPr>
        <w:pStyle w:val="a7"/>
        <w:numPr>
          <w:ilvl w:val="0"/>
          <w:numId w:val="33"/>
        </w:numPr>
        <w:spacing w:before="240"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формирование активной гражданской позиции школьного сообщества;</w:t>
      </w:r>
    </w:p>
    <w:p w14:paraId="6C2AB37E" w14:textId="77777777" w:rsidR="00926CBB" w:rsidRPr="00926CBB" w:rsidRDefault="00926CBB" w:rsidP="00926CBB">
      <w:pPr>
        <w:pStyle w:val="a7"/>
        <w:numPr>
          <w:ilvl w:val="0"/>
          <w:numId w:val="33"/>
        </w:numPr>
        <w:spacing w:before="240"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рост информированности о перспективах самостоятельного выбора векторов творческого развития, карьерных и иных возможностях;</w:t>
      </w:r>
    </w:p>
    <w:p w14:paraId="3D34CF0D" w14:textId="77777777" w:rsidR="00926CBB" w:rsidRPr="00926CBB" w:rsidRDefault="00926CBB" w:rsidP="00926CBB">
      <w:pPr>
        <w:pStyle w:val="a7"/>
        <w:numPr>
          <w:ilvl w:val="0"/>
          <w:numId w:val="33"/>
        </w:numPr>
        <w:spacing w:before="240"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повышение уровня сформированности ценностных и жизненных позиций и ориентиров;</w:t>
      </w:r>
    </w:p>
    <w:p w14:paraId="2DF7FD51" w14:textId="77777777" w:rsidR="00926CBB" w:rsidRPr="00926CBB" w:rsidRDefault="00926CBB" w:rsidP="00926CBB">
      <w:pPr>
        <w:pStyle w:val="a7"/>
        <w:numPr>
          <w:ilvl w:val="0"/>
          <w:numId w:val="33"/>
        </w:numPr>
        <w:spacing w:before="240"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снижение конфликтности и развитие коммуникативных навыков для горизонтального и вертикального социального движения;</w:t>
      </w:r>
    </w:p>
    <w:p w14:paraId="1DBDCCDE" w14:textId="77777777" w:rsidR="00926CBB" w:rsidRPr="00926CBB" w:rsidRDefault="00926CBB" w:rsidP="00926CBB">
      <w:pPr>
        <w:pStyle w:val="a7"/>
        <w:numPr>
          <w:ilvl w:val="0"/>
          <w:numId w:val="33"/>
        </w:numPr>
        <w:spacing w:before="240"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увеличение доли учащихся, участвующих в программах развития талантливых обучающихся;</w:t>
      </w:r>
    </w:p>
    <w:p w14:paraId="15691C38" w14:textId="77777777" w:rsidR="00926CBB" w:rsidRPr="00926CBB" w:rsidRDefault="00926CBB" w:rsidP="00926CBB">
      <w:pPr>
        <w:pStyle w:val="a7"/>
        <w:numPr>
          <w:ilvl w:val="0"/>
          <w:numId w:val="33"/>
        </w:numPr>
        <w:spacing w:before="240"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снижение проблем адаптации в (новом) учебном коллективе: психологические, организационные и социальные;</w:t>
      </w:r>
    </w:p>
    <w:p w14:paraId="7C6C5354" w14:textId="77777777" w:rsidR="00926CBB" w:rsidRPr="00926CBB" w:rsidRDefault="00926CBB" w:rsidP="00926CBB">
      <w:pPr>
        <w:pStyle w:val="a7"/>
        <w:numPr>
          <w:ilvl w:val="0"/>
          <w:numId w:val="33"/>
        </w:numPr>
        <w:spacing w:before="240"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включение в систему наставнических отношений детей с ограниченными возможностями здоровья.</w:t>
      </w:r>
    </w:p>
    <w:p w14:paraId="62C5A630" w14:textId="77777777" w:rsidR="00926CBB" w:rsidRPr="00926CBB" w:rsidRDefault="00926CBB" w:rsidP="00926CBB">
      <w:pPr>
        <w:spacing w:before="240"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В Программе используются следующие понятия и термины.</w:t>
      </w:r>
    </w:p>
    <w:p w14:paraId="53857633" w14:textId="77777777" w:rsidR="00926CBB" w:rsidRPr="00926CBB" w:rsidRDefault="00926CBB" w:rsidP="00926CBB">
      <w:pPr>
        <w:spacing w:before="240"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 xml:space="preserve">Наставничество – универсальная технология передачи опыта, знаний, формирования навыков, компетенций, </w:t>
      </w:r>
      <w:proofErr w:type="spellStart"/>
      <w:r w:rsidRPr="00926CBB">
        <w:rPr>
          <w:rFonts w:ascii="Arial" w:eastAsia="Times New Roman" w:hAnsi="Arial" w:cs="Arial"/>
          <w:sz w:val="20"/>
          <w:szCs w:val="20"/>
          <w:lang w:eastAsia="ru-RU"/>
        </w:rPr>
        <w:t>метакомпетенций</w:t>
      </w:r>
      <w:proofErr w:type="spellEnd"/>
      <w:r w:rsidRPr="00926CBB">
        <w:rPr>
          <w:rFonts w:ascii="Arial" w:eastAsia="Times New Roman" w:hAnsi="Arial" w:cs="Arial"/>
          <w:sz w:val="20"/>
          <w:szCs w:val="20"/>
          <w:lang w:eastAsia="ru-RU"/>
        </w:rPr>
        <w:t xml:space="preserve"> и ценностей через неформальное </w:t>
      </w:r>
      <w:proofErr w:type="spellStart"/>
      <w:r w:rsidRPr="00926CBB">
        <w:rPr>
          <w:rFonts w:ascii="Arial" w:eastAsia="Times New Roman" w:hAnsi="Arial" w:cs="Arial"/>
          <w:sz w:val="20"/>
          <w:szCs w:val="20"/>
          <w:lang w:eastAsia="ru-RU"/>
        </w:rPr>
        <w:t>взаимообогащающее</w:t>
      </w:r>
      <w:proofErr w:type="spellEnd"/>
      <w:r w:rsidRPr="00926CBB">
        <w:rPr>
          <w:rFonts w:ascii="Arial" w:eastAsia="Times New Roman" w:hAnsi="Arial" w:cs="Arial"/>
          <w:sz w:val="20"/>
          <w:szCs w:val="20"/>
          <w:lang w:eastAsia="ru-RU"/>
        </w:rPr>
        <w:t xml:space="preserve"> общение, основанное на доверии и партнерстве.</w:t>
      </w:r>
    </w:p>
    <w:p w14:paraId="4214588C" w14:textId="77777777" w:rsidR="00926CBB" w:rsidRPr="00926CBB" w:rsidRDefault="00926CBB" w:rsidP="00926CBB">
      <w:pPr>
        <w:spacing w:before="240"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Форма наставничества – способ реализации целевой модели через организацию работы наставнической пары или группы, участники которой находятся в заданной обстоятельствами ролевой ситуации, определяемой основной деятельностью и позицией участников.</w:t>
      </w:r>
    </w:p>
    <w:p w14:paraId="2195BA6B" w14:textId="77777777" w:rsidR="00926CBB" w:rsidRPr="00926CBB" w:rsidRDefault="00926CBB" w:rsidP="00926CBB">
      <w:pPr>
        <w:spacing w:before="240"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Программа наставничества – комплекс мероприятий и формирующих их действий, направленный на организацию взаимоотношений наставника и наставляемого в конкретных формах для получения ожидаемых результатов.</w:t>
      </w:r>
    </w:p>
    <w:p w14:paraId="081D6042" w14:textId="77777777" w:rsidR="00926CBB" w:rsidRPr="00926CBB" w:rsidRDefault="00926CBB" w:rsidP="00926CBB">
      <w:pPr>
        <w:spacing w:before="240"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Наставляемый – участник Программы наставничества, который через взаимодействие с наставником и при его помощи и поддержке решает конкретные жизненные, личные и профессиональные задачи, приобретает новый опыт и развивает новые навыки и компетенции. В конкретных формах наставляемый может быть определен термином «обучающийся».</w:t>
      </w:r>
    </w:p>
    <w:p w14:paraId="6A027F18" w14:textId="77777777" w:rsidR="00926CBB" w:rsidRPr="00926CBB" w:rsidRDefault="00926CBB" w:rsidP="00926CBB">
      <w:pPr>
        <w:spacing w:before="240"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Наставник – участник Программы наставничества, имеющий успешный опыт в достижении жизненного, личностного и профессионального результата, готовый и компетентный поделиться опытом и навыками, необходимыми для стимуляции и поддержки процессов самореализации и самосовершенствования наставляемого.</w:t>
      </w:r>
    </w:p>
    <w:p w14:paraId="7CD2A19E" w14:textId="77777777" w:rsidR="00926CBB" w:rsidRPr="00926CBB" w:rsidRDefault="00926CBB" w:rsidP="00926CBB">
      <w:pPr>
        <w:spacing w:before="240"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Куратор – сотрудник организации, осуществляющей деятельность по общеобразовательным, дополнительным общеобразовательным программам и программам среднего профессионального образования, либо организации из числа ее партнеров, который отвечает за организацию Программы наставничества.</w:t>
      </w:r>
    </w:p>
    <w:p w14:paraId="378F2BCD" w14:textId="77777777" w:rsidR="00926CBB" w:rsidRPr="00926CBB" w:rsidRDefault="00926CBB" w:rsidP="00926CBB">
      <w:pPr>
        <w:spacing w:before="240"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Целевая модель наставничества – система условий, ресурсов и процессов, необходимых для реализации программ наставничества в образовательных организациях.</w:t>
      </w:r>
    </w:p>
    <w:p w14:paraId="0A9025A0" w14:textId="77777777" w:rsidR="00926CBB" w:rsidRPr="00926CBB" w:rsidRDefault="00926CBB" w:rsidP="00926CBB">
      <w:pPr>
        <w:spacing w:before="240"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Методология наставничества – система концептуальных взглядов, подходов и методов, обоснованных научными исследованиями и практическим опытом, позволяющая понять и организовать процесс взаимодействия наставника и наставляемого.</w:t>
      </w:r>
    </w:p>
    <w:p w14:paraId="57002FE8" w14:textId="77777777" w:rsidR="00926CBB" w:rsidRPr="00926CBB" w:rsidRDefault="00926CBB" w:rsidP="00926CBB">
      <w:pPr>
        <w:spacing w:before="240"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Активное слушание – практика, позволяющая точнее понимать психологические состояния, чувства, мысли собеседника с помощью особых приемов участия в беседе, таких как активное выражение собственных переживаний и соображений, уточнения, паузы и т. д. Применяется, в частности, в наставничестве, чтобы установить доверительные отношения между наставником и наставляемым.</w:t>
      </w:r>
    </w:p>
    <w:p w14:paraId="3D3ACDBE" w14:textId="77777777" w:rsidR="00926CBB" w:rsidRPr="00926CBB" w:rsidRDefault="00926CBB" w:rsidP="00926CBB">
      <w:pPr>
        <w:spacing w:before="240"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926CBB">
        <w:rPr>
          <w:rFonts w:ascii="Arial" w:eastAsia="Times New Roman" w:hAnsi="Arial" w:cs="Arial"/>
          <w:sz w:val="20"/>
          <w:szCs w:val="20"/>
          <w:lang w:eastAsia="ru-RU"/>
        </w:rPr>
        <w:t>Буллинг</w:t>
      </w:r>
      <w:proofErr w:type="spellEnd"/>
      <w:r w:rsidRPr="00926CBB">
        <w:rPr>
          <w:rFonts w:ascii="Arial" w:eastAsia="Times New Roman" w:hAnsi="Arial" w:cs="Arial"/>
          <w:sz w:val="20"/>
          <w:szCs w:val="20"/>
          <w:lang w:eastAsia="ru-RU"/>
        </w:rPr>
        <w:t xml:space="preserve"> – проявление агрессии, в том числе физическое насилие, унижение, издевательства в отношении обучающегося образовательной организации со стороны других обучающихся и/или учителей. Одна из современных разновидностей </w:t>
      </w:r>
      <w:proofErr w:type="spellStart"/>
      <w:r w:rsidRPr="00926CBB">
        <w:rPr>
          <w:rFonts w:ascii="Arial" w:eastAsia="Times New Roman" w:hAnsi="Arial" w:cs="Arial"/>
          <w:sz w:val="20"/>
          <w:szCs w:val="20"/>
          <w:lang w:eastAsia="ru-RU"/>
        </w:rPr>
        <w:t>буллинга</w:t>
      </w:r>
      <w:proofErr w:type="spellEnd"/>
      <w:r w:rsidRPr="00926CBB">
        <w:rPr>
          <w:rFonts w:ascii="Arial" w:eastAsia="Times New Roman" w:hAnsi="Arial" w:cs="Arial"/>
          <w:sz w:val="20"/>
          <w:szCs w:val="20"/>
          <w:lang w:eastAsia="ru-RU"/>
        </w:rPr>
        <w:t xml:space="preserve"> – </w:t>
      </w:r>
      <w:proofErr w:type="spellStart"/>
      <w:r w:rsidRPr="00926CBB">
        <w:rPr>
          <w:rFonts w:ascii="Arial" w:eastAsia="Times New Roman" w:hAnsi="Arial" w:cs="Arial"/>
          <w:sz w:val="20"/>
          <w:szCs w:val="20"/>
          <w:lang w:eastAsia="ru-RU"/>
        </w:rPr>
        <w:t>кибербуллинг</w:t>
      </w:r>
      <w:proofErr w:type="spellEnd"/>
      <w:r w:rsidRPr="00926CBB">
        <w:rPr>
          <w:rFonts w:ascii="Arial" w:eastAsia="Times New Roman" w:hAnsi="Arial" w:cs="Arial"/>
          <w:sz w:val="20"/>
          <w:szCs w:val="20"/>
          <w:lang w:eastAsia="ru-RU"/>
        </w:rPr>
        <w:t>, травля в социальных сетях.</w:t>
      </w:r>
    </w:p>
    <w:p w14:paraId="13F3D289" w14:textId="77777777" w:rsidR="00926CBB" w:rsidRPr="00926CBB" w:rsidRDefault="00926CBB" w:rsidP="00926CBB">
      <w:pPr>
        <w:spacing w:before="240"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926CBB">
        <w:rPr>
          <w:rFonts w:ascii="Arial" w:eastAsia="Times New Roman" w:hAnsi="Arial" w:cs="Arial"/>
          <w:sz w:val="20"/>
          <w:szCs w:val="20"/>
          <w:lang w:eastAsia="ru-RU"/>
        </w:rPr>
        <w:t>Метакомпетенции</w:t>
      </w:r>
      <w:proofErr w:type="spellEnd"/>
      <w:r w:rsidRPr="00926CBB">
        <w:rPr>
          <w:rFonts w:ascii="Arial" w:eastAsia="Times New Roman" w:hAnsi="Arial" w:cs="Arial"/>
          <w:sz w:val="20"/>
          <w:szCs w:val="20"/>
          <w:lang w:eastAsia="ru-RU"/>
        </w:rPr>
        <w:t> – способность формировать у себя новые навыки и компетенции самостоятельно, а не только манипулировать полученными извне знаниями и навыками.</w:t>
      </w:r>
    </w:p>
    <w:p w14:paraId="0BE08373" w14:textId="77777777" w:rsidR="00926CBB" w:rsidRPr="00926CBB" w:rsidRDefault="00926CBB" w:rsidP="00926CBB">
      <w:pPr>
        <w:spacing w:before="240"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Тьютор – специалист в области педагогики, который помогает обучающемуся определиться с индивидуальным образовательным маршрутом.</w:t>
      </w:r>
    </w:p>
    <w:p w14:paraId="3F1F96AA" w14:textId="77777777" w:rsidR="00926CBB" w:rsidRPr="00926CBB" w:rsidRDefault="00926CBB" w:rsidP="00926CBB">
      <w:pPr>
        <w:spacing w:before="240"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Благодарный выпускник – выпускник образовательной организации, который ощущает эмоциональную связь с ней, чувствует признательность и поддерживает личными ресурсами (делится опытом, мотивирует обучающихся и педагогов, инициирует и развивает эндаумент, организует стажировки и т. д.).</w:t>
      </w:r>
    </w:p>
    <w:p w14:paraId="39E3C0F7" w14:textId="77777777" w:rsidR="00926CBB" w:rsidRPr="00926CBB" w:rsidRDefault="00926CBB" w:rsidP="00926CBB">
      <w:pPr>
        <w:spacing w:before="240"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Школьное сообщество (сообщество образовательной организации) – сотрудники данной образовательной организации, обучающиеся, их родители, выпускники и любые другие субъекты, которые объединены стремлением внести свой вклад в развитие организации и совместно действуют ради этой цели.</w:t>
      </w:r>
    </w:p>
    <w:p w14:paraId="716E88F6" w14:textId="77777777" w:rsidR="00926CBB" w:rsidRPr="00926CBB" w:rsidRDefault="00926CBB" w:rsidP="00926CBB">
      <w:pPr>
        <w:spacing w:after="0" w:line="255" w:lineRule="atLeas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2. Структура управления реализацией Программы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9"/>
        <w:gridCol w:w="5246"/>
        <w:gridCol w:w="1764"/>
      </w:tblGrid>
      <w:tr w:rsidR="00926CBB" w:rsidRPr="00926CBB" w14:paraId="37C7C050" w14:textId="77777777" w:rsidTr="00926CBB">
        <w:trPr>
          <w:tblHeader/>
        </w:trPr>
        <w:tc>
          <w:tcPr>
            <w:tcW w:w="3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893F47" w14:textId="77777777" w:rsidR="00926CBB" w:rsidRPr="00926CBB" w:rsidRDefault="00926CBB" w:rsidP="00926CBB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05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4D4EA7" w14:textId="77777777" w:rsidR="00926CBB" w:rsidRPr="00926CBB" w:rsidRDefault="00926CBB" w:rsidP="00926CBB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Направления деятельности</w:t>
            </w:r>
          </w:p>
        </w:tc>
        <w:tc>
          <w:tcPr>
            <w:tcW w:w="2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CF1790" w14:textId="77777777" w:rsidR="00926CBB" w:rsidRPr="00926CBB" w:rsidRDefault="00926CBB" w:rsidP="00926CBB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Сроки исполнения</w:t>
            </w:r>
          </w:p>
        </w:tc>
      </w:tr>
      <w:tr w:rsidR="00926CBB" w:rsidRPr="00926CBB" w14:paraId="5E9AF2FF" w14:textId="77777777" w:rsidTr="00926CBB">
        <w:trPr>
          <w:tblHeader/>
        </w:trPr>
        <w:tc>
          <w:tcPr>
            <w:tcW w:w="5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297E1B" w14:textId="77777777" w:rsidR="00926CBB" w:rsidRPr="00926CBB" w:rsidRDefault="00926CBB" w:rsidP="00926CBB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7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D77866" w14:textId="77777777" w:rsidR="00926CBB" w:rsidRPr="00926CBB" w:rsidRDefault="00926CBB" w:rsidP="00926CBB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Направления деятельности</w:t>
            </w:r>
          </w:p>
        </w:tc>
        <w:tc>
          <w:tcPr>
            <w:tcW w:w="41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32A970" w14:textId="77777777" w:rsidR="00926CBB" w:rsidRPr="00926CBB" w:rsidRDefault="00926CBB" w:rsidP="00926CBB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Сроки исполнения</w:t>
            </w:r>
          </w:p>
        </w:tc>
      </w:tr>
      <w:tr w:rsidR="00926CBB" w:rsidRPr="00926CBB" w14:paraId="2C628DB4" w14:textId="77777777" w:rsidTr="00926CBB">
        <w:tc>
          <w:tcPr>
            <w:tcW w:w="5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68FB26" w14:textId="77777777" w:rsidR="00926CBB" w:rsidRPr="00926CBB" w:rsidRDefault="00926CBB" w:rsidP="00926CB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7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77CAD4" w14:textId="77777777" w:rsidR="00926CBB" w:rsidRPr="00926CBB" w:rsidRDefault="00926CBB" w:rsidP="00926CBB">
            <w:pPr>
              <w:numPr>
                <w:ilvl w:val="0"/>
                <w:numId w:val="4"/>
              </w:numPr>
              <w:spacing w:after="0" w:line="255" w:lineRule="atLeast"/>
              <w:ind w:left="99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Разработка и утверждение комплекта нормативных документов, необходимых для внедрения Программы.</w:t>
            </w:r>
          </w:p>
          <w:p w14:paraId="4DAD01C1" w14:textId="77777777" w:rsidR="00926CBB" w:rsidRPr="00926CBB" w:rsidRDefault="00926CBB" w:rsidP="00926CBB">
            <w:pPr>
              <w:numPr>
                <w:ilvl w:val="0"/>
                <w:numId w:val="4"/>
              </w:numPr>
              <w:spacing w:after="0" w:line="255" w:lineRule="atLeast"/>
              <w:ind w:left="99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Разработка целевой модели наставничества.</w:t>
            </w:r>
          </w:p>
          <w:p w14:paraId="012921AF" w14:textId="77777777" w:rsidR="00926CBB" w:rsidRPr="00926CBB" w:rsidRDefault="00926CBB" w:rsidP="00926CBB">
            <w:pPr>
              <w:numPr>
                <w:ilvl w:val="0"/>
                <w:numId w:val="4"/>
              </w:numPr>
              <w:spacing w:after="0" w:line="255" w:lineRule="atLeast"/>
              <w:ind w:left="99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Назначение куратора внедрения целевой модели наставничества.</w:t>
            </w:r>
          </w:p>
          <w:p w14:paraId="21FDDE83" w14:textId="77777777" w:rsidR="00926CBB" w:rsidRPr="00926CBB" w:rsidRDefault="00926CBB" w:rsidP="00926CBB">
            <w:pPr>
              <w:numPr>
                <w:ilvl w:val="0"/>
                <w:numId w:val="4"/>
              </w:numPr>
              <w:spacing w:after="0" w:line="255" w:lineRule="atLeast"/>
              <w:ind w:left="99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Разработка и реализация мероприятий дорожной карты внедрения Программы.</w:t>
            </w:r>
          </w:p>
          <w:p w14:paraId="234E1A50" w14:textId="77777777" w:rsidR="00926CBB" w:rsidRPr="00926CBB" w:rsidRDefault="00926CBB" w:rsidP="00926CBB">
            <w:pPr>
              <w:numPr>
                <w:ilvl w:val="0"/>
                <w:numId w:val="4"/>
              </w:numPr>
              <w:spacing w:after="0" w:line="255" w:lineRule="atLeast"/>
              <w:ind w:left="99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Реализация кадровой политики в Программе наставничества.</w:t>
            </w:r>
          </w:p>
          <w:p w14:paraId="0654426D" w14:textId="77777777" w:rsidR="00926CBB" w:rsidRPr="00926CBB" w:rsidRDefault="00926CBB" w:rsidP="00926CBB">
            <w:pPr>
              <w:numPr>
                <w:ilvl w:val="0"/>
                <w:numId w:val="4"/>
              </w:numPr>
              <w:spacing w:after="0" w:line="255" w:lineRule="atLeast"/>
              <w:ind w:left="99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Инфраструктурное и материально-техническое обеспечение реализации модели наставничества</w:t>
            </w:r>
          </w:p>
        </w:tc>
        <w:tc>
          <w:tcPr>
            <w:tcW w:w="41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84F2C6" w14:textId="77777777" w:rsidR="00926CBB" w:rsidRPr="00926CBB" w:rsidRDefault="00926CBB" w:rsidP="00926CB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Январь 2023</w:t>
            </w:r>
          </w:p>
        </w:tc>
      </w:tr>
      <w:tr w:rsidR="00926CBB" w:rsidRPr="00926CBB" w14:paraId="2FA54DB3" w14:textId="77777777" w:rsidTr="00926CBB">
        <w:tc>
          <w:tcPr>
            <w:tcW w:w="5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E3069C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Куратор Программы</w:t>
            </w:r>
          </w:p>
        </w:tc>
        <w:tc>
          <w:tcPr>
            <w:tcW w:w="17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816ECE" w14:textId="77777777" w:rsidR="00926CBB" w:rsidRPr="00926CBB" w:rsidRDefault="00926CBB" w:rsidP="00926CBB">
            <w:pPr>
              <w:numPr>
                <w:ilvl w:val="0"/>
                <w:numId w:val="30"/>
              </w:numPr>
              <w:spacing w:after="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Формирование базы наставников и наставляемых.</w:t>
            </w:r>
          </w:p>
          <w:p w14:paraId="1384B067" w14:textId="77777777" w:rsidR="00926CBB" w:rsidRPr="00926CBB" w:rsidRDefault="00926CBB" w:rsidP="00926CBB">
            <w:pPr>
              <w:numPr>
                <w:ilvl w:val="0"/>
                <w:numId w:val="30"/>
              </w:numPr>
              <w:spacing w:after="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Организация обучения наставников (в том числе привлечение экспертов для проведения обучения).</w:t>
            </w:r>
          </w:p>
          <w:p w14:paraId="6470118B" w14:textId="77777777" w:rsidR="00926CBB" w:rsidRPr="00926CBB" w:rsidRDefault="00926CBB" w:rsidP="00926CBB">
            <w:pPr>
              <w:numPr>
                <w:ilvl w:val="0"/>
                <w:numId w:val="30"/>
              </w:numPr>
              <w:spacing w:after="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Контроль процедуры внедрения целевой модели наставничества.</w:t>
            </w:r>
          </w:p>
          <w:p w14:paraId="3A5DEF31" w14:textId="77777777" w:rsidR="00926CBB" w:rsidRPr="00926CBB" w:rsidRDefault="00926CBB" w:rsidP="00926CBB">
            <w:pPr>
              <w:numPr>
                <w:ilvl w:val="0"/>
                <w:numId w:val="30"/>
              </w:numPr>
              <w:spacing w:after="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Контроль проведения программ наставничества.</w:t>
            </w:r>
          </w:p>
          <w:p w14:paraId="40AE01A5" w14:textId="77777777" w:rsidR="00926CBB" w:rsidRPr="00926CBB" w:rsidRDefault="00926CBB" w:rsidP="00926CBB">
            <w:pPr>
              <w:numPr>
                <w:ilvl w:val="0"/>
                <w:numId w:val="30"/>
              </w:numPr>
              <w:spacing w:after="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Участие в оценке вовлеченности обучающихся в различные формы наставничества.</w:t>
            </w:r>
          </w:p>
          <w:p w14:paraId="6E81DE6C" w14:textId="77777777" w:rsidR="00926CBB" w:rsidRPr="00926CBB" w:rsidRDefault="00926CBB" w:rsidP="00926CBB">
            <w:pPr>
              <w:numPr>
                <w:ilvl w:val="0"/>
                <w:numId w:val="30"/>
              </w:numPr>
              <w:spacing w:after="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Решение организационных вопросов, возникающих в процессе реализации модели.</w:t>
            </w:r>
          </w:p>
          <w:p w14:paraId="073EBA04" w14:textId="77777777" w:rsidR="00926CBB" w:rsidRPr="00926CBB" w:rsidRDefault="00926CBB" w:rsidP="00926CBB">
            <w:pPr>
              <w:numPr>
                <w:ilvl w:val="0"/>
                <w:numId w:val="30"/>
              </w:num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Мониторинг эффективности целевой модели наставничества</w:t>
            </w:r>
          </w:p>
        </w:tc>
        <w:tc>
          <w:tcPr>
            <w:tcW w:w="41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72EAC5" w14:textId="77777777" w:rsidR="00926CBB" w:rsidRPr="00926CBB" w:rsidRDefault="00926CBB" w:rsidP="00926CB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Январь–июнь</w:t>
            </w:r>
            <w:proofErr w:type="gramEnd"/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2023</w:t>
            </w:r>
          </w:p>
        </w:tc>
      </w:tr>
      <w:tr w:rsidR="00926CBB" w:rsidRPr="00926CBB" w14:paraId="17B74AE7" w14:textId="77777777" w:rsidTr="00926CBB">
        <w:tc>
          <w:tcPr>
            <w:tcW w:w="5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A2A677" w14:textId="77777777" w:rsidR="00926CBB" w:rsidRPr="00926CBB" w:rsidRDefault="00926CBB" w:rsidP="00926CB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Наставники</w:t>
            </w:r>
          </w:p>
        </w:tc>
        <w:tc>
          <w:tcPr>
            <w:tcW w:w="17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D90649" w14:textId="77777777" w:rsidR="00926CBB" w:rsidRPr="00926CBB" w:rsidRDefault="00926CBB" w:rsidP="00926CBB">
            <w:pPr>
              <w:numPr>
                <w:ilvl w:val="0"/>
                <w:numId w:val="31"/>
              </w:numPr>
              <w:spacing w:after="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Разработка и реализация индивидуальных планов развития.</w:t>
            </w:r>
          </w:p>
          <w:p w14:paraId="3DD2FD74" w14:textId="77777777" w:rsidR="00926CBB" w:rsidRPr="00926CBB" w:rsidRDefault="00926CBB" w:rsidP="00926CBB">
            <w:pPr>
              <w:numPr>
                <w:ilvl w:val="0"/>
                <w:numId w:val="31"/>
              </w:numPr>
              <w:spacing w:after="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Реализация формы наставничества «Ученик – ученик».</w:t>
            </w:r>
          </w:p>
          <w:p w14:paraId="62522A4C" w14:textId="77777777" w:rsidR="00926CBB" w:rsidRPr="00926CBB" w:rsidRDefault="00926CBB" w:rsidP="00926CBB">
            <w:pPr>
              <w:numPr>
                <w:ilvl w:val="0"/>
                <w:numId w:val="31"/>
              </w:numPr>
              <w:spacing w:after="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Реализация формы наставничества «Учитель – учитель».</w:t>
            </w:r>
          </w:p>
          <w:p w14:paraId="052D99AD" w14:textId="77777777" w:rsidR="00926CBB" w:rsidRPr="00926CBB" w:rsidRDefault="00926CBB" w:rsidP="00926CBB">
            <w:pPr>
              <w:numPr>
                <w:ilvl w:val="0"/>
                <w:numId w:val="31"/>
              </w:num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Реализация формы наставничества «Студент – ученик»</w:t>
            </w:r>
          </w:p>
        </w:tc>
        <w:tc>
          <w:tcPr>
            <w:tcW w:w="41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6D432F" w14:textId="77777777" w:rsidR="00926CBB" w:rsidRPr="00926CBB" w:rsidRDefault="00926CBB" w:rsidP="00926CB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 течение всего периода</w:t>
            </w:r>
          </w:p>
        </w:tc>
      </w:tr>
      <w:tr w:rsidR="00926CBB" w:rsidRPr="00926CBB" w14:paraId="45F28068" w14:textId="77777777" w:rsidTr="00926CBB">
        <w:tc>
          <w:tcPr>
            <w:tcW w:w="5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C137D0" w14:textId="77777777" w:rsidR="00926CBB" w:rsidRPr="00926CBB" w:rsidRDefault="00926CBB" w:rsidP="00926CB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7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8713BC" w14:textId="77777777" w:rsidR="00926CBB" w:rsidRPr="00926CBB" w:rsidRDefault="00926CBB" w:rsidP="00926CB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тестов на выявление психологической совместимости, мониторингов удовлетворенности работой наставнических пар, оказание консультативной помощи</w:t>
            </w:r>
          </w:p>
        </w:tc>
        <w:tc>
          <w:tcPr>
            <w:tcW w:w="41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0CDFCC" w14:textId="77777777" w:rsidR="00926CBB" w:rsidRPr="00926CBB" w:rsidRDefault="00926CBB" w:rsidP="00926CB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 течение всего периода</w:t>
            </w:r>
          </w:p>
        </w:tc>
      </w:tr>
      <w:tr w:rsidR="00926CBB" w:rsidRPr="00926CBB" w14:paraId="6E28C410" w14:textId="77777777" w:rsidTr="00926CBB">
        <w:tc>
          <w:tcPr>
            <w:tcW w:w="5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34F3D2" w14:textId="77777777" w:rsidR="00926CBB" w:rsidRPr="00926CBB" w:rsidRDefault="00926CBB" w:rsidP="00926CB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Наставляемые</w:t>
            </w:r>
          </w:p>
        </w:tc>
        <w:tc>
          <w:tcPr>
            <w:tcW w:w="17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7A7132" w14:textId="77777777" w:rsidR="00926CBB" w:rsidRPr="00926CBB" w:rsidRDefault="00926CBB" w:rsidP="00926CB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Решение поставленных задач через взаимодействие с наставником</w:t>
            </w:r>
          </w:p>
        </w:tc>
        <w:tc>
          <w:tcPr>
            <w:tcW w:w="41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553D97" w14:textId="77777777" w:rsidR="00926CBB" w:rsidRPr="00926CBB" w:rsidRDefault="00926CBB" w:rsidP="00926CB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 течение всего периода</w:t>
            </w:r>
          </w:p>
        </w:tc>
      </w:tr>
    </w:tbl>
    <w:p w14:paraId="2CF67D8B" w14:textId="77777777" w:rsidR="00926CBB" w:rsidRPr="00926CBB" w:rsidRDefault="00926CBB" w:rsidP="00926C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shd w:val="clear" w:color="auto" w:fill="FFFFCC"/>
          <w:lang w:eastAsia="ru-RU"/>
        </w:rPr>
      </w:pPr>
      <w:r w:rsidRPr="00926CB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3. Этапы реализации Программы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4"/>
        <w:gridCol w:w="4046"/>
        <w:gridCol w:w="3219"/>
      </w:tblGrid>
      <w:tr w:rsidR="00926CBB" w:rsidRPr="00926CBB" w14:paraId="5CAC4805" w14:textId="77777777" w:rsidTr="00926CBB">
        <w:trPr>
          <w:tblHeader/>
        </w:trPr>
        <w:tc>
          <w:tcPr>
            <w:tcW w:w="39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3B0E59" w14:textId="77777777" w:rsidR="00926CBB" w:rsidRPr="00926CBB" w:rsidRDefault="00926CBB" w:rsidP="00926CBB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Этапы</w:t>
            </w:r>
          </w:p>
        </w:tc>
        <w:tc>
          <w:tcPr>
            <w:tcW w:w="8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A21F6E" w14:textId="77777777" w:rsidR="00926CBB" w:rsidRPr="00926CBB" w:rsidRDefault="00926CBB" w:rsidP="00926CBB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3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9CBA85" w14:textId="77777777" w:rsidR="00926CBB" w:rsidRPr="00926CBB" w:rsidRDefault="00926CBB" w:rsidP="00926CBB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Результат</w:t>
            </w:r>
          </w:p>
        </w:tc>
      </w:tr>
      <w:tr w:rsidR="00926CBB" w:rsidRPr="00926CBB" w14:paraId="76446A0E" w14:textId="77777777" w:rsidTr="00926CBB">
        <w:trPr>
          <w:tblHeader/>
        </w:trPr>
        <w:tc>
          <w:tcPr>
            <w:tcW w:w="6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3E180" w14:textId="77777777" w:rsidR="00926CBB" w:rsidRPr="00926CBB" w:rsidRDefault="00926CBB" w:rsidP="00926CBB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Этапы</w:t>
            </w:r>
          </w:p>
        </w:tc>
        <w:tc>
          <w:tcPr>
            <w:tcW w:w="14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FEC4BE" w14:textId="77777777" w:rsidR="00926CBB" w:rsidRPr="00926CBB" w:rsidRDefault="00926CBB" w:rsidP="00926CBB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6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CE6D4F" w14:textId="77777777" w:rsidR="00926CBB" w:rsidRPr="00926CBB" w:rsidRDefault="00926CBB" w:rsidP="00926CBB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Результат</w:t>
            </w:r>
          </w:p>
        </w:tc>
      </w:tr>
      <w:tr w:rsidR="00926CBB" w:rsidRPr="00926CBB" w14:paraId="0181087A" w14:textId="77777777" w:rsidTr="00926CBB">
        <w:tc>
          <w:tcPr>
            <w:tcW w:w="6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A58CAE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условий для запуска Программы</w:t>
            </w:r>
          </w:p>
        </w:tc>
        <w:tc>
          <w:tcPr>
            <w:tcW w:w="14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12B0C7" w14:textId="77777777" w:rsidR="00926CBB" w:rsidRPr="00926CBB" w:rsidRDefault="00926CBB" w:rsidP="00926CBB">
            <w:pPr>
              <w:numPr>
                <w:ilvl w:val="0"/>
                <w:numId w:val="7"/>
              </w:numPr>
              <w:spacing w:after="0" w:line="255" w:lineRule="atLeast"/>
              <w:ind w:left="99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 благоприятных условий для запуска Программы.</w:t>
            </w:r>
          </w:p>
          <w:p w14:paraId="2B14734C" w14:textId="77777777" w:rsidR="00926CBB" w:rsidRPr="00926CBB" w:rsidRDefault="00926CBB" w:rsidP="00926CBB">
            <w:pPr>
              <w:numPr>
                <w:ilvl w:val="0"/>
                <w:numId w:val="7"/>
              </w:numPr>
              <w:spacing w:after="0" w:line="255" w:lineRule="atLeast"/>
              <w:ind w:left="99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Сбор предварительных запросов от потенциальных наставляемых.</w:t>
            </w:r>
          </w:p>
          <w:p w14:paraId="4A97FC81" w14:textId="77777777" w:rsidR="00926CBB" w:rsidRPr="00926CBB" w:rsidRDefault="00926CBB" w:rsidP="00926CBB">
            <w:pPr>
              <w:numPr>
                <w:ilvl w:val="0"/>
                <w:numId w:val="7"/>
              </w:numPr>
              <w:spacing w:after="0" w:line="255" w:lineRule="atLeast"/>
              <w:ind w:left="99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Выбор аудитории для поиска наставников.</w:t>
            </w:r>
          </w:p>
          <w:p w14:paraId="43BECF28" w14:textId="77777777" w:rsidR="00926CBB" w:rsidRPr="00926CBB" w:rsidRDefault="00926CBB" w:rsidP="00926CBB">
            <w:pPr>
              <w:numPr>
                <w:ilvl w:val="0"/>
                <w:numId w:val="7"/>
              </w:numPr>
              <w:spacing w:after="0" w:line="255" w:lineRule="atLeast"/>
              <w:ind w:left="99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Информирование и выбор форм наставничества.</w:t>
            </w:r>
          </w:p>
          <w:p w14:paraId="0A1E19C3" w14:textId="77777777" w:rsidR="00926CBB" w:rsidRPr="00926CBB" w:rsidRDefault="00926CBB" w:rsidP="00926CBB">
            <w:pPr>
              <w:numPr>
                <w:ilvl w:val="0"/>
                <w:numId w:val="7"/>
              </w:numPr>
              <w:spacing w:after="0" w:line="255" w:lineRule="atLeast"/>
              <w:ind w:left="99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 внешнем контуре информационная работа, направленная на привлечение внешних ресурсов к реализации Программы</w:t>
            </w:r>
          </w:p>
        </w:tc>
        <w:tc>
          <w:tcPr>
            <w:tcW w:w="6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CEF45A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Дорожная карта реализации наставничества</w:t>
            </w:r>
          </w:p>
        </w:tc>
      </w:tr>
      <w:tr w:rsidR="00926CBB" w:rsidRPr="00926CBB" w14:paraId="6D6EF6C2" w14:textId="77777777" w:rsidTr="00926CBB">
        <w:tc>
          <w:tcPr>
            <w:tcW w:w="6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2ED363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базы наставляемых</w:t>
            </w:r>
          </w:p>
        </w:tc>
        <w:tc>
          <w:tcPr>
            <w:tcW w:w="14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70571A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с внутренним контуром включает действия по формированию базы из числа:</w:t>
            </w:r>
          </w:p>
          <w:p w14:paraId="71CA7974" w14:textId="77777777" w:rsidR="00926CBB" w:rsidRPr="00926CBB" w:rsidRDefault="00926CBB" w:rsidP="00926CBB">
            <w:pPr>
              <w:numPr>
                <w:ilvl w:val="0"/>
                <w:numId w:val="8"/>
              </w:numPr>
              <w:spacing w:after="0" w:line="255" w:lineRule="atLeast"/>
              <w:ind w:left="99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обучающихся, мотивированных помочь сверстникам в образовательных, спортивных, творческих и адаптационных вопросах;</w:t>
            </w:r>
          </w:p>
          <w:p w14:paraId="7FA23E77" w14:textId="77777777" w:rsidR="00926CBB" w:rsidRPr="00926CBB" w:rsidRDefault="00926CBB" w:rsidP="00926CBB">
            <w:pPr>
              <w:numPr>
                <w:ilvl w:val="0"/>
                <w:numId w:val="8"/>
              </w:numPr>
              <w:spacing w:after="0" w:line="255" w:lineRule="atLeast"/>
              <w:ind w:left="99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педагогов, заинтересованных в тиражировании личного педагогического опыта и создании продуктивной педагогической атмосферы;</w:t>
            </w:r>
          </w:p>
          <w:p w14:paraId="0E4347A8" w14:textId="77777777" w:rsidR="00926CBB" w:rsidRPr="00926CBB" w:rsidRDefault="00926CBB" w:rsidP="00926CBB">
            <w:pPr>
              <w:numPr>
                <w:ilvl w:val="0"/>
                <w:numId w:val="8"/>
              </w:numPr>
              <w:spacing w:after="0" w:line="255" w:lineRule="atLeast"/>
              <w:ind w:left="99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родителей обучающихся – активных участников родительских или управляющих советов, организаторов досуговой деятельности в образовательной организации и других представителей родительского сообщества с выраженной гражданской позицией</w:t>
            </w:r>
          </w:p>
        </w:tc>
        <w:tc>
          <w:tcPr>
            <w:tcW w:w="6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20A537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базы наставников, которые потенциально могут участвовать как в текущей Программе наставничества, так и в будущем</w:t>
            </w:r>
          </w:p>
        </w:tc>
      </w:tr>
      <w:tr w:rsidR="00926CBB" w:rsidRPr="00926CBB" w14:paraId="6364AB2B" w14:textId="77777777" w:rsidTr="00926CBB">
        <w:tc>
          <w:tcPr>
            <w:tcW w:w="6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FD7121" w14:textId="77777777" w:rsidR="00926CBB" w:rsidRPr="00926CBB" w:rsidRDefault="00926CBB" w:rsidP="00926CB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Отбор и обучение наставников</w:t>
            </w:r>
          </w:p>
        </w:tc>
        <w:tc>
          <w:tcPr>
            <w:tcW w:w="14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E9D42F" w14:textId="77777777" w:rsidR="00926CBB" w:rsidRPr="00926CBB" w:rsidRDefault="00926CBB" w:rsidP="00926CBB">
            <w:pPr>
              <w:numPr>
                <w:ilvl w:val="0"/>
                <w:numId w:val="9"/>
              </w:numPr>
              <w:spacing w:after="0" w:line="255" w:lineRule="atLeast"/>
              <w:ind w:left="99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наставников, входящих в базу потенциальных наставников, подходящих для конкретной Программы.</w:t>
            </w:r>
          </w:p>
          <w:p w14:paraId="3A7DD6B5" w14:textId="77777777" w:rsidR="00926CBB" w:rsidRPr="00926CBB" w:rsidRDefault="00926CBB" w:rsidP="00926CBB">
            <w:pPr>
              <w:numPr>
                <w:ilvl w:val="0"/>
                <w:numId w:val="9"/>
              </w:numPr>
              <w:spacing w:after="0" w:line="255" w:lineRule="atLeast"/>
              <w:ind w:left="99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Обучение наставников для работы с наставляемыми</w:t>
            </w:r>
          </w:p>
        </w:tc>
        <w:tc>
          <w:tcPr>
            <w:tcW w:w="6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A2AA1C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Заполненные анкеты в письменной свободной форме всеми потенциальными наставниками. Собеседование с наставниками. Программа обучения</w:t>
            </w:r>
          </w:p>
        </w:tc>
      </w:tr>
      <w:tr w:rsidR="00926CBB" w:rsidRPr="00926CBB" w14:paraId="30435A70" w14:textId="77777777" w:rsidTr="00926CBB">
        <w:tc>
          <w:tcPr>
            <w:tcW w:w="6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0776E6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наставнических пар/групп</w:t>
            </w:r>
          </w:p>
        </w:tc>
        <w:tc>
          <w:tcPr>
            <w:tcW w:w="14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692D12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встреча с участием всех отобранных наставников и всех наставляемых.</w:t>
            </w:r>
          </w:p>
          <w:p w14:paraId="7AF2EB5E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Внесение сложившихся пар в базу куратора</w:t>
            </w:r>
          </w:p>
        </w:tc>
        <w:tc>
          <w:tcPr>
            <w:tcW w:w="6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3C8190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Сформированные наставнические пары/группы, готовые продолжить работу в рамках Программы</w:t>
            </w:r>
          </w:p>
        </w:tc>
      </w:tr>
      <w:tr w:rsidR="00926CBB" w:rsidRPr="00926CBB" w14:paraId="36A443EC" w14:textId="77777777" w:rsidTr="00926CBB">
        <w:tc>
          <w:tcPr>
            <w:tcW w:w="6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F14E76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хода наставнической Программы</w:t>
            </w:r>
          </w:p>
        </w:tc>
        <w:tc>
          <w:tcPr>
            <w:tcW w:w="14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5BBB31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Закрепление гармоничных и продуктивных отношений в наставнической паре/группе так, чтобы </w:t>
            </w: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они были максимально комфортными, стабильными и результативными для обеих сторон.</w:t>
            </w:r>
          </w:p>
          <w:p w14:paraId="402914BA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в каждой паре/группе включает: встречу-знакомство, пробную рабочую встречу, встречу-планирование, комплекс последовательных встреч, итоговую встречу</w:t>
            </w:r>
          </w:p>
        </w:tc>
        <w:tc>
          <w:tcPr>
            <w:tcW w:w="6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0CF9D1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Мониторинг:</w:t>
            </w:r>
          </w:p>
          <w:p w14:paraId="23D87D07" w14:textId="77777777" w:rsidR="00926CBB" w:rsidRPr="00926CBB" w:rsidRDefault="00926CBB" w:rsidP="00926CBB">
            <w:pPr>
              <w:numPr>
                <w:ilvl w:val="0"/>
                <w:numId w:val="10"/>
              </w:numPr>
              <w:spacing w:after="0" w:line="255" w:lineRule="atLeast"/>
              <w:ind w:left="99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сбор обратной связи от наставляемых – </w:t>
            </w: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для мониторинга динамики влияния Программы на наставляемых;</w:t>
            </w:r>
          </w:p>
          <w:p w14:paraId="43412E91" w14:textId="77777777" w:rsidR="00926CBB" w:rsidRPr="00926CBB" w:rsidRDefault="00926CBB" w:rsidP="00926CBB">
            <w:pPr>
              <w:numPr>
                <w:ilvl w:val="0"/>
                <w:numId w:val="10"/>
              </w:numPr>
              <w:spacing w:after="0" w:line="255" w:lineRule="atLeast"/>
              <w:ind w:left="99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сбор обратной связи от наставников, наставляемых и кураторов – для мониторинга эффективности реализации Программы</w:t>
            </w:r>
          </w:p>
        </w:tc>
      </w:tr>
      <w:tr w:rsidR="00926CBB" w:rsidRPr="00926CBB" w14:paraId="2105A078" w14:textId="77777777" w:rsidTr="00926CBB">
        <w:tc>
          <w:tcPr>
            <w:tcW w:w="6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CE8701" w14:textId="77777777" w:rsidR="00926CBB" w:rsidRPr="00926CBB" w:rsidRDefault="00926CBB" w:rsidP="00926CB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Завершение Программы</w:t>
            </w:r>
          </w:p>
        </w:tc>
        <w:tc>
          <w:tcPr>
            <w:tcW w:w="14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1E1C23" w14:textId="77777777" w:rsidR="00926CBB" w:rsidRPr="00926CBB" w:rsidRDefault="00926CBB" w:rsidP="00926CBB">
            <w:pPr>
              <w:numPr>
                <w:ilvl w:val="0"/>
                <w:numId w:val="11"/>
              </w:numPr>
              <w:spacing w:after="0" w:line="255" w:lineRule="atLeast"/>
              <w:ind w:left="99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Подведение итогов работы каждой пары/группы.</w:t>
            </w:r>
          </w:p>
          <w:p w14:paraId="3A2A3E56" w14:textId="77777777" w:rsidR="00926CBB" w:rsidRPr="00926CBB" w:rsidRDefault="00926CBB" w:rsidP="00926CBB">
            <w:pPr>
              <w:numPr>
                <w:ilvl w:val="0"/>
                <w:numId w:val="11"/>
              </w:numPr>
              <w:spacing w:after="0" w:line="255" w:lineRule="atLeast"/>
              <w:ind w:left="99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Публичное подведение итогов и популяризация практик.</w:t>
            </w:r>
          </w:p>
          <w:p w14:paraId="01A637FF" w14:textId="77777777" w:rsidR="00926CBB" w:rsidRPr="00926CBB" w:rsidRDefault="00926CBB" w:rsidP="00926CBB">
            <w:pPr>
              <w:numPr>
                <w:ilvl w:val="0"/>
                <w:numId w:val="11"/>
              </w:numPr>
              <w:spacing w:after="0" w:line="255" w:lineRule="atLeast"/>
              <w:ind w:left="99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Подведение итогов Программы</w:t>
            </w:r>
          </w:p>
        </w:tc>
        <w:tc>
          <w:tcPr>
            <w:tcW w:w="6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BEE170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Лучшие практики наставничества.</w:t>
            </w:r>
          </w:p>
          <w:p w14:paraId="15DB818C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Поощрение наставников</w:t>
            </w:r>
          </w:p>
        </w:tc>
      </w:tr>
    </w:tbl>
    <w:p w14:paraId="6FE9CF71" w14:textId="77777777" w:rsidR="00926CBB" w:rsidRPr="00926CBB" w:rsidRDefault="00926CBB" w:rsidP="00926CBB">
      <w:pPr>
        <w:spacing w:before="240" w:after="0" w:line="255" w:lineRule="atLeas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4. Кадровые условия реализации Программы</w:t>
      </w:r>
    </w:p>
    <w:p w14:paraId="77C81690" w14:textId="77777777" w:rsidR="00926CBB" w:rsidRPr="00926CBB" w:rsidRDefault="00926CBB" w:rsidP="00926CBB">
      <w:p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В целевой модели наставничества выделяется три главные роли:</w:t>
      </w:r>
    </w:p>
    <w:p w14:paraId="52167D89" w14:textId="77777777" w:rsidR="00926CBB" w:rsidRPr="00926CBB" w:rsidRDefault="00926CBB" w:rsidP="00926CBB">
      <w:p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Куратор – сотрудник образовательной организации, который отвечает за организацию всего цикла Программы наставничества.</w:t>
      </w:r>
    </w:p>
    <w:p w14:paraId="43DAC7E9" w14:textId="77777777" w:rsidR="00926CBB" w:rsidRPr="00926CBB" w:rsidRDefault="00926CBB" w:rsidP="00926CBB">
      <w:p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Наставник – участник Программы, имеющий успешный опыт в достижении жизненного результата, личностного и профессионального, способный и готовый поделиться этим опытом и навыками, необходимыми для поддержки процессов самореализации и самосовершенствования наставляемого.</w:t>
      </w:r>
    </w:p>
    <w:p w14:paraId="3B341900" w14:textId="77777777" w:rsidR="00926CBB" w:rsidRPr="00926CBB" w:rsidRDefault="00926CBB" w:rsidP="00926CBB">
      <w:p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Наставляемый – участник Программы, который через взаимодействие с наставником и при его помощи и поддержке решает конкретные жизненные задачи, личные и профессиональные, приобретает новый опыт и развивает новые навыки и компетенции.</w:t>
      </w:r>
    </w:p>
    <w:p w14:paraId="58AFE94B" w14:textId="77777777" w:rsidR="00926CBB" w:rsidRPr="00926CBB" w:rsidRDefault="00926CBB" w:rsidP="00926CBB">
      <w:p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Реализация Программы происходит через работу куратора с двумя базами: базой наставляемых и базой наставников. Формирование этих баз осуществляется директором школы, куратором, педагогами, классными руководителями и иными сотрудниками школы, располагающими информацией о потребностях педагогов и подростков – будущих участников программы.</w:t>
      </w:r>
    </w:p>
    <w:p w14:paraId="6F95C958" w14:textId="77777777" w:rsidR="00926CBB" w:rsidRPr="00926CBB" w:rsidRDefault="00926CBB" w:rsidP="00926CBB">
      <w:p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База наставляемых из числа обучающихся формируется из следующих категорий обучающихся:</w:t>
      </w:r>
    </w:p>
    <w:p w14:paraId="605A32C6" w14:textId="77777777" w:rsidR="00926CBB" w:rsidRPr="00926CBB" w:rsidRDefault="00926CBB" w:rsidP="00926CBB">
      <w:pPr>
        <w:pStyle w:val="a7"/>
        <w:numPr>
          <w:ilvl w:val="0"/>
          <w:numId w:val="34"/>
        </w:num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проявивших выдающиеся способности;</w:t>
      </w:r>
    </w:p>
    <w:p w14:paraId="7F5AAEDE" w14:textId="77777777" w:rsidR="00926CBB" w:rsidRPr="00926CBB" w:rsidRDefault="00926CBB" w:rsidP="00926CBB">
      <w:pPr>
        <w:pStyle w:val="a7"/>
        <w:numPr>
          <w:ilvl w:val="0"/>
          <w:numId w:val="34"/>
        </w:num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демонстрирующих неудовлетворительные образовательные результаты;</w:t>
      </w:r>
    </w:p>
    <w:p w14:paraId="54F36BCA" w14:textId="77777777" w:rsidR="00926CBB" w:rsidRPr="00926CBB" w:rsidRDefault="00926CBB" w:rsidP="00926CBB">
      <w:pPr>
        <w:pStyle w:val="a7"/>
        <w:numPr>
          <w:ilvl w:val="0"/>
          <w:numId w:val="34"/>
        </w:num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с ограниченными возможностями здоровья;</w:t>
      </w:r>
    </w:p>
    <w:p w14:paraId="197B0904" w14:textId="77777777" w:rsidR="00926CBB" w:rsidRPr="00926CBB" w:rsidRDefault="00926CBB" w:rsidP="00926CBB">
      <w:pPr>
        <w:pStyle w:val="a7"/>
        <w:numPr>
          <w:ilvl w:val="0"/>
          <w:numId w:val="34"/>
        </w:num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попавших в трудную жизненную ситуацию;</w:t>
      </w:r>
    </w:p>
    <w:p w14:paraId="20158FC2" w14:textId="77777777" w:rsidR="00926CBB" w:rsidRPr="00926CBB" w:rsidRDefault="00926CBB" w:rsidP="00926CBB">
      <w:pPr>
        <w:pStyle w:val="a7"/>
        <w:numPr>
          <w:ilvl w:val="0"/>
          <w:numId w:val="34"/>
        </w:num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имеющих проблемы с поведением;</w:t>
      </w:r>
    </w:p>
    <w:p w14:paraId="7638CCE1" w14:textId="77777777" w:rsidR="00926CBB" w:rsidRPr="00926CBB" w:rsidRDefault="00926CBB" w:rsidP="00926CBB">
      <w:pPr>
        <w:pStyle w:val="a7"/>
        <w:numPr>
          <w:ilvl w:val="0"/>
          <w:numId w:val="34"/>
        </w:num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 xml:space="preserve">не принимающих участия в жизни школы, отстраненных от коллектива. </w:t>
      </w:r>
      <w:r w:rsidRPr="00926CBB">
        <w:rPr>
          <w:lang w:eastAsia="ru-RU"/>
        </w:rPr>
        <w:sym w:font="Symbol" w:char="F0FC"/>
      </w:r>
    </w:p>
    <w:p w14:paraId="7C18D7E9" w14:textId="77777777" w:rsidR="00926CBB" w:rsidRPr="00926CBB" w:rsidRDefault="00926CBB" w:rsidP="00926CBB">
      <w:p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База наставляемых из числа педагогов формируется из следующих категорий педагогических работников:</w:t>
      </w:r>
    </w:p>
    <w:p w14:paraId="601FEF5E" w14:textId="77777777" w:rsidR="00926CBB" w:rsidRPr="00926CBB" w:rsidRDefault="00926CBB" w:rsidP="00926CBB">
      <w:pPr>
        <w:pStyle w:val="a7"/>
        <w:numPr>
          <w:ilvl w:val="0"/>
          <w:numId w:val="34"/>
        </w:num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молодых специалистов;</w:t>
      </w:r>
    </w:p>
    <w:p w14:paraId="442ECE60" w14:textId="77777777" w:rsidR="00926CBB" w:rsidRPr="00926CBB" w:rsidRDefault="00926CBB" w:rsidP="00926CBB">
      <w:pPr>
        <w:pStyle w:val="a7"/>
        <w:numPr>
          <w:ilvl w:val="0"/>
          <w:numId w:val="34"/>
        </w:num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находящихся в состоянии эмоционального выгорания, хронической усталости;</w:t>
      </w:r>
    </w:p>
    <w:p w14:paraId="52B021EC" w14:textId="77777777" w:rsidR="00926CBB" w:rsidRPr="00926CBB" w:rsidRDefault="00926CBB" w:rsidP="00926CBB">
      <w:pPr>
        <w:pStyle w:val="a7"/>
        <w:numPr>
          <w:ilvl w:val="0"/>
          <w:numId w:val="34"/>
        </w:num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находящихся в процессе адаптации на новом месте работы;</w:t>
      </w:r>
    </w:p>
    <w:p w14:paraId="4A124DE6" w14:textId="77777777" w:rsidR="00926CBB" w:rsidRPr="00926CBB" w:rsidRDefault="00926CBB" w:rsidP="00926CBB">
      <w:pPr>
        <w:pStyle w:val="a7"/>
        <w:numPr>
          <w:ilvl w:val="0"/>
          <w:numId w:val="34"/>
        </w:num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желающих овладеть современными программами, цифровыми навыками, ИКТ-компетенциями и т. д.</w:t>
      </w:r>
    </w:p>
    <w:p w14:paraId="3B43515D" w14:textId="77777777" w:rsidR="00926CBB" w:rsidRPr="00926CBB" w:rsidRDefault="00926CBB" w:rsidP="00926CBB">
      <w:p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База наставников формируется из:</w:t>
      </w:r>
    </w:p>
    <w:p w14:paraId="20952A57" w14:textId="77777777" w:rsidR="00926CBB" w:rsidRPr="00926CBB" w:rsidRDefault="00926CBB" w:rsidP="00926CBB">
      <w:pPr>
        <w:pStyle w:val="a7"/>
        <w:numPr>
          <w:ilvl w:val="0"/>
          <w:numId w:val="34"/>
        </w:num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обучающихся, мотивированных помочь сверстникам в образовательных, спортивных, творческих и адаптационных вопросах;</w:t>
      </w:r>
    </w:p>
    <w:p w14:paraId="1585FF02" w14:textId="77777777" w:rsidR="00926CBB" w:rsidRPr="00926CBB" w:rsidRDefault="00926CBB" w:rsidP="00926CBB">
      <w:pPr>
        <w:pStyle w:val="a7"/>
        <w:numPr>
          <w:ilvl w:val="0"/>
          <w:numId w:val="34"/>
        </w:num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педагогов и специалистов, заинтересованных в тиражировании личного педагогического опыта и создании продуктивной педагогической атмосферы;</w:t>
      </w:r>
    </w:p>
    <w:p w14:paraId="5094BA6E" w14:textId="77777777" w:rsidR="00926CBB" w:rsidRPr="00926CBB" w:rsidRDefault="00926CBB" w:rsidP="00926CBB">
      <w:pPr>
        <w:pStyle w:val="a7"/>
        <w:numPr>
          <w:ilvl w:val="0"/>
          <w:numId w:val="34"/>
        </w:num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родителей обучающихся – активных участников родительских или управляющих советов;</w:t>
      </w:r>
    </w:p>
    <w:p w14:paraId="74C0EB78" w14:textId="77777777" w:rsidR="00926CBB" w:rsidRPr="00926CBB" w:rsidRDefault="00926CBB" w:rsidP="00926CBB">
      <w:pPr>
        <w:pStyle w:val="a7"/>
        <w:numPr>
          <w:ilvl w:val="0"/>
          <w:numId w:val="34"/>
        </w:num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ветеранов педагогического труда.</w:t>
      </w:r>
    </w:p>
    <w:p w14:paraId="28164ECF" w14:textId="77777777" w:rsidR="00926CBB" w:rsidRPr="00926CBB" w:rsidRDefault="00926CBB" w:rsidP="00926CBB">
      <w:p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База наставляемых и база наставников может меняться в зависимости от потребностей школы и от потребностей участников образовательных отношений: педагогов, учащихся и их родителей (законных представителей).</w:t>
      </w:r>
    </w:p>
    <w:p w14:paraId="7ADA2A8C" w14:textId="77777777" w:rsidR="00926CBB" w:rsidRPr="00926CBB" w:rsidRDefault="00926CBB" w:rsidP="00926CBB">
      <w:pPr>
        <w:spacing w:before="240" w:after="0" w:line="255" w:lineRule="atLeas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5. Формы наставничества МБОУ «Средняя школа № 1»</w:t>
      </w:r>
    </w:p>
    <w:p w14:paraId="1E9F246A" w14:textId="77777777" w:rsidR="00926CBB" w:rsidRPr="00926CBB" w:rsidRDefault="00926CBB" w:rsidP="00926CBB">
      <w:p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Исходя из образовательных потребностей МБОУ «Средняя школа № 1», Программа предусматривает три формы наставничества: «Ученик – ученик», «Учитель – учитель», «Студент – ученик».</w:t>
      </w:r>
    </w:p>
    <w:p w14:paraId="5A44AB2E" w14:textId="77777777" w:rsidR="00926CBB" w:rsidRPr="00926CBB" w:rsidRDefault="00926CBB" w:rsidP="00926CBB">
      <w:pPr>
        <w:spacing w:before="240" w:after="0" w:line="255" w:lineRule="atLeas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5.1. Форма наставничества «Ученик – ученик»</w:t>
      </w:r>
    </w:p>
    <w:p w14:paraId="1767F827" w14:textId="77777777" w:rsidR="00926CBB" w:rsidRPr="00926CBB" w:rsidRDefault="00926CBB" w:rsidP="00926CBB">
      <w:p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Цель: разносторонняя поддержка обучающихся с особыми образовательными или социальными потребностями либо временная помощь в адаптации к новым условиям обучения.</w:t>
      </w:r>
    </w:p>
    <w:p w14:paraId="0AA7ADFD" w14:textId="77777777" w:rsidR="00926CBB" w:rsidRPr="00926CBB" w:rsidRDefault="00926CBB" w:rsidP="00926CBB">
      <w:p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Задачи:</w:t>
      </w:r>
    </w:p>
    <w:p w14:paraId="5DCA70C4" w14:textId="77777777" w:rsidR="00926CBB" w:rsidRPr="00926CBB" w:rsidRDefault="00926CBB" w:rsidP="00926CBB">
      <w:pPr>
        <w:pStyle w:val="a7"/>
        <w:numPr>
          <w:ilvl w:val="0"/>
          <w:numId w:val="35"/>
        </w:num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Помощь в реализации лидерского потенциала.</w:t>
      </w:r>
    </w:p>
    <w:p w14:paraId="3A54EF56" w14:textId="77777777" w:rsidR="00926CBB" w:rsidRPr="00926CBB" w:rsidRDefault="00926CBB" w:rsidP="00926CBB">
      <w:pPr>
        <w:pStyle w:val="a7"/>
        <w:numPr>
          <w:ilvl w:val="0"/>
          <w:numId w:val="35"/>
        </w:num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Улучшение образовательных, творческих или спортивных результатов.</w:t>
      </w:r>
    </w:p>
    <w:p w14:paraId="676E91CD" w14:textId="77777777" w:rsidR="00926CBB" w:rsidRPr="00926CBB" w:rsidRDefault="00926CBB" w:rsidP="00926CBB">
      <w:pPr>
        <w:pStyle w:val="a7"/>
        <w:numPr>
          <w:ilvl w:val="0"/>
          <w:numId w:val="35"/>
        </w:num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Развитие гибких навыков и </w:t>
      </w:r>
      <w:proofErr w:type="spellStart"/>
      <w:r w:rsidRPr="00926CBB">
        <w:rPr>
          <w:rFonts w:ascii="Arial" w:eastAsia="Times New Roman" w:hAnsi="Arial" w:cs="Arial"/>
          <w:sz w:val="20"/>
          <w:szCs w:val="20"/>
          <w:lang w:eastAsia="ru-RU"/>
        </w:rPr>
        <w:t>метакомпетенций</w:t>
      </w:r>
      <w:proofErr w:type="spellEnd"/>
      <w:r w:rsidRPr="00926CBB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17DC6454" w14:textId="77777777" w:rsidR="00926CBB" w:rsidRPr="00926CBB" w:rsidRDefault="00926CBB" w:rsidP="00926CBB">
      <w:pPr>
        <w:pStyle w:val="a7"/>
        <w:numPr>
          <w:ilvl w:val="0"/>
          <w:numId w:val="35"/>
        </w:num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Оказание помощи в адаптации к новым условиям среды.</w:t>
      </w:r>
    </w:p>
    <w:p w14:paraId="7D01B1D8" w14:textId="77777777" w:rsidR="00926CBB" w:rsidRPr="00926CBB" w:rsidRDefault="00926CBB" w:rsidP="00926CBB">
      <w:pPr>
        <w:pStyle w:val="a7"/>
        <w:numPr>
          <w:ilvl w:val="0"/>
          <w:numId w:val="35"/>
        </w:num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Создание комфортных условий и коммуникаций внутри образовательной организации.</w:t>
      </w:r>
    </w:p>
    <w:p w14:paraId="4510A8AD" w14:textId="77777777" w:rsidR="00926CBB" w:rsidRPr="00926CBB" w:rsidRDefault="00926CBB" w:rsidP="00926CBB">
      <w:pPr>
        <w:pStyle w:val="a7"/>
        <w:numPr>
          <w:ilvl w:val="0"/>
          <w:numId w:val="35"/>
        </w:num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Формирование устойчивого сообщества обучающихся и сообщества благодарных выпускников.</w:t>
      </w:r>
    </w:p>
    <w:p w14:paraId="2B23BC68" w14:textId="77777777" w:rsidR="00926CBB" w:rsidRPr="00926CBB" w:rsidRDefault="00926CBB" w:rsidP="00926CBB">
      <w:p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Ожидаемый результат:</w:t>
      </w:r>
    </w:p>
    <w:p w14:paraId="14FFA72B" w14:textId="77777777" w:rsidR="00926CBB" w:rsidRPr="00926CBB" w:rsidRDefault="00926CBB" w:rsidP="00926CBB">
      <w:pPr>
        <w:pStyle w:val="a7"/>
        <w:numPr>
          <w:ilvl w:val="0"/>
          <w:numId w:val="36"/>
        </w:num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Высокий уровень включения наставляемых во все социальные, культурные и образовательные процессы.</w:t>
      </w:r>
    </w:p>
    <w:p w14:paraId="2EBCD7BE" w14:textId="77777777" w:rsidR="00926CBB" w:rsidRPr="00926CBB" w:rsidRDefault="00926CBB" w:rsidP="00926CBB">
      <w:pPr>
        <w:pStyle w:val="a7"/>
        <w:numPr>
          <w:ilvl w:val="0"/>
          <w:numId w:val="36"/>
        </w:num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Повышение успеваемости в школе.</w:t>
      </w:r>
    </w:p>
    <w:p w14:paraId="1DAD5391" w14:textId="77777777" w:rsidR="00926CBB" w:rsidRPr="00926CBB" w:rsidRDefault="00926CBB" w:rsidP="00926CBB">
      <w:pPr>
        <w:pStyle w:val="a7"/>
        <w:numPr>
          <w:ilvl w:val="0"/>
          <w:numId w:val="36"/>
        </w:num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Улучшение психоэмоционального фона внутри группы, класса, школы в целом.</w:t>
      </w:r>
    </w:p>
    <w:p w14:paraId="1D6B965A" w14:textId="77777777" w:rsidR="00926CBB" w:rsidRPr="00926CBB" w:rsidRDefault="00926CBB" w:rsidP="00926CBB">
      <w:pPr>
        <w:pStyle w:val="a7"/>
        <w:numPr>
          <w:ilvl w:val="0"/>
          <w:numId w:val="36"/>
        </w:num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Численный рост посещаемости творческих кружков, объединений, спортивных секций.</w:t>
      </w:r>
    </w:p>
    <w:p w14:paraId="4373C8C5" w14:textId="77777777" w:rsidR="00926CBB" w:rsidRPr="00926CBB" w:rsidRDefault="00926CBB" w:rsidP="00926CBB">
      <w:pPr>
        <w:pStyle w:val="a7"/>
        <w:numPr>
          <w:ilvl w:val="0"/>
          <w:numId w:val="36"/>
        </w:num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Количественный и качественный рост успешно реализованных творческих и образовательных проектов.</w:t>
      </w:r>
    </w:p>
    <w:p w14:paraId="4BEA11BF" w14:textId="77777777" w:rsidR="00926CBB" w:rsidRPr="00926CBB" w:rsidRDefault="00926CBB" w:rsidP="00926CBB">
      <w:pPr>
        <w:pStyle w:val="a7"/>
        <w:numPr>
          <w:ilvl w:val="0"/>
          <w:numId w:val="36"/>
        </w:num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Снижение числа обучающихся, состоящих на внутришкольном учете и на учете в комиссии по делам несовершеннолетних, и защита их прав.</w:t>
      </w:r>
    </w:p>
    <w:p w14:paraId="6DB7A09B" w14:textId="77777777" w:rsidR="00926CBB" w:rsidRPr="00926CBB" w:rsidRDefault="00926CBB" w:rsidP="00926CBB">
      <w:pPr>
        <w:pStyle w:val="a7"/>
        <w:numPr>
          <w:ilvl w:val="0"/>
          <w:numId w:val="36"/>
        </w:num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Снижение количества жалоб от родителей и педагогов, связанных с социальной незащищенностью и конфликтами внутри коллектива обучающихся.</w:t>
      </w:r>
    </w:p>
    <w:p w14:paraId="38993A71" w14:textId="77777777" w:rsidR="00926CBB" w:rsidRPr="00617809" w:rsidRDefault="00926CBB" w:rsidP="00617809">
      <w:p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17809">
        <w:rPr>
          <w:rFonts w:ascii="Arial" w:eastAsia="Times New Roman" w:hAnsi="Arial" w:cs="Arial"/>
          <w:sz w:val="20"/>
          <w:szCs w:val="20"/>
          <w:lang w:eastAsia="ru-RU"/>
        </w:rPr>
        <w:t>Характеристика участников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6"/>
        <w:gridCol w:w="4883"/>
      </w:tblGrid>
      <w:tr w:rsidR="00926CBB" w:rsidRPr="00926CBB" w14:paraId="688BAB43" w14:textId="77777777" w:rsidTr="00926CBB">
        <w:trPr>
          <w:tblHeader/>
        </w:trPr>
        <w:tc>
          <w:tcPr>
            <w:tcW w:w="80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63DCB0" w14:textId="77777777" w:rsidR="00926CBB" w:rsidRPr="00926CBB" w:rsidRDefault="00926CBB" w:rsidP="00926CBB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Наставник</w:t>
            </w:r>
          </w:p>
        </w:tc>
        <w:tc>
          <w:tcPr>
            <w:tcW w:w="84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162B66" w14:textId="77777777" w:rsidR="00926CBB" w:rsidRPr="00926CBB" w:rsidRDefault="00926CBB" w:rsidP="00926CBB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Наставляемый</w:t>
            </w:r>
          </w:p>
        </w:tc>
      </w:tr>
      <w:tr w:rsidR="00926CBB" w:rsidRPr="00926CBB" w14:paraId="381B4FD7" w14:textId="77777777" w:rsidTr="00926CBB">
        <w:trPr>
          <w:tblHeader/>
        </w:trPr>
        <w:tc>
          <w:tcPr>
            <w:tcW w:w="13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3626EB" w14:textId="77777777" w:rsidR="00926CBB" w:rsidRPr="00926CBB" w:rsidRDefault="00926CBB" w:rsidP="00926CBB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Наставник</w:t>
            </w:r>
          </w:p>
        </w:tc>
        <w:tc>
          <w:tcPr>
            <w:tcW w:w="140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7FEFB2" w14:textId="77777777" w:rsidR="00926CBB" w:rsidRPr="00926CBB" w:rsidRDefault="00926CBB" w:rsidP="00926CBB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Наставляемый</w:t>
            </w:r>
          </w:p>
        </w:tc>
      </w:tr>
      <w:tr w:rsidR="00926CBB" w:rsidRPr="00926CBB" w14:paraId="476A7AC8" w14:textId="77777777" w:rsidTr="00926CBB">
        <w:tc>
          <w:tcPr>
            <w:tcW w:w="13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D2AC39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Активный ученик, обладающий лидерскими и организаторскими качествами, нетривиальностью мышления.</w:t>
            </w:r>
          </w:p>
          <w:p w14:paraId="4F25B443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Ученик, демонстрирующий высокие образовательные результаты.</w:t>
            </w:r>
          </w:p>
          <w:p w14:paraId="748158F6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Победитель школьных и региональных олимпиад и соревнований.</w:t>
            </w:r>
          </w:p>
          <w:p w14:paraId="213EC16A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Лидер класса или параллели, принимающий активное участие в жизни школы.</w:t>
            </w:r>
          </w:p>
          <w:p w14:paraId="7F8ED6A5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Возможный участник всероссийских детско-юношеских организаций и объединений</w:t>
            </w:r>
          </w:p>
        </w:tc>
        <w:tc>
          <w:tcPr>
            <w:tcW w:w="140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CD81A9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 или ценностно-дезориентированный обучающийся более низкой по отношению к наставнику ступени, демонстрирующий неудовлетворительные образовательные результаты или проблемы с поведением, не принимающий участия в жизни школы, отстраненный от коллектива.</w:t>
            </w:r>
          </w:p>
          <w:p w14:paraId="57F404D6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Обучающийся с особыми образовательными потребностями, нуждающийся в профессиональной поддержке или ресурсах для обмена мнениями и реализации собственных проектов</w:t>
            </w:r>
          </w:p>
        </w:tc>
      </w:tr>
    </w:tbl>
    <w:p w14:paraId="5AF519DB" w14:textId="77777777" w:rsidR="00926CBB" w:rsidRPr="00926CBB" w:rsidRDefault="00926CBB" w:rsidP="00926CBB">
      <w:pPr>
        <w:spacing w:before="240" w:after="0" w:line="255" w:lineRule="atLeast"/>
        <w:ind w:left="360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Формы взаимодействия наставников и наставляемых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1"/>
        <w:gridCol w:w="4938"/>
      </w:tblGrid>
      <w:tr w:rsidR="00926CBB" w:rsidRPr="00926CBB" w14:paraId="55D2AD49" w14:textId="77777777" w:rsidTr="00926CBB">
        <w:trPr>
          <w:tblHeader/>
        </w:trPr>
        <w:tc>
          <w:tcPr>
            <w:tcW w:w="76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EDC02D" w14:textId="77777777" w:rsidR="00926CBB" w:rsidRPr="00926CBB" w:rsidRDefault="00926CBB" w:rsidP="00926CBB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8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F23B1D" w14:textId="77777777" w:rsidR="00926CBB" w:rsidRPr="00926CBB" w:rsidRDefault="00926CBB" w:rsidP="00926CBB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Цель</w:t>
            </w:r>
          </w:p>
        </w:tc>
      </w:tr>
      <w:tr w:rsidR="00926CBB" w:rsidRPr="00926CBB" w14:paraId="1FE332B8" w14:textId="77777777" w:rsidTr="00926CBB">
        <w:trPr>
          <w:tblHeader/>
        </w:trPr>
        <w:tc>
          <w:tcPr>
            <w:tcW w:w="12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4EBCFD" w14:textId="77777777" w:rsidR="00926CBB" w:rsidRPr="00926CBB" w:rsidRDefault="00926CBB" w:rsidP="00926CBB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146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B4E5DC" w14:textId="77777777" w:rsidR="00926CBB" w:rsidRPr="00926CBB" w:rsidRDefault="00926CBB" w:rsidP="00926CBB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Цель</w:t>
            </w:r>
          </w:p>
        </w:tc>
      </w:tr>
      <w:tr w:rsidR="00926CBB" w:rsidRPr="00926CBB" w14:paraId="678C8D11" w14:textId="77777777" w:rsidTr="00926CBB">
        <w:tc>
          <w:tcPr>
            <w:tcW w:w="12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1D71D1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«Успевающий – неуспевающий»</w:t>
            </w:r>
          </w:p>
        </w:tc>
        <w:tc>
          <w:tcPr>
            <w:tcW w:w="146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A448E1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Достижение лучших образовательных результатов</w:t>
            </w:r>
          </w:p>
        </w:tc>
      </w:tr>
      <w:tr w:rsidR="00926CBB" w:rsidRPr="00926CBB" w14:paraId="0AD2630D" w14:textId="77777777" w:rsidTr="00926CBB">
        <w:tc>
          <w:tcPr>
            <w:tcW w:w="12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0CC143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«Лидер – пассивный»</w:t>
            </w:r>
          </w:p>
        </w:tc>
        <w:tc>
          <w:tcPr>
            <w:tcW w:w="146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5ED307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Психоэмоциональная поддержка с адаптацией в коллективе или с развитием коммуникационных, творческих, лидерских навыков</w:t>
            </w:r>
          </w:p>
        </w:tc>
      </w:tr>
      <w:tr w:rsidR="00926CBB" w:rsidRPr="00926CBB" w14:paraId="6689A83C" w14:textId="77777777" w:rsidTr="00926CBB">
        <w:tc>
          <w:tcPr>
            <w:tcW w:w="12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2EA358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«Равный – равному»</w:t>
            </w:r>
          </w:p>
        </w:tc>
        <w:tc>
          <w:tcPr>
            <w:tcW w:w="146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3D4B96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Обмен навыками для достижения целей</w:t>
            </w:r>
          </w:p>
        </w:tc>
      </w:tr>
      <w:tr w:rsidR="00926CBB" w:rsidRPr="00926CBB" w14:paraId="5531ECD5" w14:textId="77777777" w:rsidTr="00926CBB">
        <w:tc>
          <w:tcPr>
            <w:tcW w:w="12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07F178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«Адаптированный – неадаптированный»</w:t>
            </w:r>
          </w:p>
        </w:tc>
        <w:tc>
          <w:tcPr>
            <w:tcW w:w="146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C7631C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Адаптация к новым условиям обучения</w:t>
            </w:r>
          </w:p>
        </w:tc>
      </w:tr>
    </w:tbl>
    <w:p w14:paraId="7757820A" w14:textId="77777777" w:rsidR="00926CBB" w:rsidRPr="00926CBB" w:rsidRDefault="00926CBB" w:rsidP="00926CBB">
      <w:pPr>
        <w:spacing w:before="240" w:after="0" w:line="255" w:lineRule="atLeast"/>
        <w:ind w:left="360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Механизм реализации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9"/>
        <w:gridCol w:w="3900"/>
      </w:tblGrid>
      <w:tr w:rsidR="00926CBB" w:rsidRPr="00926CBB" w14:paraId="4D48D3DF" w14:textId="77777777" w:rsidTr="00926CBB">
        <w:trPr>
          <w:tblHeader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24B197" w14:textId="77777777" w:rsidR="00926CBB" w:rsidRPr="00926CBB" w:rsidRDefault="00926CBB" w:rsidP="00926CBB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Этапы реализации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BDE6B7" w14:textId="77777777" w:rsidR="00926CBB" w:rsidRPr="00926CBB" w:rsidRDefault="00926CBB" w:rsidP="00926CBB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Мероприятия</w:t>
            </w:r>
          </w:p>
        </w:tc>
      </w:tr>
      <w:tr w:rsidR="00926CBB" w:rsidRPr="00926CBB" w14:paraId="02459010" w14:textId="77777777" w:rsidTr="00926CBB">
        <w:trPr>
          <w:tblHeader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F4E03C" w14:textId="77777777" w:rsidR="00926CBB" w:rsidRPr="00926CBB" w:rsidRDefault="00926CBB" w:rsidP="00926CBB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Этапы реализации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4B4FEA" w14:textId="77777777" w:rsidR="00926CBB" w:rsidRPr="00926CBB" w:rsidRDefault="00926CBB" w:rsidP="00926CBB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Мероприятия</w:t>
            </w:r>
          </w:p>
        </w:tc>
      </w:tr>
      <w:tr w:rsidR="00926CBB" w:rsidRPr="00926CBB" w14:paraId="2BDC4A89" w14:textId="77777777" w:rsidTr="00926CB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B4774D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Представление программ наставничества в форме «Ученик – ученик»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519560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Ученическая конференция</w:t>
            </w:r>
          </w:p>
        </w:tc>
      </w:tr>
      <w:tr w:rsidR="00926CBB" w:rsidRPr="00926CBB" w14:paraId="6036D444" w14:textId="77777777" w:rsidTr="00926CB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242843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Проводится отбор наставников из числа активных учащихся школьного сообщества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29588D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Анкетирование. Собеседование. Использование базы наставников</w:t>
            </w:r>
          </w:p>
        </w:tc>
      </w:tr>
      <w:tr w:rsidR="00926CBB" w:rsidRPr="00926CBB" w14:paraId="6FCFB793" w14:textId="77777777" w:rsidTr="00926CB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7A13A3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Обучение наставников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503361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Обучение проводится куратором</w:t>
            </w:r>
          </w:p>
        </w:tc>
      </w:tr>
      <w:tr w:rsidR="00926CBB" w:rsidRPr="00926CBB" w14:paraId="23AD4554" w14:textId="77777777" w:rsidTr="00926CB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C26A1B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Отбор учащихся, имеющих особые образовательные потребности, низкую учебную мотивацию, проблемы с адаптацией в коллективе, не включенных в школьное сообщество и желающих добровольно принять участие в Программе наставничества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6D5045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Анкетирование. Листы опроса. Использование базы наставляемых</w:t>
            </w:r>
          </w:p>
        </w:tc>
      </w:tr>
      <w:tr w:rsidR="00926CBB" w:rsidRPr="00926CBB" w14:paraId="05133C19" w14:textId="77777777" w:rsidTr="00926CB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96E53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Формирование пар, групп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1A3295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После личных встреч, обсуждения вопросов. Назначается куратором</w:t>
            </w:r>
          </w:p>
        </w:tc>
      </w:tr>
      <w:tr w:rsidR="00926CBB" w:rsidRPr="00926CBB" w14:paraId="62CB2803" w14:textId="77777777" w:rsidTr="00926CB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F546E0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Наставляемый улучшает свои образовательные результаты, он интегрирован в школьное сообщество, повышена мотивация и осознанность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ACD744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конкретных результатов взаимодействия (проект, улучшение показателей). Улучшение образовательных результатов, посещаемости</w:t>
            </w:r>
          </w:p>
        </w:tc>
      </w:tr>
      <w:tr w:rsidR="00926CBB" w:rsidRPr="00926CBB" w14:paraId="5BE0E601" w14:textId="77777777" w:rsidTr="00926CB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CAF2E7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Рефлексия реализации формы наставничества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D54C67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эффективности реализации Программы</w:t>
            </w:r>
          </w:p>
        </w:tc>
      </w:tr>
      <w:tr w:rsidR="00926CBB" w:rsidRPr="00926CBB" w14:paraId="030E67EC" w14:textId="77777777" w:rsidTr="00926CB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E4A55B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Наставник получает уважаемый и заслуженный статус. Чувствует свою причастность школьному сообществу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A86A9A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Поощрение на ученической конференции</w:t>
            </w:r>
          </w:p>
        </w:tc>
      </w:tr>
    </w:tbl>
    <w:p w14:paraId="5AB57145" w14:textId="77777777" w:rsidR="00926CBB" w:rsidRPr="00926CBB" w:rsidRDefault="00926CBB" w:rsidP="00926CBB">
      <w:pPr>
        <w:spacing w:before="240" w:after="0" w:line="255" w:lineRule="atLeast"/>
        <w:ind w:left="36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5.2. Форма наставничества «Учитель – учитель»</w:t>
      </w:r>
    </w:p>
    <w:p w14:paraId="7DC7482B" w14:textId="77777777" w:rsidR="00926CBB" w:rsidRPr="00926CBB" w:rsidRDefault="00926CBB" w:rsidP="00926CBB">
      <w:p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Цель: разносторонняя поддержка для успешного закрепления на месте работы молодого специалиста, повышение его профессионального потенциала и уровня, поддержка нового сотрудника при смене его места работы, а также создание комфортной профессиональной среды внутри образовательной организации, позволяющей реализовывать актуальные педагогические задачи на высоком уровне.</w:t>
      </w:r>
    </w:p>
    <w:p w14:paraId="6128A43D" w14:textId="77777777" w:rsidR="00926CBB" w:rsidRPr="00926CBB" w:rsidRDefault="00926CBB" w:rsidP="00926CBB">
      <w:p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Задачи:</w:t>
      </w:r>
    </w:p>
    <w:p w14:paraId="6F31937F" w14:textId="77777777" w:rsidR="00926CBB" w:rsidRPr="00926CBB" w:rsidRDefault="00926CBB" w:rsidP="00926CBB">
      <w:pPr>
        <w:pStyle w:val="a7"/>
        <w:numPr>
          <w:ilvl w:val="0"/>
          <w:numId w:val="37"/>
        </w:num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Способствовать формированию потребности заниматься анализом результатов своей профессиональной деятельности.</w:t>
      </w:r>
    </w:p>
    <w:p w14:paraId="5BF45915" w14:textId="77777777" w:rsidR="00926CBB" w:rsidRPr="00926CBB" w:rsidRDefault="00926CBB" w:rsidP="00926CBB">
      <w:pPr>
        <w:pStyle w:val="a7"/>
        <w:numPr>
          <w:ilvl w:val="0"/>
          <w:numId w:val="37"/>
        </w:num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Развивать интерес к методике построения и организации результативного учебного процесса.</w:t>
      </w:r>
    </w:p>
    <w:p w14:paraId="480A74D6" w14:textId="77777777" w:rsidR="00926CBB" w:rsidRPr="00926CBB" w:rsidRDefault="00926CBB" w:rsidP="00926CBB">
      <w:pPr>
        <w:pStyle w:val="a7"/>
        <w:numPr>
          <w:ilvl w:val="0"/>
          <w:numId w:val="37"/>
        </w:num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Ориентировать начинающего педагога на творческое использование передового педагогического опыта в своей деятельности.</w:t>
      </w:r>
    </w:p>
    <w:p w14:paraId="54311965" w14:textId="77777777" w:rsidR="00926CBB" w:rsidRPr="00926CBB" w:rsidRDefault="00926CBB" w:rsidP="00926CBB">
      <w:pPr>
        <w:pStyle w:val="a7"/>
        <w:numPr>
          <w:ilvl w:val="0"/>
          <w:numId w:val="37"/>
        </w:num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Прививать молодому специалисту интерес к педагогической деятельности в целях его закрепления в образовательной организации.</w:t>
      </w:r>
    </w:p>
    <w:p w14:paraId="7AA827DB" w14:textId="77777777" w:rsidR="00926CBB" w:rsidRPr="00926CBB" w:rsidRDefault="00926CBB" w:rsidP="00926CBB">
      <w:pPr>
        <w:pStyle w:val="a7"/>
        <w:numPr>
          <w:ilvl w:val="0"/>
          <w:numId w:val="37"/>
        </w:num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Ускорить процесс профессионального становления педагога.</w:t>
      </w:r>
    </w:p>
    <w:p w14:paraId="200DF98B" w14:textId="77777777" w:rsidR="00926CBB" w:rsidRPr="00926CBB" w:rsidRDefault="00926CBB" w:rsidP="00926CBB">
      <w:p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Ожидаемый результат:</w:t>
      </w:r>
    </w:p>
    <w:p w14:paraId="532AFC12" w14:textId="77777777" w:rsidR="00926CBB" w:rsidRPr="00926CBB" w:rsidRDefault="00926CBB" w:rsidP="00926CBB">
      <w:pPr>
        <w:pStyle w:val="a7"/>
        <w:numPr>
          <w:ilvl w:val="0"/>
          <w:numId w:val="38"/>
        </w:num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Высокий уровень включенности молодых специалистов и новых педагогов в педагогическую работу и культурную жизнь школы.</w:t>
      </w:r>
    </w:p>
    <w:p w14:paraId="33152FAF" w14:textId="77777777" w:rsidR="00926CBB" w:rsidRPr="00926CBB" w:rsidRDefault="00926CBB" w:rsidP="00926CBB">
      <w:pPr>
        <w:pStyle w:val="a7"/>
        <w:numPr>
          <w:ilvl w:val="0"/>
          <w:numId w:val="38"/>
        </w:num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Усиление уверенности в собственных силах и развитие личного творческого и педагогического потенциала.</w:t>
      </w:r>
    </w:p>
    <w:p w14:paraId="4ED30AB0" w14:textId="77777777" w:rsidR="00926CBB" w:rsidRPr="00926CBB" w:rsidRDefault="00926CBB" w:rsidP="00926CBB">
      <w:pPr>
        <w:pStyle w:val="a7"/>
        <w:numPr>
          <w:ilvl w:val="0"/>
          <w:numId w:val="38"/>
        </w:num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Улучшение психологического климата в школе.</w:t>
      </w:r>
    </w:p>
    <w:p w14:paraId="114DF209" w14:textId="77777777" w:rsidR="00926CBB" w:rsidRPr="00926CBB" w:rsidRDefault="00926CBB" w:rsidP="00926CBB">
      <w:pPr>
        <w:pStyle w:val="a7"/>
        <w:numPr>
          <w:ilvl w:val="0"/>
          <w:numId w:val="38"/>
        </w:num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Повышение уровня удовлетворенности собственной работой и улучшение психоэмоционального состояния специалистов.</w:t>
      </w:r>
    </w:p>
    <w:p w14:paraId="764AEC8D" w14:textId="77777777" w:rsidR="00926CBB" w:rsidRPr="00926CBB" w:rsidRDefault="00926CBB" w:rsidP="00926CBB">
      <w:pPr>
        <w:pStyle w:val="a7"/>
        <w:numPr>
          <w:ilvl w:val="0"/>
          <w:numId w:val="38"/>
        </w:num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Рост числа специалистов, желающих продолжить свою работу в коллективе школы.</w:t>
      </w:r>
    </w:p>
    <w:p w14:paraId="3361E0A6" w14:textId="77777777" w:rsidR="00926CBB" w:rsidRPr="00926CBB" w:rsidRDefault="00926CBB" w:rsidP="00926CBB">
      <w:pPr>
        <w:pStyle w:val="a7"/>
        <w:numPr>
          <w:ilvl w:val="0"/>
          <w:numId w:val="38"/>
        </w:num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Сокращение числа конфликтов с педагогическим и родительским сообществами.</w:t>
      </w:r>
    </w:p>
    <w:p w14:paraId="4CF40ADC" w14:textId="77777777" w:rsidR="00926CBB" w:rsidRPr="00926CBB" w:rsidRDefault="00926CBB" w:rsidP="00926CBB">
      <w:pPr>
        <w:pStyle w:val="a7"/>
        <w:numPr>
          <w:ilvl w:val="0"/>
          <w:numId w:val="38"/>
        </w:num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Рост числа собственных профессиональных работ (статей, исследований, методических практик молодого специалиста и т. д.).</w:t>
      </w:r>
    </w:p>
    <w:p w14:paraId="4951697F" w14:textId="77777777" w:rsidR="00926CBB" w:rsidRPr="00926CBB" w:rsidRDefault="00926CBB" w:rsidP="00926CBB">
      <w:p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Характеристика участников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2"/>
        <w:gridCol w:w="4437"/>
      </w:tblGrid>
      <w:tr w:rsidR="00926CBB" w:rsidRPr="00926CBB" w14:paraId="3116EAA2" w14:textId="77777777" w:rsidTr="00926CBB">
        <w:trPr>
          <w:tblHeader/>
        </w:trPr>
        <w:tc>
          <w:tcPr>
            <w:tcW w:w="86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49033A" w14:textId="77777777" w:rsidR="00926CBB" w:rsidRPr="00926CBB" w:rsidRDefault="00926CBB" w:rsidP="00926CBB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Наставник</w:t>
            </w:r>
          </w:p>
        </w:tc>
        <w:tc>
          <w:tcPr>
            <w:tcW w:w="7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0DBCF6" w14:textId="77777777" w:rsidR="00926CBB" w:rsidRPr="00926CBB" w:rsidRDefault="00926CBB" w:rsidP="00926CBB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Наставляемый</w:t>
            </w:r>
          </w:p>
        </w:tc>
      </w:tr>
      <w:tr w:rsidR="00926CBB" w:rsidRPr="00926CBB" w14:paraId="2D09F121" w14:textId="77777777" w:rsidTr="00926CBB">
        <w:trPr>
          <w:tblHeader/>
        </w:trPr>
        <w:tc>
          <w:tcPr>
            <w:tcW w:w="144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340458" w14:textId="77777777" w:rsidR="00926CBB" w:rsidRPr="00926CBB" w:rsidRDefault="00926CBB" w:rsidP="00926CBB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Наставник</w:t>
            </w:r>
          </w:p>
        </w:tc>
        <w:tc>
          <w:tcPr>
            <w:tcW w:w="12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97865B" w14:textId="77777777" w:rsidR="00926CBB" w:rsidRPr="00926CBB" w:rsidRDefault="00926CBB" w:rsidP="00926CBB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Наставляемый</w:t>
            </w:r>
          </w:p>
        </w:tc>
      </w:tr>
      <w:tr w:rsidR="00926CBB" w:rsidRPr="00926CBB" w14:paraId="2AF9D1ED" w14:textId="77777777" w:rsidTr="00926CBB">
        <w:tc>
          <w:tcPr>
            <w:tcW w:w="144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744EEF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Опытный педагог, имеющий профессиональные успехи (победитель различных профессиональных конкурсов, автор учебных пособий и материалов, ведущий вебинаров и семинаров).</w:t>
            </w:r>
          </w:p>
          <w:p w14:paraId="16052B43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Опытный педагог одного и того же предметного направления, что и молодой учитель, способный осуществлять всестороннюю методическую поддержку преподавания отдельных дисциплин.</w:t>
            </w:r>
          </w:p>
          <w:p w14:paraId="5F5971F2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Педагог, склонный к активной общественной работе, лояльный участник педагогического и школьного сообществ.</w:t>
            </w:r>
          </w:p>
          <w:p w14:paraId="05752B22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Педагог, обладающий лидерскими, организационными и коммуникативными навыками, хорошо развитой эмпатией</w:t>
            </w:r>
          </w:p>
        </w:tc>
        <w:tc>
          <w:tcPr>
            <w:tcW w:w="12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045F23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Молодой специалист с опытом работы от 0 до 3 лет, испытывающий трудности с организацией учебного процесса, с взаимодействием с обучающимися, другими педагогами, родителями.</w:t>
            </w:r>
          </w:p>
          <w:p w14:paraId="71C2ACDC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Специалист, находящийся в процессе адаптации на новом месте работы, которому необходимо получать представление о традициях, особенностях, регламенте и принципах образовательной организации.</w:t>
            </w:r>
          </w:p>
          <w:p w14:paraId="546E6A88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Педагог, находящийся в состоянии эмоционального выгорания, хронической усталости</w:t>
            </w:r>
          </w:p>
        </w:tc>
      </w:tr>
    </w:tbl>
    <w:p w14:paraId="4CF747DD" w14:textId="77777777" w:rsidR="00926CBB" w:rsidRPr="00926CBB" w:rsidRDefault="00926CBB" w:rsidP="00926CBB">
      <w:p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Формы взаимодействия наставников и наставляемых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944"/>
      </w:tblGrid>
      <w:tr w:rsidR="00926CBB" w:rsidRPr="00926CBB" w14:paraId="062459FA" w14:textId="77777777" w:rsidTr="00926CBB">
        <w:trPr>
          <w:tblHeader/>
        </w:trPr>
        <w:tc>
          <w:tcPr>
            <w:tcW w:w="7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8CD029" w14:textId="77777777" w:rsidR="00926CBB" w:rsidRPr="00926CBB" w:rsidRDefault="00926CBB" w:rsidP="00926CBB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4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1A9DCB" w14:textId="77777777" w:rsidR="00926CBB" w:rsidRPr="00926CBB" w:rsidRDefault="00926CBB" w:rsidP="00926CBB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Цель</w:t>
            </w:r>
          </w:p>
        </w:tc>
      </w:tr>
      <w:tr w:rsidR="00926CBB" w:rsidRPr="00926CBB" w14:paraId="1539935A" w14:textId="77777777" w:rsidTr="00926CBB">
        <w:trPr>
          <w:tblHeader/>
        </w:trPr>
        <w:tc>
          <w:tcPr>
            <w:tcW w:w="132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9C8E82" w14:textId="77777777" w:rsidR="00926CBB" w:rsidRPr="00926CBB" w:rsidRDefault="00926CBB" w:rsidP="00926CBB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141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13DE08" w14:textId="77777777" w:rsidR="00926CBB" w:rsidRPr="00926CBB" w:rsidRDefault="00926CBB" w:rsidP="00926CBB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Цель</w:t>
            </w:r>
          </w:p>
        </w:tc>
      </w:tr>
      <w:tr w:rsidR="00926CBB" w:rsidRPr="00926CBB" w14:paraId="37848CC9" w14:textId="77777777" w:rsidTr="00926CBB">
        <w:tc>
          <w:tcPr>
            <w:tcW w:w="132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D6B13F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«Опытный педагог – молодой специалист»</w:t>
            </w:r>
          </w:p>
        </w:tc>
        <w:tc>
          <w:tcPr>
            <w:tcW w:w="141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5AA54F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для приобретения необходимых профессиональных навыков и закрепления на месте работы</w:t>
            </w:r>
          </w:p>
        </w:tc>
      </w:tr>
      <w:tr w:rsidR="00926CBB" w:rsidRPr="00926CBB" w14:paraId="15236B22" w14:textId="77777777" w:rsidTr="00926CBB">
        <w:tc>
          <w:tcPr>
            <w:tcW w:w="132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19C0A0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«Опытный классный руководитель – молодой специалист»</w:t>
            </w:r>
          </w:p>
        </w:tc>
        <w:tc>
          <w:tcPr>
            <w:tcW w:w="141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FFB083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для приобретения необходимых профессиональных навыков в работе с классным коллективом и закрепления на месте работы</w:t>
            </w:r>
          </w:p>
        </w:tc>
      </w:tr>
      <w:tr w:rsidR="00926CBB" w:rsidRPr="00926CBB" w14:paraId="124503F1" w14:textId="77777777" w:rsidTr="00926CBB">
        <w:tc>
          <w:tcPr>
            <w:tcW w:w="132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D1AD27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«Лидер педагогического сообщества – педагог, испытывающий проблемы»</w:t>
            </w:r>
          </w:p>
        </w:tc>
        <w:tc>
          <w:tcPr>
            <w:tcW w:w="141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EC74AE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психоэмоциональной поддержки, сочетаемой с профессиональной помощью по приобретению и развитию педагогических талантов и инициатив</w:t>
            </w:r>
          </w:p>
        </w:tc>
      </w:tr>
      <w:tr w:rsidR="00926CBB" w:rsidRPr="00926CBB" w14:paraId="0F64E586" w14:textId="77777777" w:rsidTr="00926CBB">
        <w:tc>
          <w:tcPr>
            <w:tcW w:w="132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B4E806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«Педагог новатор – консервативный педагог»</w:t>
            </w:r>
          </w:p>
        </w:tc>
        <w:tc>
          <w:tcPr>
            <w:tcW w:w="141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362637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Помощь в овладении современными программами, цифровыми навыками, ИКТ-компетенциями</w:t>
            </w:r>
          </w:p>
        </w:tc>
      </w:tr>
      <w:tr w:rsidR="00926CBB" w:rsidRPr="00926CBB" w14:paraId="2D9687E4" w14:textId="77777777" w:rsidTr="00926CBB">
        <w:tc>
          <w:tcPr>
            <w:tcW w:w="132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C5FB7B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«Опытный предметник – неопытный предметник»</w:t>
            </w:r>
          </w:p>
        </w:tc>
        <w:tc>
          <w:tcPr>
            <w:tcW w:w="141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4D6132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Методическая поддержка по конкретному предмету</w:t>
            </w:r>
          </w:p>
        </w:tc>
      </w:tr>
    </w:tbl>
    <w:p w14:paraId="02E80FAC" w14:textId="77777777" w:rsidR="00926CBB" w:rsidRPr="00926CBB" w:rsidRDefault="00926CBB" w:rsidP="00926CBB">
      <w:p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Механизм реализации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2"/>
        <w:gridCol w:w="4447"/>
      </w:tblGrid>
      <w:tr w:rsidR="00926CBB" w:rsidRPr="00926CBB" w14:paraId="1EE438F2" w14:textId="77777777" w:rsidTr="00926CBB">
        <w:trPr>
          <w:tblHeader/>
        </w:trPr>
        <w:tc>
          <w:tcPr>
            <w:tcW w:w="87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ADE4CC" w14:textId="77777777" w:rsidR="00926CBB" w:rsidRPr="00926CBB" w:rsidRDefault="00926CBB" w:rsidP="00926CBB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Этапы реализации</w:t>
            </w:r>
          </w:p>
        </w:tc>
        <w:tc>
          <w:tcPr>
            <w:tcW w:w="77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2F1922" w14:textId="77777777" w:rsidR="00926CBB" w:rsidRPr="00926CBB" w:rsidRDefault="00926CBB" w:rsidP="00926CBB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Мероприятия</w:t>
            </w:r>
          </w:p>
        </w:tc>
      </w:tr>
      <w:tr w:rsidR="00926CBB" w:rsidRPr="00926CBB" w14:paraId="4BD91816" w14:textId="77777777" w:rsidTr="00926CBB">
        <w:trPr>
          <w:tblHeader/>
        </w:trPr>
        <w:tc>
          <w:tcPr>
            <w:tcW w:w="145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695EAD" w14:textId="77777777" w:rsidR="00926CBB" w:rsidRPr="00926CBB" w:rsidRDefault="00926CBB" w:rsidP="00926CBB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Этапы реализации</w:t>
            </w:r>
          </w:p>
        </w:tc>
        <w:tc>
          <w:tcPr>
            <w:tcW w:w="128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61E69E" w14:textId="77777777" w:rsidR="00926CBB" w:rsidRPr="00926CBB" w:rsidRDefault="00926CBB" w:rsidP="00926CBB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Мероприятия</w:t>
            </w:r>
          </w:p>
        </w:tc>
      </w:tr>
      <w:tr w:rsidR="00926CBB" w:rsidRPr="00926CBB" w14:paraId="5E1A2885" w14:textId="77777777" w:rsidTr="00926CBB">
        <w:tc>
          <w:tcPr>
            <w:tcW w:w="145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7DD1EA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Представление программ наставничества в форме «Учитель – учитель»</w:t>
            </w:r>
          </w:p>
        </w:tc>
        <w:tc>
          <w:tcPr>
            <w:tcW w:w="128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EAFA9E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Педагогический совет.</w:t>
            </w:r>
          </w:p>
          <w:p w14:paraId="449D357F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Методический совет</w:t>
            </w:r>
          </w:p>
        </w:tc>
      </w:tr>
      <w:tr w:rsidR="00926CBB" w:rsidRPr="00926CBB" w14:paraId="1820697E" w14:textId="77777777" w:rsidTr="00926CBB">
        <w:tc>
          <w:tcPr>
            <w:tcW w:w="145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9158EC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Отбор наставников из числа активных и опытных педагогов и педагогов, самостоятельно выражающих желание помочь педагогу</w:t>
            </w:r>
          </w:p>
        </w:tc>
        <w:tc>
          <w:tcPr>
            <w:tcW w:w="128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0D3112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Анкетирование. Использование базы наставников</w:t>
            </w:r>
          </w:p>
        </w:tc>
      </w:tr>
      <w:tr w:rsidR="00926CBB" w:rsidRPr="00926CBB" w14:paraId="10AD1E18" w14:textId="77777777" w:rsidTr="00926CBB">
        <w:tc>
          <w:tcPr>
            <w:tcW w:w="145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7BB41B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Обучение наставников</w:t>
            </w:r>
          </w:p>
        </w:tc>
        <w:tc>
          <w:tcPr>
            <w:tcW w:w="128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B94586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Обучающий семинар</w:t>
            </w:r>
          </w:p>
        </w:tc>
      </w:tr>
      <w:tr w:rsidR="00926CBB" w:rsidRPr="00926CBB" w14:paraId="696CF3ED" w14:textId="77777777" w:rsidTr="00926CBB">
        <w:tc>
          <w:tcPr>
            <w:tcW w:w="145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682E39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Отбор педагогов, испытывающих профессиональные проблемы, проблемы адаптации и желающих добровольно принять участие в Программе наставничества</w:t>
            </w:r>
          </w:p>
        </w:tc>
        <w:tc>
          <w:tcPr>
            <w:tcW w:w="128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C220B1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Анкетирование. Листы опроса. Использование базы наставляемых</w:t>
            </w:r>
          </w:p>
        </w:tc>
      </w:tr>
      <w:tr w:rsidR="00926CBB" w:rsidRPr="00926CBB" w14:paraId="417F4B41" w14:textId="77777777" w:rsidTr="00926CBB">
        <w:tc>
          <w:tcPr>
            <w:tcW w:w="145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D6ABD5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пар, групп</w:t>
            </w:r>
          </w:p>
        </w:tc>
        <w:tc>
          <w:tcPr>
            <w:tcW w:w="128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8AD0F6" w14:textId="77777777" w:rsidR="00926CBB" w:rsidRPr="00926CBB" w:rsidRDefault="00926CBB" w:rsidP="00926CB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Методический совет</w:t>
            </w:r>
          </w:p>
        </w:tc>
      </w:tr>
      <w:tr w:rsidR="00926CBB" w:rsidRPr="00926CBB" w14:paraId="6C12F295" w14:textId="77777777" w:rsidTr="00926CBB">
        <w:tc>
          <w:tcPr>
            <w:tcW w:w="145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76C6F1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Повышение квалификации наставляемого, закрепление в профессии. Творческая деятельность. Успешная адаптация</w:t>
            </w:r>
          </w:p>
        </w:tc>
        <w:tc>
          <w:tcPr>
            <w:tcW w:w="128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BAEC96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Тестирование. Проведение мастер-классов, открытых уроков</w:t>
            </w:r>
          </w:p>
        </w:tc>
      </w:tr>
      <w:tr w:rsidR="00926CBB" w:rsidRPr="00926CBB" w14:paraId="2C0874A2" w14:textId="77777777" w:rsidTr="00926CBB">
        <w:tc>
          <w:tcPr>
            <w:tcW w:w="145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F131E5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Рефлексия реализации формы наставничества</w:t>
            </w:r>
          </w:p>
        </w:tc>
        <w:tc>
          <w:tcPr>
            <w:tcW w:w="128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13EA19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эффективности реализации Программы</w:t>
            </w:r>
          </w:p>
        </w:tc>
      </w:tr>
      <w:tr w:rsidR="00926CBB" w:rsidRPr="00926CBB" w14:paraId="16908A99" w14:textId="77777777" w:rsidTr="00926CBB">
        <w:tc>
          <w:tcPr>
            <w:tcW w:w="145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6F437E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Наставник получает уважаемый и заслуженный статус</w:t>
            </w:r>
          </w:p>
        </w:tc>
        <w:tc>
          <w:tcPr>
            <w:tcW w:w="128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7D0E0A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Поощрение на педагогическом совете или методическом совете школы</w:t>
            </w:r>
          </w:p>
        </w:tc>
      </w:tr>
    </w:tbl>
    <w:p w14:paraId="4221D7D0" w14:textId="77777777" w:rsidR="00926CBB" w:rsidRPr="00926CBB" w:rsidRDefault="00926CBB" w:rsidP="00926CBB">
      <w:pPr>
        <w:spacing w:before="240" w:after="0" w:line="255" w:lineRule="atLeas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5.3. Форма наставничества «Студент – ученик»</w:t>
      </w:r>
    </w:p>
    <w:p w14:paraId="2761244D" w14:textId="77777777" w:rsidR="00926CBB" w:rsidRPr="00926CBB" w:rsidRDefault="00926CBB" w:rsidP="00926CBB">
      <w:p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 xml:space="preserve">Цель: успешное формирование у ученика представлений о следующей ступени образования; улучшение образовательных результатов и мотивации; расширение </w:t>
      </w:r>
      <w:proofErr w:type="spellStart"/>
      <w:r w:rsidRPr="00926CBB">
        <w:rPr>
          <w:rFonts w:ascii="Arial" w:eastAsia="Times New Roman" w:hAnsi="Arial" w:cs="Arial"/>
          <w:sz w:val="20"/>
          <w:szCs w:val="20"/>
          <w:lang w:eastAsia="ru-RU"/>
        </w:rPr>
        <w:t>метакомпетенций</w:t>
      </w:r>
      <w:proofErr w:type="spellEnd"/>
      <w:r w:rsidRPr="00926CBB">
        <w:rPr>
          <w:rFonts w:ascii="Arial" w:eastAsia="Times New Roman" w:hAnsi="Arial" w:cs="Arial"/>
          <w:sz w:val="20"/>
          <w:szCs w:val="20"/>
          <w:lang w:eastAsia="ru-RU"/>
        </w:rPr>
        <w:t>; появление ресурсов для осознанного выбора будущей личностной, образовательной и профессиональной траекторий развития.</w:t>
      </w:r>
    </w:p>
    <w:p w14:paraId="54BA5A5D" w14:textId="77777777" w:rsidR="00926CBB" w:rsidRPr="00926CBB" w:rsidRDefault="00926CBB" w:rsidP="00926CBB">
      <w:p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Задачи:</w:t>
      </w:r>
    </w:p>
    <w:p w14:paraId="0C298B10" w14:textId="77777777" w:rsidR="00926CBB" w:rsidRPr="00926CBB" w:rsidRDefault="00926CBB" w:rsidP="00926CBB">
      <w:pPr>
        <w:pStyle w:val="a7"/>
        <w:numPr>
          <w:ilvl w:val="0"/>
          <w:numId w:val="39"/>
        </w:num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Помощь в определении личных образовательных перспектив, осознании своего образовательного и личностного потенциала; осознанный выбор дальнейших траекторий обучения.</w:t>
      </w:r>
    </w:p>
    <w:p w14:paraId="30C8A028" w14:textId="77777777" w:rsidR="00926CBB" w:rsidRPr="00926CBB" w:rsidRDefault="00926CBB" w:rsidP="00926CBB">
      <w:pPr>
        <w:pStyle w:val="a7"/>
        <w:numPr>
          <w:ilvl w:val="0"/>
          <w:numId w:val="39"/>
        </w:num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Развитие гибких навыков: коммуникация, целеполагание, планирование, организация.</w:t>
      </w:r>
    </w:p>
    <w:p w14:paraId="1BB4F2FA" w14:textId="77777777" w:rsidR="00926CBB" w:rsidRPr="00926CBB" w:rsidRDefault="00926CBB" w:rsidP="00926CBB">
      <w:pPr>
        <w:pStyle w:val="a7"/>
        <w:numPr>
          <w:ilvl w:val="0"/>
          <w:numId w:val="39"/>
        </w:num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Укрепление связи между региональными образовательными организациями и повышение процента успешно перешедших на новый уровень образования, формирование устойчивого студенческого и школьного сообществ.</w:t>
      </w:r>
    </w:p>
    <w:p w14:paraId="07DA2F80" w14:textId="77777777" w:rsidR="00926CBB" w:rsidRPr="00926CBB" w:rsidRDefault="00926CBB" w:rsidP="00926CBB">
      <w:p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Ожидаемый результат:</w:t>
      </w:r>
    </w:p>
    <w:p w14:paraId="585CEA56" w14:textId="77777777" w:rsidR="00926CBB" w:rsidRPr="00926CBB" w:rsidRDefault="00926CBB" w:rsidP="00926CBB">
      <w:pPr>
        <w:pStyle w:val="a7"/>
        <w:numPr>
          <w:ilvl w:val="0"/>
          <w:numId w:val="40"/>
        </w:num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Повышение успеваемости и улучшение психоэмоционального фона внутри образовательной организации.</w:t>
      </w:r>
    </w:p>
    <w:p w14:paraId="7F96BEDA" w14:textId="77777777" w:rsidR="00926CBB" w:rsidRPr="00926CBB" w:rsidRDefault="00926CBB" w:rsidP="00926CBB">
      <w:pPr>
        <w:pStyle w:val="a7"/>
        <w:numPr>
          <w:ilvl w:val="0"/>
          <w:numId w:val="40"/>
        </w:num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Количественный и качественный рост успешно реализованных образовательных и культурных проектов обучающихся.</w:t>
      </w:r>
    </w:p>
    <w:p w14:paraId="5524BAB0" w14:textId="77777777" w:rsidR="00926CBB" w:rsidRPr="00926CBB" w:rsidRDefault="00926CBB" w:rsidP="00926CBB">
      <w:pPr>
        <w:pStyle w:val="a7"/>
        <w:numPr>
          <w:ilvl w:val="0"/>
          <w:numId w:val="40"/>
        </w:num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 xml:space="preserve">Снижение числа социально и профессионально </w:t>
      </w:r>
      <w:proofErr w:type="spellStart"/>
      <w:r w:rsidRPr="00926CBB">
        <w:rPr>
          <w:rFonts w:ascii="Arial" w:eastAsia="Times New Roman" w:hAnsi="Arial" w:cs="Arial"/>
          <w:sz w:val="20"/>
          <w:szCs w:val="20"/>
          <w:lang w:eastAsia="ru-RU"/>
        </w:rPr>
        <w:t>дезориентированнных</w:t>
      </w:r>
      <w:proofErr w:type="spellEnd"/>
      <w:r w:rsidRPr="00926CBB">
        <w:rPr>
          <w:rFonts w:ascii="Arial" w:eastAsia="Times New Roman" w:hAnsi="Arial" w:cs="Arial"/>
          <w:sz w:val="20"/>
          <w:szCs w:val="20"/>
          <w:lang w:eastAsia="ru-RU"/>
        </w:rPr>
        <w:t xml:space="preserve"> обучающихся, состоящих на учете в полиции и психоневрологических диспансерах.</w:t>
      </w:r>
    </w:p>
    <w:p w14:paraId="7D1AD7C3" w14:textId="77777777" w:rsidR="00926CBB" w:rsidRPr="00926CBB" w:rsidRDefault="00926CBB" w:rsidP="00926CBB">
      <w:pPr>
        <w:pStyle w:val="a7"/>
        <w:numPr>
          <w:ilvl w:val="0"/>
          <w:numId w:val="40"/>
        </w:num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Увеличение числа обучающихся, планирующих стать наставниками в будущем и присоединиться к сообществу благодарных выпускников.</w:t>
      </w:r>
    </w:p>
    <w:p w14:paraId="09D44E47" w14:textId="77777777" w:rsidR="00926CBB" w:rsidRPr="00926CBB" w:rsidRDefault="00926CBB" w:rsidP="00926CBB">
      <w:pPr>
        <w:pStyle w:val="a7"/>
        <w:numPr>
          <w:ilvl w:val="0"/>
          <w:numId w:val="40"/>
        </w:num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Увеличение числа обучающихся, поступающих на охваченные программами наставничества направления подготовки.</w:t>
      </w:r>
    </w:p>
    <w:p w14:paraId="30CBA5C7" w14:textId="77777777" w:rsidR="00926CBB" w:rsidRPr="00926CBB" w:rsidRDefault="00926CBB" w:rsidP="00926CBB">
      <w:p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Характеристика участников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0"/>
        <w:gridCol w:w="4439"/>
      </w:tblGrid>
      <w:tr w:rsidR="00926CBB" w:rsidRPr="00926CBB" w14:paraId="2B9531AC" w14:textId="77777777" w:rsidTr="00926CBB">
        <w:trPr>
          <w:tblHeader/>
        </w:trPr>
        <w:tc>
          <w:tcPr>
            <w:tcW w:w="86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A38EAD" w14:textId="77777777" w:rsidR="00926CBB" w:rsidRPr="00926CBB" w:rsidRDefault="00926CBB" w:rsidP="00926CBB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Наставник</w:t>
            </w:r>
          </w:p>
        </w:tc>
        <w:tc>
          <w:tcPr>
            <w:tcW w:w="7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A52BFD" w14:textId="77777777" w:rsidR="00926CBB" w:rsidRPr="00926CBB" w:rsidRDefault="00926CBB" w:rsidP="00926CBB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Наставляемый</w:t>
            </w:r>
          </w:p>
        </w:tc>
      </w:tr>
      <w:tr w:rsidR="00926CBB" w:rsidRPr="00926CBB" w14:paraId="593CF489" w14:textId="77777777" w:rsidTr="00926CBB">
        <w:trPr>
          <w:tblHeader/>
        </w:trPr>
        <w:tc>
          <w:tcPr>
            <w:tcW w:w="144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9F6622" w14:textId="77777777" w:rsidR="00926CBB" w:rsidRPr="00926CBB" w:rsidRDefault="00926CBB" w:rsidP="00926CBB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Наставник</w:t>
            </w:r>
          </w:p>
        </w:tc>
        <w:tc>
          <w:tcPr>
            <w:tcW w:w="12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1DE73E" w14:textId="77777777" w:rsidR="00926CBB" w:rsidRPr="00926CBB" w:rsidRDefault="00926CBB" w:rsidP="00926CBB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Наставляемый</w:t>
            </w:r>
          </w:p>
        </w:tc>
      </w:tr>
      <w:tr w:rsidR="00926CBB" w:rsidRPr="00926CBB" w14:paraId="1F445091" w14:textId="77777777" w:rsidTr="00926CBB">
        <w:tc>
          <w:tcPr>
            <w:tcW w:w="144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7E22C2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Ответственный, социально активный студент с выраженной гражданской и ценностной позицией, мотивированный к самосовершенствованию и преобразованию окружающей среды.</w:t>
            </w:r>
          </w:p>
          <w:p w14:paraId="0C08310A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 образовательных, спортивных, творческих проектов.</w:t>
            </w:r>
          </w:p>
          <w:p w14:paraId="314E07D4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Увлекающийся и способный передать свою «творческую энергию» и интересы другим.</w:t>
            </w:r>
          </w:p>
          <w:p w14:paraId="198F1687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Образец для подражания в плане межличностных отношений, личной самоорганизации и профессиональной компетентности</w:t>
            </w:r>
          </w:p>
        </w:tc>
        <w:tc>
          <w:tcPr>
            <w:tcW w:w="12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5FE999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Пассивный. </w:t>
            </w:r>
            <w:proofErr w:type="spellStart"/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Низкомотивированный</w:t>
            </w:r>
            <w:proofErr w:type="spellEnd"/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дезориентированный ученик старших классов, не имеющий желания самостоятельно выбирать образовательную траекторию, плохо информированный о карьерных и образовательных перспективах, равнодушный к процессам внутри школы и ее сообщества.</w:t>
            </w:r>
          </w:p>
          <w:p w14:paraId="77916107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Активный. Мотивированный к получению большего объема информации о карьерных и образовательных возможностях ученик, желающий развить собственные навыки и приобрести </w:t>
            </w:r>
            <w:proofErr w:type="spellStart"/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метакомпетенции</w:t>
            </w:r>
            <w:proofErr w:type="spellEnd"/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но не обладающий ресурсом для их получения</w:t>
            </w:r>
          </w:p>
        </w:tc>
      </w:tr>
    </w:tbl>
    <w:p w14:paraId="1AD38A71" w14:textId="77777777" w:rsidR="00926CBB" w:rsidRPr="00926CBB" w:rsidRDefault="00926CBB" w:rsidP="00926CBB">
      <w:p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Формы взаимодействия наставников и наставляемых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3"/>
        <w:gridCol w:w="4956"/>
      </w:tblGrid>
      <w:tr w:rsidR="00926CBB" w:rsidRPr="00926CBB" w14:paraId="01E58B9F" w14:textId="77777777" w:rsidTr="00926CBB">
        <w:trPr>
          <w:tblHeader/>
        </w:trPr>
        <w:tc>
          <w:tcPr>
            <w:tcW w:w="7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72DAA1" w14:textId="77777777" w:rsidR="00926CBB" w:rsidRPr="00926CBB" w:rsidRDefault="00926CBB" w:rsidP="00926CBB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4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3A3A91" w14:textId="77777777" w:rsidR="00926CBB" w:rsidRPr="00926CBB" w:rsidRDefault="00926CBB" w:rsidP="00926CBB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Цель</w:t>
            </w:r>
          </w:p>
        </w:tc>
      </w:tr>
      <w:tr w:rsidR="00926CBB" w:rsidRPr="00926CBB" w14:paraId="18883A64" w14:textId="77777777" w:rsidTr="00926CBB">
        <w:trPr>
          <w:tblHeader/>
        </w:trPr>
        <w:tc>
          <w:tcPr>
            <w:tcW w:w="132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29F60D" w14:textId="77777777" w:rsidR="00926CBB" w:rsidRPr="00926CBB" w:rsidRDefault="00926CBB" w:rsidP="00926CBB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141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D13FC6" w14:textId="77777777" w:rsidR="00926CBB" w:rsidRPr="00926CBB" w:rsidRDefault="00926CBB" w:rsidP="00926CBB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Цель</w:t>
            </w:r>
          </w:p>
        </w:tc>
      </w:tr>
      <w:tr w:rsidR="00926CBB" w:rsidRPr="00926CBB" w14:paraId="7F8A41EF" w14:textId="77777777" w:rsidTr="00926CBB">
        <w:tc>
          <w:tcPr>
            <w:tcW w:w="132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34CF4B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«Студент – неуспевающий ученик»</w:t>
            </w:r>
          </w:p>
        </w:tc>
        <w:tc>
          <w:tcPr>
            <w:tcW w:w="141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01363B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 для улучшения образовательных результатов и приобретения навыков самоорганизации и самодисциплины</w:t>
            </w:r>
          </w:p>
        </w:tc>
      </w:tr>
      <w:tr w:rsidR="00926CBB" w:rsidRPr="00926CBB" w14:paraId="6611511C" w14:textId="77777777" w:rsidTr="00926CBB">
        <w:tc>
          <w:tcPr>
            <w:tcW w:w="132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10591E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«Студент-лидер – равнодушный ученик»</w:t>
            </w:r>
          </w:p>
        </w:tc>
        <w:tc>
          <w:tcPr>
            <w:tcW w:w="141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37D84B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Психоэмоциональная и ценностная поддержка с развитием коммуникативных, творческих, лидерских навыков.</w:t>
            </w:r>
          </w:p>
          <w:p w14:paraId="3571B3F3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Мотивация на саморазвитие, образование и осознанный выбор траектории, включение в школьное сообщество</w:t>
            </w:r>
          </w:p>
        </w:tc>
      </w:tr>
      <w:tr w:rsidR="00926CBB" w:rsidRPr="00926CBB" w14:paraId="3EAF01B6" w14:textId="77777777" w:rsidTr="00926CBB">
        <w:tc>
          <w:tcPr>
            <w:tcW w:w="132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618539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«Равный – равному»</w:t>
            </w:r>
          </w:p>
        </w:tc>
        <w:tc>
          <w:tcPr>
            <w:tcW w:w="141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40C4AE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Обмен навыками. Например, когда наставник обладает критическим мышлением, а наставляемый – креативным.</w:t>
            </w:r>
          </w:p>
          <w:p w14:paraId="30C63369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Взаимная поддержка, активная внеурочная деятельность</w:t>
            </w:r>
          </w:p>
        </w:tc>
      </w:tr>
      <w:tr w:rsidR="00926CBB" w:rsidRPr="00926CBB" w14:paraId="616FA2B7" w14:textId="77777777" w:rsidTr="00926CBB">
        <w:tc>
          <w:tcPr>
            <w:tcW w:w="132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E1704B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«Студент – ученик – автор проекта»</w:t>
            </w:r>
          </w:p>
        </w:tc>
        <w:tc>
          <w:tcPr>
            <w:tcW w:w="141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9DCA89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Совместная работа над проектом (творческим, образовательным, предпринимательским), при которой наставник выполняет роль куратора и тьютора, а наставляемый на конкретном примере учится реализовывать свой потенциал, улучшая и совершенствуя навыки</w:t>
            </w:r>
          </w:p>
        </w:tc>
      </w:tr>
    </w:tbl>
    <w:p w14:paraId="12C2221F" w14:textId="77777777" w:rsidR="00926CBB" w:rsidRPr="00926CBB" w:rsidRDefault="00926CBB" w:rsidP="00926CBB">
      <w:p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Механизм реализации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8"/>
        <w:gridCol w:w="4021"/>
      </w:tblGrid>
      <w:tr w:rsidR="00926CBB" w:rsidRPr="00926CBB" w14:paraId="27F57212" w14:textId="77777777" w:rsidTr="00926CBB">
        <w:trPr>
          <w:tblHeader/>
        </w:trPr>
        <w:tc>
          <w:tcPr>
            <w:tcW w:w="87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A3B85C" w14:textId="77777777" w:rsidR="00926CBB" w:rsidRPr="00926CBB" w:rsidRDefault="00926CBB" w:rsidP="00926CBB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Этапы реализации</w:t>
            </w:r>
          </w:p>
        </w:tc>
        <w:tc>
          <w:tcPr>
            <w:tcW w:w="77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E464A1" w14:textId="77777777" w:rsidR="00926CBB" w:rsidRPr="00926CBB" w:rsidRDefault="00926CBB" w:rsidP="00926CBB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Мероприятия</w:t>
            </w:r>
          </w:p>
        </w:tc>
      </w:tr>
      <w:tr w:rsidR="00926CBB" w:rsidRPr="00926CBB" w14:paraId="6796D3F5" w14:textId="77777777" w:rsidTr="00926CBB">
        <w:trPr>
          <w:tblHeader/>
        </w:trPr>
        <w:tc>
          <w:tcPr>
            <w:tcW w:w="145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25E081" w14:textId="77777777" w:rsidR="00926CBB" w:rsidRPr="00926CBB" w:rsidRDefault="00926CBB" w:rsidP="00926CBB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Этапы реализации</w:t>
            </w:r>
          </w:p>
        </w:tc>
        <w:tc>
          <w:tcPr>
            <w:tcW w:w="128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225EAC" w14:textId="77777777" w:rsidR="00926CBB" w:rsidRPr="00926CBB" w:rsidRDefault="00926CBB" w:rsidP="00926CBB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Мероприятия</w:t>
            </w:r>
          </w:p>
        </w:tc>
      </w:tr>
      <w:tr w:rsidR="00926CBB" w:rsidRPr="00926CBB" w14:paraId="59B9F820" w14:textId="77777777" w:rsidTr="00926CBB">
        <w:tc>
          <w:tcPr>
            <w:tcW w:w="145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4E584A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Представление программ наставничества в форме «Студент – ученик»</w:t>
            </w:r>
          </w:p>
        </w:tc>
        <w:tc>
          <w:tcPr>
            <w:tcW w:w="128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9DD324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Ученическая конференция</w:t>
            </w:r>
          </w:p>
        </w:tc>
      </w:tr>
      <w:tr w:rsidR="00926CBB" w:rsidRPr="00926CBB" w14:paraId="551C463E" w14:textId="77777777" w:rsidTr="00926CBB">
        <w:tc>
          <w:tcPr>
            <w:tcW w:w="145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70BAC4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Отбор наставников из числа активных выпускников – студентов вузов</w:t>
            </w:r>
          </w:p>
        </w:tc>
        <w:tc>
          <w:tcPr>
            <w:tcW w:w="128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B9D48F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Анкетирование. Использование базы наставников</w:t>
            </w:r>
          </w:p>
        </w:tc>
      </w:tr>
      <w:tr w:rsidR="00926CBB" w:rsidRPr="00926CBB" w14:paraId="165F578B" w14:textId="77777777" w:rsidTr="00926CBB">
        <w:tc>
          <w:tcPr>
            <w:tcW w:w="145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BF9FA0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Обучение наставников</w:t>
            </w:r>
          </w:p>
        </w:tc>
        <w:tc>
          <w:tcPr>
            <w:tcW w:w="128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5B9491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Обучение проводится куратором программы наставничества при необходимости</w:t>
            </w:r>
          </w:p>
        </w:tc>
      </w:tr>
      <w:tr w:rsidR="00926CBB" w:rsidRPr="00926CBB" w14:paraId="3247643C" w14:textId="77777777" w:rsidTr="00926CBB">
        <w:tc>
          <w:tcPr>
            <w:tcW w:w="145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AE334E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Отбор учащихся:</w:t>
            </w:r>
          </w:p>
          <w:p w14:paraId="4FF31FEF" w14:textId="77777777" w:rsidR="00926CBB" w:rsidRPr="00926CBB" w:rsidRDefault="00926CBB" w:rsidP="00926CBB">
            <w:pPr>
              <w:numPr>
                <w:ilvl w:val="0"/>
                <w:numId w:val="21"/>
              </w:numPr>
              <w:spacing w:after="0" w:line="255" w:lineRule="atLeast"/>
              <w:ind w:left="99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имеющих проблемы с учебой;</w:t>
            </w:r>
          </w:p>
          <w:p w14:paraId="3D1D038B" w14:textId="77777777" w:rsidR="00926CBB" w:rsidRPr="00926CBB" w:rsidRDefault="00926CBB" w:rsidP="00926CBB">
            <w:pPr>
              <w:numPr>
                <w:ilvl w:val="0"/>
                <w:numId w:val="21"/>
              </w:numPr>
              <w:spacing w:after="0" w:line="255" w:lineRule="atLeast"/>
              <w:ind w:left="99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немотивированных;</w:t>
            </w:r>
          </w:p>
          <w:p w14:paraId="1D1DBEAB" w14:textId="77777777" w:rsidR="00926CBB" w:rsidRPr="00926CBB" w:rsidRDefault="00926CBB" w:rsidP="00926CBB">
            <w:pPr>
              <w:numPr>
                <w:ilvl w:val="0"/>
                <w:numId w:val="21"/>
              </w:numPr>
              <w:spacing w:after="0" w:line="255" w:lineRule="atLeast"/>
              <w:ind w:left="99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 умеющих строить свою образовательную траекторию;</w:t>
            </w:r>
          </w:p>
          <w:p w14:paraId="1928716D" w14:textId="77777777" w:rsidR="00926CBB" w:rsidRPr="00926CBB" w:rsidRDefault="00926CBB" w:rsidP="00926CBB">
            <w:pPr>
              <w:numPr>
                <w:ilvl w:val="0"/>
                <w:numId w:val="21"/>
              </w:numPr>
              <w:spacing w:after="0" w:line="255" w:lineRule="atLeast"/>
              <w:ind w:left="99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 особыми образовательными потребности, не имеющими возможности реализовать себя в рамках школьной программы</w:t>
            </w:r>
          </w:p>
        </w:tc>
        <w:tc>
          <w:tcPr>
            <w:tcW w:w="128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942B21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Анкетирование. Листы опроса. Использование базы наставляемых</w:t>
            </w:r>
          </w:p>
        </w:tc>
      </w:tr>
      <w:tr w:rsidR="00926CBB" w:rsidRPr="00926CBB" w14:paraId="77885FF8" w14:textId="77777777" w:rsidTr="00926CBB">
        <w:tc>
          <w:tcPr>
            <w:tcW w:w="145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DD2411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пар, групп</w:t>
            </w:r>
          </w:p>
        </w:tc>
        <w:tc>
          <w:tcPr>
            <w:tcW w:w="128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BD8AF2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Личные встречи или групповая работа в формате «быстрых встреч»</w:t>
            </w:r>
          </w:p>
        </w:tc>
      </w:tr>
      <w:tr w:rsidR="00926CBB" w:rsidRPr="00926CBB" w14:paraId="2E304352" w14:textId="77777777" w:rsidTr="00926CBB">
        <w:tc>
          <w:tcPr>
            <w:tcW w:w="145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D6A940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Повышение образовательных результатов у наставляемых</w:t>
            </w:r>
          </w:p>
        </w:tc>
        <w:tc>
          <w:tcPr>
            <w:tcW w:w="128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27D557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Определение образовательной траектории</w:t>
            </w:r>
          </w:p>
        </w:tc>
      </w:tr>
      <w:tr w:rsidR="00926CBB" w:rsidRPr="00926CBB" w14:paraId="0314EECA" w14:textId="77777777" w:rsidTr="00926CBB">
        <w:tc>
          <w:tcPr>
            <w:tcW w:w="145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937D07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Рефлексия реализации формы наставничества</w:t>
            </w:r>
          </w:p>
        </w:tc>
        <w:tc>
          <w:tcPr>
            <w:tcW w:w="128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304006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эффективности реализации Программы</w:t>
            </w:r>
          </w:p>
        </w:tc>
      </w:tr>
      <w:tr w:rsidR="00926CBB" w:rsidRPr="00926CBB" w14:paraId="17292C11" w14:textId="77777777" w:rsidTr="00926CBB">
        <w:tc>
          <w:tcPr>
            <w:tcW w:w="145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196F3B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Наставник получает уважаемый и заслуженный статус</w:t>
            </w:r>
          </w:p>
        </w:tc>
        <w:tc>
          <w:tcPr>
            <w:tcW w:w="128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CD1EF3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Поощрение наставляемого на ученической конференции</w:t>
            </w:r>
          </w:p>
        </w:tc>
      </w:tr>
    </w:tbl>
    <w:p w14:paraId="218C4F36" w14:textId="77777777" w:rsidR="00926CBB" w:rsidRPr="00926CBB" w:rsidRDefault="00926CBB" w:rsidP="00926CBB">
      <w:pPr>
        <w:spacing w:before="240" w:after="0" w:line="255" w:lineRule="atLeas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6. Мониторинг и оценка результатов реализации Программы</w:t>
      </w:r>
    </w:p>
    <w:p w14:paraId="1EC78597" w14:textId="77777777" w:rsidR="00926CBB" w:rsidRPr="00926CBB" w:rsidRDefault="00926CBB" w:rsidP="00926CBB">
      <w:p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Мониторинг процесса реализации Программы наставничества предполагает систему сбора, обработки, хранения и использования информации о Программе наставничества и/или отдельных ее элементах.</w:t>
      </w:r>
    </w:p>
    <w:p w14:paraId="675CA375" w14:textId="77777777" w:rsidR="00926CBB" w:rsidRPr="00926CBB" w:rsidRDefault="00926CBB" w:rsidP="00926CBB">
      <w:p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 взаимодействиях наставника с наставляемым (группой наставляемых), а также какова динамика развития наставляемых и удовлетворенности наставника своей деятельностью.</w:t>
      </w:r>
    </w:p>
    <w:p w14:paraId="67F7A2C8" w14:textId="77777777" w:rsidR="00926CBB" w:rsidRPr="00926CBB" w:rsidRDefault="00926CBB" w:rsidP="00926CBB">
      <w:p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Мониторинг программы наставничества состоит из двух основных этапов:</w:t>
      </w:r>
    </w:p>
    <w:p w14:paraId="222CC659" w14:textId="77777777" w:rsidR="00926CBB" w:rsidRPr="00926CBB" w:rsidRDefault="00926CBB" w:rsidP="00926CBB">
      <w:pPr>
        <w:pStyle w:val="a7"/>
        <w:numPr>
          <w:ilvl w:val="0"/>
          <w:numId w:val="41"/>
        </w:num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Оценка качества процесса реализации Программы наставничества.</w:t>
      </w:r>
    </w:p>
    <w:p w14:paraId="2AC20931" w14:textId="77777777" w:rsidR="00926CBB" w:rsidRPr="00926CBB" w:rsidRDefault="00926CBB" w:rsidP="00926CBB">
      <w:pPr>
        <w:pStyle w:val="a7"/>
        <w:numPr>
          <w:ilvl w:val="0"/>
          <w:numId w:val="41"/>
        </w:num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Оценка мотивационно-личностного, компетентностного, профессионального роста участников, динамики образовательных результатов.</w:t>
      </w:r>
    </w:p>
    <w:p w14:paraId="70E773DD" w14:textId="77777777" w:rsidR="00926CBB" w:rsidRPr="00926CBB" w:rsidRDefault="00926CBB" w:rsidP="00926CBB">
      <w:pPr>
        <w:spacing w:before="240" w:after="0" w:line="255" w:lineRule="atLeas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Этап 1.</w:t>
      </w:r>
    </w:p>
    <w:p w14:paraId="7A54E808" w14:textId="77777777" w:rsidR="00926CBB" w:rsidRPr="00926CBB" w:rsidRDefault="00926CBB" w:rsidP="00926CBB">
      <w:p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Первый этап мониторинга направлен на изучение (оценку) качества реализуемой Программы наставничества, ее сильных и слабых сторон, качества совместной работы пар или групп «наставник – наставляемый».</w:t>
      </w:r>
    </w:p>
    <w:p w14:paraId="265679C3" w14:textId="77777777" w:rsidR="00926CBB" w:rsidRPr="00926CBB" w:rsidRDefault="00926CBB" w:rsidP="00926CBB">
      <w:p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Цели мониторинга:</w:t>
      </w:r>
    </w:p>
    <w:p w14:paraId="5E89F53F" w14:textId="77777777" w:rsidR="00926CBB" w:rsidRPr="00926CBB" w:rsidRDefault="00926CBB" w:rsidP="00926CBB">
      <w:pPr>
        <w:pStyle w:val="a7"/>
        <w:numPr>
          <w:ilvl w:val="0"/>
          <w:numId w:val="42"/>
        </w:num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Оценка качества реализуемой Программы наставничества.</w:t>
      </w:r>
    </w:p>
    <w:p w14:paraId="6D924FB2" w14:textId="77777777" w:rsidR="00926CBB" w:rsidRPr="00926CBB" w:rsidRDefault="00926CBB" w:rsidP="00926CBB">
      <w:pPr>
        <w:pStyle w:val="a7"/>
        <w:numPr>
          <w:ilvl w:val="0"/>
          <w:numId w:val="42"/>
        </w:num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Оценка эффективности и полезности Программы как инструмента повышения социального и профессионального благополучия внутри образовательной организации и сотрудничающих с ней организаций или индивидов.</w:t>
      </w:r>
    </w:p>
    <w:p w14:paraId="21084964" w14:textId="77777777" w:rsidR="00926CBB" w:rsidRPr="00926CBB" w:rsidRDefault="00926CBB" w:rsidP="00926CBB">
      <w:p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Задачи мониторинга:</w:t>
      </w:r>
    </w:p>
    <w:p w14:paraId="55F44031" w14:textId="77777777" w:rsidR="00926CBB" w:rsidRPr="00926CBB" w:rsidRDefault="00926CBB" w:rsidP="00926CBB">
      <w:pPr>
        <w:pStyle w:val="a7"/>
        <w:numPr>
          <w:ilvl w:val="0"/>
          <w:numId w:val="43"/>
        </w:num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сбор и анализ обратной связи от участников (метод анкетирования);</w:t>
      </w:r>
    </w:p>
    <w:p w14:paraId="164F80DA" w14:textId="77777777" w:rsidR="00926CBB" w:rsidRPr="00926CBB" w:rsidRDefault="00926CBB" w:rsidP="00926CBB">
      <w:pPr>
        <w:pStyle w:val="a7"/>
        <w:numPr>
          <w:ilvl w:val="0"/>
          <w:numId w:val="43"/>
        </w:num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обоснование требований к процессу реализации Программы наставничества, к личности наставника;</w:t>
      </w:r>
    </w:p>
    <w:p w14:paraId="030EF800" w14:textId="77777777" w:rsidR="00926CBB" w:rsidRPr="00926CBB" w:rsidRDefault="00926CBB" w:rsidP="00926CBB">
      <w:pPr>
        <w:pStyle w:val="a7"/>
        <w:numPr>
          <w:ilvl w:val="0"/>
          <w:numId w:val="43"/>
        </w:num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контроль хода Программы наставничества;</w:t>
      </w:r>
    </w:p>
    <w:p w14:paraId="704CD271" w14:textId="77777777" w:rsidR="00926CBB" w:rsidRPr="00926CBB" w:rsidRDefault="00926CBB" w:rsidP="00926CBB">
      <w:pPr>
        <w:pStyle w:val="a7"/>
        <w:numPr>
          <w:ilvl w:val="0"/>
          <w:numId w:val="43"/>
        </w:num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описание особенностей взаимодействия наставника и наставляемого (группы наставляемых);</w:t>
      </w:r>
    </w:p>
    <w:p w14:paraId="4E322CF7" w14:textId="77777777" w:rsidR="00926CBB" w:rsidRPr="00926CBB" w:rsidRDefault="00926CBB" w:rsidP="00926CBB">
      <w:pPr>
        <w:pStyle w:val="a7"/>
        <w:numPr>
          <w:ilvl w:val="0"/>
          <w:numId w:val="43"/>
        </w:num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определение условий эффективной Программы наставничества;</w:t>
      </w:r>
    </w:p>
    <w:p w14:paraId="75F3F07F" w14:textId="77777777" w:rsidR="00926CBB" w:rsidRPr="00926CBB" w:rsidRDefault="00926CBB" w:rsidP="00926CBB">
      <w:pPr>
        <w:pStyle w:val="a7"/>
        <w:numPr>
          <w:ilvl w:val="0"/>
          <w:numId w:val="43"/>
        </w:num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контроль показателей социального и профессионального благополучия.</w:t>
      </w:r>
    </w:p>
    <w:p w14:paraId="2A5E2024" w14:textId="77777777" w:rsidR="00926CBB" w:rsidRPr="00926CBB" w:rsidRDefault="00926CBB" w:rsidP="00926CBB">
      <w:p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Оформление результатов.</w:t>
      </w:r>
    </w:p>
    <w:p w14:paraId="7803BD0C" w14:textId="77777777" w:rsidR="00926CBB" w:rsidRPr="00926CBB" w:rsidRDefault="00926CBB" w:rsidP="00926CBB">
      <w:p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По результатам первого этапа мониторинга проводится анализ реализуемой Программы наставничества. Анализ проводит куратор Программы.</w:t>
      </w:r>
    </w:p>
    <w:p w14:paraId="42786980" w14:textId="77777777" w:rsidR="00926CBB" w:rsidRPr="00926CBB" w:rsidRDefault="00926CBB" w:rsidP="00926CBB">
      <w:p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Сбор данных для построения анализа осуществляется посредством анкет. Анкета содержит открытые вопросы, закрытые вопросы, вопросы с оценочным параметром. Анкета учитывает особенности требований к трем формам наставничества.</w:t>
      </w:r>
    </w:p>
    <w:p w14:paraId="20741BF5" w14:textId="77777777" w:rsidR="00926CBB" w:rsidRPr="00926CBB" w:rsidRDefault="00926CBB" w:rsidP="00926CBB">
      <w:pPr>
        <w:spacing w:before="240" w:after="0" w:line="255" w:lineRule="atLeas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Этап 2.</w:t>
      </w:r>
    </w:p>
    <w:p w14:paraId="21615248" w14:textId="77777777" w:rsidR="00926CBB" w:rsidRPr="00926CBB" w:rsidRDefault="00926CBB" w:rsidP="00926CBB">
      <w:p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Второй этап мониторинга позволяет оценить:</w:t>
      </w:r>
    </w:p>
    <w:p w14:paraId="2D9E6A8D" w14:textId="77777777" w:rsidR="00926CBB" w:rsidRPr="00926CBB" w:rsidRDefault="00926CBB" w:rsidP="00926CBB">
      <w:pPr>
        <w:pStyle w:val="a7"/>
        <w:numPr>
          <w:ilvl w:val="0"/>
          <w:numId w:val="44"/>
        </w:num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мотивационно-личностный и профессиональный рост участников программы наставничества;</w:t>
      </w:r>
    </w:p>
    <w:p w14:paraId="316A6742" w14:textId="77777777" w:rsidR="00926CBB" w:rsidRPr="00926CBB" w:rsidRDefault="00926CBB" w:rsidP="00926CBB">
      <w:pPr>
        <w:pStyle w:val="a7"/>
        <w:numPr>
          <w:ilvl w:val="0"/>
          <w:numId w:val="44"/>
        </w:num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развитие метапредметных навыков и уровня вовлеченности обучающихся в образовательную деятельность;</w:t>
      </w:r>
    </w:p>
    <w:p w14:paraId="5A08261E" w14:textId="77777777" w:rsidR="00926CBB" w:rsidRPr="00926CBB" w:rsidRDefault="00926CBB" w:rsidP="00926CBB">
      <w:pPr>
        <w:pStyle w:val="a7"/>
        <w:numPr>
          <w:ilvl w:val="0"/>
          <w:numId w:val="44"/>
        </w:num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качество изменений в освоении обучающимися образовательных программ;</w:t>
      </w:r>
    </w:p>
    <w:p w14:paraId="05AB3042" w14:textId="77777777" w:rsidR="00926CBB" w:rsidRPr="00926CBB" w:rsidRDefault="00926CBB" w:rsidP="00926CBB">
      <w:pPr>
        <w:pStyle w:val="a7"/>
        <w:numPr>
          <w:ilvl w:val="0"/>
          <w:numId w:val="44"/>
        </w:num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динамику образовательных результатов с учетом эмоционально-личностных, интеллектуальных, мотивационных и социальных черт участников.</w:t>
      </w:r>
    </w:p>
    <w:p w14:paraId="136701E9" w14:textId="77777777" w:rsidR="00926CBB" w:rsidRPr="00926CBB" w:rsidRDefault="00926CBB" w:rsidP="00926CBB">
      <w:p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Основываясь на результатах данного этапа, можно выдвинуть предположение о наличии положительной динамики влияния программ наставничества на повышение активности и заинтересованности участников в образовательной и профессиональной деятельности, о снижении уровня тревожности в коллективе, а также о наиболее рациональной и эффективной стратегии дальнейшего формирования пар «наставник – наставляемый».</w:t>
      </w:r>
    </w:p>
    <w:p w14:paraId="71C10861" w14:textId="77777777" w:rsidR="00926CBB" w:rsidRPr="00926CBB" w:rsidRDefault="00926CBB" w:rsidP="00926CBB">
      <w:p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 xml:space="preserve">Процесс мониторинга влияния программ на всех участников включает два </w:t>
      </w:r>
      <w:proofErr w:type="spellStart"/>
      <w:r w:rsidRPr="00926CBB">
        <w:rPr>
          <w:rFonts w:ascii="Arial" w:eastAsia="Times New Roman" w:hAnsi="Arial" w:cs="Arial"/>
          <w:sz w:val="20"/>
          <w:szCs w:val="20"/>
          <w:lang w:eastAsia="ru-RU"/>
        </w:rPr>
        <w:t>подэтапа</w:t>
      </w:r>
      <w:proofErr w:type="spellEnd"/>
      <w:r w:rsidRPr="00926CBB">
        <w:rPr>
          <w:rFonts w:ascii="Arial" w:eastAsia="Times New Roman" w:hAnsi="Arial" w:cs="Arial"/>
          <w:sz w:val="20"/>
          <w:szCs w:val="20"/>
          <w:lang w:eastAsia="ru-RU"/>
        </w:rPr>
        <w:t>, первый из которых осуществляется до входа в программу наставничества, а второй – по итогам прохождения программы. Соответственно, все зависимые от воздействия Программы наставничества параметры фиксируются дважды.</w:t>
      </w:r>
    </w:p>
    <w:p w14:paraId="156B6F0C" w14:textId="77777777" w:rsidR="00926CBB" w:rsidRPr="00926CBB" w:rsidRDefault="00926CBB" w:rsidP="00926CBB">
      <w:p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Для оценки эффективности Программы наставничества проводится анализ соответствия результатов реализации Программы показателям.</w:t>
      </w:r>
    </w:p>
    <w:p w14:paraId="558FD1EF" w14:textId="7AE6328F" w:rsidR="00926CBB" w:rsidRPr="00926CBB" w:rsidRDefault="00926CBB" w:rsidP="00926CBB">
      <w:p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Показатели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26CBB">
        <w:rPr>
          <w:rFonts w:ascii="Arial" w:eastAsia="Times New Roman" w:hAnsi="Arial" w:cs="Arial"/>
          <w:sz w:val="20"/>
          <w:szCs w:val="20"/>
          <w:lang w:eastAsia="ru-RU"/>
        </w:rPr>
        <w:t>эффективности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26CBB">
        <w:rPr>
          <w:rFonts w:ascii="Arial" w:eastAsia="Times New Roman" w:hAnsi="Arial" w:cs="Arial"/>
          <w:sz w:val="20"/>
          <w:szCs w:val="20"/>
          <w:lang w:eastAsia="ru-RU"/>
        </w:rPr>
        <w:t>реализации Программы наставничества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5"/>
        <w:gridCol w:w="2670"/>
        <w:gridCol w:w="1508"/>
        <w:gridCol w:w="1523"/>
        <w:gridCol w:w="1803"/>
      </w:tblGrid>
      <w:tr w:rsidR="00926CBB" w:rsidRPr="00926CBB" w14:paraId="5EC970FB" w14:textId="77777777" w:rsidTr="00926CBB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75AEF8" w14:textId="77777777" w:rsidR="00926CBB" w:rsidRPr="00926CBB" w:rsidRDefault="00926CBB" w:rsidP="00926CBB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Критерии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C61E37" w14:textId="77777777" w:rsidR="00926CBB" w:rsidRPr="00926CBB" w:rsidRDefault="00926CBB" w:rsidP="00926CBB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81C75A" w14:textId="77777777" w:rsidR="00926CBB" w:rsidRPr="00926CBB" w:rsidRDefault="00926CBB" w:rsidP="00926CBB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Проявление</w:t>
            </w:r>
          </w:p>
        </w:tc>
      </w:tr>
      <w:tr w:rsidR="00926CBB" w:rsidRPr="00926CBB" w14:paraId="2AF70EDE" w14:textId="77777777" w:rsidTr="00926CB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100413C" w14:textId="77777777" w:rsidR="00926CBB" w:rsidRPr="00926CBB" w:rsidRDefault="00926CBB" w:rsidP="00926CB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1D39994" w14:textId="77777777" w:rsidR="00926CBB" w:rsidRPr="00926CBB" w:rsidRDefault="00926CBB" w:rsidP="00926CB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B78322" w14:textId="77777777" w:rsidR="00926CBB" w:rsidRPr="00926CBB" w:rsidRDefault="00926CBB" w:rsidP="00926CB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Проявляется в полной мере,</w:t>
            </w:r>
          </w:p>
          <w:p w14:paraId="242E63F4" w14:textId="77777777" w:rsidR="00926CBB" w:rsidRPr="00926CBB" w:rsidRDefault="00926CBB" w:rsidP="00926CB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 балла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BD4EC0" w14:textId="77777777" w:rsidR="00926CBB" w:rsidRPr="00926CBB" w:rsidRDefault="00926CBB" w:rsidP="00926CB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Частично проявляется,</w:t>
            </w:r>
          </w:p>
          <w:p w14:paraId="5382DDB0" w14:textId="77777777" w:rsidR="00926CBB" w:rsidRPr="00926CBB" w:rsidRDefault="00926CBB" w:rsidP="00926CB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 балл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7F7CC8" w14:textId="77777777" w:rsidR="00926CBB" w:rsidRPr="00926CBB" w:rsidRDefault="00926CBB" w:rsidP="00926CB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 проявляется,</w:t>
            </w:r>
          </w:p>
          <w:p w14:paraId="5BE2E84F" w14:textId="77777777" w:rsidR="00926CBB" w:rsidRPr="00926CBB" w:rsidRDefault="00926CBB" w:rsidP="00926CB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 баллов</w:t>
            </w:r>
          </w:p>
        </w:tc>
      </w:tr>
      <w:tr w:rsidR="00926CBB" w:rsidRPr="00926CBB" w14:paraId="4F2F02F7" w14:textId="77777777" w:rsidTr="00926CBB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023144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программы наставничества в организации</w:t>
            </w:r>
          </w:p>
          <w:p w14:paraId="6628D6A4" w14:textId="77777777" w:rsidR="00926CBB" w:rsidRPr="00926CBB" w:rsidRDefault="00926CBB" w:rsidP="00926CB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7BF42B8" w14:textId="77777777" w:rsidR="00926CBB" w:rsidRPr="00926CBB" w:rsidRDefault="00926CBB" w:rsidP="00926CB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6F7153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Соответствие наставнической деятельности цели и задачам, по которым она осуществляется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5B46E2" w14:textId="77777777" w:rsidR="00926CBB" w:rsidRPr="00926CBB" w:rsidRDefault="00926CBB" w:rsidP="00926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BB1BC0" w14:textId="77777777" w:rsidR="00926CBB" w:rsidRPr="00926CBB" w:rsidRDefault="00926CBB" w:rsidP="00926CB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2471CF" w14:textId="77777777" w:rsidR="00926CBB" w:rsidRPr="00926CBB" w:rsidRDefault="00926CBB" w:rsidP="00926CB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CBB" w:rsidRPr="00926CBB" w14:paraId="3F32C45B" w14:textId="77777777" w:rsidTr="00926CB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991A5BB" w14:textId="77777777" w:rsidR="00926CBB" w:rsidRPr="00926CBB" w:rsidRDefault="00926CBB" w:rsidP="00926CB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8FD545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соответствия организации наставнической деятельности принципам, заложенным в программе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F585D7" w14:textId="77777777" w:rsidR="00926CBB" w:rsidRPr="00926CBB" w:rsidRDefault="00926CBB" w:rsidP="00926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1C77C7" w14:textId="77777777" w:rsidR="00926CBB" w:rsidRPr="00926CBB" w:rsidRDefault="00926CBB" w:rsidP="00926CB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2BCBB6" w14:textId="77777777" w:rsidR="00926CBB" w:rsidRPr="00926CBB" w:rsidRDefault="00926CBB" w:rsidP="00926CB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CBB" w:rsidRPr="00926CBB" w14:paraId="10746758" w14:textId="77777777" w:rsidTr="00926CB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9A3BC97" w14:textId="77777777" w:rsidR="00926CBB" w:rsidRPr="00926CBB" w:rsidRDefault="00926CBB" w:rsidP="00926CB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86A50D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Соответствие наставнической деятельности современным подходам и технологиям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76C666" w14:textId="77777777" w:rsidR="00926CBB" w:rsidRPr="00926CBB" w:rsidRDefault="00926CBB" w:rsidP="00926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A63FB9" w14:textId="77777777" w:rsidR="00926CBB" w:rsidRPr="00926CBB" w:rsidRDefault="00926CBB" w:rsidP="00926CB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E7820A" w14:textId="77777777" w:rsidR="00926CBB" w:rsidRPr="00926CBB" w:rsidRDefault="00926CBB" w:rsidP="00926CB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CBB" w:rsidRPr="00926CBB" w14:paraId="486D0DFA" w14:textId="77777777" w:rsidTr="00926CB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CAD46CD" w14:textId="77777777" w:rsidR="00926CBB" w:rsidRPr="00926CBB" w:rsidRDefault="00926CBB" w:rsidP="00926CB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820A46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комфортного психологического климата в организации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D11D88" w14:textId="77777777" w:rsidR="00926CBB" w:rsidRPr="00926CBB" w:rsidRDefault="00926CBB" w:rsidP="00926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66DF38" w14:textId="77777777" w:rsidR="00926CBB" w:rsidRPr="00926CBB" w:rsidRDefault="00926CBB" w:rsidP="00926CB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8E4801" w14:textId="77777777" w:rsidR="00926CBB" w:rsidRPr="00926CBB" w:rsidRDefault="00926CBB" w:rsidP="00926CB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CBB" w:rsidRPr="00926CBB" w14:paraId="7BCB7F43" w14:textId="77777777" w:rsidTr="00926CB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ABE11D4" w14:textId="77777777" w:rsidR="00926CBB" w:rsidRPr="00926CBB" w:rsidRDefault="00926CBB" w:rsidP="00926CB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BEBBF9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Логичность деятельности наставника, понимание им ситуации наставляемого и правильность выбора основного направления взаимодействия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3DFDA6" w14:textId="77777777" w:rsidR="00926CBB" w:rsidRPr="00926CBB" w:rsidRDefault="00926CBB" w:rsidP="00926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389A01" w14:textId="77777777" w:rsidR="00926CBB" w:rsidRPr="00926CBB" w:rsidRDefault="00926CBB" w:rsidP="00926CB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78E3E5" w14:textId="77777777" w:rsidR="00926CBB" w:rsidRPr="00926CBB" w:rsidRDefault="00926CBB" w:rsidP="00926CB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CBB" w:rsidRPr="00926CBB" w14:paraId="3C29C219" w14:textId="77777777" w:rsidTr="00926CBB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DE1A96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Определение эффективности участников наставнической деятельности в организации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EC00A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Степень удовлетворенности всех участников наставнической деятельности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0A076A" w14:textId="77777777" w:rsidR="00926CBB" w:rsidRPr="00926CBB" w:rsidRDefault="00926CBB" w:rsidP="00926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CB47CB" w14:textId="77777777" w:rsidR="00926CBB" w:rsidRPr="00926CBB" w:rsidRDefault="00926CBB" w:rsidP="00926CB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8E323A" w14:textId="77777777" w:rsidR="00926CBB" w:rsidRPr="00926CBB" w:rsidRDefault="00926CBB" w:rsidP="00926CB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CBB" w:rsidRPr="00926CBB" w14:paraId="7E9A6117" w14:textId="77777777" w:rsidTr="00926CB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90809A2" w14:textId="77777777" w:rsidR="00926CBB" w:rsidRPr="00926CBB" w:rsidRDefault="00926CBB" w:rsidP="00926CB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664972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удовлетворенности партнеров от взаимодействия в наставнической деятельности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1C59BA" w14:textId="77777777" w:rsidR="00926CBB" w:rsidRPr="00926CBB" w:rsidRDefault="00926CBB" w:rsidP="00926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AB2112" w14:textId="77777777" w:rsidR="00926CBB" w:rsidRPr="00926CBB" w:rsidRDefault="00926CBB" w:rsidP="00926CB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20639E" w14:textId="77777777" w:rsidR="00926CBB" w:rsidRPr="00926CBB" w:rsidRDefault="00926CBB" w:rsidP="00926CB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CBB" w:rsidRPr="00926CBB" w14:paraId="0D462C66" w14:textId="77777777" w:rsidTr="00926CBB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8BA526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Изменения в личности наставляемого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4B449A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Активность и заинтересованность </w:t>
            </w: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 участии в мероприятиях, связанных с наставнической деятельностью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93785A" w14:textId="77777777" w:rsidR="00926CBB" w:rsidRPr="00926CBB" w:rsidRDefault="00926CBB" w:rsidP="00926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7CD536" w14:textId="77777777" w:rsidR="00926CBB" w:rsidRPr="00926CBB" w:rsidRDefault="00926CBB" w:rsidP="00926CB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0C3B27" w14:textId="77777777" w:rsidR="00926CBB" w:rsidRPr="00926CBB" w:rsidRDefault="00926CBB" w:rsidP="00926CB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CBB" w:rsidRPr="00926CBB" w14:paraId="44D9F911" w14:textId="77777777" w:rsidTr="00926CB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82207BD" w14:textId="77777777" w:rsidR="00926CBB" w:rsidRPr="00926CBB" w:rsidRDefault="00926CBB" w:rsidP="00926CB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8FD0D4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Степень применения наставляемыми полученных от наставника знаний, умений и опыта в профессиональных (учебных, жизненных) ситуациях, активная гражданская позиция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4B0F76" w14:textId="77777777" w:rsidR="00926CBB" w:rsidRPr="00926CBB" w:rsidRDefault="00926CBB" w:rsidP="00926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9CEF6A" w14:textId="77777777" w:rsidR="00926CBB" w:rsidRPr="00926CBB" w:rsidRDefault="00926CBB" w:rsidP="00926CB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99B5A3" w14:textId="77777777" w:rsidR="00926CBB" w:rsidRPr="00926CBB" w:rsidRDefault="00926CBB" w:rsidP="00926CB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934EC9F" w14:textId="77777777" w:rsidR="00926CBB" w:rsidRPr="00926CBB" w:rsidRDefault="00926CBB" w:rsidP="00926CBB">
      <w:p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15–18 баллов – оптимальный уровень;</w:t>
      </w:r>
    </w:p>
    <w:p w14:paraId="7E667BBB" w14:textId="77777777" w:rsidR="00926CBB" w:rsidRPr="00926CBB" w:rsidRDefault="00926CBB" w:rsidP="00926CBB">
      <w:p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9–14 баллов – допустимый уровень;</w:t>
      </w:r>
    </w:p>
    <w:p w14:paraId="3CA5AB65" w14:textId="77777777" w:rsidR="00926CBB" w:rsidRPr="00926CBB" w:rsidRDefault="00926CBB" w:rsidP="00926CBB">
      <w:p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0–8 баллов – недопустимый уровень.</w:t>
      </w:r>
    </w:p>
    <w:p w14:paraId="3AAD2246" w14:textId="77777777" w:rsidR="00926CBB" w:rsidRPr="00926CBB" w:rsidRDefault="00926CBB" w:rsidP="00926CBB">
      <w:p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Результатом успешного мониторинга будет аналитика реализуемой Программы наставничества, которая позволит выделить ее сильные и слабые стороны, изменения качественных и количественных показателей социального и профессионального благополучия, расхождения между ожиданиями и реальными результатами участников Программы наставничества.</w:t>
      </w:r>
    </w:p>
    <w:p w14:paraId="1F08B671" w14:textId="77777777" w:rsidR="00926CBB" w:rsidRPr="00926CBB" w:rsidRDefault="00926CBB" w:rsidP="00926CBB">
      <w:p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По результатам мониторинга можно:</w:t>
      </w:r>
    </w:p>
    <w:p w14:paraId="2C4BCCD1" w14:textId="77777777" w:rsidR="00926CBB" w:rsidRPr="00926CBB" w:rsidRDefault="00926CBB" w:rsidP="00926CBB">
      <w:pPr>
        <w:pStyle w:val="a7"/>
        <w:numPr>
          <w:ilvl w:val="0"/>
          <w:numId w:val="45"/>
        </w:num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оценить мотивационно-личностный, компетентностный, профессиональный рост участников и положительную динамику образовательных результатов с учетом эмоционально-личностных, интеллектуальных, мотивационных и социальных черт, характера сферы увлечений участников;</w:t>
      </w:r>
    </w:p>
    <w:p w14:paraId="72FD3781" w14:textId="77777777" w:rsidR="00926CBB" w:rsidRPr="00926CBB" w:rsidRDefault="00926CBB" w:rsidP="00926CBB">
      <w:pPr>
        <w:pStyle w:val="a7"/>
        <w:numPr>
          <w:ilvl w:val="0"/>
          <w:numId w:val="45"/>
        </w:num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определить степень эффективности и полезности программы как инструмента повышения социального и профессионального благополучия внутри организации;</w:t>
      </w:r>
    </w:p>
    <w:p w14:paraId="774737F0" w14:textId="77777777" w:rsidR="00926CBB" w:rsidRPr="00926CBB" w:rsidRDefault="00926CBB" w:rsidP="00926CBB">
      <w:pPr>
        <w:pStyle w:val="a7"/>
        <w:numPr>
          <w:ilvl w:val="0"/>
          <w:numId w:val="45"/>
        </w:num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выдвинуть предположение о наиболее рациональной и эффективной стратегии формирования пар «наставник – наставляемый»;</w:t>
      </w:r>
    </w:p>
    <w:p w14:paraId="0239D792" w14:textId="77777777" w:rsidR="00926CBB" w:rsidRPr="00926CBB" w:rsidRDefault="00926CBB" w:rsidP="00926CBB">
      <w:pPr>
        <w:pStyle w:val="a7"/>
        <w:numPr>
          <w:ilvl w:val="0"/>
          <w:numId w:val="45"/>
        </w:num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спрогнозировать дальнейшее развитие наставнической деятельности в школе.</w:t>
      </w:r>
    </w:p>
    <w:p w14:paraId="000FA661" w14:textId="77777777" w:rsidR="00926CBB" w:rsidRPr="00926CBB" w:rsidRDefault="00926CBB" w:rsidP="00926CBB">
      <w:pPr>
        <w:spacing w:before="240" w:after="0" w:line="255" w:lineRule="atLeas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7. Критерии эффективности работы наставника</w:t>
      </w:r>
    </w:p>
    <w:p w14:paraId="736E7C67" w14:textId="77777777" w:rsidR="00926CBB" w:rsidRPr="00926CBB" w:rsidRDefault="00926CBB" w:rsidP="00926CBB">
      <w:p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Результатом правильной организации работы наставников будет высокий уровень включенности наставляемых во все социальные, культурные и образовательные процессы организации, что окажет несомненное положительное влияние на эмоциональный фон в коллективе, общий статус организации, лояльность учеников и будущих выпускников к школе.</w:t>
      </w:r>
    </w:p>
    <w:p w14:paraId="70A76FD9" w14:textId="77777777" w:rsidR="00926CBB" w:rsidRPr="00926CBB" w:rsidRDefault="00926CBB" w:rsidP="00926CBB">
      <w:p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Обучающиеся – наставляемые подросткового возраста получат необходимый стимул к культурному, интеллектуальному, физическому совершенствованию, самореализации, а также развитию необходимых компетенций.</w:t>
      </w:r>
    </w:p>
    <w:p w14:paraId="627AD170" w14:textId="77777777" w:rsidR="00926CBB" w:rsidRPr="00926CBB" w:rsidRDefault="00926CBB" w:rsidP="00926CBB">
      <w:p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Также к результатам правильной организации работы наставников относятся:</w:t>
      </w:r>
    </w:p>
    <w:p w14:paraId="1CC1AE66" w14:textId="77777777" w:rsidR="00926CBB" w:rsidRPr="00926CBB" w:rsidRDefault="00926CBB" w:rsidP="00926CBB">
      <w:pPr>
        <w:pStyle w:val="a7"/>
        <w:numPr>
          <w:ilvl w:val="0"/>
          <w:numId w:val="46"/>
        </w:num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повышение успеваемости и улучшение психоэмоционального фона внутри класса (группы) и образовательной организации;</w:t>
      </w:r>
    </w:p>
    <w:p w14:paraId="4D4C4A6F" w14:textId="77777777" w:rsidR="00926CBB" w:rsidRPr="00926CBB" w:rsidRDefault="00926CBB" w:rsidP="00926CBB">
      <w:pPr>
        <w:pStyle w:val="a7"/>
        <w:numPr>
          <w:ilvl w:val="0"/>
          <w:numId w:val="46"/>
        </w:num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численный рост посещаемости творческих кружков, объединений, спортивных секций;</w:t>
      </w:r>
    </w:p>
    <w:p w14:paraId="02D053D4" w14:textId="77777777" w:rsidR="00926CBB" w:rsidRPr="00926CBB" w:rsidRDefault="00926CBB" w:rsidP="00926CBB">
      <w:pPr>
        <w:pStyle w:val="a7"/>
        <w:numPr>
          <w:ilvl w:val="0"/>
          <w:numId w:val="46"/>
        </w:num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количественный и качественный рост успешно реализованных образовательных и творческих проектов;</w:t>
      </w:r>
    </w:p>
    <w:p w14:paraId="0D2C94C8" w14:textId="77777777" w:rsidR="00926CBB" w:rsidRPr="00926CBB" w:rsidRDefault="00926CBB" w:rsidP="00926CBB">
      <w:pPr>
        <w:pStyle w:val="a7"/>
        <w:numPr>
          <w:ilvl w:val="0"/>
          <w:numId w:val="46"/>
        </w:num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снижение числа обучающихся, состоящих на учете в полиции и психоневрологических диспансерах;</w:t>
      </w:r>
    </w:p>
    <w:p w14:paraId="025468F2" w14:textId="77777777" w:rsidR="00926CBB" w:rsidRPr="00926CBB" w:rsidRDefault="00926CBB" w:rsidP="00926CBB">
      <w:pPr>
        <w:pStyle w:val="a7"/>
        <w:numPr>
          <w:ilvl w:val="0"/>
          <w:numId w:val="46"/>
        </w:num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снижение числа жалоб от родителей и педагогов, связанных с социальной незащищенностью и конфликтами внутри коллектива обучающихся.</w:t>
      </w:r>
    </w:p>
    <w:p w14:paraId="7B4ABD6E" w14:textId="77777777" w:rsidR="00926CBB" w:rsidRPr="00926CBB" w:rsidRDefault="00926CBB" w:rsidP="00926CBB">
      <w:pPr>
        <w:spacing w:before="240" w:after="0" w:line="255" w:lineRule="atLeas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8. Механизмы мотивации и поощрения наставников</w:t>
      </w:r>
    </w:p>
    <w:p w14:paraId="7D521861" w14:textId="77777777" w:rsidR="00926CBB" w:rsidRPr="00926CBB" w:rsidRDefault="00926CBB" w:rsidP="00926CBB">
      <w:p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К числу лучших мотивирующих наставника факторов можно отнести:</w:t>
      </w:r>
    </w:p>
    <w:p w14:paraId="517E2F02" w14:textId="77777777" w:rsidR="00926CBB" w:rsidRPr="00926CBB" w:rsidRDefault="00926CBB" w:rsidP="00926CBB">
      <w:pPr>
        <w:pStyle w:val="a7"/>
        <w:numPr>
          <w:ilvl w:val="0"/>
          <w:numId w:val="47"/>
        </w:num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поддержку системы наставничества на школьном, общественном, муниципальном и государственном уровнях;</w:t>
      </w:r>
    </w:p>
    <w:p w14:paraId="70DE3D9C" w14:textId="77777777" w:rsidR="00926CBB" w:rsidRPr="00926CBB" w:rsidRDefault="00926CBB" w:rsidP="00926CBB">
      <w:pPr>
        <w:pStyle w:val="a7"/>
        <w:numPr>
          <w:ilvl w:val="0"/>
          <w:numId w:val="47"/>
        </w:num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создание среды, в которой наставничество воспринимается как почетная миссия, где формируется ощущение причастности к большому и важному делу, в котором наставнику отводится ведущая роль.</w:t>
      </w:r>
    </w:p>
    <w:p w14:paraId="18EE7A5E" w14:textId="77777777" w:rsidR="00926CBB" w:rsidRPr="00926CBB" w:rsidRDefault="00926CBB" w:rsidP="00926CBB">
      <w:p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Мероприятия по популяризации роли наставника.</w:t>
      </w:r>
    </w:p>
    <w:p w14:paraId="0FD922D2" w14:textId="77777777" w:rsidR="00926CBB" w:rsidRPr="00926CBB" w:rsidRDefault="00926CBB" w:rsidP="00926CBB">
      <w:pPr>
        <w:pStyle w:val="a7"/>
        <w:numPr>
          <w:ilvl w:val="0"/>
          <w:numId w:val="48"/>
        </w:num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Организация и проведение фестивалей, форумов, конференций наставников на школьном уровне.</w:t>
      </w:r>
    </w:p>
    <w:p w14:paraId="18198E62" w14:textId="77777777" w:rsidR="00926CBB" w:rsidRPr="00926CBB" w:rsidRDefault="00926CBB" w:rsidP="00926CBB">
      <w:pPr>
        <w:pStyle w:val="a7"/>
        <w:numPr>
          <w:ilvl w:val="0"/>
          <w:numId w:val="48"/>
        </w:num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Выдвижение лучших наставников на конкурсы и мероприятия на муниципальном, региональном и федеральном уровнях.</w:t>
      </w:r>
    </w:p>
    <w:p w14:paraId="27781301" w14:textId="77777777" w:rsidR="00926CBB" w:rsidRPr="00926CBB" w:rsidRDefault="00926CBB" w:rsidP="00926CBB">
      <w:pPr>
        <w:pStyle w:val="a7"/>
        <w:numPr>
          <w:ilvl w:val="0"/>
          <w:numId w:val="48"/>
        </w:num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Проведение школьного конкурса профессионального мастерства «Наставник года», «Лучшая пара», «Наставник+».</w:t>
      </w:r>
    </w:p>
    <w:p w14:paraId="447DD931" w14:textId="77777777" w:rsidR="00926CBB" w:rsidRPr="00926CBB" w:rsidRDefault="00926CBB" w:rsidP="00926CBB">
      <w:pPr>
        <w:pStyle w:val="a7"/>
        <w:numPr>
          <w:ilvl w:val="0"/>
          <w:numId w:val="48"/>
        </w:num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Создание специальной рубрики «Наши наставники» на школьном сайте.</w:t>
      </w:r>
    </w:p>
    <w:p w14:paraId="2B01FFBF" w14:textId="77777777" w:rsidR="00926CBB" w:rsidRPr="00926CBB" w:rsidRDefault="00926CBB" w:rsidP="00926CBB">
      <w:pPr>
        <w:pStyle w:val="a7"/>
        <w:numPr>
          <w:ilvl w:val="0"/>
          <w:numId w:val="48"/>
        </w:num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Создание на школьном сайте методической копилки с программами наставничества.</w:t>
      </w:r>
    </w:p>
    <w:p w14:paraId="06BD1F27" w14:textId="77777777" w:rsidR="00926CBB" w:rsidRPr="00926CBB" w:rsidRDefault="00926CBB" w:rsidP="00926CBB">
      <w:pPr>
        <w:pStyle w:val="a7"/>
        <w:numPr>
          <w:ilvl w:val="0"/>
          <w:numId w:val="48"/>
        </w:num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Доска почета «Лучшие наставники».</w:t>
      </w:r>
    </w:p>
    <w:p w14:paraId="2060C9B3" w14:textId="77777777" w:rsidR="00926CBB" w:rsidRPr="00926CBB" w:rsidRDefault="00926CBB" w:rsidP="00926CBB">
      <w:pPr>
        <w:pStyle w:val="a7"/>
        <w:numPr>
          <w:ilvl w:val="0"/>
          <w:numId w:val="48"/>
        </w:num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Награждение школьными грамотами «Лучший наставник».</w:t>
      </w:r>
    </w:p>
    <w:p w14:paraId="3C26AA26" w14:textId="3330C836" w:rsidR="00926CBB" w:rsidRPr="00926CBB" w:rsidRDefault="00926CBB" w:rsidP="00926CBB">
      <w:pPr>
        <w:pStyle w:val="a7"/>
        <w:numPr>
          <w:ilvl w:val="0"/>
          <w:numId w:val="48"/>
        </w:num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Благодарственные письма родителям наставников из числа обучающихся.</w:t>
      </w:r>
    </w:p>
    <w:p w14:paraId="325A50A4" w14:textId="77777777" w:rsidR="00926CBB" w:rsidRPr="00926CBB" w:rsidRDefault="00926CBB" w:rsidP="00926CBB">
      <w:pPr>
        <w:pStyle w:val="a7"/>
        <w:numPr>
          <w:ilvl w:val="0"/>
          <w:numId w:val="48"/>
        </w:numPr>
        <w:spacing w:before="240"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sz w:val="20"/>
          <w:szCs w:val="20"/>
          <w:lang w:eastAsia="ru-RU"/>
        </w:rPr>
        <w:t>Благодарственные письма на предприятия и организации наставников.</w:t>
      </w:r>
    </w:p>
    <w:p w14:paraId="4DD47F71" w14:textId="77777777" w:rsidR="00926CBB" w:rsidRPr="00926CBB" w:rsidRDefault="00926CBB" w:rsidP="00926CBB">
      <w:pPr>
        <w:spacing w:before="240" w:after="0" w:line="255" w:lineRule="atLeas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926CB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9. Дорожная карта внедрения Программы наставничества в МБОУ «Средняя школа № 1»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5000"/>
        <w:gridCol w:w="1545"/>
        <w:gridCol w:w="2346"/>
      </w:tblGrid>
      <w:tr w:rsidR="00926CBB" w:rsidRPr="00926CBB" w14:paraId="03B1B38B" w14:textId="77777777" w:rsidTr="00926CBB">
        <w:trPr>
          <w:tblHeader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29E00C" w14:textId="77777777" w:rsidR="00926CBB" w:rsidRPr="00926CBB" w:rsidRDefault="00926CBB" w:rsidP="00926CBB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852FF0" w14:textId="77777777" w:rsidR="00926CBB" w:rsidRPr="00926CBB" w:rsidRDefault="00926CBB" w:rsidP="00926CBB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8CBC2B" w14:textId="77777777" w:rsidR="00926CBB" w:rsidRPr="00926CBB" w:rsidRDefault="00926CBB" w:rsidP="00926CBB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32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1B7704" w14:textId="77777777" w:rsidR="00926CBB" w:rsidRPr="00926CBB" w:rsidRDefault="00926CBB" w:rsidP="00926CBB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926CBB" w:rsidRPr="00926CBB" w14:paraId="12C9AFE4" w14:textId="77777777" w:rsidTr="00926CBB">
        <w:trPr>
          <w:tblHeader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417BDD" w14:textId="77777777" w:rsidR="00926CBB" w:rsidRPr="00926CBB" w:rsidRDefault="00926CBB" w:rsidP="00926CBB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0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39B91C" w14:textId="77777777" w:rsidR="00926CBB" w:rsidRPr="00926CBB" w:rsidRDefault="00926CBB" w:rsidP="00926CBB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42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7F2942" w14:textId="77777777" w:rsidR="00926CBB" w:rsidRPr="00926CBB" w:rsidRDefault="00926CBB" w:rsidP="00926CBB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53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5EAAC1" w14:textId="77777777" w:rsidR="00926CBB" w:rsidRPr="00926CBB" w:rsidRDefault="00926CBB" w:rsidP="00926CBB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926CBB" w:rsidRPr="00926CBB" w14:paraId="6E8220BB" w14:textId="77777777" w:rsidTr="00926CB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6D8861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15E72D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Информирование педагогического сообщества образовательной организации о реализации Программы наставничества</w:t>
            </w:r>
          </w:p>
        </w:tc>
        <w:tc>
          <w:tcPr>
            <w:tcW w:w="42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527F72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53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EFE094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Директор.</w:t>
            </w:r>
          </w:p>
          <w:p w14:paraId="5A874F07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 УВР.</w:t>
            </w:r>
          </w:p>
          <w:p w14:paraId="13EFB868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 ВР</w:t>
            </w:r>
          </w:p>
        </w:tc>
      </w:tr>
      <w:tr w:rsidR="00926CBB" w:rsidRPr="00926CBB" w14:paraId="00D8CE45" w14:textId="77777777" w:rsidTr="00926CB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2E938F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DF7E89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Информирование родительского сообщества о планируемой реализации Программы наставничества</w:t>
            </w:r>
          </w:p>
        </w:tc>
        <w:tc>
          <w:tcPr>
            <w:tcW w:w="42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062058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53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1389E3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Директор.</w:t>
            </w:r>
          </w:p>
          <w:p w14:paraId="219DB2F7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 УВР.</w:t>
            </w:r>
          </w:p>
          <w:p w14:paraId="39E77DFB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 ВР</w:t>
            </w:r>
          </w:p>
        </w:tc>
      </w:tr>
      <w:tr w:rsidR="00926CBB" w:rsidRPr="00926CBB" w14:paraId="6E2B83EF" w14:textId="77777777" w:rsidTr="00926CB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6DD681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CAD780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Встреча с сообществом выпускников и/или представителями региональных организаций и предприятий с целью информирования о реализации Программы наставничества</w:t>
            </w:r>
          </w:p>
        </w:tc>
        <w:tc>
          <w:tcPr>
            <w:tcW w:w="42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BA172A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53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177756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Директор.</w:t>
            </w:r>
          </w:p>
          <w:p w14:paraId="4D49BFE2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 УВР.</w:t>
            </w:r>
          </w:p>
          <w:p w14:paraId="2153304C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Заместитель директора по ВР.</w:t>
            </w:r>
          </w:p>
          <w:p w14:paraId="0F709C5E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926CBB" w:rsidRPr="00926CBB" w14:paraId="05EB3A7F" w14:textId="77777777" w:rsidTr="00926CB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715419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60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B408B2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Встреча с обучающимися образовательной организации с информированием о реализуемой Программе наставничества</w:t>
            </w:r>
          </w:p>
        </w:tc>
        <w:tc>
          <w:tcPr>
            <w:tcW w:w="42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BE3E53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53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69CFB0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 УВР.</w:t>
            </w:r>
          </w:p>
          <w:p w14:paraId="60519576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 ВР.</w:t>
            </w:r>
          </w:p>
          <w:p w14:paraId="34DFB9E4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926CBB" w:rsidRPr="00926CBB" w14:paraId="5F36FB75" w14:textId="77777777" w:rsidTr="00926CB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2FC55F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B39FEF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анкетирования среди обучающихся/педагогов, желающих принять участие в Программе наставничества. Сбор согласий на сбор и обработку персональных данных от совершеннолетних участников программы</w:t>
            </w:r>
          </w:p>
        </w:tc>
        <w:tc>
          <w:tcPr>
            <w:tcW w:w="42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0B662B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53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5B715C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Куратор программы.</w:t>
            </w:r>
          </w:p>
          <w:p w14:paraId="5018CC49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Руководители ШМО.</w:t>
            </w:r>
          </w:p>
          <w:p w14:paraId="6261DBB8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926CBB" w:rsidRPr="00926CBB" w14:paraId="1BBB0418" w14:textId="77777777" w:rsidTr="00926CB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599AA2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0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8E1E9B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Сбор дополнительной информации о запросах наставляемых (обучающиеся/педагоги) от третьих лиц: классный руководитель, психолог, соцработник, родители. Сбор согласий на сбор и обработку персональных данных от законных представителей несовершеннолетних участников</w:t>
            </w:r>
          </w:p>
        </w:tc>
        <w:tc>
          <w:tcPr>
            <w:tcW w:w="42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38ED69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53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F8AB77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Куратор программы.</w:t>
            </w:r>
          </w:p>
          <w:p w14:paraId="0AD6B14D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Классные руководители.</w:t>
            </w:r>
          </w:p>
          <w:p w14:paraId="695C8BDF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Педагог-психолог.</w:t>
            </w:r>
          </w:p>
          <w:p w14:paraId="1E6ECCFF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Социальный педагог</w:t>
            </w:r>
          </w:p>
        </w:tc>
      </w:tr>
      <w:tr w:rsidR="00926CBB" w:rsidRPr="00926CBB" w14:paraId="2077AF29" w14:textId="77777777" w:rsidTr="00926CB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98BBB2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0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659799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полученных от наставляемых и третьих лиц данных. Формирование базы наставляемых</w:t>
            </w:r>
          </w:p>
        </w:tc>
        <w:tc>
          <w:tcPr>
            <w:tcW w:w="42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758CD8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53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A90027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Куратор программы</w:t>
            </w:r>
          </w:p>
        </w:tc>
      </w:tr>
      <w:tr w:rsidR="00926CBB" w:rsidRPr="00926CBB" w14:paraId="225CBA7E" w14:textId="77777777" w:rsidTr="00926CB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878D50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0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45129A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Выбор форм и программ наставничества исходя из потребностей школы</w:t>
            </w:r>
          </w:p>
        </w:tc>
        <w:tc>
          <w:tcPr>
            <w:tcW w:w="42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E75DEF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53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0B784F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Куратор программы.</w:t>
            </w:r>
          </w:p>
          <w:p w14:paraId="13134A6A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Руководители ШМО.</w:t>
            </w:r>
          </w:p>
          <w:p w14:paraId="661A8492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926CBB" w:rsidRPr="00926CBB" w14:paraId="317FA7F2" w14:textId="77777777" w:rsidTr="00926CB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6B4B5D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0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371596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результатов участников-наставляемых по заданным параметрам, необходимым для будущего сравнения и мониторинга влияния программ на всех участников</w:t>
            </w:r>
          </w:p>
        </w:tc>
        <w:tc>
          <w:tcPr>
            <w:tcW w:w="42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43FD6D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53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5E0195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Куратор программы.</w:t>
            </w:r>
          </w:p>
          <w:p w14:paraId="116F99CF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Руководители ШМО.</w:t>
            </w:r>
          </w:p>
          <w:p w14:paraId="016C442A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926CBB" w:rsidRPr="00926CBB" w14:paraId="3DB7DC24" w14:textId="77777777" w:rsidTr="00926CB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5ABA99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B529BA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анкетирования среди потенциальных наставников, желающих принять участие в Программе наставничества. Сбор согласий на сбор и обработку персональных данных</w:t>
            </w:r>
          </w:p>
        </w:tc>
        <w:tc>
          <w:tcPr>
            <w:tcW w:w="42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0EB839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53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BE374E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Куратор программы.</w:t>
            </w:r>
          </w:p>
          <w:p w14:paraId="305C6196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Руководители ШМО.</w:t>
            </w:r>
          </w:p>
          <w:p w14:paraId="63187E73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Классные руководители</w:t>
            </w:r>
          </w:p>
        </w:tc>
      </w:tr>
      <w:tr w:rsidR="00926CBB" w:rsidRPr="00926CBB" w14:paraId="640D027E" w14:textId="77777777" w:rsidTr="00926CB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852D2A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60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228729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заполненных анкет потенциальных наставников и сопоставление данных с анкетами наставляемых</w:t>
            </w:r>
          </w:p>
        </w:tc>
        <w:tc>
          <w:tcPr>
            <w:tcW w:w="42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A8271B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53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F11059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Куратор программы</w:t>
            </w:r>
          </w:p>
        </w:tc>
      </w:tr>
      <w:tr w:rsidR="00926CBB" w:rsidRPr="00926CBB" w14:paraId="17CF87D7" w14:textId="77777777" w:rsidTr="00926CB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2585A5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84FE08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базы наставников</w:t>
            </w:r>
          </w:p>
        </w:tc>
        <w:tc>
          <w:tcPr>
            <w:tcW w:w="42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1252C0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53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FD3B10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Куратор программы</w:t>
            </w:r>
          </w:p>
        </w:tc>
      </w:tr>
      <w:tr w:rsidR="00926CBB" w:rsidRPr="00926CBB" w14:paraId="0A79E814" w14:textId="77777777" w:rsidTr="00926CB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9B1155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F4B5A2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участников-наставников по заданным параметрам, необходимым для будущего сравнения и мониторинга влияния программ на всех участников</w:t>
            </w:r>
          </w:p>
        </w:tc>
        <w:tc>
          <w:tcPr>
            <w:tcW w:w="42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E8D3D5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53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134CE7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Куратор программы</w:t>
            </w:r>
          </w:p>
        </w:tc>
      </w:tr>
      <w:tr w:rsidR="00926CBB" w:rsidRPr="00926CBB" w14:paraId="094ED174" w14:textId="77777777" w:rsidTr="00926CB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C8F68D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A723F1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собеседования с наставниками (в некоторых случаях с привлечением психолога)</w:t>
            </w:r>
          </w:p>
        </w:tc>
        <w:tc>
          <w:tcPr>
            <w:tcW w:w="42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1A882E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53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E71CF6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Куратор программы</w:t>
            </w:r>
          </w:p>
        </w:tc>
      </w:tr>
      <w:tr w:rsidR="00926CBB" w:rsidRPr="00926CBB" w14:paraId="4699483F" w14:textId="77777777" w:rsidTr="00926CB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C5F894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0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DE0A66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Поиск экспертов и материалов для проведения обучения наставников</w:t>
            </w:r>
          </w:p>
        </w:tc>
        <w:tc>
          <w:tcPr>
            <w:tcW w:w="42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41D394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53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5EBD84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Куратор программы</w:t>
            </w:r>
          </w:p>
        </w:tc>
      </w:tr>
      <w:tr w:rsidR="00926CBB" w:rsidRPr="00926CBB" w14:paraId="1151A045" w14:textId="77777777" w:rsidTr="00926CB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7563D2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0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8314FB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Обучение наставников</w:t>
            </w:r>
          </w:p>
        </w:tc>
        <w:tc>
          <w:tcPr>
            <w:tcW w:w="42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C8A2AC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53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157C62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Куратор программы</w:t>
            </w:r>
          </w:p>
        </w:tc>
      </w:tr>
      <w:tr w:rsidR="00926CBB" w:rsidRPr="00926CBB" w14:paraId="6DD8A2E9" w14:textId="77777777" w:rsidTr="00926CB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7E3F00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0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43A4DD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групповой встречи наставников и наставляемых</w:t>
            </w:r>
          </w:p>
        </w:tc>
        <w:tc>
          <w:tcPr>
            <w:tcW w:w="42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187F29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53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D32FAC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Куратор программы</w:t>
            </w:r>
          </w:p>
        </w:tc>
      </w:tr>
      <w:tr w:rsidR="00926CBB" w:rsidRPr="00926CBB" w14:paraId="3BE6008A" w14:textId="77777777" w:rsidTr="00926CB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EEC526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0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0E0A10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анкетирования на предмет предпочитаемого наставника/наставляемого после завершения групповой встречи</w:t>
            </w:r>
          </w:p>
        </w:tc>
        <w:tc>
          <w:tcPr>
            <w:tcW w:w="42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A4D7B0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53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F3468B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Куратор программы</w:t>
            </w:r>
          </w:p>
        </w:tc>
      </w:tr>
      <w:tr w:rsidR="00926CBB" w:rsidRPr="00926CBB" w14:paraId="7DE6DAA0" w14:textId="77777777" w:rsidTr="00926CB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AF70E6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0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8AD4F6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анкет групповой встречи и соединение наставников и наставляемых в пары</w:t>
            </w:r>
          </w:p>
        </w:tc>
        <w:tc>
          <w:tcPr>
            <w:tcW w:w="42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18BE0E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53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400404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Куратор программы</w:t>
            </w:r>
          </w:p>
        </w:tc>
      </w:tr>
      <w:tr w:rsidR="00926CBB" w:rsidRPr="00926CBB" w14:paraId="47318BFC" w14:textId="77777777" w:rsidTr="00926CB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5E2FC7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0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5B9E50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Информирование участников о сложившихся парах/группах. Закрепление пар/групп распоряжением руководителя образовательной организации</w:t>
            </w:r>
          </w:p>
        </w:tc>
        <w:tc>
          <w:tcPr>
            <w:tcW w:w="42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D545AB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53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DE8C75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 УВР.</w:t>
            </w:r>
          </w:p>
          <w:p w14:paraId="75BF4E73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Куратор программы</w:t>
            </w:r>
          </w:p>
        </w:tc>
      </w:tr>
      <w:tr w:rsidR="00926CBB" w:rsidRPr="00926CBB" w14:paraId="1397704F" w14:textId="77777777" w:rsidTr="00926CB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D42647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0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CD4291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первой, организационной, встречи наставника и наставляемого</w:t>
            </w:r>
          </w:p>
        </w:tc>
        <w:tc>
          <w:tcPr>
            <w:tcW w:w="42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7F872B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53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717C4C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Куратор программы.</w:t>
            </w:r>
          </w:p>
          <w:p w14:paraId="07BA5D3C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Наставники</w:t>
            </w:r>
          </w:p>
        </w:tc>
      </w:tr>
      <w:tr w:rsidR="00926CBB" w:rsidRPr="00926CBB" w14:paraId="058D048B" w14:textId="77777777" w:rsidTr="00926CB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BC524E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0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AE3860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второй пробной рабочей встречи наставника и наставляемого</w:t>
            </w:r>
          </w:p>
        </w:tc>
        <w:tc>
          <w:tcPr>
            <w:tcW w:w="42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B5A3FF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53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6167C6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Куратор программы.</w:t>
            </w:r>
          </w:p>
          <w:p w14:paraId="02D6CD42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Наставники</w:t>
            </w:r>
          </w:p>
        </w:tc>
      </w:tr>
      <w:tr w:rsidR="00926CBB" w:rsidRPr="00926CBB" w14:paraId="77F37558" w14:textId="77777777" w:rsidTr="00926CB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F3F862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0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8C6E54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встречи-планирования рабочего процесса в рамках Программы наставничества с наставником и наставляемым</w:t>
            </w:r>
          </w:p>
        </w:tc>
        <w:tc>
          <w:tcPr>
            <w:tcW w:w="42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7179F3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53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6030F3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Куратор программы.</w:t>
            </w:r>
          </w:p>
          <w:p w14:paraId="7642B3AA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Наставники</w:t>
            </w:r>
          </w:p>
        </w:tc>
      </w:tr>
      <w:tr w:rsidR="00926CBB" w:rsidRPr="00926CBB" w14:paraId="0714CE74" w14:textId="77777777" w:rsidTr="00926CB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E9A315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160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224F0C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Регулярные встречи наставника и наставляемого</w:t>
            </w:r>
          </w:p>
        </w:tc>
        <w:tc>
          <w:tcPr>
            <w:tcW w:w="42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3F40D9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Март–май</w:t>
            </w:r>
            <w:proofErr w:type="gramEnd"/>
          </w:p>
        </w:tc>
        <w:tc>
          <w:tcPr>
            <w:tcW w:w="53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A7953C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Наставники</w:t>
            </w:r>
          </w:p>
        </w:tc>
      </w:tr>
      <w:tr w:rsidR="00926CBB" w:rsidRPr="00926CBB" w14:paraId="7B42B394" w14:textId="77777777" w:rsidTr="00926CB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40FFB2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0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9E3B6A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Сроки сбора обратной связи от участников Программы наставничества</w:t>
            </w:r>
          </w:p>
        </w:tc>
        <w:tc>
          <w:tcPr>
            <w:tcW w:w="42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5A0CA1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3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A33C06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Куратор программы</w:t>
            </w:r>
          </w:p>
        </w:tc>
      </w:tr>
      <w:tr w:rsidR="00926CBB" w:rsidRPr="00926CBB" w14:paraId="260867CF" w14:textId="77777777" w:rsidTr="00926CB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F02947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0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6C7404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заключительной встречи наставника и наставляемого</w:t>
            </w:r>
          </w:p>
        </w:tc>
        <w:tc>
          <w:tcPr>
            <w:tcW w:w="42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AB9486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3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6D8EB5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Наставники</w:t>
            </w:r>
          </w:p>
        </w:tc>
      </w:tr>
      <w:tr w:rsidR="00926CBB" w:rsidRPr="00926CBB" w14:paraId="61EFBD67" w14:textId="77777777" w:rsidTr="00926CB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833090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0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EADF46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групповой заключительной встречи всех пар и групп наставников и наставляемых</w:t>
            </w:r>
          </w:p>
        </w:tc>
        <w:tc>
          <w:tcPr>
            <w:tcW w:w="42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846DE6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3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78F8DA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Наставники</w:t>
            </w:r>
          </w:p>
        </w:tc>
      </w:tr>
      <w:tr w:rsidR="00926CBB" w:rsidRPr="00926CBB" w14:paraId="3131D9EC" w14:textId="77777777" w:rsidTr="00926CB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41FC13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0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702EB6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Анкетирование участников. Проведение мониторинга личной удовлетворенности участием в Программе наставничества</w:t>
            </w:r>
          </w:p>
        </w:tc>
        <w:tc>
          <w:tcPr>
            <w:tcW w:w="42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BCAC5F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3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2D9174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Куратор программы</w:t>
            </w:r>
          </w:p>
        </w:tc>
      </w:tr>
      <w:tr w:rsidR="00926CBB" w:rsidRPr="00926CBB" w14:paraId="7CB1B38B" w14:textId="77777777" w:rsidTr="00926CB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81F0D9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0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01A4EC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Приглашение на торжественное мероприятие всех участников Программы наставничества, их родных, представителей организаций-партнеров, представителей администрации муниципалитета, представителей иных образовательных организаций и некоммерческих организаций</w:t>
            </w:r>
          </w:p>
        </w:tc>
        <w:tc>
          <w:tcPr>
            <w:tcW w:w="42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20E7BE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53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676786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Директор.</w:t>
            </w:r>
          </w:p>
          <w:p w14:paraId="4CFB5120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 УВР.</w:t>
            </w:r>
          </w:p>
          <w:p w14:paraId="60642379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 ВР</w:t>
            </w:r>
          </w:p>
        </w:tc>
      </w:tr>
      <w:tr w:rsidR="00926CBB" w:rsidRPr="00926CBB" w14:paraId="6B4D8D72" w14:textId="77777777" w:rsidTr="00926CB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41CC7D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0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4EADF4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торжественного мероприятия для подведения итогов программы наставничества и награждения лучших наставников</w:t>
            </w:r>
          </w:p>
        </w:tc>
        <w:tc>
          <w:tcPr>
            <w:tcW w:w="42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743B9D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53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1FC4F0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Директор.</w:t>
            </w:r>
          </w:p>
          <w:p w14:paraId="73D2E8ED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 УВР.</w:t>
            </w:r>
          </w:p>
          <w:p w14:paraId="7D3EBFB5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 ВР</w:t>
            </w:r>
          </w:p>
        </w:tc>
      </w:tr>
      <w:tr w:rsidR="00926CBB" w:rsidRPr="00926CBB" w14:paraId="79A9DC4B" w14:textId="77777777" w:rsidTr="00926CB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3830A6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0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AF08E1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мониторинга качества реализации Программы наставничества</w:t>
            </w:r>
          </w:p>
        </w:tc>
        <w:tc>
          <w:tcPr>
            <w:tcW w:w="42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F45889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53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F54D78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Куратор программы</w:t>
            </w:r>
          </w:p>
        </w:tc>
      </w:tr>
      <w:tr w:rsidR="00926CBB" w:rsidRPr="00926CBB" w14:paraId="06CE3FAA" w14:textId="77777777" w:rsidTr="00926CB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751213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0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431AE0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участников по заданным параметрам, проведение второго, заключительного, этапа мониторинга влияния программ на всех участников</w:t>
            </w:r>
          </w:p>
        </w:tc>
        <w:tc>
          <w:tcPr>
            <w:tcW w:w="42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6AD127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53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E68D79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Куратор программы</w:t>
            </w:r>
          </w:p>
        </w:tc>
      </w:tr>
      <w:tr w:rsidR="00926CBB" w:rsidRPr="00926CBB" w14:paraId="499C8B4C" w14:textId="77777777" w:rsidTr="00926CB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6D1508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0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CC9731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Оформление итогов и процессов совместной работы в рамках Программы наставничества в кейсы</w:t>
            </w:r>
          </w:p>
        </w:tc>
        <w:tc>
          <w:tcPr>
            <w:tcW w:w="42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D110FD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53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8579C1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Куратор программы</w:t>
            </w:r>
          </w:p>
        </w:tc>
      </w:tr>
      <w:tr w:rsidR="00926CBB" w:rsidRPr="00926CBB" w14:paraId="448A0066" w14:textId="77777777" w:rsidTr="00926CB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98C691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0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0667FE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Публикация результатов Программы наставничества, лучших наставников, кейсов на сайтах образовательной организации и организаций-партнеров</w:t>
            </w:r>
          </w:p>
        </w:tc>
        <w:tc>
          <w:tcPr>
            <w:tcW w:w="42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D04169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53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6A0D39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Куратор программы</w:t>
            </w:r>
          </w:p>
        </w:tc>
      </w:tr>
      <w:tr w:rsidR="00926CBB" w:rsidRPr="00926CBB" w14:paraId="5CB07528" w14:textId="77777777" w:rsidTr="00926CB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3E27D6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160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8B3454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Внесение данных об итогах реализации Программы наставничества в базу наставников и базу наставляемых</w:t>
            </w:r>
          </w:p>
        </w:tc>
        <w:tc>
          <w:tcPr>
            <w:tcW w:w="42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635074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53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127F75" w14:textId="77777777" w:rsidR="00926CBB" w:rsidRPr="00926CBB" w:rsidRDefault="00926CBB" w:rsidP="00926CB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Куратор программы</w:t>
            </w:r>
          </w:p>
        </w:tc>
      </w:tr>
    </w:tbl>
    <w:p w14:paraId="45B101F5" w14:textId="77777777" w:rsidR="00ED02F1" w:rsidRDefault="00ED02F1"/>
    <w:sectPr w:rsidR="00ED0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0BFC"/>
    <w:multiLevelType w:val="multilevel"/>
    <w:tmpl w:val="0BF2B6D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 w15:restartNumberingAfterBreak="0">
    <w:nsid w:val="02E5454E"/>
    <w:multiLevelType w:val="multilevel"/>
    <w:tmpl w:val="0854D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033659"/>
    <w:multiLevelType w:val="multilevel"/>
    <w:tmpl w:val="6B40F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0363D8"/>
    <w:multiLevelType w:val="multilevel"/>
    <w:tmpl w:val="650E3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16232A"/>
    <w:multiLevelType w:val="multilevel"/>
    <w:tmpl w:val="6178B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763740"/>
    <w:multiLevelType w:val="hybridMultilevel"/>
    <w:tmpl w:val="B26C5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33745"/>
    <w:multiLevelType w:val="multilevel"/>
    <w:tmpl w:val="0BF2B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CB7C37"/>
    <w:multiLevelType w:val="multilevel"/>
    <w:tmpl w:val="37DC6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5E78A1"/>
    <w:multiLevelType w:val="multilevel"/>
    <w:tmpl w:val="0BF2B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E41391"/>
    <w:multiLevelType w:val="hybridMultilevel"/>
    <w:tmpl w:val="A6D24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A1661"/>
    <w:multiLevelType w:val="hybridMultilevel"/>
    <w:tmpl w:val="9B709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4295E"/>
    <w:multiLevelType w:val="multilevel"/>
    <w:tmpl w:val="6434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A01CF5"/>
    <w:multiLevelType w:val="multilevel"/>
    <w:tmpl w:val="1216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C2264E"/>
    <w:multiLevelType w:val="multilevel"/>
    <w:tmpl w:val="0BF2B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535603"/>
    <w:multiLevelType w:val="multilevel"/>
    <w:tmpl w:val="E6AC0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B56C81"/>
    <w:multiLevelType w:val="hybridMultilevel"/>
    <w:tmpl w:val="E3DC0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974AA6"/>
    <w:multiLevelType w:val="multilevel"/>
    <w:tmpl w:val="00EA5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E976CA"/>
    <w:multiLevelType w:val="multilevel"/>
    <w:tmpl w:val="D42C4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F06045"/>
    <w:multiLevelType w:val="multilevel"/>
    <w:tmpl w:val="E7125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793B42"/>
    <w:multiLevelType w:val="multilevel"/>
    <w:tmpl w:val="4BC65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646D02"/>
    <w:multiLevelType w:val="multilevel"/>
    <w:tmpl w:val="7B722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DD5941"/>
    <w:multiLevelType w:val="hybridMultilevel"/>
    <w:tmpl w:val="BA027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9201FA"/>
    <w:multiLevelType w:val="multilevel"/>
    <w:tmpl w:val="14DEF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281DAE"/>
    <w:multiLevelType w:val="multilevel"/>
    <w:tmpl w:val="9B4A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37572E"/>
    <w:multiLevelType w:val="multilevel"/>
    <w:tmpl w:val="0BF2B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FE4AE9"/>
    <w:multiLevelType w:val="multilevel"/>
    <w:tmpl w:val="0BF2B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F97661"/>
    <w:multiLevelType w:val="multilevel"/>
    <w:tmpl w:val="7B027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604966"/>
    <w:multiLevelType w:val="hybridMultilevel"/>
    <w:tmpl w:val="27F64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57585C"/>
    <w:multiLevelType w:val="multilevel"/>
    <w:tmpl w:val="F1C84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BC7FC5"/>
    <w:multiLevelType w:val="multilevel"/>
    <w:tmpl w:val="0BF2B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527836"/>
    <w:multiLevelType w:val="multilevel"/>
    <w:tmpl w:val="01BA9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D30428B"/>
    <w:multiLevelType w:val="multilevel"/>
    <w:tmpl w:val="15D62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D3462A"/>
    <w:multiLevelType w:val="multilevel"/>
    <w:tmpl w:val="08340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335A66"/>
    <w:multiLevelType w:val="multilevel"/>
    <w:tmpl w:val="6DAE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AD1BA3"/>
    <w:multiLevelType w:val="hybridMultilevel"/>
    <w:tmpl w:val="CACA4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BD6F67"/>
    <w:multiLevelType w:val="multilevel"/>
    <w:tmpl w:val="42C29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C42C0E"/>
    <w:multiLevelType w:val="multilevel"/>
    <w:tmpl w:val="0BF2B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A1570EC"/>
    <w:multiLevelType w:val="multilevel"/>
    <w:tmpl w:val="0BF2B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A5D2DBE"/>
    <w:multiLevelType w:val="multilevel"/>
    <w:tmpl w:val="F6B63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D1A5286"/>
    <w:multiLevelType w:val="hybridMultilevel"/>
    <w:tmpl w:val="4966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2A7814"/>
    <w:multiLevelType w:val="multilevel"/>
    <w:tmpl w:val="EC8C5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1A046B7"/>
    <w:multiLevelType w:val="multilevel"/>
    <w:tmpl w:val="29BC8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6670E68"/>
    <w:multiLevelType w:val="multilevel"/>
    <w:tmpl w:val="9BAC9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71956F3"/>
    <w:multiLevelType w:val="multilevel"/>
    <w:tmpl w:val="EC96E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7C47CEA"/>
    <w:multiLevelType w:val="multilevel"/>
    <w:tmpl w:val="0BF2B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725DEE"/>
    <w:multiLevelType w:val="multilevel"/>
    <w:tmpl w:val="0BF2B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010643"/>
    <w:multiLevelType w:val="multilevel"/>
    <w:tmpl w:val="0BF2B6D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7" w15:restartNumberingAfterBreak="0">
    <w:nsid w:val="7D4768E9"/>
    <w:multiLevelType w:val="multilevel"/>
    <w:tmpl w:val="1E8C6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22316061">
    <w:abstractNumId w:val="30"/>
  </w:num>
  <w:num w:numId="2" w16cid:durableId="1290817892">
    <w:abstractNumId w:val="7"/>
  </w:num>
  <w:num w:numId="3" w16cid:durableId="545338857">
    <w:abstractNumId w:val="23"/>
  </w:num>
  <w:num w:numId="4" w16cid:durableId="1660380972">
    <w:abstractNumId w:val="29"/>
  </w:num>
  <w:num w:numId="5" w16cid:durableId="1306737560">
    <w:abstractNumId w:val="16"/>
  </w:num>
  <w:num w:numId="6" w16cid:durableId="2066176131">
    <w:abstractNumId w:val="47"/>
  </w:num>
  <w:num w:numId="7" w16cid:durableId="1718628502">
    <w:abstractNumId w:val="22"/>
  </w:num>
  <w:num w:numId="8" w16cid:durableId="605885442">
    <w:abstractNumId w:val="12"/>
  </w:num>
  <w:num w:numId="9" w16cid:durableId="840392511">
    <w:abstractNumId w:val="31"/>
  </w:num>
  <w:num w:numId="10" w16cid:durableId="966164471">
    <w:abstractNumId w:val="35"/>
  </w:num>
  <w:num w:numId="11" w16cid:durableId="1774470330">
    <w:abstractNumId w:val="41"/>
  </w:num>
  <w:num w:numId="12" w16cid:durableId="1193425243">
    <w:abstractNumId w:val="3"/>
  </w:num>
  <w:num w:numId="13" w16cid:durableId="82917789">
    <w:abstractNumId w:val="14"/>
  </w:num>
  <w:num w:numId="14" w16cid:durableId="1933271550">
    <w:abstractNumId w:val="17"/>
  </w:num>
  <w:num w:numId="15" w16cid:durableId="644703466">
    <w:abstractNumId w:val="42"/>
  </w:num>
  <w:num w:numId="16" w16cid:durableId="816797154">
    <w:abstractNumId w:val="32"/>
  </w:num>
  <w:num w:numId="17" w16cid:durableId="424694146">
    <w:abstractNumId w:val="2"/>
  </w:num>
  <w:num w:numId="18" w16cid:durableId="767431327">
    <w:abstractNumId w:val="4"/>
  </w:num>
  <w:num w:numId="19" w16cid:durableId="605618742">
    <w:abstractNumId w:val="19"/>
  </w:num>
  <w:num w:numId="20" w16cid:durableId="1955286465">
    <w:abstractNumId w:val="40"/>
  </w:num>
  <w:num w:numId="21" w16cid:durableId="895626575">
    <w:abstractNumId w:val="11"/>
  </w:num>
  <w:num w:numId="22" w16cid:durableId="1504012537">
    <w:abstractNumId w:val="1"/>
  </w:num>
  <w:num w:numId="23" w16cid:durableId="1867478928">
    <w:abstractNumId w:val="18"/>
  </w:num>
  <w:num w:numId="24" w16cid:durableId="804589470">
    <w:abstractNumId w:val="38"/>
  </w:num>
  <w:num w:numId="25" w16cid:durableId="1554392978">
    <w:abstractNumId w:val="26"/>
  </w:num>
  <w:num w:numId="26" w16cid:durableId="1373069039">
    <w:abstractNumId w:val="28"/>
  </w:num>
  <w:num w:numId="27" w16cid:durableId="1143155183">
    <w:abstractNumId w:val="43"/>
  </w:num>
  <w:num w:numId="28" w16cid:durableId="2057468458">
    <w:abstractNumId w:val="33"/>
  </w:num>
  <w:num w:numId="29" w16cid:durableId="1869221909">
    <w:abstractNumId w:val="20"/>
  </w:num>
  <w:num w:numId="30" w16cid:durableId="119033867">
    <w:abstractNumId w:val="0"/>
  </w:num>
  <w:num w:numId="31" w16cid:durableId="1924145218">
    <w:abstractNumId w:val="46"/>
  </w:num>
  <w:num w:numId="32" w16cid:durableId="2094426591">
    <w:abstractNumId w:val="39"/>
  </w:num>
  <w:num w:numId="33" w16cid:durableId="494224168">
    <w:abstractNumId w:val="9"/>
  </w:num>
  <w:num w:numId="34" w16cid:durableId="306125871">
    <w:abstractNumId w:val="34"/>
  </w:num>
  <w:num w:numId="35" w16cid:durableId="2138448726">
    <w:abstractNumId w:val="24"/>
  </w:num>
  <w:num w:numId="36" w16cid:durableId="662779681">
    <w:abstractNumId w:val="13"/>
  </w:num>
  <w:num w:numId="37" w16cid:durableId="1261596544">
    <w:abstractNumId w:val="37"/>
  </w:num>
  <w:num w:numId="38" w16cid:durableId="58677213">
    <w:abstractNumId w:val="8"/>
  </w:num>
  <w:num w:numId="39" w16cid:durableId="267541615">
    <w:abstractNumId w:val="36"/>
  </w:num>
  <w:num w:numId="40" w16cid:durableId="1409040368">
    <w:abstractNumId w:val="6"/>
  </w:num>
  <w:num w:numId="41" w16cid:durableId="116022603">
    <w:abstractNumId w:val="25"/>
  </w:num>
  <w:num w:numId="42" w16cid:durableId="1545752674">
    <w:abstractNumId w:val="45"/>
  </w:num>
  <w:num w:numId="43" w16cid:durableId="350960320">
    <w:abstractNumId w:val="5"/>
  </w:num>
  <w:num w:numId="44" w16cid:durableId="621426309">
    <w:abstractNumId w:val="27"/>
  </w:num>
  <w:num w:numId="45" w16cid:durableId="1026834446">
    <w:abstractNumId w:val="10"/>
  </w:num>
  <w:num w:numId="46" w16cid:durableId="1214578885">
    <w:abstractNumId w:val="15"/>
  </w:num>
  <w:num w:numId="47" w16cid:durableId="1478457603">
    <w:abstractNumId w:val="21"/>
  </w:num>
  <w:num w:numId="48" w16cid:durableId="1934313993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CBB"/>
    <w:rsid w:val="000A12EE"/>
    <w:rsid w:val="00217169"/>
    <w:rsid w:val="00617809"/>
    <w:rsid w:val="007F5B8D"/>
    <w:rsid w:val="00926CBB"/>
    <w:rsid w:val="0097064E"/>
    <w:rsid w:val="00ED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8C058"/>
  <w15:chartTrackingRefBased/>
  <w15:docId w15:val="{B4F5904F-07FC-4043-B04B-F45E0B05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926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26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926CBB"/>
  </w:style>
  <w:style w:type="character" w:styleId="a4">
    <w:name w:val="Strong"/>
    <w:basedOn w:val="a0"/>
    <w:uiPriority w:val="22"/>
    <w:qFormat/>
    <w:rsid w:val="00926CBB"/>
    <w:rPr>
      <w:b/>
      <w:bCs/>
    </w:rPr>
  </w:style>
  <w:style w:type="character" w:styleId="a5">
    <w:name w:val="Hyperlink"/>
    <w:basedOn w:val="a0"/>
    <w:uiPriority w:val="99"/>
    <w:semiHidden/>
    <w:unhideWhenUsed/>
    <w:rsid w:val="00926CB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26CBB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926CBB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2171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21716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3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5" Type="http://schemas.openxmlformats.org/officeDocument/2006/relationships/hyperlink" Target="https://vip.1zavuch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22</Pages>
  <Words>6231</Words>
  <Characters>35523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Скопина</dc:creator>
  <cp:keywords/>
  <dc:description/>
  <cp:lastModifiedBy>Ирина Скопина</cp:lastModifiedBy>
  <cp:revision>2</cp:revision>
  <dcterms:created xsi:type="dcterms:W3CDTF">2023-04-06T15:05:00Z</dcterms:created>
  <dcterms:modified xsi:type="dcterms:W3CDTF">2023-04-06T15:19:00Z</dcterms:modified>
</cp:coreProperties>
</file>