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37" w:rsidRDefault="00731537" w:rsidP="006118FE">
      <w:pPr>
        <w:spacing w:after="0"/>
        <w:jc w:val="both"/>
      </w:pPr>
      <w:bookmarkStart w:id="0" w:name="_GoBack"/>
      <w:bookmarkEnd w:id="0"/>
      <w:r>
        <w:tab/>
      </w:r>
      <w:r w:rsidR="00954F33">
        <w:t>Я думаю, у каждого не раз возникал вопрос, возможна ли жизнь человека вне общества, жизнь</w:t>
      </w:r>
      <w:r w:rsidR="00851686">
        <w:t xml:space="preserve"> без любого общения и без</w:t>
      </w:r>
      <w:r w:rsidR="00954F33">
        <w:t xml:space="preserve"> любых социальных </w:t>
      </w:r>
      <w:r w:rsidR="00B20D66">
        <w:t xml:space="preserve">контактов. На уровне физиологии </w:t>
      </w:r>
      <w:r w:rsidR="00954F33">
        <w:t>это возможно, но духовная составляющая человека играет не менее важную</w:t>
      </w:r>
      <w:r w:rsidR="00B20D66">
        <w:t xml:space="preserve"> роль</w:t>
      </w:r>
      <w:r w:rsidR="00954F33">
        <w:t>. Ведь в социуме концентрируется вся сущность бытия человека</w:t>
      </w:r>
      <w:r>
        <w:t xml:space="preserve">. Наличие общения </w:t>
      </w:r>
      <w:r w:rsidR="00B20D66">
        <w:t xml:space="preserve">- </w:t>
      </w:r>
      <w:r>
        <w:t>это то, что отличает человека от других живых существ. Общество формирует духовную природу, л</w:t>
      </w:r>
      <w:r w:rsidR="00B20D66">
        <w:t>ичность человека.</w:t>
      </w:r>
      <w:r>
        <w:t xml:space="preserve"> Человек взаимо</w:t>
      </w:r>
      <w:r w:rsidR="00B20D66">
        <w:t>действует со средой</w:t>
      </w:r>
      <w:r>
        <w:t xml:space="preserve"> исключительно в социальном п</w:t>
      </w:r>
      <w:r w:rsidR="00B20D66">
        <w:t>ространстве. Многие</w:t>
      </w:r>
      <w:r>
        <w:t xml:space="preserve"> авторы задавались данным вопросом</w:t>
      </w:r>
      <w:r w:rsidR="00B20D66">
        <w:t xml:space="preserve"> и приводили интересные примеры, создавая неповторимые литературные образы.</w:t>
      </w:r>
    </w:p>
    <w:p w:rsidR="00A8257F" w:rsidRDefault="00731537" w:rsidP="006118FE">
      <w:pPr>
        <w:spacing w:after="0"/>
        <w:jc w:val="both"/>
      </w:pPr>
      <w:r>
        <w:tab/>
        <w:t xml:space="preserve">Так, в романе «Обломов» </w:t>
      </w:r>
      <w:r w:rsidR="008537CD">
        <w:t xml:space="preserve">Иван </w:t>
      </w:r>
      <w:r w:rsidR="00B20D66">
        <w:t xml:space="preserve">Александрович Гончаров показал и </w:t>
      </w:r>
      <w:r w:rsidR="008537CD">
        <w:t>раскрыл многие социальные проблемы и конфликты. Это произведение является  выдающимся образцом русского литературного реализма. В нем автор изображает действительность правдиво, достоверно. Он создает героев, кото</w:t>
      </w:r>
      <w:r w:rsidR="00A8257F">
        <w:t>рые правильны и типичны,</w:t>
      </w:r>
      <w:r w:rsidR="008537CD">
        <w:t xml:space="preserve"> ведут себя согласно своей природе.  </w:t>
      </w:r>
      <w:r w:rsidR="00A8257F">
        <w:t>Это произведение можно отнести к жанру социально-духовного р</w:t>
      </w:r>
      <w:r w:rsidR="00B20D66">
        <w:t>омана. Автор не только поднимает</w:t>
      </w:r>
      <w:r w:rsidR="00A8257F">
        <w:t xml:space="preserve"> общественные проблемы, но и рассуждает о человеческой жизни и ее смысле. </w:t>
      </w:r>
    </w:p>
    <w:p w:rsidR="00851686" w:rsidRDefault="00A8257F" w:rsidP="006118FE">
      <w:pPr>
        <w:spacing w:after="0"/>
        <w:jc w:val="both"/>
      </w:pPr>
      <w:r>
        <w:tab/>
        <w:t>Главный герой романа Илья Ильич Обломов является примером человека,</w:t>
      </w:r>
      <w:r w:rsidR="00851686">
        <w:t xml:space="preserve"> апатичного,</w:t>
      </w:r>
      <w:r>
        <w:t xml:space="preserve"> который, к</w:t>
      </w:r>
      <w:r w:rsidR="002F6B21">
        <w:t>азалось бы, не нуждается в людях</w:t>
      </w:r>
      <w:r>
        <w:t xml:space="preserve">. Он почти все время лежит, ни с кем не общается и никуда не выходит. Скорее такая жизнь ему комфортна, чем приятна. Обломов не покидает </w:t>
      </w:r>
      <w:r w:rsidR="006118FE">
        <w:t>халата и дивана, ведет себя так, как хочет. У Ильи Ильича ничего нет: ни семьи, ни целей, ни достижений. Все с</w:t>
      </w:r>
      <w:r w:rsidR="002F6B21">
        <w:t>вободное время он мечтает, но ничего не делает</w:t>
      </w:r>
      <w:r w:rsidR="006118FE">
        <w:t>, чтобы мечты осуществились.</w:t>
      </w:r>
      <w:r w:rsidR="002F6B21">
        <w:t xml:space="preserve"> Причиной такого образа жизни и мышления является детство Ильи Ильича в семейном имении</w:t>
      </w:r>
      <w:r w:rsidR="00B20D66">
        <w:t>. Но</w:t>
      </w:r>
      <w:r w:rsidR="000745B8">
        <w:t xml:space="preserve"> у Обломова есть друг – Андрей Иванович </w:t>
      </w:r>
      <w:proofErr w:type="spellStart"/>
      <w:r w:rsidR="000745B8">
        <w:t>Штольц</w:t>
      </w:r>
      <w:proofErr w:type="spellEnd"/>
      <w:r w:rsidR="000745B8">
        <w:t>, который все время помогает ему и пытается вытащить из духовной спячки. Когда это удается, Обломов влюбляется и избавляется от апатии и лени. Именно в эти дни главный герой чувствует радость и счастье</w:t>
      </w:r>
      <w:r w:rsidR="00546EE4">
        <w:t>. Обломову удалось поменяться</w:t>
      </w:r>
      <w:r w:rsidR="00DF6474">
        <w:t xml:space="preserve"> на некоторое время</w:t>
      </w:r>
      <w:r w:rsidR="00546EE4">
        <w:t xml:space="preserve"> благодаря общению. На </w:t>
      </w:r>
      <w:r w:rsidR="00546EE4">
        <w:lastRenderedPageBreak/>
        <w:t xml:space="preserve">этом примере мы видим, что даже самому </w:t>
      </w:r>
      <w:r w:rsidR="00851686">
        <w:t xml:space="preserve">пассивному и безвольному человеку нужно общение. </w:t>
      </w:r>
    </w:p>
    <w:p w:rsidR="00731537" w:rsidRPr="00BA58E4" w:rsidRDefault="00851686" w:rsidP="006118FE">
      <w:pPr>
        <w:spacing w:after="0"/>
        <w:jc w:val="both"/>
      </w:pPr>
      <w:r>
        <w:tab/>
        <w:t>Таким образом, жизнь человека невозможна вне общества. Человек предрасположен к жизни в коллективе. Общество является неотъемлемой частью в жизни каждого.</w:t>
      </w:r>
    </w:p>
    <w:sectPr w:rsidR="00731537" w:rsidRPr="00BA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745B8"/>
    <w:rsid w:val="00097C2F"/>
    <w:rsid w:val="00203303"/>
    <w:rsid w:val="002454C0"/>
    <w:rsid w:val="002F6B21"/>
    <w:rsid w:val="00546EE4"/>
    <w:rsid w:val="006118FE"/>
    <w:rsid w:val="00731537"/>
    <w:rsid w:val="00851686"/>
    <w:rsid w:val="008537CD"/>
    <w:rsid w:val="008D4526"/>
    <w:rsid w:val="00954F33"/>
    <w:rsid w:val="00A8257F"/>
    <w:rsid w:val="00B20D66"/>
    <w:rsid w:val="00BA58E4"/>
    <w:rsid w:val="00D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2F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2F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2023-03-04T06:16:00Z</dcterms:created>
  <dcterms:modified xsi:type="dcterms:W3CDTF">2023-03-04T06:16:00Z</dcterms:modified>
</cp:coreProperties>
</file>