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0721F" w14:textId="26290913" w:rsidR="00D22631" w:rsidRPr="00F070EA" w:rsidRDefault="00C90DD7" w:rsidP="00F070EA">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highlight w:val="white"/>
        </w:rPr>
      </w:pPr>
      <w:bookmarkStart w:id="0" w:name="_Hlk115860912"/>
      <w:bookmarkEnd w:id="0"/>
      <w:r w:rsidRPr="00F070EA">
        <w:rPr>
          <w:rFonts w:ascii="Times New Roman" w:eastAsia="Times New Roman" w:hAnsi="Times New Roman" w:cs="Times New Roman"/>
          <w:color w:val="000000"/>
          <w:sz w:val="28"/>
          <w:szCs w:val="28"/>
          <w:highlight w:val="white"/>
        </w:rPr>
        <w:t xml:space="preserve">МОУ </w:t>
      </w:r>
      <w:r w:rsidR="00531771">
        <w:rPr>
          <w:rFonts w:ascii="Times New Roman" w:eastAsia="Times New Roman" w:hAnsi="Times New Roman" w:cs="Times New Roman"/>
          <w:color w:val="000000"/>
          <w:sz w:val="28"/>
          <w:szCs w:val="28"/>
          <w:highlight w:val="white"/>
        </w:rPr>
        <w:t>«</w:t>
      </w:r>
      <w:r w:rsidRPr="00F070EA">
        <w:rPr>
          <w:rFonts w:ascii="Times New Roman" w:eastAsia="Times New Roman" w:hAnsi="Times New Roman" w:cs="Times New Roman"/>
          <w:color w:val="000000"/>
          <w:sz w:val="28"/>
          <w:szCs w:val="28"/>
          <w:highlight w:val="white"/>
        </w:rPr>
        <w:t>Тираспольский общеобразовательный теоретический лицей</w:t>
      </w:r>
      <w:r w:rsidR="00531771">
        <w:rPr>
          <w:rFonts w:ascii="Times New Roman" w:eastAsia="Times New Roman" w:hAnsi="Times New Roman" w:cs="Times New Roman"/>
          <w:color w:val="000000"/>
          <w:sz w:val="28"/>
          <w:szCs w:val="28"/>
          <w:highlight w:val="white"/>
        </w:rPr>
        <w:t>»</w:t>
      </w:r>
    </w:p>
    <w:p w14:paraId="0716D5A0" w14:textId="77777777" w:rsidR="00D22631" w:rsidRPr="00F070EA" w:rsidRDefault="00D22631"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highlight w:val="white"/>
        </w:rPr>
      </w:pPr>
    </w:p>
    <w:p w14:paraId="120DFDBF" w14:textId="77777777" w:rsidR="00D22631" w:rsidRPr="00F070EA" w:rsidRDefault="00D22631"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highlight w:val="white"/>
        </w:rPr>
      </w:pPr>
    </w:p>
    <w:p w14:paraId="3DCC38B7" w14:textId="77777777" w:rsidR="00D22631" w:rsidRPr="00F070EA" w:rsidRDefault="00D22631"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highlight w:val="white"/>
        </w:rPr>
      </w:pPr>
    </w:p>
    <w:p w14:paraId="5EA8A463" w14:textId="77777777" w:rsidR="00D22631" w:rsidRPr="00F070EA" w:rsidRDefault="00D22631"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highlight w:val="white"/>
        </w:rPr>
      </w:pPr>
    </w:p>
    <w:p w14:paraId="06B756FD" w14:textId="77777777" w:rsidR="00D22631" w:rsidRPr="00F070EA" w:rsidRDefault="00D22631" w:rsidP="00F070EA">
      <w:pPr>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highlight w:val="white"/>
        </w:rPr>
      </w:pPr>
    </w:p>
    <w:p w14:paraId="4290E667" w14:textId="77777777" w:rsidR="00D22631" w:rsidRPr="00F070EA" w:rsidRDefault="00D22631" w:rsidP="00F070EA">
      <w:pPr>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highlight w:val="white"/>
        </w:rPr>
      </w:pPr>
    </w:p>
    <w:p w14:paraId="4BE3C3A0" w14:textId="77777777" w:rsidR="00D22631" w:rsidRPr="00F070EA" w:rsidRDefault="00D22631" w:rsidP="00F070EA">
      <w:pPr>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highlight w:val="white"/>
        </w:rPr>
      </w:pPr>
    </w:p>
    <w:p w14:paraId="7BD4B287" w14:textId="77777777" w:rsidR="00D22631" w:rsidRPr="00F070EA" w:rsidRDefault="00D22631" w:rsidP="00F070EA">
      <w:pPr>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highlight w:val="white"/>
        </w:rPr>
      </w:pPr>
    </w:p>
    <w:p w14:paraId="29D1EA58" w14:textId="77777777" w:rsidR="00D22631" w:rsidRPr="00F070EA" w:rsidRDefault="00D22631" w:rsidP="00F070EA">
      <w:pPr>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highlight w:val="white"/>
        </w:rPr>
      </w:pPr>
    </w:p>
    <w:p w14:paraId="7517EAD6" w14:textId="77777777" w:rsidR="00D22631" w:rsidRPr="00F070EA" w:rsidRDefault="00D22631" w:rsidP="00F070EA">
      <w:pPr>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highlight w:val="white"/>
        </w:rPr>
      </w:pPr>
    </w:p>
    <w:p w14:paraId="31990EC7" w14:textId="77777777" w:rsidR="00D22631" w:rsidRPr="00F070EA" w:rsidRDefault="00D22631" w:rsidP="00F070EA">
      <w:pPr>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highlight w:val="white"/>
        </w:rPr>
      </w:pPr>
    </w:p>
    <w:p w14:paraId="57D8A5A8" w14:textId="77777777" w:rsidR="00D22631" w:rsidRPr="00F070EA" w:rsidRDefault="00D22631" w:rsidP="00F070EA">
      <w:pPr>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highlight w:val="white"/>
        </w:rPr>
      </w:pPr>
    </w:p>
    <w:p w14:paraId="2D58152B" w14:textId="77777777" w:rsidR="00D22631" w:rsidRPr="00F070EA" w:rsidRDefault="00C90DD7" w:rsidP="00F070EA">
      <w:pPr>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highlight w:val="white"/>
        </w:rPr>
      </w:pPr>
      <w:r w:rsidRPr="00F070EA">
        <w:rPr>
          <w:rFonts w:ascii="Times New Roman" w:eastAsia="Times New Roman" w:hAnsi="Times New Roman" w:cs="Times New Roman"/>
          <w:b/>
          <w:color w:val="000000"/>
          <w:sz w:val="28"/>
          <w:szCs w:val="28"/>
          <w:highlight w:val="white"/>
        </w:rPr>
        <w:t xml:space="preserve">Истоки </w:t>
      </w:r>
      <w:r w:rsidR="00D76BFF">
        <w:rPr>
          <w:rFonts w:ascii="Times New Roman" w:eastAsia="Times New Roman" w:hAnsi="Times New Roman" w:cs="Times New Roman"/>
          <w:b/>
          <w:color w:val="000000"/>
          <w:sz w:val="28"/>
          <w:szCs w:val="28"/>
          <w:highlight w:val="white"/>
        </w:rPr>
        <w:t>жертвенной любви и ее проявление</w:t>
      </w:r>
      <w:r w:rsidRPr="00F070EA">
        <w:rPr>
          <w:rFonts w:ascii="Times New Roman" w:eastAsia="Times New Roman" w:hAnsi="Times New Roman" w:cs="Times New Roman"/>
          <w:b/>
          <w:color w:val="000000"/>
          <w:sz w:val="28"/>
          <w:szCs w:val="28"/>
          <w:highlight w:val="white"/>
        </w:rPr>
        <w:t xml:space="preserve"> в Православной культуре</w:t>
      </w:r>
    </w:p>
    <w:p w14:paraId="2730E51E" w14:textId="77777777" w:rsidR="00D22631" w:rsidRPr="00F070EA" w:rsidRDefault="00D22631" w:rsidP="00F070EA">
      <w:pPr>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highlight w:val="white"/>
        </w:rPr>
      </w:pPr>
    </w:p>
    <w:p w14:paraId="19D28937" w14:textId="77777777" w:rsidR="00D22631" w:rsidRPr="00F070EA" w:rsidRDefault="00D22631" w:rsidP="00F070EA">
      <w:pPr>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highlight w:val="white"/>
        </w:rPr>
      </w:pPr>
    </w:p>
    <w:p w14:paraId="3CE6CA3D" w14:textId="77777777" w:rsidR="00D22631" w:rsidRPr="00F070EA" w:rsidRDefault="00D22631" w:rsidP="00F070EA">
      <w:pPr>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highlight w:val="white"/>
        </w:rPr>
      </w:pPr>
    </w:p>
    <w:p w14:paraId="7CE95608" w14:textId="77777777" w:rsidR="00D22631" w:rsidRPr="00F070EA" w:rsidRDefault="00D22631" w:rsidP="00F070EA">
      <w:pPr>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highlight w:val="white"/>
        </w:rPr>
      </w:pPr>
    </w:p>
    <w:p w14:paraId="1E9662E0" w14:textId="77777777" w:rsidR="00D22631" w:rsidRPr="00F070EA" w:rsidRDefault="00C90DD7" w:rsidP="008D1ED4">
      <w:pPr>
        <w:pBdr>
          <w:top w:val="nil"/>
          <w:left w:val="nil"/>
          <w:bottom w:val="nil"/>
          <w:right w:val="nil"/>
          <w:between w:val="nil"/>
        </w:pBdr>
        <w:spacing w:after="0" w:line="276" w:lineRule="auto"/>
        <w:ind w:left="6096"/>
        <w:rPr>
          <w:rFonts w:ascii="Times New Roman" w:eastAsia="Times New Roman" w:hAnsi="Times New Roman" w:cs="Times New Roman"/>
          <w:color w:val="000000"/>
          <w:sz w:val="28"/>
          <w:szCs w:val="28"/>
          <w:highlight w:val="white"/>
        </w:rPr>
      </w:pPr>
      <w:r w:rsidRPr="00F070EA">
        <w:rPr>
          <w:rFonts w:ascii="Times New Roman" w:eastAsia="Times New Roman" w:hAnsi="Times New Roman" w:cs="Times New Roman"/>
          <w:color w:val="000000"/>
          <w:sz w:val="28"/>
          <w:szCs w:val="28"/>
          <w:highlight w:val="white"/>
        </w:rPr>
        <w:t>Авторы:</w:t>
      </w:r>
    </w:p>
    <w:p w14:paraId="0A5BE97F" w14:textId="77777777" w:rsidR="00D22631" w:rsidRPr="00F070EA" w:rsidRDefault="00C90DD7" w:rsidP="008D1ED4">
      <w:pPr>
        <w:pBdr>
          <w:top w:val="nil"/>
          <w:left w:val="nil"/>
          <w:bottom w:val="nil"/>
          <w:right w:val="nil"/>
          <w:between w:val="nil"/>
        </w:pBdr>
        <w:spacing w:after="0" w:line="276" w:lineRule="auto"/>
        <w:ind w:left="6096"/>
        <w:rPr>
          <w:rFonts w:ascii="Times New Roman" w:eastAsia="Times New Roman" w:hAnsi="Times New Roman" w:cs="Times New Roman"/>
          <w:color w:val="000000"/>
          <w:sz w:val="28"/>
          <w:szCs w:val="28"/>
          <w:highlight w:val="white"/>
        </w:rPr>
      </w:pPr>
      <w:r w:rsidRPr="00F070EA">
        <w:rPr>
          <w:rFonts w:ascii="Times New Roman" w:eastAsia="Times New Roman" w:hAnsi="Times New Roman" w:cs="Times New Roman"/>
          <w:color w:val="000000"/>
          <w:sz w:val="28"/>
          <w:szCs w:val="28"/>
          <w:highlight w:val="white"/>
        </w:rPr>
        <w:t>Воробьева Ксения Артемовна</w:t>
      </w:r>
    </w:p>
    <w:p w14:paraId="03195082" w14:textId="77777777" w:rsidR="00D22631" w:rsidRPr="00F070EA" w:rsidRDefault="00C90DD7" w:rsidP="008D1ED4">
      <w:pPr>
        <w:pBdr>
          <w:top w:val="nil"/>
          <w:left w:val="nil"/>
          <w:bottom w:val="nil"/>
          <w:right w:val="nil"/>
          <w:between w:val="nil"/>
        </w:pBdr>
        <w:spacing w:after="0" w:line="276" w:lineRule="auto"/>
        <w:ind w:left="6096"/>
        <w:rPr>
          <w:rFonts w:ascii="Times New Roman" w:eastAsia="Times New Roman" w:hAnsi="Times New Roman" w:cs="Times New Roman"/>
          <w:color w:val="000000"/>
          <w:sz w:val="28"/>
          <w:szCs w:val="28"/>
          <w:highlight w:val="white"/>
        </w:rPr>
      </w:pPr>
      <w:r w:rsidRPr="00F070EA">
        <w:rPr>
          <w:rFonts w:ascii="Times New Roman" w:eastAsia="Times New Roman" w:hAnsi="Times New Roman" w:cs="Times New Roman"/>
          <w:color w:val="000000"/>
          <w:sz w:val="28"/>
          <w:szCs w:val="28"/>
          <w:highlight w:val="white"/>
        </w:rPr>
        <w:t>МОУ ТОТЛ, 10</w:t>
      </w:r>
      <w:r w:rsidR="00F92B75">
        <w:rPr>
          <w:rFonts w:ascii="Times New Roman" w:eastAsia="Times New Roman" w:hAnsi="Times New Roman" w:cs="Times New Roman"/>
          <w:color w:val="000000"/>
          <w:sz w:val="28"/>
          <w:szCs w:val="28"/>
          <w:highlight w:val="white"/>
        </w:rPr>
        <w:t>-</w:t>
      </w:r>
      <w:r w:rsidRPr="00F070EA">
        <w:rPr>
          <w:rFonts w:ascii="Times New Roman" w:eastAsia="Times New Roman" w:hAnsi="Times New Roman" w:cs="Times New Roman"/>
          <w:color w:val="000000"/>
          <w:sz w:val="28"/>
          <w:szCs w:val="28"/>
          <w:highlight w:val="white"/>
        </w:rPr>
        <w:t>Б класс</w:t>
      </w:r>
      <w:r w:rsidR="00F92B75">
        <w:rPr>
          <w:rFonts w:ascii="Times New Roman" w:eastAsia="Times New Roman" w:hAnsi="Times New Roman" w:cs="Times New Roman"/>
          <w:color w:val="000000"/>
          <w:sz w:val="28"/>
          <w:szCs w:val="28"/>
          <w:highlight w:val="white"/>
        </w:rPr>
        <w:t>,</w:t>
      </w:r>
    </w:p>
    <w:p w14:paraId="7D323482" w14:textId="77777777" w:rsidR="00D22631" w:rsidRPr="00F070EA" w:rsidRDefault="00C90DD7" w:rsidP="008D1ED4">
      <w:pPr>
        <w:pBdr>
          <w:top w:val="nil"/>
          <w:left w:val="nil"/>
          <w:bottom w:val="nil"/>
          <w:right w:val="nil"/>
          <w:between w:val="nil"/>
        </w:pBdr>
        <w:spacing w:after="0" w:line="276" w:lineRule="auto"/>
        <w:ind w:left="6096"/>
        <w:rPr>
          <w:rFonts w:ascii="Times New Roman" w:eastAsia="Times New Roman" w:hAnsi="Times New Roman" w:cs="Times New Roman"/>
          <w:color w:val="000000"/>
          <w:sz w:val="28"/>
          <w:szCs w:val="28"/>
          <w:highlight w:val="white"/>
        </w:rPr>
      </w:pPr>
      <w:r w:rsidRPr="00F070EA">
        <w:rPr>
          <w:rFonts w:ascii="Times New Roman" w:eastAsia="Times New Roman" w:hAnsi="Times New Roman" w:cs="Times New Roman"/>
          <w:color w:val="000000"/>
          <w:sz w:val="28"/>
          <w:szCs w:val="28"/>
          <w:highlight w:val="white"/>
        </w:rPr>
        <w:t>Чернова Мария Александровна</w:t>
      </w:r>
    </w:p>
    <w:p w14:paraId="0A1562A8" w14:textId="77777777" w:rsidR="00D22631" w:rsidRPr="00F070EA" w:rsidRDefault="00C90DD7" w:rsidP="008D1ED4">
      <w:pPr>
        <w:pBdr>
          <w:top w:val="nil"/>
          <w:left w:val="nil"/>
          <w:bottom w:val="nil"/>
          <w:right w:val="nil"/>
          <w:between w:val="nil"/>
        </w:pBdr>
        <w:spacing w:after="0" w:line="276" w:lineRule="auto"/>
        <w:ind w:left="6096"/>
        <w:rPr>
          <w:rFonts w:ascii="Times New Roman" w:eastAsia="Times New Roman" w:hAnsi="Times New Roman" w:cs="Times New Roman"/>
          <w:color w:val="000000"/>
          <w:sz w:val="28"/>
          <w:szCs w:val="28"/>
          <w:highlight w:val="white"/>
        </w:rPr>
      </w:pPr>
      <w:r w:rsidRPr="00F070EA">
        <w:rPr>
          <w:rFonts w:ascii="Times New Roman" w:eastAsia="Times New Roman" w:hAnsi="Times New Roman" w:cs="Times New Roman"/>
          <w:color w:val="000000"/>
          <w:sz w:val="28"/>
          <w:szCs w:val="28"/>
          <w:highlight w:val="white"/>
        </w:rPr>
        <w:t>МОУ ТОТЛ, 10</w:t>
      </w:r>
      <w:r w:rsidR="00F92B75">
        <w:rPr>
          <w:rFonts w:ascii="Times New Roman" w:eastAsia="Times New Roman" w:hAnsi="Times New Roman" w:cs="Times New Roman"/>
          <w:color w:val="000000"/>
          <w:sz w:val="28"/>
          <w:szCs w:val="28"/>
          <w:highlight w:val="white"/>
        </w:rPr>
        <w:t>-</w:t>
      </w:r>
      <w:r w:rsidRPr="00F070EA">
        <w:rPr>
          <w:rFonts w:ascii="Times New Roman" w:eastAsia="Times New Roman" w:hAnsi="Times New Roman" w:cs="Times New Roman"/>
          <w:color w:val="000000"/>
          <w:sz w:val="28"/>
          <w:szCs w:val="28"/>
          <w:highlight w:val="white"/>
        </w:rPr>
        <w:t>Б класс</w:t>
      </w:r>
    </w:p>
    <w:p w14:paraId="71768226" w14:textId="77777777" w:rsidR="00D22631" w:rsidRPr="00F070EA" w:rsidRDefault="00D22631" w:rsidP="00F070EA">
      <w:pPr>
        <w:pBdr>
          <w:top w:val="nil"/>
          <w:left w:val="nil"/>
          <w:bottom w:val="nil"/>
          <w:right w:val="nil"/>
          <w:between w:val="nil"/>
        </w:pBdr>
        <w:spacing w:after="0" w:line="276" w:lineRule="auto"/>
        <w:ind w:left="6663"/>
        <w:rPr>
          <w:rFonts w:ascii="Times New Roman" w:eastAsia="Times New Roman" w:hAnsi="Times New Roman" w:cs="Times New Roman"/>
          <w:color w:val="000000"/>
          <w:sz w:val="28"/>
          <w:szCs w:val="28"/>
          <w:highlight w:val="white"/>
        </w:rPr>
      </w:pPr>
    </w:p>
    <w:p w14:paraId="6A6BD1B4" w14:textId="77777777" w:rsidR="008D1ED4" w:rsidRPr="008D1ED4" w:rsidRDefault="008D1ED4" w:rsidP="008D1ED4">
      <w:pPr>
        <w:pBdr>
          <w:top w:val="nil"/>
          <w:left w:val="nil"/>
          <w:bottom w:val="nil"/>
          <w:right w:val="nil"/>
          <w:between w:val="nil"/>
        </w:pBdr>
        <w:spacing w:after="0" w:line="276" w:lineRule="auto"/>
        <w:ind w:left="6096"/>
        <w:rPr>
          <w:rFonts w:ascii="Times New Roman" w:eastAsia="Times New Roman" w:hAnsi="Times New Roman" w:cs="Times New Roman"/>
          <w:color w:val="000000"/>
          <w:sz w:val="28"/>
          <w:szCs w:val="28"/>
          <w:highlight w:val="white"/>
        </w:rPr>
      </w:pPr>
      <w:r w:rsidRPr="008D1ED4">
        <w:rPr>
          <w:rFonts w:ascii="Times New Roman" w:eastAsia="Times New Roman" w:hAnsi="Times New Roman" w:cs="Times New Roman"/>
          <w:color w:val="000000"/>
          <w:sz w:val="28"/>
          <w:szCs w:val="28"/>
          <w:highlight w:val="white"/>
        </w:rPr>
        <w:t>Руководители:</w:t>
      </w:r>
    </w:p>
    <w:p w14:paraId="4558E7CB" w14:textId="77777777" w:rsidR="008D1ED4" w:rsidRPr="008D1ED4" w:rsidRDefault="008D1ED4" w:rsidP="008D1ED4">
      <w:pPr>
        <w:pBdr>
          <w:top w:val="nil"/>
          <w:left w:val="nil"/>
          <w:bottom w:val="nil"/>
          <w:right w:val="nil"/>
          <w:between w:val="nil"/>
        </w:pBdr>
        <w:spacing w:after="0" w:line="276" w:lineRule="auto"/>
        <w:ind w:left="6096"/>
        <w:rPr>
          <w:rFonts w:ascii="Times New Roman" w:eastAsia="Times New Roman" w:hAnsi="Times New Roman" w:cs="Times New Roman"/>
          <w:color w:val="000000"/>
          <w:sz w:val="28"/>
          <w:szCs w:val="28"/>
          <w:highlight w:val="white"/>
        </w:rPr>
      </w:pPr>
      <w:proofErr w:type="spellStart"/>
      <w:r w:rsidRPr="008D1ED4">
        <w:rPr>
          <w:rFonts w:ascii="Times New Roman" w:eastAsia="Times New Roman" w:hAnsi="Times New Roman" w:cs="Times New Roman"/>
          <w:color w:val="000000"/>
          <w:sz w:val="28"/>
          <w:szCs w:val="28"/>
          <w:highlight w:val="white"/>
        </w:rPr>
        <w:t>Овсова</w:t>
      </w:r>
      <w:proofErr w:type="spellEnd"/>
      <w:r w:rsidRPr="008D1ED4">
        <w:rPr>
          <w:rFonts w:ascii="Times New Roman" w:eastAsia="Times New Roman" w:hAnsi="Times New Roman" w:cs="Times New Roman"/>
          <w:color w:val="000000"/>
          <w:sz w:val="28"/>
          <w:szCs w:val="28"/>
          <w:highlight w:val="white"/>
        </w:rPr>
        <w:t xml:space="preserve"> И.С., учитель русского языка</w:t>
      </w:r>
      <w:r w:rsidR="00F92B75">
        <w:rPr>
          <w:rFonts w:ascii="Times New Roman" w:eastAsia="Times New Roman" w:hAnsi="Times New Roman" w:cs="Times New Roman"/>
          <w:color w:val="000000"/>
          <w:sz w:val="28"/>
          <w:szCs w:val="28"/>
          <w:highlight w:val="white"/>
        </w:rPr>
        <w:t>,</w:t>
      </w:r>
    </w:p>
    <w:p w14:paraId="7EC124D1" w14:textId="77777777" w:rsidR="008D1ED4" w:rsidRPr="008D1ED4" w:rsidRDefault="008D1ED4" w:rsidP="008D1ED4">
      <w:pPr>
        <w:pBdr>
          <w:top w:val="nil"/>
          <w:left w:val="nil"/>
          <w:bottom w:val="nil"/>
          <w:right w:val="nil"/>
          <w:between w:val="nil"/>
        </w:pBdr>
        <w:spacing w:after="0" w:line="276" w:lineRule="auto"/>
        <w:ind w:left="6096"/>
        <w:rPr>
          <w:rFonts w:ascii="Times New Roman" w:eastAsia="Times New Roman" w:hAnsi="Times New Roman" w:cs="Times New Roman"/>
          <w:color w:val="000000"/>
          <w:sz w:val="28"/>
          <w:szCs w:val="28"/>
          <w:highlight w:val="white"/>
        </w:rPr>
      </w:pPr>
      <w:r w:rsidRPr="008D1ED4">
        <w:rPr>
          <w:rFonts w:ascii="Times New Roman" w:eastAsia="Times New Roman" w:hAnsi="Times New Roman" w:cs="Times New Roman"/>
          <w:color w:val="000000"/>
          <w:sz w:val="28"/>
          <w:szCs w:val="28"/>
          <w:highlight w:val="white"/>
        </w:rPr>
        <w:t>Смирнова М.В., учитель литературы и риторики</w:t>
      </w:r>
    </w:p>
    <w:p w14:paraId="52AE7078" w14:textId="77777777" w:rsidR="00D22631" w:rsidRPr="00F070EA" w:rsidRDefault="00D22631" w:rsidP="008D1ED4">
      <w:pPr>
        <w:pBdr>
          <w:top w:val="nil"/>
          <w:left w:val="nil"/>
          <w:bottom w:val="nil"/>
          <w:right w:val="nil"/>
          <w:between w:val="nil"/>
        </w:pBdr>
        <w:spacing w:after="0" w:line="276" w:lineRule="auto"/>
        <w:jc w:val="right"/>
        <w:rPr>
          <w:rFonts w:ascii="Times New Roman" w:eastAsia="Times New Roman" w:hAnsi="Times New Roman" w:cs="Times New Roman"/>
          <w:color w:val="000000"/>
          <w:sz w:val="28"/>
          <w:szCs w:val="28"/>
          <w:highlight w:val="white"/>
        </w:rPr>
      </w:pPr>
    </w:p>
    <w:p w14:paraId="091D7FE4" w14:textId="77777777" w:rsidR="00D22631" w:rsidRPr="00F070EA" w:rsidRDefault="00D22631" w:rsidP="00F070EA">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highlight w:val="white"/>
        </w:rPr>
      </w:pPr>
    </w:p>
    <w:p w14:paraId="4BC00E91" w14:textId="77777777" w:rsidR="00D22631" w:rsidRPr="00F070EA" w:rsidRDefault="00D22631" w:rsidP="00F070EA">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highlight w:val="white"/>
        </w:rPr>
      </w:pPr>
    </w:p>
    <w:p w14:paraId="21FBA81F" w14:textId="77777777" w:rsidR="00D22631" w:rsidRPr="00F070EA" w:rsidRDefault="00D22631" w:rsidP="00F070EA">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highlight w:val="white"/>
        </w:rPr>
      </w:pPr>
    </w:p>
    <w:p w14:paraId="4E6D5FC3" w14:textId="77777777" w:rsidR="00D22631" w:rsidRPr="00F070EA" w:rsidRDefault="00D22631" w:rsidP="00F070EA">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highlight w:val="white"/>
        </w:rPr>
      </w:pPr>
    </w:p>
    <w:p w14:paraId="54FFA603" w14:textId="77777777" w:rsidR="00D22631" w:rsidRPr="00F070EA" w:rsidRDefault="00D22631" w:rsidP="00F070EA">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highlight w:val="white"/>
        </w:rPr>
      </w:pPr>
    </w:p>
    <w:p w14:paraId="6E90A9B0" w14:textId="77777777" w:rsidR="00D22631" w:rsidRPr="00F070EA" w:rsidRDefault="00C90DD7" w:rsidP="00F070EA">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highlight w:val="white"/>
        </w:rPr>
      </w:pPr>
      <w:r w:rsidRPr="00F070EA">
        <w:rPr>
          <w:rFonts w:ascii="Times New Roman" w:eastAsia="Times New Roman" w:hAnsi="Times New Roman" w:cs="Times New Roman"/>
          <w:color w:val="000000"/>
          <w:sz w:val="28"/>
          <w:szCs w:val="28"/>
          <w:highlight w:val="white"/>
        </w:rPr>
        <w:t>Тирасполь, 2022 год</w:t>
      </w:r>
    </w:p>
    <w:p w14:paraId="3ECAB4A8" w14:textId="77777777" w:rsidR="00D22631" w:rsidRPr="00F070EA" w:rsidRDefault="00C90DD7" w:rsidP="00F070EA">
      <w:pPr>
        <w:pBdr>
          <w:top w:val="nil"/>
          <w:left w:val="nil"/>
          <w:bottom w:val="nil"/>
          <w:right w:val="nil"/>
          <w:between w:val="nil"/>
        </w:pBdr>
        <w:spacing w:line="276" w:lineRule="auto"/>
        <w:rPr>
          <w:rFonts w:ascii="Times New Roman" w:eastAsia="Times New Roman" w:hAnsi="Times New Roman" w:cs="Times New Roman"/>
          <w:color w:val="000000"/>
          <w:sz w:val="28"/>
          <w:szCs w:val="28"/>
          <w:highlight w:val="white"/>
        </w:rPr>
      </w:pPr>
      <w:r w:rsidRPr="00F070EA">
        <w:rPr>
          <w:rFonts w:ascii="Times New Roman" w:hAnsi="Times New Roman" w:cs="Times New Roman"/>
          <w:sz w:val="28"/>
          <w:szCs w:val="28"/>
        </w:rPr>
        <w:br w:type="page"/>
      </w:r>
    </w:p>
    <w:p w14:paraId="01816448" w14:textId="77777777" w:rsidR="00D22631" w:rsidRPr="00F070EA" w:rsidRDefault="00D22631" w:rsidP="00F070EA">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highlight w:val="white"/>
        </w:rPr>
      </w:pPr>
    </w:p>
    <w:p w14:paraId="5BF0CA10" w14:textId="77777777" w:rsidR="00D22631" w:rsidRPr="00F070EA" w:rsidRDefault="00D76BFF" w:rsidP="00F070EA">
      <w:pPr>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Оглавление</w:t>
      </w:r>
    </w:p>
    <w:p w14:paraId="3F84B296" w14:textId="64E572D7" w:rsidR="00D22631" w:rsidRPr="00F070EA" w:rsidRDefault="00C90DD7" w:rsidP="00F070E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sidRPr="00F070EA">
        <w:rPr>
          <w:rFonts w:ascii="Times New Roman" w:eastAsia="Times New Roman" w:hAnsi="Times New Roman" w:cs="Times New Roman"/>
          <w:b/>
          <w:color w:val="000000"/>
          <w:sz w:val="28"/>
          <w:szCs w:val="28"/>
          <w:highlight w:val="white"/>
        </w:rPr>
        <w:t xml:space="preserve">I. </w:t>
      </w:r>
      <w:r w:rsidR="00AF19D4">
        <w:rPr>
          <w:rFonts w:ascii="Times New Roman" w:eastAsia="Times New Roman" w:hAnsi="Times New Roman" w:cs="Times New Roman"/>
          <w:b/>
          <w:color w:val="000000"/>
          <w:sz w:val="28"/>
          <w:szCs w:val="28"/>
        </w:rPr>
        <w:t>Введение</w:t>
      </w:r>
    </w:p>
    <w:p w14:paraId="60C40393" w14:textId="72C06F38" w:rsidR="00D22631" w:rsidRPr="00F070EA" w:rsidRDefault="00F91A43" w:rsidP="00F070EA">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I</w:t>
      </w:r>
      <w:r w:rsidR="00C90DD7" w:rsidRPr="00F070EA">
        <w:rPr>
          <w:rFonts w:ascii="Times New Roman" w:eastAsia="Times New Roman" w:hAnsi="Times New Roman" w:cs="Times New Roman"/>
          <w:color w:val="000000"/>
          <w:sz w:val="28"/>
          <w:szCs w:val="28"/>
        </w:rPr>
        <w:t xml:space="preserve">. Актуальность, </w:t>
      </w:r>
      <w:r w:rsidR="00C90DD7" w:rsidRPr="00F070EA">
        <w:rPr>
          <w:rFonts w:ascii="Times New Roman" w:eastAsia="Times New Roman" w:hAnsi="Times New Roman" w:cs="Times New Roman"/>
          <w:color w:val="000000"/>
          <w:sz w:val="28"/>
          <w:szCs w:val="28"/>
          <w:highlight w:val="white"/>
        </w:rPr>
        <w:t>тема, проблема, цель, объект, предмет, гипотеза, задачи и методы исследования</w:t>
      </w:r>
      <w:r w:rsidR="001009FA">
        <w:rPr>
          <w:rFonts w:ascii="Times New Roman" w:eastAsia="Times New Roman" w:hAnsi="Times New Roman" w:cs="Times New Roman"/>
          <w:color w:val="000000"/>
          <w:sz w:val="28"/>
          <w:szCs w:val="28"/>
        </w:rPr>
        <w:t>…………………………………………………………5</w:t>
      </w:r>
    </w:p>
    <w:p w14:paraId="5ACA0B7F" w14:textId="030623ED" w:rsidR="00D22631" w:rsidRPr="00F070EA" w:rsidRDefault="00F91A43" w:rsidP="00F070EA">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II</w:t>
      </w:r>
      <w:r w:rsidR="00C90DD7" w:rsidRPr="00F070EA">
        <w:rPr>
          <w:rFonts w:ascii="Times New Roman" w:eastAsia="Times New Roman" w:hAnsi="Times New Roman" w:cs="Times New Roman"/>
          <w:color w:val="000000"/>
          <w:sz w:val="28"/>
          <w:szCs w:val="28"/>
        </w:rPr>
        <w:t>. Методы исследования и этапы работы</w:t>
      </w:r>
      <w:r w:rsidR="001009FA">
        <w:rPr>
          <w:rFonts w:ascii="Times New Roman" w:eastAsia="Times New Roman" w:hAnsi="Times New Roman" w:cs="Times New Roman"/>
          <w:color w:val="000000"/>
          <w:sz w:val="28"/>
          <w:szCs w:val="28"/>
        </w:rPr>
        <w:t>……………………………………6</w:t>
      </w:r>
    </w:p>
    <w:p w14:paraId="1427F2F6" w14:textId="1D9CEFED" w:rsidR="00D22631" w:rsidRDefault="00F91A43" w:rsidP="00F070EA">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III</w:t>
      </w:r>
      <w:r w:rsidR="00C90DD7" w:rsidRPr="00F070EA">
        <w:rPr>
          <w:rFonts w:ascii="Times New Roman" w:eastAsia="Times New Roman" w:hAnsi="Times New Roman" w:cs="Times New Roman"/>
          <w:color w:val="000000"/>
          <w:sz w:val="28"/>
          <w:szCs w:val="28"/>
        </w:rPr>
        <w:t>. Прикладное значение и новизна</w:t>
      </w:r>
      <w:r w:rsidR="001009FA">
        <w:rPr>
          <w:rFonts w:ascii="Times New Roman" w:eastAsia="Times New Roman" w:hAnsi="Times New Roman" w:cs="Times New Roman"/>
          <w:color w:val="000000"/>
          <w:sz w:val="28"/>
          <w:szCs w:val="28"/>
        </w:rPr>
        <w:t>………………………………………….7</w:t>
      </w:r>
    </w:p>
    <w:p w14:paraId="5BA08974" w14:textId="1A557543" w:rsidR="00F070EA" w:rsidRPr="00F070EA" w:rsidRDefault="00F91A43" w:rsidP="00F070EA">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IV</w:t>
      </w:r>
      <w:r w:rsidR="00F070EA">
        <w:rPr>
          <w:rFonts w:ascii="Times New Roman" w:eastAsia="Times New Roman" w:hAnsi="Times New Roman" w:cs="Times New Roman"/>
          <w:color w:val="000000"/>
          <w:sz w:val="28"/>
          <w:szCs w:val="28"/>
        </w:rPr>
        <w:t>. Литературный обзор</w:t>
      </w:r>
      <w:r w:rsidR="001009FA">
        <w:rPr>
          <w:rFonts w:ascii="Times New Roman" w:eastAsia="Times New Roman" w:hAnsi="Times New Roman" w:cs="Times New Roman"/>
          <w:color w:val="000000"/>
          <w:sz w:val="28"/>
          <w:szCs w:val="28"/>
        </w:rPr>
        <w:t>………………………………………………………8</w:t>
      </w:r>
    </w:p>
    <w:p w14:paraId="38C608EC" w14:textId="77777777" w:rsidR="00D22631" w:rsidRPr="00F070EA" w:rsidRDefault="00C90DD7" w:rsidP="00F070E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sidRPr="00F070EA">
        <w:rPr>
          <w:rFonts w:ascii="Times New Roman" w:eastAsia="Times New Roman" w:hAnsi="Times New Roman" w:cs="Times New Roman"/>
          <w:b/>
          <w:color w:val="000000"/>
          <w:sz w:val="28"/>
          <w:szCs w:val="28"/>
          <w:highlight w:val="white"/>
        </w:rPr>
        <w:t>II. Основная часть</w:t>
      </w:r>
    </w:p>
    <w:p w14:paraId="20512126" w14:textId="5B8046AF" w:rsidR="00D22631" w:rsidRPr="00F070EA" w:rsidRDefault="000F75EC" w:rsidP="00F070EA">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lang w:val="en-US"/>
        </w:rPr>
        <w:t>I</w:t>
      </w:r>
      <w:r w:rsidR="00C90DD7" w:rsidRPr="00F070EA">
        <w:rPr>
          <w:rFonts w:ascii="Times New Roman" w:eastAsia="Times New Roman" w:hAnsi="Times New Roman" w:cs="Times New Roman"/>
          <w:color w:val="000000"/>
          <w:sz w:val="28"/>
          <w:szCs w:val="28"/>
          <w:highlight w:val="white"/>
        </w:rPr>
        <w:t>. Жертвенность. Понятие христианской добродетел</w:t>
      </w:r>
      <w:r w:rsidR="00C90DD7" w:rsidRPr="00F070EA">
        <w:rPr>
          <w:rFonts w:ascii="Times New Roman" w:eastAsia="Times New Roman" w:hAnsi="Times New Roman" w:cs="Times New Roman"/>
          <w:color w:val="000000"/>
          <w:sz w:val="28"/>
          <w:szCs w:val="28"/>
        </w:rPr>
        <w:t>и</w:t>
      </w:r>
      <w:r w:rsidR="001009FA">
        <w:rPr>
          <w:rFonts w:ascii="Times New Roman" w:eastAsia="Times New Roman" w:hAnsi="Times New Roman" w:cs="Times New Roman"/>
          <w:color w:val="000000"/>
          <w:sz w:val="28"/>
          <w:szCs w:val="28"/>
        </w:rPr>
        <w:t>………………</w:t>
      </w:r>
      <w:proofErr w:type="gramStart"/>
      <w:r w:rsidR="001009FA">
        <w:rPr>
          <w:rFonts w:ascii="Times New Roman" w:eastAsia="Times New Roman" w:hAnsi="Times New Roman" w:cs="Times New Roman"/>
          <w:color w:val="000000"/>
          <w:sz w:val="28"/>
          <w:szCs w:val="28"/>
        </w:rPr>
        <w:t>…….</w:t>
      </w:r>
      <w:proofErr w:type="gramEnd"/>
      <w:r w:rsidR="001009FA">
        <w:rPr>
          <w:rFonts w:ascii="Times New Roman" w:eastAsia="Times New Roman" w:hAnsi="Times New Roman" w:cs="Times New Roman"/>
          <w:color w:val="000000"/>
          <w:sz w:val="28"/>
          <w:szCs w:val="28"/>
        </w:rPr>
        <w:t>.9</w:t>
      </w:r>
    </w:p>
    <w:p w14:paraId="6371795B" w14:textId="63247C04" w:rsidR="00D22631" w:rsidRPr="00F070EA" w:rsidRDefault="000F75EC" w:rsidP="00F070EA">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bookmarkStart w:id="1" w:name="_gjdgxs" w:colFirst="0" w:colLast="0"/>
      <w:bookmarkEnd w:id="1"/>
      <w:r>
        <w:rPr>
          <w:rFonts w:ascii="Times New Roman" w:eastAsia="Times New Roman" w:hAnsi="Times New Roman" w:cs="Times New Roman"/>
          <w:color w:val="000000"/>
          <w:sz w:val="28"/>
          <w:szCs w:val="28"/>
          <w:highlight w:val="white"/>
          <w:lang w:val="en-US"/>
        </w:rPr>
        <w:t>II</w:t>
      </w:r>
      <w:r w:rsidR="00C90DD7" w:rsidRPr="00F070EA">
        <w:rPr>
          <w:rFonts w:ascii="Times New Roman" w:eastAsia="Times New Roman" w:hAnsi="Times New Roman" w:cs="Times New Roman"/>
          <w:color w:val="000000"/>
          <w:sz w:val="28"/>
          <w:szCs w:val="28"/>
          <w:highlight w:val="white"/>
        </w:rPr>
        <w:t xml:space="preserve">. Жертвенная любовь в </w:t>
      </w:r>
      <w:r w:rsidR="003834CC">
        <w:rPr>
          <w:rFonts w:ascii="Times New Roman" w:eastAsia="Times New Roman" w:hAnsi="Times New Roman" w:cs="Times New Roman"/>
          <w:color w:val="000000"/>
          <w:sz w:val="28"/>
          <w:szCs w:val="28"/>
        </w:rPr>
        <w:t>Библии</w:t>
      </w:r>
      <w:r w:rsidR="001009FA">
        <w:rPr>
          <w:rFonts w:ascii="Times New Roman" w:eastAsia="Times New Roman" w:hAnsi="Times New Roman" w:cs="Times New Roman"/>
          <w:color w:val="000000"/>
          <w:sz w:val="28"/>
          <w:szCs w:val="28"/>
        </w:rPr>
        <w:t>…………………………………………</w:t>
      </w:r>
      <w:proofErr w:type="gramStart"/>
      <w:r w:rsidR="001009FA">
        <w:rPr>
          <w:rFonts w:ascii="Times New Roman" w:eastAsia="Times New Roman" w:hAnsi="Times New Roman" w:cs="Times New Roman"/>
          <w:color w:val="000000"/>
          <w:sz w:val="28"/>
          <w:szCs w:val="28"/>
        </w:rPr>
        <w:t>…..</w:t>
      </w:r>
      <w:proofErr w:type="gramEnd"/>
      <w:r w:rsidR="001009FA">
        <w:rPr>
          <w:rFonts w:ascii="Times New Roman" w:eastAsia="Times New Roman" w:hAnsi="Times New Roman" w:cs="Times New Roman"/>
          <w:color w:val="000000"/>
          <w:sz w:val="28"/>
          <w:szCs w:val="28"/>
        </w:rPr>
        <w:t>9</w:t>
      </w:r>
    </w:p>
    <w:p w14:paraId="13498E00" w14:textId="599B0A8D" w:rsidR="00D22631" w:rsidRPr="00F070EA" w:rsidRDefault="000F75EC" w:rsidP="00F070EA">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lang w:val="en-US"/>
        </w:rPr>
        <w:t>II</w:t>
      </w:r>
      <w:r w:rsidR="00C90DD7" w:rsidRPr="00F070EA">
        <w:rPr>
          <w:rFonts w:ascii="Times New Roman" w:eastAsia="Times New Roman" w:hAnsi="Times New Roman" w:cs="Times New Roman"/>
          <w:color w:val="000000"/>
          <w:sz w:val="28"/>
          <w:szCs w:val="28"/>
          <w:highlight w:val="white"/>
        </w:rPr>
        <w:t>.1</w:t>
      </w:r>
      <w:r w:rsidRPr="000F75EC">
        <w:rPr>
          <w:rFonts w:ascii="Times New Roman" w:eastAsia="Times New Roman" w:hAnsi="Times New Roman" w:cs="Times New Roman"/>
          <w:color w:val="000000"/>
          <w:sz w:val="28"/>
          <w:szCs w:val="28"/>
          <w:highlight w:val="white"/>
        </w:rPr>
        <w:t>.</w:t>
      </w:r>
      <w:r w:rsidR="00C90DD7" w:rsidRPr="00F070EA">
        <w:rPr>
          <w:rFonts w:ascii="Times New Roman" w:eastAsia="Times New Roman" w:hAnsi="Times New Roman" w:cs="Times New Roman"/>
          <w:color w:val="000000"/>
          <w:sz w:val="28"/>
          <w:szCs w:val="28"/>
          <w:highlight w:val="white"/>
        </w:rPr>
        <w:t xml:space="preserve"> Жертвенное понятие об Иисусе Христе</w:t>
      </w:r>
      <w:r w:rsidR="001009FA">
        <w:rPr>
          <w:rFonts w:ascii="Times New Roman" w:eastAsia="Times New Roman" w:hAnsi="Times New Roman" w:cs="Times New Roman"/>
          <w:color w:val="000000"/>
          <w:sz w:val="28"/>
          <w:szCs w:val="28"/>
        </w:rPr>
        <w:t>…………………………………</w:t>
      </w:r>
    </w:p>
    <w:p w14:paraId="07D945BC" w14:textId="69BE6A12" w:rsidR="00D22631" w:rsidRPr="00F070EA" w:rsidRDefault="000F75EC" w:rsidP="00F070EA">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lang w:val="en-US"/>
        </w:rPr>
        <w:t>II</w:t>
      </w:r>
      <w:r w:rsidR="00C90DD7" w:rsidRPr="00F070EA">
        <w:rPr>
          <w:rFonts w:ascii="Times New Roman" w:eastAsia="Times New Roman" w:hAnsi="Times New Roman" w:cs="Times New Roman"/>
          <w:color w:val="000000"/>
          <w:sz w:val="28"/>
          <w:szCs w:val="28"/>
          <w:highlight w:val="white"/>
        </w:rPr>
        <w:t>.2</w:t>
      </w:r>
      <w:r w:rsidRPr="000F75EC">
        <w:rPr>
          <w:rFonts w:ascii="Times New Roman" w:eastAsia="Times New Roman" w:hAnsi="Times New Roman" w:cs="Times New Roman"/>
          <w:color w:val="000000"/>
          <w:sz w:val="28"/>
          <w:szCs w:val="28"/>
          <w:highlight w:val="white"/>
        </w:rPr>
        <w:t>.</w:t>
      </w:r>
      <w:r w:rsidR="00C90DD7" w:rsidRPr="00F070EA">
        <w:rPr>
          <w:rFonts w:ascii="Times New Roman" w:eastAsia="Times New Roman" w:hAnsi="Times New Roman" w:cs="Times New Roman"/>
          <w:color w:val="000000"/>
          <w:sz w:val="28"/>
          <w:szCs w:val="28"/>
          <w:highlight w:val="white"/>
        </w:rPr>
        <w:t xml:space="preserve"> Образы Марфы и Марии</w:t>
      </w:r>
      <w:r w:rsidR="001009FA">
        <w:rPr>
          <w:rFonts w:ascii="Times New Roman" w:eastAsia="Times New Roman" w:hAnsi="Times New Roman" w:cs="Times New Roman"/>
          <w:color w:val="000000"/>
          <w:sz w:val="28"/>
          <w:szCs w:val="28"/>
        </w:rPr>
        <w:t>…………………………………………………</w:t>
      </w:r>
    </w:p>
    <w:p w14:paraId="3554E576" w14:textId="4F2168C4" w:rsidR="00D22631" w:rsidRPr="00F070EA" w:rsidRDefault="000F75EC" w:rsidP="00F070EA">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lang w:val="en-US"/>
        </w:rPr>
        <w:t>II</w:t>
      </w:r>
      <w:r w:rsidR="00C90DD7" w:rsidRPr="00F070EA">
        <w:rPr>
          <w:rFonts w:ascii="Times New Roman" w:eastAsia="Times New Roman" w:hAnsi="Times New Roman" w:cs="Times New Roman"/>
          <w:color w:val="000000"/>
          <w:sz w:val="28"/>
          <w:szCs w:val="28"/>
          <w:highlight w:val="white"/>
        </w:rPr>
        <w:t>.3</w:t>
      </w:r>
      <w:r w:rsidRPr="00A54553">
        <w:rPr>
          <w:rFonts w:ascii="Times New Roman" w:eastAsia="Times New Roman" w:hAnsi="Times New Roman" w:cs="Times New Roman"/>
          <w:color w:val="000000"/>
          <w:sz w:val="28"/>
          <w:szCs w:val="28"/>
          <w:highlight w:val="white"/>
        </w:rPr>
        <w:t>.</w:t>
      </w:r>
      <w:r w:rsidR="00C90DD7" w:rsidRPr="00F070EA">
        <w:rPr>
          <w:rFonts w:ascii="Times New Roman" w:eastAsia="Times New Roman" w:hAnsi="Times New Roman" w:cs="Times New Roman"/>
          <w:color w:val="000000"/>
          <w:sz w:val="28"/>
          <w:szCs w:val="28"/>
          <w:highlight w:val="white"/>
        </w:rPr>
        <w:t xml:space="preserve"> Икос 10. Акафист новомученикам и исповедникам церкви русской</w:t>
      </w:r>
      <w:r w:rsidR="001009FA">
        <w:rPr>
          <w:rFonts w:ascii="Times New Roman" w:eastAsia="Times New Roman" w:hAnsi="Times New Roman" w:cs="Times New Roman"/>
          <w:color w:val="000000"/>
          <w:sz w:val="28"/>
          <w:szCs w:val="28"/>
          <w:highlight w:val="white"/>
        </w:rPr>
        <w:t>…</w:t>
      </w:r>
    </w:p>
    <w:p w14:paraId="14F3A122" w14:textId="3D51A2F9" w:rsidR="00D22631" w:rsidRPr="00F070EA" w:rsidRDefault="000F75EC" w:rsidP="00F070EA">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lang w:val="en-US"/>
        </w:rPr>
        <w:t>III</w:t>
      </w:r>
      <w:r w:rsidR="00C90DD7" w:rsidRPr="00F070EA">
        <w:rPr>
          <w:rFonts w:ascii="Times New Roman" w:eastAsia="Times New Roman" w:hAnsi="Times New Roman" w:cs="Times New Roman"/>
          <w:color w:val="000000"/>
          <w:sz w:val="28"/>
          <w:szCs w:val="28"/>
          <w:highlight w:val="white"/>
        </w:rPr>
        <w:t>. Святые отцы о жертвенной любви</w:t>
      </w:r>
      <w:r w:rsidR="001009FA">
        <w:rPr>
          <w:rFonts w:ascii="Times New Roman" w:eastAsia="Times New Roman" w:hAnsi="Times New Roman" w:cs="Times New Roman"/>
          <w:color w:val="000000"/>
          <w:sz w:val="28"/>
          <w:szCs w:val="28"/>
        </w:rPr>
        <w:t>……………………………………….10</w:t>
      </w:r>
    </w:p>
    <w:p w14:paraId="617950D8" w14:textId="3526FEEF" w:rsidR="00D22631" w:rsidRPr="00F070EA" w:rsidRDefault="000F75EC" w:rsidP="00F070EA">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lang w:val="en-US"/>
        </w:rPr>
        <w:t>III</w:t>
      </w:r>
      <w:r w:rsidR="00C90DD7" w:rsidRPr="00F070EA">
        <w:rPr>
          <w:rFonts w:ascii="Times New Roman" w:eastAsia="Times New Roman" w:hAnsi="Times New Roman" w:cs="Times New Roman"/>
          <w:color w:val="000000"/>
          <w:sz w:val="28"/>
          <w:szCs w:val="28"/>
          <w:highlight w:val="white"/>
        </w:rPr>
        <w:t>.1</w:t>
      </w:r>
      <w:r w:rsidRPr="000F75EC">
        <w:rPr>
          <w:rFonts w:ascii="Times New Roman" w:eastAsia="Times New Roman" w:hAnsi="Times New Roman" w:cs="Times New Roman"/>
          <w:color w:val="000000"/>
          <w:sz w:val="28"/>
          <w:szCs w:val="28"/>
          <w:highlight w:val="white"/>
        </w:rPr>
        <w:t>.</w:t>
      </w:r>
      <w:r w:rsidR="00C90DD7" w:rsidRPr="00F070EA">
        <w:rPr>
          <w:rFonts w:ascii="Times New Roman" w:eastAsia="Times New Roman" w:hAnsi="Times New Roman" w:cs="Times New Roman"/>
          <w:color w:val="000000"/>
          <w:sz w:val="28"/>
          <w:szCs w:val="28"/>
          <w:highlight w:val="white"/>
        </w:rPr>
        <w:t xml:space="preserve"> Святитель Василий Великий</w:t>
      </w:r>
      <w:r w:rsidR="001009FA">
        <w:rPr>
          <w:rFonts w:ascii="Times New Roman" w:eastAsia="Times New Roman" w:hAnsi="Times New Roman" w:cs="Times New Roman"/>
          <w:color w:val="000000"/>
          <w:sz w:val="28"/>
          <w:szCs w:val="28"/>
        </w:rPr>
        <w:t>……………………………………………</w:t>
      </w:r>
    </w:p>
    <w:p w14:paraId="061F50DA" w14:textId="27CF9B1A" w:rsidR="00D22631" w:rsidRPr="00F070EA" w:rsidRDefault="000F75EC" w:rsidP="00F070EA">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lang w:val="en-US"/>
        </w:rPr>
        <w:t>III</w:t>
      </w:r>
      <w:r w:rsidR="00C90DD7" w:rsidRPr="00F070EA">
        <w:rPr>
          <w:rFonts w:ascii="Times New Roman" w:eastAsia="Times New Roman" w:hAnsi="Times New Roman" w:cs="Times New Roman"/>
          <w:color w:val="000000"/>
          <w:sz w:val="28"/>
          <w:szCs w:val="28"/>
          <w:highlight w:val="white"/>
        </w:rPr>
        <w:t>.2</w:t>
      </w:r>
      <w:r w:rsidRPr="000F75EC">
        <w:rPr>
          <w:rFonts w:ascii="Times New Roman" w:eastAsia="Times New Roman" w:hAnsi="Times New Roman" w:cs="Times New Roman"/>
          <w:color w:val="000000"/>
          <w:sz w:val="28"/>
          <w:szCs w:val="28"/>
          <w:highlight w:val="white"/>
        </w:rPr>
        <w:t>.</w:t>
      </w:r>
      <w:r w:rsidR="00C90DD7" w:rsidRPr="00F070EA">
        <w:rPr>
          <w:rFonts w:ascii="Times New Roman" w:eastAsia="Times New Roman" w:hAnsi="Times New Roman" w:cs="Times New Roman"/>
          <w:color w:val="000000"/>
          <w:sz w:val="28"/>
          <w:szCs w:val="28"/>
          <w:highlight w:val="white"/>
        </w:rPr>
        <w:t xml:space="preserve"> Святитель Иоан</w:t>
      </w:r>
      <w:r w:rsidR="003834CC">
        <w:rPr>
          <w:rFonts w:ascii="Times New Roman" w:eastAsia="Times New Roman" w:hAnsi="Times New Roman" w:cs="Times New Roman"/>
          <w:color w:val="000000"/>
          <w:sz w:val="28"/>
          <w:szCs w:val="28"/>
          <w:highlight w:val="white"/>
        </w:rPr>
        <w:t>н</w:t>
      </w:r>
      <w:r w:rsidR="00C90DD7" w:rsidRPr="00F070EA">
        <w:rPr>
          <w:rFonts w:ascii="Times New Roman" w:eastAsia="Times New Roman" w:hAnsi="Times New Roman" w:cs="Times New Roman"/>
          <w:color w:val="000000"/>
          <w:sz w:val="28"/>
          <w:szCs w:val="28"/>
          <w:highlight w:val="white"/>
        </w:rPr>
        <w:t xml:space="preserve"> Златоуст</w:t>
      </w:r>
      <w:r w:rsidR="001009FA">
        <w:rPr>
          <w:rFonts w:ascii="Times New Roman" w:eastAsia="Times New Roman" w:hAnsi="Times New Roman" w:cs="Times New Roman"/>
          <w:color w:val="000000"/>
          <w:sz w:val="28"/>
          <w:szCs w:val="28"/>
        </w:rPr>
        <w:t>………………………………………………</w:t>
      </w:r>
    </w:p>
    <w:p w14:paraId="7A6D81A0" w14:textId="61959768" w:rsidR="00D22631" w:rsidRPr="00F070EA" w:rsidRDefault="000F75EC" w:rsidP="00F070EA">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lang w:val="en-US"/>
        </w:rPr>
        <w:t>III</w:t>
      </w:r>
      <w:r w:rsidR="00C90DD7" w:rsidRPr="00F070EA">
        <w:rPr>
          <w:rFonts w:ascii="Times New Roman" w:eastAsia="Times New Roman" w:hAnsi="Times New Roman" w:cs="Times New Roman"/>
          <w:color w:val="000000"/>
          <w:sz w:val="28"/>
          <w:szCs w:val="28"/>
          <w:highlight w:val="white"/>
        </w:rPr>
        <w:t>.3</w:t>
      </w:r>
      <w:r w:rsidRPr="000F75EC">
        <w:rPr>
          <w:rFonts w:ascii="Times New Roman" w:eastAsia="Times New Roman" w:hAnsi="Times New Roman" w:cs="Times New Roman"/>
          <w:color w:val="000000"/>
          <w:sz w:val="28"/>
          <w:szCs w:val="28"/>
          <w:highlight w:val="white"/>
        </w:rPr>
        <w:t>.</w:t>
      </w:r>
      <w:r w:rsidR="00C90DD7" w:rsidRPr="00F070EA">
        <w:rPr>
          <w:rFonts w:ascii="Times New Roman" w:eastAsia="Times New Roman" w:hAnsi="Times New Roman" w:cs="Times New Roman"/>
          <w:color w:val="000000"/>
          <w:sz w:val="28"/>
          <w:szCs w:val="28"/>
          <w:highlight w:val="white"/>
        </w:rPr>
        <w:t xml:space="preserve"> Преподобный </w:t>
      </w:r>
      <w:r w:rsidR="00C90DD7" w:rsidRPr="00F070EA">
        <w:rPr>
          <w:rFonts w:ascii="Times New Roman" w:eastAsia="Times New Roman" w:hAnsi="Times New Roman" w:cs="Times New Roman"/>
          <w:color w:val="000000"/>
          <w:sz w:val="28"/>
          <w:szCs w:val="28"/>
        </w:rPr>
        <w:t>Ефрем Сирин</w:t>
      </w:r>
      <w:r w:rsidR="001009FA">
        <w:rPr>
          <w:rFonts w:ascii="Times New Roman" w:eastAsia="Times New Roman" w:hAnsi="Times New Roman" w:cs="Times New Roman"/>
          <w:color w:val="000000"/>
          <w:sz w:val="28"/>
          <w:szCs w:val="28"/>
        </w:rPr>
        <w:t>…………………………………………….</w:t>
      </w:r>
    </w:p>
    <w:p w14:paraId="5612CD70" w14:textId="2260F6CC" w:rsidR="00D22631" w:rsidRPr="00F070EA" w:rsidRDefault="000F75EC" w:rsidP="00F070EA">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lang w:val="en-US"/>
        </w:rPr>
        <w:t>III</w:t>
      </w:r>
      <w:r w:rsidR="00C90DD7" w:rsidRPr="00F070EA">
        <w:rPr>
          <w:rFonts w:ascii="Times New Roman" w:eastAsia="Times New Roman" w:hAnsi="Times New Roman" w:cs="Times New Roman"/>
          <w:color w:val="000000"/>
          <w:sz w:val="28"/>
          <w:szCs w:val="28"/>
          <w:highlight w:val="white"/>
        </w:rPr>
        <w:t>.4</w:t>
      </w:r>
      <w:r w:rsidRPr="000F75EC">
        <w:rPr>
          <w:rFonts w:ascii="Times New Roman" w:eastAsia="Times New Roman" w:hAnsi="Times New Roman" w:cs="Times New Roman"/>
          <w:color w:val="000000"/>
          <w:sz w:val="28"/>
          <w:szCs w:val="28"/>
          <w:highlight w:val="white"/>
        </w:rPr>
        <w:t>.</w:t>
      </w:r>
      <w:r w:rsidR="00531771">
        <w:rPr>
          <w:rFonts w:ascii="Times New Roman" w:eastAsia="Times New Roman" w:hAnsi="Times New Roman" w:cs="Times New Roman"/>
          <w:color w:val="000000"/>
          <w:sz w:val="28"/>
          <w:szCs w:val="28"/>
        </w:rPr>
        <w:t xml:space="preserve"> </w:t>
      </w:r>
      <w:r w:rsidR="00C90DD7" w:rsidRPr="00F070EA">
        <w:rPr>
          <w:rFonts w:ascii="Times New Roman" w:eastAsia="Times New Roman" w:hAnsi="Times New Roman" w:cs="Times New Roman"/>
          <w:color w:val="000000"/>
          <w:sz w:val="28"/>
          <w:szCs w:val="28"/>
        </w:rPr>
        <w:t>Игнатий Брянчанинов</w:t>
      </w:r>
      <w:r w:rsidR="001009FA">
        <w:rPr>
          <w:rFonts w:ascii="Times New Roman" w:eastAsia="Times New Roman" w:hAnsi="Times New Roman" w:cs="Times New Roman"/>
          <w:color w:val="000000"/>
          <w:sz w:val="28"/>
          <w:szCs w:val="28"/>
        </w:rPr>
        <w:t>……………………………………………………</w:t>
      </w:r>
    </w:p>
    <w:p w14:paraId="2A601456" w14:textId="363709AC" w:rsidR="00D22631" w:rsidRPr="00F070EA" w:rsidRDefault="000F75EC" w:rsidP="00F070EA">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lang w:val="en-US"/>
        </w:rPr>
        <w:t>IV</w:t>
      </w:r>
      <w:r w:rsidR="00C90DD7" w:rsidRPr="00F070EA">
        <w:rPr>
          <w:rFonts w:ascii="Times New Roman" w:eastAsia="Times New Roman" w:hAnsi="Times New Roman" w:cs="Times New Roman"/>
          <w:color w:val="000000"/>
          <w:sz w:val="28"/>
          <w:szCs w:val="28"/>
          <w:highlight w:val="white"/>
        </w:rPr>
        <w:t>. Виды любви в светском и христианском понимании</w:t>
      </w:r>
      <w:r w:rsidR="001009FA">
        <w:rPr>
          <w:rFonts w:ascii="Times New Roman" w:eastAsia="Times New Roman" w:hAnsi="Times New Roman" w:cs="Times New Roman"/>
          <w:color w:val="000000"/>
          <w:sz w:val="28"/>
          <w:szCs w:val="28"/>
        </w:rPr>
        <w:t>……………………12</w:t>
      </w:r>
    </w:p>
    <w:p w14:paraId="42F8E821" w14:textId="42BF3515" w:rsidR="00D22631" w:rsidRPr="00F070EA" w:rsidRDefault="000F75EC" w:rsidP="00F070EA">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lang w:val="en-US"/>
        </w:rPr>
        <w:t>IV</w:t>
      </w:r>
      <w:r w:rsidR="00C90DD7" w:rsidRPr="00F070EA">
        <w:rPr>
          <w:rFonts w:ascii="Times New Roman" w:eastAsia="Times New Roman" w:hAnsi="Times New Roman" w:cs="Times New Roman"/>
          <w:color w:val="000000"/>
          <w:sz w:val="28"/>
          <w:szCs w:val="28"/>
          <w:highlight w:val="white"/>
        </w:rPr>
        <w:t>.1</w:t>
      </w:r>
      <w:r w:rsidRPr="000F75EC">
        <w:rPr>
          <w:rFonts w:ascii="Times New Roman" w:eastAsia="Times New Roman" w:hAnsi="Times New Roman" w:cs="Times New Roman"/>
          <w:color w:val="000000"/>
          <w:sz w:val="28"/>
          <w:szCs w:val="28"/>
          <w:highlight w:val="white"/>
        </w:rPr>
        <w:t>.</w:t>
      </w:r>
      <w:r w:rsidR="00C90DD7" w:rsidRPr="00F070EA">
        <w:rPr>
          <w:rFonts w:ascii="Times New Roman" w:eastAsia="Times New Roman" w:hAnsi="Times New Roman" w:cs="Times New Roman"/>
          <w:color w:val="000000"/>
          <w:sz w:val="28"/>
          <w:szCs w:val="28"/>
          <w:highlight w:val="white"/>
        </w:rPr>
        <w:t xml:space="preserve"> Светское понимание: филия, эрос, сторге</w:t>
      </w:r>
      <w:r w:rsidR="001009FA">
        <w:rPr>
          <w:rFonts w:ascii="Times New Roman" w:eastAsia="Times New Roman" w:hAnsi="Times New Roman" w:cs="Times New Roman"/>
          <w:color w:val="000000"/>
          <w:sz w:val="28"/>
          <w:szCs w:val="28"/>
        </w:rPr>
        <w:t>………………………………</w:t>
      </w:r>
    </w:p>
    <w:p w14:paraId="61EE1F5D" w14:textId="0CB6B354" w:rsidR="00D22631" w:rsidRPr="00F070EA" w:rsidRDefault="000F75EC" w:rsidP="00F070EA">
      <w:pPr>
        <w:pBdr>
          <w:top w:val="nil"/>
          <w:left w:val="nil"/>
          <w:bottom w:val="nil"/>
          <w:right w:val="nil"/>
          <w:between w:val="nil"/>
        </w:pBdr>
        <w:spacing w:after="0" w:line="276" w:lineRule="auto"/>
        <w:ind w:left="284"/>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highlight w:val="white"/>
          <w:lang w:val="en-US"/>
        </w:rPr>
        <w:t>IV</w:t>
      </w:r>
      <w:r w:rsidR="00C90DD7" w:rsidRPr="00F070EA">
        <w:rPr>
          <w:rFonts w:ascii="Times New Roman" w:eastAsia="Times New Roman" w:hAnsi="Times New Roman" w:cs="Times New Roman"/>
          <w:color w:val="000000"/>
          <w:sz w:val="28"/>
          <w:szCs w:val="28"/>
          <w:highlight w:val="white"/>
        </w:rPr>
        <w:t>.2</w:t>
      </w:r>
      <w:r w:rsidRPr="00A54553">
        <w:rPr>
          <w:rFonts w:ascii="Times New Roman" w:eastAsia="Times New Roman" w:hAnsi="Times New Roman" w:cs="Times New Roman"/>
          <w:color w:val="000000"/>
          <w:sz w:val="28"/>
          <w:szCs w:val="28"/>
          <w:highlight w:val="white"/>
        </w:rPr>
        <w:t>.</w:t>
      </w:r>
      <w:r w:rsidR="00C90DD7" w:rsidRPr="00F070EA">
        <w:rPr>
          <w:rFonts w:ascii="Times New Roman" w:eastAsia="Times New Roman" w:hAnsi="Times New Roman" w:cs="Times New Roman"/>
          <w:color w:val="000000"/>
          <w:sz w:val="28"/>
          <w:szCs w:val="28"/>
          <w:highlight w:val="white"/>
        </w:rPr>
        <w:t xml:space="preserve"> Христианское понимание. Агапэ</w:t>
      </w:r>
      <w:r w:rsidR="001009FA">
        <w:rPr>
          <w:rFonts w:ascii="Times New Roman" w:eastAsia="Times New Roman" w:hAnsi="Times New Roman" w:cs="Times New Roman"/>
          <w:color w:val="000000"/>
          <w:sz w:val="28"/>
          <w:szCs w:val="28"/>
        </w:rPr>
        <w:t>…………………………………</w:t>
      </w:r>
      <w:proofErr w:type="gramStart"/>
      <w:r w:rsidR="001009FA">
        <w:rPr>
          <w:rFonts w:ascii="Times New Roman" w:eastAsia="Times New Roman" w:hAnsi="Times New Roman" w:cs="Times New Roman"/>
          <w:color w:val="000000"/>
          <w:sz w:val="28"/>
          <w:szCs w:val="28"/>
        </w:rPr>
        <w:t>…….</w:t>
      </w:r>
      <w:proofErr w:type="gramEnd"/>
      <w:r w:rsidR="001009FA">
        <w:rPr>
          <w:rFonts w:ascii="Times New Roman" w:eastAsia="Times New Roman" w:hAnsi="Times New Roman" w:cs="Times New Roman"/>
          <w:color w:val="000000"/>
          <w:sz w:val="28"/>
          <w:szCs w:val="28"/>
        </w:rPr>
        <w:t>.</w:t>
      </w:r>
    </w:p>
    <w:p w14:paraId="073629C6" w14:textId="19C8A059" w:rsidR="00D22631" w:rsidRPr="00F070EA" w:rsidRDefault="000F75EC" w:rsidP="00F070EA">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lang w:val="en-US"/>
        </w:rPr>
        <w:t>V</w:t>
      </w:r>
      <w:r w:rsidR="00C90DD7" w:rsidRPr="00F070EA">
        <w:rPr>
          <w:rFonts w:ascii="Times New Roman" w:eastAsia="Times New Roman" w:hAnsi="Times New Roman" w:cs="Times New Roman"/>
          <w:color w:val="000000"/>
          <w:sz w:val="28"/>
          <w:szCs w:val="28"/>
          <w:highlight w:val="white"/>
        </w:rPr>
        <w:t>. Проявление жертвенной любви в Православной культуре</w:t>
      </w:r>
      <w:r w:rsidR="001009FA">
        <w:rPr>
          <w:rFonts w:ascii="Times New Roman" w:eastAsia="Times New Roman" w:hAnsi="Times New Roman" w:cs="Times New Roman"/>
          <w:color w:val="000000"/>
          <w:sz w:val="28"/>
          <w:szCs w:val="28"/>
        </w:rPr>
        <w:t>………………13</w:t>
      </w:r>
    </w:p>
    <w:p w14:paraId="43ED557D" w14:textId="123D0698" w:rsidR="00D22631" w:rsidRPr="00F070EA" w:rsidRDefault="000F75EC" w:rsidP="00F070EA">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lang w:val="en-US"/>
        </w:rPr>
        <w:t>V</w:t>
      </w:r>
      <w:r w:rsidR="00C90DD7" w:rsidRPr="00F070EA">
        <w:rPr>
          <w:rFonts w:ascii="Times New Roman" w:eastAsia="Times New Roman" w:hAnsi="Times New Roman" w:cs="Times New Roman"/>
          <w:color w:val="000000"/>
          <w:sz w:val="28"/>
          <w:szCs w:val="28"/>
          <w:highlight w:val="white"/>
        </w:rPr>
        <w:t>.1</w:t>
      </w:r>
      <w:r w:rsidRPr="000F75EC">
        <w:rPr>
          <w:rFonts w:ascii="Times New Roman" w:eastAsia="Times New Roman" w:hAnsi="Times New Roman" w:cs="Times New Roman"/>
          <w:color w:val="000000"/>
          <w:sz w:val="28"/>
          <w:szCs w:val="28"/>
          <w:highlight w:val="white"/>
        </w:rPr>
        <w:t>.</w:t>
      </w:r>
      <w:r w:rsidR="00C90DD7" w:rsidRPr="00F070EA">
        <w:rPr>
          <w:rFonts w:ascii="Times New Roman" w:eastAsia="Times New Roman" w:hAnsi="Times New Roman" w:cs="Times New Roman"/>
          <w:color w:val="000000"/>
          <w:sz w:val="28"/>
          <w:szCs w:val="28"/>
          <w:highlight w:val="white"/>
        </w:rPr>
        <w:t xml:space="preserve"> Жертв любовь в </w:t>
      </w:r>
      <w:r w:rsidR="003834CC">
        <w:rPr>
          <w:rFonts w:ascii="Times New Roman" w:eastAsia="Times New Roman" w:hAnsi="Times New Roman" w:cs="Times New Roman"/>
          <w:color w:val="000000"/>
          <w:sz w:val="28"/>
          <w:szCs w:val="28"/>
        </w:rPr>
        <w:t>Библии</w:t>
      </w:r>
      <w:r w:rsidR="001009FA">
        <w:rPr>
          <w:rFonts w:ascii="Times New Roman" w:eastAsia="Times New Roman" w:hAnsi="Times New Roman" w:cs="Times New Roman"/>
          <w:color w:val="000000"/>
          <w:sz w:val="28"/>
          <w:szCs w:val="28"/>
        </w:rPr>
        <w:t>……………………………………………</w:t>
      </w:r>
      <w:proofErr w:type="gramStart"/>
      <w:r w:rsidR="001009FA">
        <w:rPr>
          <w:rFonts w:ascii="Times New Roman" w:eastAsia="Times New Roman" w:hAnsi="Times New Roman" w:cs="Times New Roman"/>
          <w:color w:val="000000"/>
          <w:sz w:val="28"/>
          <w:szCs w:val="28"/>
        </w:rPr>
        <w:t>…….</w:t>
      </w:r>
      <w:proofErr w:type="gramEnd"/>
      <w:r w:rsidR="001009FA">
        <w:rPr>
          <w:rFonts w:ascii="Times New Roman" w:eastAsia="Times New Roman" w:hAnsi="Times New Roman" w:cs="Times New Roman"/>
          <w:color w:val="000000"/>
          <w:sz w:val="28"/>
          <w:szCs w:val="28"/>
        </w:rPr>
        <w:t>.13</w:t>
      </w:r>
    </w:p>
    <w:p w14:paraId="02F57DF9" w14:textId="12F1D830" w:rsidR="00D22631" w:rsidRPr="00F070EA" w:rsidRDefault="000F75EC" w:rsidP="00F070EA">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lang w:val="en-US"/>
        </w:rPr>
        <w:t>V</w:t>
      </w:r>
      <w:r w:rsidR="00C90DD7" w:rsidRPr="00F070EA">
        <w:rPr>
          <w:rFonts w:ascii="Times New Roman" w:eastAsia="Times New Roman" w:hAnsi="Times New Roman" w:cs="Times New Roman"/>
          <w:color w:val="000000"/>
          <w:sz w:val="28"/>
          <w:szCs w:val="28"/>
          <w:highlight w:val="white"/>
        </w:rPr>
        <w:t>.2</w:t>
      </w:r>
      <w:r w:rsidRPr="000F75EC">
        <w:rPr>
          <w:rFonts w:ascii="Times New Roman" w:eastAsia="Times New Roman" w:hAnsi="Times New Roman" w:cs="Times New Roman"/>
          <w:color w:val="000000"/>
          <w:sz w:val="28"/>
          <w:szCs w:val="28"/>
          <w:highlight w:val="white"/>
        </w:rPr>
        <w:t>.</w:t>
      </w:r>
      <w:r w:rsidR="00C90DD7" w:rsidRPr="00F070EA">
        <w:rPr>
          <w:rFonts w:ascii="Times New Roman" w:eastAsia="Times New Roman" w:hAnsi="Times New Roman" w:cs="Times New Roman"/>
          <w:color w:val="000000"/>
          <w:sz w:val="28"/>
          <w:szCs w:val="28"/>
          <w:highlight w:val="white"/>
        </w:rPr>
        <w:t xml:space="preserve"> Иконопись («</w:t>
      </w:r>
      <w:r w:rsidR="00875226" w:rsidRPr="00F070EA">
        <w:rPr>
          <w:rFonts w:ascii="Times New Roman" w:eastAsia="Times New Roman" w:hAnsi="Times New Roman" w:cs="Times New Roman"/>
          <w:color w:val="000000"/>
          <w:sz w:val="28"/>
          <w:szCs w:val="28"/>
          <w:highlight w:val="white"/>
        </w:rPr>
        <w:t>С</w:t>
      </w:r>
      <w:r w:rsidR="00C90DD7" w:rsidRPr="00F070EA">
        <w:rPr>
          <w:rFonts w:ascii="Times New Roman" w:eastAsia="Times New Roman" w:hAnsi="Times New Roman" w:cs="Times New Roman"/>
          <w:color w:val="000000"/>
          <w:sz w:val="28"/>
          <w:szCs w:val="28"/>
          <w:highlight w:val="white"/>
        </w:rPr>
        <w:t>вятая Троица</w:t>
      </w:r>
      <w:proofErr w:type="gramStart"/>
      <w:r w:rsidR="00C90DD7" w:rsidRPr="00F070EA">
        <w:rPr>
          <w:rFonts w:ascii="Times New Roman" w:eastAsia="Times New Roman" w:hAnsi="Times New Roman" w:cs="Times New Roman"/>
          <w:color w:val="000000"/>
          <w:sz w:val="28"/>
          <w:szCs w:val="28"/>
          <w:highlight w:val="white"/>
        </w:rPr>
        <w:t>»)</w:t>
      </w:r>
      <w:r w:rsidR="001009FA">
        <w:rPr>
          <w:rFonts w:ascii="Times New Roman" w:eastAsia="Times New Roman" w:hAnsi="Times New Roman" w:cs="Times New Roman"/>
          <w:color w:val="000000"/>
          <w:sz w:val="28"/>
          <w:szCs w:val="28"/>
        </w:rPr>
        <w:t>…</w:t>
      </w:r>
      <w:proofErr w:type="gramEnd"/>
      <w:r w:rsidR="001009FA">
        <w:rPr>
          <w:rFonts w:ascii="Times New Roman" w:eastAsia="Times New Roman" w:hAnsi="Times New Roman" w:cs="Times New Roman"/>
          <w:color w:val="000000"/>
          <w:sz w:val="28"/>
          <w:szCs w:val="28"/>
        </w:rPr>
        <w:t>………………………………………….13</w:t>
      </w:r>
    </w:p>
    <w:p w14:paraId="38F03FDD" w14:textId="78885B18" w:rsidR="00D22631" w:rsidRPr="00F070EA" w:rsidRDefault="000F75EC" w:rsidP="00F070EA">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lang w:val="en-US"/>
        </w:rPr>
        <w:t>V</w:t>
      </w:r>
      <w:r w:rsidR="0088095F">
        <w:rPr>
          <w:rFonts w:ascii="Times New Roman" w:eastAsia="Times New Roman" w:hAnsi="Times New Roman" w:cs="Times New Roman"/>
          <w:color w:val="000000"/>
          <w:sz w:val="28"/>
          <w:szCs w:val="28"/>
          <w:highlight w:val="white"/>
        </w:rPr>
        <w:t>.3</w:t>
      </w:r>
      <w:r w:rsidRPr="000F75EC">
        <w:rPr>
          <w:rFonts w:ascii="Times New Roman" w:eastAsia="Times New Roman" w:hAnsi="Times New Roman" w:cs="Times New Roman"/>
          <w:color w:val="000000"/>
          <w:sz w:val="28"/>
          <w:szCs w:val="28"/>
          <w:highlight w:val="white"/>
        </w:rPr>
        <w:t>.</w:t>
      </w:r>
      <w:r w:rsidR="0088095F">
        <w:rPr>
          <w:rFonts w:ascii="Times New Roman" w:eastAsia="Times New Roman" w:hAnsi="Times New Roman" w:cs="Times New Roman"/>
          <w:color w:val="000000"/>
          <w:sz w:val="28"/>
          <w:szCs w:val="28"/>
          <w:highlight w:val="white"/>
        </w:rPr>
        <w:t xml:space="preserve"> Любовь-служение в </w:t>
      </w:r>
      <w:proofErr w:type="spellStart"/>
      <w:r w:rsidR="0088095F">
        <w:rPr>
          <w:rFonts w:ascii="Times New Roman" w:eastAsia="Times New Roman" w:hAnsi="Times New Roman" w:cs="Times New Roman"/>
          <w:color w:val="000000"/>
          <w:sz w:val="28"/>
          <w:szCs w:val="28"/>
          <w:highlight w:val="white"/>
        </w:rPr>
        <w:t>евангелиевских</w:t>
      </w:r>
      <w:proofErr w:type="spellEnd"/>
      <w:r w:rsidR="00C90DD7" w:rsidRPr="00F070EA">
        <w:rPr>
          <w:rFonts w:ascii="Times New Roman" w:eastAsia="Times New Roman" w:hAnsi="Times New Roman" w:cs="Times New Roman"/>
          <w:color w:val="000000"/>
          <w:sz w:val="28"/>
          <w:szCs w:val="28"/>
          <w:highlight w:val="white"/>
        </w:rPr>
        <w:t xml:space="preserve"> притчах</w:t>
      </w:r>
      <w:r w:rsidR="001009FA">
        <w:rPr>
          <w:rFonts w:ascii="Times New Roman" w:eastAsia="Times New Roman" w:hAnsi="Times New Roman" w:cs="Times New Roman"/>
          <w:color w:val="000000"/>
          <w:sz w:val="28"/>
          <w:szCs w:val="28"/>
        </w:rPr>
        <w:t>……………………………16</w:t>
      </w:r>
    </w:p>
    <w:p w14:paraId="73CEE6BC" w14:textId="1600C8C8" w:rsidR="00D22631" w:rsidRPr="00F070EA" w:rsidRDefault="000F75EC" w:rsidP="00F070EA">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lang w:val="en-US"/>
        </w:rPr>
        <w:t>V</w:t>
      </w:r>
      <w:r w:rsidR="0088095F">
        <w:rPr>
          <w:rFonts w:ascii="Times New Roman" w:eastAsia="Times New Roman" w:hAnsi="Times New Roman" w:cs="Times New Roman"/>
          <w:color w:val="000000"/>
          <w:sz w:val="28"/>
          <w:szCs w:val="28"/>
          <w:highlight w:val="white"/>
        </w:rPr>
        <w:t>.4</w:t>
      </w:r>
      <w:r w:rsidRPr="000F75EC">
        <w:rPr>
          <w:rFonts w:ascii="Times New Roman" w:eastAsia="Times New Roman" w:hAnsi="Times New Roman" w:cs="Times New Roman"/>
          <w:color w:val="000000"/>
          <w:sz w:val="28"/>
          <w:szCs w:val="28"/>
          <w:highlight w:val="white"/>
        </w:rPr>
        <w:t>.</w:t>
      </w:r>
      <w:r w:rsidR="00C90DD7" w:rsidRPr="00F070EA">
        <w:rPr>
          <w:rFonts w:ascii="Times New Roman" w:eastAsia="Times New Roman" w:hAnsi="Times New Roman" w:cs="Times New Roman"/>
          <w:color w:val="000000"/>
          <w:sz w:val="28"/>
          <w:szCs w:val="28"/>
          <w:highlight w:val="white"/>
        </w:rPr>
        <w:t xml:space="preserve"> Любовь-милость в</w:t>
      </w:r>
      <w:r w:rsidR="003834CC">
        <w:rPr>
          <w:rFonts w:ascii="Times New Roman" w:eastAsia="Times New Roman" w:hAnsi="Times New Roman" w:cs="Times New Roman"/>
          <w:color w:val="000000"/>
          <w:sz w:val="28"/>
          <w:szCs w:val="28"/>
        </w:rPr>
        <w:t xml:space="preserve"> </w:t>
      </w:r>
      <w:proofErr w:type="spellStart"/>
      <w:r w:rsidR="0088095F">
        <w:rPr>
          <w:rFonts w:ascii="Times New Roman" w:eastAsia="Times New Roman" w:hAnsi="Times New Roman" w:cs="Times New Roman"/>
          <w:color w:val="000000"/>
          <w:sz w:val="28"/>
          <w:szCs w:val="28"/>
        </w:rPr>
        <w:t>евангелиевских</w:t>
      </w:r>
      <w:proofErr w:type="spellEnd"/>
      <w:r w:rsidR="0088095F">
        <w:rPr>
          <w:rFonts w:ascii="Times New Roman" w:eastAsia="Times New Roman" w:hAnsi="Times New Roman" w:cs="Times New Roman"/>
          <w:color w:val="000000"/>
          <w:sz w:val="28"/>
          <w:szCs w:val="28"/>
        </w:rPr>
        <w:t xml:space="preserve"> притчах</w:t>
      </w:r>
      <w:r w:rsidR="001009FA">
        <w:rPr>
          <w:rFonts w:ascii="Times New Roman" w:eastAsia="Times New Roman" w:hAnsi="Times New Roman" w:cs="Times New Roman"/>
          <w:color w:val="000000"/>
          <w:sz w:val="28"/>
          <w:szCs w:val="28"/>
        </w:rPr>
        <w:t>………………………</w:t>
      </w:r>
      <w:proofErr w:type="gramStart"/>
      <w:r w:rsidR="001009FA">
        <w:rPr>
          <w:rFonts w:ascii="Times New Roman" w:eastAsia="Times New Roman" w:hAnsi="Times New Roman" w:cs="Times New Roman"/>
          <w:color w:val="000000"/>
          <w:sz w:val="28"/>
          <w:szCs w:val="28"/>
        </w:rPr>
        <w:t>…….</w:t>
      </w:r>
      <w:proofErr w:type="gramEnd"/>
      <w:r w:rsidR="001009FA">
        <w:rPr>
          <w:rFonts w:ascii="Times New Roman" w:eastAsia="Times New Roman" w:hAnsi="Times New Roman" w:cs="Times New Roman"/>
          <w:color w:val="000000"/>
          <w:sz w:val="28"/>
          <w:szCs w:val="28"/>
        </w:rPr>
        <w:t>.16</w:t>
      </w:r>
    </w:p>
    <w:p w14:paraId="6376B840" w14:textId="64FA2482" w:rsidR="00D22631" w:rsidRPr="00F070EA" w:rsidRDefault="000F75EC" w:rsidP="00F070EA">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lang w:val="en-US"/>
        </w:rPr>
        <w:t>V</w:t>
      </w:r>
      <w:r w:rsidR="0088095F">
        <w:rPr>
          <w:rFonts w:ascii="Times New Roman" w:eastAsia="Times New Roman" w:hAnsi="Times New Roman" w:cs="Times New Roman"/>
          <w:color w:val="000000"/>
          <w:sz w:val="28"/>
          <w:szCs w:val="28"/>
          <w:highlight w:val="white"/>
        </w:rPr>
        <w:t>.5</w:t>
      </w:r>
      <w:r w:rsidRPr="000F75EC">
        <w:rPr>
          <w:rFonts w:ascii="Times New Roman" w:eastAsia="Times New Roman" w:hAnsi="Times New Roman" w:cs="Times New Roman"/>
          <w:color w:val="000000"/>
          <w:sz w:val="28"/>
          <w:szCs w:val="28"/>
          <w:highlight w:val="white"/>
        </w:rPr>
        <w:t>.</w:t>
      </w:r>
      <w:r w:rsidR="00C90DD7" w:rsidRPr="00F070EA">
        <w:rPr>
          <w:rFonts w:ascii="Times New Roman" w:eastAsia="Times New Roman" w:hAnsi="Times New Roman" w:cs="Times New Roman"/>
          <w:color w:val="000000"/>
          <w:sz w:val="28"/>
          <w:szCs w:val="28"/>
          <w:highlight w:val="white"/>
        </w:rPr>
        <w:t xml:space="preserve"> Любовь-жертва в </w:t>
      </w:r>
      <w:r w:rsidR="0088095F">
        <w:rPr>
          <w:rFonts w:ascii="Times New Roman" w:eastAsia="Times New Roman" w:hAnsi="Times New Roman" w:cs="Times New Roman"/>
          <w:color w:val="000000"/>
          <w:sz w:val="28"/>
          <w:szCs w:val="28"/>
        </w:rPr>
        <w:t>Евангелии</w:t>
      </w:r>
      <w:r w:rsidR="001009FA">
        <w:rPr>
          <w:rFonts w:ascii="Times New Roman" w:eastAsia="Times New Roman" w:hAnsi="Times New Roman" w:cs="Times New Roman"/>
          <w:color w:val="000000"/>
          <w:sz w:val="28"/>
          <w:szCs w:val="28"/>
        </w:rPr>
        <w:t>………………………………………………17</w:t>
      </w:r>
    </w:p>
    <w:p w14:paraId="5C875620" w14:textId="731C11EF" w:rsidR="00D22631" w:rsidRPr="00F070EA" w:rsidRDefault="000F75EC" w:rsidP="00F070EA">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lang w:val="en-US"/>
        </w:rPr>
        <w:t>V</w:t>
      </w:r>
      <w:r w:rsidR="0088095F">
        <w:rPr>
          <w:rFonts w:ascii="Times New Roman" w:eastAsia="Times New Roman" w:hAnsi="Times New Roman" w:cs="Times New Roman"/>
          <w:color w:val="000000"/>
          <w:sz w:val="28"/>
          <w:szCs w:val="28"/>
          <w:highlight w:val="white"/>
        </w:rPr>
        <w:t>.5</w:t>
      </w:r>
      <w:r w:rsidR="00C90DD7" w:rsidRPr="00F070EA">
        <w:rPr>
          <w:rFonts w:ascii="Times New Roman" w:eastAsia="Times New Roman" w:hAnsi="Times New Roman" w:cs="Times New Roman"/>
          <w:color w:val="000000"/>
          <w:sz w:val="28"/>
          <w:szCs w:val="28"/>
          <w:highlight w:val="white"/>
        </w:rPr>
        <w:t>.1</w:t>
      </w:r>
      <w:r w:rsidRPr="000F75EC">
        <w:rPr>
          <w:rFonts w:ascii="Times New Roman" w:eastAsia="Times New Roman" w:hAnsi="Times New Roman" w:cs="Times New Roman"/>
          <w:color w:val="000000"/>
          <w:sz w:val="28"/>
          <w:szCs w:val="28"/>
          <w:highlight w:val="white"/>
        </w:rPr>
        <w:t>.</w:t>
      </w:r>
      <w:r w:rsidR="00C90DD7" w:rsidRPr="00F070EA">
        <w:rPr>
          <w:rFonts w:ascii="Times New Roman" w:eastAsia="Times New Roman" w:hAnsi="Times New Roman" w:cs="Times New Roman"/>
          <w:color w:val="000000"/>
          <w:sz w:val="28"/>
          <w:szCs w:val="28"/>
          <w:highlight w:val="white"/>
        </w:rPr>
        <w:t xml:space="preserve"> </w:t>
      </w:r>
      <w:r w:rsidR="0088095F" w:rsidRPr="0088095F">
        <w:rPr>
          <w:rFonts w:ascii="Times New Roman" w:eastAsia="Times New Roman" w:hAnsi="Times New Roman" w:cs="Times New Roman"/>
          <w:color w:val="000000"/>
          <w:sz w:val="28"/>
          <w:szCs w:val="28"/>
        </w:rPr>
        <w:t>Лепта вдовицы</w:t>
      </w:r>
      <w:r w:rsidR="001009FA">
        <w:rPr>
          <w:rFonts w:ascii="Times New Roman" w:eastAsia="Times New Roman" w:hAnsi="Times New Roman" w:cs="Times New Roman"/>
          <w:color w:val="000000"/>
          <w:sz w:val="28"/>
          <w:szCs w:val="28"/>
        </w:rPr>
        <w:t>……………………………………………………………</w:t>
      </w:r>
    </w:p>
    <w:p w14:paraId="4EFFF286" w14:textId="64147CA9" w:rsidR="00D22631" w:rsidRPr="00F070EA" w:rsidRDefault="000F75EC" w:rsidP="00F070EA">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lang w:val="en-US"/>
        </w:rPr>
        <w:t>V</w:t>
      </w:r>
      <w:r w:rsidR="0088095F">
        <w:rPr>
          <w:rFonts w:ascii="Times New Roman" w:eastAsia="Times New Roman" w:hAnsi="Times New Roman" w:cs="Times New Roman"/>
          <w:color w:val="000000"/>
          <w:sz w:val="28"/>
          <w:szCs w:val="28"/>
          <w:highlight w:val="white"/>
        </w:rPr>
        <w:t>.5</w:t>
      </w:r>
      <w:r w:rsidR="00C90DD7" w:rsidRPr="00F070EA">
        <w:rPr>
          <w:rFonts w:ascii="Times New Roman" w:eastAsia="Times New Roman" w:hAnsi="Times New Roman" w:cs="Times New Roman"/>
          <w:color w:val="000000"/>
          <w:sz w:val="28"/>
          <w:szCs w:val="28"/>
          <w:highlight w:val="white"/>
        </w:rPr>
        <w:t>.2</w:t>
      </w:r>
      <w:r w:rsidRPr="000F75EC">
        <w:rPr>
          <w:rFonts w:ascii="Times New Roman" w:eastAsia="Times New Roman" w:hAnsi="Times New Roman" w:cs="Times New Roman"/>
          <w:color w:val="000000"/>
          <w:sz w:val="28"/>
          <w:szCs w:val="28"/>
          <w:highlight w:val="white"/>
        </w:rPr>
        <w:t>.</w:t>
      </w:r>
      <w:r w:rsidR="00C90DD7" w:rsidRPr="00F070EA">
        <w:rPr>
          <w:rFonts w:ascii="Times New Roman" w:eastAsia="Times New Roman" w:hAnsi="Times New Roman" w:cs="Times New Roman"/>
          <w:color w:val="000000"/>
          <w:sz w:val="28"/>
          <w:szCs w:val="28"/>
          <w:highlight w:val="white"/>
        </w:rPr>
        <w:t xml:space="preserve"> </w:t>
      </w:r>
      <w:r w:rsidR="0088095F" w:rsidRPr="0088095F">
        <w:rPr>
          <w:rFonts w:ascii="Times New Roman" w:eastAsia="Times New Roman" w:hAnsi="Times New Roman" w:cs="Times New Roman"/>
          <w:color w:val="000000"/>
          <w:sz w:val="28"/>
          <w:szCs w:val="28"/>
        </w:rPr>
        <w:t>Жертва Авраама</w:t>
      </w:r>
      <w:r w:rsidR="001009FA">
        <w:rPr>
          <w:rFonts w:ascii="Times New Roman" w:eastAsia="Times New Roman" w:hAnsi="Times New Roman" w:cs="Times New Roman"/>
          <w:color w:val="000000"/>
          <w:sz w:val="28"/>
          <w:szCs w:val="28"/>
        </w:rPr>
        <w:t>………………………………………………………….</w:t>
      </w:r>
    </w:p>
    <w:p w14:paraId="65BF2454" w14:textId="164F015B" w:rsidR="00D22631" w:rsidRDefault="000F75EC" w:rsidP="00F070EA">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lang w:val="en-US"/>
        </w:rPr>
        <w:t>V</w:t>
      </w:r>
      <w:r w:rsidR="0088095F">
        <w:rPr>
          <w:rFonts w:ascii="Times New Roman" w:eastAsia="Times New Roman" w:hAnsi="Times New Roman" w:cs="Times New Roman"/>
          <w:color w:val="000000"/>
          <w:sz w:val="28"/>
          <w:szCs w:val="28"/>
          <w:highlight w:val="white"/>
        </w:rPr>
        <w:t>.5</w:t>
      </w:r>
      <w:r w:rsidR="00C90DD7" w:rsidRPr="00F070EA">
        <w:rPr>
          <w:rFonts w:ascii="Times New Roman" w:eastAsia="Times New Roman" w:hAnsi="Times New Roman" w:cs="Times New Roman"/>
          <w:color w:val="000000"/>
          <w:sz w:val="28"/>
          <w:szCs w:val="28"/>
          <w:highlight w:val="white"/>
        </w:rPr>
        <w:t>.3</w:t>
      </w:r>
      <w:r w:rsidRPr="00F91A43">
        <w:rPr>
          <w:rFonts w:ascii="Times New Roman" w:eastAsia="Times New Roman" w:hAnsi="Times New Roman" w:cs="Times New Roman"/>
          <w:color w:val="000000"/>
          <w:sz w:val="28"/>
          <w:szCs w:val="28"/>
          <w:highlight w:val="white"/>
        </w:rPr>
        <w:t>.</w:t>
      </w:r>
      <w:r w:rsidR="0088095F">
        <w:rPr>
          <w:rFonts w:ascii="Times New Roman" w:eastAsia="Times New Roman" w:hAnsi="Times New Roman" w:cs="Times New Roman"/>
          <w:color w:val="000000"/>
          <w:sz w:val="28"/>
          <w:szCs w:val="28"/>
          <w:highlight w:val="white"/>
        </w:rPr>
        <w:t xml:space="preserve"> </w:t>
      </w:r>
      <w:r w:rsidR="00C90DD7" w:rsidRPr="00F070EA">
        <w:rPr>
          <w:rFonts w:ascii="Times New Roman" w:eastAsia="Times New Roman" w:hAnsi="Times New Roman" w:cs="Times New Roman"/>
          <w:color w:val="000000"/>
          <w:sz w:val="28"/>
          <w:szCs w:val="28"/>
          <w:highlight w:val="white"/>
        </w:rPr>
        <w:t>Воскрешение Лазаря</w:t>
      </w:r>
      <w:r w:rsidR="001009FA">
        <w:rPr>
          <w:rFonts w:ascii="Times New Roman" w:eastAsia="Times New Roman" w:hAnsi="Times New Roman" w:cs="Times New Roman"/>
          <w:color w:val="000000"/>
          <w:sz w:val="28"/>
          <w:szCs w:val="28"/>
        </w:rPr>
        <w:t>………………………………………………</w:t>
      </w:r>
      <w:proofErr w:type="gramStart"/>
      <w:r w:rsidR="001009FA">
        <w:rPr>
          <w:rFonts w:ascii="Times New Roman" w:eastAsia="Times New Roman" w:hAnsi="Times New Roman" w:cs="Times New Roman"/>
          <w:color w:val="000000"/>
          <w:sz w:val="28"/>
          <w:szCs w:val="28"/>
        </w:rPr>
        <w:t>…….</w:t>
      </w:r>
      <w:proofErr w:type="gramEnd"/>
      <w:r w:rsidR="001009FA">
        <w:rPr>
          <w:rFonts w:ascii="Times New Roman" w:eastAsia="Times New Roman" w:hAnsi="Times New Roman" w:cs="Times New Roman"/>
          <w:color w:val="000000"/>
          <w:sz w:val="28"/>
          <w:szCs w:val="28"/>
        </w:rPr>
        <w:t>18</w:t>
      </w:r>
    </w:p>
    <w:p w14:paraId="58AC1310" w14:textId="74329551" w:rsidR="0088095F" w:rsidRPr="00F070EA" w:rsidRDefault="0088095F" w:rsidP="00F070EA">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V.6</w:t>
      </w:r>
      <w:r w:rsidRPr="0088095F">
        <w:rPr>
          <w:rFonts w:ascii="Times New Roman" w:eastAsia="Times New Roman" w:hAnsi="Times New Roman" w:cs="Times New Roman"/>
          <w:color w:val="000000"/>
          <w:sz w:val="28"/>
          <w:szCs w:val="28"/>
        </w:rPr>
        <w:t>. Живопись (И. Е. Репин «Голгофа</w:t>
      </w:r>
      <w:proofErr w:type="gramStart"/>
      <w:r w:rsidRPr="0088095F">
        <w:rPr>
          <w:rFonts w:ascii="Times New Roman" w:eastAsia="Times New Roman" w:hAnsi="Times New Roman" w:cs="Times New Roman"/>
          <w:color w:val="000000"/>
          <w:sz w:val="28"/>
          <w:szCs w:val="28"/>
        </w:rPr>
        <w:t>»)</w:t>
      </w:r>
      <w:r w:rsidR="001009FA">
        <w:rPr>
          <w:rFonts w:ascii="Times New Roman" w:eastAsia="Times New Roman" w:hAnsi="Times New Roman" w:cs="Times New Roman"/>
          <w:color w:val="000000"/>
          <w:sz w:val="28"/>
          <w:szCs w:val="28"/>
        </w:rPr>
        <w:t>…</w:t>
      </w:r>
      <w:proofErr w:type="gramEnd"/>
      <w:r w:rsidR="001009FA">
        <w:rPr>
          <w:rFonts w:ascii="Times New Roman" w:eastAsia="Times New Roman" w:hAnsi="Times New Roman" w:cs="Times New Roman"/>
          <w:color w:val="000000"/>
          <w:sz w:val="28"/>
          <w:szCs w:val="28"/>
        </w:rPr>
        <w:t>……………………………………19</w:t>
      </w:r>
    </w:p>
    <w:p w14:paraId="11F3E9DA" w14:textId="430EDFB9" w:rsidR="0088095F" w:rsidRDefault="00F91A43" w:rsidP="00F070EA">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lang w:val="en-US"/>
        </w:rPr>
        <w:t>V</w:t>
      </w:r>
      <w:r w:rsidR="00C90DD7" w:rsidRPr="00F070EA">
        <w:rPr>
          <w:rFonts w:ascii="Times New Roman" w:eastAsia="Times New Roman" w:hAnsi="Times New Roman" w:cs="Times New Roman"/>
          <w:color w:val="000000"/>
          <w:sz w:val="28"/>
          <w:szCs w:val="28"/>
          <w:highlight w:val="white"/>
        </w:rPr>
        <w:t>.7</w:t>
      </w:r>
      <w:r w:rsidRPr="00F91A43">
        <w:rPr>
          <w:rFonts w:ascii="Times New Roman" w:eastAsia="Times New Roman" w:hAnsi="Times New Roman" w:cs="Times New Roman"/>
          <w:color w:val="000000"/>
          <w:sz w:val="28"/>
          <w:szCs w:val="28"/>
          <w:highlight w:val="white"/>
        </w:rPr>
        <w:t>.</w:t>
      </w:r>
      <w:r w:rsidR="00C90DD7" w:rsidRPr="00F070EA">
        <w:rPr>
          <w:rFonts w:ascii="Times New Roman" w:eastAsia="Times New Roman" w:hAnsi="Times New Roman" w:cs="Times New Roman"/>
          <w:color w:val="000000"/>
          <w:sz w:val="28"/>
          <w:szCs w:val="28"/>
          <w:highlight w:val="white"/>
        </w:rPr>
        <w:t xml:space="preserve"> Кинематограф (</w:t>
      </w:r>
      <w:r w:rsidR="00875226" w:rsidRPr="00F070EA">
        <w:rPr>
          <w:rFonts w:ascii="Times New Roman" w:eastAsia="Times New Roman" w:hAnsi="Times New Roman" w:cs="Times New Roman"/>
          <w:color w:val="000000"/>
          <w:sz w:val="28"/>
          <w:szCs w:val="28"/>
        </w:rPr>
        <w:t>М. Гибсон «Страсти Христовы</w:t>
      </w:r>
      <w:proofErr w:type="gramStart"/>
      <w:r w:rsidR="00875226" w:rsidRPr="00F070EA">
        <w:rPr>
          <w:rFonts w:ascii="Times New Roman" w:eastAsia="Times New Roman" w:hAnsi="Times New Roman" w:cs="Times New Roman"/>
          <w:color w:val="000000"/>
          <w:sz w:val="28"/>
          <w:szCs w:val="28"/>
        </w:rPr>
        <w:t>»)</w:t>
      </w:r>
      <w:r w:rsidR="001009FA">
        <w:rPr>
          <w:rFonts w:ascii="Times New Roman" w:eastAsia="Times New Roman" w:hAnsi="Times New Roman" w:cs="Times New Roman"/>
          <w:color w:val="000000"/>
          <w:sz w:val="28"/>
          <w:szCs w:val="28"/>
        </w:rPr>
        <w:t>…</w:t>
      </w:r>
      <w:proofErr w:type="gramEnd"/>
      <w:r w:rsidR="001009FA">
        <w:rPr>
          <w:rFonts w:ascii="Times New Roman" w:eastAsia="Times New Roman" w:hAnsi="Times New Roman" w:cs="Times New Roman"/>
          <w:color w:val="000000"/>
          <w:sz w:val="28"/>
          <w:szCs w:val="28"/>
        </w:rPr>
        <w:t>……………………20</w:t>
      </w:r>
      <w:r w:rsidR="00C90DD7" w:rsidRPr="00F070EA">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highlight w:val="white"/>
          <w:lang w:val="en-US"/>
        </w:rPr>
        <w:t>VI</w:t>
      </w:r>
      <w:r w:rsidR="00C90DD7" w:rsidRPr="00F070EA">
        <w:rPr>
          <w:rFonts w:ascii="Times New Roman" w:eastAsia="Times New Roman" w:hAnsi="Times New Roman" w:cs="Times New Roman"/>
          <w:color w:val="000000"/>
          <w:sz w:val="28"/>
          <w:szCs w:val="28"/>
          <w:highlight w:val="white"/>
        </w:rPr>
        <w:t>. Жертвенная любовь к детям</w:t>
      </w:r>
      <w:r w:rsidR="001009FA">
        <w:rPr>
          <w:rFonts w:ascii="Times New Roman" w:eastAsia="Times New Roman" w:hAnsi="Times New Roman" w:cs="Times New Roman"/>
          <w:color w:val="000000"/>
          <w:sz w:val="28"/>
          <w:szCs w:val="28"/>
        </w:rPr>
        <w:t>……………………………………………….</w:t>
      </w:r>
      <w:r w:rsidR="009E7D88">
        <w:rPr>
          <w:rFonts w:ascii="Times New Roman" w:eastAsia="Times New Roman" w:hAnsi="Times New Roman" w:cs="Times New Roman"/>
          <w:color w:val="000000"/>
          <w:sz w:val="28"/>
          <w:szCs w:val="28"/>
        </w:rPr>
        <w:t>20</w:t>
      </w:r>
      <w:r w:rsidR="00C90DD7" w:rsidRPr="00F070EA">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highlight w:val="white"/>
          <w:lang w:val="en-US"/>
        </w:rPr>
        <w:t>VI</w:t>
      </w:r>
      <w:r w:rsidR="00C90DD7" w:rsidRPr="00F070EA">
        <w:rPr>
          <w:rFonts w:ascii="Times New Roman" w:eastAsia="Times New Roman" w:hAnsi="Times New Roman" w:cs="Times New Roman"/>
          <w:color w:val="000000"/>
          <w:sz w:val="28"/>
          <w:szCs w:val="28"/>
          <w:highlight w:val="white"/>
        </w:rPr>
        <w:t>.1</w:t>
      </w:r>
      <w:r w:rsidRPr="00F91A43">
        <w:rPr>
          <w:rFonts w:ascii="Times New Roman" w:eastAsia="Times New Roman" w:hAnsi="Times New Roman" w:cs="Times New Roman"/>
          <w:color w:val="000000"/>
          <w:sz w:val="28"/>
          <w:szCs w:val="28"/>
          <w:highlight w:val="white"/>
        </w:rPr>
        <w:t>.</w:t>
      </w:r>
      <w:r w:rsidR="00C90DD7" w:rsidRPr="00F070EA">
        <w:rPr>
          <w:rFonts w:ascii="Times New Roman" w:eastAsia="Times New Roman" w:hAnsi="Times New Roman" w:cs="Times New Roman"/>
          <w:color w:val="000000"/>
          <w:sz w:val="28"/>
          <w:szCs w:val="28"/>
          <w:highlight w:val="white"/>
        </w:rPr>
        <w:t xml:space="preserve"> Иконопись (</w:t>
      </w:r>
      <w:r w:rsidR="00875226" w:rsidRPr="00F070EA">
        <w:rPr>
          <w:rFonts w:ascii="Times New Roman" w:eastAsia="Times New Roman" w:hAnsi="Times New Roman" w:cs="Times New Roman"/>
          <w:color w:val="000000"/>
          <w:sz w:val="28"/>
          <w:szCs w:val="28"/>
          <w:highlight w:val="white"/>
        </w:rPr>
        <w:t xml:space="preserve">Икона </w:t>
      </w:r>
      <w:r w:rsidR="00C90DD7" w:rsidRPr="00F070EA">
        <w:rPr>
          <w:rFonts w:ascii="Times New Roman" w:eastAsia="Times New Roman" w:hAnsi="Times New Roman" w:cs="Times New Roman"/>
          <w:color w:val="000000"/>
          <w:sz w:val="28"/>
          <w:szCs w:val="28"/>
          <w:highlight w:val="white"/>
        </w:rPr>
        <w:t>«Благословение детей»)</w:t>
      </w:r>
      <w:r w:rsidR="001009FA">
        <w:rPr>
          <w:rFonts w:ascii="Times New Roman" w:eastAsia="Times New Roman" w:hAnsi="Times New Roman" w:cs="Times New Roman"/>
          <w:color w:val="000000"/>
          <w:sz w:val="28"/>
          <w:szCs w:val="28"/>
        </w:rPr>
        <w:t>…………………………….</w:t>
      </w:r>
      <w:r w:rsidR="009E7D88">
        <w:rPr>
          <w:rFonts w:ascii="Times New Roman" w:eastAsia="Times New Roman" w:hAnsi="Times New Roman" w:cs="Times New Roman"/>
          <w:color w:val="000000"/>
          <w:sz w:val="28"/>
          <w:szCs w:val="28"/>
        </w:rPr>
        <w:t>21</w:t>
      </w:r>
      <w:r w:rsidR="00C90DD7" w:rsidRPr="00F070EA">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highlight w:val="white"/>
          <w:lang w:val="en-US"/>
        </w:rPr>
        <w:t>VI</w:t>
      </w:r>
      <w:r w:rsidR="00C90DD7" w:rsidRPr="00F070EA">
        <w:rPr>
          <w:rFonts w:ascii="Times New Roman" w:eastAsia="Times New Roman" w:hAnsi="Times New Roman" w:cs="Times New Roman"/>
          <w:color w:val="000000"/>
          <w:sz w:val="28"/>
          <w:szCs w:val="28"/>
          <w:highlight w:val="white"/>
        </w:rPr>
        <w:t>.2</w:t>
      </w:r>
      <w:r w:rsidRPr="00F91A43">
        <w:rPr>
          <w:rFonts w:ascii="Times New Roman" w:eastAsia="Times New Roman" w:hAnsi="Times New Roman" w:cs="Times New Roman"/>
          <w:color w:val="000000"/>
          <w:sz w:val="28"/>
          <w:szCs w:val="28"/>
          <w:highlight w:val="white"/>
        </w:rPr>
        <w:t>.</w:t>
      </w:r>
      <w:r w:rsidR="00C90DD7" w:rsidRPr="00F070EA">
        <w:rPr>
          <w:rFonts w:ascii="Times New Roman" w:eastAsia="Times New Roman" w:hAnsi="Times New Roman" w:cs="Times New Roman"/>
          <w:color w:val="000000"/>
          <w:sz w:val="28"/>
          <w:szCs w:val="28"/>
          <w:highlight w:val="white"/>
        </w:rPr>
        <w:t xml:space="preserve"> Живопись (</w:t>
      </w:r>
      <w:r w:rsidR="00531771" w:rsidRPr="00600DB2">
        <w:rPr>
          <w:rFonts w:ascii="Times New Roman" w:eastAsia="Times New Roman" w:hAnsi="Times New Roman" w:cs="Times New Roman"/>
          <w:color w:val="000000"/>
          <w:sz w:val="28"/>
          <w:szCs w:val="28"/>
        </w:rPr>
        <w:t>К.</w:t>
      </w:r>
      <w:r w:rsidR="00531771">
        <w:rPr>
          <w:rFonts w:ascii="Times New Roman" w:eastAsia="Times New Roman" w:hAnsi="Times New Roman" w:cs="Times New Roman"/>
          <w:color w:val="000000"/>
          <w:sz w:val="28"/>
          <w:szCs w:val="28"/>
        </w:rPr>
        <w:t xml:space="preserve"> </w:t>
      </w:r>
      <w:r w:rsidR="00531771" w:rsidRPr="00600DB2">
        <w:rPr>
          <w:rFonts w:ascii="Times New Roman" w:eastAsia="Times New Roman" w:hAnsi="Times New Roman" w:cs="Times New Roman"/>
          <w:color w:val="000000"/>
          <w:sz w:val="28"/>
          <w:szCs w:val="28"/>
        </w:rPr>
        <w:t>С</w:t>
      </w:r>
      <w:r w:rsidR="00531771">
        <w:rPr>
          <w:rFonts w:ascii="Times New Roman" w:eastAsia="Times New Roman" w:hAnsi="Times New Roman" w:cs="Times New Roman"/>
          <w:color w:val="000000"/>
          <w:sz w:val="28"/>
          <w:szCs w:val="28"/>
        </w:rPr>
        <w:t>.</w:t>
      </w:r>
      <w:r w:rsidR="00531771" w:rsidRPr="00600DB2">
        <w:rPr>
          <w:rFonts w:ascii="Times New Roman" w:eastAsia="Times New Roman" w:hAnsi="Times New Roman" w:cs="Times New Roman"/>
          <w:color w:val="000000"/>
          <w:sz w:val="28"/>
          <w:szCs w:val="28"/>
        </w:rPr>
        <w:t xml:space="preserve"> Петров-Водкин </w:t>
      </w:r>
      <w:r w:rsidR="00875226" w:rsidRPr="00600DB2">
        <w:rPr>
          <w:rFonts w:ascii="Times New Roman" w:eastAsia="Times New Roman" w:hAnsi="Times New Roman" w:cs="Times New Roman"/>
          <w:color w:val="000000"/>
          <w:sz w:val="28"/>
          <w:szCs w:val="28"/>
        </w:rPr>
        <w:t>«Петроградская Мадонна».</w:t>
      </w:r>
      <w:r w:rsidR="00C90DD7" w:rsidRPr="00F070EA">
        <w:rPr>
          <w:rFonts w:ascii="Times New Roman" w:eastAsia="Times New Roman" w:hAnsi="Times New Roman" w:cs="Times New Roman"/>
          <w:color w:val="000000"/>
          <w:sz w:val="28"/>
          <w:szCs w:val="28"/>
          <w:highlight w:val="white"/>
        </w:rPr>
        <w:t>)</w:t>
      </w:r>
      <w:r w:rsidR="001009FA">
        <w:rPr>
          <w:rFonts w:ascii="Times New Roman" w:eastAsia="Times New Roman" w:hAnsi="Times New Roman" w:cs="Times New Roman"/>
          <w:color w:val="000000"/>
          <w:sz w:val="28"/>
          <w:szCs w:val="28"/>
        </w:rPr>
        <w:t>………..</w:t>
      </w:r>
      <w:r w:rsidR="009E7D88">
        <w:rPr>
          <w:rFonts w:ascii="Times New Roman" w:eastAsia="Times New Roman" w:hAnsi="Times New Roman" w:cs="Times New Roman"/>
          <w:color w:val="000000"/>
          <w:sz w:val="28"/>
          <w:szCs w:val="28"/>
        </w:rPr>
        <w:t>21</w:t>
      </w:r>
      <w:r w:rsidR="00C90DD7" w:rsidRPr="00F070EA">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highlight w:val="white"/>
          <w:lang w:val="en-US"/>
        </w:rPr>
        <w:t>VI</w:t>
      </w:r>
      <w:r w:rsidR="00C90DD7" w:rsidRPr="00F070EA">
        <w:rPr>
          <w:rFonts w:ascii="Times New Roman" w:eastAsia="Times New Roman" w:hAnsi="Times New Roman" w:cs="Times New Roman"/>
          <w:color w:val="000000"/>
          <w:sz w:val="28"/>
          <w:szCs w:val="28"/>
          <w:highlight w:val="white"/>
        </w:rPr>
        <w:t>.3</w:t>
      </w:r>
      <w:r w:rsidRPr="00F91A43">
        <w:rPr>
          <w:rFonts w:ascii="Times New Roman" w:eastAsia="Times New Roman" w:hAnsi="Times New Roman" w:cs="Times New Roman"/>
          <w:color w:val="000000"/>
          <w:sz w:val="28"/>
          <w:szCs w:val="28"/>
          <w:highlight w:val="white"/>
        </w:rPr>
        <w:t>.</w:t>
      </w:r>
      <w:r w:rsidR="00C90DD7" w:rsidRPr="00F070EA">
        <w:rPr>
          <w:rFonts w:ascii="Times New Roman" w:eastAsia="Times New Roman" w:hAnsi="Times New Roman" w:cs="Times New Roman"/>
          <w:color w:val="000000"/>
          <w:sz w:val="28"/>
          <w:szCs w:val="28"/>
          <w:highlight w:val="white"/>
        </w:rPr>
        <w:t xml:space="preserve"> Литература ( В. </w:t>
      </w:r>
      <w:r w:rsidR="00531771">
        <w:rPr>
          <w:rFonts w:ascii="Times New Roman" w:eastAsia="Times New Roman" w:hAnsi="Times New Roman" w:cs="Times New Roman"/>
          <w:color w:val="000000"/>
          <w:sz w:val="28"/>
          <w:szCs w:val="28"/>
          <w:highlight w:val="white"/>
        </w:rPr>
        <w:t xml:space="preserve">А. </w:t>
      </w:r>
      <w:proofErr w:type="spellStart"/>
      <w:r w:rsidR="00C90DD7" w:rsidRPr="00F070EA">
        <w:rPr>
          <w:rFonts w:ascii="Times New Roman" w:eastAsia="Times New Roman" w:hAnsi="Times New Roman" w:cs="Times New Roman"/>
          <w:color w:val="000000"/>
          <w:sz w:val="28"/>
          <w:szCs w:val="28"/>
          <w:highlight w:val="white"/>
        </w:rPr>
        <w:t>Закруткин</w:t>
      </w:r>
      <w:proofErr w:type="spellEnd"/>
      <w:r w:rsidR="00C90DD7" w:rsidRPr="00F070EA">
        <w:rPr>
          <w:rFonts w:ascii="Times New Roman" w:eastAsia="Times New Roman" w:hAnsi="Times New Roman" w:cs="Times New Roman"/>
          <w:color w:val="000000"/>
          <w:sz w:val="28"/>
          <w:szCs w:val="28"/>
          <w:highlight w:val="white"/>
        </w:rPr>
        <w:t xml:space="preserve"> «Матерь человеческая»)</w:t>
      </w:r>
      <w:r w:rsidR="001009FA">
        <w:rPr>
          <w:rFonts w:ascii="Times New Roman" w:eastAsia="Times New Roman" w:hAnsi="Times New Roman" w:cs="Times New Roman"/>
          <w:color w:val="000000"/>
          <w:sz w:val="28"/>
          <w:szCs w:val="28"/>
        </w:rPr>
        <w:t>……………….</w:t>
      </w:r>
      <w:r w:rsidR="009E7D88">
        <w:rPr>
          <w:rFonts w:ascii="Times New Roman" w:eastAsia="Times New Roman" w:hAnsi="Times New Roman" w:cs="Times New Roman"/>
          <w:color w:val="000000"/>
          <w:sz w:val="28"/>
          <w:szCs w:val="28"/>
        </w:rPr>
        <w:t>22</w:t>
      </w:r>
      <w:r w:rsidR="00C90DD7" w:rsidRPr="00F070EA">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highlight w:val="white"/>
          <w:lang w:val="en-US"/>
        </w:rPr>
        <w:t>VI</w:t>
      </w:r>
      <w:r w:rsidR="00C90DD7" w:rsidRPr="00F070EA">
        <w:rPr>
          <w:rFonts w:ascii="Times New Roman" w:eastAsia="Times New Roman" w:hAnsi="Times New Roman" w:cs="Times New Roman"/>
          <w:color w:val="000000"/>
          <w:sz w:val="28"/>
          <w:szCs w:val="28"/>
          <w:highlight w:val="white"/>
        </w:rPr>
        <w:t>.4</w:t>
      </w:r>
      <w:r w:rsidRPr="00F91A43">
        <w:rPr>
          <w:rFonts w:ascii="Times New Roman" w:eastAsia="Times New Roman" w:hAnsi="Times New Roman" w:cs="Times New Roman"/>
          <w:color w:val="000000"/>
          <w:sz w:val="28"/>
          <w:szCs w:val="28"/>
          <w:highlight w:val="white"/>
        </w:rPr>
        <w:t>.</w:t>
      </w:r>
      <w:r w:rsidR="00C90DD7" w:rsidRPr="00F070EA">
        <w:rPr>
          <w:rFonts w:ascii="Times New Roman" w:eastAsia="Times New Roman" w:hAnsi="Times New Roman" w:cs="Times New Roman"/>
          <w:color w:val="000000"/>
          <w:sz w:val="28"/>
          <w:szCs w:val="28"/>
          <w:highlight w:val="white"/>
        </w:rPr>
        <w:t xml:space="preserve"> Кинематограф ( </w:t>
      </w:r>
      <w:r w:rsidR="00C90DD7" w:rsidRPr="00F070EA">
        <w:rPr>
          <w:rFonts w:ascii="Times New Roman" w:eastAsia="Times New Roman" w:hAnsi="Times New Roman" w:cs="Times New Roman"/>
          <w:color w:val="000000"/>
          <w:sz w:val="28"/>
          <w:szCs w:val="28"/>
        </w:rPr>
        <w:t xml:space="preserve">Ю. </w:t>
      </w:r>
      <w:r w:rsidR="00531771">
        <w:rPr>
          <w:rFonts w:ascii="Times New Roman" w:eastAsia="Times New Roman" w:hAnsi="Times New Roman" w:cs="Times New Roman"/>
          <w:color w:val="000000"/>
          <w:sz w:val="28"/>
          <w:szCs w:val="28"/>
        </w:rPr>
        <w:t xml:space="preserve">Г. </w:t>
      </w:r>
      <w:r w:rsidR="00C90DD7" w:rsidRPr="00F070EA">
        <w:rPr>
          <w:rFonts w:ascii="Times New Roman" w:eastAsia="Times New Roman" w:hAnsi="Times New Roman" w:cs="Times New Roman"/>
          <w:color w:val="000000"/>
          <w:sz w:val="28"/>
          <w:szCs w:val="28"/>
        </w:rPr>
        <w:t xml:space="preserve">Ильенко </w:t>
      </w:r>
      <w:r w:rsidR="00C90DD7" w:rsidRPr="00F070EA">
        <w:rPr>
          <w:rFonts w:ascii="Times New Roman" w:eastAsia="Times New Roman" w:hAnsi="Times New Roman" w:cs="Times New Roman"/>
          <w:color w:val="000000"/>
          <w:sz w:val="28"/>
          <w:szCs w:val="28"/>
          <w:highlight w:val="white"/>
        </w:rPr>
        <w:t>«Праздник печенной картошки»)</w:t>
      </w:r>
      <w:r w:rsidR="001009FA">
        <w:rPr>
          <w:rFonts w:ascii="Times New Roman" w:eastAsia="Times New Roman" w:hAnsi="Times New Roman" w:cs="Times New Roman"/>
          <w:color w:val="000000"/>
          <w:sz w:val="28"/>
          <w:szCs w:val="28"/>
        </w:rPr>
        <w:t>……</w:t>
      </w:r>
      <w:r w:rsidR="009E7D88">
        <w:rPr>
          <w:rFonts w:ascii="Times New Roman" w:eastAsia="Times New Roman" w:hAnsi="Times New Roman" w:cs="Times New Roman"/>
          <w:color w:val="000000"/>
          <w:sz w:val="28"/>
          <w:szCs w:val="28"/>
        </w:rPr>
        <w:t>23</w:t>
      </w:r>
      <w:r w:rsidR="00C90DD7" w:rsidRPr="00F070EA">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highlight w:val="white"/>
          <w:lang w:val="en-US"/>
        </w:rPr>
        <w:t>VII</w:t>
      </w:r>
      <w:r w:rsidR="00C90DD7" w:rsidRPr="00F070EA">
        <w:rPr>
          <w:rFonts w:ascii="Times New Roman" w:eastAsia="Times New Roman" w:hAnsi="Times New Roman" w:cs="Times New Roman"/>
          <w:color w:val="000000"/>
          <w:sz w:val="28"/>
          <w:szCs w:val="28"/>
          <w:highlight w:val="white"/>
        </w:rPr>
        <w:t xml:space="preserve">. </w:t>
      </w:r>
      <w:r w:rsidR="00875226" w:rsidRPr="00F070EA">
        <w:rPr>
          <w:rFonts w:ascii="Times New Roman" w:eastAsia="Times New Roman" w:hAnsi="Times New Roman" w:cs="Times New Roman"/>
          <w:color w:val="000000"/>
          <w:sz w:val="28"/>
          <w:szCs w:val="28"/>
          <w:highlight w:val="white"/>
        </w:rPr>
        <w:t>Жертвенная л</w:t>
      </w:r>
      <w:r w:rsidR="00C90DD7" w:rsidRPr="00F070EA">
        <w:rPr>
          <w:rFonts w:ascii="Times New Roman" w:eastAsia="Times New Roman" w:hAnsi="Times New Roman" w:cs="Times New Roman"/>
          <w:color w:val="000000"/>
          <w:sz w:val="28"/>
          <w:szCs w:val="28"/>
          <w:highlight w:val="white"/>
        </w:rPr>
        <w:t>юбовь к близким</w:t>
      </w:r>
      <w:r w:rsidR="001009FA">
        <w:rPr>
          <w:rFonts w:ascii="Times New Roman" w:eastAsia="Times New Roman" w:hAnsi="Times New Roman" w:cs="Times New Roman"/>
          <w:color w:val="000000"/>
          <w:sz w:val="28"/>
          <w:szCs w:val="28"/>
        </w:rPr>
        <w:t>……………………………………………</w:t>
      </w:r>
      <w:r w:rsidR="009E7D88">
        <w:rPr>
          <w:rFonts w:ascii="Times New Roman" w:eastAsia="Times New Roman" w:hAnsi="Times New Roman" w:cs="Times New Roman"/>
          <w:color w:val="000000"/>
          <w:sz w:val="28"/>
          <w:szCs w:val="28"/>
        </w:rPr>
        <w:t>24</w:t>
      </w:r>
      <w:r w:rsidR="00C90DD7" w:rsidRPr="00F070EA">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highlight w:val="white"/>
          <w:lang w:val="en-US"/>
        </w:rPr>
        <w:t>VII</w:t>
      </w:r>
      <w:r w:rsidR="00C90DD7" w:rsidRPr="00F070EA">
        <w:rPr>
          <w:rFonts w:ascii="Times New Roman" w:eastAsia="Times New Roman" w:hAnsi="Times New Roman" w:cs="Times New Roman"/>
          <w:color w:val="000000"/>
          <w:sz w:val="28"/>
          <w:szCs w:val="28"/>
          <w:highlight w:val="white"/>
        </w:rPr>
        <w:t>.1</w:t>
      </w:r>
      <w:r w:rsidRPr="00F91A43">
        <w:rPr>
          <w:rFonts w:ascii="Times New Roman" w:eastAsia="Times New Roman" w:hAnsi="Times New Roman" w:cs="Times New Roman"/>
          <w:color w:val="000000"/>
          <w:sz w:val="28"/>
          <w:szCs w:val="28"/>
          <w:highlight w:val="white"/>
        </w:rPr>
        <w:t>.</w:t>
      </w:r>
      <w:r w:rsidR="00C90DD7" w:rsidRPr="00F070EA">
        <w:rPr>
          <w:rFonts w:ascii="Times New Roman" w:eastAsia="Times New Roman" w:hAnsi="Times New Roman" w:cs="Times New Roman"/>
          <w:color w:val="000000"/>
          <w:sz w:val="28"/>
          <w:szCs w:val="28"/>
          <w:highlight w:val="white"/>
        </w:rPr>
        <w:t xml:space="preserve"> Иконопись (</w:t>
      </w:r>
      <w:r w:rsidR="00875226" w:rsidRPr="00F070EA">
        <w:rPr>
          <w:rFonts w:ascii="Times New Roman" w:eastAsia="Times New Roman" w:hAnsi="Times New Roman" w:cs="Times New Roman"/>
          <w:color w:val="000000"/>
          <w:sz w:val="28"/>
          <w:szCs w:val="28"/>
          <w:highlight w:val="white"/>
        </w:rPr>
        <w:t>Икона</w:t>
      </w:r>
      <w:r w:rsidR="00C90DD7" w:rsidRPr="00F070EA">
        <w:rPr>
          <w:rFonts w:ascii="Times New Roman" w:eastAsia="Times New Roman" w:hAnsi="Times New Roman" w:cs="Times New Roman"/>
          <w:color w:val="000000"/>
          <w:sz w:val="28"/>
          <w:szCs w:val="28"/>
          <w:highlight w:val="white"/>
        </w:rPr>
        <w:t xml:space="preserve"> «Святое </w:t>
      </w:r>
      <w:r w:rsidR="00875226" w:rsidRPr="00F070EA">
        <w:rPr>
          <w:rFonts w:ascii="Times New Roman" w:eastAsia="Times New Roman" w:hAnsi="Times New Roman" w:cs="Times New Roman"/>
          <w:color w:val="000000"/>
          <w:sz w:val="28"/>
          <w:szCs w:val="28"/>
          <w:highlight w:val="white"/>
        </w:rPr>
        <w:t>с</w:t>
      </w:r>
      <w:r w:rsidR="00C90DD7" w:rsidRPr="00F070EA">
        <w:rPr>
          <w:rFonts w:ascii="Times New Roman" w:eastAsia="Times New Roman" w:hAnsi="Times New Roman" w:cs="Times New Roman"/>
          <w:color w:val="000000"/>
          <w:sz w:val="28"/>
          <w:szCs w:val="28"/>
          <w:highlight w:val="white"/>
        </w:rPr>
        <w:t>емейство</w:t>
      </w:r>
      <w:proofErr w:type="gramStart"/>
      <w:r w:rsidR="00C90DD7" w:rsidRPr="00F070EA">
        <w:rPr>
          <w:rFonts w:ascii="Times New Roman" w:eastAsia="Times New Roman" w:hAnsi="Times New Roman" w:cs="Times New Roman"/>
          <w:color w:val="000000"/>
          <w:sz w:val="28"/>
          <w:szCs w:val="28"/>
          <w:highlight w:val="white"/>
        </w:rPr>
        <w:t>»)</w:t>
      </w:r>
      <w:r w:rsidR="001009FA">
        <w:rPr>
          <w:rFonts w:ascii="Times New Roman" w:eastAsia="Times New Roman" w:hAnsi="Times New Roman" w:cs="Times New Roman"/>
          <w:color w:val="000000"/>
          <w:sz w:val="28"/>
          <w:szCs w:val="28"/>
        </w:rPr>
        <w:t>…</w:t>
      </w:r>
      <w:proofErr w:type="gramEnd"/>
      <w:r w:rsidR="001009FA">
        <w:rPr>
          <w:rFonts w:ascii="Times New Roman" w:eastAsia="Times New Roman" w:hAnsi="Times New Roman" w:cs="Times New Roman"/>
          <w:color w:val="000000"/>
          <w:sz w:val="28"/>
          <w:szCs w:val="28"/>
        </w:rPr>
        <w:t>…………………………….</w:t>
      </w:r>
      <w:r w:rsidR="009E7D88">
        <w:rPr>
          <w:rFonts w:ascii="Times New Roman" w:eastAsia="Times New Roman" w:hAnsi="Times New Roman" w:cs="Times New Roman"/>
          <w:color w:val="000000"/>
          <w:sz w:val="28"/>
          <w:szCs w:val="28"/>
        </w:rPr>
        <w:t>25</w:t>
      </w:r>
    </w:p>
    <w:p w14:paraId="5BE2C753" w14:textId="471CB82B" w:rsidR="004B0A98" w:rsidRDefault="004B0A98" w:rsidP="004B0A98">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r w:rsidRPr="004B0A98">
        <w:rPr>
          <w:rFonts w:ascii="Times New Roman" w:eastAsia="Times New Roman" w:hAnsi="Times New Roman" w:cs="Times New Roman"/>
          <w:color w:val="000000"/>
          <w:sz w:val="28"/>
          <w:szCs w:val="28"/>
        </w:rPr>
        <w:lastRenderedPageBreak/>
        <w:t>VII</w:t>
      </w:r>
      <w:r>
        <w:rPr>
          <w:rFonts w:ascii="Times New Roman" w:eastAsia="Times New Roman" w:hAnsi="Times New Roman" w:cs="Times New Roman"/>
          <w:color w:val="000000"/>
          <w:sz w:val="28"/>
          <w:szCs w:val="28"/>
        </w:rPr>
        <w:t>.2. Литература (</w:t>
      </w:r>
      <w:proofErr w:type="spellStart"/>
      <w:r w:rsidRPr="004B0A98">
        <w:rPr>
          <w:rFonts w:ascii="Times New Roman" w:eastAsia="Times New Roman" w:hAnsi="Times New Roman" w:cs="Times New Roman"/>
          <w:color w:val="000000"/>
          <w:sz w:val="28"/>
          <w:szCs w:val="28"/>
        </w:rPr>
        <w:t>Ф.М.Достоевский</w:t>
      </w:r>
      <w:proofErr w:type="spellEnd"/>
      <w:r w:rsidRPr="004B0A9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«Преступление и наказание</w:t>
      </w:r>
      <w:proofErr w:type="gramStart"/>
      <w:r>
        <w:rPr>
          <w:rFonts w:ascii="Times New Roman" w:eastAsia="Times New Roman" w:hAnsi="Times New Roman" w:cs="Times New Roman"/>
          <w:color w:val="000000"/>
          <w:sz w:val="28"/>
          <w:szCs w:val="28"/>
        </w:rPr>
        <w:t>»)</w:t>
      </w:r>
      <w:r w:rsidR="009E7D88">
        <w:rPr>
          <w:rFonts w:ascii="Times New Roman" w:eastAsia="Times New Roman" w:hAnsi="Times New Roman" w:cs="Times New Roman"/>
          <w:color w:val="000000"/>
          <w:sz w:val="28"/>
          <w:szCs w:val="28"/>
        </w:rPr>
        <w:t>…</w:t>
      </w:r>
      <w:proofErr w:type="gramEnd"/>
      <w:r w:rsidR="009E7D88">
        <w:rPr>
          <w:rFonts w:ascii="Times New Roman" w:eastAsia="Times New Roman" w:hAnsi="Times New Roman" w:cs="Times New Roman"/>
          <w:color w:val="000000"/>
          <w:sz w:val="28"/>
          <w:szCs w:val="28"/>
        </w:rPr>
        <w:t>……25</w:t>
      </w:r>
      <w:r>
        <w:rPr>
          <w:rFonts w:ascii="Times New Roman" w:eastAsia="Times New Roman" w:hAnsi="Times New Roman" w:cs="Times New Roman"/>
          <w:color w:val="000000"/>
          <w:sz w:val="28"/>
          <w:szCs w:val="28"/>
        </w:rPr>
        <w:t xml:space="preserve"> </w:t>
      </w:r>
    </w:p>
    <w:p w14:paraId="70E19DAE" w14:textId="5457F40A" w:rsidR="00D22631" w:rsidRDefault="00F91A43" w:rsidP="004B0A98">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lang w:val="en-US"/>
        </w:rPr>
        <w:t>VII</w:t>
      </w:r>
      <w:r w:rsidR="004B0A98">
        <w:rPr>
          <w:rFonts w:ascii="Times New Roman" w:eastAsia="Times New Roman" w:hAnsi="Times New Roman" w:cs="Times New Roman"/>
          <w:color w:val="000000"/>
          <w:sz w:val="28"/>
          <w:szCs w:val="28"/>
          <w:highlight w:val="white"/>
        </w:rPr>
        <w:t>.3</w:t>
      </w:r>
      <w:r w:rsidRPr="00F91A43">
        <w:rPr>
          <w:rFonts w:ascii="Times New Roman" w:eastAsia="Times New Roman" w:hAnsi="Times New Roman" w:cs="Times New Roman"/>
          <w:color w:val="000000"/>
          <w:sz w:val="28"/>
          <w:szCs w:val="28"/>
          <w:highlight w:val="white"/>
        </w:rPr>
        <w:t>.</w:t>
      </w:r>
      <w:r w:rsidR="004B0A98">
        <w:rPr>
          <w:rFonts w:ascii="Times New Roman" w:eastAsia="Times New Roman" w:hAnsi="Times New Roman" w:cs="Times New Roman"/>
          <w:color w:val="000000"/>
          <w:sz w:val="28"/>
          <w:szCs w:val="28"/>
          <w:highlight w:val="white"/>
        </w:rPr>
        <w:t xml:space="preserve"> </w:t>
      </w:r>
      <w:r w:rsidR="00875226" w:rsidRPr="00F070EA">
        <w:rPr>
          <w:rFonts w:ascii="Times New Roman" w:eastAsia="Times New Roman" w:hAnsi="Times New Roman" w:cs="Times New Roman"/>
          <w:color w:val="000000"/>
          <w:sz w:val="28"/>
          <w:szCs w:val="28"/>
          <w:highlight w:val="white"/>
        </w:rPr>
        <w:t>Кинематограф (В. Широков «</w:t>
      </w:r>
      <w:r w:rsidR="00C90DD7" w:rsidRPr="00F070EA">
        <w:rPr>
          <w:rFonts w:ascii="Times New Roman" w:eastAsia="Times New Roman" w:hAnsi="Times New Roman" w:cs="Times New Roman"/>
          <w:color w:val="000000"/>
          <w:sz w:val="28"/>
          <w:szCs w:val="28"/>
          <w:highlight w:val="white"/>
        </w:rPr>
        <w:t>Луч</w:t>
      </w:r>
      <w:proofErr w:type="gramStart"/>
      <w:r w:rsidR="00875226" w:rsidRPr="00F070EA">
        <w:rPr>
          <w:rFonts w:ascii="Times New Roman" w:eastAsia="Times New Roman" w:hAnsi="Times New Roman" w:cs="Times New Roman"/>
          <w:color w:val="000000"/>
          <w:sz w:val="28"/>
          <w:szCs w:val="28"/>
          <w:highlight w:val="white"/>
        </w:rPr>
        <w:t>»)</w:t>
      </w:r>
      <w:r w:rsidR="009E7D88">
        <w:rPr>
          <w:rFonts w:ascii="Times New Roman" w:eastAsia="Times New Roman" w:hAnsi="Times New Roman" w:cs="Times New Roman"/>
          <w:color w:val="000000"/>
          <w:sz w:val="28"/>
          <w:szCs w:val="28"/>
        </w:rPr>
        <w:t>…</w:t>
      </w:r>
      <w:proofErr w:type="gramEnd"/>
      <w:r w:rsidR="009E7D88">
        <w:rPr>
          <w:rFonts w:ascii="Times New Roman" w:eastAsia="Times New Roman" w:hAnsi="Times New Roman" w:cs="Times New Roman"/>
          <w:color w:val="000000"/>
          <w:sz w:val="28"/>
          <w:szCs w:val="28"/>
        </w:rPr>
        <w:t>…………………………………25</w:t>
      </w:r>
      <w:r w:rsidR="00C90DD7" w:rsidRPr="00F070EA">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highlight w:val="white"/>
          <w:lang w:val="en-US"/>
        </w:rPr>
        <w:t>VIII</w:t>
      </w:r>
      <w:r w:rsidR="00C90DD7" w:rsidRPr="00F070EA">
        <w:rPr>
          <w:rFonts w:ascii="Times New Roman" w:eastAsia="Times New Roman" w:hAnsi="Times New Roman" w:cs="Times New Roman"/>
          <w:color w:val="000000"/>
          <w:sz w:val="28"/>
          <w:szCs w:val="28"/>
          <w:highlight w:val="white"/>
        </w:rPr>
        <w:t>. Жертвенная любовь к ближним</w:t>
      </w:r>
      <w:r w:rsidR="009E7D88">
        <w:rPr>
          <w:rFonts w:ascii="Times New Roman" w:eastAsia="Times New Roman" w:hAnsi="Times New Roman" w:cs="Times New Roman"/>
          <w:color w:val="000000"/>
          <w:sz w:val="28"/>
          <w:szCs w:val="28"/>
        </w:rPr>
        <w:t>…………………………………………26</w:t>
      </w:r>
      <w:r w:rsidR="00C90DD7" w:rsidRPr="00F070EA">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highlight w:val="white"/>
          <w:lang w:val="en-US"/>
        </w:rPr>
        <w:t>VIII</w:t>
      </w:r>
      <w:r w:rsidR="00C90DD7" w:rsidRPr="00F070EA">
        <w:rPr>
          <w:rFonts w:ascii="Times New Roman" w:eastAsia="Times New Roman" w:hAnsi="Times New Roman" w:cs="Times New Roman"/>
          <w:color w:val="000000"/>
          <w:sz w:val="28"/>
          <w:szCs w:val="28"/>
          <w:highlight w:val="white"/>
        </w:rPr>
        <w:t>.1</w:t>
      </w:r>
      <w:r w:rsidRPr="00F91A43">
        <w:rPr>
          <w:rFonts w:ascii="Times New Roman" w:eastAsia="Times New Roman" w:hAnsi="Times New Roman" w:cs="Times New Roman"/>
          <w:color w:val="000000"/>
          <w:sz w:val="28"/>
          <w:szCs w:val="28"/>
          <w:highlight w:val="white"/>
        </w:rPr>
        <w:t>.</w:t>
      </w:r>
      <w:r w:rsidR="00C90DD7" w:rsidRPr="00F070EA">
        <w:rPr>
          <w:rFonts w:ascii="Times New Roman" w:eastAsia="Times New Roman" w:hAnsi="Times New Roman" w:cs="Times New Roman"/>
          <w:color w:val="000000"/>
          <w:sz w:val="28"/>
          <w:szCs w:val="28"/>
          <w:highlight w:val="white"/>
        </w:rPr>
        <w:t xml:space="preserve"> Иконопись</w:t>
      </w:r>
      <w:r w:rsidR="004B0A98">
        <w:rPr>
          <w:rFonts w:ascii="Times New Roman" w:eastAsia="Times New Roman" w:hAnsi="Times New Roman" w:cs="Times New Roman"/>
          <w:color w:val="000000"/>
          <w:sz w:val="28"/>
          <w:szCs w:val="28"/>
        </w:rPr>
        <w:t xml:space="preserve"> (Икона «Пресвятая Богородица</w:t>
      </w:r>
      <w:proofErr w:type="gramStart"/>
      <w:r w:rsidR="004B0A98">
        <w:rPr>
          <w:rFonts w:ascii="Times New Roman" w:eastAsia="Times New Roman" w:hAnsi="Times New Roman" w:cs="Times New Roman"/>
          <w:color w:val="000000"/>
          <w:sz w:val="28"/>
          <w:szCs w:val="28"/>
        </w:rPr>
        <w:t>»)</w:t>
      </w:r>
      <w:r w:rsidR="009E7D88">
        <w:rPr>
          <w:rFonts w:ascii="Times New Roman" w:eastAsia="Times New Roman" w:hAnsi="Times New Roman" w:cs="Times New Roman"/>
          <w:color w:val="000000"/>
          <w:sz w:val="28"/>
          <w:szCs w:val="28"/>
        </w:rPr>
        <w:t>…</w:t>
      </w:r>
      <w:proofErr w:type="gramEnd"/>
      <w:r w:rsidR="009E7D88">
        <w:rPr>
          <w:rFonts w:ascii="Times New Roman" w:eastAsia="Times New Roman" w:hAnsi="Times New Roman" w:cs="Times New Roman"/>
          <w:color w:val="000000"/>
          <w:sz w:val="28"/>
          <w:szCs w:val="28"/>
        </w:rPr>
        <w:t>………………………27</w:t>
      </w:r>
      <w:r w:rsidR="00C90DD7" w:rsidRPr="00F070EA">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highlight w:val="white"/>
          <w:lang w:val="en-US"/>
        </w:rPr>
        <w:t>VIII</w:t>
      </w:r>
      <w:r w:rsidR="00C90DD7" w:rsidRPr="00F070EA">
        <w:rPr>
          <w:rFonts w:ascii="Times New Roman" w:eastAsia="Times New Roman" w:hAnsi="Times New Roman" w:cs="Times New Roman"/>
          <w:color w:val="000000"/>
          <w:sz w:val="28"/>
          <w:szCs w:val="28"/>
          <w:highlight w:val="white"/>
        </w:rPr>
        <w:t>.2</w:t>
      </w:r>
      <w:r w:rsidRPr="00F91A43">
        <w:rPr>
          <w:rFonts w:ascii="Times New Roman" w:eastAsia="Times New Roman" w:hAnsi="Times New Roman" w:cs="Times New Roman"/>
          <w:color w:val="000000"/>
          <w:sz w:val="28"/>
          <w:szCs w:val="28"/>
          <w:highlight w:val="white"/>
        </w:rPr>
        <w:t>.</w:t>
      </w:r>
      <w:r w:rsidR="00C90DD7" w:rsidRPr="00F070EA">
        <w:rPr>
          <w:rFonts w:ascii="Times New Roman" w:eastAsia="Times New Roman" w:hAnsi="Times New Roman" w:cs="Times New Roman"/>
          <w:color w:val="000000"/>
          <w:sz w:val="28"/>
          <w:szCs w:val="28"/>
          <w:highlight w:val="white"/>
        </w:rPr>
        <w:t xml:space="preserve"> Живопись (</w:t>
      </w:r>
      <w:proofErr w:type="spellStart"/>
      <w:r w:rsidR="003834CC">
        <w:rPr>
          <w:rFonts w:ascii="Times New Roman" w:eastAsia="Times New Roman" w:hAnsi="Times New Roman" w:cs="Times New Roman"/>
          <w:color w:val="000000"/>
          <w:sz w:val="28"/>
          <w:szCs w:val="28"/>
          <w:highlight w:val="white"/>
        </w:rPr>
        <w:t>В.Суриков</w:t>
      </w:r>
      <w:proofErr w:type="spellEnd"/>
      <w:r w:rsidR="00C90DD7" w:rsidRPr="00F070EA">
        <w:rPr>
          <w:rFonts w:ascii="Times New Roman" w:eastAsia="Times New Roman" w:hAnsi="Times New Roman" w:cs="Times New Roman"/>
          <w:color w:val="000000"/>
          <w:sz w:val="28"/>
          <w:szCs w:val="28"/>
          <w:highlight w:val="white"/>
        </w:rPr>
        <w:t xml:space="preserve"> </w:t>
      </w:r>
      <w:r w:rsidR="00C90DD7" w:rsidRPr="00F070EA">
        <w:rPr>
          <w:rFonts w:ascii="Times New Roman" w:eastAsia="Times New Roman" w:hAnsi="Times New Roman" w:cs="Times New Roman"/>
          <w:color w:val="000000"/>
          <w:sz w:val="28"/>
          <w:szCs w:val="28"/>
        </w:rPr>
        <w:t>«Добрый самарянин»</w:t>
      </w:r>
      <w:r w:rsidR="00C90DD7" w:rsidRPr="00F070EA">
        <w:rPr>
          <w:rFonts w:ascii="Times New Roman" w:eastAsia="Times New Roman" w:hAnsi="Times New Roman" w:cs="Times New Roman"/>
          <w:color w:val="000000"/>
          <w:sz w:val="28"/>
          <w:szCs w:val="28"/>
          <w:highlight w:val="white"/>
        </w:rPr>
        <w:t>)</w:t>
      </w:r>
      <w:r w:rsidR="009E7D88">
        <w:rPr>
          <w:rFonts w:ascii="Times New Roman" w:eastAsia="Times New Roman" w:hAnsi="Times New Roman" w:cs="Times New Roman"/>
          <w:color w:val="000000"/>
          <w:sz w:val="28"/>
          <w:szCs w:val="28"/>
        </w:rPr>
        <w:t>…………………………28</w:t>
      </w:r>
      <w:r w:rsidR="00C90DD7" w:rsidRPr="00F070EA">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highlight w:val="white"/>
          <w:lang w:val="en-US"/>
        </w:rPr>
        <w:t>IX</w:t>
      </w:r>
      <w:r w:rsidR="00C90DD7" w:rsidRPr="00F070EA">
        <w:rPr>
          <w:rFonts w:ascii="Times New Roman" w:eastAsia="Times New Roman" w:hAnsi="Times New Roman" w:cs="Times New Roman"/>
          <w:color w:val="000000"/>
          <w:sz w:val="28"/>
          <w:szCs w:val="28"/>
          <w:highlight w:val="white"/>
        </w:rPr>
        <w:t>. Жертвенная любовь к Родине</w:t>
      </w:r>
      <w:r w:rsidR="009E7D88">
        <w:rPr>
          <w:rFonts w:ascii="Times New Roman" w:eastAsia="Times New Roman" w:hAnsi="Times New Roman" w:cs="Times New Roman"/>
          <w:color w:val="000000"/>
          <w:sz w:val="28"/>
          <w:szCs w:val="28"/>
        </w:rPr>
        <w:t>………………………………………………28</w:t>
      </w:r>
      <w:r w:rsidR="00C90DD7" w:rsidRPr="00F070EA">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highlight w:val="white"/>
          <w:lang w:val="en-US"/>
        </w:rPr>
        <w:t>IX</w:t>
      </w:r>
      <w:r w:rsidR="00C90DD7" w:rsidRPr="00F070EA">
        <w:rPr>
          <w:rFonts w:ascii="Times New Roman" w:eastAsia="Times New Roman" w:hAnsi="Times New Roman" w:cs="Times New Roman"/>
          <w:color w:val="000000"/>
          <w:sz w:val="28"/>
          <w:szCs w:val="28"/>
          <w:highlight w:val="white"/>
        </w:rPr>
        <w:t>.1</w:t>
      </w:r>
      <w:r w:rsidRPr="00F91A43">
        <w:rPr>
          <w:rFonts w:ascii="Times New Roman" w:eastAsia="Times New Roman" w:hAnsi="Times New Roman" w:cs="Times New Roman"/>
          <w:color w:val="000000"/>
          <w:sz w:val="28"/>
          <w:szCs w:val="28"/>
          <w:highlight w:val="white"/>
        </w:rPr>
        <w:t>.</w:t>
      </w:r>
      <w:r w:rsidR="004B0A98" w:rsidRPr="004B0A98">
        <w:t xml:space="preserve"> </w:t>
      </w:r>
      <w:r w:rsidR="004B0A98" w:rsidRPr="004B0A98">
        <w:rPr>
          <w:rFonts w:ascii="Times New Roman" w:eastAsia="Times New Roman" w:hAnsi="Times New Roman" w:cs="Times New Roman"/>
          <w:color w:val="000000"/>
          <w:sz w:val="28"/>
          <w:szCs w:val="28"/>
          <w:highlight w:val="white"/>
        </w:rPr>
        <w:t xml:space="preserve">Икона </w:t>
      </w:r>
      <w:r w:rsidR="004B0A98">
        <w:rPr>
          <w:rFonts w:ascii="Times New Roman" w:eastAsia="Times New Roman" w:hAnsi="Times New Roman" w:cs="Times New Roman"/>
          <w:color w:val="000000"/>
          <w:sz w:val="28"/>
          <w:szCs w:val="28"/>
          <w:highlight w:val="white"/>
        </w:rPr>
        <w:t>(</w:t>
      </w:r>
      <w:r w:rsidR="004B0A98" w:rsidRPr="004B0A98">
        <w:rPr>
          <w:rFonts w:ascii="Times New Roman" w:eastAsia="Times New Roman" w:hAnsi="Times New Roman" w:cs="Times New Roman"/>
          <w:color w:val="000000"/>
          <w:sz w:val="28"/>
          <w:szCs w:val="28"/>
          <w:highlight w:val="white"/>
        </w:rPr>
        <w:t>«Св. Сергий Радонежский благословляет Дмитрия Донского»</w:t>
      </w:r>
      <w:r w:rsidR="004B0A98">
        <w:rPr>
          <w:rFonts w:ascii="Times New Roman" w:eastAsia="Times New Roman" w:hAnsi="Times New Roman" w:cs="Times New Roman"/>
          <w:color w:val="000000"/>
          <w:sz w:val="28"/>
          <w:szCs w:val="28"/>
        </w:rPr>
        <w:t>)</w:t>
      </w:r>
      <w:r w:rsidR="009E7D88">
        <w:rPr>
          <w:rFonts w:ascii="Times New Roman" w:eastAsia="Times New Roman" w:hAnsi="Times New Roman" w:cs="Times New Roman"/>
          <w:color w:val="000000"/>
          <w:sz w:val="28"/>
          <w:szCs w:val="28"/>
        </w:rPr>
        <w:t>29</w:t>
      </w:r>
    </w:p>
    <w:p w14:paraId="2F015CF8" w14:textId="00FFEFC9" w:rsidR="004B0A98" w:rsidRDefault="004B0A98" w:rsidP="004B0A98">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r w:rsidRPr="004B0A98">
        <w:rPr>
          <w:rFonts w:ascii="Times New Roman" w:eastAsia="Times New Roman" w:hAnsi="Times New Roman" w:cs="Times New Roman"/>
          <w:color w:val="000000"/>
          <w:sz w:val="28"/>
          <w:szCs w:val="28"/>
        </w:rPr>
        <w:t>IX</w:t>
      </w:r>
      <w:r>
        <w:rPr>
          <w:rFonts w:ascii="Times New Roman" w:eastAsia="Times New Roman" w:hAnsi="Times New Roman" w:cs="Times New Roman"/>
          <w:color w:val="000000"/>
          <w:sz w:val="28"/>
          <w:szCs w:val="28"/>
        </w:rPr>
        <w:t>.2. Литература (</w:t>
      </w:r>
      <w:r w:rsidRPr="004B0A98">
        <w:rPr>
          <w:rFonts w:ascii="Times New Roman" w:eastAsia="Times New Roman" w:hAnsi="Times New Roman" w:cs="Times New Roman"/>
          <w:color w:val="000000"/>
          <w:sz w:val="28"/>
          <w:szCs w:val="28"/>
        </w:rPr>
        <w:t>«Житие Сергия Радонежского</w:t>
      </w:r>
      <w:proofErr w:type="gramStart"/>
      <w:r w:rsidRPr="004B0A9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r w:rsidR="009E7D88">
        <w:rPr>
          <w:rFonts w:ascii="Times New Roman" w:eastAsia="Times New Roman" w:hAnsi="Times New Roman" w:cs="Times New Roman"/>
          <w:color w:val="000000"/>
          <w:sz w:val="28"/>
          <w:szCs w:val="28"/>
        </w:rPr>
        <w:t>…</w:t>
      </w:r>
      <w:proofErr w:type="gramEnd"/>
      <w:r w:rsidR="009E7D88">
        <w:rPr>
          <w:rFonts w:ascii="Times New Roman" w:eastAsia="Times New Roman" w:hAnsi="Times New Roman" w:cs="Times New Roman"/>
          <w:color w:val="000000"/>
          <w:sz w:val="28"/>
          <w:szCs w:val="28"/>
        </w:rPr>
        <w:t>………………………..29</w:t>
      </w:r>
    </w:p>
    <w:p w14:paraId="5B972AF5" w14:textId="143F4D8A" w:rsidR="004B0A98" w:rsidRPr="00F070EA" w:rsidRDefault="004B0A98" w:rsidP="004B0A98">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r w:rsidRPr="004B0A98">
        <w:rPr>
          <w:rFonts w:ascii="Times New Roman" w:eastAsia="Times New Roman" w:hAnsi="Times New Roman" w:cs="Times New Roman"/>
          <w:color w:val="000000"/>
          <w:sz w:val="28"/>
          <w:szCs w:val="28"/>
        </w:rPr>
        <w:t>IX</w:t>
      </w:r>
      <w:r>
        <w:rPr>
          <w:rFonts w:ascii="Times New Roman" w:eastAsia="Times New Roman" w:hAnsi="Times New Roman" w:cs="Times New Roman"/>
          <w:color w:val="000000"/>
          <w:sz w:val="28"/>
          <w:szCs w:val="28"/>
        </w:rPr>
        <w:t>.3. Литература (</w:t>
      </w:r>
      <w:r w:rsidRPr="004B0A98">
        <w:rPr>
          <w:rFonts w:ascii="Times New Roman" w:eastAsia="Times New Roman" w:hAnsi="Times New Roman" w:cs="Times New Roman"/>
          <w:color w:val="000000"/>
          <w:sz w:val="28"/>
          <w:szCs w:val="28"/>
        </w:rPr>
        <w:t>Б. К. Зайцев «Преподобный Сергий Радонежский</w:t>
      </w:r>
      <w:proofErr w:type="gramStart"/>
      <w:r w:rsidRPr="004B0A9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r w:rsidR="009E7D88">
        <w:rPr>
          <w:rFonts w:ascii="Times New Roman" w:eastAsia="Times New Roman" w:hAnsi="Times New Roman" w:cs="Times New Roman"/>
          <w:color w:val="000000"/>
          <w:sz w:val="28"/>
          <w:szCs w:val="28"/>
        </w:rPr>
        <w:t>…….</w:t>
      </w:r>
      <w:proofErr w:type="gramEnd"/>
      <w:r w:rsidR="009E7D88">
        <w:rPr>
          <w:rFonts w:ascii="Times New Roman" w:eastAsia="Times New Roman" w:hAnsi="Times New Roman" w:cs="Times New Roman"/>
          <w:color w:val="000000"/>
          <w:sz w:val="28"/>
          <w:szCs w:val="28"/>
        </w:rPr>
        <w:t>30</w:t>
      </w:r>
    </w:p>
    <w:p w14:paraId="1A6AFD05" w14:textId="0566DB58" w:rsidR="00D22631" w:rsidRPr="00F070EA" w:rsidRDefault="00F91A43" w:rsidP="00F070EA">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bookmarkStart w:id="2" w:name="_30j0zll" w:colFirst="0" w:colLast="0"/>
      <w:bookmarkEnd w:id="2"/>
      <w:r>
        <w:rPr>
          <w:rFonts w:ascii="Times New Roman" w:eastAsia="Times New Roman" w:hAnsi="Times New Roman" w:cs="Times New Roman"/>
          <w:color w:val="000000"/>
          <w:sz w:val="28"/>
          <w:szCs w:val="28"/>
          <w:highlight w:val="white"/>
          <w:lang w:val="en-US"/>
        </w:rPr>
        <w:t>IX</w:t>
      </w:r>
      <w:r w:rsidR="004B0A98">
        <w:rPr>
          <w:rFonts w:ascii="Times New Roman" w:eastAsia="Times New Roman" w:hAnsi="Times New Roman" w:cs="Times New Roman"/>
          <w:color w:val="000000"/>
          <w:sz w:val="28"/>
          <w:szCs w:val="28"/>
          <w:highlight w:val="white"/>
        </w:rPr>
        <w:t>.4</w:t>
      </w:r>
      <w:r w:rsidRPr="00F91A43">
        <w:rPr>
          <w:rFonts w:ascii="Times New Roman" w:eastAsia="Times New Roman" w:hAnsi="Times New Roman" w:cs="Times New Roman"/>
          <w:color w:val="000000"/>
          <w:sz w:val="28"/>
          <w:szCs w:val="28"/>
          <w:highlight w:val="white"/>
        </w:rPr>
        <w:t>.</w:t>
      </w:r>
      <w:r w:rsidR="00C90DD7" w:rsidRPr="00F070EA">
        <w:rPr>
          <w:rFonts w:ascii="Times New Roman" w:eastAsia="Times New Roman" w:hAnsi="Times New Roman" w:cs="Times New Roman"/>
          <w:color w:val="000000"/>
          <w:sz w:val="28"/>
          <w:szCs w:val="28"/>
          <w:highlight w:val="white"/>
        </w:rPr>
        <w:t xml:space="preserve"> Живопись (</w:t>
      </w:r>
      <w:r w:rsidR="00531771" w:rsidRPr="00600DB2">
        <w:rPr>
          <w:rFonts w:ascii="Times New Roman" w:eastAsia="Times New Roman" w:hAnsi="Times New Roman" w:cs="Times New Roman"/>
          <w:color w:val="000000"/>
          <w:sz w:val="28"/>
          <w:szCs w:val="28"/>
        </w:rPr>
        <w:t>А.</w:t>
      </w:r>
      <w:r w:rsidR="00531771">
        <w:rPr>
          <w:rFonts w:ascii="Times New Roman" w:eastAsia="Times New Roman" w:hAnsi="Times New Roman" w:cs="Times New Roman"/>
          <w:color w:val="000000"/>
          <w:sz w:val="28"/>
          <w:szCs w:val="28"/>
        </w:rPr>
        <w:t xml:space="preserve"> </w:t>
      </w:r>
      <w:r w:rsidR="00531771" w:rsidRPr="00600DB2">
        <w:rPr>
          <w:rFonts w:ascii="Times New Roman" w:eastAsia="Times New Roman" w:hAnsi="Times New Roman" w:cs="Times New Roman"/>
          <w:color w:val="000000"/>
          <w:sz w:val="28"/>
          <w:szCs w:val="28"/>
        </w:rPr>
        <w:t>Д</w:t>
      </w:r>
      <w:r w:rsidR="00531771">
        <w:rPr>
          <w:rFonts w:ascii="Times New Roman" w:eastAsia="Times New Roman" w:hAnsi="Times New Roman" w:cs="Times New Roman"/>
          <w:color w:val="000000"/>
          <w:sz w:val="28"/>
          <w:szCs w:val="28"/>
        </w:rPr>
        <w:t>.</w:t>
      </w:r>
      <w:r w:rsidR="00531771" w:rsidRPr="00600DB2">
        <w:rPr>
          <w:rFonts w:ascii="Times New Roman" w:eastAsia="Times New Roman" w:hAnsi="Times New Roman" w:cs="Times New Roman"/>
          <w:color w:val="000000"/>
          <w:sz w:val="28"/>
          <w:szCs w:val="28"/>
        </w:rPr>
        <w:t xml:space="preserve"> </w:t>
      </w:r>
      <w:proofErr w:type="spellStart"/>
      <w:r w:rsidR="00531771" w:rsidRPr="00600DB2">
        <w:rPr>
          <w:rFonts w:ascii="Times New Roman" w:eastAsia="Times New Roman" w:hAnsi="Times New Roman" w:cs="Times New Roman"/>
          <w:color w:val="000000"/>
          <w:sz w:val="28"/>
          <w:szCs w:val="28"/>
        </w:rPr>
        <w:t>Кившенко</w:t>
      </w:r>
      <w:proofErr w:type="spellEnd"/>
      <w:r w:rsidR="00531771" w:rsidRPr="00600DB2">
        <w:rPr>
          <w:rFonts w:ascii="Times New Roman" w:eastAsia="Times New Roman" w:hAnsi="Times New Roman" w:cs="Times New Roman"/>
          <w:color w:val="000000"/>
          <w:sz w:val="28"/>
          <w:szCs w:val="28"/>
        </w:rPr>
        <w:t xml:space="preserve"> </w:t>
      </w:r>
      <w:r w:rsidR="00875226" w:rsidRPr="00600DB2">
        <w:rPr>
          <w:rFonts w:ascii="Times New Roman" w:eastAsia="Times New Roman" w:hAnsi="Times New Roman" w:cs="Times New Roman"/>
          <w:color w:val="000000"/>
          <w:sz w:val="28"/>
          <w:szCs w:val="28"/>
        </w:rPr>
        <w:t>«Преподобный Сергий Радонежский благословляет Дмитрия Донского</w:t>
      </w:r>
      <w:proofErr w:type="gramStart"/>
      <w:r w:rsidR="00875226" w:rsidRPr="00600DB2">
        <w:rPr>
          <w:rFonts w:ascii="Times New Roman" w:eastAsia="Times New Roman" w:hAnsi="Times New Roman" w:cs="Times New Roman"/>
          <w:color w:val="000000"/>
          <w:sz w:val="28"/>
          <w:szCs w:val="28"/>
        </w:rPr>
        <w:t>»</w:t>
      </w:r>
      <w:r w:rsidR="00531771">
        <w:rPr>
          <w:rFonts w:ascii="Times New Roman" w:eastAsia="Times New Roman" w:hAnsi="Times New Roman" w:cs="Times New Roman"/>
          <w:color w:val="000000"/>
          <w:sz w:val="28"/>
          <w:szCs w:val="28"/>
        </w:rPr>
        <w:t>)</w:t>
      </w:r>
      <w:r w:rsidR="009E7D88">
        <w:rPr>
          <w:rFonts w:ascii="Times New Roman" w:eastAsia="Times New Roman" w:hAnsi="Times New Roman" w:cs="Times New Roman"/>
          <w:color w:val="000000"/>
          <w:sz w:val="28"/>
          <w:szCs w:val="28"/>
        </w:rPr>
        <w:t>…</w:t>
      </w:r>
      <w:proofErr w:type="gramEnd"/>
      <w:r w:rsidR="009E7D88">
        <w:rPr>
          <w:rFonts w:ascii="Times New Roman" w:eastAsia="Times New Roman" w:hAnsi="Times New Roman" w:cs="Times New Roman"/>
          <w:color w:val="000000"/>
          <w:sz w:val="28"/>
          <w:szCs w:val="28"/>
        </w:rPr>
        <w:t>…………………………………………30</w:t>
      </w:r>
    </w:p>
    <w:p w14:paraId="1579765F" w14:textId="421ACC99" w:rsidR="00D22631" w:rsidRDefault="00F91A43" w:rsidP="00F070EA">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bookmarkStart w:id="3" w:name="_1fob9te" w:colFirst="0" w:colLast="0"/>
      <w:bookmarkEnd w:id="3"/>
      <w:r>
        <w:rPr>
          <w:rFonts w:ascii="Times New Roman" w:eastAsia="Times New Roman" w:hAnsi="Times New Roman" w:cs="Times New Roman"/>
          <w:color w:val="000000"/>
          <w:sz w:val="28"/>
          <w:szCs w:val="28"/>
          <w:highlight w:val="white"/>
          <w:lang w:val="en-US"/>
        </w:rPr>
        <w:t>IX</w:t>
      </w:r>
      <w:r w:rsidR="004B0A98">
        <w:rPr>
          <w:rFonts w:ascii="Times New Roman" w:eastAsia="Times New Roman" w:hAnsi="Times New Roman" w:cs="Times New Roman"/>
          <w:color w:val="000000"/>
          <w:sz w:val="28"/>
          <w:szCs w:val="28"/>
          <w:highlight w:val="white"/>
        </w:rPr>
        <w:t>.5</w:t>
      </w:r>
      <w:r w:rsidRPr="00A54553">
        <w:rPr>
          <w:rFonts w:ascii="Times New Roman" w:eastAsia="Times New Roman" w:hAnsi="Times New Roman" w:cs="Times New Roman"/>
          <w:color w:val="000000"/>
          <w:sz w:val="28"/>
          <w:szCs w:val="28"/>
          <w:highlight w:val="white"/>
        </w:rPr>
        <w:t>.</w:t>
      </w:r>
      <w:r w:rsidR="00C90DD7" w:rsidRPr="00F070EA">
        <w:rPr>
          <w:rFonts w:ascii="Times New Roman" w:eastAsia="Times New Roman" w:hAnsi="Times New Roman" w:cs="Times New Roman"/>
          <w:color w:val="000000"/>
          <w:sz w:val="28"/>
          <w:szCs w:val="28"/>
          <w:highlight w:val="white"/>
        </w:rPr>
        <w:t xml:space="preserve"> Кинематограф (</w:t>
      </w:r>
      <w:r w:rsidR="00875226" w:rsidRPr="00F070EA">
        <w:rPr>
          <w:rFonts w:ascii="Times New Roman" w:eastAsia="Times New Roman" w:hAnsi="Times New Roman" w:cs="Times New Roman"/>
          <w:color w:val="000000"/>
          <w:sz w:val="28"/>
          <w:szCs w:val="28"/>
          <w:highlight w:val="white"/>
        </w:rPr>
        <w:t xml:space="preserve">С. </w:t>
      </w:r>
      <w:r w:rsidR="00531771">
        <w:rPr>
          <w:rFonts w:ascii="Times New Roman" w:eastAsia="Times New Roman" w:hAnsi="Times New Roman" w:cs="Times New Roman"/>
          <w:color w:val="000000"/>
          <w:sz w:val="28"/>
          <w:szCs w:val="28"/>
          <w:highlight w:val="white"/>
        </w:rPr>
        <w:t xml:space="preserve">Ф. </w:t>
      </w:r>
      <w:r w:rsidR="00875226" w:rsidRPr="00F070EA">
        <w:rPr>
          <w:rFonts w:ascii="Times New Roman" w:eastAsia="Times New Roman" w:hAnsi="Times New Roman" w:cs="Times New Roman"/>
          <w:color w:val="000000"/>
          <w:sz w:val="28"/>
          <w:szCs w:val="28"/>
          <w:highlight w:val="white"/>
        </w:rPr>
        <w:t>Бондарчук</w:t>
      </w:r>
      <w:r w:rsidR="00C90DD7" w:rsidRPr="00F070EA">
        <w:rPr>
          <w:rFonts w:ascii="Times New Roman" w:eastAsia="Times New Roman" w:hAnsi="Times New Roman" w:cs="Times New Roman"/>
          <w:color w:val="000000"/>
          <w:sz w:val="28"/>
          <w:szCs w:val="28"/>
          <w:highlight w:val="white"/>
        </w:rPr>
        <w:t xml:space="preserve"> "Судьба человека</w:t>
      </w:r>
      <w:proofErr w:type="gramStart"/>
      <w:r w:rsidR="00C90DD7" w:rsidRPr="00F070EA">
        <w:rPr>
          <w:rFonts w:ascii="Times New Roman" w:eastAsia="Times New Roman" w:hAnsi="Times New Roman" w:cs="Times New Roman"/>
          <w:color w:val="000000"/>
          <w:sz w:val="28"/>
          <w:szCs w:val="28"/>
          <w:highlight w:val="white"/>
        </w:rPr>
        <w:t>")</w:t>
      </w:r>
      <w:r w:rsidR="009E7D88">
        <w:rPr>
          <w:rFonts w:ascii="Times New Roman" w:eastAsia="Times New Roman" w:hAnsi="Times New Roman" w:cs="Times New Roman"/>
          <w:color w:val="000000"/>
          <w:sz w:val="28"/>
          <w:szCs w:val="28"/>
        </w:rPr>
        <w:t>…</w:t>
      </w:r>
      <w:proofErr w:type="gramEnd"/>
      <w:r w:rsidR="009E7D88">
        <w:rPr>
          <w:rFonts w:ascii="Times New Roman" w:eastAsia="Times New Roman" w:hAnsi="Times New Roman" w:cs="Times New Roman"/>
          <w:color w:val="000000"/>
          <w:sz w:val="28"/>
          <w:szCs w:val="28"/>
        </w:rPr>
        <w:t>………………...30</w:t>
      </w:r>
    </w:p>
    <w:p w14:paraId="6FBECDE9" w14:textId="314C2D2A" w:rsidR="00DF0DCA" w:rsidRPr="00DF0DCA" w:rsidRDefault="00DF0DCA" w:rsidP="00F070EA">
      <w:pPr>
        <w:pBdr>
          <w:top w:val="nil"/>
          <w:left w:val="nil"/>
          <w:bottom w:val="nil"/>
          <w:right w:val="nil"/>
          <w:between w:val="nil"/>
        </w:pBdr>
        <w:spacing w:after="0" w:line="276"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X</w:t>
      </w:r>
      <w:r w:rsidRPr="00DF0D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3834CC">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воды к главам</w:t>
      </w:r>
      <w:r w:rsidR="009E7D88">
        <w:rPr>
          <w:rFonts w:ascii="Times New Roman" w:eastAsia="Times New Roman" w:hAnsi="Times New Roman" w:cs="Times New Roman"/>
          <w:color w:val="000000"/>
          <w:sz w:val="28"/>
          <w:szCs w:val="28"/>
        </w:rPr>
        <w:t>…………………………………………………………….31</w:t>
      </w:r>
    </w:p>
    <w:p w14:paraId="05EE54B7" w14:textId="687A0144" w:rsidR="00D76BFF" w:rsidRDefault="00C90DD7" w:rsidP="00F070E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highlight w:val="white"/>
        </w:rPr>
      </w:pPr>
      <w:proofErr w:type="spellStart"/>
      <w:r w:rsidRPr="00F070EA">
        <w:rPr>
          <w:rFonts w:ascii="Times New Roman" w:eastAsia="Times New Roman" w:hAnsi="Times New Roman" w:cs="Times New Roman"/>
          <w:b/>
          <w:color w:val="000000"/>
          <w:sz w:val="28"/>
          <w:szCs w:val="28"/>
          <w:highlight w:val="white"/>
        </w:rPr>
        <w:t>III.</w:t>
      </w:r>
      <w:r w:rsidR="00AF19D4">
        <w:rPr>
          <w:rFonts w:ascii="Times New Roman" w:eastAsia="Times New Roman" w:hAnsi="Times New Roman" w:cs="Times New Roman"/>
          <w:b/>
          <w:color w:val="000000"/>
          <w:sz w:val="28"/>
          <w:szCs w:val="28"/>
          <w:highlight w:val="white"/>
        </w:rPr>
        <w:t>Заключение</w:t>
      </w:r>
      <w:proofErr w:type="spellEnd"/>
      <w:r w:rsidR="009E7D88">
        <w:rPr>
          <w:rFonts w:ascii="Times New Roman" w:eastAsia="Times New Roman" w:hAnsi="Times New Roman" w:cs="Times New Roman"/>
          <w:b/>
          <w:color w:val="000000"/>
          <w:sz w:val="28"/>
          <w:szCs w:val="28"/>
          <w:highlight w:val="white"/>
        </w:rPr>
        <w:t>……………………………………………………………………32</w:t>
      </w:r>
    </w:p>
    <w:p w14:paraId="2334A7B4" w14:textId="0D6B8990" w:rsidR="00D22631" w:rsidRPr="00F070EA" w:rsidRDefault="00C90DD7" w:rsidP="00F070E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sidRPr="00F070EA">
        <w:rPr>
          <w:rFonts w:ascii="Times New Roman" w:eastAsia="Times New Roman" w:hAnsi="Times New Roman" w:cs="Times New Roman"/>
          <w:b/>
          <w:color w:val="000000"/>
          <w:sz w:val="28"/>
          <w:szCs w:val="28"/>
          <w:highlight w:val="white"/>
        </w:rPr>
        <w:t xml:space="preserve"> IV. Список литературы</w:t>
      </w:r>
      <w:r w:rsidR="009E7D88">
        <w:rPr>
          <w:rFonts w:ascii="Times New Roman" w:eastAsia="Times New Roman" w:hAnsi="Times New Roman" w:cs="Times New Roman"/>
          <w:b/>
          <w:color w:val="000000"/>
          <w:sz w:val="28"/>
          <w:szCs w:val="28"/>
        </w:rPr>
        <w:t>……………………………………………………</w:t>
      </w:r>
      <w:proofErr w:type="gramStart"/>
      <w:r w:rsidR="009E7D88">
        <w:rPr>
          <w:rFonts w:ascii="Times New Roman" w:eastAsia="Times New Roman" w:hAnsi="Times New Roman" w:cs="Times New Roman"/>
          <w:b/>
          <w:color w:val="000000"/>
          <w:sz w:val="28"/>
          <w:szCs w:val="28"/>
        </w:rPr>
        <w:t>…….</w:t>
      </w:r>
      <w:proofErr w:type="gramEnd"/>
      <w:r w:rsidR="009E7D88">
        <w:rPr>
          <w:rFonts w:ascii="Times New Roman" w:eastAsia="Times New Roman" w:hAnsi="Times New Roman" w:cs="Times New Roman"/>
          <w:b/>
          <w:color w:val="000000"/>
          <w:sz w:val="28"/>
          <w:szCs w:val="28"/>
        </w:rPr>
        <w:t>38</w:t>
      </w:r>
    </w:p>
    <w:p w14:paraId="36127936" w14:textId="3CE405D5" w:rsidR="00D22631" w:rsidRPr="00F070EA" w:rsidRDefault="00C90DD7" w:rsidP="00F070E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sidRPr="00F070EA">
        <w:rPr>
          <w:rFonts w:ascii="Times New Roman" w:eastAsia="Times New Roman" w:hAnsi="Times New Roman" w:cs="Times New Roman"/>
          <w:b/>
          <w:color w:val="000000"/>
          <w:sz w:val="28"/>
          <w:szCs w:val="28"/>
        </w:rPr>
        <w:t>V. Приложения</w:t>
      </w:r>
      <w:r w:rsidR="009E7D88">
        <w:rPr>
          <w:rFonts w:ascii="Times New Roman" w:eastAsia="Times New Roman" w:hAnsi="Times New Roman" w:cs="Times New Roman"/>
          <w:b/>
          <w:color w:val="000000"/>
          <w:sz w:val="28"/>
          <w:szCs w:val="28"/>
        </w:rPr>
        <w:t>…………………………………………………………………….40</w:t>
      </w:r>
    </w:p>
    <w:p w14:paraId="7DC0D7C4" w14:textId="149A3F5D" w:rsidR="00B3650F" w:rsidRDefault="00600DB2" w:rsidP="00F070EA">
      <w:pPr>
        <w:shd w:val="clear" w:color="auto" w:fill="FFFFFF"/>
        <w:spacing w:after="60" w:line="276" w:lineRule="auto"/>
        <w:ind w:right="840"/>
        <w:rPr>
          <w:rFonts w:ascii="Times New Roman" w:eastAsia="Times New Roman" w:hAnsi="Times New Roman" w:cs="Times New Roman"/>
          <w:color w:val="000000"/>
          <w:sz w:val="28"/>
          <w:szCs w:val="28"/>
        </w:rPr>
      </w:pPr>
      <w:r w:rsidRPr="00600DB2">
        <w:rPr>
          <w:rFonts w:ascii="Times New Roman" w:eastAsia="Times New Roman" w:hAnsi="Times New Roman" w:cs="Times New Roman"/>
          <w:i/>
          <w:iCs/>
          <w:color w:val="000000"/>
          <w:sz w:val="28"/>
          <w:szCs w:val="28"/>
        </w:rPr>
        <w:t xml:space="preserve">Приложение </w:t>
      </w:r>
      <w:r w:rsidR="001E001E">
        <w:rPr>
          <w:rFonts w:ascii="Times New Roman" w:eastAsia="Times New Roman" w:hAnsi="Times New Roman" w:cs="Times New Roman"/>
          <w:i/>
          <w:iCs/>
          <w:color w:val="000000"/>
          <w:sz w:val="28"/>
          <w:szCs w:val="28"/>
        </w:rPr>
        <w:t>1 (К</w:t>
      </w:r>
      <w:r w:rsidRPr="00600DB2">
        <w:rPr>
          <w:rFonts w:ascii="Times New Roman" w:eastAsia="Times New Roman" w:hAnsi="Times New Roman" w:cs="Times New Roman"/>
          <w:i/>
          <w:iCs/>
          <w:color w:val="000000"/>
          <w:sz w:val="28"/>
          <w:szCs w:val="28"/>
        </w:rPr>
        <w:t>артины)</w:t>
      </w:r>
      <w:r w:rsidRPr="00600DB2">
        <w:rPr>
          <w:rFonts w:ascii="Times New Roman" w:eastAsia="Times New Roman" w:hAnsi="Times New Roman" w:cs="Times New Roman"/>
          <w:color w:val="000000"/>
          <w:sz w:val="28"/>
          <w:szCs w:val="28"/>
        </w:rPr>
        <w:br/>
        <w:t>1.1 «Распятие Христа» Васнецов В.М.</w:t>
      </w:r>
      <w:r w:rsidRPr="00600DB2">
        <w:rPr>
          <w:rFonts w:ascii="Times New Roman" w:eastAsia="Times New Roman" w:hAnsi="Times New Roman" w:cs="Times New Roman"/>
          <w:color w:val="000000"/>
          <w:sz w:val="28"/>
          <w:szCs w:val="28"/>
        </w:rPr>
        <w:br/>
        <w:t>1.2«Голгофа» Репин И.Е.</w:t>
      </w:r>
      <w:r w:rsidRPr="00600DB2">
        <w:rPr>
          <w:rFonts w:ascii="Times New Roman" w:eastAsia="Times New Roman" w:hAnsi="Times New Roman" w:cs="Times New Roman"/>
          <w:color w:val="000000"/>
          <w:sz w:val="28"/>
          <w:szCs w:val="28"/>
        </w:rPr>
        <w:br/>
        <w:t>1.3«Петроградская Мадонна» Петров-Водкин К.С.</w:t>
      </w:r>
      <w:r w:rsidRPr="00600DB2">
        <w:rPr>
          <w:rFonts w:ascii="Times New Roman" w:eastAsia="Times New Roman" w:hAnsi="Times New Roman" w:cs="Times New Roman"/>
          <w:color w:val="000000"/>
          <w:sz w:val="28"/>
          <w:szCs w:val="28"/>
        </w:rPr>
        <w:br/>
        <w:t xml:space="preserve">1.4«Добрый самарянин» </w:t>
      </w:r>
      <w:proofErr w:type="spellStart"/>
      <w:r w:rsidR="003834CC">
        <w:rPr>
          <w:rFonts w:ascii="Times New Roman" w:eastAsia="Times New Roman" w:hAnsi="Times New Roman" w:cs="Times New Roman"/>
          <w:color w:val="000000"/>
          <w:sz w:val="28"/>
          <w:szCs w:val="28"/>
        </w:rPr>
        <w:t>В.Суриков</w:t>
      </w:r>
      <w:proofErr w:type="spellEnd"/>
      <w:r w:rsidRPr="00600DB2">
        <w:rPr>
          <w:rFonts w:ascii="Times New Roman" w:eastAsia="Times New Roman" w:hAnsi="Times New Roman" w:cs="Times New Roman"/>
          <w:color w:val="000000"/>
          <w:sz w:val="28"/>
          <w:szCs w:val="28"/>
        </w:rPr>
        <w:br/>
        <w:t xml:space="preserve">1.5«Преподобный Сергий Радонежский благословляет Дмитрия Донского» </w:t>
      </w:r>
      <w:proofErr w:type="spellStart"/>
      <w:r w:rsidRPr="00600DB2">
        <w:rPr>
          <w:rFonts w:ascii="Times New Roman" w:eastAsia="Times New Roman" w:hAnsi="Times New Roman" w:cs="Times New Roman"/>
          <w:color w:val="000000"/>
          <w:sz w:val="28"/>
          <w:szCs w:val="28"/>
        </w:rPr>
        <w:t>Кившенко</w:t>
      </w:r>
      <w:proofErr w:type="spellEnd"/>
      <w:r w:rsidRPr="00600DB2">
        <w:rPr>
          <w:rFonts w:ascii="Times New Roman" w:eastAsia="Times New Roman" w:hAnsi="Times New Roman" w:cs="Times New Roman"/>
          <w:color w:val="000000"/>
          <w:sz w:val="28"/>
          <w:szCs w:val="28"/>
        </w:rPr>
        <w:t xml:space="preserve"> А.Д.</w:t>
      </w:r>
    </w:p>
    <w:p w14:paraId="6A228185" w14:textId="77777777" w:rsidR="00F91A43" w:rsidRDefault="00B3650F" w:rsidP="00F161CB">
      <w:pPr>
        <w:shd w:val="clear" w:color="auto" w:fill="FFFFFF"/>
        <w:spacing w:after="60" w:line="276" w:lineRule="auto"/>
        <w:ind w:right="840"/>
        <w:rPr>
          <w:rFonts w:ascii="Times New Roman" w:eastAsia="Times New Roman" w:hAnsi="Times New Roman" w:cs="Times New Roman"/>
          <w:color w:val="000000"/>
          <w:sz w:val="28"/>
          <w:szCs w:val="28"/>
        </w:rPr>
      </w:pPr>
      <w:r w:rsidRPr="00600DB2">
        <w:rPr>
          <w:rFonts w:ascii="Times New Roman" w:eastAsia="Times New Roman" w:hAnsi="Times New Roman" w:cs="Times New Roman"/>
          <w:i/>
          <w:iCs/>
          <w:color w:val="000000"/>
          <w:sz w:val="28"/>
          <w:szCs w:val="28"/>
        </w:rPr>
        <w:t xml:space="preserve">Приложение </w:t>
      </w:r>
      <w:r>
        <w:rPr>
          <w:rFonts w:ascii="Times New Roman" w:eastAsia="Times New Roman" w:hAnsi="Times New Roman" w:cs="Times New Roman"/>
          <w:i/>
          <w:iCs/>
          <w:color w:val="000000"/>
          <w:sz w:val="28"/>
          <w:szCs w:val="28"/>
        </w:rPr>
        <w:t>2</w:t>
      </w:r>
      <w:r w:rsidR="00002A09">
        <w:rPr>
          <w:rFonts w:ascii="Times New Roman" w:eastAsia="Times New Roman" w:hAnsi="Times New Roman" w:cs="Times New Roman"/>
          <w:i/>
          <w:iCs/>
          <w:color w:val="000000"/>
          <w:sz w:val="28"/>
          <w:szCs w:val="28"/>
        </w:rPr>
        <w:t xml:space="preserve"> (</w:t>
      </w:r>
      <w:proofErr w:type="gramStart"/>
      <w:r w:rsidR="00002A09">
        <w:rPr>
          <w:rFonts w:ascii="Times New Roman" w:eastAsia="Times New Roman" w:hAnsi="Times New Roman" w:cs="Times New Roman"/>
          <w:i/>
          <w:iCs/>
          <w:color w:val="000000"/>
          <w:sz w:val="28"/>
          <w:szCs w:val="28"/>
        </w:rPr>
        <w:t xml:space="preserve">Акафист </w:t>
      </w:r>
      <w:r w:rsidRPr="00600DB2">
        <w:rPr>
          <w:rFonts w:ascii="Times New Roman" w:eastAsia="Times New Roman" w:hAnsi="Times New Roman" w:cs="Times New Roman"/>
          <w:i/>
          <w:iCs/>
          <w:color w:val="000000"/>
          <w:sz w:val="28"/>
          <w:szCs w:val="28"/>
        </w:rPr>
        <w:t>)</w:t>
      </w:r>
      <w:proofErr w:type="gramEnd"/>
      <w:r w:rsidRPr="00600DB2">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2</w:t>
      </w:r>
      <w:r w:rsidRPr="00600DB2">
        <w:rPr>
          <w:rFonts w:ascii="Times New Roman" w:eastAsia="Times New Roman" w:hAnsi="Times New Roman" w:cs="Times New Roman"/>
          <w:color w:val="000000"/>
          <w:sz w:val="28"/>
          <w:szCs w:val="28"/>
        </w:rPr>
        <w:t>.1 Акафист новомученикам и исповедникам Церкви Русской (Икос 4)</w:t>
      </w:r>
      <w:r w:rsidRPr="00600DB2">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2</w:t>
      </w:r>
      <w:r w:rsidRPr="00600DB2">
        <w:rPr>
          <w:rFonts w:ascii="Times New Roman" w:eastAsia="Times New Roman" w:hAnsi="Times New Roman" w:cs="Times New Roman"/>
          <w:color w:val="000000"/>
          <w:sz w:val="28"/>
          <w:szCs w:val="28"/>
        </w:rPr>
        <w:t>.2 Акафист новомученикам и исповедникам Церкви Русской (Икос 10)</w:t>
      </w:r>
    </w:p>
    <w:p w14:paraId="48CFCD51" w14:textId="5D9A9C1B" w:rsidR="00600DB2" w:rsidRPr="00F070EA" w:rsidRDefault="00600DB2" w:rsidP="00F070EA">
      <w:pPr>
        <w:shd w:val="clear" w:color="auto" w:fill="FFFFFF"/>
        <w:spacing w:after="0" w:line="276" w:lineRule="auto"/>
        <w:ind w:right="840"/>
        <w:rPr>
          <w:rFonts w:ascii="Times New Roman" w:eastAsia="Times New Roman" w:hAnsi="Times New Roman" w:cs="Times New Roman"/>
          <w:color w:val="000000"/>
          <w:sz w:val="28"/>
          <w:szCs w:val="28"/>
        </w:rPr>
      </w:pPr>
      <w:r w:rsidRPr="00600DB2">
        <w:rPr>
          <w:rFonts w:ascii="Times New Roman" w:eastAsia="Times New Roman" w:hAnsi="Times New Roman" w:cs="Times New Roman"/>
          <w:i/>
          <w:iCs/>
          <w:color w:val="000000"/>
          <w:sz w:val="28"/>
          <w:szCs w:val="28"/>
        </w:rPr>
        <w:t xml:space="preserve">Приложение </w:t>
      </w:r>
      <w:r w:rsidR="00B3650F">
        <w:rPr>
          <w:rFonts w:ascii="Times New Roman" w:eastAsia="Times New Roman" w:hAnsi="Times New Roman" w:cs="Times New Roman"/>
          <w:i/>
          <w:iCs/>
          <w:color w:val="000000"/>
          <w:sz w:val="28"/>
          <w:szCs w:val="28"/>
        </w:rPr>
        <w:t>3</w:t>
      </w:r>
      <w:r w:rsidR="00002A09">
        <w:rPr>
          <w:rFonts w:ascii="Times New Roman" w:eastAsia="Times New Roman" w:hAnsi="Times New Roman" w:cs="Times New Roman"/>
          <w:i/>
          <w:iCs/>
          <w:color w:val="000000"/>
          <w:sz w:val="28"/>
          <w:szCs w:val="28"/>
        </w:rPr>
        <w:t xml:space="preserve"> (С</w:t>
      </w:r>
      <w:r w:rsidRPr="00600DB2">
        <w:rPr>
          <w:rFonts w:ascii="Times New Roman" w:eastAsia="Times New Roman" w:hAnsi="Times New Roman" w:cs="Times New Roman"/>
          <w:i/>
          <w:iCs/>
          <w:color w:val="000000"/>
          <w:sz w:val="28"/>
          <w:szCs w:val="28"/>
        </w:rPr>
        <w:t>вятители</w:t>
      </w:r>
      <w:r w:rsidR="00002A09">
        <w:rPr>
          <w:rFonts w:ascii="Times New Roman" w:eastAsia="Times New Roman" w:hAnsi="Times New Roman" w:cs="Times New Roman"/>
          <w:i/>
          <w:iCs/>
          <w:color w:val="000000"/>
          <w:sz w:val="28"/>
          <w:szCs w:val="28"/>
        </w:rPr>
        <w:t xml:space="preserve"> Православной церкви </w:t>
      </w:r>
      <w:r w:rsidRPr="00600DB2">
        <w:rPr>
          <w:rFonts w:ascii="Times New Roman" w:eastAsia="Times New Roman" w:hAnsi="Times New Roman" w:cs="Times New Roman"/>
          <w:i/>
          <w:iCs/>
          <w:color w:val="000000"/>
          <w:sz w:val="28"/>
          <w:szCs w:val="28"/>
        </w:rPr>
        <w:t>)</w:t>
      </w:r>
      <w:r w:rsidRPr="00600DB2">
        <w:rPr>
          <w:rFonts w:ascii="Times New Roman" w:eastAsia="Times New Roman" w:hAnsi="Times New Roman" w:cs="Times New Roman"/>
          <w:color w:val="000000"/>
          <w:sz w:val="28"/>
          <w:szCs w:val="28"/>
        </w:rPr>
        <w:br/>
      </w:r>
      <w:r w:rsidR="00B3650F">
        <w:rPr>
          <w:rFonts w:ascii="Times New Roman" w:eastAsia="Times New Roman" w:hAnsi="Times New Roman" w:cs="Times New Roman"/>
          <w:color w:val="000000"/>
          <w:sz w:val="28"/>
          <w:szCs w:val="28"/>
        </w:rPr>
        <w:t>3</w:t>
      </w:r>
      <w:r w:rsidRPr="00600DB2">
        <w:rPr>
          <w:rFonts w:ascii="Times New Roman" w:eastAsia="Times New Roman" w:hAnsi="Times New Roman" w:cs="Times New Roman"/>
          <w:color w:val="000000"/>
          <w:sz w:val="28"/>
          <w:szCs w:val="28"/>
        </w:rPr>
        <w:t>.1 Святитель Василий Великий</w:t>
      </w:r>
      <w:r w:rsidRPr="00600DB2">
        <w:rPr>
          <w:rFonts w:ascii="Times New Roman" w:eastAsia="Times New Roman" w:hAnsi="Times New Roman" w:cs="Times New Roman"/>
          <w:color w:val="000000"/>
          <w:sz w:val="28"/>
          <w:szCs w:val="28"/>
        </w:rPr>
        <w:br/>
      </w:r>
      <w:r w:rsidR="00B3650F">
        <w:rPr>
          <w:rFonts w:ascii="Times New Roman" w:eastAsia="Times New Roman" w:hAnsi="Times New Roman" w:cs="Times New Roman"/>
          <w:color w:val="000000"/>
          <w:sz w:val="28"/>
          <w:szCs w:val="28"/>
        </w:rPr>
        <w:t>3</w:t>
      </w:r>
      <w:r w:rsidRPr="00600DB2">
        <w:rPr>
          <w:rFonts w:ascii="Times New Roman" w:eastAsia="Times New Roman" w:hAnsi="Times New Roman" w:cs="Times New Roman"/>
          <w:color w:val="000000"/>
          <w:sz w:val="28"/>
          <w:szCs w:val="28"/>
        </w:rPr>
        <w:t>.2 Святитель Иоан</w:t>
      </w:r>
      <w:r w:rsidR="003834CC">
        <w:rPr>
          <w:rFonts w:ascii="Times New Roman" w:eastAsia="Times New Roman" w:hAnsi="Times New Roman" w:cs="Times New Roman"/>
          <w:color w:val="000000"/>
          <w:sz w:val="28"/>
          <w:szCs w:val="28"/>
        </w:rPr>
        <w:t>н</w:t>
      </w:r>
      <w:r w:rsidRPr="00600DB2">
        <w:rPr>
          <w:rFonts w:ascii="Times New Roman" w:eastAsia="Times New Roman" w:hAnsi="Times New Roman" w:cs="Times New Roman"/>
          <w:color w:val="000000"/>
          <w:sz w:val="28"/>
          <w:szCs w:val="28"/>
        </w:rPr>
        <w:t xml:space="preserve"> Златоуст</w:t>
      </w:r>
      <w:r w:rsidRPr="00600DB2">
        <w:rPr>
          <w:rFonts w:ascii="Times New Roman" w:eastAsia="Times New Roman" w:hAnsi="Times New Roman" w:cs="Times New Roman"/>
          <w:color w:val="000000"/>
          <w:sz w:val="28"/>
          <w:szCs w:val="28"/>
        </w:rPr>
        <w:br/>
      </w:r>
      <w:r w:rsidR="00B3650F">
        <w:rPr>
          <w:rFonts w:ascii="Times New Roman" w:eastAsia="Times New Roman" w:hAnsi="Times New Roman" w:cs="Times New Roman"/>
          <w:color w:val="000000"/>
          <w:sz w:val="28"/>
          <w:szCs w:val="28"/>
        </w:rPr>
        <w:t>3</w:t>
      </w:r>
      <w:r w:rsidRPr="00600DB2">
        <w:rPr>
          <w:rFonts w:ascii="Times New Roman" w:eastAsia="Times New Roman" w:hAnsi="Times New Roman" w:cs="Times New Roman"/>
          <w:color w:val="000000"/>
          <w:sz w:val="28"/>
          <w:szCs w:val="28"/>
        </w:rPr>
        <w:t>.3 Преподобный Ефрем Сирин</w:t>
      </w:r>
      <w:r w:rsidRPr="00600DB2">
        <w:rPr>
          <w:rFonts w:ascii="Times New Roman" w:eastAsia="Times New Roman" w:hAnsi="Times New Roman" w:cs="Times New Roman"/>
          <w:color w:val="000000"/>
          <w:sz w:val="28"/>
          <w:szCs w:val="28"/>
        </w:rPr>
        <w:br/>
      </w:r>
      <w:r w:rsidR="00B3650F">
        <w:rPr>
          <w:rFonts w:ascii="Times New Roman" w:eastAsia="Times New Roman" w:hAnsi="Times New Roman" w:cs="Times New Roman"/>
          <w:color w:val="000000"/>
          <w:sz w:val="28"/>
          <w:szCs w:val="28"/>
        </w:rPr>
        <w:t>3</w:t>
      </w:r>
      <w:r w:rsidRPr="00600DB2">
        <w:rPr>
          <w:rFonts w:ascii="Times New Roman" w:eastAsia="Times New Roman" w:hAnsi="Times New Roman" w:cs="Times New Roman"/>
          <w:color w:val="000000"/>
          <w:sz w:val="28"/>
          <w:szCs w:val="28"/>
        </w:rPr>
        <w:t>.</w:t>
      </w:r>
      <w:r w:rsidR="00F161CB">
        <w:rPr>
          <w:rFonts w:ascii="Times New Roman" w:eastAsia="Times New Roman" w:hAnsi="Times New Roman" w:cs="Times New Roman"/>
          <w:color w:val="000000"/>
          <w:sz w:val="28"/>
          <w:szCs w:val="28"/>
        </w:rPr>
        <w:t>4 Святитель Игнатий Брянчанинов</w:t>
      </w:r>
      <w:r w:rsidRPr="00600DB2">
        <w:rPr>
          <w:rFonts w:ascii="Times New Roman" w:eastAsia="Times New Roman" w:hAnsi="Times New Roman" w:cs="Times New Roman"/>
          <w:color w:val="000000"/>
          <w:sz w:val="28"/>
          <w:szCs w:val="28"/>
        </w:rPr>
        <w:br/>
      </w:r>
      <w:r w:rsidRPr="00600DB2">
        <w:rPr>
          <w:rFonts w:ascii="Times New Roman" w:eastAsia="Times New Roman" w:hAnsi="Times New Roman" w:cs="Times New Roman"/>
          <w:i/>
          <w:iCs/>
          <w:color w:val="000000"/>
          <w:sz w:val="28"/>
          <w:szCs w:val="28"/>
        </w:rPr>
        <w:t xml:space="preserve">Приложение </w:t>
      </w:r>
      <w:r w:rsidR="00B3650F">
        <w:rPr>
          <w:rFonts w:ascii="Times New Roman" w:eastAsia="Times New Roman" w:hAnsi="Times New Roman" w:cs="Times New Roman"/>
          <w:i/>
          <w:iCs/>
          <w:color w:val="000000"/>
          <w:sz w:val="28"/>
          <w:szCs w:val="28"/>
        </w:rPr>
        <w:t>4</w:t>
      </w:r>
      <w:r w:rsidR="001E001E">
        <w:rPr>
          <w:rFonts w:ascii="Times New Roman" w:eastAsia="Times New Roman" w:hAnsi="Times New Roman" w:cs="Times New Roman"/>
          <w:i/>
          <w:iCs/>
          <w:color w:val="000000"/>
          <w:sz w:val="28"/>
          <w:szCs w:val="28"/>
        </w:rPr>
        <w:t xml:space="preserve"> (И</w:t>
      </w:r>
      <w:r w:rsidRPr="00600DB2">
        <w:rPr>
          <w:rFonts w:ascii="Times New Roman" w:eastAsia="Times New Roman" w:hAnsi="Times New Roman" w:cs="Times New Roman"/>
          <w:i/>
          <w:iCs/>
          <w:color w:val="000000"/>
          <w:sz w:val="28"/>
          <w:szCs w:val="28"/>
        </w:rPr>
        <w:t>коны)</w:t>
      </w:r>
      <w:r w:rsidRPr="00600DB2">
        <w:rPr>
          <w:rFonts w:ascii="Times New Roman" w:eastAsia="Times New Roman" w:hAnsi="Times New Roman" w:cs="Times New Roman"/>
          <w:color w:val="000000"/>
          <w:sz w:val="28"/>
          <w:szCs w:val="28"/>
        </w:rPr>
        <w:br/>
      </w:r>
      <w:r w:rsidR="00B3650F">
        <w:rPr>
          <w:rFonts w:ascii="Times New Roman" w:eastAsia="Times New Roman" w:hAnsi="Times New Roman" w:cs="Times New Roman"/>
          <w:color w:val="000000"/>
          <w:sz w:val="28"/>
          <w:szCs w:val="28"/>
        </w:rPr>
        <w:t>4</w:t>
      </w:r>
      <w:r w:rsidRPr="00600DB2">
        <w:rPr>
          <w:rFonts w:ascii="Times New Roman" w:eastAsia="Times New Roman" w:hAnsi="Times New Roman" w:cs="Times New Roman"/>
          <w:color w:val="000000"/>
          <w:sz w:val="28"/>
          <w:szCs w:val="28"/>
        </w:rPr>
        <w:t>.1 Икона «Святая Троица», инфографика к иконе</w:t>
      </w:r>
      <w:r w:rsidRPr="00600DB2">
        <w:rPr>
          <w:rFonts w:ascii="Times New Roman" w:eastAsia="Times New Roman" w:hAnsi="Times New Roman" w:cs="Times New Roman"/>
          <w:color w:val="000000"/>
          <w:sz w:val="28"/>
          <w:szCs w:val="28"/>
        </w:rPr>
        <w:br/>
      </w:r>
      <w:r w:rsidR="00B3650F">
        <w:rPr>
          <w:rFonts w:ascii="Times New Roman" w:eastAsia="Times New Roman" w:hAnsi="Times New Roman" w:cs="Times New Roman"/>
          <w:color w:val="000000"/>
          <w:sz w:val="28"/>
          <w:szCs w:val="28"/>
        </w:rPr>
        <w:t>4</w:t>
      </w:r>
      <w:r w:rsidRPr="00600DB2">
        <w:rPr>
          <w:rFonts w:ascii="Times New Roman" w:eastAsia="Times New Roman" w:hAnsi="Times New Roman" w:cs="Times New Roman"/>
          <w:color w:val="000000"/>
          <w:sz w:val="28"/>
          <w:szCs w:val="28"/>
        </w:rPr>
        <w:t>.2 Икона «Благословение детей»</w:t>
      </w:r>
      <w:r w:rsidRPr="00600DB2">
        <w:rPr>
          <w:rFonts w:ascii="Times New Roman" w:eastAsia="Times New Roman" w:hAnsi="Times New Roman" w:cs="Times New Roman"/>
          <w:color w:val="000000"/>
          <w:sz w:val="28"/>
          <w:szCs w:val="28"/>
        </w:rPr>
        <w:br/>
      </w:r>
      <w:r w:rsidR="00B3650F">
        <w:rPr>
          <w:rFonts w:ascii="Times New Roman" w:eastAsia="Times New Roman" w:hAnsi="Times New Roman" w:cs="Times New Roman"/>
          <w:color w:val="000000"/>
          <w:sz w:val="28"/>
          <w:szCs w:val="28"/>
        </w:rPr>
        <w:t>4</w:t>
      </w:r>
      <w:r w:rsidRPr="00600DB2">
        <w:rPr>
          <w:rFonts w:ascii="Times New Roman" w:eastAsia="Times New Roman" w:hAnsi="Times New Roman" w:cs="Times New Roman"/>
          <w:color w:val="000000"/>
          <w:sz w:val="28"/>
          <w:szCs w:val="28"/>
        </w:rPr>
        <w:t>.3. Икона «Святое семейство»</w:t>
      </w:r>
      <w:r w:rsidRPr="00600DB2">
        <w:rPr>
          <w:rFonts w:ascii="Times New Roman" w:eastAsia="Times New Roman" w:hAnsi="Times New Roman" w:cs="Times New Roman"/>
          <w:color w:val="000000"/>
          <w:sz w:val="28"/>
          <w:szCs w:val="28"/>
        </w:rPr>
        <w:br/>
      </w:r>
      <w:r w:rsidR="00B3650F">
        <w:rPr>
          <w:rFonts w:ascii="Times New Roman" w:eastAsia="Times New Roman" w:hAnsi="Times New Roman" w:cs="Times New Roman"/>
          <w:color w:val="000000"/>
          <w:sz w:val="28"/>
          <w:szCs w:val="28"/>
        </w:rPr>
        <w:t>4</w:t>
      </w:r>
      <w:r w:rsidRPr="00600DB2">
        <w:rPr>
          <w:rFonts w:ascii="Times New Roman" w:eastAsia="Times New Roman" w:hAnsi="Times New Roman" w:cs="Times New Roman"/>
          <w:color w:val="000000"/>
          <w:sz w:val="28"/>
          <w:szCs w:val="28"/>
        </w:rPr>
        <w:t>.4 Икона «Пресвятая Богородица»</w:t>
      </w:r>
      <w:r w:rsidRPr="00600DB2">
        <w:rPr>
          <w:rFonts w:ascii="Times New Roman" w:eastAsia="Times New Roman" w:hAnsi="Times New Roman" w:cs="Times New Roman"/>
          <w:color w:val="000000"/>
          <w:sz w:val="28"/>
          <w:szCs w:val="28"/>
        </w:rPr>
        <w:br/>
      </w:r>
      <w:r w:rsidR="00B3650F">
        <w:rPr>
          <w:rFonts w:ascii="Times New Roman" w:eastAsia="Times New Roman" w:hAnsi="Times New Roman" w:cs="Times New Roman"/>
          <w:color w:val="000000"/>
          <w:sz w:val="28"/>
          <w:szCs w:val="28"/>
        </w:rPr>
        <w:t>4</w:t>
      </w:r>
      <w:r w:rsidRPr="00600DB2">
        <w:rPr>
          <w:rFonts w:ascii="Times New Roman" w:eastAsia="Times New Roman" w:hAnsi="Times New Roman" w:cs="Times New Roman"/>
          <w:color w:val="000000"/>
          <w:sz w:val="28"/>
          <w:szCs w:val="28"/>
        </w:rPr>
        <w:t>.5 Икона «Авва Дорофей»</w:t>
      </w:r>
    </w:p>
    <w:p w14:paraId="67047BE2" w14:textId="77777777" w:rsidR="00600DB2" w:rsidRPr="00600DB2" w:rsidRDefault="00600DB2" w:rsidP="00F070EA">
      <w:pPr>
        <w:shd w:val="clear" w:color="auto" w:fill="FFFFFF"/>
        <w:spacing w:after="0" w:line="276" w:lineRule="auto"/>
        <w:ind w:right="840"/>
        <w:rPr>
          <w:rFonts w:ascii="Times New Roman" w:eastAsia="Times New Roman" w:hAnsi="Times New Roman" w:cs="Times New Roman"/>
          <w:color w:val="000000"/>
          <w:sz w:val="28"/>
          <w:szCs w:val="28"/>
        </w:rPr>
      </w:pPr>
    </w:p>
    <w:p w14:paraId="321176AD" w14:textId="385F7877" w:rsidR="00875226" w:rsidRPr="00F070EA" w:rsidRDefault="007A6685" w:rsidP="00F070EA">
      <w:pPr>
        <w:shd w:val="clear" w:color="auto" w:fill="FFFFFF"/>
        <w:spacing w:after="60" w:line="276" w:lineRule="auto"/>
        <w:ind w:right="84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Приложение 5 </w:t>
      </w:r>
      <w:r w:rsidR="00531771">
        <w:rPr>
          <w:rFonts w:ascii="Times New Roman" w:eastAsia="Times New Roman" w:hAnsi="Times New Roman" w:cs="Times New Roman"/>
          <w:i/>
          <w:iCs/>
          <w:color w:val="000000"/>
          <w:sz w:val="28"/>
          <w:szCs w:val="28"/>
        </w:rPr>
        <w:t>(Таблицы</w:t>
      </w:r>
      <w:r>
        <w:rPr>
          <w:rFonts w:ascii="Times New Roman" w:eastAsia="Times New Roman" w:hAnsi="Times New Roman" w:cs="Times New Roman"/>
          <w:i/>
          <w:iCs/>
          <w:color w:val="000000"/>
          <w:sz w:val="28"/>
          <w:szCs w:val="28"/>
        </w:rPr>
        <w:t>)</w:t>
      </w:r>
    </w:p>
    <w:p w14:paraId="6302A210" w14:textId="57E00E64" w:rsidR="00600DB2" w:rsidRPr="00F070EA" w:rsidRDefault="00600DB2" w:rsidP="00F070EA">
      <w:pPr>
        <w:shd w:val="clear" w:color="auto" w:fill="FFFFFF"/>
        <w:spacing w:after="60" w:line="276" w:lineRule="auto"/>
        <w:ind w:right="840"/>
        <w:rPr>
          <w:rFonts w:ascii="Times New Roman" w:eastAsia="Times New Roman" w:hAnsi="Times New Roman" w:cs="Times New Roman"/>
          <w:i/>
          <w:iCs/>
          <w:color w:val="000000"/>
          <w:sz w:val="28"/>
          <w:szCs w:val="28"/>
        </w:rPr>
      </w:pPr>
      <w:r w:rsidRPr="00F070EA">
        <w:rPr>
          <w:rFonts w:ascii="Times New Roman" w:eastAsia="Times New Roman" w:hAnsi="Times New Roman" w:cs="Times New Roman"/>
          <w:color w:val="000000"/>
          <w:sz w:val="28"/>
          <w:szCs w:val="28"/>
        </w:rPr>
        <w:lastRenderedPageBreak/>
        <w:t>5</w:t>
      </w:r>
      <w:r w:rsidR="003834CC">
        <w:rPr>
          <w:rFonts w:ascii="Times New Roman" w:eastAsia="Times New Roman" w:hAnsi="Times New Roman" w:cs="Times New Roman"/>
          <w:color w:val="000000"/>
          <w:sz w:val="28"/>
          <w:szCs w:val="28"/>
        </w:rPr>
        <w:t xml:space="preserve">.1 Сравнительная таблица героини фильма </w:t>
      </w:r>
      <w:proofErr w:type="gramStart"/>
      <w:r w:rsidR="003834CC">
        <w:rPr>
          <w:rFonts w:ascii="Times New Roman" w:eastAsia="Times New Roman" w:hAnsi="Times New Roman" w:cs="Times New Roman"/>
          <w:color w:val="000000"/>
          <w:sz w:val="28"/>
          <w:szCs w:val="28"/>
        </w:rPr>
        <w:t>« Праздник</w:t>
      </w:r>
      <w:proofErr w:type="gramEnd"/>
      <w:r w:rsidR="003834CC">
        <w:rPr>
          <w:rFonts w:ascii="Times New Roman" w:eastAsia="Times New Roman" w:hAnsi="Times New Roman" w:cs="Times New Roman"/>
          <w:color w:val="000000"/>
          <w:sz w:val="28"/>
          <w:szCs w:val="28"/>
        </w:rPr>
        <w:t xml:space="preserve"> печеной картошки»</w:t>
      </w:r>
      <w:r w:rsidRPr="00F070EA">
        <w:rPr>
          <w:rFonts w:ascii="Times New Roman" w:eastAsia="Times New Roman" w:hAnsi="Times New Roman" w:cs="Times New Roman"/>
          <w:color w:val="000000"/>
          <w:sz w:val="28"/>
          <w:szCs w:val="28"/>
        </w:rPr>
        <w:t xml:space="preserve"> и</w:t>
      </w:r>
      <w:r w:rsidR="003834CC">
        <w:rPr>
          <w:rFonts w:ascii="Times New Roman" w:eastAsia="Times New Roman" w:hAnsi="Times New Roman" w:cs="Times New Roman"/>
          <w:color w:val="000000"/>
          <w:sz w:val="28"/>
          <w:szCs w:val="28"/>
        </w:rPr>
        <w:t xml:space="preserve"> Александры </w:t>
      </w:r>
      <w:proofErr w:type="spellStart"/>
      <w:r w:rsidR="003834CC">
        <w:rPr>
          <w:rFonts w:ascii="Times New Roman" w:eastAsia="Times New Roman" w:hAnsi="Times New Roman" w:cs="Times New Roman"/>
          <w:color w:val="000000"/>
          <w:sz w:val="28"/>
          <w:szCs w:val="28"/>
        </w:rPr>
        <w:t>Деревской</w:t>
      </w:r>
      <w:proofErr w:type="spellEnd"/>
      <w:r w:rsidR="003834CC">
        <w:rPr>
          <w:rFonts w:ascii="Times New Roman" w:eastAsia="Times New Roman" w:hAnsi="Times New Roman" w:cs="Times New Roman"/>
          <w:color w:val="000000"/>
          <w:sz w:val="28"/>
          <w:szCs w:val="28"/>
        </w:rPr>
        <w:t>, ее</w:t>
      </w:r>
      <w:r w:rsidRPr="00F070EA">
        <w:rPr>
          <w:rFonts w:ascii="Times New Roman" w:eastAsia="Times New Roman" w:hAnsi="Times New Roman" w:cs="Times New Roman"/>
          <w:color w:val="000000"/>
          <w:sz w:val="28"/>
          <w:szCs w:val="28"/>
        </w:rPr>
        <w:t xml:space="preserve"> прототипа</w:t>
      </w:r>
    </w:p>
    <w:p w14:paraId="77102A22"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5.2 Сравнительная</w:t>
      </w:r>
      <w:r w:rsidRPr="00F070EA">
        <w:rPr>
          <w:rFonts w:ascii="Times New Roman" w:eastAsia="Times New Roman" w:hAnsi="Times New Roman" w:cs="Times New Roman"/>
          <w:color w:val="000000"/>
          <w:sz w:val="28"/>
          <w:szCs w:val="28"/>
          <w:highlight w:val="white"/>
        </w:rPr>
        <w:t xml:space="preserve"> таблица библейской притчи «</w:t>
      </w:r>
      <w:r w:rsidRPr="00F070EA">
        <w:rPr>
          <w:rFonts w:ascii="Times New Roman" w:eastAsia="Times New Roman" w:hAnsi="Times New Roman" w:cs="Times New Roman"/>
          <w:color w:val="000000"/>
          <w:sz w:val="28"/>
          <w:szCs w:val="28"/>
        </w:rPr>
        <w:t xml:space="preserve">Исцеление слепорожденного», </w:t>
      </w:r>
      <w:r w:rsidRPr="00F070EA">
        <w:rPr>
          <w:rFonts w:ascii="Times New Roman" w:eastAsia="Times New Roman" w:hAnsi="Times New Roman" w:cs="Times New Roman"/>
          <w:color w:val="000000"/>
          <w:sz w:val="28"/>
          <w:szCs w:val="28"/>
          <w:highlight w:val="white"/>
        </w:rPr>
        <w:t>песни-притчи С. Копыловой «Слепая любовь» и рассказа А. Грина</w:t>
      </w:r>
      <w:r w:rsidRPr="00F070EA">
        <w:rPr>
          <w:rFonts w:ascii="Times New Roman" w:eastAsia="Times New Roman" w:hAnsi="Times New Roman" w:cs="Times New Roman"/>
          <w:color w:val="000000"/>
          <w:sz w:val="28"/>
          <w:szCs w:val="28"/>
        </w:rPr>
        <w:t xml:space="preserve"> «Голос и глаз»</w:t>
      </w:r>
    </w:p>
    <w:p w14:paraId="422D50E3" w14:textId="4D51E8D2" w:rsidR="00F91A43" w:rsidRDefault="00600DB2" w:rsidP="00F070EA">
      <w:pPr>
        <w:spacing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5.3 Таблица-сравнение положительных и отрицательных рецензий на фильм</w:t>
      </w:r>
      <w:r w:rsidR="003834CC">
        <w:rPr>
          <w:rFonts w:ascii="Times New Roman" w:eastAsia="Times New Roman" w:hAnsi="Times New Roman" w:cs="Times New Roman"/>
          <w:color w:val="000000"/>
          <w:sz w:val="28"/>
          <w:szCs w:val="28"/>
        </w:rPr>
        <w:t xml:space="preserve"> </w:t>
      </w:r>
      <w:proofErr w:type="gramStart"/>
      <w:r w:rsidR="003834CC">
        <w:rPr>
          <w:rFonts w:ascii="Times New Roman" w:eastAsia="Times New Roman" w:hAnsi="Times New Roman" w:cs="Times New Roman"/>
          <w:color w:val="000000"/>
          <w:sz w:val="28"/>
          <w:szCs w:val="28"/>
        </w:rPr>
        <w:t>« Страсти</w:t>
      </w:r>
      <w:proofErr w:type="gramEnd"/>
      <w:r w:rsidR="003834CC">
        <w:rPr>
          <w:rFonts w:ascii="Times New Roman" w:eastAsia="Times New Roman" w:hAnsi="Times New Roman" w:cs="Times New Roman"/>
          <w:color w:val="000000"/>
          <w:sz w:val="28"/>
          <w:szCs w:val="28"/>
        </w:rPr>
        <w:t xml:space="preserve"> Христовы « </w:t>
      </w:r>
      <w:proofErr w:type="spellStart"/>
      <w:r w:rsidR="003834CC">
        <w:rPr>
          <w:rFonts w:ascii="Times New Roman" w:eastAsia="Times New Roman" w:hAnsi="Times New Roman" w:cs="Times New Roman"/>
          <w:color w:val="000000"/>
          <w:sz w:val="28"/>
          <w:szCs w:val="28"/>
        </w:rPr>
        <w:t>М.Гибсона</w:t>
      </w:r>
      <w:proofErr w:type="spellEnd"/>
    </w:p>
    <w:p w14:paraId="5F84FC17" w14:textId="77777777" w:rsidR="00600DB2" w:rsidRPr="00F070EA" w:rsidRDefault="00897FA2" w:rsidP="00F070EA">
      <w:pPr>
        <w:spacing w:line="276" w:lineRule="auto"/>
        <w:rPr>
          <w:rFonts w:ascii="Times New Roman" w:hAnsi="Times New Roman" w:cs="Times New Roman"/>
          <w:i/>
          <w:iCs/>
          <w:sz w:val="28"/>
          <w:szCs w:val="28"/>
        </w:rPr>
      </w:pPr>
      <w:r>
        <w:rPr>
          <w:rFonts w:ascii="Times New Roman" w:hAnsi="Times New Roman" w:cs="Times New Roman"/>
          <w:i/>
          <w:iCs/>
          <w:sz w:val="28"/>
          <w:szCs w:val="28"/>
        </w:rPr>
        <w:t>Приложение 6 (С</w:t>
      </w:r>
      <w:r w:rsidR="00600DB2" w:rsidRPr="00F070EA">
        <w:rPr>
          <w:rFonts w:ascii="Times New Roman" w:hAnsi="Times New Roman" w:cs="Times New Roman"/>
          <w:i/>
          <w:iCs/>
          <w:sz w:val="28"/>
          <w:szCs w:val="28"/>
        </w:rPr>
        <w:t>тихотворения)</w:t>
      </w:r>
    </w:p>
    <w:p w14:paraId="0BC7E037" w14:textId="77777777" w:rsidR="00875226" w:rsidRPr="00F070EA" w:rsidRDefault="00875226"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hAnsi="Times New Roman" w:cs="Times New Roman"/>
          <w:sz w:val="28"/>
          <w:szCs w:val="28"/>
        </w:rPr>
        <w:t xml:space="preserve">6.1 </w:t>
      </w:r>
      <w:r w:rsidRPr="00F070EA">
        <w:rPr>
          <w:rFonts w:ascii="Times New Roman" w:eastAsia="Times New Roman" w:hAnsi="Times New Roman" w:cs="Times New Roman"/>
          <w:color w:val="000000"/>
          <w:sz w:val="28"/>
          <w:szCs w:val="28"/>
        </w:rPr>
        <w:t>«И вот я снова смотрю на “Троицу” Рублева» Шорыгина Т.А.</w:t>
      </w:r>
    </w:p>
    <w:p w14:paraId="0DF15A00" w14:textId="77777777" w:rsidR="00875226" w:rsidRPr="00F070EA" w:rsidRDefault="00875226" w:rsidP="00F070EA">
      <w:pPr>
        <w:pBdr>
          <w:top w:val="nil"/>
          <w:left w:val="nil"/>
          <w:bottom w:val="nil"/>
          <w:right w:val="nil"/>
          <w:between w:val="nil"/>
        </w:pBdr>
        <w:spacing w:after="0" w:line="276" w:lineRule="auto"/>
        <w:rPr>
          <w:rFonts w:ascii="Times New Roman" w:eastAsia="Times New Roman" w:hAnsi="Times New Roman" w:cs="Times New Roman"/>
          <w:bCs/>
          <w:color w:val="000000"/>
          <w:sz w:val="28"/>
          <w:szCs w:val="28"/>
        </w:rPr>
      </w:pPr>
      <w:r w:rsidRPr="00F070EA">
        <w:rPr>
          <w:rFonts w:ascii="Times New Roman" w:eastAsia="Times New Roman" w:hAnsi="Times New Roman" w:cs="Times New Roman"/>
          <w:color w:val="000000"/>
          <w:sz w:val="28"/>
          <w:szCs w:val="28"/>
        </w:rPr>
        <w:t xml:space="preserve">6.2 </w:t>
      </w:r>
      <w:r w:rsidRPr="00F070EA">
        <w:rPr>
          <w:rFonts w:ascii="Times New Roman" w:eastAsia="Times New Roman" w:hAnsi="Times New Roman" w:cs="Times New Roman"/>
          <w:bCs/>
          <w:color w:val="000000"/>
          <w:sz w:val="28"/>
          <w:szCs w:val="28"/>
        </w:rPr>
        <w:t xml:space="preserve">Стихотворение с эпиграфом-словами </w:t>
      </w:r>
      <w:proofErr w:type="spellStart"/>
      <w:r w:rsidRPr="00F070EA">
        <w:rPr>
          <w:rFonts w:ascii="Times New Roman" w:eastAsia="Times New Roman" w:hAnsi="Times New Roman" w:cs="Times New Roman"/>
          <w:bCs/>
          <w:color w:val="000000"/>
          <w:sz w:val="28"/>
          <w:szCs w:val="28"/>
        </w:rPr>
        <w:t>П.Флоренского</w:t>
      </w:r>
      <w:proofErr w:type="spellEnd"/>
      <w:r w:rsidRPr="00F070EA">
        <w:rPr>
          <w:rFonts w:ascii="Times New Roman" w:eastAsia="Times New Roman" w:hAnsi="Times New Roman" w:cs="Times New Roman"/>
          <w:bCs/>
          <w:color w:val="000000"/>
          <w:sz w:val="28"/>
          <w:szCs w:val="28"/>
        </w:rPr>
        <w:t>. Автор Ника</w:t>
      </w:r>
    </w:p>
    <w:p w14:paraId="7F16786E" w14:textId="77777777" w:rsidR="00875226" w:rsidRPr="00F161CB" w:rsidRDefault="00875226" w:rsidP="00F070EA">
      <w:pPr>
        <w:pBdr>
          <w:top w:val="nil"/>
          <w:left w:val="nil"/>
          <w:bottom w:val="nil"/>
          <w:right w:val="nil"/>
          <w:between w:val="nil"/>
        </w:pBdr>
        <w:spacing w:after="0" w:line="276" w:lineRule="auto"/>
        <w:rPr>
          <w:rFonts w:ascii="Times New Roman" w:eastAsia="Times New Roman" w:hAnsi="Times New Roman" w:cs="Times New Roman"/>
          <w:bCs/>
          <w:color w:val="000000"/>
          <w:sz w:val="28"/>
          <w:szCs w:val="28"/>
        </w:rPr>
      </w:pPr>
      <w:r w:rsidRPr="00F070EA">
        <w:rPr>
          <w:rFonts w:ascii="Times New Roman" w:eastAsia="Times New Roman" w:hAnsi="Times New Roman" w:cs="Times New Roman"/>
          <w:bCs/>
          <w:color w:val="000000"/>
          <w:sz w:val="28"/>
          <w:szCs w:val="28"/>
        </w:rPr>
        <w:t>6.3 «Святая Троица» Кольчугин В.Б.</w:t>
      </w:r>
    </w:p>
    <w:p w14:paraId="1C170A46" w14:textId="77777777" w:rsidR="00875226" w:rsidRPr="00F070EA" w:rsidRDefault="00136E29" w:rsidP="00F070EA">
      <w:pPr>
        <w:spacing w:line="276" w:lineRule="auto"/>
        <w:rPr>
          <w:rFonts w:ascii="Times New Roman" w:hAnsi="Times New Roman" w:cs="Times New Roman"/>
          <w:i/>
          <w:iCs/>
          <w:sz w:val="28"/>
          <w:szCs w:val="28"/>
        </w:rPr>
      </w:pPr>
      <w:r>
        <w:rPr>
          <w:rFonts w:ascii="Times New Roman" w:hAnsi="Times New Roman" w:cs="Times New Roman"/>
          <w:i/>
          <w:iCs/>
          <w:sz w:val="28"/>
          <w:szCs w:val="28"/>
        </w:rPr>
        <w:t>Приложение 7 (П</w:t>
      </w:r>
      <w:r w:rsidR="00875226" w:rsidRPr="00F070EA">
        <w:rPr>
          <w:rFonts w:ascii="Times New Roman" w:hAnsi="Times New Roman" w:cs="Times New Roman"/>
          <w:i/>
          <w:iCs/>
          <w:sz w:val="28"/>
          <w:szCs w:val="28"/>
        </w:rPr>
        <w:t>ритча)</w:t>
      </w:r>
    </w:p>
    <w:p w14:paraId="3AF1F214" w14:textId="07347552" w:rsidR="00F91A43" w:rsidRPr="00F161CB" w:rsidRDefault="00875226" w:rsidP="00F161CB">
      <w:pPr>
        <w:spacing w:line="276" w:lineRule="auto"/>
        <w:rPr>
          <w:rFonts w:ascii="Times New Roman" w:eastAsia="Times New Roman" w:hAnsi="Times New Roman" w:cs="Times New Roman"/>
          <w:color w:val="000000"/>
          <w:sz w:val="28"/>
          <w:szCs w:val="28"/>
        </w:rPr>
      </w:pPr>
      <w:r w:rsidRPr="00F070EA">
        <w:rPr>
          <w:rFonts w:ascii="Times New Roman" w:hAnsi="Times New Roman" w:cs="Times New Roman"/>
          <w:sz w:val="28"/>
          <w:szCs w:val="28"/>
        </w:rPr>
        <w:t>7</w:t>
      </w:r>
      <w:r w:rsidRPr="00F070EA">
        <w:rPr>
          <w:rFonts w:ascii="Times New Roman" w:hAnsi="Times New Roman" w:cs="Times New Roman"/>
          <w:i/>
          <w:iCs/>
          <w:sz w:val="28"/>
          <w:szCs w:val="28"/>
        </w:rPr>
        <w:t xml:space="preserve">.1 </w:t>
      </w:r>
      <w:r w:rsidRPr="00F070EA">
        <w:rPr>
          <w:rFonts w:ascii="Times New Roman" w:eastAsia="Times New Roman" w:hAnsi="Times New Roman" w:cs="Times New Roman"/>
          <w:color w:val="000000"/>
          <w:sz w:val="28"/>
          <w:szCs w:val="28"/>
        </w:rPr>
        <w:t xml:space="preserve">Притча о блудном сыне </w:t>
      </w:r>
      <w:proofErr w:type="gramStart"/>
      <w:r w:rsidRPr="00F070EA">
        <w:rPr>
          <w:rFonts w:ascii="Times New Roman" w:eastAsia="Times New Roman" w:hAnsi="Times New Roman" w:cs="Times New Roman"/>
          <w:color w:val="000000"/>
          <w:sz w:val="28"/>
          <w:szCs w:val="28"/>
        </w:rPr>
        <w:t>(</w:t>
      </w:r>
      <w:r w:rsidR="003834CC">
        <w:rPr>
          <w:rFonts w:ascii="Times New Roman" w:eastAsia="Times New Roman" w:hAnsi="Times New Roman" w:cs="Times New Roman"/>
          <w:color w:val="000000"/>
          <w:sz w:val="28"/>
          <w:szCs w:val="28"/>
        </w:rPr>
        <w:t xml:space="preserve"> </w:t>
      </w:r>
      <w:proofErr w:type="spellStart"/>
      <w:r w:rsidR="003834CC">
        <w:rPr>
          <w:rFonts w:ascii="Times New Roman" w:eastAsia="Times New Roman" w:hAnsi="Times New Roman" w:cs="Times New Roman"/>
          <w:color w:val="000000"/>
          <w:sz w:val="28"/>
          <w:szCs w:val="28"/>
        </w:rPr>
        <w:t>Еванг.</w:t>
      </w:r>
      <w:r w:rsidR="003834CC">
        <w:rPr>
          <w:rFonts w:ascii="Times New Roman" w:eastAsia="Times New Roman" w:hAnsi="Times New Roman" w:cs="Times New Roman"/>
          <w:color w:val="000000"/>
          <w:sz w:val="28"/>
          <w:szCs w:val="28"/>
          <w:highlight w:val="white"/>
        </w:rPr>
        <w:t>о</w:t>
      </w:r>
      <w:r w:rsidRPr="00F070EA">
        <w:rPr>
          <w:rFonts w:ascii="Times New Roman" w:eastAsia="Times New Roman" w:hAnsi="Times New Roman" w:cs="Times New Roman"/>
          <w:color w:val="000000"/>
          <w:sz w:val="28"/>
          <w:szCs w:val="28"/>
          <w:highlight w:val="white"/>
        </w:rPr>
        <w:t>т</w:t>
      </w:r>
      <w:proofErr w:type="spellEnd"/>
      <w:proofErr w:type="gramEnd"/>
      <w:r w:rsidRPr="00F070EA">
        <w:rPr>
          <w:rFonts w:ascii="Times New Roman" w:eastAsia="Times New Roman" w:hAnsi="Times New Roman" w:cs="Times New Roman"/>
          <w:color w:val="000000"/>
          <w:sz w:val="28"/>
          <w:szCs w:val="28"/>
          <w:highlight w:val="white"/>
        </w:rPr>
        <w:t xml:space="preserve"> Луки 15:11-32)</w:t>
      </w:r>
    </w:p>
    <w:p w14:paraId="6EE0AA27" w14:textId="77777777" w:rsidR="00875226" w:rsidRPr="00F070EA" w:rsidRDefault="00136E29" w:rsidP="00F070EA">
      <w:pPr>
        <w:pBdr>
          <w:top w:val="nil"/>
          <w:left w:val="nil"/>
          <w:bottom w:val="nil"/>
          <w:right w:val="nil"/>
          <w:between w:val="nil"/>
        </w:pBdr>
        <w:spacing w:line="276" w:lineRule="auto"/>
        <w:rPr>
          <w:rFonts w:ascii="Times New Roman" w:hAnsi="Times New Roman" w:cs="Times New Roman"/>
          <w:i/>
          <w:iCs/>
          <w:sz w:val="28"/>
          <w:szCs w:val="28"/>
        </w:rPr>
      </w:pPr>
      <w:r>
        <w:rPr>
          <w:rFonts w:ascii="Times New Roman" w:hAnsi="Times New Roman" w:cs="Times New Roman"/>
          <w:i/>
          <w:iCs/>
          <w:sz w:val="28"/>
          <w:szCs w:val="28"/>
        </w:rPr>
        <w:t>Приложение 8 (А</w:t>
      </w:r>
      <w:r w:rsidR="00875226" w:rsidRPr="00F070EA">
        <w:rPr>
          <w:rFonts w:ascii="Times New Roman" w:hAnsi="Times New Roman" w:cs="Times New Roman"/>
          <w:i/>
          <w:iCs/>
          <w:sz w:val="28"/>
          <w:szCs w:val="28"/>
        </w:rPr>
        <w:t>фиши)</w:t>
      </w:r>
    </w:p>
    <w:p w14:paraId="3BEC7F8C" w14:textId="77777777" w:rsidR="00875226" w:rsidRPr="00F070EA" w:rsidRDefault="00875226"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8.1 Афиша к фильму «Страсти Христовы»</w:t>
      </w:r>
    </w:p>
    <w:p w14:paraId="7AE5EE8E" w14:textId="77777777" w:rsidR="00875226" w:rsidRPr="00F070EA" w:rsidRDefault="00875226"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8.2 Афиша к фильму «Праздник печеной картошки»</w:t>
      </w:r>
    </w:p>
    <w:p w14:paraId="61FDAF7A" w14:textId="77777777" w:rsidR="00875226" w:rsidRPr="00F070EA" w:rsidRDefault="00875226"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8.3 Афиша к фильму «Судьба человека»</w:t>
      </w:r>
    </w:p>
    <w:p w14:paraId="5C41B8C1" w14:textId="77777777" w:rsidR="00875226" w:rsidRDefault="00875226"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8.4 Афиша к фильму «Луч»</w:t>
      </w:r>
    </w:p>
    <w:p w14:paraId="6059B15B" w14:textId="77777777" w:rsidR="008D1ED4" w:rsidRDefault="008D1ED4"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14:paraId="6BF5E9D1" w14:textId="77777777" w:rsidR="00875226" w:rsidRPr="00F070EA" w:rsidRDefault="00875226"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14:paraId="5417D722" w14:textId="77777777" w:rsidR="00875226" w:rsidRPr="00F070EA" w:rsidRDefault="00875226" w:rsidP="00F070EA">
      <w:pPr>
        <w:spacing w:line="276" w:lineRule="auto"/>
        <w:rPr>
          <w:rFonts w:ascii="Times New Roman" w:hAnsi="Times New Roman" w:cs="Times New Roman"/>
          <w:i/>
          <w:iCs/>
          <w:sz w:val="28"/>
          <w:szCs w:val="28"/>
        </w:rPr>
      </w:pPr>
    </w:p>
    <w:p w14:paraId="31A515E2" w14:textId="77777777" w:rsidR="00875226" w:rsidRPr="00F070EA" w:rsidRDefault="00875226"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14:paraId="25455379" w14:textId="77777777" w:rsidR="00875226" w:rsidRPr="00F070EA" w:rsidRDefault="00875226" w:rsidP="00F070EA">
      <w:pPr>
        <w:spacing w:line="276" w:lineRule="auto"/>
        <w:rPr>
          <w:rFonts w:ascii="Times New Roman" w:hAnsi="Times New Roman" w:cs="Times New Roman"/>
          <w:i/>
          <w:iCs/>
          <w:sz w:val="28"/>
          <w:szCs w:val="28"/>
        </w:rPr>
      </w:pPr>
    </w:p>
    <w:p w14:paraId="6FA010A9" w14:textId="77777777" w:rsidR="00600DB2" w:rsidRPr="00F070EA" w:rsidRDefault="00600DB2" w:rsidP="00F070EA">
      <w:pPr>
        <w:spacing w:line="276" w:lineRule="auto"/>
        <w:rPr>
          <w:rFonts w:ascii="Times New Roman" w:eastAsia="Times New Roman" w:hAnsi="Times New Roman" w:cs="Times New Roman"/>
          <w:color w:val="000000"/>
          <w:sz w:val="28"/>
          <w:szCs w:val="28"/>
        </w:rPr>
      </w:pPr>
    </w:p>
    <w:p w14:paraId="6AAC1D13"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14:paraId="67E46181"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3F7D7884" w14:textId="77777777" w:rsidR="00D22631" w:rsidRPr="00F070EA" w:rsidRDefault="00D22631"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bookmarkStart w:id="4" w:name="_Hlk115862591"/>
    </w:p>
    <w:bookmarkEnd w:id="4"/>
    <w:p w14:paraId="4B8533F3" w14:textId="77777777" w:rsidR="00D22631" w:rsidRPr="00F070EA" w:rsidRDefault="00D22631"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14:paraId="5026BC81" w14:textId="77777777" w:rsidR="00D22631" w:rsidRPr="00F070EA" w:rsidRDefault="00D22631"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14:paraId="791A88C9" w14:textId="39765E95" w:rsidR="00D22631" w:rsidRPr="00F070EA" w:rsidRDefault="00F070EA" w:rsidP="00F070EA">
      <w:pPr>
        <w:spacing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br w:type="page"/>
      </w:r>
      <w:r w:rsidR="00C90DD7" w:rsidRPr="00F070EA">
        <w:rPr>
          <w:rFonts w:ascii="Times New Roman" w:eastAsia="Times New Roman" w:hAnsi="Times New Roman" w:cs="Times New Roman"/>
          <w:b/>
          <w:bCs/>
          <w:color w:val="000000"/>
          <w:sz w:val="28"/>
          <w:szCs w:val="28"/>
          <w:highlight w:val="white"/>
        </w:rPr>
        <w:lastRenderedPageBreak/>
        <w:t xml:space="preserve">I. </w:t>
      </w:r>
      <w:r w:rsidR="00AF19D4">
        <w:rPr>
          <w:rFonts w:ascii="Times New Roman" w:eastAsia="Times New Roman" w:hAnsi="Times New Roman" w:cs="Times New Roman"/>
          <w:b/>
          <w:bCs/>
          <w:color w:val="000000"/>
          <w:sz w:val="28"/>
          <w:szCs w:val="28"/>
        </w:rPr>
        <w:t>Введение</w:t>
      </w:r>
    </w:p>
    <w:p w14:paraId="09FE84C1" w14:textId="77777777" w:rsidR="00D22631" w:rsidRPr="00F070EA" w:rsidRDefault="00F91A43" w:rsidP="00F070E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t>I</w:t>
      </w:r>
      <w:r w:rsidR="00C90DD7" w:rsidRPr="00F070EA">
        <w:rPr>
          <w:rFonts w:ascii="Times New Roman" w:eastAsia="Times New Roman" w:hAnsi="Times New Roman" w:cs="Times New Roman"/>
          <w:b/>
          <w:color w:val="000000"/>
          <w:sz w:val="28"/>
          <w:szCs w:val="28"/>
        </w:rPr>
        <w:t>. Актуальность</w:t>
      </w:r>
    </w:p>
    <w:p w14:paraId="04378BCD"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b/>
          <w:color w:val="000000"/>
          <w:sz w:val="28"/>
          <w:szCs w:val="28"/>
        </w:rPr>
        <w:t>Актуальность темы исследования</w:t>
      </w:r>
      <w:r w:rsidRPr="00F070EA">
        <w:rPr>
          <w:rFonts w:ascii="Times New Roman" w:eastAsia="Times New Roman" w:hAnsi="Times New Roman" w:cs="Times New Roman"/>
          <w:color w:val="000000"/>
          <w:sz w:val="28"/>
          <w:szCs w:val="28"/>
        </w:rPr>
        <w:t xml:space="preserve"> определяется значительными изменениями, происходящими в духовной сфере современного общества. Очень важен всесторонний анализ различных факторов, влияющих на этот процесс.</w:t>
      </w:r>
    </w:p>
    <w:p w14:paraId="61FAE6FA"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С древнейших времен до наших дней религия остается неразрывно связанной с культурой и обществом. Русская Православная церковь, начиная с 90-х годов 20 века, обрела высокую степень свободы, что создало для нее возможность более активно воздействовать на формирование моральных, нравственно-этических принципов и на формирование гражданского мировоззрения.</w:t>
      </w:r>
    </w:p>
    <w:p w14:paraId="717BE4CD"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Сегодня Православие претендует на более широкий статус, чем статус духовного института.</w:t>
      </w:r>
    </w:p>
    <w:p w14:paraId="39058076"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Это стремление проявляется в широкой заинтересованности ко многим проблемам действительности, в том числе и к тем, которые еще недавно не находились в центре внимания православия: права человека, построение гражданского общества, современное экономическое развитие и многое другое.</w:t>
      </w:r>
    </w:p>
    <w:p w14:paraId="231E0F9A"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В современной ситуации кризиса ценностных ориентиров на европейском пространстве Россия выступает гарантом традиционных христианских ценностей.</w:t>
      </w:r>
    </w:p>
    <w:p w14:paraId="53494D87"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Включение с 2012 года в обязательную часть образовательной программы школ Российской Федерации, с 2015 года в школах Приднестровской Молдавской Республики культурологического предмета «Основы религиозных культур и светской этики» актуализирует обращение к религиозным традициям с целью улучшения духовно-нравственной культуры подрастающего поколения страны. Поэтому нам представляется актуальным рассмотрение влияния Православной культуры на формирование культурно-нравственных ценностей у современной молодежи Приднестровья.</w:t>
      </w:r>
    </w:p>
    <w:p w14:paraId="3E3011EE"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Мы выбрали тему исследования </w:t>
      </w:r>
      <w:r w:rsidRPr="00F070EA">
        <w:rPr>
          <w:rFonts w:ascii="Times New Roman" w:eastAsia="Times New Roman" w:hAnsi="Times New Roman" w:cs="Times New Roman"/>
          <w:b/>
          <w:color w:val="000000"/>
          <w:sz w:val="28"/>
          <w:szCs w:val="28"/>
        </w:rPr>
        <w:t>«</w:t>
      </w:r>
      <w:r w:rsidRPr="00F070EA">
        <w:rPr>
          <w:rFonts w:ascii="Times New Roman" w:eastAsia="Times New Roman" w:hAnsi="Times New Roman" w:cs="Times New Roman"/>
          <w:b/>
          <w:color w:val="000000"/>
          <w:sz w:val="28"/>
          <w:szCs w:val="28"/>
          <w:highlight w:val="white"/>
        </w:rPr>
        <w:t xml:space="preserve">Истоки жертвенной любви и её проявление в Православной культуре» </w:t>
      </w:r>
      <w:r w:rsidRPr="00F070EA">
        <w:rPr>
          <w:rFonts w:ascii="Times New Roman" w:eastAsia="Times New Roman" w:hAnsi="Times New Roman" w:cs="Times New Roman"/>
          <w:color w:val="000000"/>
          <w:sz w:val="28"/>
          <w:szCs w:val="28"/>
          <w:highlight w:val="white"/>
        </w:rPr>
        <w:t xml:space="preserve">не случайно. </w:t>
      </w:r>
      <w:r w:rsidRPr="00F070EA">
        <w:rPr>
          <w:rFonts w:ascii="Times New Roman" w:eastAsia="Times New Roman" w:hAnsi="Times New Roman" w:cs="Times New Roman"/>
          <w:color w:val="000000"/>
          <w:sz w:val="28"/>
          <w:szCs w:val="28"/>
        </w:rPr>
        <w:t xml:space="preserve">Размышляя над ней и изучая тематику проектов по данному предмету, мы нашли такую тему, которая созвучна нашей «Любовь и жертвенность в православии». </w:t>
      </w:r>
    </w:p>
    <w:p w14:paraId="552CA1CA"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Мы выделили </w:t>
      </w:r>
      <w:r w:rsidRPr="00F070EA">
        <w:rPr>
          <w:rFonts w:ascii="Times New Roman" w:eastAsia="Times New Roman" w:hAnsi="Times New Roman" w:cs="Times New Roman"/>
          <w:b/>
          <w:color w:val="000000"/>
          <w:sz w:val="28"/>
          <w:szCs w:val="28"/>
        </w:rPr>
        <w:t>проблему</w:t>
      </w:r>
      <w:r w:rsidRPr="00F070EA">
        <w:rPr>
          <w:rFonts w:ascii="Times New Roman" w:eastAsia="Times New Roman" w:hAnsi="Times New Roman" w:cs="Times New Roman"/>
          <w:color w:val="000000"/>
          <w:sz w:val="28"/>
          <w:szCs w:val="28"/>
        </w:rPr>
        <w:t xml:space="preserve"> - необходимо найти исток, от которого проистекает жертвенная любовь к людям, и выяснить, как она отражается в Православной культуре.</w:t>
      </w:r>
    </w:p>
    <w:p w14:paraId="2C47A36B"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Одним из ключевых культурных символов русского мира являются символы «жертвы» и «жертвенности».</w:t>
      </w:r>
    </w:p>
    <w:p w14:paraId="5354FBF6"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В христианской традиции истолкование жертвенности указывает на некое духовное вызревание личности посредством внешней и внутренней аскезы, без которой нет единения человека и Бога. </w:t>
      </w:r>
    </w:p>
    <w:p w14:paraId="7E530021"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lastRenderedPageBreak/>
        <w:t xml:space="preserve">Актуальность данного исследования в суммировании и продвижении знаний по этой теме. </w:t>
      </w:r>
    </w:p>
    <w:p w14:paraId="5138E42E"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b/>
          <w:color w:val="000000"/>
          <w:sz w:val="28"/>
          <w:szCs w:val="28"/>
        </w:rPr>
        <w:t>Цель исследовательской работы</w:t>
      </w:r>
      <w:r w:rsidRPr="00F070EA">
        <w:rPr>
          <w:rFonts w:ascii="Times New Roman" w:eastAsia="Times New Roman" w:hAnsi="Times New Roman" w:cs="Times New Roman"/>
          <w:color w:val="000000"/>
          <w:sz w:val="28"/>
          <w:szCs w:val="28"/>
        </w:rPr>
        <w:t>: исследовать истоки жертвенной любви в Православной культуре для привлечения внимания общественности.</w:t>
      </w:r>
    </w:p>
    <w:p w14:paraId="0E968BA9" w14:textId="77777777" w:rsidR="00D22631" w:rsidRPr="00F070EA" w:rsidRDefault="00C90DD7" w:rsidP="00F070EA">
      <w:pPr>
        <w:pBdr>
          <w:top w:val="nil"/>
          <w:left w:val="nil"/>
          <w:bottom w:val="nil"/>
          <w:right w:val="nil"/>
          <w:between w:val="nil"/>
        </w:pBdr>
        <w:spacing w:after="0" w:line="276" w:lineRule="auto"/>
        <w:ind w:firstLine="426"/>
        <w:rPr>
          <w:rFonts w:ascii="Times New Roman" w:eastAsia="Times New Roman" w:hAnsi="Times New Roman" w:cs="Times New Roman"/>
          <w:color w:val="000000"/>
          <w:sz w:val="28"/>
          <w:szCs w:val="28"/>
        </w:rPr>
      </w:pPr>
      <w:r w:rsidRPr="00F070EA">
        <w:rPr>
          <w:rFonts w:ascii="Times New Roman" w:eastAsia="Times New Roman" w:hAnsi="Times New Roman" w:cs="Times New Roman"/>
          <w:b/>
          <w:color w:val="000000"/>
          <w:sz w:val="28"/>
          <w:szCs w:val="28"/>
        </w:rPr>
        <w:t>Объектом исследования</w:t>
      </w:r>
      <w:r w:rsidRPr="00F070EA">
        <w:rPr>
          <w:rFonts w:ascii="Times New Roman" w:eastAsia="Times New Roman" w:hAnsi="Times New Roman" w:cs="Times New Roman"/>
          <w:color w:val="000000"/>
          <w:sz w:val="28"/>
          <w:szCs w:val="28"/>
        </w:rPr>
        <w:t xml:space="preserve"> является жертвенная любовь в Православной культуре.</w:t>
      </w:r>
    </w:p>
    <w:p w14:paraId="407888CB" w14:textId="77777777" w:rsidR="00D22631" w:rsidRPr="00F070EA" w:rsidRDefault="00C90DD7" w:rsidP="00F070EA">
      <w:pPr>
        <w:pBdr>
          <w:top w:val="nil"/>
          <w:left w:val="nil"/>
          <w:bottom w:val="nil"/>
          <w:right w:val="nil"/>
          <w:between w:val="nil"/>
        </w:pBdr>
        <w:spacing w:after="0" w:line="276" w:lineRule="auto"/>
        <w:ind w:firstLine="426"/>
        <w:rPr>
          <w:rFonts w:ascii="Times New Roman" w:eastAsia="Times New Roman" w:hAnsi="Times New Roman" w:cs="Times New Roman"/>
          <w:color w:val="000000"/>
          <w:sz w:val="28"/>
          <w:szCs w:val="28"/>
        </w:rPr>
      </w:pPr>
      <w:r w:rsidRPr="00F070EA">
        <w:rPr>
          <w:rFonts w:ascii="Times New Roman" w:eastAsia="Times New Roman" w:hAnsi="Times New Roman" w:cs="Times New Roman"/>
          <w:b/>
          <w:color w:val="000000"/>
          <w:sz w:val="28"/>
          <w:szCs w:val="28"/>
        </w:rPr>
        <w:t>Предметом исследования</w:t>
      </w:r>
      <w:r w:rsidRPr="00F070EA">
        <w:rPr>
          <w:rFonts w:ascii="Times New Roman" w:eastAsia="Times New Roman" w:hAnsi="Times New Roman" w:cs="Times New Roman"/>
          <w:color w:val="000000"/>
          <w:sz w:val="28"/>
          <w:szCs w:val="28"/>
        </w:rPr>
        <w:t xml:space="preserve"> являются проявления жертвенной любви в Православной культуре.</w:t>
      </w:r>
    </w:p>
    <w:p w14:paraId="6B24A8A3" w14:textId="77777777" w:rsidR="00D22631" w:rsidRPr="00F070EA" w:rsidRDefault="00C90DD7" w:rsidP="00F070EA">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rPr>
      </w:pPr>
      <w:r w:rsidRPr="00F070EA">
        <w:rPr>
          <w:rFonts w:ascii="Times New Roman" w:eastAsia="Times New Roman" w:hAnsi="Times New Roman" w:cs="Times New Roman"/>
          <w:b/>
          <w:color w:val="000000"/>
          <w:sz w:val="28"/>
          <w:szCs w:val="28"/>
        </w:rPr>
        <w:t>Задачи исследования:</w:t>
      </w:r>
    </w:p>
    <w:p w14:paraId="78666DB2" w14:textId="77777777" w:rsidR="00D22631" w:rsidRPr="00F070EA" w:rsidRDefault="00C90DD7" w:rsidP="00F070EA">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Дать определение понятия «жертвенность» в православии.</w:t>
      </w:r>
    </w:p>
    <w:p w14:paraId="0C8B48DE" w14:textId="77777777" w:rsidR="00D22631" w:rsidRPr="00F070EA" w:rsidRDefault="00C90DD7" w:rsidP="00F070EA">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highlight w:val="white"/>
        </w:rPr>
      </w:pPr>
      <w:r w:rsidRPr="00F070EA">
        <w:rPr>
          <w:rFonts w:ascii="Times New Roman" w:eastAsia="Times New Roman" w:hAnsi="Times New Roman" w:cs="Times New Roman"/>
          <w:color w:val="000000"/>
          <w:sz w:val="28"/>
          <w:szCs w:val="28"/>
        </w:rPr>
        <w:t xml:space="preserve"> Показать примеры жертвенной любви в Акафисте </w:t>
      </w:r>
      <w:r w:rsidRPr="00F070EA">
        <w:rPr>
          <w:rFonts w:ascii="Times New Roman" w:eastAsia="Times New Roman" w:hAnsi="Times New Roman" w:cs="Times New Roman"/>
          <w:color w:val="000000"/>
          <w:sz w:val="28"/>
          <w:szCs w:val="28"/>
          <w:highlight w:val="white"/>
        </w:rPr>
        <w:t>новомучеников и исповедников церкви русской.</w:t>
      </w:r>
    </w:p>
    <w:p w14:paraId="56772239" w14:textId="77777777" w:rsidR="00D22631" w:rsidRPr="00F070EA" w:rsidRDefault="00C90DD7" w:rsidP="00F070EA">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highlight w:val="white"/>
        </w:rPr>
      </w:pPr>
      <w:r w:rsidRPr="00F070EA">
        <w:rPr>
          <w:rFonts w:ascii="Times New Roman" w:eastAsia="Times New Roman" w:hAnsi="Times New Roman" w:cs="Times New Roman"/>
          <w:color w:val="000000"/>
          <w:sz w:val="28"/>
          <w:szCs w:val="28"/>
          <w:highlight w:val="white"/>
        </w:rPr>
        <w:t>Изучить высказывания святых отцов о жертвенной любви.</w:t>
      </w:r>
    </w:p>
    <w:p w14:paraId="3368B9AD" w14:textId="77777777" w:rsidR="00D22631" w:rsidRPr="00F070EA" w:rsidRDefault="00C90DD7" w:rsidP="00F070EA">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highlight w:val="white"/>
        </w:rPr>
      </w:pPr>
      <w:r w:rsidRPr="00F070EA">
        <w:rPr>
          <w:rFonts w:ascii="Times New Roman" w:eastAsia="Times New Roman" w:hAnsi="Times New Roman" w:cs="Times New Roman"/>
          <w:color w:val="000000"/>
          <w:sz w:val="28"/>
          <w:szCs w:val="28"/>
          <w:highlight w:val="white"/>
        </w:rPr>
        <w:t>Изучить виды любви в светском и христианском понимании, сделав акцент на таком виде любви, как агапэ.</w:t>
      </w:r>
    </w:p>
    <w:p w14:paraId="53A7FAF0" w14:textId="77777777" w:rsidR="00D22631" w:rsidRPr="00F070EA" w:rsidRDefault="00C90DD7" w:rsidP="00F070EA">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Рассмотреть примеры проявления жертвенной любви в Евангелии, к детям, близким, ближним, Родине.</w:t>
      </w:r>
    </w:p>
    <w:p w14:paraId="6E52A1E6" w14:textId="77777777" w:rsidR="00D22631" w:rsidRPr="00F070EA" w:rsidRDefault="00C90DD7" w:rsidP="00F070EA">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highlight w:val="white"/>
        </w:rPr>
      </w:pPr>
      <w:r w:rsidRPr="00F070EA">
        <w:rPr>
          <w:rFonts w:ascii="Times New Roman" w:eastAsia="Times New Roman" w:hAnsi="Times New Roman" w:cs="Times New Roman"/>
          <w:color w:val="000000"/>
          <w:sz w:val="28"/>
          <w:szCs w:val="28"/>
        </w:rPr>
        <w:t xml:space="preserve">Определить место, роль и значимость произведений о жертвенной любви в Православной культуре: в живописи, музыке, литературе, документалистике и кинематографе. </w:t>
      </w:r>
    </w:p>
    <w:p w14:paraId="7319F727" w14:textId="77777777" w:rsidR="00F92B75" w:rsidRPr="003718A0" w:rsidRDefault="00C90DD7" w:rsidP="00F92B75">
      <w:pPr>
        <w:pBdr>
          <w:top w:val="nil"/>
          <w:left w:val="nil"/>
          <w:bottom w:val="nil"/>
          <w:right w:val="nil"/>
          <w:between w:val="nil"/>
        </w:pBdr>
        <w:spacing w:after="0" w:line="276" w:lineRule="auto"/>
        <w:jc w:val="both"/>
        <w:rPr>
          <w:rFonts w:ascii="Times New Roman" w:eastAsia="Times New Roman" w:hAnsi="Times New Roman" w:cs="Times New Roman"/>
          <w:sz w:val="28"/>
          <w:szCs w:val="28"/>
        </w:rPr>
      </w:pPr>
      <w:r w:rsidRPr="00F070EA">
        <w:rPr>
          <w:rFonts w:ascii="Times New Roman" w:eastAsia="Times New Roman" w:hAnsi="Times New Roman" w:cs="Times New Roman"/>
          <w:b/>
          <w:color w:val="000000"/>
          <w:sz w:val="28"/>
          <w:szCs w:val="28"/>
        </w:rPr>
        <w:t xml:space="preserve">Гипотеза: </w:t>
      </w:r>
      <w:r w:rsidR="00F92B75" w:rsidRPr="00F070EA">
        <w:rPr>
          <w:rFonts w:ascii="Times New Roman" w:eastAsia="Times New Roman" w:hAnsi="Times New Roman" w:cs="Times New Roman"/>
          <w:color w:val="000000"/>
          <w:sz w:val="28"/>
          <w:szCs w:val="28"/>
        </w:rPr>
        <w:t xml:space="preserve">если истоки жертвенной любви следует искать в Евангелии, то их проявление </w:t>
      </w:r>
      <w:r w:rsidR="00F92B75">
        <w:rPr>
          <w:rFonts w:ascii="Times New Roman" w:eastAsia="Times New Roman" w:hAnsi="Times New Roman" w:cs="Times New Roman"/>
          <w:color w:val="000000"/>
          <w:sz w:val="28"/>
          <w:szCs w:val="28"/>
        </w:rPr>
        <w:t xml:space="preserve">- </w:t>
      </w:r>
      <w:r w:rsidR="00F92B75" w:rsidRPr="00F070EA">
        <w:rPr>
          <w:rFonts w:ascii="Times New Roman" w:eastAsia="Times New Roman" w:hAnsi="Times New Roman" w:cs="Times New Roman"/>
          <w:color w:val="000000"/>
          <w:sz w:val="28"/>
          <w:szCs w:val="28"/>
        </w:rPr>
        <w:t>в реальной жизни для того,</w:t>
      </w:r>
      <w:r w:rsidR="00F92B75">
        <w:rPr>
          <w:rFonts w:ascii="Times New Roman" w:eastAsia="Times New Roman" w:hAnsi="Times New Roman" w:cs="Times New Roman"/>
          <w:color w:val="000000"/>
          <w:sz w:val="28"/>
          <w:szCs w:val="28"/>
        </w:rPr>
        <w:t xml:space="preserve"> чтобы увидеть </w:t>
      </w:r>
      <w:proofErr w:type="gramStart"/>
      <w:r w:rsidR="00F92B75" w:rsidRPr="003718A0">
        <w:rPr>
          <w:rFonts w:ascii="Times New Roman" w:eastAsia="Times New Roman" w:hAnsi="Times New Roman" w:cs="Times New Roman"/>
          <w:sz w:val="28"/>
          <w:szCs w:val="28"/>
        </w:rPr>
        <w:t>природу  Божественной</w:t>
      </w:r>
      <w:proofErr w:type="gramEnd"/>
      <w:r w:rsidR="00F92B75" w:rsidRPr="003718A0">
        <w:rPr>
          <w:rFonts w:ascii="Times New Roman" w:eastAsia="Times New Roman" w:hAnsi="Times New Roman" w:cs="Times New Roman"/>
          <w:sz w:val="28"/>
          <w:szCs w:val="28"/>
        </w:rPr>
        <w:t xml:space="preserve"> любви в истоках жертвенности и её проявления в современной Православной культуре. </w:t>
      </w:r>
    </w:p>
    <w:p w14:paraId="462B8416" w14:textId="77777777" w:rsidR="00D22631" w:rsidRPr="00F070EA" w:rsidRDefault="00D22631" w:rsidP="00F070E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p>
    <w:p w14:paraId="0E770FA5" w14:textId="77777777" w:rsidR="00D22631" w:rsidRPr="00F070EA" w:rsidRDefault="00F91A43" w:rsidP="00F070E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bookmarkStart w:id="5" w:name="_3znysh7" w:colFirst="0" w:colLast="0"/>
      <w:bookmarkEnd w:id="5"/>
      <w:r>
        <w:rPr>
          <w:rFonts w:ascii="Times New Roman" w:eastAsia="Times New Roman" w:hAnsi="Times New Roman" w:cs="Times New Roman"/>
          <w:b/>
          <w:color w:val="000000"/>
          <w:sz w:val="28"/>
          <w:szCs w:val="28"/>
          <w:lang w:val="en-US"/>
        </w:rPr>
        <w:t>II</w:t>
      </w:r>
      <w:r w:rsidR="00C90DD7" w:rsidRPr="00F070EA">
        <w:rPr>
          <w:rFonts w:ascii="Times New Roman" w:eastAsia="Times New Roman" w:hAnsi="Times New Roman" w:cs="Times New Roman"/>
          <w:b/>
          <w:color w:val="000000"/>
          <w:sz w:val="28"/>
          <w:szCs w:val="28"/>
        </w:rPr>
        <w:t>. Методы исследования:</w:t>
      </w:r>
    </w:p>
    <w:p w14:paraId="089FE3A5"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1) В нашем исследовании применили </w:t>
      </w:r>
      <w:r w:rsidRPr="00F070EA">
        <w:rPr>
          <w:rFonts w:ascii="Times New Roman" w:eastAsia="Times New Roman" w:hAnsi="Times New Roman" w:cs="Times New Roman"/>
          <w:b/>
          <w:color w:val="000000"/>
          <w:sz w:val="28"/>
          <w:szCs w:val="28"/>
        </w:rPr>
        <w:t>библиографический метод</w:t>
      </w:r>
      <w:r w:rsidRPr="00F070EA">
        <w:rPr>
          <w:rFonts w:ascii="Times New Roman" w:eastAsia="Times New Roman" w:hAnsi="Times New Roman" w:cs="Times New Roman"/>
          <w:color w:val="000000"/>
          <w:sz w:val="28"/>
          <w:szCs w:val="28"/>
        </w:rPr>
        <w:t>, который позволяет изучить выбранную тему исследования в Библии, литературных и других источниках.</w:t>
      </w:r>
    </w:p>
    <w:p w14:paraId="78ECD4FB"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2) В основной части применили </w:t>
      </w:r>
      <w:r w:rsidRPr="00F070EA">
        <w:rPr>
          <w:rFonts w:ascii="Times New Roman" w:eastAsia="Times New Roman" w:hAnsi="Times New Roman" w:cs="Times New Roman"/>
          <w:b/>
          <w:color w:val="000000"/>
          <w:sz w:val="28"/>
          <w:szCs w:val="28"/>
        </w:rPr>
        <w:t xml:space="preserve">методы теоретического уровня: </w:t>
      </w:r>
      <w:r w:rsidRPr="00F070EA">
        <w:rPr>
          <w:rFonts w:ascii="Times New Roman" w:eastAsia="Times New Roman" w:hAnsi="Times New Roman" w:cs="Times New Roman"/>
          <w:color w:val="000000"/>
          <w:sz w:val="28"/>
          <w:szCs w:val="28"/>
        </w:rPr>
        <w:t xml:space="preserve">изучение и обобщение, </w:t>
      </w:r>
      <w:r w:rsidRPr="00F070EA">
        <w:rPr>
          <w:rFonts w:ascii="Times New Roman" w:eastAsia="Times New Roman" w:hAnsi="Times New Roman" w:cs="Times New Roman"/>
          <w:b/>
          <w:color w:val="000000"/>
          <w:sz w:val="28"/>
          <w:szCs w:val="28"/>
        </w:rPr>
        <w:t>аналитический метод,</w:t>
      </w:r>
      <w:r w:rsidRPr="00F070EA">
        <w:rPr>
          <w:rFonts w:ascii="Times New Roman" w:eastAsia="Times New Roman" w:hAnsi="Times New Roman" w:cs="Times New Roman"/>
          <w:color w:val="000000"/>
          <w:sz w:val="28"/>
          <w:szCs w:val="28"/>
        </w:rPr>
        <w:t xml:space="preserve"> позволяющие глубже проникнуть в процесс исследования и производить логическое исследование собранных фактов, вырабатывать понятия и суждения, делать умозаключения и теоретические обобщения.</w:t>
      </w:r>
    </w:p>
    <w:p w14:paraId="30B3892F"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 3) В исследовании применяем методы </w:t>
      </w:r>
      <w:r w:rsidRPr="00F070EA">
        <w:rPr>
          <w:rFonts w:ascii="Times New Roman" w:eastAsia="Times New Roman" w:hAnsi="Times New Roman" w:cs="Times New Roman"/>
          <w:b/>
          <w:color w:val="000000"/>
          <w:sz w:val="28"/>
          <w:szCs w:val="28"/>
        </w:rPr>
        <w:t>экспериментально-теоретического уровня</w:t>
      </w:r>
      <w:r w:rsidRPr="00F070EA">
        <w:rPr>
          <w:rFonts w:ascii="Times New Roman" w:eastAsia="Times New Roman" w:hAnsi="Times New Roman" w:cs="Times New Roman"/>
          <w:color w:val="000000"/>
          <w:sz w:val="28"/>
          <w:szCs w:val="28"/>
        </w:rPr>
        <w:t xml:space="preserve">: гипотетический метод, </w:t>
      </w:r>
      <w:proofErr w:type="gramStart"/>
      <w:r w:rsidRPr="00F070EA">
        <w:rPr>
          <w:rFonts w:ascii="Times New Roman" w:eastAsia="Times New Roman" w:hAnsi="Times New Roman" w:cs="Times New Roman"/>
          <w:color w:val="000000"/>
          <w:sz w:val="28"/>
          <w:szCs w:val="28"/>
        </w:rPr>
        <w:t>который  основан</w:t>
      </w:r>
      <w:proofErr w:type="gramEnd"/>
      <w:r w:rsidRPr="00F070EA">
        <w:rPr>
          <w:rFonts w:ascii="Times New Roman" w:eastAsia="Times New Roman" w:hAnsi="Times New Roman" w:cs="Times New Roman"/>
          <w:color w:val="000000"/>
          <w:sz w:val="28"/>
          <w:szCs w:val="28"/>
        </w:rPr>
        <w:t xml:space="preserve"> на разработке гипотезы; метод моделирования (кластер), позволяющий  получить новое знание, новую целостную информацию об исследуемом  объекте; метод синтеза, позволяющий составить целостное представление об истоках жертвенной любви и её проявлении в Православной культуре.</w:t>
      </w:r>
    </w:p>
    <w:p w14:paraId="72A2AE68"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lastRenderedPageBreak/>
        <w:t xml:space="preserve">4) В работе также применяли </w:t>
      </w:r>
      <w:r w:rsidRPr="00F070EA">
        <w:rPr>
          <w:rFonts w:ascii="Times New Roman" w:eastAsia="Times New Roman" w:hAnsi="Times New Roman" w:cs="Times New Roman"/>
          <w:b/>
          <w:color w:val="000000"/>
          <w:sz w:val="28"/>
          <w:szCs w:val="28"/>
        </w:rPr>
        <w:t>методы эмпирического уровня:</w:t>
      </w:r>
      <w:r w:rsidRPr="00F070EA">
        <w:rPr>
          <w:rFonts w:ascii="Times New Roman" w:eastAsia="Times New Roman" w:hAnsi="Times New Roman" w:cs="Times New Roman"/>
          <w:color w:val="000000"/>
          <w:sz w:val="28"/>
          <w:szCs w:val="28"/>
        </w:rPr>
        <w:t xml:space="preserve"> сравнение жизни реального человека с героиней художественного фильма, а также сравнение текста притчи </w:t>
      </w:r>
      <w:r w:rsidRPr="00F070EA">
        <w:rPr>
          <w:rFonts w:ascii="Times New Roman" w:eastAsia="Times New Roman" w:hAnsi="Times New Roman" w:cs="Times New Roman"/>
          <w:color w:val="000000"/>
          <w:sz w:val="28"/>
          <w:szCs w:val="28"/>
          <w:highlight w:val="white"/>
        </w:rPr>
        <w:t>«</w:t>
      </w:r>
      <w:r w:rsidRPr="00F070EA">
        <w:rPr>
          <w:rFonts w:ascii="Times New Roman" w:eastAsia="Times New Roman" w:hAnsi="Times New Roman" w:cs="Times New Roman"/>
          <w:color w:val="000000"/>
          <w:sz w:val="28"/>
          <w:szCs w:val="28"/>
        </w:rPr>
        <w:t xml:space="preserve">Исцеление слепорожденного» с текстом песни-притчи С. Копыловой «Слепая любовь» и рассказом А. Грина «Голос и глаз» для выявления общей предметной области и единой тематики. </w:t>
      </w:r>
    </w:p>
    <w:p w14:paraId="6609BFEB"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5) Обзор литературы позволяет ознакомиться с мнением святых отцов и критиков по заявленной теме исследования.</w:t>
      </w:r>
    </w:p>
    <w:p w14:paraId="1F148931" w14:textId="77777777" w:rsidR="00D22631" w:rsidRPr="00F070EA" w:rsidRDefault="00C90DD7" w:rsidP="00F070EA">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rPr>
      </w:pPr>
      <w:bookmarkStart w:id="6" w:name="_2et92p0" w:colFirst="0" w:colLast="0"/>
      <w:bookmarkEnd w:id="6"/>
      <w:r w:rsidRPr="00F070EA">
        <w:rPr>
          <w:rFonts w:ascii="Times New Roman" w:eastAsia="Times New Roman" w:hAnsi="Times New Roman" w:cs="Times New Roman"/>
          <w:b/>
          <w:color w:val="000000"/>
          <w:sz w:val="28"/>
          <w:szCs w:val="28"/>
        </w:rPr>
        <w:t>Этапы работы:</w:t>
      </w:r>
    </w:p>
    <w:p w14:paraId="71DFE913"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1) Предварительный этап (знакомство с целями, методами, источниками информации)</w:t>
      </w:r>
    </w:p>
    <w:p w14:paraId="35FD7AA9"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2) Выбор проблемы исследования, формулировка темы. </w:t>
      </w:r>
    </w:p>
    <w:p w14:paraId="58576981"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3) Изучение научной, художественной литературы, Православных источников; иконописи, живописи, музыки, кинематографа</w:t>
      </w:r>
      <w:r w:rsidRPr="00F070EA">
        <w:rPr>
          <w:rFonts w:ascii="Times New Roman" w:eastAsia="Times New Roman" w:hAnsi="Times New Roman" w:cs="Times New Roman"/>
          <w:color w:val="000000"/>
          <w:sz w:val="28"/>
          <w:szCs w:val="28"/>
          <w:highlight w:val="white"/>
        </w:rPr>
        <w:t>.</w:t>
      </w:r>
    </w:p>
    <w:p w14:paraId="2C7757FA" w14:textId="77777777" w:rsidR="00D22631" w:rsidRPr="00F070EA" w:rsidRDefault="00C90DD7" w:rsidP="00F92B75">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4) </w:t>
      </w:r>
      <w:r w:rsidR="00F92B75" w:rsidRPr="00F070EA">
        <w:rPr>
          <w:rFonts w:ascii="Times New Roman" w:eastAsia="Times New Roman" w:hAnsi="Times New Roman" w:cs="Times New Roman"/>
          <w:color w:val="000000"/>
          <w:sz w:val="28"/>
          <w:szCs w:val="28"/>
        </w:rPr>
        <w:t>Основной этап:</w:t>
      </w:r>
      <w:r w:rsidR="00F92B75" w:rsidRPr="00F92B75">
        <w:rPr>
          <w:rFonts w:ascii="Times New Roman" w:eastAsia="Times New Roman" w:hAnsi="Times New Roman" w:cs="Times New Roman"/>
          <w:color w:val="000000"/>
          <w:sz w:val="28"/>
          <w:szCs w:val="28"/>
        </w:rPr>
        <w:t xml:space="preserve"> анализ собранных материалов по теме, написание исследования, составление выводов к главам;</w:t>
      </w:r>
    </w:p>
    <w:p w14:paraId="7976CAB0"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5) </w:t>
      </w:r>
      <w:r w:rsidR="00F92B75" w:rsidRPr="00F070EA">
        <w:rPr>
          <w:rFonts w:ascii="Times New Roman" w:eastAsia="Times New Roman" w:hAnsi="Times New Roman" w:cs="Times New Roman"/>
          <w:color w:val="000000"/>
          <w:sz w:val="28"/>
          <w:szCs w:val="28"/>
        </w:rPr>
        <w:t>Заключительный. Выводы, приложения, фотографии, таблицы</w:t>
      </w:r>
      <w:r w:rsidR="00F92B75">
        <w:rPr>
          <w:rFonts w:ascii="Times New Roman" w:eastAsia="Times New Roman" w:hAnsi="Times New Roman" w:cs="Times New Roman"/>
          <w:color w:val="000000"/>
          <w:sz w:val="28"/>
          <w:szCs w:val="28"/>
        </w:rPr>
        <w:t>.</w:t>
      </w:r>
    </w:p>
    <w:p w14:paraId="5D4ABCF8" w14:textId="77777777" w:rsidR="00F92B75" w:rsidRPr="00F92B75" w:rsidRDefault="00C90DD7" w:rsidP="00F92B75">
      <w:pPr>
        <w:pBdr>
          <w:top w:val="nil"/>
          <w:left w:val="nil"/>
          <w:bottom w:val="nil"/>
          <w:right w:val="nil"/>
          <w:between w:val="nil"/>
        </w:pBdr>
        <w:spacing w:line="276" w:lineRule="auto"/>
        <w:ind w:firstLine="426"/>
        <w:jc w:val="both"/>
        <w:rPr>
          <w:rFonts w:ascii="Times New Roman" w:hAnsi="Times New Roman" w:cs="Times New Roman"/>
          <w:color w:val="000000"/>
          <w:sz w:val="28"/>
          <w:szCs w:val="28"/>
        </w:rPr>
      </w:pPr>
      <w:r w:rsidRPr="00F92B75">
        <w:rPr>
          <w:rFonts w:ascii="Times New Roman" w:eastAsia="Times New Roman" w:hAnsi="Times New Roman" w:cs="Times New Roman"/>
          <w:color w:val="000000"/>
          <w:sz w:val="28"/>
          <w:szCs w:val="28"/>
        </w:rPr>
        <w:t>6)</w:t>
      </w:r>
      <w:r w:rsidR="00F92B75" w:rsidRPr="00F92B75">
        <w:rPr>
          <w:rFonts w:ascii="Times New Roman" w:eastAsia="+mn-ea" w:hAnsi="Times New Roman" w:cs="Times New Roman"/>
          <w:color w:val="000000"/>
          <w:kern w:val="24"/>
          <w:sz w:val="24"/>
          <w:szCs w:val="24"/>
        </w:rPr>
        <w:t xml:space="preserve"> </w:t>
      </w:r>
      <w:r w:rsidR="00F92B75" w:rsidRPr="00F92B75">
        <w:rPr>
          <w:rFonts w:ascii="Times New Roman" w:eastAsia="Times New Roman" w:hAnsi="Times New Roman" w:cs="Times New Roman"/>
          <w:color w:val="000000"/>
          <w:sz w:val="28"/>
          <w:szCs w:val="28"/>
        </w:rPr>
        <w:t xml:space="preserve">Составление доклада, буклета, презентации к выступлению. </w:t>
      </w:r>
    </w:p>
    <w:p w14:paraId="174059D3" w14:textId="77777777" w:rsidR="00D22631" w:rsidRPr="00F070EA" w:rsidRDefault="00F91A43" w:rsidP="00F070EA">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t>III</w:t>
      </w:r>
      <w:r w:rsidR="00C90DD7" w:rsidRPr="00F070EA">
        <w:rPr>
          <w:rFonts w:ascii="Times New Roman" w:eastAsia="Times New Roman" w:hAnsi="Times New Roman" w:cs="Times New Roman"/>
          <w:b/>
          <w:color w:val="000000"/>
          <w:sz w:val="28"/>
          <w:szCs w:val="28"/>
        </w:rPr>
        <w:t>. Прикладное значение и новизна</w:t>
      </w:r>
    </w:p>
    <w:p w14:paraId="1AC2C46D"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bookmarkStart w:id="7" w:name="_tyjcwt" w:colFirst="0" w:colLast="0"/>
      <w:bookmarkEnd w:id="7"/>
      <w:r w:rsidRPr="00F070EA">
        <w:rPr>
          <w:rFonts w:ascii="Times New Roman" w:eastAsia="Times New Roman" w:hAnsi="Times New Roman" w:cs="Times New Roman"/>
          <w:color w:val="000000"/>
          <w:sz w:val="28"/>
          <w:szCs w:val="28"/>
        </w:rPr>
        <w:t>Данная работа имеет практическое, прикладное значение: она нужна учителям русского языка и литературы, учителям, преподающим МХК, ОРКСЭ, классным руководителям в школах, лицеях и гимназиях. Её можно напечатать как продукт исследования, как пример привлечения внимания к заявленной проблеме.</w:t>
      </w:r>
    </w:p>
    <w:p w14:paraId="3CF65C18"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Научная новизна настоящего исследования определяется тем, что:</w:t>
      </w:r>
    </w:p>
    <w:p w14:paraId="5237DE08" w14:textId="77777777" w:rsidR="00D22631" w:rsidRPr="00F070EA" w:rsidRDefault="00C90DD7" w:rsidP="00F070EA">
      <w:pPr>
        <w:numPr>
          <w:ilvl w:val="0"/>
          <w:numId w:val="2"/>
        </w:numPr>
        <w:pBdr>
          <w:top w:val="nil"/>
          <w:left w:val="nil"/>
          <w:bottom w:val="nil"/>
          <w:right w:val="nil"/>
          <w:between w:val="nil"/>
        </w:pBdr>
        <w:spacing w:after="0" w:line="276" w:lineRule="auto"/>
        <w:ind w:left="426"/>
        <w:jc w:val="both"/>
        <w:rPr>
          <w:rFonts w:ascii="Times New Roman" w:hAnsi="Times New Roman" w:cs="Times New Roman"/>
          <w:color w:val="FF0000"/>
          <w:sz w:val="28"/>
          <w:szCs w:val="28"/>
        </w:rPr>
      </w:pPr>
      <w:r w:rsidRPr="00F070EA">
        <w:rPr>
          <w:rFonts w:ascii="Times New Roman" w:eastAsia="Times New Roman" w:hAnsi="Times New Roman" w:cs="Times New Roman"/>
          <w:color w:val="000000"/>
          <w:sz w:val="28"/>
          <w:szCs w:val="28"/>
        </w:rPr>
        <w:t>истоки и примеры жертвенной любви в Православной культуре и реальной жизни рассматриваются не изолированно;</w:t>
      </w:r>
    </w:p>
    <w:p w14:paraId="444DC687" w14:textId="77777777" w:rsidR="00D22631" w:rsidRPr="00F070EA" w:rsidRDefault="00C90DD7" w:rsidP="00F070EA">
      <w:pPr>
        <w:numPr>
          <w:ilvl w:val="0"/>
          <w:numId w:val="2"/>
        </w:numPr>
        <w:pBdr>
          <w:top w:val="nil"/>
          <w:left w:val="nil"/>
          <w:bottom w:val="nil"/>
          <w:right w:val="nil"/>
          <w:between w:val="nil"/>
        </w:pBdr>
        <w:spacing w:after="0" w:line="276" w:lineRule="auto"/>
        <w:ind w:left="426"/>
        <w:jc w:val="both"/>
        <w:rPr>
          <w:rFonts w:ascii="Times New Roman" w:hAnsi="Times New Roman" w:cs="Times New Roman"/>
          <w:color w:val="FF0000"/>
          <w:sz w:val="28"/>
          <w:szCs w:val="28"/>
        </w:rPr>
      </w:pPr>
      <w:r w:rsidRPr="00F070EA">
        <w:rPr>
          <w:rFonts w:ascii="Times New Roman" w:eastAsia="Times New Roman" w:hAnsi="Times New Roman" w:cs="Times New Roman"/>
          <w:color w:val="000000"/>
          <w:sz w:val="28"/>
          <w:szCs w:val="28"/>
        </w:rPr>
        <w:t>впервые в работе предпринята попытка изучения</w:t>
      </w:r>
      <w:r w:rsidRPr="00F070EA">
        <w:rPr>
          <w:rFonts w:ascii="Times New Roman" w:eastAsia="Times New Roman" w:hAnsi="Times New Roman" w:cs="Times New Roman"/>
          <w:color w:val="000000"/>
          <w:sz w:val="28"/>
          <w:szCs w:val="28"/>
          <w:highlight w:val="white"/>
        </w:rPr>
        <w:t xml:space="preserve"> и совмещения Акафиста новомученикам и исповедникам церкви </w:t>
      </w:r>
      <w:proofErr w:type="spellStart"/>
      <w:r w:rsidRPr="00F070EA">
        <w:rPr>
          <w:rFonts w:ascii="Times New Roman" w:eastAsia="Times New Roman" w:hAnsi="Times New Roman" w:cs="Times New Roman"/>
          <w:color w:val="000000"/>
          <w:sz w:val="28"/>
          <w:szCs w:val="28"/>
          <w:highlight w:val="white"/>
        </w:rPr>
        <w:t>русския</w:t>
      </w:r>
      <w:proofErr w:type="spellEnd"/>
      <w:r w:rsidRPr="00F070EA">
        <w:rPr>
          <w:rFonts w:ascii="Times New Roman" w:eastAsia="Times New Roman" w:hAnsi="Times New Roman" w:cs="Times New Roman"/>
          <w:color w:val="000000"/>
          <w:sz w:val="28"/>
          <w:szCs w:val="28"/>
          <w:highlight w:val="white"/>
        </w:rPr>
        <w:t xml:space="preserve"> с высказываниями святых отцов о жертвенной любви.</w:t>
      </w:r>
    </w:p>
    <w:p w14:paraId="76C5F8EA" w14:textId="77777777" w:rsidR="00D22631" w:rsidRPr="00F070EA" w:rsidRDefault="00C90DD7" w:rsidP="00F070EA">
      <w:pPr>
        <w:numPr>
          <w:ilvl w:val="0"/>
          <w:numId w:val="2"/>
        </w:numPr>
        <w:pBdr>
          <w:top w:val="nil"/>
          <w:left w:val="nil"/>
          <w:bottom w:val="nil"/>
          <w:right w:val="nil"/>
          <w:between w:val="nil"/>
        </w:pBdr>
        <w:spacing w:after="0" w:line="276" w:lineRule="auto"/>
        <w:ind w:left="426"/>
        <w:jc w:val="both"/>
        <w:rPr>
          <w:rFonts w:ascii="Times New Roman" w:hAnsi="Times New Roman" w:cs="Times New Roman"/>
          <w:color w:val="FF0000"/>
          <w:sz w:val="28"/>
          <w:szCs w:val="28"/>
        </w:rPr>
      </w:pPr>
      <w:r w:rsidRPr="00F070EA">
        <w:rPr>
          <w:rFonts w:ascii="Times New Roman" w:eastAsia="Times New Roman" w:hAnsi="Times New Roman" w:cs="Times New Roman"/>
          <w:color w:val="000000"/>
          <w:sz w:val="28"/>
          <w:szCs w:val="28"/>
        </w:rPr>
        <w:t xml:space="preserve">впервые в работе </w:t>
      </w:r>
      <w:r w:rsidRPr="00F070EA">
        <w:rPr>
          <w:rFonts w:ascii="Times New Roman" w:eastAsia="Times New Roman" w:hAnsi="Times New Roman" w:cs="Times New Roman"/>
          <w:color w:val="000000"/>
          <w:sz w:val="28"/>
          <w:szCs w:val="28"/>
          <w:highlight w:val="white"/>
        </w:rPr>
        <w:t>изучены и структурированы виды любви в светском и христианском понимании, сделан акцент на таком виде любви, как агапэ.</w:t>
      </w:r>
    </w:p>
    <w:p w14:paraId="23EB1AFA" w14:textId="77777777" w:rsidR="00D22631" w:rsidRPr="00A54553" w:rsidRDefault="00C90DD7" w:rsidP="00F070EA">
      <w:pPr>
        <w:numPr>
          <w:ilvl w:val="0"/>
          <w:numId w:val="2"/>
        </w:numPr>
        <w:pBdr>
          <w:top w:val="nil"/>
          <w:left w:val="nil"/>
          <w:bottom w:val="nil"/>
          <w:right w:val="nil"/>
          <w:between w:val="nil"/>
        </w:pBdr>
        <w:spacing w:after="0" w:line="276" w:lineRule="auto"/>
        <w:ind w:left="426"/>
        <w:jc w:val="both"/>
        <w:rPr>
          <w:rFonts w:ascii="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предпринятое исследование открывает перспективу изучения истоков и проявления жертвенной любви в Православной культуре.</w:t>
      </w:r>
    </w:p>
    <w:p w14:paraId="0D76A6F0" w14:textId="77777777" w:rsidR="00A54553" w:rsidRDefault="00A54553" w:rsidP="00A54553">
      <w:pPr>
        <w:pBdr>
          <w:top w:val="nil"/>
          <w:left w:val="nil"/>
          <w:bottom w:val="nil"/>
          <w:right w:val="nil"/>
          <w:between w:val="nil"/>
        </w:pBdr>
        <w:spacing w:after="0" w:line="276" w:lineRule="auto"/>
        <w:ind w:left="426"/>
        <w:jc w:val="both"/>
        <w:rPr>
          <w:rFonts w:ascii="Times New Roman" w:eastAsia="Times New Roman" w:hAnsi="Times New Roman" w:cs="Times New Roman"/>
          <w:color w:val="000000"/>
          <w:sz w:val="28"/>
          <w:szCs w:val="28"/>
        </w:rPr>
      </w:pPr>
    </w:p>
    <w:p w14:paraId="11CEEE54" w14:textId="77777777" w:rsidR="001009FA" w:rsidRDefault="001009FA" w:rsidP="00A54553">
      <w:pPr>
        <w:pBdr>
          <w:top w:val="nil"/>
          <w:left w:val="nil"/>
          <w:bottom w:val="nil"/>
          <w:right w:val="nil"/>
          <w:between w:val="nil"/>
        </w:pBdr>
        <w:spacing w:after="0" w:line="276" w:lineRule="auto"/>
        <w:ind w:left="426"/>
        <w:jc w:val="both"/>
        <w:rPr>
          <w:rFonts w:ascii="Times New Roman" w:eastAsia="Times New Roman" w:hAnsi="Times New Roman" w:cs="Times New Roman"/>
          <w:b/>
          <w:bCs/>
          <w:color w:val="000000"/>
          <w:sz w:val="28"/>
          <w:szCs w:val="28"/>
          <w:lang w:val="en-US"/>
        </w:rPr>
      </w:pPr>
    </w:p>
    <w:p w14:paraId="0B105ACA" w14:textId="77777777" w:rsidR="001009FA" w:rsidRDefault="001009FA" w:rsidP="00A54553">
      <w:pPr>
        <w:pBdr>
          <w:top w:val="nil"/>
          <w:left w:val="nil"/>
          <w:bottom w:val="nil"/>
          <w:right w:val="nil"/>
          <w:between w:val="nil"/>
        </w:pBdr>
        <w:spacing w:after="0" w:line="276" w:lineRule="auto"/>
        <w:ind w:left="426"/>
        <w:jc w:val="both"/>
        <w:rPr>
          <w:rFonts w:ascii="Times New Roman" w:eastAsia="Times New Roman" w:hAnsi="Times New Roman" w:cs="Times New Roman"/>
          <w:b/>
          <w:bCs/>
          <w:color w:val="000000"/>
          <w:sz w:val="28"/>
          <w:szCs w:val="28"/>
          <w:lang w:val="en-US"/>
        </w:rPr>
      </w:pPr>
    </w:p>
    <w:p w14:paraId="42B48DAA" w14:textId="77777777" w:rsidR="001009FA" w:rsidRDefault="001009FA" w:rsidP="00A54553">
      <w:pPr>
        <w:pBdr>
          <w:top w:val="nil"/>
          <w:left w:val="nil"/>
          <w:bottom w:val="nil"/>
          <w:right w:val="nil"/>
          <w:between w:val="nil"/>
        </w:pBdr>
        <w:spacing w:after="0" w:line="276" w:lineRule="auto"/>
        <w:ind w:left="426"/>
        <w:jc w:val="both"/>
        <w:rPr>
          <w:rFonts w:ascii="Times New Roman" w:eastAsia="Times New Roman" w:hAnsi="Times New Roman" w:cs="Times New Roman"/>
          <w:b/>
          <w:bCs/>
          <w:color w:val="000000"/>
          <w:sz w:val="28"/>
          <w:szCs w:val="28"/>
          <w:lang w:val="en-US"/>
        </w:rPr>
      </w:pPr>
    </w:p>
    <w:p w14:paraId="058E6EA8" w14:textId="77777777" w:rsidR="001009FA" w:rsidRDefault="001009FA" w:rsidP="00A54553">
      <w:pPr>
        <w:pBdr>
          <w:top w:val="nil"/>
          <w:left w:val="nil"/>
          <w:bottom w:val="nil"/>
          <w:right w:val="nil"/>
          <w:between w:val="nil"/>
        </w:pBdr>
        <w:spacing w:after="0" w:line="276" w:lineRule="auto"/>
        <w:ind w:left="426"/>
        <w:jc w:val="both"/>
        <w:rPr>
          <w:rFonts w:ascii="Times New Roman" w:eastAsia="Times New Roman" w:hAnsi="Times New Roman" w:cs="Times New Roman"/>
          <w:b/>
          <w:bCs/>
          <w:color w:val="000000"/>
          <w:sz w:val="28"/>
          <w:szCs w:val="28"/>
          <w:lang w:val="en-US"/>
        </w:rPr>
      </w:pPr>
    </w:p>
    <w:p w14:paraId="2DC2842D" w14:textId="77777777" w:rsidR="001009FA" w:rsidRDefault="001009FA" w:rsidP="00A54553">
      <w:pPr>
        <w:pBdr>
          <w:top w:val="nil"/>
          <w:left w:val="nil"/>
          <w:bottom w:val="nil"/>
          <w:right w:val="nil"/>
          <w:between w:val="nil"/>
        </w:pBdr>
        <w:spacing w:after="0" w:line="276" w:lineRule="auto"/>
        <w:ind w:left="426"/>
        <w:jc w:val="both"/>
        <w:rPr>
          <w:rFonts w:ascii="Times New Roman" w:eastAsia="Times New Roman" w:hAnsi="Times New Roman" w:cs="Times New Roman"/>
          <w:b/>
          <w:bCs/>
          <w:color w:val="000000"/>
          <w:sz w:val="28"/>
          <w:szCs w:val="28"/>
          <w:lang w:val="en-US"/>
        </w:rPr>
      </w:pPr>
    </w:p>
    <w:p w14:paraId="1BEF0EEB" w14:textId="4437DA67" w:rsidR="00A54553" w:rsidRDefault="00A54553" w:rsidP="00A54553">
      <w:pPr>
        <w:pBdr>
          <w:top w:val="nil"/>
          <w:left w:val="nil"/>
          <w:bottom w:val="nil"/>
          <w:right w:val="nil"/>
          <w:between w:val="nil"/>
        </w:pBdr>
        <w:spacing w:after="0" w:line="276" w:lineRule="auto"/>
        <w:ind w:left="426"/>
        <w:jc w:val="both"/>
        <w:rPr>
          <w:rFonts w:ascii="Times New Roman" w:eastAsia="Times New Roman" w:hAnsi="Times New Roman" w:cs="Times New Roman"/>
          <w:b/>
          <w:bCs/>
          <w:color w:val="000000"/>
          <w:sz w:val="28"/>
          <w:szCs w:val="28"/>
        </w:rPr>
      </w:pPr>
      <w:r w:rsidRPr="00A54553">
        <w:rPr>
          <w:rFonts w:ascii="Times New Roman" w:eastAsia="Times New Roman" w:hAnsi="Times New Roman" w:cs="Times New Roman"/>
          <w:b/>
          <w:bCs/>
          <w:color w:val="000000"/>
          <w:sz w:val="28"/>
          <w:szCs w:val="28"/>
          <w:lang w:val="en-US"/>
        </w:rPr>
        <w:lastRenderedPageBreak/>
        <w:t>IV</w:t>
      </w:r>
      <w:r w:rsidRPr="00A54553">
        <w:rPr>
          <w:rFonts w:ascii="Times New Roman" w:eastAsia="Times New Roman" w:hAnsi="Times New Roman" w:cs="Times New Roman"/>
          <w:b/>
          <w:bCs/>
          <w:color w:val="000000"/>
          <w:sz w:val="28"/>
          <w:szCs w:val="28"/>
        </w:rPr>
        <w:t>. Литературный обзор</w:t>
      </w:r>
    </w:p>
    <w:p w14:paraId="3D1C1D05" w14:textId="77777777" w:rsidR="000C019D" w:rsidRDefault="0054301F" w:rsidP="00A54553">
      <w:pPr>
        <w:pBdr>
          <w:top w:val="nil"/>
          <w:left w:val="nil"/>
          <w:bottom w:val="nil"/>
          <w:right w:val="nil"/>
          <w:between w:val="nil"/>
        </w:pBdr>
        <w:spacing w:after="0" w:line="276" w:lineRule="auto"/>
        <w:ind w:left="426"/>
        <w:jc w:val="both"/>
        <w:rPr>
          <w:rFonts w:ascii="Times New Roman" w:eastAsia="Times New Roman" w:hAnsi="Times New Roman" w:cs="Times New Roman"/>
          <w:bCs/>
          <w:color w:val="000000"/>
          <w:sz w:val="28"/>
          <w:szCs w:val="28"/>
        </w:rPr>
      </w:pPr>
      <w:proofErr w:type="gramStart"/>
      <w:r>
        <w:rPr>
          <w:rFonts w:ascii="Times New Roman" w:eastAsia="Times New Roman" w:hAnsi="Times New Roman" w:cs="Times New Roman"/>
          <w:bCs/>
          <w:color w:val="000000"/>
          <w:sz w:val="28"/>
          <w:szCs w:val="28"/>
        </w:rPr>
        <w:t>В  нашем</w:t>
      </w:r>
      <w:proofErr w:type="gramEnd"/>
      <w:r w:rsidR="000C019D" w:rsidRPr="000C019D">
        <w:rPr>
          <w:rFonts w:ascii="Times New Roman" w:eastAsia="Times New Roman" w:hAnsi="Times New Roman" w:cs="Times New Roman"/>
          <w:bCs/>
          <w:color w:val="000000"/>
          <w:sz w:val="28"/>
          <w:szCs w:val="28"/>
        </w:rPr>
        <w:t xml:space="preserve"> исследовании мы отпи</w:t>
      </w:r>
      <w:r w:rsidR="00F92B75">
        <w:rPr>
          <w:rFonts w:ascii="Times New Roman" w:eastAsia="Times New Roman" w:hAnsi="Times New Roman" w:cs="Times New Roman"/>
          <w:bCs/>
          <w:color w:val="000000"/>
          <w:sz w:val="28"/>
          <w:szCs w:val="28"/>
        </w:rPr>
        <w:t>рались на ранее изученные книги</w:t>
      </w:r>
      <w:r w:rsidR="000C019D" w:rsidRPr="000C019D">
        <w:rPr>
          <w:rFonts w:ascii="Times New Roman" w:eastAsia="Times New Roman" w:hAnsi="Times New Roman" w:cs="Times New Roman"/>
          <w:bCs/>
          <w:color w:val="000000"/>
          <w:sz w:val="28"/>
          <w:szCs w:val="28"/>
        </w:rPr>
        <w:t>:</w:t>
      </w:r>
    </w:p>
    <w:p w14:paraId="53C3F324" w14:textId="3FC7A00C" w:rsidR="00453D78" w:rsidRPr="00F070EA" w:rsidRDefault="00AF19D4" w:rsidP="00453D78">
      <w:pPr>
        <w:pBdr>
          <w:top w:val="nil"/>
          <w:left w:val="nil"/>
          <w:bottom w:val="nil"/>
          <w:right w:val="nil"/>
          <w:between w:val="nil"/>
        </w:pBdr>
        <w:spacing w:after="0" w:line="276"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1</w:t>
      </w:r>
      <w:r w:rsidR="00453D78" w:rsidRPr="00F070EA">
        <w:rPr>
          <w:rFonts w:ascii="Times New Roman" w:eastAsia="Times New Roman" w:hAnsi="Times New Roman" w:cs="Times New Roman"/>
          <w:color w:val="000000"/>
          <w:sz w:val="28"/>
          <w:szCs w:val="28"/>
          <w:highlight w:val="white"/>
        </w:rPr>
        <w:t xml:space="preserve">. </w:t>
      </w:r>
      <w:proofErr w:type="spellStart"/>
      <w:r w:rsidR="00453D78" w:rsidRPr="00F070EA">
        <w:rPr>
          <w:rFonts w:ascii="Times New Roman" w:eastAsia="Times New Roman" w:hAnsi="Times New Roman" w:cs="Times New Roman"/>
          <w:color w:val="000000"/>
          <w:sz w:val="28"/>
          <w:szCs w:val="28"/>
          <w:highlight w:val="white"/>
        </w:rPr>
        <w:t>Будур</w:t>
      </w:r>
      <w:proofErr w:type="spellEnd"/>
      <w:r w:rsidR="00453D78" w:rsidRPr="00F070EA">
        <w:rPr>
          <w:rFonts w:ascii="Times New Roman" w:eastAsia="Times New Roman" w:hAnsi="Times New Roman" w:cs="Times New Roman"/>
          <w:color w:val="000000"/>
          <w:sz w:val="28"/>
          <w:szCs w:val="28"/>
          <w:highlight w:val="white"/>
        </w:rPr>
        <w:t xml:space="preserve"> Н.А., Лыткина И.И. «Библия в русской живописи»</w:t>
      </w:r>
      <w:r w:rsidR="00453D78">
        <w:rPr>
          <w:rFonts w:ascii="Times New Roman" w:eastAsia="Times New Roman" w:hAnsi="Times New Roman" w:cs="Times New Roman"/>
          <w:color w:val="000000"/>
          <w:sz w:val="28"/>
          <w:szCs w:val="28"/>
          <w:highlight w:val="white"/>
        </w:rPr>
        <w:t>.</w:t>
      </w:r>
    </w:p>
    <w:p w14:paraId="1F539428" w14:textId="77777777" w:rsidR="00A54553" w:rsidRDefault="00A54553" w:rsidP="00A54553">
      <w:pPr>
        <w:pBdr>
          <w:top w:val="nil"/>
          <w:left w:val="nil"/>
          <w:bottom w:val="nil"/>
          <w:right w:val="nil"/>
          <w:between w:val="nil"/>
        </w:pBdr>
        <w:spacing w:after="0" w:line="276" w:lineRule="auto"/>
        <w:ind w:left="426"/>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Авторы </w:t>
      </w:r>
      <w:r w:rsidRPr="00A54553">
        <w:rPr>
          <w:rFonts w:ascii="Times New Roman" w:hAnsi="Times New Roman" w:cs="Times New Roman"/>
          <w:color w:val="000000" w:themeColor="text1"/>
          <w:sz w:val="28"/>
          <w:szCs w:val="28"/>
          <w:shd w:val="clear" w:color="auto" w:fill="FFFFFF"/>
        </w:rPr>
        <w:t>собра</w:t>
      </w:r>
      <w:r>
        <w:rPr>
          <w:rFonts w:ascii="Times New Roman" w:hAnsi="Times New Roman" w:cs="Times New Roman"/>
          <w:color w:val="000000" w:themeColor="text1"/>
          <w:sz w:val="28"/>
          <w:szCs w:val="28"/>
          <w:shd w:val="clear" w:color="auto" w:fill="FFFFFF"/>
        </w:rPr>
        <w:t>ли</w:t>
      </w:r>
      <w:r w:rsidRPr="00A54553">
        <w:rPr>
          <w:rFonts w:ascii="Times New Roman" w:hAnsi="Times New Roman" w:cs="Times New Roman"/>
          <w:color w:val="000000" w:themeColor="text1"/>
          <w:sz w:val="28"/>
          <w:szCs w:val="28"/>
          <w:shd w:val="clear" w:color="auto" w:fill="FFFFFF"/>
        </w:rPr>
        <w:t xml:space="preserve"> картины русских художников на библейские темы</w:t>
      </w:r>
      <w:r>
        <w:rPr>
          <w:rFonts w:ascii="Times New Roman" w:hAnsi="Times New Roman" w:cs="Times New Roman"/>
          <w:color w:val="000000" w:themeColor="text1"/>
          <w:sz w:val="28"/>
          <w:szCs w:val="28"/>
          <w:shd w:val="clear" w:color="auto" w:fill="FFFFFF"/>
        </w:rPr>
        <w:t>, что</w:t>
      </w:r>
      <w:r w:rsidRPr="00A54553">
        <w:rPr>
          <w:rFonts w:ascii="Times New Roman" w:hAnsi="Times New Roman" w:cs="Times New Roman"/>
          <w:color w:val="000000" w:themeColor="text1"/>
          <w:sz w:val="28"/>
          <w:szCs w:val="28"/>
          <w:shd w:val="clear" w:color="auto" w:fill="FFFFFF"/>
        </w:rPr>
        <w:t xml:space="preserve"> позволи</w:t>
      </w:r>
      <w:r>
        <w:rPr>
          <w:rFonts w:ascii="Times New Roman" w:hAnsi="Times New Roman" w:cs="Times New Roman"/>
          <w:color w:val="000000" w:themeColor="text1"/>
          <w:sz w:val="28"/>
          <w:szCs w:val="28"/>
          <w:shd w:val="clear" w:color="auto" w:fill="FFFFFF"/>
        </w:rPr>
        <w:t>ло</w:t>
      </w:r>
      <w:r w:rsidRPr="00A54553">
        <w:rPr>
          <w:rFonts w:ascii="Times New Roman" w:hAnsi="Times New Roman" w:cs="Times New Roman"/>
          <w:color w:val="000000" w:themeColor="text1"/>
          <w:sz w:val="28"/>
          <w:szCs w:val="28"/>
          <w:shd w:val="clear" w:color="auto" w:fill="FFFFFF"/>
        </w:rPr>
        <w:t xml:space="preserve"> по-новому взглянуть на известные всем сюжеты и знакомых с детства художников.</w:t>
      </w:r>
    </w:p>
    <w:p w14:paraId="64678178" w14:textId="730F4B5E" w:rsidR="00453D78" w:rsidRDefault="00AF19D4" w:rsidP="00453D78">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2</w:t>
      </w:r>
      <w:r w:rsidR="00453D78" w:rsidRPr="00F070EA">
        <w:rPr>
          <w:rFonts w:ascii="Times New Roman" w:eastAsia="Times New Roman" w:hAnsi="Times New Roman" w:cs="Times New Roman"/>
          <w:color w:val="000000"/>
          <w:sz w:val="28"/>
          <w:szCs w:val="28"/>
          <w:highlight w:val="white"/>
        </w:rPr>
        <w:t xml:space="preserve">. Майорова Н.О., Скоков Г.К. </w:t>
      </w:r>
      <w:r w:rsidR="00453D78" w:rsidRPr="00F070EA">
        <w:rPr>
          <w:rFonts w:ascii="Times New Roman" w:eastAsia="Times New Roman" w:hAnsi="Times New Roman" w:cs="Times New Roman"/>
          <w:color w:val="000000"/>
          <w:sz w:val="28"/>
          <w:szCs w:val="28"/>
        </w:rPr>
        <w:t>«</w:t>
      </w:r>
      <w:r w:rsidR="00453D78" w:rsidRPr="00F070EA">
        <w:rPr>
          <w:rFonts w:ascii="Times New Roman" w:eastAsia="Times New Roman" w:hAnsi="Times New Roman" w:cs="Times New Roman"/>
          <w:color w:val="000000"/>
          <w:sz w:val="28"/>
          <w:szCs w:val="28"/>
          <w:highlight w:val="white"/>
        </w:rPr>
        <w:t>Русская иконопись. Сюжеты и шедевры».</w:t>
      </w:r>
    </w:p>
    <w:p w14:paraId="71DEC89C" w14:textId="77777777" w:rsidR="00453D78" w:rsidRDefault="00453D78" w:rsidP="00453D78">
      <w:pPr>
        <w:pBdr>
          <w:top w:val="nil"/>
          <w:left w:val="nil"/>
          <w:bottom w:val="nil"/>
          <w:right w:val="nil"/>
          <w:between w:val="nil"/>
        </w:pBdr>
        <w:spacing w:after="0" w:line="276" w:lineRule="auto"/>
        <w:ind w:left="426"/>
        <w:jc w:val="both"/>
        <w:rPr>
          <w:rFonts w:ascii="Arial" w:hAnsi="Arial" w:cs="Arial"/>
          <w:color w:val="333333"/>
          <w:sz w:val="23"/>
          <w:szCs w:val="23"/>
          <w:shd w:val="clear" w:color="auto" w:fill="FFFFFF"/>
        </w:rPr>
      </w:pPr>
      <w:r w:rsidRPr="00453D78">
        <w:rPr>
          <w:rFonts w:ascii="Times New Roman" w:hAnsi="Times New Roman" w:cs="Times New Roman"/>
          <w:color w:val="333333"/>
          <w:sz w:val="28"/>
          <w:szCs w:val="28"/>
          <w:shd w:val="clear" w:color="auto" w:fill="FFFFFF"/>
        </w:rPr>
        <w:t xml:space="preserve">В </w:t>
      </w:r>
      <w:r>
        <w:rPr>
          <w:rFonts w:ascii="Times New Roman" w:hAnsi="Times New Roman" w:cs="Times New Roman"/>
          <w:color w:val="333333"/>
          <w:sz w:val="28"/>
          <w:szCs w:val="28"/>
          <w:shd w:val="clear" w:color="auto" w:fill="FFFFFF"/>
        </w:rPr>
        <w:t xml:space="preserve">книгу </w:t>
      </w:r>
      <w:r w:rsidRPr="00453D78">
        <w:rPr>
          <w:rFonts w:ascii="Times New Roman" w:hAnsi="Times New Roman" w:cs="Times New Roman"/>
          <w:color w:val="333333"/>
          <w:sz w:val="28"/>
          <w:szCs w:val="28"/>
          <w:shd w:val="clear" w:color="auto" w:fill="FFFFFF"/>
        </w:rPr>
        <w:t>вошли самые известные и почитаемые иконы (более 800), доступный текст, раскрывающий сюжет иконы, рассказывающий об истории ее обретения или создания, будет понятен каждому, кто интересуется духовным наследием русского народа</w:t>
      </w:r>
      <w:r>
        <w:rPr>
          <w:rFonts w:ascii="Arial" w:hAnsi="Arial" w:cs="Arial"/>
          <w:color w:val="333333"/>
          <w:sz w:val="23"/>
          <w:szCs w:val="23"/>
          <w:shd w:val="clear" w:color="auto" w:fill="FFFFFF"/>
        </w:rPr>
        <w:t>.</w:t>
      </w:r>
    </w:p>
    <w:p w14:paraId="0AC2F7B8" w14:textId="0BED199B" w:rsidR="00453D78" w:rsidRDefault="00AF19D4" w:rsidP="008F3E5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3</w:t>
      </w:r>
      <w:r w:rsidR="00453D78" w:rsidRPr="00F070EA">
        <w:rPr>
          <w:rFonts w:ascii="Times New Roman" w:eastAsia="Times New Roman" w:hAnsi="Times New Roman" w:cs="Times New Roman"/>
          <w:color w:val="000000"/>
          <w:sz w:val="28"/>
          <w:szCs w:val="28"/>
          <w:highlight w:val="white"/>
        </w:rPr>
        <w:t xml:space="preserve">. Орлова Е.П. </w:t>
      </w:r>
      <w:r w:rsidR="00453D78" w:rsidRPr="00F070EA">
        <w:rPr>
          <w:rFonts w:ascii="Times New Roman" w:eastAsia="Times New Roman" w:hAnsi="Times New Roman" w:cs="Times New Roman"/>
          <w:color w:val="000000"/>
          <w:sz w:val="28"/>
          <w:szCs w:val="28"/>
        </w:rPr>
        <w:t>«</w:t>
      </w:r>
      <w:r w:rsidR="00453D78">
        <w:rPr>
          <w:rFonts w:ascii="Times New Roman" w:eastAsia="Times New Roman" w:hAnsi="Times New Roman" w:cs="Times New Roman"/>
          <w:color w:val="000000"/>
          <w:sz w:val="28"/>
          <w:szCs w:val="28"/>
        </w:rPr>
        <w:t xml:space="preserve">Илья Репин. </w:t>
      </w:r>
      <w:r w:rsidR="00453D78" w:rsidRPr="00F070EA">
        <w:rPr>
          <w:rFonts w:ascii="Times New Roman" w:eastAsia="Times New Roman" w:hAnsi="Times New Roman" w:cs="Times New Roman"/>
          <w:color w:val="000000"/>
          <w:sz w:val="28"/>
          <w:szCs w:val="28"/>
          <w:highlight w:val="white"/>
        </w:rPr>
        <w:t>Биография</w:t>
      </w:r>
      <w:r w:rsidR="00453D78">
        <w:rPr>
          <w:rFonts w:ascii="Times New Roman" w:eastAsia="Times New Roman" w:hAnsi="Times New Roman" w:cs="Times New Roman"/>
          <w:color w:val="000000"/>
          <w:sz w:val="28"/>
          <w:szCs w:val="28"/>
          <w:highlight w:val="white"/>
        </w:rPr>
        <w:t xml:space="preserve">. </w:t>
      </w:r>
      <w:r w:rsidR="00453D78" w:rsidRPr="00F070EA">
        <w:rPr>
          <w:rFonts w:ascii="Times New Roman" w:eastAsia="Times New Roman" w:hAnsi="Times New Roman" w:cs="Times New Roman"/>
          <w:color w:val="000000"/>
          <w:sz w:val="28"/>
          <w:szCs w:val="28"/>
          <w:highlight w:val="white"/>
        </w:rPr>
        <w:t>Картины. История создания».</w:t>
      </w:r>
    </w:p>
    <w:p w14:paraId="74A608CF" w14:textId="77777777" w:rsidR="00453D78" w:rsidRDefault="00453D78" w:rsidP="008F3E53">
      <w:pPr>
        <w:pBdr>
          <w:top w:val="nil"/>
          <w:left w:val="nil"/>
          <w:bottom w:val="nil"/>
          <w:right w:val="nil"/>
          <w:between w:val="nil"/>
        </w:pBdr>
        <w:spacing w:after="0" w:line="276" w:lineRule="auto"/>
        <w:ind w:left="425"/>
        <w:jc w:val="both"/>
        <w:rPr>
          <w:rFonts w:ascii="Times New Roman" w:hAnsi="Times New Roman" w:cs="Times New Roman"/>
          <w:color w:val="1A1A1A"/>
          <w:sz w:val="28"/>
          <w:szCs w:val="28"/>
          <w:shd w:val="clear" w:color="auto" w:fill="FFFFFF"/>
        </w:rPr>
      </w:pPr>
      <w:r>
        <w:rPr>
          <w:rFonts w:ascii="Times New Roman" w:hAnsi="Times New Roman" w:cs="Times New Roman"/>
          <w:color w:val="1A1A1A"/>
          <w:sz w:val="28"/>
          <w:szCs w:val="28"/>
          <w:shd w:val="clear" w:color="auto" w:fill="FFFFFF"/>
        </w:rPr>
        <w:t>К</w:t>
      </w:r>
      <w:r w:rsidRPr="00453D78">
        <w:rPr>
          <w:rFonts w:ascii="Times New Roman" w:hAnsi="Times New Roman" w:cs="Times New Roman"/>
          <w:color w:val="1A1A1A"/>
          <w:sz w:val="28"/>
          <w:szCs w:val="28"/>
          <w:shd w:val="clear" w:color="auto" w:fill="FFFFFF"/>
        </w:rPr>
        <w:t xml:space="preserve">нига основана на преимущественном использовании красочных репродукций с </w:t>
      </w:r>
      <w:r>
        <w:rPr>
          <w:rFonts w:ascii="Times New Roman" w:hAnsi="Times New Roman" w:cs="Times New Roman"/>
          <w:color w:val="1A1A1A"/>
          <w:sz w:val="28"/>
          <w:szCs w:val="28"/>
          <w:shd w:val="clear" w:color="auto" w:fill="FFFFFF"/>
        </w:rPr>
        <w:t xml:space="preserve">лаконичным и емким </w:t>
      </w:r>
      <w:r w:rsidRPr="00453D78">
        <w:rPr>
          <w:rFonts w:ascii="Times New Roman" w:hAnsi="Times New Roman" w:cs="Times New Roman"/>
          <w:color w:val="1A1A1A"/>
          <w:sz w:val="28"/>
          <w:szCs w:val="28"/>
          <w:shd w:val="clear" w:color="auto" w:fill="FFFFFF"/>
        </w:rPr>
        <w:t>описанием</w:t>
      </w:r>
      <w:r>
        <w:rPr>
          <w:rFonts w:ascii="Times New Roman" w:hAnsi="Times New Roman" w:cs="Times New Roman"/>
          <w:color w:val="1A1A1A"/>
          <w:sz w:val="28"/>
          <w:szCs w:val="28"/>
          <w:shd w:val="clear" w:color="auto" w:fill="FFFFFF"/>
        </w:rPr>
        <w:t xml:space="preserve">. Особый интерес представляют </w:t>
      </w:r>
      <w:r w:rsidRPr="00453D78">
        <w:rPr>
          <w:rFonts w:ascii="Times New Roman" w:hAnsi="Times New Roman" w:cs="Times New Roman"/>
          <w:color w:val="1A1A1A"/>
          <w:sz w:val="28"/>
          <w:szCs w:val="28"/>
          <w:shd w:val="clear" w:color="auto" w:fill="FFFFFF"/>
        </w:rPr>
        <w:t>факт</w:t>
      </w:r>
      <w:r>
        <w:rPr>
          <w:rFonts w:ascii="Times New Roman" w:hAnsi="Times New Roman" w:cs="Times New Roman"/>
          <w:color w:val="1A1A1A"/>
          <w:sz w:val="28"/>
          <w:szCs w:val="28"/>
          <w:shd w:val="clear" w:color="auto" w:fill="FFFFFF"/>
        </w:rPr>
        <w:t>ы</w:t>
      </w:r>
      <w:r w:rsidRPr="00453D78">
        <w:rPr>
          <w:rFonts w:ascii="Times New Roman" w:hAnsi="Times New Roman" w:cs="Times New Roman"/>
          <w:color w:val="1A1A1A"/>
          <w:sz w:val="28"/>
          <w:szCs w:val="28"/>
          <w:shd w:val="clear" w:color="auto" w:fill="FFFFFF"/>
        </w:rPr>
        <w:t xml:space="preserve"> из жизни</w:t>
      </w:r>
      <w:r>
        <w:rPr>
          <w:rFonts w:ascii="Times New Roman" w:hAnsi="Times New Roman" w:cs="Times New Roman"/>
          <w:color w:val="1A1A1A"/>
          <w:sz w:val="28"/>
          <w:szCs w:val="28"/>
          <w:shd w:val="clear" w:color="auto" w:fill="FFFFFF"/>
        </w:rPr>
        <w:t xml:space="preserve"> художника</w:t>
      </w:r>
      <w:r w:rsidRPr="00453D78">
        <w:rPr>
          <w:rFonts w:ascii="Times New Roman" w:hAnsi="Times New Roman" w:cs="Times New Roman"/>
          <w:color w:val="1A1A1A"/>
          <w:sz w:val="28"/>
          <w:szCs w:val="28"/>
          <w:shd w:val="clear" w:color="auto" w:fill="FFFFFF"/>
        </w:rPr>
        <w:t>.</w:t>
      </w:r>
    </w:p>
    <w:p w14:paraId="20ACEB88" w14:textId="1D51F4EC" w:rsidR="008F3E53" w:rsidRDefault="00AF19D4" w:rsidP="008F3E53">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4</w:t>
      </w:r>
      <w:r w:rsidR="00453D78">
        <w:rPr>
          <w:rFonts w:ascii="Times New Roman" w:eastAsia="Times New Roman" w:hAnsi="Times New Roman" w:cs="Times New Roman"/>
          <w:color w:val="000000"/>
          <w:sz w:val="28"/>
          <w:szCs w:val="28"/>
          <w:highlight w:val="white"/>
        </w:rPr>
        <w:t>.</w:t>
      </w:r>
      <w:r w:rsidRPr="00AF19D4">
        <w:rPr>
          <w:rFonts w:ascii="Times New Roman" w:eastAsia="Times New Roman" w:hAnsi="Times New Roman" w:cs="Times New Roman"/>
          <w:color w:val="000000"/>
          <w:sz w:val="28"/>
          <w:szCs w:val="28"/>
          <w:highlight w:val="white"/>
          <w:lang w:val="ru-MD"/>
        </w:rPr>
        <w:t xml:space="preserve"> </w:t>
      </w:r>
      <w:proofErr w:type="spellStart"/>
      <w:r w:rsidR="00453D78" w:rsidRPr="00F070EA">
        <w:rPr>
          <w:rFonts w:ascii="Times New Roman" w:eastAsia="Times New Roman" w:hAnsi="Times New Roman" w:cs="Times New Roman"/>
          <w:color w:val="000000"/>
          <w:sz w:val="28"/>
          <w:szCs w:val="28"/>
          <w:highlight w:val="white"/>
        </w:rPr>
        <w:t>Сарабьянов</w:t>
      </w:r>
      <w:proofErr w:type="spellEnd"/>
      <w:r w:rsidR="00453D78" w:rsidRPr="00F070EA">
        <w:rPr>
          <w:rFonts w:ascii="Times New Roman" w:eastAsia="Times New Roman" w:hAnsi="Times New Roman" w:cs="Times New Roman"/>
          <w:color w:val="000000"/>
          <w:sz w:val="28"/>
          <w:szCs w:val="28"/>
          <w:highlight w:val="white"/>
        </w:rPr>
        <w:t xml:space="preserve"> Д.В. «Русская живопись IX</w:t>
      </w:r>
      <w:r>
        <w:rPr>
          <w:rFonts w:ascii="Times New Roman" w:eastAsia="Times New Roman" w:hAnsi="Times New Roman" w:cs="Times New Roman"/>
          <w:color w:val="000000"/>
          <w:sz w:val="28"/>
          <w:szCs w:val="28"/>
          <w:highlight w:val="white"/>
          <w:lang w:val="en-US"/>
        </w:rPr>
        <w:t>X</w:t>
      </w:r>
      <w:r w:rsidR="00453D78" w:rsidRPr="00F070EA">
        <w:rPr>
          <w:rFonts w:ascii="Times New Roman" w:eastAsia="Times New Roman" w:hAnsi="Times New Roman" w:cs="Times New Roman"/>
          <w:color w:val="000000"/>
          <w:sz w:val="28"/>
          <w:szCs w:val="28"/>
          <w:highlight w:val="white"/>
        </w:rPr>
        <w:t xml:space="preserve"> в</w:t>
      </w:r>
      <w:r>
        <w:rPr>
          <w:rFonts w:ascii="Times New Roman" w:eastAsia="Times New Roman" w:hAnsi="Times New Roman" w:cs="Times New Roman"/>
          <w:color w:val="000000"/>
          <w:sz w:val="28"/>
          <w:szCs w:val="28"/>
          <w:highlight w:val="white"/>
        </w:rPr>
        <w:t>ека</w:t>
      </w:r>
      <w:r w:rsidR="00453D78" w:rsidRPr="00F070EA">
        <w:rPr>
          <w:rFonts w:ascii="Times New Roman" w:eastAsia="Times New Roman" w:hAnsi="Times New Roman" w:cs="Times New Roman"/>
          <w:color w:val="000000"/>
          <w:sz w:val="28"/>
          <w:szCs w:val="28"/>
          <w:highlight w:val="white"/>
        </w:rPr>
        <w:t>»</w:t>
      </w:r>
      <w:r w:rsidR="00453D78">
        <w:rPr>
          <w:rFonts w:ascii="Times New Roman" w:eastAsia="Times New Roman" w:hAnsi="Times New Roman" w:cs="Times New Roman"/>
          <w:color w:val="000000"/>
          <w:sz w:val="28"/>
          <w:szCs w:val="28"/>
          <w:highlight w:val="white"/>
        </w:rPr>
        <w:t>.</w:t>
      </w:r>
    </w:p>
    <w:p w14:paraId="24D47D7A" w14:textId="77777777" w:rsidR="00453D78" w:rsidRPr="00453D78" w:rsidRDefault="00453D78" w:rsidP="008F3E53">
      <w:pPr>
        <w:pBdr>
          <w:top w:val="nil"/>
          <w:left w:val="nil"/>
          <w:bottom w:val="nil"/>
          <w:right w:val="nil"/>
          <w:between w:val="nil"/>
        </w:pBdr>
        <w:spacing w:after="0" w:line="276" w:lineRule="auto"/>
        <w:ind w:left="425"/>
        <w:jc w:val="both"/>
        <w:rPr>
          <w:rFonts w:ascii="Times New Roman" w:eastAsia="Times New Roman" w:hAnsi="Times New Roman" w:cs="Times New Roman"/>
          <w:color w:val="000000"/>
          <w:sz w:val="28"/>
          <w:szCs w:val="28"/>
          <w:highlight w:val="white"/>
        </w:rPr>
      </w:pPr>
      <w:r w:rsidRPr="00453D78">
        <w:rPr>
          <w:rFonts w:ascii="Times New Roman" w:hAnsi="Times New Roman" w:cs="Times New Roman"/>
          <w:color w:val="000000"/>
          <w:sz w:val="28"/>
          <w:szCs w:val="28"/>
        </w:rPr>
        <w:t>В этой работе объединены три очерка: о предмете и материи в русской живописи, о теле в пространстве и о соотношении зрительного и слухового восприятия в национальном</w:t>
      </w:r>
      <w:r>
        <w:rPr>
          <w:rFonts w:ascii="Times New Roman" w:hAnsi="Times New Roman" w:cs="Times New Roman"/>
          <w:color w:val="000000"/>
          <w:sz w:val="28"/>
          <w:szCs w:val="28"/>
        </w:rPr>
        <w:t xml:space="preserve"> искусстве</w:t>
      </w:r>
      <w:r w:rsidRPr="00453D78">
        <w:rPr>
          <w:rFonts w:ascii="Times New Roman" w:hAnsi="Times New Roman" w:cs="Times New Roman"/>
          <w:color w:val="000000"/>
          <w:sz w:val="28"/>
          <w:szCs w:val="28"/>
        </w:rPr>
        <w:t>. Они близки друг другу тем, что вопросы, в них выдвинутые, специально еще не обсуждались, хотя частично и затрагивались в различных культурологических и искусствоведческих работах.</w:t>
      </w:r>
    </w:p>
    <w:p w14:paraId="06DE6639" w14:textId="77777777" w:rsidR="00453D78" w:rsidRDefault="00453D78" w:rsidP="00453D78">
      <w:pPr>
        <w:pBdr>
          <w:top w:val="nil"/>
          <w:left w:val="nil"/>
          <w:bottom w:val="nil"/>
          <w:right w:val="nil"/>
          <w:between w:val="nil"/>
        </w:pBdr>
        <w:spacing w:after="0" w:line="276" w:lineRule="auto"/>
        <w:ind w:left="426"/>
        <w:jc w:val="both"/>
        <w:rPr>
          <w:rFonts w:ascii="Arial" w:hAnsi="Arial" w:cs="Arial"/>
          <w:color w:val="333333"/>
          <w:sz w:val="23"/>
          <w:szCs w:val="23"/>
          <w:shd w:val="clear" w:color="auto" w:fill="FFFFFF"/>
        </w:rPr>
      </w:pPr>
    </w:p>
    <w:p w14:paraId="1D045554" w14:textId="77777777" w:rsidR="00453D78" w:rsidRPr="00A54553" w:rsidRDefault="00453D78" w:rsidP="00453D78">
      <w:pPr>
        <w:pBdr>
          <w:top w:val="nil"/>
          <w:left w:val="nil"/>
          <w:bottom w:val="nil"/>
          <w:right w:val="nil"/>
          <w:between w:val="nil"/>
        </w:pBdr>
        <w:spacing w:after="0" w:line="276" w:lineRule="auto"/>
        <w:ind w:left="426"/>
        <w:jc w:val="both"/>
        <w:rPr>
          <w:rFonts w:ascii="Times New Roman" w:hAnsi="Times New Roman" w:cs="Times New Roman"/>
          <w:b/>
          <w:bCs/>
          <w:color w:val="000000" w:themeColor="text1"/>
          <w:sz w:val="28"/>
          <w:szCs w:val="28"/>
        </w:rPr>
      </w:pPr>
      <w:r>
        <w:rPr>
          <w:rFonts w:ascii="Arial" w:hAnsi="Arial" w:cs="Arial"/>
          <w:color w:val="333333"/>
          <w:sz w:val="23"/>
          <w:szCs w:val="23"/>
          <w:shd w:val="clear" w:color="auto" w:fill="FFFFFF"/>
        </w:rPr>
        <w:br/>
      </w:r>
    </w:p>
    <w:p w14:paraId="4A4A28F8" w14:textId="77777777" w:rsidR="00D22631" w:rsidRPr="00F070EA" w:rsidRDefault="00C90DD7" w:rsidP="00F070EA">
      <w:pPr>
        <w:pBdr>
          <w:top w:val="nil"/>
          <w:left w:val="nil"/>
          <w:bottom w:val="nil"/>
          <w:right w:val="nil"/>
          <w:between w:val="nil"/>
        </w:pBdr>
        <w:spacing w:line="276" w:lineRule="auto"/>
        <w:jc w:val="center"/>
        <w:rPr>
          <w:rFonts w:ascii="Times New Roman" w:eastAsia="Times New Roman" w:hAnsi="Times New Roman" w:cs="Times New Roman"/>
          <w:b/>
          <w:color w:val="000000"/>
          <w:sz w:val="28"/>
          <w:szCs w:val="28"/>
        </w:rPr>
      </w:pPr>
      <w:r w:rsidRPr="00F070EA">
        <w:rPr>
          <w:rFonts w:ascii="Times New Roman" w:hAnsi="Times New Roman" w:cs="Times New Roman"/>
          <w:sz w:val="28"/>
          <w:szCs w:val="28"/>
        </w:rPr>
        <w:br w:type="page"/>
      </w:r>
      <w:r w:rsidRPr="00F070EA">
        <w:rPr>
          <w:rFonts w:ascii="Times New Roman" w:eastAsia="Times New Roman" w:hAnsi="Times New Roman" w:cs="Times New Roman"/>
          <w:b/>
          <w:color w:val="000000"/>
          <w:sz w:val="28"/>
          <w:szCs w:val="28"/>
          <w:highlight w:val="white"/>
        </w:rPr>
        <w:lastRenderedPageBreak/>
        <w:t>II. Основная часть</w:t>
      </w:r>
    </w:p>
    <w:p w14:paraId="1A128771" w14:textId="77777777" w:rsidR="00D22631" w:rsidRPr="00F070EA" w:rsidRDefault="005C4B8B" w:rsidP="00F070E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highlight w:val="white"/>
          <w:lang w:val="en-US"/>
        </w:rPr>
        <w:t>I</w:t>
      </w:r>
      <w:r w:rsidR="00C90DD7" w:rsidRPr="00F070EA">
        <w:rPr>
          <w:rFonts w:ascii="Times New Roman" w:eastAsia="Times New Roman" w:hAnsi="Times New Roman" w:cs="Times New Roman"/>
          <w:b/>
          <w:color w:val="000000"/>
          <w:sz w:val="28"/>
          <w:szCs w:val="28"/>
          <w:highlight w:val="white"/>
        </w:rPr>
        <w:t>. Жертвенность. Понятие христианской добродетели</w:t>
      </w:r>
    </w:p>
    <w:p w14:paraId="53E2A941"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В Православии жертвенность — христианская добродетель, которая заключается в самоотречении ради исполнения заповедей любви к Богу и ближнему. Самыми высшими формами жертвенности считаются мученичество и смерть. Крестные страдания — такова была жертва Иисуса Христа ради всего человечества. (</w:t>
      </w:r>
      <w:r w:rsidR="00F91A43">
        <w:rPr>
          <w:rFonts w:ascii="Times New Roman" w:eastAsia="Times New Roman" w:hAnsi="Times New Roman" w:cs="Times New Roman"/>
          <w:color w:val="000000"/>
          <w:sz w:val="28"/>
          <w:szCs w:val="28"/>
        </w:rPr>
        <w:t>«Распятие Христа» Васнецов В.М.</w:t>
      </w:r>
      <w:r w:rsidR="005C4B8B">
        <w:rPr>
          <w:rFonts w:ascii="Times New Roman" w:eastAsia="Times New Roman" w:hAnsi="Times New Roman" w:cs="Times New Roman"/>
          <w:color w:val="000000"/>
          <w:sz w:val="28"/>
          <w:szCs w:val="28"/>
        </w:rPr>
        <w:t>,</w:t>
      </w:r>
      <w:r w:rsidR="00F91A43">
        <w:rPr>
          <w:rFonts w:ascii="Times New Roman" w:eastAsia="Times New Roman" w:hAnsi="Times New Roman" w:cs="Times New Roman"/>
          <w:color w:val="000000"/>
          <w:sz w:val="28"/>
          <w:szCs w:val="28"/>
        </w:rPr>
        <w:t xml:space="preserve"> см. прилож. 1</w:t>
      </w:r>
      <w:r w:rsidRPr="00F070EA">
        <w:rPr>
          <w:rFonts w:ascii="Times New Roman" w:eastAsia="Times New Roman" w:hAnsi="Times New Roman" w:cs="Times New Roman"/>
          <w:color w:val="000000"/>
          <w:sz w:val="28"/>
          <w:szCs w:val="28"/>
        </w:rPr>
        <w:t>)</w:t>
      </w:r>
    </w:p>
    <w:p w14:paraId="39840D16"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«…Всякая добродетель рождает жертвенность. Совершенная добродетель рождает полное самоотречение. Высшая добродетель – любовь – рождает совершенное самоотречение», —писал Святитель Николай Сербский.</w:t>
      </w:r>
    </w:p>
    <w:p w14:paraId="19F6E31B"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Жертвенность рождается от любви, эти два понятия неразделимы и взаимосвязаны.</w:t>
      </w:r>
    </w:p>
    <w:p w14:paraId="2F733BAE"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Любви без жертвы не бывает. А любовь проявляется в жертвенности. В сегодняшнем мире часто говорят, что в людях мало жертвенного духа, а тем самым мало и любви. Чем человек дальше от Бога, тем он меньше проявляет способность любить. Именно поэтому он и удаляется все дальше от Бога, потому что не способен на жертву. Вера и любовь к Богу – это, когда человек жертвует ради Него своими страстями, привычками, какими- либо греховными привязанностями. </w:t>
      </w:r>
    </w:p>
    <w:p w14:paraId="72C556E1" w14:textId="77777777" w:rsidR="00D22631" w:rsidRPr="00F070EA" w:rsidRDefault="005C4B8B" w:rsidP="00F070E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lang w:val="en-US"/>
        </w:rPr>
        <w:t>II</w:t>
      </w:r>
      <w:r w:rsidR="00C90DD7" w:rsidRPr="00F070EA">
        <w:rPr>
          <w:rFonts w:ascii="Times New Roman" w:eastAsia="Times New Roman" w:hAnsi="Times New Roman" w:cs="Times New Roman"/>
          <w:b/>
          <w:color w:val="000000"/>
          <w:sz w:val="28"/>
          <w:szCs w:val="28"/>
          <w:highlight w:val="white"/>
        </w:rPr>
        <w:t xml:space="preserve">. Жертвенная любовь в Акафисте </w:t>
      </w:r>
      <w:r w:rsidR="00F070EA" w:rsidRPr="00F070EA">
        <w:rPr>
          <w:rFonts w:ascii="Times New Roman" w:eastAsia="Times New Roman" w:hAnsi="Times New Roman" w:cs="Times New Roman"/>
          <w:b/>
          <w:color w:val="000000"/>
          <w:sz w:val="28"/>
          <w:szCs w:val="28"/>
          <w:highlight w:val="white"/>
        </w:rPr>
        <w:t>новомученик</w:t>
      </w:r>
      <w:r w:rsidR="00F070EA">
        <w:rPr>
          <w:rFonts w:ascii="Times New Roman" w:eastAsia="Times New Roman" w:hAnsi="Times New Roman" w:cs="Times New Roman"/>
          <w:b/>
          <w:color w:val="000000"/>
          <w:sz w:val="28"/>
          <w:szCs w:val="28"/>
          <w:highlight w:val="white"/>
        </w:rPr>
        <w:t>ам</w:t>
      </w:r>
      <w:r w:rsidR="00F070EA" w:rsidRPr="00F070EA">
        <w:rPr>
          <w:rFonts w:ascii="Times New Roman" w:eastAsia="Times New Roman" w:hAnsi="Times New Roman" w:cs="Times New Roman"/>
          <w:b/>
          <w:color w:val="000000"/>
          <w:sz w:val="28"/>
          <w:szCs w:val="28"/>
          <w:highlight w:val="white"/>
        </w:rPr>
        <w:t xml:space="preserve"> и</w:t>
      </w:r>
      <w:r w:rsidR="00C90DD7" w:rsidRPr="00F070EA">
        <w:rPr>
          <w:rFonts w:ascii="Times New Roman" w:eastAsia="Times New Roman" w:hAnsi="Times New Roman" w:cs="Times New Roman"/>
          <w:b/>
          <w:color w:val="000000"/>
          <w:sz w:val="28"/>
          <w:szCs w:val="28"/>
          <w:highlight w:val="white"/>
        </w:rPr>
        <w:t xml:space="preserve"> исповедник</w:t>
      </w:r>
      <w:r w:rsidR="00F070EA">
        <w:rPr>
          <w:rFonts w:ascii="Times New Roman" w:eastAsia="Times New Roman" w:hAnsi="Times New Roman" w:cs="Times New Roman"/>
          <w:b/>
          <w:color w:val="000000"/>
          <w:sz w:val="28"/>
          <w:szCs w:val="28"/>
          <w:highlight w:val="white"/>
        </w:rPr>
        <w:t>ам</w:t>
      </w:r>
      <w:r w:rsidR="00C90DD7" w:rsidRPr="00F070EA">
        <w:rPr>
          <w:rFonts w:ascii="Times New Roman" w:eastAsia="Times New Roman" w:hAnsi="Times New Roman" w:cs="Times New Roman"/>
          <w:b/>
          <w:color w:val="000000"/>
          <w:sz w:val="28"/>
          <w:szCs w:val="28"/>
          <w:highlight w:val="white"/>
        </w:rPr>
        <w:t xml:space="preserve"> церкви русской</w:t>
      </w:r>
    </w:p>
    <w:p w14:paraId="17A2D952" w14:textId="77777777" w:rsidR="00D22631" w:rsidRPr="00F070EA" w:rsidRDefault="005C4B8B"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highlight w:val="white"/>
          <w:u w:val="single"/>
        </w:rPr>
      </w:pPr>
      <w:r>
        <w:rPr>
          <w:rFonts w:ascii="Times New Roman" w:eastAsia="Times New Roman" w:hAnsi="Times New Roman" w:cs="Times New Roman"/>
          <w:b/>
          <w:color w:val="000000"/>
          <w:sz w:val="28"/>
          <w:szCs w:val="28"/>
          <w:highlight w:val="white"/>
          <w:lang w:val="en-US"/>
        </w:rPr>
        <w:t>II</w:t>
      </w:r>
      <w:r w:rsidR="00C90DD7" w:rsidRPr="00F070EA">
        <w:rPr>
          <w:rFonts w:ascii="Times New Roman" w:eastAsia="Times New Roman" w:hAnsi="Times New Roman" w:cs="Times New Roman"/>
          <w:b/>
          <w:color w:val="000000"/>
          <w:sz w:val="28"/>
          <w:szCs w:val="28"/>
          <w:highlight w:val="white"/>
        </w:rPr>
        <w:t>.1</w:t>
      </w:r>
      <w:r w:rsidRPr="00A54553">
        <w:rPr>
          <w:rFonts w:ascii="Times New Roman" w:eastAsia="Times New Roman" w:hAnsi="Times New Roman" w:cs="Times New Roman"/>
          <w:b/>
          <w:color w:val="000000"/>
          <w:sz w:val="28"/>
          <w:szCs w:val="28"/>
          <w:highlight w:val="white"/>
        </w:rPr>
        <w:t>.</w:t>
      </w:r>
      <w:r w:rsidR="00C90DD7" w:rsidRPr="00F070EA">
        <w:rPr>
          <w:rFonts w:ascii="Times New Roman" w:eastAsia="Times New Roman" w:hAnsi="Times New Roman" w:cs="Times New Roman"/>
          <w:b/>
          <w:color w:val="000000"/>
          <w:sz w:val="28"/>
          <w:szCs w:val="28"/>
          <w:highlight w:val="white"/>
        </w:rPr>
        <w:t xml:space="preserve"> Искупительная жертва Иисуса Христа</w:t>
      </w:r>
    </w:p>
    <w:p w14:paraId="5D77E1B3"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highlight w:val="white"/>
        </w:rPr>
        <w:t xml:space="preserve">Высшим проявлением жертвенности является, безусловно, «жертва Христова». Само искупление есть проявление Божией любви к людям. В акте искупления Христос добровольно признает виновных и испорченных, осужденных, отверженных и проклятых грешников своими — и их осуждение, отвержение и проклятие своими. До Христа мир не знал жертвы столь великого масштаба: искупление воплотило в себе и соединило воедино жертву Божественную и человеческую. </w:t>
      </w:r>
    </w:p>
    <w:p w14:paraId="5B1A71BC" w14:textId="1DBF4506" w:rsidR="00D22631" w:rsidRPr="00F070EA" w:rsidRDefault="005C4B8B"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highlight w:val="white"/>
          <w:lang w:val="en-US"/>
        </w:rPr>
        <w:t>II</w:t>
      </w:r>
      <w:r w:rsidR="00C90DD7" w:rsidRPr="00F070EA">
        <w:rPr>
          <w:rFonts w:ascii="Times New Roman" w:eastAsia="Times New Roman" w:hAnsi="Times New Roman" w:cs="Times New Roman"/>
          <w:b/>
          <w:color w:val="000000"/>
          <w:sz w:val="28"/>
          <w:szCs w:val="28"/>
          <w:highlight w:val="white"/>
        </w:rPr>
        <w:t>.2</w:t>
      </w:r>
      <w:r w:rsidRPr="005C4B8B">
        <w:rPr>
          <w:rFonts w:ascii="Times New Roman" w:eastAsia="Times New Roman" w:hAnsi="Times New Roman" w:cs="Times New Roman"/>
          <w:b/>
          <w:color w:val="000000"/>
          <w:sz w:val="28"/>
          <w:szCs w:val="28"/>
        </w:rPr>
        <w:t>.</w:t>
      </w:r>
      <w:r w:rsidR="00651105">
        <w:rPr>
          <w:rFonts w:ascii="Times New Roman" w:eastAsia="Times New Roman" w:hAnsi="Times New Roman" w:cs="Times New Roman"/>
          <w:b/>
          <w:color w:val="000000"/>
          <w:sz w:val="28"/>
          <w:szCs w:val="28"/>
        </w:rPr>
        <w:t xml:space="preserve"> </w:t>
      </w:r>
      <w:r w:rsidR="00C90DD7" w:rsidRPr="00F070EA">
        <w:rPr>
          <w:rFonts w:ascii="Times New Roman" w:eastAsia="Times New Roman" w:hAnsi="Times New Roman" w:cs="Times New Roman"/>
          <w:b/>
          <w:color w:val="222222"/>
          <w:sz w:val="28"/>
          <w:szCs w:val="28"/>
          <w:shd w:val="clear" w:color="auto" w:fill="FEFEFE"/>
        </w:rPr>
        <w:t xml:space="preserve">Акафист новомученикам и исповедникам Церкви </w:t>
      </w:r>
      <w:proofErr w:type="gramStart"/>
      <w:r w:rsidR="00C90DD7" w:rsidRPr="00F070EA">
        <w:rPr>
          <w:rFonts w:ascii="Times New Roman" w:eastAsia="Times New Roman" w:hAnsi="Times New Roman" w:cs="Times New Roman"/>
          <w:b/>
          <w:color w:val="222222"/>
          <w:sz w:val="28"/>
          <w:szCs w:val="28"/>
          <w:shd w:val="clear" w:color="auto" w:fill="FEFEFE"/>
        </w:rPr>
        <w:t>Русской</w:t>
      </w:r>
      <w:r w:rsidR="00C90DD7" w:rsidRPr="00F070EA">
        <w:rPr>
          <w:rFonts w:ascii="Times New Roman" w:eastAsia="Times New Roman" w:hAnsi="Times New Roman" w:cs="Times New Roman"/>
          <w:color w:val="000000"/>
          <w:sz w:val="28"/>
          <w:szCs w:val="28"/>
          <w:highlight w:val="white"/>
        </w:rPr>
        <w:t>(</w:t>
      </w:r>
      <w:proofErr w:type="gramEnd"/>
      <w:r>
        <w:rPr>
          <w:rFonts w:ascii="Times New Roman" w:eastAsia="Times New Roman" w:hAnsi="Times New Roman" w:cs="Times New Roman"/>
          <w:color w:val="000000"/>
          <w:sz w:val="28"/>
          <w:szCs w:val="28"/>
          <w:highlight w:val="white"/>
        </w:rPr>
        <w:t>акафист, с</w:t>
      </w:r>
      <w:r w:rsidR="00C90DD7" w:rsidRPr="00F070EA">
        <w:rPr>
          <w:rFonts w:ascii="Times New Roman" w:eastAsia="Times New Roman" w:hAnsi="Times New Roman" w:cs="Times New Roman"/>
          <w:color w:val="000000"/>
          <w:sz w:val="28"/>
          <w:szCs w:val="28"/>
          <w:highlight w:val="white"/>
        </w:rPr>
        <w:t xml:space="preserve">м. </w:t>
      </w:r>
      <w:r>
        <w:rPr>
          <w:rFonts w:ascii="Times New Roman" w:eastAsia="Times New Roman" w:hAnsi="Times New Roman" w:cs="Times New Roman"/>
          <w:color w:val="000000"/>
          <w:sz w:val="28"/>
          <w:szCs w:val="28"/>
          <w:highlight w:val="white"/>
        </w:rPr>
        <w:t>п</w:t>
      </w:r>
      <w:r w:rsidR="00C90DD7" w:rsidRPr="00F070EA">
        <w:rPr>
          <w:rFonts w:ascii="Times New Roman" w:eastAsia="Times New Roman" w:hAnsi="Times New Roman" w:cs="Times New Roman"/>
          <w:color w:val="000000"/>
          <w:sz w:val="28"/>
          <w:szCs w:val="28"/>
          <w:highlight w:val="white"/>
        </w:rPr>
        <w:t>рилож</w:t>
      </w:r>
      <w:r>
        <w:rPr>
          <w:rFonts w:ascii="Times New Roman" w:eastAsia="Times New Roman" w:hAnsi="Times New Roman" w:cs="Times New Roman"/>
          <w:color w:val="000000"/>
          <w:sz w:val="28"/>
          <w:szCs w:val="28"/>
          <w:highlight w:val="white"/>
        </w:rPr>
        <w:t>.2</w:t>
      </w:r>
      <w:r w:rsidR="00C90DD7" w:rsidRPr="00F070EA">
        <w:rPr>
          <w:rFonts w:ascii="Times New Roman" w:eastAsia="Times New Roman" w:hAnsi="Times New Roman" w:cs="Times New Roman"/>
          <w:color w:val="000000"/>
          <w:sz w:val="28"/>
          <w:szCs w:val="28"/>
          <w:highlight w:val="white"/>
        </w:rPr>
        <w:t>)</w:t>
      </w:r>
    </w:p>
    <w:p w14:paraId="208A0DBE" w14:textId="77777777" w:rsidR="00D22631" w:rsidRPr="00F070EA" w:rsidRDefault="00C90DD7"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highlight w:val="white"/>
          <w:u w:val="single"/>
        </w:rPr>
      </w:pPr>
      <w:r w:rsidRPr="00F070EA">
        <w:rPr>
          <w:rFonts w:ascii="Times New Roman" w:eastAsia="Times New Roman" w:hAnsi="Times New Roman" w:cs="Times New Roman"/>
          <w:color w:val="000000"/>
          <w:sz w:val="28"/>
          <w:szCs w:val="28"/>
        </w:rPr>
        <w:t xml:space="preserve">Во многих акафистах тоже показана жертвенная любовь. Мы приводим пример из </w:t>
      </w:r>
      <w:r w:rsidRPr="00F070EA">
        <w:rPr>
          <w:rFonts w:ascii="Times New Roman" w:eastAsia="Times New Roman" w:hAnsi="Times New Roman" w:cs="Times New Roman"/>
          <w:color w:val="000000"/>
          <w:sz w:val="28"/>
          <w:szCs w:val="28"/>
          <w:highlight w:val="white"/>
        </w:rPr>
        <w:t xml:space="preserve">Акафиста новомученикам и исповедникам церкви русской. </w:t>
      </w:r>
    </w:p>
    <w:p w14:paraId="6B3E00B2" w14:textId="77777777" w:rsidR="00D22631" w:rsidRPr="00F070EA" w:rsidRDefault="00C90DD7" w:rsidP="00F070EA">
      <w:pPr>
        <w:pBdr>
          <w:top w:val="nil"/>
          <w:left w:val="nil"/>
          <w:bottom w:val="nil"/>
          <w:right w:val="nil"/>
          <w:between w:val="nil"/>
        </w:pBdr>
        <w:spacing w:before="280" w:after="0" w:line="276" w:lineRule="auto"/>
        <w:ind w:firstLine="426"/>
        <w:rPr>
          <w:rFonts w:ascii="Times New Roman" w:eastAsia="Times New Roman" w:hAnsi="Times New Roman" w:cs="Times New Roman"/>
          <w:color w:val="000000"/>
          <w:sz w:val="28"/>
          <w:szCs w:val="28"/>
        </w:rPr>
      </w:pPr>
      <w:r w:rsidRPr="00F070EA">
        <w:rPr>
          <w:rFonts w:ascii="Times New Roman" w:eastAsia="Times New Roman" w:hAnsi="Times New Roman" w:cs="Times New Roman"/>
          <w:b/>
          <w:color w:val="000000"/>
          <w:sz w:val="28"/>
          <w:szCs w:val="28"/>
        </w:rPr>
        <w:t>Вывод.</w:t>
      </w:r>
      <w:r w:rsidRPr="00F070EA">
        <w:rPr>
          <w:rFonts w:ascii="Times New Roman" w:eastAsia="Times New Roman" w:hAnsi="Times New Roman" w:cs="Times New Roman"/>
          <w:color w:val="000000"/>
          <w:sz w:val="28"/>
          <w:szCs w:val="28"/>
        </w:rPr>
        <w:t xml:space="preserve"> Проанализировав некоторые отрывки из акафиста, мы считаем, что наивысшей точкой жертвенной любви является любовь Христа, это исток, от которого берут своё начало некоторые притчи (о Марфе и Марии, о добром самарянине) и икосы Акафиста </w:t>
      </w:r>
      <w:r w:rsidRPr="00F070EA">
        <w:rPr>
          <w:rFonts w:ascii="Times New Roman" w:eastAsia="Times New Roman" w:hAnsi="Times New Roman" w:cs="Times New Roman"/>
          <w:color w:val="000000"/>
          <w:sz w:val="28"/>
          <w:szCs w:val="28"/>
          <w:highlight w:val="white"/>
        </w:rPr>
        <w:t>новомученикам и исповедникам церкви русской</w:t>
      </w:r>
      <w:r w:rsidRPr="00F070EA">
        <w:rPr>
          <w:rFonts w:ascii="Times New Roman" w:eastAsia="Times New Roman" w:hAnsi="Times New Roman" w:cs="Times New Roman"/>
          <w:color w:val="000000"/>
          <w:sz w:val="28"/>
          <w:szCs w:val="28"/>
        </w:rPr>
        <w:t>.</w:t>
      </w:r>
    </w:p>
    <w:p w14:paraId="44ADA23A" w14:textId="77777777" w:rsidR="00D22631" w:rsidRPr="00F070EA" w:rsidRDefault="00D22631" w:rsidP="00F070EA">
      <w:pPr>
        <w:pBdr>
          <w:top w:val="nil"/>
          <w:left w:val="nil"/>
          <w:bottom w:val="nil"/>
          <w:right w:val="nil"/>
          <w:between w:val="nil"/>
        </w:pBdr>
        <w:spacing w:before="280" w:after="0" w:line="276" w:lineRule="auto"/>
        <w:ind w:firstLine="426"/>
        <w:rPr>
          <w:rFonts w:ascii="Times New Roman" w:eastAsia="Times New Roman" w:hAnsi="Times New Roman" w:cs="Times New Roman"/>
          <w:color w:val="000000"/>
          <w:sz w:val="28"/>
          <w:szCs w:val="28"/>
        </w:rPr>
      </w:pPr>
    </w:p>
    <w:p w14:paraId="543564C2" w14:textId="77777777" w:rsidR="00D22631" w:rsidRPr="00F070EA" w:rsidRDefault="005C4B8B" w:rsidP="00F070E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lang w:val="en-US"/>
        </w:rPr>
        <w:t>III</w:t>
      </w:r>
      <w:r w:rsidR="00C90DD7" w:rsidRPr="00F070EA">
        <w:rPr>
          <w:rFonts w:ascii="Times New Roman" w:eastAsia="Times New Roman" w:hAnsi="Times New Roman" w:cs="Times New Roman"/>
          <w:b/>
          <w:color w:val="000000"/>
          <w:sz w:val="28"/>
          <w:szCs w:val="28"/>
          <w:highlight w:val="white"/>
        </w:rPr>
        <w:t>. Святые отцы о жертвенной любви</w:t>
      </w:r>
    </w:p>
    <w:p w14:paraId="1F675094" w14:textId="1B571FDE"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highlight w:val="white"/>
        </w:rPr>
      </w:pPr>
      <w:r w:rsidRPr="00F070EA">
        <w:rPr>
          <w:rFonts w:ascii="Times New Roman" w:eastAsia="Times New Roman" w:hAnsi="Times New Roman" w:cs="Times New Roman"/>
          <w:color w:val="000000"/>
          <w:sz w:val="28"/>
          <w:szCs w:val="28"/>
          <w:highlight w:val="white"/>
        </w:rPr>
        <w:t>В нашем исследовании мы обрати</w:t>
      </w:r>
      <w:r w:rsidR="00651105">
        <w:rPr>
          <w:rFonts w:ascii="Times New Roman" w:eastAsia="Times New Roman" w:hAnsi="Times New Roman" w:cs="Times New Roman"/>
          <w:color w:val="000000"/>
          <w:sz w:val="28"/>
          <w:szCs w:val="28"/>
          <w:highlight w:val="white"/>
        </w:rPr>
        <w:t>лись</w:t>
      </w:r>
      <w:r w:rsidRPr="00F070EA">
        <w:rPr>
          <w:rFonts w:ascii="Times New Roman" w:eastAsia="Times New Roman" w:hAnsi="Times New Roman" w:cs="Times New Roman"/>
          <w:color w:val="000000"/>
          <w:sz w:val="28"/>
          <w:szCs w:val="28"/>
          <w:highlight w:val="white"/>
        </w:rPr>
        <w:t xml:space="preserve"> к святоотеческой литературе </w:t>
      </w:r>
      <w:r w:rsidR="00651105">
        <w:rPr>
          <w:rFonts w:ascii="Times New Roman" w:eastAsia="Times New Roman" w:hAnsi="Times New Roman" w:cs="Times New Roman"/>
          <w:color w:val="000000"/>
          <w:sz w:val="28"/>
          <w:szCs w:val="28"/>
          <w:highlight w:val="white"/>
        </w:rPr>
        <w:t>для того, чтобы</w:t>
      </w:r>
      <w:r w:rsidRPr="00F070EA">
        <w:rPr>
          <w:rFonts w:ascii="Times New Roman" w:eastAsia="Times New Roman" w:hAnsi="Times New Roman" w:cs="Times New Roman"/>
          <w:color w:val="000000"/>
          <w:sz w:val="28"/>
          <w:szCs w:val="28"/>
          <w:highlight w:val="white"/>
        </w:rPr>
        <w:t xml:space="preserve"> узнать, что же говорили святые отцы о жертвенной любви.</w:t>
      </w:r>
    </w:p>
    <w:p w14:paraId="598AF908" w14:textId="0E8F2B99"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Что же такое жертвенная любовь? Многие люди вкладывают в это понятие совсем разный смысл. Жертвенная любовь — это не просто</w:t>
      </w:r>
      <w:r w:rsidR="00651105">
        <w:rPr>
          <w:rFonts w:ascii="Times New Roman" w:eastAsia="Times New Roman" w:hAnsi="Times New Roman" w:cs="Times New Roman"/>
          <w:color w:val="000000"/>
          <w:sz w:val="28"/>
          <w:szCs w:val="28"/>
        </w:rPr>
        <w:t xml:space="preserve"> </w:t>
      </w:r>
      <w:r w:rsidRPr="00F070EA">
        <w:rPr>
          <w:rFonts w:ascii="Times New Roman" w:eastAsia="Times New Roman" w:hAnsi="Times New Roman" w:cs="Times New Roman"/>
          <w:color w:val="000000"/>
          <w:sz w:val="28"/>
          <w:szCs w:val="28"/>
        </w:rPr>
        <w:t>милостыня, а сердечное проникновение в положение другого человека. Это такое сопереживание, когда проблема человека становится не только его, но и твоей.</w:t>
      </w:r>
    </w:p>
    <w:p w14:paraId="43809BBF"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Один священник рассказывал, что однажды какая-то женщина сказала ему, что свою свекровь она не любит, она не может долго находиться с ней рядом, но все равно привозит ей продукты и помогает, если той необходима помощь. Что же это такое? Разве можно это назвать жертвенной любовью? В данном случае, нет: любви здесь никакой нет. Человек насильно себя заставляет делать то, чего он совсем не хочет. Это называется жертва.</w:t>
      </w:r>
    </w:p>
    <w:p w14:paraId="37E3C12F"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В священном писании есть одни слова: «Если я раздам все имение мое… а любви не имею, нет мне в том никакой пользы» (1 Кор. 13: 3). Действительно, сам Христос говорит о любви, как о сокровище сердца, с которым как раз и связана неразрывно жертвенность. «Заповедь новую даю вам, да любите друг друга; как Я возлюбил вас, так и вы да любите друг друга. По тому узнают все, что вы Мои ученики, если будете иметь любовь между собою» (Ин. 13: 34–35). </w:t>
      </w:r>
    </w:p>
    <w:p w14:paraId="3776F6E6" w14:textId="77777777" w:rsidR="00D22631" w:rsidRPr="00F070EA" w:rsidRDefault="005C4B8B"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highlight w:val="white"/>
          <w:lang w:val="en-US"/>
        </w:rPr>
        <w:t>III</w:t>
      </w:r>
      <w:r w:rsidR="00C90DD7" w:rsidRPr="00F070EA">
        <w:rPr>
          <w:rFonts w:ascii="Times New Roman" w:eastAsia="Times New Roman" w:hAnsi="Times New Roman" w:cs="Times New Roman"/>
          <w:b/>
          <w:color w:val="000000"/>
          <w:sz w:val="28"/>
          <w:szCs w:val="28"/>
          <w:highlight w:val="white"/>
        </w:rPr>
        <w:t>.1</w:t>
      </w:r>
      <w:r w:rsidRPr="00A54553">
        <w:rPr>
          <w:rFonts w:ascii="Times New Roman" w:eastAsia="Times New Roman" w:hAnsi="Times New Roman" w:cs="Times New Roman"/>
          <w:b/>
          <w:color w:val="000000"/>
          <w:sz w:val="28"/>
          <w:szCs w:val="28"/>
          <w:highlight w:val="white"/>
        </w:rPr>
        <w:t>.</w:t>
      </w:r>
      <w:r w:rsidR="00C90DD7" w:rsidRPr="00F070EA">
        <w:rPr>
          <w:rFonts w:ascii="Times New Roman" w:eastAsia="Times New Roman" w:hAnsi="Times New Roman" w:cs="Times New Roman"/>
          <w:b/>
          <w:color w:val="000000"/>
          <w:sz w:val="28"/>
          <w:szCs w:val="28"/>
          <w:highlight w:val="white"/>
        </w:rPr>
        <w:t xml:space="preserve"> Святитель Василий Великий </w:t>
      </w:r>
      <w:r w:rsidR="00C90DD7" w:rsidRPr="00F070E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икона «</w:t>
      </w:r>
      <w:r w:rsidRPr="005C4B8B">
        <w:rPr>
          <w:rFonts w:ascii="Times New Roman" w:eastAsia="Times New Roman" w:hAnsi="Times New Roman" w:cs="Times New Roman"/>
          <w:bCs/>
          <w:color w:val="000000"/>
          <w:sz w:val="28"/>
          <w:szCs w:val="28"/>
          <w:highlight w:val="white"/>
        </w:rPr>
        <w:t>Святитель Василий Великий</w:t>
      </w:r>
      <w:r w:rsidR="00F92B75">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с</w:t>
      </w:r>
      <w:r w:rsidR="00C90DD7" w:rsidRPr="00F070EA">
        <w:rPr>
          <w:rFonts w:ascii="Times New Roman" w:eastAsia="Times New Roman" w:hAnsi="Times New Roman" w:cs="Times New Roman"/>
          <w:color w:val="000000"/>
          <w:sz w:val="28"/>
          <w:szCs w:val="28"/>
        </w:rPr>
        <w:t xml:space="preserve">м. </w:t>
      </w:r>
      <w:r>
        <w:rPr>
          <w:rFonts w:ascii="Times New Roman" w:eastAsia="Times New Roman" w:hAnsi="Times New Roman" w:cs="Times New Roman"/>
          <w:color w:val="000000"/>
          <w:sz w:val="28"/>
          <w:szCs w:val="28"/>
        </w:rPr>
        <w:t>п</w:t>
      </w:r>
      <w:r w:rsidRPr="00F070EA">
        <w:rPr>
          <w:rFonts w:ascii="Times New Roman" w:eastAsia="Times New Roman" w:hAnsi="Times New Roman" w:cs="Times New Roman"/>
          <w:color w:val="000000"/>
          <w:sz w:val="28"/>
          <w:szCs w:val="28"/>
        </w:rPr>
        <w:t>рилож</w:t>
      </w:r>
      <w:r w:rsidRPr="005C4B8B">
        <w:rPr>
          <w:rFonts w:ascii="Times New Roman" w:eastAsia="Times New Roman" w:hAnsi="Times New Roman" w:cs="Times New Roman"/>
          <w:color w:val="000000"/>
          <w:sz w:val="28"/>
          <w:szCs w:val="28"/>
        </w:rPr>
        <w:t>. 3</w:t>
      </w:r>
      <w:r w:rsidR="00C90DD7" w:rsidRPr="00F070EA">
        <w:rPr>
          <w:rFonts w:ascii="Times New Roman" w:eastAsia="Times New Roman" w:hAnsi="Times New Roman" w:cs="Times New Roman"/>
          <w:color w:val="000000"/>
          <w:sz w:val="28"/>
          <w:szCs w:val="28"/>
        </w:rPr>
        <w:t>)</w:t>
      </w:r>
    </w:p>
    <w:p w14:paraId="69EAB2B0" w14:textId="1B86528C"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Святитель Василий Великий говорил, что тот человек, который любит всем сердцем своего ближнего, то исполняет любовь к Богу: «…Что свойственно любви к ближнему? Искать не своих выгод, но душевной и телесной пользы любимого. Кто любит ближнего, тот исполняет свою любовь к Богу, потому что Бог его милосердие переносит на самого себя»</w:t>
      </w:r>
      <w:r w:rsidR="007B526C">
        <w:rPr>
          <w:rStyle w:val="af7"/>
          <w:rFonts w:ascii="Times New Roman" w:eastAsia="Times New Roman" w:hAnsi="Times New Roman" w:cs="Times New Roman"/>
          <w:color w:val="000000"/>
          <w:sz w:val="28"/>
          <w:szCs w:val="28"/>
        </w:rPr>
        <w:footnoteReference w:id="1"/>
      </w:r>
      <w:r w:rsidRPr="00F070EA">
        <w:rPr>
          <w:rFonts w:ascii="Times New Roman" w:eastAsia="Times New Roman" w:hAnsi="Times New Roman" w:cs="Times New Roman"/>
          <w:color w:val="000000"/>
          <w:sz w:val="28"/>
          <w:szCs w:val="28"/>
        </w:rPr>
        <w:t xml:space="preserve">. </w:t>
      </w:r>
    </w:p>
    <w:p w14:paraId="6BD601AC" w14:textId="77777777" w:rsidR="00D22631" w:rsidRPr="00F070EA" w:rsidRDefault="005C4B8B" w:rsidP="00F070E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highlight w:val="white"/>
          <w:lang w:val="en-US"/>
        </w:rPr>
        <w:t>III</w:t>
      </w:r>
      <w:r w:rsidR="00C90DD7" w:rsidRPr="00F070EA">
        <w:rPr>
          <w:rFonts w:ascii="Times New Roman" w:eastAsia="Times New Roman" w:hAnsi="Times New Roman" w:cs="Times New Roman"/>
          <w:b/>
          <w:color w:val="000000"/>
          <w:sz w:val="28"/>
          <w:szCs w:val="28"/>
          <w:highlight w:val="white"/>
        </w:rPr>
        <w:t>.2</w:t>
      </w:r>
      <w:r w:rsidRPr="00A54553">
        <w:rPr>
          <w:rFonts w:ascii="Times New Roman" w:eastAsia="Times New Roman" w:hAnsi="Times New Roman" w:cs="Times New Roman"/>
          <w:b/>
          <w:color w:val="000000"/>
          <w:sz w:val="28"/>
          <w:szCs w:val="28"/>
          <w:highlight w:val="white"/>
        </w:rPr>
        <w:t>.</w:t>
      </w:r>
      <w:r w:rsidR="00C90DD7" w:rsidRPr="00F070EA">
        <w:rPr>
          <w:rFonts w:ascii="Times New Roman" w:eastAsia="Times New Roman" w:hAnsi="Times New Roman" w:cs="Times New Roman"/>
          <w:b/>
          <w:color w:val="000000"/>
          <w:sz w:val="28"/>
          <w:szCs w:val="28"/>
          <w:highlight w:val="white"/>
        </w:rPr>
        <w:t xml:space="preserve"> Святитель Иоанн Златоуст</w:t>
      </w:r>
      <w:r w:rsidR="00F92B75">
        <w:rPr>
          <w:rFonts w:ascii="Times New Roman" w:eastAsia="Times New Roman" w:hAnsi="Times New Roman" w:cs="Times New Roman"/>
          <w:b/>
          <w:color w:val="000000"/>
          <w:sz w:val="28"/>
          <w:szCs w:val="28"/>
        </w:rPr>
        <w:t xml:space="preserve"> </w:t>
      </w:r>
      <w:r w:rsidR="00C90DD7" w:rsidRPr="00F070E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икона «</w:t>
      </w:r>
      <w:r w:rsidRPr="005C4B8B">
        <w:rPr>
          <w:rFonts w:ascii="Times New Roman" w:eastAsia="Times New Roman" w:hAnsi="Times New Roman" w:cs="Times New Roman"/>
          <w:bCs/>
          <w:color w:val="000000"/>
          <w:sz w:val="28"/>
          <w:szCs w:val="28"/>
          <w:highlight w:val="white"/>
        </w:rPr>
        <w:t>Святитель Иоанн Златоуст</w:t>
      </w:r>
      <w:r>
        <w:rPr>
          <w:rFonts w:ascii="Times New Roman" w:eastAsia="Times New Roman" w:hAnsi="Times New Roman" w:cs="Times New Roman"/>
          <w:color w:val="000000"/>
          <w:sz w:val="28"/>
          <w:szCs w:val="28"/>
        </w:rPr>
        <w:t>», см. прилож. 3</w:t>
      </w:r>
      <w:r w:rsidR="00C90DD7" w:rsidRPr="00F070EA">
        <w:rPr>
          <w:rFonts w:ascii="Times New Roman" w:eastAsia="Times New Roman" w:hAnsi="Times New Roman" w:cs="Times New Roman"/>
          <w:color w:val="000000"/>
          <w:sz w:val="28"/>
          <w:szCs w:val="28"/>
        </w:rPr>
        <w:t>)</w:t>
      </w:r>
    </w:p>
    <w:p w14:paraId="0C0B075E"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Святитель Иоанн Златоуст считал, что любовь заключается не просто в словах, а в совершении добрых дел, например, избавление от бедности человека, помощь больным и нуждающимся: «…Любовь заключается не в пустых словах и не в простых приветствиях, но в явлении и совершении дел, например в том, чтобы избавлять от бедности, помогать больным, освобождать от опасностей, покровительствовать находящимся в затруднениях, плакать с плачущими и радоваться с радующимися». </w:t>
      </w:r>
    </w:p>
    <w:p w14:paraId="1E265992" w14:textId="30AF93FB"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Также Иоанн Златоуст говорил, что любовь плотская — это вина, а любовь духовная — похвала: «…Любовь плотская — вина, а духовная — похвала; та </w:t>
      </w:r>
      <w:r w:rsidRPr="00F070EA">
        <w:rPr>
          <w:rFonts w:ascii="Times New Roman" w:eastAsia="Times New Roman" w:hAnsi="Times New Roman" w:cs="Times New Roman"/>
          <w:color w:val="000000"/>
          <w:sz w:val="28"/>
          <w:szCs w:val="28"/>
        </w:rPr>
        <w:lastRenderedPageBreak/>
        <w:t>есть ненавистная страсть души, а эта — радость, веселие и лучшее украшение души; та производит вражду в уме любящих, а эта уничтожает и существующую вражду и водворяет в любящих великий мир; от той не бывает никакой пользы, но еще великая трата денег и какие-то неразумные издержки, извращение жизни, всецелое расстройство домов, а от этой — великое богатство правых дел, великое изобилие добродетелей»</w:t>
      </w:r>
      <w:r w:rsidR="007B526C">
        <w:rPr>
          <w:rStyle w:val="af7"/>
          <w:rFonts w:ascii="Times New Roman" w:eastAsia="Times New Roman" w:hAnsi="Times New Roman" w:cs="Times New Roman"/>
          <w:color w:val="000000"/>
          <w:sz w:val="28"/>
          <w:szCs w:val="28"/>
        </w:rPr>
        <w:footnoteReference w:id="2"/>
      </w:r>
      <w:r w:rsidRPr="00F070EA">
        <w:rPr>
          <w:rFonts w:ascii="Times New Roman" w:eastAsia="Times New Roman" w:hAnsi="Times New Roman" w:cs="Times New Roman"/>
          <w:color w:val="000000"/>
          <w:sz w:val="28"/>
          <w:szCs w:val="28"/>
        </w:rPr>
        <w:t xml:space="preserve">. </w:t>
      </w:r>
    </w:p>
    <w:p w14:paraId="40470743" w14:textId="77777777" w:rsidR="00D22631" w:rsidRPr="00F070EA" w:rsidRDefault="005C4B8B" w:rsidP="00F070E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highlight w:val="white"/>
          <w:lang w:val="en-US"/>
        </w:rPr>
        <w:t>III</w:t>
      </w:r>
      <w:r w:rsidR="00C90DD7" w:rsidRPr="00F070EA">
        <w:rPr>
          <w:rFonts w:ascii="Times New Roman" w:eastAsia="Times New Roman" w:hAnsi="Times New Roman" w:cs="Times New Roman"/>
          <w:b/>
          <w:color w:val="000000"/>
          <w:sz w:val="28"/>
          <w:szCs w:val="28"/>
          <w:highlight w:val="white"/>
        </w:rPr>
        <w:t>.3</w:t>
      </w:r>
      <w:r w:rsidRPr="00A54553">
        <w:rPr>
          <w:rFonts w:ascii="Times New Roman" w:eastAsia="Times New Roman" w:hAnsi="Times New Roman" w:cs="Times New Roman"/>
          <w:b/>
          <w:color w:val="000000"/>
          <w:sz w:val="28"/>
          <w:szCs w:val="28"/>
          <w:highlight w:val="white"/>
        </w:rPr>
        <w:t>.</w:t>
      </w:r>
      <w:r w:rsidR="00C90DD7" w:rsidRPr="00F070EA">
        <w:rPr>
          <w:rFonts w:ascii="Times New Roman" w:eastAsia="Times New Roman" w:hAnsi="Times New Roman" w:cs="Times New Roman"/>
          <w:b/>
          <w:color w:val="000000"/>
          <w:sz w:val="28"/>
          <w:szCs w:val="28"/>
          <w:highlight w:val="white"/>
        </w:rPr>
        <w:t xml:space="preserve"> Преподобный </w:t>
      </w:r>
      <w:r w:rsidR="00C90DD7" w:rsidRPr="00F070EA">
        <w:rPr>
          <w:rFonts w:ascii="Times New Roman" w:eastAsia="Times New Roman" w:hAnsi="Times New Roman" w:cs="Times New Roman"/>
          <w:b/>
          <w:color w:val="000000"/>
          <w:sz w:val="28"/>
          <w:szCs w:val="28"/>
        </w:rPr>
        <w:t xml:space="preserve">Ефрем Сирин </w:t>
      </w:r>
      <w:r w:rsidR="00C90DD7" w:rsidRPr="00F070E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икона «</w:t>
      </w:r>
      <w:r w:rsidRPr="005C4B8B">
        <w:rPr>
          <w:rFonts w:ascii="Times New Roman" w:eastAsia="Times New Roman" w:hAnsi="Times New Roman" w:cs="Times New Roman"/>
          <w:bCs/>
          <w:color w:val="000000"/>
          <w:sz w:val="28"/>
          <w:szCs w:val="28"/>
          <w:highlight w:val="white"/>
        </w:rPr>
        <w:t xml:space="preserve">Преподобный </w:t>
      </w:r>
      <w:r w:rsidRPr="005C4B8B">
        <w:rPr>
          <w:rFonts w:ascii="Times New Roman" w:eastAsia="Times New Roman" w:hAnsi="Times New Roman" w:cs="Times New Roman"/>
          <w:bCs/>
          <w:color w:val="000000"/>
          <w:sz w:val="28"/>
          <w:szCs w:val="28"/>
        </w:rPr>
        <w:t>Ефрем Сирин</w:t>
      </w:r>
      <w:r>
        <w:rPr>
          <w:rFonts w:ascii="Times New Roman" w:eastAsia="Times New Roman" w:hAnsi="Times New Roman" w:cs="Times New Roman"/>
          <w:color w:val="000000"/>
          <w:sz w:val="28"/>
          <w:szCs w:val="28"/>
        </w:rPr>
        <w:t>», см. прилож. 3</w:t>
      </w:r>
      <w:r w:rsidR="00C90DD7" w:rsidRPr="00F070EA">
        <w:rPr>
          <w:rFonts w:ascii="Times New Roman" w:eastAsia="Times New Roman" w:hAnsi="Times New Roman" w:cs="Times New Roman"/>
          <w:color w:val="000000"/>
          <w:sz w:val="28"/>
          <w:szCs w:val="28"/>
        </w:rPr>
        <w:t>)</w:t>
      </w:r>
    </w:p>
    <w:p w14:paraId="7FEE6B47"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Преподобный Ефрем Сирин уверял, что на земле нет ничего </w:t>
      </w:r>
      <w:proofErr w:type="spellStart"/>
      <w:r w:rsidRPr="00F070EA">
        <w:rPr>
          <w:rFonts w:ascii="Times New Roman" w:eastAsia="Times New Roman" w:hAnsi="Times New Roman" w:cs="Times New Roman"/>
          <w:color w:val="000000"/>
          <w:sz w:val="28"/>
          <w:szCs w:val="28"/>
        </w:rPr>
        <w:t>драгоценнее</w:t>
      </w:r>
      <w:proofErr w:type="spellEnd"/>
      <w:r w:rsidRPr="00F070EA">
        <w:rPr>
          <w:rFonts w:ascii="Times New Roman" w:eastAsia="Times New Roman" w:hAnsi="Times New Roman" w:cs="Times New Roman"/>
          <w:color w:val="000000"/>
          <w:sz w:val="28"/>
          <w:szCs w:val="28"/>
        </w:rPr>
        <w:t xml:space="preserve">, чем любовь. Именно любовь Ефрем Сирин считал главной добродетелью, потому что любовь — причина всех благ и соль добродетелей: «…О безмерная сила любви! Ни на небе, ни на земле нет ничего </w:t>
      </w:r>
      <w:proofErr w:type="spellStart"/>
      <w:r w:rsidRPr="00F070EA">
        <w:rPr>
          <w:rFonts w:ascii="Times New Roman" w:eastAsia="Times New Roman" w:hAnsi="Times New Roman" w:cs="Times New Roman"/>
          <w:color w:val="000000"/>
          <w:sz w:val="28"/>
          <w:szCs w:val="28"/>
        </w:rPr>
        <w:t>драгоценнее</w:t>
      </w:r>
      <w:proofErr w:type="spellEnd"/>
      <w:r w:rsidRPr="00F070EA">
        <w:rPr>
          <w:rFonts w:ascii="Times New Roman" w:eastAsia="Times New Roman" w:hAnsi="Times New Roman" w:cs="Times New Roman"/>
          <w:color w:val="000000"/>
          <w:sz w:val="28"/>
          <w:szCs w:val="28"/>
        </w:rPr>
        <w:t xml:space="preserve"> любви. Она, божественная любовь, есть </w:t>
      </w:r>
      <w:proofErr w:type="spellStart"/>
      <w:r w:rsidRPr="00F070EA">
        <w:rPr>
          <w:rFonts w:ascii="Times New Roman" w:eastAsia="Times New Roman" w:hAnsi="Times New Roman" w:cs="Times New Roman"/>
          <w:color w:val="000000"/>
          <w:sz w:val="28"/>
          <w:szCs w:val="28"/>
        </w:rPr>
        <w:t>возглавление</w:t>
      </w:r>
      <w:proofErr w:type="spellEnd"/>
      <w:r w:rsidRPr="00F070EA">
        <w:rPr>
          <w:rFonts w:ascii="Times New Roman" w:eastAsia="Times New Roman" w:hAnsi="Times New Roman" w:cs="Times New Roman"/>
          <w:color w:val="000000"/>
          <w:sz w:val="28"/>
          <w:szCs w:val="28"/>
        </w:rPr>
        <w:t xml:space="preserve"> добродетелей; любовь — причина всех благ, любовь — соль добродетелей, любовь — конец закона… Она низвела к нам с небес Сына Божия…Она умудряла рыбарей; она укрепляла мучеников; она пустыни преобразовала в общежития; она горы и вертепы наполнила </w:t>
      </w:r>
      <w:proofErr w:type="spellStart"/>
      <w:r w:rsidRPr="00F070EA">
        <w:rPr>
          <w:rFonts w:ascii="Times New Roman" w:eastAsia="Times New Roman" w:hAnsi="Times New Roman" w:cs="Times New Roman"/>
          <w:color w:val="000000"/>
          <w:sz w:val="28"/>
          <w:szCs w:val="28"/>
        </w:rPr>
        <w:t>псалмопениями</w:t>
      </w:r>
      <w:proofErr w:type="spellEnd"/>
      <w:r w:rsidRPr="00F070EA">
        <w:rPr>
          <w:rFonts w:ascii="Times New Roman" w:eastAsia="Times New Roman" w:hAnsi="Times New Roman" w:cs="Times New Roman"/>
          <w:color w:val="000000"/>
          <w:sz w:val="28"/>
          <w:szCs w:val="28"/>
        </w:rPr>
        <w:t xml:space="preserve">; она мужей и жен научила идти узким и тесным путем… О блаженная любовь, подательница всех благ!». </w:t>
      </w:r>
    </w:p>
    <w:p w14:paraId="7896901B" w14:textId="77777777" w:rsidR="00D22631" w:rsidRPr="00F070EA" w:rsidRDefault="005C4B8B"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highlight w:val="white"/>
          <w:lang w:val="en-US"/>
        </w:rPr>
        <w:t>III</w:t>
      </w:r>
      <w:r w:rsidR="00C90DD7" w:rsidRPr="00F070EA">
        <w:rPr>
          <w:rFonts w:ascii="Times New Roman" w:eastAsia="Times New Roman" w:hAnsi="Times New Roman" w:cs="Times New Roman"/>
          <w:b/>
          <w:color w:val="000000"/>
          <w:sz w:val="28"/>
          <w:szCs w:val="28"/>
          <w:highlight w:val="white"/>
        </w:rPr>
        <w:t>.4</w:t>
      </w:r>
      <w:r w:rsidRPr="005C4B8B">
        <w:rPr>
          <w:rFonts w:ascii="Times New Roman" w:eastAsia="Times New Roman" w:hAnsi="Times New Roman" w:cs="Times New Roman"/>
          <w:b/>
          <w:color w:val="000000"/>
          <w:sz w:val="28"/>
          <w:szCs w:val="28"/>
        </w:rPr>
        <w:t>.</w:t>
      </w:r>
      <w:r w:rsidR="00C90DD7" w:rsidRPr="00F070EA">
        <w:rPr>
          <w:rFonts w:ascii="Times New Roman" w:eastAsia="Times New Roman" w:hAnsi="Times New Roman" w:cs="Times New Roman"/>
          <w:b/>
          <w:color w:val="000000"/>
          <w:sz w:val="28"/>
          <w:szCs w:val="28"/>
        </w:rPr>
        <w:t xml:space="preserve"> Игнатий Брянчанинов </w:t>
      </w:r>
      <w:r w:rsidR="00C90DD7" w:rsidRPr="00F070E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икона «</w:t>
      </w:r>
      <w:r w:rsidRPr="005C4B8B">
        <w:rPr>
          <w:rFonts w:ascii="Times New Roman" w:eastAsia="Times New Roman" w:hAnsi="Times New Roman" w:cs="Times New Roman"/>
          <w:bCs/>
          <w:color w:val="000000"/>
          <w:sz w:val="28"/>
          <w:szCs w:val="28"/>
        </w:rPr>
        <w:t>Игнатий Брянчанинов»</w:t>
      </w:r>
      <w:r>
        <w:rPr>
          <w:rFonts w:ascii="Times New Roman" w:eastAsia="Times New Roman" w:hAnsi="Times New Roman" w:cs="Times New Roman"/>
          <w:bCs/>
          <w:color w:val="000000"/>
          <w:sz w:val="28"/>
          <w:szCs w:val="28"/>
        </w:rPr>
        <w:t>, см. прилож. 3</w:t>
      </w:r>
      <w:r w:rsidR="00C90DD7" w:rsidRPr="005C4B8B">
        <w:rPr>
          <w:rFonts w:ascii="Times New Roman" w:eastAsia="Times New Roman" w:hAnsi="Times New Roman" w:cs="Times New Roman"/>
          <w:bCs/>
          <w:color w:val="000000"/>
          <w:sz w:val="28"/>
          <w:szCs w:val="28"/>
        </w:rPr>
        <w:t>)</w:t>
      </w:r>
    </w:p>
    <w:p w14:paraId="43234BD4" w14:textId="21EB24B2"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u w:val="single"/>
        </w:rPr>
      </w:pPr>
      <w:r w:rsidRPr="00F070EA">
        <w:rPr>
          <w:rFonts w:ascii="Times New Roman" w:eastAsia="Times New Roman" w:hAnsi="Times New Roman" w:cs="Times New Roman"/>
          <w:color w:val="000000"/>
          <w:sz w:val="28"/>
          <w:szCs w:val="28"/>
        </w:rPr>
        <w:t xml:space="preserve">А вот Святитель Игнатий Брянчанинов говорил, что принимает только одну любовь. Ту, которая действует только по священным велениям Евангелия, при его свете, ведь любовь и есть истинный свет. Другой любви он никогда не принимал и не признавал: «…Понимаю только ту любовь, которая действует по священным велениям Евангелия, при его свете, которая сама — свет. Другой любви не понимаю, не признаю, не принимаю. Любовь, превозносимая миром, признаваемая человеками их собственностью, запечатленная падением, недостойна именоваться </w:t>
      </w:r>
      <w:proofErr w:type="spellStart"/>
      <w:r w:rsidRPr="00F070EA">
        <w:rPr>
          <w:rFonts w:ascii="Times New Roman" w:eastAsia="Times New Roman" w:hAnsi="Times New Roman" w:cs="Times New Roman"/>
          <w:color w:val="000000"/>
          <w:sz w:val="28"/>
          <w:szCs w:val="28"/>
        </w:rPr>
        <w:t>любовию</w:t>
      </w:r>
      <w:proofErr w:type="spellEnd"/>
      <w:r w:rsidRPr="00F070EA">
        <w:rPr>
          <w:rFonts w:ascii="Times New Roman" w:eastAsia="Times New Roman" w:hAnsi="Times New Roman" w:cs="Times New Roman"/>
          <w:color w:val="000000"/>
          <w:sz w:val="28"/>
          <w:szCs w:val="28"/>
        </w:rPr>
        <w:t>: она — искажение любви. Потому-то она так враждебна любви святой, истинной… Любовь — свет, слепая любовь — не любовь»</w:t>
      </w:r>
      <w:r w:rsidR="00653874">
        <w:rPr>
          <w:rStyle w:val="af7"/>
          <w:rFonts w:ascii="Times New Roman" w:eastAsia="Times New Roman" w:hAnsi="Times New Roman" w:cs="Times New Roman"/>
          <w:color w:val="000000"/>
          <w:sz w:val="28"/>
          <w:szCs w:val="28"/>
        </w:rPr>
        <w:footnoteReference w:id="3"/>
      </w:r>
      <w:r w:rsidR="00653874">
        <w:rPr>
          <w:rFonts w:ascii="Times New Roman" w:eastAsia="Times New Roman" w:hAnsi="Times New Roman" w:cs="Times New Roman"/>
          <w:color w:val="000000"/>
          <w:sz w:val="28"/>
          <w:szCs w:val="28"/>
        </w:rPr>
        <w:t>.</w:t>
      </w:r>
    </w:p>
    <w:p w14:paraId="3C20CCC6"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Святитель Игнатий Брянчанинов говорил, что принимает только одну любовь. </w:t>
      </w:r>
    </w:p>
    <w:p w14:paraId="515C89B7" w14:textId="77777777" w:rsidR="00D22631" w:rsidRPr="00F070EA" w:rsidRDefault="00C90DD7" w:rsidP="00F070EA">
      <w:pPr>
        <w:pBdr>
          <w:top w:val="nil"/>
          <w:left w:val="nil"/>
          <w:bottom w:val="nil"/>
          <w:right w:val="nil"/>
          <w:between w:val="nil"/>
        </w:pBdr>
        <w:shd w:val="clear" w:color="auto" w:fill="FFFFFF"/>
        <w:spacing w:before="30"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b/>
          <w:color w:val="000000"/>
          <w:sz w:val="28"/>
          <w:szCs w:val="28"/>
        </w:rPr>
        <w:t>Вывод.</w:t>
      </w:r>
      <w:r w:rsidRPr="00F070EA">
        <w:rPr>
          <w:rFonts w:ascii="Times New Roman" w:eastAsia="Times New Roman" w:hAnsi="Times New Roman" w:cs="Times New Roman"/>
          <w:color w:val="000000"/>
          <w:sz w:val="28"/>
          <w:szCs w:val="28"/>
        </w:rPr>
        <w:t xml:space="preserve"> Сам Христос говорил в Новом Завете о любви к ближнему, дав новую заповедь, о которой писали Святые </w:t>
      </w:r>
      <w:proofErr w:type="spellStart"/>
      <w:r w:rsidRPr="00F070EA">
        <w:rPr>
          <w:rFonts w:ascii="Times New Roman" w:eastAsia="Times New Roman" w:hAnsi="Times New Roman" w:cs="Times New Roman"/>
          <w:color w:val="000000"/>
          <w:sz w:val="28"/>
          <w:szCs w:val="28"/>
        </w:rPr>
        <w:t>Отцы:это</w:t>
      </w:r>
      <w:proofErr w:type="spellEnd"/>
      <w:r w:rsidRPr="00F070EA">
        <w:rPr>
          <w:rFonts w:ascii="Times New Roman" w:eastAsia="Times New Roman" w:hAnsi="Times New Roman" w:cs="Times New Roman"/>
          <w:color w:val="000000"/>
          <w:sz w:val="28"/>
          <w:szCs w:val="28"/>
        </w:rPr>
        <w:t xml:space="preserve"> Василий Великий (не искать выгоды, а всё делать для душевной и телесной пользы ближнего своего); Святитель Иоанн Златоуст (совершать добрые дела в реальной жизни); преподобный Ефрем Сирин (любовь-главная добродетель); Игнатий </w:t>
      </w:r>
      <w:r w:rsidRPr="00F070EA">
        <w:rPr>
          <w:rFonts w:ascii="Times New Roman" w:eastAsia="Times New Roman" w:hAnsi="Times New Roman" w:cs="Times New Roman"/>
          <w:color w:val="000000"/>
          <w:sz w:val="28"/>
          <w:szCs w:val="28"/>
        </w:rPr>
        <w:lastRenderedPageBreak/>
        <w:t>Брянчанинов (настоящая любовь- это такая любовь, которая действует по «священным велениям Евангелия»).</w:t>
      </w:r>
    </w:p>
    <w:p w14:paraId="661C1DC0" w14:textId="77777777" w:rsidR="00D22631" w:rsidRPr="00F070EA" w:rsidRDefault="005C4B8B" w:rsidP="00F070E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lang w:val="en-US"/>
        </w:rPr>
        <w:t>IV</w:t>
      </w:r>
      <w:r w:rsidR="00C90DD7" w:rsidRPr="00F070EA">
        <w:rPr>
          <w:rFonts w:ascii="Times New Roman" w:eastAsia="Times New Roman" w:hAnsi="Times New Roman" w:cs="Times New Roman"/>
          <w:b/>
          <w:color w:val="000000"/>
          <w:sz w:val="28"/>
          <w:szCs w:val="28"/>
          <w:highlight w:val="white"/>
        </w:rPr>
        <w:t>. Виды любви в светском и христианском понимании</w:t>
      </w:r>
    </w:p>
    <w:p w14:paraId="5FAE3AA5" w14:textId="77777777" w:rsidR="00D22631" w:rsidRPr="00F070EA" w:rsidRDefault="00C90DD7"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highlight w:val="white"/>
        </w:rPr>
      </w:pPr>
      <w:r w:rsidRPr="00F070EA">
        <w:rPr>
          <w:rFonts w:ascii="Times New Roman" w:eastAsia="Times New Roman" w:hAnsi="Times New Roman" w:cs="Times New Roman"/>
          <w:color w:val="000000"/>
          <w:sz w:val="28"/>
          <w:szCs w:val="28"/>
          <w:highlight w:val="white"/>
        </w:rPr>
        <w:t>В нашем исследовании мы поставили перед собой задачу- изучить виды любви в светском и христианском понимании.</w:t>
      </w:r>
    </w:p>
    <w:p w14:paraId="3A0CBB5C" w14:textId="77777777" w:rsidR="00D22631" w:rsidRPr="00F070EA" w:rsidRDefault="00D22631"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highlight w:val="white"/>
        </w:rPr>
      </w:pPr>
    </w:p>
    <w:p w14:paraId="157C9616" w14:textId="77777777" w:rsidR="00D22631" w:rsidRPr="00F070EA" w:rsidRDefault="005C4B8B" w:rsidP="00F070E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highlight w:val="white"/>
          <w:lang w:val="en-US"/>
        </w:rPr>
        <w:t>IV</w:t>
      </w:r>
      <w:r w:rsidR="00C90DD7" w:rsidRPr="00F070EA">
        <w:rPr>
          <w:rFonts w:ascii="Times New Roman" w:eastAsia="Times New Roman" w:hAnsi="Times New Roman" w:cs="Times New Roman"/>
          <w:b/>
          <w:color w:val="000000"/>
          <w:sz w:val="28"/>
          <w:szCs w:val="28"/>
          <w:highlight w:val="white"/>
        </w:rPr>
        <w:t>.1</w:t>
      </w:r>
      <w:r w:rsidRPr="005C4B8B">
        <w:rPr>
          <w:rFonts w:ascii="Times New Roman" w:eastAsia="Times New Roman" w:hAnsi="Times New Roman" w:cs="Times New Roman"/>
          <w:b/>
          <w:color w:val="000000"/>
          <w:sz w:val="28"/>
          <w:szCs w:val="28"/>
          <w:highlight w:val="white"/>
        </w:rPr>
        <w:t>.</w:t>
      </w:r>
      <w:r w:rsidR="00C90DD7" w:rsidRPr="00F070EA">
        <w:rPr>
          <w:rFonts w:ascii="Times New Roman" w:eastAsia="Times New Roman" w:hAnsi="Times New Roman" w:cs="Times New Roman"/>
          <w:b/>
          <w:color w:val="000000"/>
          <w:sz w:val="28"/>
          <w:szCs w:val="28"/>
          <w:highlight w:val="white"/>
        </w:rPr>
        <w:t xml:space="preserve"> Светское понимание: филия, эрос, сторге</w:t>
      </w:r>
    </w:p>
    <w:p w14:paraId="67967F6A"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Мы знаем, что древние греки выделяли как минимум четыре термина для описания любви: филия, сторге, эрос и, наиболее интересный для нас — агапэ. Итак, разберёмся в основных видах любви, обозначенных древними греками, и определим, какую роль в православии играет любовь жертвенная — агапэ.</w:t>
      </w:r>
    </w:p>
    <w:p w14:paraId="13A2F2E8"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i/>
          <w:color w:val="000000"/>
          <w:sz w:val="28"/>
          <w:szCs w:val="28"/>
        </w:rPr>
        <w:t>Филия</w:t>
      </w:r>
      <w:r w:rsidRPr="00F070EA">
        <w:rPr>
          <w:rFonts w:ascii="Times New Roman" w:eastAsia="Times New Roman" w:hAnsi="Times New Roman" w:cs="Times New Roman"/>
          <w:color w:val="000000"/>
          <w:sz w:val="28"/>
          <w:szCs w:val="28"/>
        </w:rPr>
        <w:t>— это гармоничные отношения, которые основаны на духовном родстве. Любящие как бы дополняют друг друга, для них важно полное взаимопонимание и принятие. В современном мире мы чаще называем такой вид любви платонической.</w:t>
      </w:r>
    </w:p>
    <w:p w14:paraId="6D4D693F"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i/>
          <w:color w:val="000000"/>
          <w:sz w:val="28"/>
          <w:szCs w:val="28"/>
        </w:rPr>
        <w:t>Сторге</w:t>
      </w:r>
      <w:r w:rsidRPr="00F070EA">
        <w:rPr>
          <w:rFonts w:ascii="Times New Roman" w:eastAsia="Times New Roman" w:hAnsi="Times New Roman" w:cs="Times New Roman"/>
          <w:color w:val="000000"/>
          <w:sz w:val="28"/>
          <w:szCs w:val="28"/>
        </w:rPr>
        <w:t>— это нежная привязанность, семейная любовь, развивающаяся постепенно. К ней приходят супруги, прожившие друг с другом достаточно продолжительное время, став друг для друга главной жизненной опорой. Эти термином описывают любовь, которую испытывают родители по отношению к своим детям. Сторге лежит в основе всех семейных отношений.</w:t>
      </w:r>
    </w:p>
    <w:p w14:paraId="4DCB9437"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Еще один вид любви — </w:t>
      </w:r>
      <w:r w:rsidRPr="00F070EA">
        <w:rPr>
          <w:rFonts w:ascii="Times New Roman" w:eastAsia="Times New Roman" w:hAnsi="Times New Roman" w:cs="Times New Roman"/>
          <w:i/>
          <w:color w:val="000000"/>
          <w:sz w:val="28"/>
          <w:szCs w:val="28"/>
        </w:rPr>
        <w:t>эрос.</w:t>
      </w:r>
      <w:r w:rsidRPr="00F070EA">
        <w:rPr>
          <w:rFonts w:ascii="Times New Roman" w:eastAsia="Times New Roman" w:hAnsi="Times New Roman" w:cs="Times New Roman"/>
          <w:color w:val="000000"/>
          <w:sz w:val="28"/>
          <w:szCs w:val="28"/>
        </w:rPr>
        <w:t xml:space="preserve"> Это страстная влюблённость, которая выражается в постоянном восхищении по отношению к объекту любви и зачастую в его идеализации. Эта стихийная и влюблённость недолговечна и нередко даже разрушительна для обоих партнеров. Страсть может погубить, и в мировой литературе много примеров тому.</w:t>
      </w:r>
    </w:p>
    <w:p w14:paraId="1601E56A" w14:textId="77777777" w:rsidR="00D22631" w:rsidRPr="00F070EA" w:rsidRDefault="00D22631"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p>
    <w:p w14:paraId="61CAC868" w14:textId="77777777" w:rsidR="00D22631" w:rsidRPr="00F070EA" w:rsidRDefault="005C4B8B" w:rsidP="00F070EA">
      <w:pPr>
        <w:pBdr>
          <w:top w:val="nil"/>
          <w:left w:val="nil"/>
          <w:bottom w:val="nil"/>
          <w:right w:val="nil"/>
          <w:between w:val="nil"/>
        </w:pBdr>
        <w:spacing w:after="0" w:line="276"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000000"/>
          <w:sz w:val="28"/>
          <w:szCs w:val="28"/>
          <w:highlight w:val="white"/>
          <w:lang w:val="en-US"/>
        </w:rPr>
        <w:t>IV</w:t>
      </w:r>
      <w:r w:rsidR="00C90DD7" w:rsidRPr="00F070EA">
        <w:rPr>
          <w:rFonts w:ascii="Times New Roman" w:eastAsia="Times New Roman" w:hAnsi="Times New Roman" w:cs="Times New Roman"/>
          <w:b/>
          <w:color w:val="000000"/>
          <w:sz w:val="28"/>
          <w:szCs w:val="28"/>
          <w:highlight w:val="white"/>
        </w:rPr>
        <w:t>.2</w:t>
      </w:r>
      <w:r w:rsidRPr="00A54553">
        <w:rPr>
          <w:rFonts w:ascii="Times New Roman" w:eastAsia="Times New Roman" w:hAnsi="Times New Roman" w:cs="Times New Roman"/>
          <w:b/>
          <w:color w:val="000000"/>
          <w:sz w:val="28"/>
          <w:szCs w:val="28"/>
          <w:highlight w:val="white"/>
        </w:rPr>
        <w:t>.</w:t>
      </w:r>
      <w:r w:rsidR="00C90DD7" w:rsidRPr="00F070EA">
        <w:rPr>
          <w:rFonts w:ascii="Times New Roman" w:eastAsia="Times New Roman" w:hAnsi="Times New Roman" w:cs="Times New Roman"/>
          <w:b/>
          <w:color w:val="000000"/>
          <w:sz w:val="28"/>
          <w:szCs w:val="28"/>
          <w:highlight w:val="white"/>
        </w:rPr>
        <w:t xml:space="preserve"> Христианское понимание. Агапэ</w:t>
      </w:r>
    </w:p>
    <w:p w14:paraId="3B7720C3"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И, наконец, наиболее интересная для нас любовь — </w:t>
      </w:r>
      <w:r w:rsidRPr="00F070EA">
        <w:rPr>
          <w:rFonts w:ascii="Times New Roman" w:eastAsia="Times New Roman" w:hAnsi="Times New Roman" w:cs="Times New Roman"/>
          <w:i/>
          <w:color w:val="000000"/>
          <w:sz w:val="28"/>
          <w:szCs w:val="28"/>
        </w:rPr>
        <w:t>агапэ</w:t>
      </w:r>
      <w:r w:rsidRPr="00F070EA">
        <w:rPr>
          <w:rFonts w:ascii="Times New Roman" w:eastAsia="Times New Roman" w:hAnsi="Times New Roman" w:cs="Times New Roman"/>
          <w:color w:val="000000"/>
          <w:sz w:val="28"/>
          <w:szCs w:val="28"/>
        </w:rPr>
        <w:t>: это любовь жертвенная, любовь-служение. В отличие от эроса или сторге, агапэ — это осознанный выбор, основанный на почитании, высокой оценке и как бы отдаче себя объекту этой любви. Это может быть и любовь к Богу, и забота о ближнем, так или иначе, это самоотречение и самопожертвование. И ещё одно отличие от предыдущих терминов — в греческой классике это не самое важное понятие, оно появляется и сразу выходит на первый план в греческом тексте Евангелия. Именно как любовь-служение, любовь-милость или любовь-жертва.</w:t>
      </w:r>
    </w:p>
    <w:p w14:paraId="6430B0A7" w14:textId="77777777" w:rsidR="00D22631" w:rsidRPr="00F070EA" w:rsidRDefault="00C90DD7" w:rsidP="00F070EA">
      <w:pPr>
        <w:pBdr>
          <w:top w:val="nil"/>
          <w:left w:val="nil"/>
          <w:bottom w:val="nil"/>
          <w:right w:val="nil"/>
          <w:between w:val="nil"/>
        </w:pBdr>
        <w:shd w:val="clear" w:color="auto" w:fill="FFFFFF"/>
        <w:spacing w:before="30"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Агапэ — это безусловная любовь Бога. Самым ярким примером такой любви является акт заместительной жертвы Иисуса Христа, который отдал Себя на смерть ради всего </w:t>
      </w:r>
      <w:r w:rsidR="005C4B8B" w:rsidRPr="00F070EA">
        <w:rPr>
          <w:rFonts w:ascii="Times New Roman" w:eastAsia="Times New Roman" w:hAnsi="Times New Roman" w:cs="Times New Roman"/>
          <w:color w:val="000000"/>
          <w:sz w:val="28"/>
          <w:szCs w:val="28"/>
        </w:rPr>
        <w:t>человечества. Бог</w:t>
      </w:r>
      <w:r w:rsidRPr="00F070EA">
        <w:rPr>
          <w:rFonts w:ascii="Times New Roman" w:eastAsia="Times New Roman" w:hAnsi="Times New Roman" w:cs="Times New Roman"/>
          <w:color w:val="000000"/>
          <w:sz w:val="28"/>
          <w:szCs w:val="28"/>
        </w:rPr>
        <w:t xml:space="preserve"> показал, что любит людей без всяких условий и каждый может воспользоваться плодами этой </w:t>
      </w:r>
      <w:proofErr w:type="spellStart"/>
      <w:proofErr w:type="gramStart"/>
      <w:r w:rsidRPr="00F070EA">
        <w:rPr>
          <w:rFonts w:ascii="Times New Roman" w:eastAsia="Times New Roman" w:hAnsi="Times New Roman" w:cs="Times New Roman"/>
          <w:color w:val="000000"/>
          <w:sz w:val="28"/>
          <w:szCs w:val="28"/>
        </w:rPr>
        <w:t>любви.«</w:t>
      </w:r>
      <w:proofErr w:type="gramEnd"/>
      <w:r w:rsidRPr="00F070EA">
        <w:rPr>
          <w:rFonts w:ascii="Times New Roman" w:eastAsia="Times New Roman" w:hAnsi="Times New Roman" w:cs="Times New Roman"/>
          <w:color w:val="000000"/>
          <w:sz w:val="28"/>
          <w:szCs w:val="28"/>
        </w:rPr>
        <w:t>Сия</w:t>
      </w:r>
      <w:proofErr w:type="spellEnd"/>
      <w:r w:rsidRPr="00F070EA">
        <w:rPr>
          <w:rFonts w:ascii="Times New Roman" w:eastAsia="Times New Roman" w:hAnsi="Times New Roman" w:cs="Times New Roman"/>
          <w:color w:val="000000"/>
          <w:sz w:val="28"/>
          <w:szCs w:val="28"/>
        </w:rPr>
        <w:t xml:space="preserve"> есть </w:t>
      </w:r>
      <w:r w:rsidRPr="00F070EA">
        <w:rPr>
          <w:rFonts w:ascii="Times New Roman" w:eastAsia="Times New Roman" w:hAnsi="Times New Roman" w:cs="Times New Roman"/>
          <w:color w:val="000000"/>
          <w:sz w:val="28"/>
          <w:szCs w:val="28"/>
        </w:rPr>
        <w:lastRenderedPageBreak/>
        <w:t>заповедь Моя, да любите друг друга, как Я возлюбил вас. Нет больше той любви, как если кто положит душу свою за друзей своих» (Ин. 15: 12–13).</w:t>
      </w:r>
    </w:p>
    <w:p w14:paraId="3AF5F260" w14:textId="77777777" w:rsidR="00D22631" w:rsidRPr="00F070EA" w:rsidRDefault="00C90DD7" w:rsidP="00F070EA">
      <w:pPr>
        <w:pBdr>
          <w:top w:val="nil"/>
          <w:left w:val="nil"/>
          <w:bottom w:val="nil"/>
          <w:right w:val="nil"/>
          <w:between w:val="nil"/>
        </w:pBdr>
        <w:shd w:val="clear" w:color="auto" w:fill="FFFFFF"/>
        <w:spacing w:before="30"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b/>
          <w:color w:val="000000"/>
          <w:sz w:val="28"/>
          <w:szCs w:val="28"/>
        </w:rPr>
        <w:t xml:space="preserve">Вывод. </w:t>
      </w:r>
      <w:r w:rsidRPr="00F070EA">
        <w:rPr>
          <w:rFonts w:ascii="Times New Roman" w:eastAsia="Times New Roman" w:hAnsi="Times New Roman" w:cs="Times New Roman"/>
          <w:color w:val="000000"/>
          <w:sz w:val="28"/>
          <w:szCs w:val="28"/>
        </w:rPr>
        <w:t>Сравнивая любовь в светском понимании с любовью-агапэ, мы считаем, что, агапэ</w:t>
      </w:r>
      <w:r w:rsidR="001E1F72" w:rsidRPr="001E1F72">
        <w:rPr>
          <w:rFonts w:ascii="Times New Roman" w:eastAsia="Times New Roman" w:hAnsi="Times New Roman" w:cs="Times New Roman"/>
          <w:color w:val="000000"/>
          <w:sz w:val="28"/>
          <w:szCs w:val="28"/>
        </w:rPr>
        <w:t xml:space="preserve">– </w:t>
      </w:r>
      <w:r w:rsidRPr="00F070EA">
        <w:rPr>
          <w:rFonts w:ascii="Times New Roman" w:eastAsia="Times New Roman" w:hAnsi="Times New Roman" w:cs="Times New Roman"/>
          <w:color w:val="000000"/>
          <w:sz w:val="28"/>
          <w:szCs w:val="28"/>
        </w:rPr>
        <w:t>это отдача себя объекту любви, т. е. жертвенная любовь, без всяких условий. Высшим примером проявления такой любви был Иисус Христос, так как отдал Себя на добровольную смерть ради человечества.</w:t>
      </w:r>
    </w:p>
    <w:p w14:paraId="08602272" w14:textId="77777777" w:rsidR="00D22631" w:rsidRPr="00F070EA" w:rsidRDefault="00D22631" w:rsidP="00F070EA">
      <w:pPr>
        <w:pBdr>
          <w:top w:val="nil"/>
          <w:left w:val="nil"/>
          <w:bottom w:val="nil"/>
          <w:right w:val="nil"/>
          <w:between w:val="nil"/>
        </w:pBdr>
        <w:shd w:val="clear" w:color="auto" w:fill="FFFFFF"/>
        <w:spacing w:before="30" w:after="0" w:line="276" w:lineRule="auto"/>
        <w:ind w:firstLine="426"/>
        <w:jc w:val="both"/>
        <w:rPr>
          <w:rFonts w:ascii="Times New Roman" w:eastAsia="Times New Roman" w:hAnsi="Times New Roman" w:cs="Times New Roman"/>
          <w:b/>
          <w:color w:val="000000"/>
          <w:sz w:val="28"/>
          <w:szCs w:val="28"/>
        </w:rPr>
      </w:pPr>
    </w:p>
    <w:p w14:paraId="6B163386" w14:textId="77777777" w:rsidR="00D22631" w:rsidRPr="00F070EA" w:rsidRDefault="001E1F72" w:rsidP="00F070E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lang w:val="en-US"/>
        </w:rPr>
        <w:t>V</w:t>
      </w:r>
      <w:r w:rsidR="00C90DD7" w:rsidRPr="00F070EA">
        <w:rPr>
          <w:rFonts w:ascii="Times New Roman" w:eastAsia="Times New Roman" w:hAnsi="Times New Roman" w:cs="Times New Roman"/>
          <w:b/>
          <w:color w:val="000000"/>
          <w:sz w:val="28"/>
          <w:szCs w:val="28"/>
          <w:highlight w:val="white"/>
        </w:rPr>
        <w:t>. Проявление жертвенной любви в Православной культуре</w:t>
      </w:r>
    </w:p>
    <w:p w14:paraId="4DC379CA"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highlight w:val="white"/>
        </w:rPr>
        <w:t>Проявление жертвенной любви в Православной культуре</w:t>
      </w:r>
      <w:r w:rsidRPr="00F070EA">
        <w:rPr>
          <w:rFonts w:ascii="Times New Roman" w:eastAsia="Times New Roman" w:hAnsi="Times New Roman" w:cs="Times New Roman"/>
          <w:color w:val="000000"/>
          <w:sz w:val="28"/>
          <w:szCs w:val="28"/>
        </w:rPr>
        <w:t xml:space="preserve"> мы решили показать в виде кластера. Его структура будет соответствовать последующим главам. </w:t>
      </w:r>
    </w:p>
    <w:p w14:paraId="5F24199D" w14:textId="77777777" w:rsidR="00D22631" w:rsidRPr="00F070EA" w:rsidRDefault="00C90DD7"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noProof/>
          <w:color w:val="000000"/>
          <w:sz w:val="28"/>
          <w:szCs w:val="28"/>
        </w:rPr>
        <w:drawing>
          <wp:inline distT="0" distB="0" distL="0" distR="0" wp14:anchorId="3EF9EAB2" wp14:editId="14AD86B5">
            <wp:extent cx="5749158" cy="2790190"/>
            <wp:effectExtent l="0" t="0" r="4445"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srcRect/>
                    <a:stretch>
                      <a:fillRect/>
                    </a:stretch>
                  </pic:blipFill>
                  <pic:spPr>
                    <a:xfrm>
                      <a:off x="0" y="0"/>
                      <a:ext cx="5770113" cy="2800360"/>
                    </a:xfrm>
                    <a:prstGeom prst="rect">
                      <a:avLst/>
                    </a:prstGeom>
                    <a:ln/>
                  </pic:spPr>
                </pic:pic>
              </a:graphicData>
            </a:graphic>
          </wp:inline>
        </w:drawing>
      </w:r>
    </w:p>
    <w:p w14:paraId="06F79712" w14:textId="77777777" w:rsidR="00D22631" w:rsidRPr="00F070EA" w:rsidRDefault="00D22631" w:rsidP="00F070EA">
      <w:pPr>
        <w:pBdr>
          <w:top w:val="nil"/>
          <w:left w:val="nil"/>
          <w:bottom w:val="nil"/>
          <w:right w:val="nil"/>
          <w:between w:val="nil"/>
        </w:pBdr>
        <w:spacing w:after="0" w:line="276" w:lineRule="auto"/>
        <w:ind w:left="420" w:right="420"/>
        <w:jc w:val="both"/>
        <w:rPr>
          <w:rFonts w:ascii="Times New Roman" w:eastAsia="Times New Roman" w:hAnsi="Times New Roman" w:cs="Times New Roman"/>
          <w:color w:val="000000"/>
          <w:sz w:val="28"/>
          <w:szCs w:val="28"/>
        </w:rPr>
      </w:pPr>
    </w:p>
    <w:p w14:paraId="636B4AC1" w14:textId="6E7BA4EA" w:rsidR="00D22631" w:rsidRPr="00F070EA" w:rsidRDefault="001E1F72" w:rsidP="00F070EA">
      <w:pPr>
        <w:pBdr>
          <w:top w:val="nil"/>
          <w:left w:val="nil"/>
          <w:bottom w:val="nil"/>
          <w:right w:val="nil"/>
          <w:between w:val="nil"/>
        </w:pBdr>
        <w:spacing w:after="0" w:line="276" w:lineRule="auto"/>
        <w:ind w:left="420" w:right="420"/>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b/>
          <w:color w:val="000000"/>
          <w:sz w:val="28"/>
          <w:szCs w:val="28"/>
          <w:highlight w:val="white"/>
          <w:lang w:val="en-US"/>
        </w:rPr>
        <w:t>V</w:t>
      </w:r>
      <w:r w:rsidR="00C90DD7" w:rsidRPr="00F070EA">
        <w:rPr>
          <w:rFonts w:ascii="Times New Roman" w:eastAsia="Times New Roman" w:hAnsi="Times New Roman" w:cs="Times New Roman"/>
          <w:b/>
          <w:color w:val="000000"/>
          <w:sz w:val="28"/>
          <w:szCs w:val="28"/>
          <w:highlight w:val="white"/>
        </w:rPr>
        <w:t>.1</w:t>
      </w:r>
      <w:r w:rsidRPr="001E1F72">
        <w:rPr>
          <w:rFonts w:ascii="Times New Roman" w:eastAsia="Times New Roman" w:hAnsi="Times New Roman" w:cs="Times New Roman"/>
          <w:b/>
          <w:color w:val="000000"/>
          <w:sz w:val="28"/>
          <w:szCs w:val="28"/>
          <w:highlight w:val="white"/>
        </w:rPr>
        <w:t>.</w:t>
      </w:r>
      <w:r w:rsidR="00C90DD7" w:rsidRPr="00F070EA">
        <w:rPr>
          <w:rFonts w:ascii="Times New Roman" w:eastAsia="Times New Roman" w:hAnsi="Times New Roman" w:cs="Times New Roman"/>
          <w:b/>
          <w:color w:val="000000"/>
          <w:sz w:val="28"/>
          <w:szCs w:val="28"/>
          <w:highlight w:val="white"/>
        </w:rPr>
        <w:t xml:space="preserve"> Жертвенная любовь в </w:t>
      </w:r>
      <w:r w:rsidR="00AF3CC0">
        <w:rPr>
          <w:rFonts w:ascii="Times New Roman" w:eastAsia="Times New Roman" w:hAnsi="Times New Roman" w:cs="Times New Roman"/>
          <w:b/>
          <w:color w:val="000000"/>
          <w:sz w:val="28"/>
          <w:szCs w:val="28"/>
        </w:rPr>
        <w:t>Библии</w:t>
      </w:r>
    </w:p>
    <w:p w14:paraId="261FB751" w14:textId="77777777" w:rsidR="00D22631" w:rsidRPr="00F070EA" w:rsidRDefault="00C90DD7" w:rsidP="00F070EA">
      <w:pPr>
        <w:pBdr>
          <w:top w:val="nil"/>
          <w:left w:val="nil"/>
          <w:bottom w:val="nil"/>
          <w:right w:val="nil"/>
          <w:between w:val="nil"/>
        </w:pBdr>
        <w:spacing w:after="0" w:line="276" w:lineRule="auto"/>
        <w:ind w:left="420" w:right="420"/>
        <w:jc w:val="right"/>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Ибо так возлюбил Бог мир, что отдал</w:t>
      </w:r>
      <w:r w:rsidRPr="00F070EA">
        <w:rPr>
          <w:rFonts w:ascii="Times New Roman" w:eastAsia="Times New Roman" w:hAnsi="Times New Roman" w:cs="Times New Roman"/>
          <w:color w:val="000000"/>
          <w:sz w:val="28"/>
          <w:szCs w:val="28"/>
        </w:rPr>
        <w:br/>
        <w:t>Сына Своего единородного,</w:t>
      </w:r>
      <w:r w:rsidRPr="00F070EA">
        <w:rPr>
          <w:rFonts w:ascii="Times New Roman" w:eastAsia="Times New Roman" w:hAnsi="Times New Roman" w:cs="Times New Roman"/>
          <w:color w:val="000000"/>
          <w:sz w:val="28"/>
          <w:szCs w:val="28"/>
        </w:rPr>
        <w:br/>
        <w:t>дабы всякий верующий в Него,</w:t>
      </w:r>
      <w:r w:rsidRPr="00F070EA">
        <w:rPr>
          <w:rFonts w:ascii="Times New Roman" w:eastAsia="Times New Roman" w:hAnsi="Times New Roman" w:cs="Times New Roman"/>
          <w:color w:val="000000"/>
          <w:sz w:val="28"/>
          <w:szCs w:val="28"/>
        </w:rPr>
        <w:br/>
        <w:t>не погиб, но имел жизнь вечную</w:t>
      </w:r>
    </w:p>
    <w:p w14:paraId="29C852CD" w14:textId="77777777" w:rsidR="00D22631" w:rsidRPr="00F070EA" w:rsidRDefault="00C90DD7" w:rsidP="00F070EA">
      <w:pPr>
        <w:pBdr>
          <w:top w:val="nil"/>
          <w:left w:val="nil"/>
          <w:bottom w:val="nil"/>
          <w:right w:val="nil"/>
          <w:between w:val="nil"/>
        </w:pBdr>
        <w:spacing w:after="0" w:line="276" w:lineRule="auto"/>
        <w:ind w:left="420" w:right="420"/>
        <w:jc w:val="right"/>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 (От Иоанна 3:16).</w:t>
      </w:r>
    </w:p>
    <w:p w14:paraId="051D5B0B" w14:textId="77777777" w:rsidR="00D22631" w:rsidRPr="00F070EA" w:rsidRDefault="00D22631" w:rsidP="00F070E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highlight w:val="white"/>
        </w:rPr>
      </w:pPr>
    </w:p>
    <w:p w14:paraId="523A5CEF" w14:textId="1F6A8C4E" w:rsidR="00D22631" w:rsidRPr="00F070EA" w:rsidRDefault="001E1F72"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highlight w:val="white"/>
          <w:lang w:val="en-US"/>
        </w:rPr>
        <w:t>V</w:t>
      </w:r>
      <w:r w:rsidR="00C90DD7" w:rsidRPr="00F070EA">
        <w:rPr>
          <w:rFonts w:ascii="Times New Roman" w:eastAsia="Times New Roman" w:hAnsi="Times New Roman" w:cs="Times New Roman"/>
          <w:b/>
          <w:color w:val="000000"/>
          <w:sz w:val="28"/>
          <w:szCs w:val="28"/>
          <w:highlight w:val="white"/>
        </w:rPr>
        <w:t>.2</w:t>
      </w:r>
      <w:r w:rsidRPr="005F0E6B">
        <w:rPr>
          <w:rFonts w:ascii="Times New Roman" w:eastAsia="Times New Roman" w:hAnsi="Times New Roman" w:cs="Times New Roman"/>
          <w:b/>
          <w:color w:val="000000"/>
          <w:sz w:val="28"/>
          <w:szCs w:val="28"/>
          <w:highlight w:val="white"/>
        </w:rPr>
        <w:t>.</w:t>
      </w:r>
      <w:r w:rsidR="00C90DD7" w:rsidRPr="00F070EA">
        <w:rPr>
          <w:rFonts w:ascii="Times New Roman" w:eastAsia="Times New Roman" w:hAnsi="Times New Roman" w:cs="Times New Roman"/>
          <w:b/>
          <w:color w:val="000000"/>
          <w:sz w:val="28"/>
          <w:szCs w:val="28"/>
          <w:highlight w:val="white"/>
        </w:rPr>
        <w:t xml:space="preserve"> Иконопись. Икона «Святая Троица»</w:t>
      </w:r>
      <w:r w:rsidR="00531771">
        <w:rPr>
          <w:rFonts w:ascii="Times New Roman" w:eastAsia="Times New Roman" w:hAnsi="Times New Roman" w:cs="Times New Roman"/>
          <w:b/>
          <w:color w:val="000000"/>
          <w:sz w:val="28"/>
          <w:szCs w:val="28"/>
        </w:rPr>
        <w:t xml:space="preserve"> </w:t>
      </w:r>
      <w:r w:rsidR="00C90DD7" w:rsidRPr="00F070EA">
        <w:rPr>
          <w:rFonts w:ascii="Times New Roman" w:eastAsia="Times New Roman" w:hAnsi="Times New Roman" w:cs="Times New Roman"/>
          <w:b/>
          <w:color w:val="000000"/>
          <w:sz w:val="28"/>
          <w:szCs w:val="28"/>
        </w:rPr>
        <w:t>А.</w:t>
      </w:r>
      <w:r w:rsidR="00531771">
        <w:rPr>
          <w:rFonts w:ascii="Times New Roman" w:eastAsia="Times New Roman" w:hAnsi="Times New Roman" w:cs="Times New Roman"/>
          <w:b/>
          <w:color w:val="000000"/>
          <w:sz w:val="28"/>
          <w:szCs w:val="28"/>
        </w:rPr>
        <w:t xml:space="preserve"> </w:t>
      </w:r>
      <w:r w:rsidR="00C90DD7" w:rsidRPr="00F070EA">
        <w:rPr>
          <w:rFonts w:ascii="Times New Roman" w:eastAsia="Times New Roman" w:hAnsi="Times New Roman" w:cs="Times New Roman"/>
          <w:b/>
          <w:color w:val="000000"/>
          <w:sz w:val="28"/>
          <w:szCs w:val="28"/>
        </w:rPr>
        <w:t>Рублев</w:t>
      </w:r>
      <w:r w:rsidR="00531771">
        <w:rPr>
          <w:rFonts w:ascii="Times New Roman" w:eastAsia="Times New Roman" w:hAnsi="Times New Roman" w:cs="Times New Roman"/>
          <w:b/>
          <w:color w:val="000000"/>
          <w:sz w:val="28"/>
          <w:szCs w:val="28"/>
        </w:rPr>
        <w:t xml:space="preserve"> </w:t>
      </w:r>
      <w:r w:rsidR="00C90DD7" w:rsidRPr="00F070EA">
        <w:rPr>
          <w:rFonts w:ascii="Times New Roman" w:eastAsia="Times New Roman" w:hAnsi="Times New Roman" w:cs="Times New Roman"/>
          <w:color w:val="000000"/>
          <w:sz w:val="28"/>
          <w:szCs w:val="28"/>
        </w:rPr>
        <w:t>(</w:t>
      </w:r>
      <w:r w:rsidR="005F0E6B">
        <w:rPr>
          <w:rFonts w:ascii="Times New Roman" w:eastAsia="Times New Roman" w:hAnsi="Times New Roman" w:cs="Times New Roman"/>
          <w:color w:val="000000"/>
          <w:sz w:val="28"/>
          <w:szCs w:val="28"/>
        </w:rPr>
        <w:t>икона «Святая Троица», см. прилож. 4</w:t>
      </w:r>
      <w:r w:rsidR="00C90DD7" w:rsidRPr="00F070EA">
        <w:rPr>
          <w:rFonts w:ascii="Times New Roman" w:eastAsia="Times New Roman" w:hAnsi="Times New Roman" w:cs="Times New Roman"/>
          <w:color w:val="000000"/>
          <w:sz w:val="28"/>
          <w:szCs w:val="28"/>
        </w:rPr>
        <w:t>)</w:t>
      </w:r>
    </w:p>
    <w:p w14:paraId="240C0F8C"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u w:val="single"/>
        </w:rPr>
      </w:pPr>
      <w:r w:rsidRPr="00F070EA">
        <w:rPr>
          <w:rFonts w:ascii="Times New Roman" w:eastAsia="Times New Roman" w:hAnsi="Times New Roman" w:cs="Times New Roman"/>
          <w:color w:val="000000"/>
          <w:sz w:val="28"/>
          <w:szCs w:val="28"/>
        </w:rPr>
        <w:t>Для того чтобы лучше разобраться в теме, мы обратились к отечественной иконописи.</w:t>
      </w:r>
    </w:p>
    <w:p w14:paraId="7DBD35B6" w14:textId="77777777" w:rsidR="00D22631" w:rsidRPr="00F070EA" w:rsidRDefault="00C90DD7" w:rsidP="00F070EA">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Одной из самых почитаемых икон, считающихся настоящим шедевром иконописи, является «Святая Троица» Андрея Рублёва, написанная в 1411 году. </w:t>
      </w:r>
    </w:p>
    <w:p w14:paraId="5EC28EBC" w14:textId="77777777" w:rsidR="00D22631" w:rsidRPr="00F070EA" w:rsidRDefault="00C90DD7" w:rsidP="00F070EA">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Уникальность иконы заключается в уходе от ветхозаветного сюжета и в большой символичности: общая идея круга, символизирующая бесконечную любовь и вечность божественного триединства, нестандартность каждого </w:t>
      </w:r>
      <w:r w:rsidRPr="00F070EA">
        <w:rPr>
          <w:rFonts w:ascii="Times New Roman" w:eastAsia="Times New Roman" w:hAnsi="Times New Roman" w:cs="Times New Roman"/>
          <w:color w:val="000000"/>
          <w:sz w:val="28"/>
          <w:szCs w:val="28"/>
        </w:rPr>
        <w:lastRenderedPageBreak/>
        <w:t>элемента в отдельности. Мы обратили внимание на стол, перед которым сидят Ангелы: он имеет вид гроба, в который был положен Христос после смерти. Но присмотрелись внимательно и увидели: гроб этот наполнен светом. Почему? Он блистает Пасхальным светом Воскресения.</w:t>
      </w:r>
    </w:p>
    <w:p w14:paraId="68EAB9CE" w14:textId="77777777" w:rsidR="00D22631" w:rsidRPr="00F070EA" w:rsidRDefault="00C90DD7" w:rsidP="00F070EA">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Рублёв сделал особый акцент на образах ангелов, опустив при этом значимость бытовых деталей. Ангелы предстают беседующими — они сидят за одним столом, где в дальнейшем развивается сцена благословения на искупительную жертву ради людей.</w:t>
      </w:r>
      <w:r w:rsidR="00F92B75">
        <w:rPr>
          <w:rFonts w:ascii="Times New Roman" w:eastAsia="Times New Roman" w:hAnsi="Times New Roman" w:cs="Times New Roman"/>
          <w:color w:val="000000"/>
          <w:sz w:val="28"/>
          <w:szCs w:val="28"/>
        </w:rPr>
        <w:t xml:space="preserve"> </w:t>
      </w:r>
      <w:r w:rsidRPr="00F070EA">
        <w:rPr>
          <w:rFonts w:ascii="Times New Roman" w:eastAsia="Times New Roman" w:hAnsi="Times New Roman" w:cs="Times New Roman"/>
          <w:color w:val="000000"/>
          <w:sz w:val="28"/>
          <w:szCs w:val="28"/>
        </w:rPr>
        <w:t>Ангелы расположены так, что линии их фигур образуют замкнутый круг. У каждого есть скипетр (символ власти) и лазурные одежды (знак неземной сущности).</w:t>
      </w:r>
    </w:p>
    <w:p w14:paraId="0FE7092D" w14:textId="77777777" w:rsidR="00D22631" w:rsidRPr="00F070EA" w:rsidRDefault="00C90DD7" w:rsidP="00F070EA">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Троица сидит за столом, на котором чаша с головой тельца — символ страданий Христа, на которые он пойдёт ради искупления грехов человечества. Эта чаша и есть смысловой центр иконы.</w:t>
      </w:r>
    </w:p>
    <w:p w14:paraId="2D57C80F" w14:textId="77777777" w:rsidR="00D22631" w:rsidRPr="00F070EA" w:rsidRDefault="00C90DD7" w:rsidP="00F070EA">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Этот  Ангел, расположенный слева, непосредственно представляющий Сына, "прежде всех век", согласный во всем с волей Отца (а точнее – всей Святой Троицы) о необходимости принесения Себя в жертву за падший человеческий род, сдержанно — трепетно-осторожно и покорно — также благословляет искупительную евхаристическую чашу, выражая тем самым Свою готовность пострадать "за жизнь мира"...» (диакон Георгий Малков «К уточнению иконографической интерпретации «Святой Троицы» преподобного Андрея Рублева»)</w:t>
      </w:r>
    </w:p>
    <w:p w14:paraId="1BA2B095" w14:textId="77777777" w:rsidR="00D22631" w:rsidRPr="00F070EA" w:rsidRDefault="00C90DD7" w:rsidP="00F070EA">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Другой символический пласт связан с изображениями, которые стоят за каждым из Ангелов. За средним Ангелом изображено дерево. Это дерево жизни, которое, как гласит Священное Писание, Господь посадил в Раю. За Ангелом слева от нас – палаты, символ божественного домостроительства, образ Церкви. За Ангелом справа – обычно его ассоциируют с Духом Святым – гора. Она символизирует восхождение к горнему (духовному) миру. Эти символы прямо привязаны к Ангелам и более насыщены по смыслу, чем в любых других иконах.</w:t>
      </w:r>
    </w:p>
    <w:p w14:paraId="4B5D0265" w14:textId="77777777" w:rsidR="00D22631" w:rsidRPr="00F070EA" w:rsidRDefault="00C90DD7" w:rsidP="00F070EA">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В иконах всегда есть эти три символа: неживая природа (горы), живая природа (деревья) и архитектура. Но в «Троице» они прямо привязаны к каждому Ангелу. Андрей Рублев явно хотел таким образом раскрыть отношения Ангелов (отношения между тремя ипостасями Пресвятой Троицы: Отцом, Сыном и Святым Духом). В этом заключается новаторство иконописца.</w:t>
      </w:r>
    </w:p>
    <w:p w14:paraId="4A31B45B" w14:textId="77777777" w:rsidR="00D22631" w:rsidRPr="00F070EA" w:rsidRDefault="00D22631" w:rsidP="00F070EA">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p>
    <w:p w14:paraId="6FE0F4D3" w14:textId="77777777" w:rsidR="00D22631" w:rsidRPr="00F070EA" w:rsidRDefault="00C90DD7" w:rsidP="00F070EA">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Мы нашли три доказательства жертвенной любви, показанной Рублёвым на этой иконе:</w:t>
      </w:r>
    </w:p>
    <w:p w14:paraId="241D46D4" w14:textId="77777777" w:rsidR="00D22631" w:rsidRPr="00F070EA" w:rsidRDefault="00C90DD7" w:rsidP="00F070EA">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1)</w:t>
      </w:r>
      <w:r w:rsidRPr="00F070EA">
        <w:rPr>
          <w:rFonts w:ascii="Times New Roman" w:eastAsia="Times New Roman" w:hAnsi="Times New Roman" w:cs="Times New Roman"/>
          <w:color w:val="000000"/>
          <w:sz w:val="28"/>
          <w:szCs w:val="28"/>
        </w:rPr>
        <w:tab/>
        <w:t>Христос добровольно приносит Себя в Жертву для спасения человечества.</w:t>
      </w:r>
    </w:p>
    <w:p w14:paraId="1232F661" w14:textId="77777777" w:rsidR="00D22631" w:rsidRPr="00F070EA" w:rsidRDefault="00C90DD7" w:rsidP="00F070EA">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2)</w:t>
      </w:r>
      <w:r w:rsidRPr="00F070EA">
        <w:rPr>
          <w:rFonts w:ascii="Times New Roman" w:eastAsia="Times New Roman" w:hAnsi="Times New Roman" w:cs="Times New Roman"/>
          <w:color w:val="000000"/>
          <w:sz w:val="28"/>
          <w:szCs w:val="28"/>
        </w:rPr>
        <w:tab/>
        <w:t>Он приносит Себя всей Троице и Самому Себе как Второму Лицу Святой Троицы.</w:t>
      </w:r>
    </w:p>
    <w:p w14:paraId="4822A607" w14:textId="77777777" w:rsidR="00D22631" w:rsidRPr="00F070EA" w:rsidRDefault="00C90DD7" w:rsidP="00F070EA">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lastRenderedPageBreak/>
        <w:t>3)</w:t>
      </w:r>
      <w:r w:rsidRPr="00F070EA">
        <w:rPr>
          <w:rFonts w:ascii="Times New Roman" w:eastAsia="Times New Roman" w:hAnsi="Times New Roman" w:cs="Times New Roman"/>
          <w:color w:val="000000"/>
          <w:sz w:val="28"/>
          <w:szCs w:val="28"/>
        </w:rPr>
        <w:tab/>
        <w:t>Его Жертва есть исполнение воли Отца. Однако и Сам Сын – властен над Своею Жизнью. Как Он сказал: «Имею власть отдать ее и власть имею опять принять ее» (Ин. 10, 17–18). Таким образом, Его жертва – добровольное деяние. В этом смысле можно сказать, что Он вместе с Отцом благословляет Себе Самому жертвенную смерть. (На иконе мы как раз и видим, что Ангел, сидящий слева от зрителя, а мы определили, что это Сын, сложил пальцы правой руки в благословляющем жесте.)</w:t>
      </w:r>
    </w:p>
    <w:p w14:paraId="74483C9F" w14:textId="77777777" w:rsidR="00D22631" w:rsidRPr="00F070EA" w:rsidRDefault="00C90DD7" w:rsidP="00F070EA">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То, что левый (от зрителя) Ангел есть Сын Божий, можно понять и по Его одежде, которая есть, по сути, багряница, одежда мученика. Эта багряница светится небесным светом, потому что пострадавший и умерший за нас также и воскрес, и преобразился.</w:t>
      </w:r>
    </w:p>
    <w:p w14:paraId="124A970D" w14:textId="77777777" w:rsidR="00D22631" w:rsidRPr="00F070EA" w:rsidRDefault="00C90DD7" w:rsidP="00F070EA">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Интересен тот факт, что у «Троицы» Рублева есть еще другое наименование – «Предвечный совет». Оно открывает другую сторону иконы. Что же такое «Предвечный совет»? Это таинственное общение внутри Святой Троицы о спасении человечества – Бог Отец с добровольного согласия Бога Сына отправляет Его в мир ради спасения людей.</w:t>
      </w:r>
    </w:p>
    <w:p w14:paraId="529187CB" w14:textId="77777777" w:rsidR="00D22631" w:rsidRPr="00F070EA" w:rsidRDefault="00C90DD7" w:rsidP="00F070EA">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Предвечный совет Святой Троицы – созерцание Богом от вечности образов «будущего» мира. Будущего в человеческом представлении, т. к. Бог вне времени, у Него нет прошлого и будущего. Святые отцы отмечают, что Бог, будучи абсолютно всеведущим, еще </w:t>
      </w:r>
      <w:proofErr w:type="gramStart"/>
      <w:r w:rsidRPr="00F070EA">
        <w:rPr>
          <w:rFonts w:ascii="Times New Roman" w:eastAsia="Times New Roman" w:hAnsi="Times New Roman" w:cs="Times New Roman"/>
          <w:color w:val="000000"/>
          <w:sz w:val="28"/>
          <w:szCs w:val="28"/>
        </w:rPr>
        <w:t>до того как</w:t>
      </w:r>
      <w:proofErr w:type="gramEnd"/>
      <w:r w:rsidRPr="00F070EA">
        <w:rPr>
          <w:rFonts w:ascii="Times New Roman" w:eastAsia="Times New Roman" w:hAnsi="Times New Roman" w:cs="Times New Roman"/>
          <w:color w:val="000000"/>
          <w:sz w:val="28"/>
          <w:szCs w:val="28"/>
        </w:rPr>
        <w:t xml:space="preserve"> сотворил мир, созерцал все его события.</w:t>
      </w:r>
    </w:p>
    <w:p w14:paraId="341347D2" w14:textId="77777777" w:rsidR="00D22631" w:rsidRPr="00F070EA" w:rsidRDefault="00C90DD7" w:rsidP="00F070EA">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Выражение «Предвечный совет Пресвятой Троицы» нельзя понимать в том смысле, будто Божественные Лица дискутируют между Собой. Бог един и имеет единое движение воли, единое действие. Опять же, Он от вечности знает всё, и Ему нет нужды доискиваться через размышления до тех или иных выводов, до ответов на те или иные вопросы.</w:t>
      </w:r>
    </w:p>
    <w:p w14:paraId="62B70B4B" w14:textId="77777777" w:rsidR="00D22631" w:rsidRPr="00F070EA" w:rsidRDefault="00C90DD7" w:rsidP="00F070EA">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Изучая различные источники по поводу этой иконы, мы нашли интересную инфографику и решили её показать в этой главе, чтобы увидеть несколько точек зрения на сюжет иконы Андрея Рублёва «Троица» (См. Приложение №3)</w:t>
      </w:r>
      <w:r w:rsidRPr="00F070EA">
        <w:rPr>
          <w:rFonts w:ascii="Times New Roman" w:eastAsia="Times New Roman" w:hAnsi="Times New Roman" w:cs="Times New Roman"/>
          <w:color w:val="000000"/>
          <w:sz w:val="28"/>
          <w:szCs w:val="28"/>
          <w:highlight w:val="white"/>
        </w:rPr>
        <w:t>.</w:t>
      </w:r>
    </w:p>
    <w:p w14:paraId="23392B71" w14:textId="77777777" w:rsidR="00D22631" w:rsidRPr="00F070EA" w:rsidRDefault="00D22631" w:rsidP="00F070EA">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p>
    <w:p w14:paraId="634456CE" w14:textId="77777777" w:rsidR="00D22631" w:rsidRPr="00F070EA" w:rsidRDefault="00C90DD7" w:rsidP="00F070EA">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Анализируя прочитанное, мы хотим показать духовные переживания, чувства и размышления людей, которые смотрят на икону </w:t>
      </w:r>
      <w:proofErr w:type="spellStart"/>
      <w:r w:rsidRPr="00F070EA">
        <w:rPr>
          <w:rFonts w:ascii="Times New Roman" w:eastAsia="Times New Roman" w:hAnsi="Times New Roman" w:cs="Times New Roman"/>
          <w:color w:val="000000"/>
          <w:sz w:val="28"/>
          <w:szCs w:val="28"/>
        </w:rPr>
        <w:t>А.Рублева</w:t>
      </w:r>
      <w:proofErr w:type="spellEnd"/>
      <w:r w:rsidRPr="00F070EA">
        <w:rPr>
          <w:rFonts w:ascii="Times New Roman" w:eastAsia="Times New Roman" w:hAnsi="Times New Roman" w:cs="Times New Roman"/>
          <w:color w:val="000000"/>
          <w:sz w:val="28"/>
          <w:szCs w:val="28"/>
        </w:rPr>
        <w:t>. Для этого мы обратимся к поэзии на эту тему (</w:t>
      </w:r>
      <w:r w:rsidR="005F0E6B">
        <w:rPr>
          <w:rFonts w:ascii="Times New Roman" w:eastAsia="Times New Roman" w:hAnsi="Times New Roman" w:cs="Times New Roman"/>
          <w:color w:val="000000"/>
          <w:sz w:val="28"/>
          <w:szCs w:val="28"/>
        </w:rPr>
        <w:t>стихотворения, см. прилож. 6).</w:t>
      </w:r>
    </w:p>
    <w:p w14:paraId="4FC304FC" w14:textId="77777777" w:rsidR="00D22631" w:rsidRPr="00F070EA" w:rsidRDefault="00C90DD7" w:rsidP="00F070EA">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Прочитав об иконе Андрея Рублёва «Троица» и проанализировав инфографику и три стихотворения, мы поняли, что эта икона Андрея Рублёва является очень важной и значимой в Православной иконописи, так как она показывает нам пример жертвенной любви, добровольной по своей сути, так как Христос благословляет себя самого на жертвенную смерть.</w:t>
      </w:r>
    </w:p>
    <w:p w14:paraId="5F771018" w14:textId="77777777" w:rsidR="00AF3CC0" w:rsidRDefault="00C90DD7" w:rsidP="00AF3CC0">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Мы выбрали три стихотворения об иконе, найдя в них сходство, которое заключается в следующем: сказано о тайне Божественного Триединства, все они </w:t>
      </w:r>
      <w:r w:rsidRPr="00F070EA">
        <w:rPr>
          <w:rFonts w:ascii="Times New Roman" w:eastAsia="Times New Roman" w:hAnsi="Times New Roman" w:cs="Times New Roman"/>
          <w:color w:val="000000"/>
          <w:sz w:val="28"/>
          <w:szCs w:val="28"/>
        </w:rPr>
        <w:lastRenderedPageBreak/>
        <w:t xml:space="preserve">о жертвенной любви, о глубине единства духа и гармонии. Каждый автор вложил в строки своего стихотворения волнение и трепет души, за которую пострадал Иисус Христос. </w:t>
      </w:r>
    </w:p>
    <w:p w14:paraId="37E81D9F" w14:textId="1C1151AD" w:rsidR="00AF3CC0" w:rsidRPr="00AF3CC0" w:rsidRDefault="00AF3CC0" w:rsidP="00AF3CC0">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r w:rsidRPr="00AF3CC0">
        <w:rPr>
          <w:rFonts w:ascii="Times New Roman" w:eastAsia="Times New Roman" w:hAnsi="Times New Roman" w:cs="Times New Roman"/>
          <w:b/>
          <w:color w:val="000000"/>
          <w:sz w:val="28"/>
          <w:szCs w:val="28"/>
        </w:rPr>
        <w:t xml:space="preserve">V.3. Любовь-служение в библейских притчах </w:t>
      </w:r>
    </w:p>
    <w:p w14:paraId="5EC51D59" w14:textId="77777777" w:rsidR="00AF3CC0" w:rsidRPr="00AF3CC0" w:rsidRDefault="00AF3CC0" w:rsidP="00AF3CC0">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r w:rsidRPr="00AF3CC0">
        <w:rPr>
          <w:rFonts w:ascii="Times New Roman" w:eastAsia="Times New Roman" w:hAnsi="Times New Roman" w:cs="Times New Roman"/>
          <w:color w:val="000000"/>
          <w:sz w:val="28"/>
          <w:szCs w:val="28"/>
        </w:rPr>
        <w:t xml:space="preserve">В главе IV мы рассмотрели виды любви, одним из которых является любовь-служение. Рассмотрим любовь-служение на примере библейской притчи. </w:t>
      </w:r>
    </w:p>
    <w:p w14:paraId="4B03DAAA" w14:textId="77777777" w:rsidR="00AF3CC0" w:rsidRPr="00AF3CC0" w:rsidRDefault="00AF3CC0" w:rsidP="00AF3CC0">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r w:rsidRPr="00AF3CC0">
        <w:rPr>
          <w:rFonts w:ascii="Times New Roman" w:eastAsia="Times New Roman" w:hAnsi="Times New Roman" w:cs="Times New Roman"/>
          <w:color w:val="000000"/>
          <w:sz w:val="28"/>
          <w:szCs w:val="28"/>
        </w:rPr>
        <w:t>В Евангелии есть упоминание о двух сестрах — Марии и Марфе. Они обе любили Христа, и каждая по-своему старалась Ему послужить.</w:t>
      </w:r>
    </w:p>
    <w:p w14:paraId="6DE884D8" w14:textId="77777777" w:rsidR="00AF3CC0" w:rsidRPr="00AF3CC0" w:rsidRDefault="00AF3CC0" w:rsidP="00AF3CC0">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r w:rsidRPr="00AF3CC0">
        <w:rPr>
          <w:rFonts w:ascii="Times New Roman" w:eastAsia="Times New Roman" w:hAnsi="Times New Roman" w:cs="Times New Roman"/>
          <w:color w:val="000000"/>
          <w:sz w:val="28"/>
          <w:szCs w:val="28"/>
        </w:rPr>
        <w:t xml:space="preserve">Притча строится как рассказ о Христе, который пришел в гости к сестрам. Марфа готовила угощение, чтобы оказать необходимое гостеприимство, а Мария слушала наставления Иисуса, не отходя от Него. Марфа, приготовляя трапезу, пожаловалась Христу, что Мария оставила ее одну на кухне, а сама предалась разговорам. Иисус отреагировал на это следующим образом: он сказал Марфе, что ее хлопоты — это житейская суета, тогда как Мария выбрала то, что действительно важно и необходимо человеку, а именно, - слушание Воли Божией. </w:t>
      </w:r>
    </w:p>
    <w:p w14:paraId="0C3D518D" w14:textId="77777777" w:rsidR="00AF3CC0" w:rsidRPr="00AF3CC0" w:rsidRDefault="00AF3CC0" w:rsidP="00AF3CC0">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r w:rsidRPr="00AF3CC0">
        <w:rPr>
          <w:rFonts w:ascii="Times New Roman" w:eastAsia="Times New Roman" w:hAnsi="Times New Roman" w:cs="Times New Roman"/>
          <w:color w:val="000000"/>
          <w:sz w:val="28"/>
          <w:szCs w:val="28"/>
        </w:rPr>
        <w:t>Конечно же, любовь Бога неизмерима человеческим разумом. Господь дал нам понимание духовного и земного служения. Но если же внимательно вчитаться в строки Евангелия, то мы увидим следующее: «…Иисус же любил Марфу и сестру ее и Лазаря» (Ин. 11: 5). Здесь упоминается первой Марфа.</w:t>
      </w:r>
    </w:p>
    <w:p w14:paraId="276E4419" w14:textId="77777777" w:rsidR="00AF3CC0" w:rsidRPr="00AF3CC0" w:rsidRDefault="00AF3CC0" w:rsidP="00AF3CC0">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r w:rsidRPr="00AF3CC0">
        <w:rPr>
          <w:rFonts w:ascii="Times New Roman" w:eastAsia="Times New Roman" w:hAnsi="Times New Roman" w:cs="Times New Roman"/>
          <w:color w:val="000000"/>
          <w:sz w:val="28"/>
          <w:szCs w:val="28"/>
        </w:rPr>
        <w:t xml:space="preserve">Служение Марфы — это бескорыстное и жертвенное служение ближним ради Иисуса Христа, который, как говорится в Евангелии «…не для того пришел, чтобы Ему служили, </w:t>
      </w:r>
      <w:proofErr w:type="spellStart"/>
      <w:r w:rsidRPr="00AF3CC0">
        <w:rPr>
          <w:rFonts w:ascii="Times New Roman" w:eastAsia="Times New Roman" w:hAnsi="Times New Roman" w:cs="Times New Roman"/>
          <w:color w:val="000000"/>
          <w:sz w:val="28"/>
          <w:szCs w:val="28"/>
        </w:rPr>
        <w:t>ночтобы</w:t>
      </w:r>
      <w:proofErr w:type="spellEnd"/>
      <w:r w:rsidRPr="00AF3CC0">
        <w:rPr>
          <w:rFonts w:ascii="Times New Roman" w:eastAsia="Times New Roman" w:hAnsi="Times New Roman" w:cs="Times New Roman"/>
          <w:color w:val="000000"/>
          <w:sz w:val="28"/>
          <w:szCs w:val="28"/>
        </w:rPr>
        <w:t xml:space="preserve"> послужить и отдать душу Свою для искупления многих» (Мф. 20: 28).</w:t>
      </w:r>
    </w:p>
    <w:p w14:paraId="4C373D8F" w14:textId="77777777" w:rsidR="00AF3CC0" w:rsidRPr="00AF3CC0" w:rsidRDefault="00AF3CC0" w:rsidP="00AF3CC0">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r w:rsidRPr="00AF3CC0">
        <w:rPr>
          <w:rFonts w:ascii="Times New Roman" w:eastAsia="Times New Roman" w:hAnsi="Times New Roman" w:cs="Times New Roman"/>
          <w:color w:val="000000"/>
          <w:sz w:val="28"/>
          <w:szCs w:val="28"/>
        </w:rPr>
        <w:t>В Акафисте Новомученикам и исповедникам Церкви Русской в икосе 10 также поётся о двух сёстрах - Марфе и Марии (акафист, см. прилож. 2).</w:t>
      </w:r>
    </w:p>
    <w:p w14:paraId="0AD07369" w14:textId="21C4050D" w:rsidR="00AF3CC0" w:rsidRDefault="00AF3CC0" w:rsidP="00AF3CC0">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r w:rsidRPr="00AF3CC0">
        <w:rPr>
          <w:rFonts w:ascii="Times New Roman" w:eastAsia="Times New Roman" w:hAnsi="Times New Roman" w:cs="Times New Roman"/>
          <w:b/>
          <w:color w:val="000000"/>
          <w:sz w:val="28"/>
          <w:szCs w:val="28"/>
        </w:rPr>
        <w:t>Вывод.</w:t>
      </w:r>
      <w:r w:rsidRPr="00AF3CC0">
        <w:rPr>
          <w:rFonts w:ascii="Times New Roman" w:eastAsia="Times New Roman" w:hAnsi="Times New Roman" w:cs="Times New Roman"/>
          <w:color w:val="000000"/>
          <w:sz w:val="28"/>
          <w:szCs w:val="28"/>
        </w:rPr>
        <w:t xml:space="preserve"> Отношение сестер к Спасителю было разным, что стало основой различения в христианской аскетике двух видов служений.  Служение Марии — это образ духовного делания, а также полное устремление души к Богу. А служение Марфы — это как раз жертвенная забота о ближних своих ради Христа.</w:t>
      </w:r>
    </w:p>
    <w:p w14:paraId="7744D907" w14:textId="77777777" w:rsidR="00AF3CC0" w:rsidRPr="00AF3CC0" w:rsidRDefault="00AF3CC0" w:rsidP="00AF3CC0">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r w:rsidRPr="00AF3CC0">
        <w:rPr>
          <w:rFonts w:ascii="Times New Roman" w:eastAsia="Times New Roman" w:hAnsi="Times New Roman" w:cs="Times New Roman"/>
          <w:b/>
          <w:color w:val="000000"/>
          <w:sz w:val="28"/>
          <w:szCs w:val="28"/>
        </w:rPr>
        <w:t xml:space="preserve">V.4. Любовь-милость в </w:t>
      </w:r>
      <w:proofErr w:type="spellStart"/>
      <w:r w:rsidRPr="00AF3CC0">
        <w:rPr>
          <w:rFonts w:ascii="Times New Roman" w:eastAsia="Times New Roman" w:hAnsi="Times New Roman" w:cs="Times New Roman"/>
          <w:b/>
          <w:color w:val="000000"/>
          <w:sz w:val="28"/>
          <w:szCs w:val="28"/>
        </w:rPr>
        <w:t>евангелиевских</w:t>
      </w:r>
      <w:proofErr w:type="spellEnd"/>
      <w:r w:rsidRPr="00AF3CC0">
        <w:rPr>
          <w:rFonts w:ascii="Times New Roman" w:eastAsia="Times New Roman" w:hAnsi="Times New Roman" w:cs="Times New Roman"/>
          <w:b/>
          <w:color w:val="000000"/>
          <w:sz w:val="28"/>
          <w:szCs w:val="28"/>
        </w:rPr>
        <w:t xml:space="preserve"> притчах. Притча о блудном сыне</w:t>
      </w:r>
      <w:r w:rsidRPr="00AF3CC0">
        <w:rPr>
          <w:rFonts w:ascii="Times New Roman" w:eastAsia="Times New Roman" w:hAnsi="Times New Roman" w:cs="Times New Roman"/>
          <w:color w:val="000000"/>
          <w:sz w:val="28"/>
          <w:szCs w:val="28"/>
        </w:rPr>
        <w:t xml:space="preserve"> (притча, см. прилож. 7)</w:t>
      </w:r>
    </w:p>
    <w:p w14:paraId="2746CC9F" w14:textId="77777777" w:rsidR="00AF3CC0" w:rsidRPr="00AF3CC0" w:rsidRDefault="00AF3CC0" w:rsidP="00AF3CC0">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r w:rsidRPr="00AF3CC0">
        <w:rPr>
          <w:rFonts w:ascii="Times New Roman" w:eastAsia="Times New Roman" w:hAnsi="Times New Roman" w:cs="Times New Roman"/>
          <w:color w:val="000000"/>
          <w:sz w:val="28"/>
          <w:szCs w:val="28"/>
        </w:rPr>
        <w:t xml:space="preserve">Истинная жертвенная любовь обладает таким качеством, как милость. </w:t>
      </w:r>
    </w:p>
    <w:p w14:paraId="6224A988" w14:textId="77777777" w:rsidR="00AF3CC0" w:rsidRPr="00AF3CC0" w:rsidRDefault="00AF3CC0" w:rsidP="00AF3CC0">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r w:rsidRPr="00AF3CC0">
        <w:rPr>
          <w:rFonts w:ascii="Times New Roman" w:eastAsia="Times New Roman" w:hAnsi="Times New Roman" w:cs="Times New Roman"/>
          <w:color w:val="000000"/>
          <w:sz w:val="28"/>
          <w:szCs w:val="28"/>
        </w:rPr>
        <w:t xml:space="preserve">Любовь-милость в Библии представлена притчей о блудном сыне. Эта притча о большом грехе и великом прощении, мотивы которого может до конца понять только верующий человек </w:t>
      </w:r>
    </w:p>
    <w:p w14:paraId="1BBA7F96" w14:textId="4294A054" w:rsidR="00AF3CC0" w:rsidRPr="00AF3CC0" w:rsidRDefault="00AF3CC0" w:rsidP="00AF3CC0">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r w:rsidRPr="00AF3CC0">
        <w:rPr>
          <w:rFonts w:ascii="Times New Roman" w:eastAsia="Times New Roman" w:hAnsi="Times New Roman" w:cs="Times New Roman"/>
          <w:b/>
          <w:color w:val="000000"/>
          <w:sz w:val="28"/>
          <w:szCs w:val="28"/>
        </w:rPr>
        <w:t>Вывод</w:t>
      </w:r>
      <w:r w:rsidRPr="00AF3CC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AF3CC0">
        <w:rPr>
          <w:rFonts w:ascii="Times New Roman" w:eastAsia="Times New Roman" w:hAnsi="Times New Roman" w:cs="Times New Roman"/>
          <w:color w:val="000000"/>
          <w:sz w:val="28"/>
          <w:szCs w:val="28"/>
        </w:rPr>
        <w:t xml:space="preserve">Образ блудного сына является символом всего человечества, всех тех, кто отдалился от Бога, но раскаивается в этом. Под образом отца же подразумевается Бог. Радость отца, принявшего в дом блудного сына, сопоставима с радостью Божией при покаянии грешника.  При условии </w:t>
      </w:r>
      <w:r w:rsidRPr="00AF3CC0">
        <w:rPr>
          <w:rFonts w:ascii="Times New Roman" w:eastAsia="Times New Roman" w:hAnsi="Times New Roman" w:cs="Times New Roman"/>
          <w:color w:val="000000"/>
          <w:sz w:val="28"/>
          <w:szCs w:val="28"/>
        </w:rPr>
        <w:lastRenderedPageBreak/>
        <w:t xml:space="preserve">истинного смирения и раскаяния со стороны человека для милосердия Божия возможно прощение самых тяжких грехов. Любовь Господа к нам настолько велика и так прекрасна, что, когда мы сходим с пути и через время возвращаемся с раскаянием, Его сердце наполняется радостью. </w:t>
      </w:r>
    </w:p>
    <w:p w14:paraId="73372A34" w14:textId="67C43B4F" w:rsidR="00D22631" w:rsidRPr="00F070EA" w:rsidRDefault="00AF3CC0" w:rsidP="001241B9">
      <w:pPr>
        <w:pBdr>
          <w:top w:val="nil"/>
          <w:left w:val="nil"/>
          <w:bottom w:val="nil"/>
          <w:right w:val="nil"/>
          <w:between w:val="nil"/>
        </w:pBdr>
        <w:spacing w:after="0" w:line="276" w:lineRule="auto"/>
        <w:ind w:right="-24" w:firstLine="426"/>
        <w:jc w:val="both"/>
        <w:rPr>
          <w:rFonts w:ascii="Times New Roman" w:eastAsia="Times New Roman" w:hAnsi="Times New Roman" w:cs="Times New Roman"/>
          <w:color w:val="000000"/>
          <w:sz w:val="28"/>
          <w:szCs w:val="28"/>
        </w:rPr>
      </w:pPr>
      <w:r w:rsidRPr="00AF3CC0">
        <w:rPr>
          <w:rFonts w:ascii="Times New Roman" w:eastAsia="Times New Roman" w:hAnsi="Times New Roman" w:cs="Times New Roman"/>
          <w:color w:val="000000"/>
          <w:sz w:val="28"/>
          <w:szCs w:val="28"/>
        </w:rPr>
        <w:t>Бог принимает нас такими, какие мы есть, настолько, что пожертвовал своим единородным Сыном.</w:t>
      </w:r>
    </w:p>
    <w:p w14:paraId="265AF139" w14:textId="7EF46BA8" w:rsidR="00D22631" w:rsidRPr="00F070EA" w:rsidRDefault="00A43C36" w:rsidP="00F070E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lang w:val="en-US"/>
        </w:rPr>
        <w:t>V</w:t>
      </w:r>
      <w:r w:rsidR="001241B9">
        <w:rPr>
          <w:rFonts w:ascii="Times New Roman" w:eastAsia="Times New Roman" w:hAnsi="Times New Roman" w:cs="Times New Roman"/>
          <w:b/>
          <w:color w:val="000000"/>
          <w:sz w:val="28"/>
          <w:szCs w:val="28"/>
          <w:highlight w:val="white"/>
        </w:rPr>
        <w:t>.5</w:t>
      </w:r>
      <w:r w:rsidRPr="00A43C36">
        <w:rPr>
          <w:rFonts w:ascii="Times New Roman" w:eastAsia="Times New Roman" w:hAnsi="Times New Roman" w:cs="Times New Roman"/>
          <w:b/>
          <w:color w:val="000000"/>
          <w:sz w:val="28"/>
          <w:szCs w:val="28"/>
          <w:highlight w:val="white"/>
        </w:rPr>
        <w:t>.</w:t>
      </w:r>
      <w:r w:rsidR="001241B9">
        <w:rPr>
          <w:rFonts w:ascii="Times New Roman" w:eastAsia="Times New Roman" w:hAnsi="Times New Roman" w:cs="Times New Roman"/>
          <w:b/>
          <w:color w:val="000000"/>
          <w:sz w:val="28"/>
          <w:szCs w:val="28"/>
          <w:highlight w:val="white"/>
        </w:rPr>
        <w:t xml:space="preserve"> Любовь-жертва в Евангелии</w:t>
      </w:r>
    </w:p>
    <w:p w14:paraId="09E4D394" w14:textId="0201A5A2" w:rsidR="00D22631" w:rsidRDefault="00C90DD7" w:rsidP="00F070EA">
      <w:pPr>
        <w:pBdr>
          <w:top w:val="nil"/>
          <w:left w:val="nil"/>
          <w:bottom w:val="nil"/>
          <w:right w:val="nil"/>
          <w:between w:val="nil"/>
        </w:pBdr>
        <w:spacing w:after="0" w:line="276" w:lineRule="auto"/>
        <w:ind w:firstLine="426"/>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Многогранность жертвенной любви мы </w:t>
      </w:r>
      <w:r w:rsidR="007A295C">
        <w:rPr>
          <w:rFonts w:ascii="Times New Roman" w:eastAsia="Times New Roman" w:hAnsi="Times New Roman" w:cs="Times New Roman"/>
          <w:color w:val="000000"/>
          <w:sz w:val="28"/>
          <w:szCs w:val="28"/>
        </w:rPr>
        <w:t xml:space="preserve">показали </w:t>
      </w:r>
      <w:r w:rsidRPr="00F070EA">
        <w:rPr>
          <w:rFonts w:ascii="Times New Roman" w:eastAsia="Times New Roman" w:hAnsi="Times New Roman" w:cs="Times New Roman"/>
          <w:color w:val="000000"/>
          <w:sz w:val="28"/>
          <w:szCs w:val="28"/>
        </w:rPr>
        <w:t>на примере библейских рассказов, демонстрирующих нам ее проявление.</w:t>
      </w:r>
    </w:p>
    <w:p w14:paraId="14A8976A" w14:textId="77777777" w:rsidR="001241B9" w:rsidRPr="001241B9" w:rsidRDefault="001241B9" w:rsidP="001241B9">
      <w:pPr>
        <w:pBdr>
          <w:top w:val="nil"/>
          <w:left w:val="nil"/>
          <w:bottom w:val="nil"/>
          <w:right w:val="nil"/>
          <w:between w:val="nil"/>
        </w:pBdr>
        <w:spacing w:after="0" w:line="276" w:lineRule="auto"/>
        <w:ind w:firstLine="426"/>
        <w:rPr>
          <w:rFonts w:ascii="Times New Roman" w:eastAsia="Times New Roman" w:hAnsi="Times New Roman" w:cs="Times New Roman"/>
          <w:b/>
          <w:color w:val="000000"/>
          <w:sz w:val="28"/>
          <w:szCs w:val="28"/>
        </w:rPr>
      </w:pPr>
      <w:r w:rsidRPr="001241B9">
        <w:rPr>
          <w:rFonts w:ascii="Times New Roman" w:eastAsia="Times New Roman" w:hAnsi="Times New Roman" w:cs="Times New Roman"/>
          <w:b/>
          <w:color w:val="000000"/>
          <w:sz w:val="28"/>
          <w:szCs w:val="28"/>
        </w:rPr>
        <w:t>V.5.1. Лепта вдовицы</w:t>
      </w:r>
    </w:p>
    <w:p w14:paraId="22C5751B" w14:textId="77777777" w:rsidR="001241B9" w:rsidRPr="001241B9" w:rsidRDefault="001241B9" w:rsidP="001241B9">
      <w:pPr>
        <w:pBdr>
          <w:top w:val="nil"/>
          <w:left w:val="nil"/>
          <w:bottom w:val="nil"/>
          <w:right w:val="nil"/>
          <w:between w:val="nil"/>
        </w:pBdr>
        <w:spacing w:after="0" w:line="276" w:lineRule="auto"/>
        <w:ind w:firstLine="426"/>
        <w:rPr>
          <w:rFonts w:ascii="Times New Roman" w:eastAsia="Times New Roman" w:hAnsi="Times New Roman" w:cs="Times New Roman"/>
          <w:color w:val="000000"/>
          <w:sz w:val="28"/>
          <w:szCs w:val="28"/>
        </w:rPr>
      </w:pPr>
      <w:r w:rsidRPr="001241B9">
        <w:rPr>
          <w:rFonts w:ascii="Times New Roman" w:eastAsia="Times New Roman" w:hAnsi="Times New Roman" w:cs="Times New Roman"/>
          <w:color w:val="000000"/>
          <w:sz w:val="28"/>
          <w:szCs w:val="28"/>
        </w:rPr>
        <w:t>При входе в храм Иерусалимский была поставлена сокровищница, в которую молящиеся клали свои добровольные пожертвования на храм.</w:t>
      </w:r>
    </w:p>
    <w:p w14:paraId="0C2A5E1C" w14:textId="77777777" w:rsidR="001241B9" w:rsidRPr="001241B9" w:rsidRDefault="001241B9" w:rsidP="001241B9">
      <w:pPr>
        <w:pBdr>
          <w:top w:val="nil"/>
          <w:left w:val="nil"/>
          <w:bottom w:val="nil"/>
          <w:right w:val="nil"/>
          <w:between w:val="nil"/>
        </w:pBdr>
        <w:spacing w:after="0" w:line="276" w:lineRule="auto"/>
        <w:ind w:firstLine="426"/>
        <w:rPr>
          <w:rFonts w:ascii="Times New Roman" w:eastAsia="Times New Roman" w:hAnsi="Times New Roman" w:cs="Times New Roman"/>
          <w:color w:val="000000"/>
          <w:sz w:val="28"/>
          <w:szCs w:val="28"/>
        </w:rPr>
      </w:pPr>
      <w:r w:rsidRPr="001241B9">
        <w:rPr>
          <w:rFonts w:ascii="Times New Roman" w:eastAsia="Times New Roman" w:hAnsi="Times New Roman" w:cs="Times New Roman"/>
          <w:color w:val="000000"/>
          <w:sz w:val="28"/>
          <w:szCs w:val="28"/>
        </w:rPr>
        <w:t xml:space="preserve">  Иисус Христос наблюдал, как люди кладут пожертвования в чашу. Многие богатые люди клали большие суммы. Так к сокровищнице подошла бедная вдова и положила в нее две лепты (не многим больше половины копейки). Такой дар казался людям совершенно несущественным, нестоящим никакого внимания.</w:t>
      </w:r>
    </w:p>
    <w:p w14:paraId="50690EB8" w14:textId="77777777" w:rsidR="001241B9" w:rsidRPr="001241B9" w:rsidRDefault="001241B9" w:rsidP="001241B9">
      <w:pPr>
        <w:pBdr>
          <w:top w:val="nil"/>
          <w:left w:val="nil"/>
          <w:bottom w:val="nil"/>
          <w:right w:val="nil"/>
          <w:between w:val="nil"/>
        </w:pBdr>
        <w:spacing w:after="0" w:line="276" w:lineRule="auto"/>
        <w:ind w:firstLine="426"/>
        <w:rPr>
          <w:rFonts w:ascii="Times New Roman" w:eastAsia="Times New Roman" w:hAnsi="Times New Roman" w:cs="Times New Roman"/>
          <w:color w:val="000000"/>
          <w:sz w:val="28"/>
          <w:szCs w:val="28"/>
        </w:rPr>
      </w:pPr>
      <w:r w:rsidRPr="001241B9">
        <w:rPr>
          <w:rFonts w:ascii="Times New Roman" w:eastAsia="Times New Roman" w:hAnsi="Times New Roman" w:cs="Times New Roman"/>
          <w:color w:val="000000"/>
          <w:sz w:val="28"/>
          <w:szCs w:val="28"/>
        </w:rPr>
        <w:t xml:space="preserve"> Но Господь указал ученикам Своим именно на эту скромную жертву бедной женщины. Он оценил ее по внутреннему достоинству ее. Подозвав учеников к себе, Спаситель сказал им: «Истинно говорю вам, что эта бедная вдова положила больше всех, клавших в сокровищницу. Ибо все клали от избытка своего, а она от бедности своей положила все, что имела, - все пропитание свое». Женщина положила последнее, что у нее было, и таким образом посвятила Богу все, что имела.  Бог измеряет приношение не суммами пожертвованного, а силой любви, с которой жертва приносится. С чистым сердцем и горячей любовью к Богу подошла эта вдова к сокровищнице и, не задумываясь, отдала все, что имела. Такой дар гораздо ценнее для Бога, чем большое пожертвование богатых людей, ничего для них не значащее духовно.</w:t>
      </w:r>
    </w:p>
    <w:p w14:paraId="143BDE38" w14:textId="69668BAC" w:rsidR="001241B9" w:rsidRPr="001241B9" w:rsidRDefault="001241B9" w:rsidP="001241B9">
      <w:pPr>
        <w:pBdr>
          <w:top w:val="nil"/>
          <w:left w:val="nil"/>
          <w:bottom w:val="nil"/>
          <w:right w:val="nil"/>
          <w:between w:val="nil"/>
        </w:pBdr>
        <w:spacing w:after="0" w:line="276" w:lineRule="auto"/>
        <w:ind w:firstLine="426"/>
        <w:rPr>
          <w:rFonts w:ascii="Times New Roman" w:eastAsia="Times New Roman" w:hAnsi="Times New Roman" w:cs="Times New Roman"/>
          <w:color w:val="000000"/>
          <w:sz w:val="28"/>
          <w:szCs w:val="28"/>
        </w:rPr>
      </w:pPr>
      <w:r w:rsidRPr="001241B9">
        <w:rPr>
          <w:rFonts w:ascii="Times New Roman" w:eastAsia="Times New Roman" w:hAnsi="Times New Roman" w:cs="Times New Roman"/>
          <w:b/>
          <w:color w:val="000000"/>
          <w:sz w:val="28"/>
          <w:szCs w:val="28"/>
        </w:rPr>
        <w:t>Вывод.</w:t>
      </w:r>
      <w:r w:rsidRPr="001241B9">
        <w:rPr>
          <w:rFonts w:ascii="Times New Roman" w:eastAsia="Times New Roman" w:hAnsi="Times New Roman" w:cs="Times New Roman"/>
          <w:color w:val="000000"/>
          <w:sz w:val="28"/>
          <w:szCs w:val="28"/>
        </w:rPr>
        <w:t xml:space="preserve"> Иисус оценивает дар вдовы выше, нежели дары из большего количества ценных монет — это означает, что Он снова опровергает общепринятые представления. Лепты вдовы — это и есть яркий пример жертвенной любви к Господу.</w:t>
      </w:r>
    </w:p>
    <w:p w14:paraId="2A958D43" w14:textId="6215265B" w:rsidR="00D22631" w:rsidRPr="00F070EA" w:rsidRDefault="00A43C36" w:rsidP="00F070E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highlight w:val="white"/>
          <w:lang w:val="en-US"/>
        </w:rPr>
        <w:t>V</w:t>
      </w:r>
      <w:r w:rsidR="001241B9">
        <w:rPr>
          <w:rFonts w:ascii="Times New Roman" w:eastAsia="Times New Roman" w:hAnsi="Times New Roman" w:cs="Times New Roman"/>
          <w:b/>
          <w:color w:val="000000"/>
          <w:sz w:val="28"/>
          <w:szCs w:val="28"/>
          <w:highlight w:val="white"/>
        </w:rPr>
        <w:t>.5.2</w:t>
      </w:r>
      <w:r w:rsidRPr="00A43C36">
        <w:rPr>
          <w:rFonts w:ascii="Times New Roman" w:eastAsia="Times New Roman" w:hAnsi="Times New Roman" w:cs="Times New Roman"/>
          <w:b/>
          <w:color w:val="000000"/>
          <w:sz w:val="28"/>
          <w:szCs w:val="28"/>
        </w:rPr>
        <w:t>.</w:t>
      </w:r>
      <w:r w:rsidR="001241B9">
        <w:rPr>
          <w:rFonts w:ascii="Times New Roman" w:eastAsia="Times New Roman" w:hAnsi="Times New Roman" w:cs="Times New Roman"/>
          <w:b/>
          <w:color w:val="000000"/>
          <w:sz w:val="28"/>
          <w:szCs w:val="28"/>
        </w:rPr>
        <w:t xml:space="preserve"> </w:t>
      </w:r>
      <w:r w:rsidR="00C90DD7" w:rsidRPr="00F070EA">
        <w:rPr>
          <w:rFonts w:ascii="Times New Roman" w:eastAsia="Times New Roman" w:hAnsi="Times New Roman" w:cs="Times New Roman"/>
          <w:b/>
          <w:color w:val="000000"/>
          <w:sz w:val="28"/>
          <w:szCs w:val="28"/>
        </w:rPr>
        <w:t>«Принесение в жертву Богу Авраамом сына Исаака»</w:t>
      </w:r>
    </w:p>
    <w:p w14:paraId="46591B88" w14:textId="77777777" w:rsidR="00D22631" w:rsidRPr="00A43C36"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Согласно библейскому рассказу (Быт. 22:1-19), Бог призвал Авраама принести своего любимого сына Исаака в жертву «в земле Мориа, на одной из гор». Авраам, не колеблясь, повиновался. На третий день пути Авраам с Исааком взошли на указанное Богом место. Придя на место, Авраам устроил жертвенник, связал Исаака, положил его на жертвенник поверх дров и уже занёс над ним нож, когда ангел воззвал к нему с неба: «Авраам! Авраам! &lt;…&gt; не поднимай руки твоей на отрока и не делай над ним ничего, ибо теперь Я знаю, что боишься ты </w:t>
      </w:r>
      <w:r w:rsidRPr="00F070EA">
        <w:rPr>
          <w:rFonts w:ascii="Times New Roman" w:eastAsia="Times New Roman" w:hAnsi="Times New Roman" w:cs="Times New Roman"/>
          <w:color w:val="000000"/>
          <w:sz w:val="28"/>
          <w:szCs w:val="28"/>
        </w:rPr>
        <w:lastRenderedPageBreak/>
        <w:t>Бога и не пожалел сына твоего, единственного твоего, для Меня</w:t>
      </w:r>
      <w:proofErr w:type="gramStart"/>
      <w:r w:rsidRPr="00F070EA">
        <w:rPr>
          <w:rFonts w:ascii="Times New Roman" w:eastAsia="Times New Roman" w:hAnsi="Times New Roman" w:cs="Times New Roman"/>
          <w:color w:val="000000"/>
          <w:sz w:val="28"/>
          <w:szCs w:val="28"/>
        </w:rPr>
        <w:t>».</w:t>
      </w:r>
      <w:r w:rsidR="00A43C36" w:rsidRPr="00A43C36">
        <w:rPr>
          <w:rFonts w:ascii="Times New Roman" w:eastAsia="Times New Roman" w:hAnsi="Times New Roman" w:cs="Times New Roman"/>
          <w:color w:val="000000"/>
          <w:sz w:val="28"/>
          <w:szCs w:val="28"/>
        </w:rPr>
        <w:t>(</w:t>
      </w:r>
      <w:proofErr w:type="gramEnd"/>
      <w:r w:rsidRPr="00F070EA">
        <w:rPr>
          <w:rFonts w:ascii="Times New Roman" w:eastAsia="Times New Roman" w:hAnsi="Times New Roman" w:cs="Times New Roman"/>
          <w:color w:val="000000"/>
          <w:sz w:val="28"/>
          <w:szCs w:val="28"/>
        </w:rPr>
        <w:t xml:space="preserve"> Быт. 22:11-12</w:t>
      </w:r>
      <w:r w:rsidR="00A43C36" w:rsidRPr="00A43C36">
        <w:rPr>
          <w:rFonts w:ascii="Times New Roman" w:eastAsia="Times New Roman" w:hAnsi="Times New Roman" w:cs="Times New Roman"/>
          <w:color w:val="000000"/>
          <w:sz w:val="28"/>
          <w:szCs w:val="28"/>
        </w:rPr>
        <w:t>)</w:t>
      </w:r>
    </w:p>
    <w:p w14:paraId="6382023A" w14:textId="77777777" w:rsidR="00D22631" w:rsidRPr="00A54553"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Вместо Исаака в жертву был принесён баран, а Господь поклялся: «Благословляя благословлю тебя и умножая умножу семя твоё, как звезды небесные и как песок на берегу моря; и овладеет семя твоё городами врагов своих; и благословятся в семени твоём все народы земли за то, что ты послушался гласа Моего</w:t>
      </w:r>
      <w:proofErr w:type="gramStart"/>
      <w:r w:rsidRPr="00F070EA">
        <w:rPr>
          <w:rFonts w:ascii="Times New Roman" w:eastAsia="Times New Roman" w:hAnsi="Times New Roman" w:cs="Times New Roman"/>
          <w:color w:val="000000"/>
          <w:sz w:val="28"/>
          <w:szCs w:val="28"/>
        </w:rPr>
        <w:t>».</w:t>
      </w:r>
      <w:r w:rsidR="00A43C36" w:rsidRPr="00A54553">
        <w:rPr>
          <w:rFonts w:ascii="Times New Roman" w:eastAsia="Times New Roman" w:hAnsi="Times New Roman" w:cs="Times New Roman"/>
          <w:color w:val="000000"/>
          <w:sz w:val="28"/>
          <w:szCs w:val="28"/>
        </w:rPr>
        <w:t>(</w:t>
      </w:r>
      <w:proofErr w:type="gramEnd"/>
      <w:r w:rsidRPr="00F070EA">
        <w:rPr>
          <w:rFonts w:ascii="Times New Roman" w:eastAsia="Times New Roman" w:hAnsi="Times New Roman" w:cs="Times New Roman"/>
          <w:color w:val="000000"/>
          <w:sz w:val="28"/>
          <w:szCs w:val="28"/>
        </w:rPr>
        <w:t xml:space="preserve"> Быт. 22:16-18</w:t>
      </w:r>
      <w:r w:rsidR="00A43C36" w:rsidRPr="00A54553">
        <w:rPr>
          <w:rFonts w:ascii="Times New Roman" w:eastAsia="Times New Roman" w:hAnsi="Times New Roman" w:cs="Times New Roman"/>
          <w:color w:val="000000"/>
          <w:sz w:val="28"/>
          <w:szCs w:val="28"/>
        </w:rPr>
        <w:t>)</w:t>
      </w:r>
    </w:p>
    <w:p w14:paraId="0D9C5266"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Самая дорогая жертва для родителей – это собственные дети, особенно мальчики-первенцы, которые должны унаследовать имя и титул отца. </w:t>
      </w:r>
    </w:p>
    <w:p w14:paraId="4111D90A"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Исаак был не просто долгожданным сыном – его обещал бездетным Аврааму и Сарре сам Господь, и сказал, что от него произойдет великое потомство, избранный народ. Супруги терпеливо ждали, когда сбудется это обещание – и оно сбылось только тогда, когда уже никакой надежды на продолжение рода у этой пары не осталось, они были слишком стары, чтобы рождать детей. Да, Богу было нужно показать им, что все в этом мире верующие получают именно от Него, зачастую вопреки собственным ожиданиям и здравому смыслу.</w:t>
      </w:r>
    </w:p>
    <w:p w14:paraId="00553B83" w14:textId="0D0F7E4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b/>
          <w:color w:val="000000"/>
          <w:sz w:val="28"/>
          <w:szCs w:val="28"/>
        </w:rPr>
        <w:t>Вывод.</w:t>
      </w:r>
      <w:r w:rsidRPr="00F070EA">
        <w:rPr>
          <w:rFonts w:ascii="Times New Roman" w:eastAsia="Times New Roman" w:hAnsi="Times New Roman" w:cs="Times New Roman"/>
          <w:color w:val="000000"/>
          <w:sz w:val="28"/>
          <w:szCs w:val="28"/>
        </w:rPr>
        <w:t xml:space="preserve"> Каждого верующего рассказ об Аврааме и Исааке призывает к готовности пожертвовать для Бога самым дорогим и не воспринимать даже единственного ребенка как свою личную собственность. В этом и заключается проявление жертвенной любви по отношению к Богу.</w:t>
      </w:r>
    </w:p>
    <w:p w14:paraId="220401EF" w14:textId="77777777" w:rsidR="001241B9" w:rsidRDefault="00A43C36" w:rsidP="001241B9">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highlight w:val="white"/>
          <w:lang w:val="en-US"/>
        </w:rPr>
        <w:t>V</w:t>
      </w:r>
      <w:r w:rsidR="001241B9">
        <w:rPr>
          <w:rFonts w:ascii="Times New Roman" w:eastAsia="Times New Roman" w:hAnsi="Times New Roman" w:cs="Times New Roman"/>
          <w:b/>
          <w:color w:val="000000"/>
          <w:sz w:val="28"/>
          <w:szCs w:val="28"/>
          <w:highlight w:val="white"/>
        </w:rPr>
        <w:t>.5.3</w:t>
      </w:r>
      <w:r w:rsidRPr="00A54553">
        <w:rPr>
          <w:rFonts w:ascii="Times New Roman" w:eastAsia="Times New Roman" w:hAnsi="Times New Roman" w:cs="Times New Roman"/>
          <w:b/>
          <w:color w:val="000000"/>
          <w:sz w:val="28"/>
          <w:szCs w:val="28"/>
          <w:highlight w:val="white"/>
        </w:rPr>
        <w:t>.</w:t>
      </w:r>
      <w:r w:rsidR="00C90DD7" w:rsidRPr="00F070EA">
        <w:rPr>
          <w:rFonts w:ascii="Times New Roman" w:eastAsia="Times New Roman" w:hAnsi="Times New Roman" w:cs="Times New Roman"/>
          <w:b/>
          <w:color w:val="000000"/>
          <w:sz w:val="28"/>
          <w:szCs w:val="28"/>
          <w:highlight w:val="white"/>
        </w:rPr>
        <w:t xml:space="preserve"> Воскрешение Лазаря</w:t>
      </w:r>
    </w:p>
    <w:p w14:paraId="45A79402" w14:textId="251B43C7" w:rsidR="00D22631" w:rsidRPr="001241B9" w:rsidRDefault="00C90DD7" w:rsidP="001241B9">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rPr>
      </w:pPr>
      <w:r w:rsidRPr="00F070EA">
        <w:rPr>
          <w:rFonts w:ascii="Times New Roman" w:eastAsia="Times New Roman" w:hAnsi="Times New Roman" w:cs="Times New Roman"/>
          <w:color w:val="000000"/>
          <w:sz w:val="28"/>
          <w:szCs w:val="28"/>
        </w:rPr>
        <w:t>Воскрешение Лазаря – удивительное чудо, которое напоминает нам о самой сути христианства — победе Бога над смертью. Доказательством этой победы является воскрешение Лазаря.</w:t>
      </w:r>
    </w:p>
    <w:p w14:paraId="48E5FA27"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Лазарь, близкий друг Иисуса Христа, жил с сёстрами Марфой и Марией, которые также верили в Господа. Их дом располагался невдалеке от Иерусалима в </w:t>
      </w:r>
      <w:proofErr w:type="spellStart"/>
      <w:r w:rsidRPr="00F070EA">
        <w:rPr>
          <w:rFonts w:ascii="Times New Roman" w:eastAsia="Times New Roman" w:hAnsi="Times New Roman" w:cs="Times New Roman"/>
          <w:color w:val="000000"/>
          <w:sz w:val="28"/>
          <w:szCs w:val="28"/>
        </w:rPr>
        <w:t>Вифании</w:t>
      </w:r>
      <w:proofErr w:type="spellEnd"/>
      <w:r w:rsidRPr="00F070EA">
        <w:rPr>
          <w:rFonts w:ascii="Times New Roman" w:eastAsia="Times New Roman" w:hAnsi="Times New Roman" w:cs="Times New Roman"/>
          <w:color w:val="000000"/>
          <w:sz w:val="28"/>
          <w:szCs w:val="28"/>
        </w:rPr>
        <w:t xml:space="preserve">. Иисус неоднократно у них останавливался. Придя к Марфе и Марии, Он увидел их горе и расплакался Сам. Лазарь был мертв уже как 4 дня, тело его «смердело». Но тут же Христос ободрил их надеждой на воскрешение.  Господь, подавляя в Себе чувство скорби, молча подошел к гробу Лазаря, то есть к пещере, и приказал отнять камень, закрывавший вход. Потом, подойдя ближе ко входу в пещеру, Он громким голосом позвал Лазаря: Лазарь! иди вон (Ин. 11, 43). И на глазах многолюдной толпы свершилось непостижимое умом человеческим чудо: встал из гроба не мнимо умерший, а человек, труп которого уже разлагался и издавал смрад. Он вышел из пещеры и остановился у входа в нее, представ изумленной толпе.  Новость об этом событии мгновенно разлетелась по окрестностям. На Лазаря приходило посмотреть множество людей со всей округи. </w:t>
      </w:r>
    </w:p>
    <w:p w14:paraId="39BA7373" w14:textId="229849F5" w:rsidR="00D22631"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b/>
          <w:color w:val="000000"/>
          <w:sz w:val="28"/>
          <w:szCs w:val="28"/>
        </w:rPr>
        <w:t>Вывод.</w:t>
      </w:r>
      <w:r w:rsidRPr="00F070EA">
        <w:rPr>
          <w:rFonts w:ascii="Times New Roman" w:eastAsia="Times New Roman" w:hAnsi="Times New Roman" w:cs="Times New Roman"/>
          <w:color w:val="000000"/>
          <w:sz w:val="28"/>
          <w:szCs w:val="28"/>
        </w:rPr>
        <w:t xml:space="preserve"> Воскрешение Лазаря не единственное чудо воскресения, которое совершил Господь в годы своей земной жизни. Мы помним, например, и сына </w:t>
      </w:r>
      <w:r w:rsidRPr="00F070EA">
        <w:rPr>
          <w:rFonts w:ascii="Times New Roman" w:eastAsia="Times New Roman" w:hAnsi="Times New Roman" w:cs="Times New Roman"/>
          <w:color w:val="000000"/>
          <w:sz w:val="28"/>
          <w:szCs w:val="28"/>
        </w:rPr>
        <w:lastRenderedPageBreak/>
        <w:t xml:space="preserve">вдовы </w:t>
      </w:r>
      <w:proofErr w:type="spellStart"/>
      <w:r w:rsidRPr="00F070EA">
        <w:rPr>
          <w:rFonts w:ascii="Times New Roman" w:eastAsia="Times New Roman" w:hAnsi="Times New Roman" w:cs="Times New Roman"/>
          <w:color w:val="000000"/>
          <w:sz w:val="28"/>
          <w:szCs w:val="28"/>
        </w:rPr>
        <w:t>Наинской</w:t>
      </w:r>
      <w:proofErr w:type="spellEnd"/>
      <w:r w:rsidRPr="00F070EA">
        <w:rPr>
          <w:rFonts w:ascii="Times New Roman" w:eastAsia="Times New Roman" w:hAnsi="Times New Roman" w:cs="Times New Roman"/>
          <w:color w:val="000000"/>
          <w:sz w:val="28"/>
          <w:szCs w:val="28"/>
        </w:rPr>
        <w:t xml:space="preserve">, и дочь </w:t>
      </w:r>
      <w:proofErr w:type="spellStart"/>
      <w:r w:rsidRPr="00F070EA">
        <w:rPr>
          <w:rFonts w:ascii="Times New Roman" w:eastAsia="Times New Roman" w:hAnsi="Times New Roman" w:cs="Times New Roman"/>
          <w:color w:val="000000"/>
          <w:sz w:val="28"/>
          <w:szCs w:val="28"/>
        </w:rPr>
        <w:t>архисинагога</w:t>
      </w:r>
      <w:proofErr w:type="spellEnd"/>
      <w:r w:rsidRPr="00F070EA">
        <w:rPr>
          <w:rFonts w:ascii="Times New Roman" w:eastAsia="Times New Roman" w:hAnsi="Times New Roman" w:cs="Times New Roman"/>
          <w:color w:val="000000"/>
          <w:sz w:val="28"/>
          <w:szCs w:val="28"/>
        </w:rPr>
        <w:t>. Все они были мертвы — и стали живы. Благодаря этим чудесам мы понимаем — для Бога нет границ, Он всемогущ, Он победитель смерти. Это не демонстрация силы Божией, это свидетельство Его любви по отношению к людям, к любому из нас. Это победа жизни над смертью и жизни вечной.</w:t>
      </w:r>
    </w:p>
    <w:p w14:paraId="33B1073A" w14:textId="77777777" w:rsidR="001241B9" w:rsidRPr="001241B9" w:rsidRDefault="001241B9" w:rsidP="001241B9">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1241B9">
        <w:rPr>
          <w:rFonts w:ascii="Times New Roman" w:eastAsia="Times New Roman" w:hAnsi="Times New Roman" w:cs="Times New Roman"/>
          <w:b/>
          <w:color w:val="000000"/>
          <w:sz w:val="28"/>
          <w:szCs w:val="28"/>
        </w:rPr>
        <w:t>V.6. Живопись. И. Е. Репин «Голгофа»</w:t>
      </w:r>
      <w:r w:rsidRPr="001241B9">
        <w:rPr>
          <w:rFonts w:ascii="Times New Roman" w:eastAsia="Times New Roman" w:hAnsi="Times New Roman" w:cs="Times New Roman"/>
          <w:color w:val="000000"/>
          <w:sz w:val="28"/>
          <w:szCs w:val="28"/>
        </w:rPr>
        <w:t xml:space="preserve"> (картина, см. прилож. 1).</w:t>
      </w:r>
    </w:p>
    <w:p w14:paraId="296EF83D" w14:textId="77777777" w:rsidR="001241B9" w:rsidRPr="001241B9" w:rsidRDefault="001241B9" w:rsidP="001241B9">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1241B9">
        <w:rPr>
          <w:rFonts w:ascii="Times New Roman" w:eastAsia="Times New Roman" w:hAnsi="Times New Roman" w:cs="Times New Roman"/>
          <w:color w:val="000000"/>
          <w:sz w:val="28"/>
          <w:szCs w:val="28"/>
        </w:rPr>
        <w:t xml:space="preserve">Не только иконопись, но и живопись показывает жертвенную любовь. </w:t>
      </w:r>
    </w:p>
    <w:p w14:paraId="21361088" w14:textId="77777777" w:rsidR="001241B9" w:rsidRPr="001241B9" w:rsidRDefault="001241B9" w:rsidP="001241B9">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1241B9">
        <w:rPr>
          <w:rFonts w:ascii="Times New Roman" w:eastAsia="Times New Roman" w:hAnsi="Times New Roman" w:cs="Times New Roman"/>
          <w:color w:val="000000"/>
          <w:sz w:val="28"/>
          <w:szCs w:val="28"/>
        </w:rPr>
        <w:t>В данной главе мы проследим за возникновением, развитием и исполнением желания Ильи Репина показать жертвенную любовь Христа к людям. Так христианские сюжеты — неотъемлемая часть в живописи Ильи Репина.</w:t>
      </w:r>
    </w:p>
    <w:p w14:paraId="3224F91D" w14:textId="77777777" w:rsidR="001241B9" w:rsidRPr="001241B9" w:rsidRDefault="001241B9" w:rsidP="001241B9">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1241B9">
        <w:rPr>
          <w:rFonts w:ascii="Times New Roman" w:eastAsia="Times New Roman" w:hAnsi="Times New Roman" w:cs="Times New Roman"/>
          <w:color w:val="000000"/>
          <w:sz w:val="28"/>
          <w:szCs w:val="28"/>
        </w:rPr>
        <w:t>Его близкое отношение к православию можно проследить с самого детства будущего художника. Свое первое художественное образование он получил у иконописцев в родном селе, подрабатывая и учась в мастерской. А уже в 16 лет Репин сам состоял в иконописной артели, где он расписывал стены местных храмов и создал одну из лучших копий с иконы святого Александра Невского. Затем был переезд в столицу и учеба в Петербургской академия художеств, где обязательными в программе были картины по сюжетам из Библии. Академию он закончил в 1871 году.</w:t>
      </w:r>
    </w:p>
    <w:p w14:paraId="4F75A0DB" w14:textId="77777777" w:rsidR="001241B9" w:rsidRPr="001241B9" w:rsidRDefault="001241B9" w:rsidP="001241B9">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1241B9">
        <w:rPr>
          <w:rFonts w:ascii="Times New Roman" w:eastAsia="Times New Roman" w:hAnsi="Times New Roman" w:cs="Times New Roman"/>
          <w:color w:val="000000"/>
          <w:sz w:val="28"/>
          <w:szCs w:val="28"/>
        </w:rPr>
        <w:t xml:space="preserve">Одной из самых выдающихся картин Репина является «Голгофа» 1869 года, по воспоминаниям современников, буквально выстраданная художником. Идея появилась при посещении посмертной выставки известного исторического живописца Константина </w:t>
      </w:r>
      <w:proofErr w:type="spellStart"/>
      <w:r w:rsidRPr="001241B9">
        <w:rPr>
          <w:rFonts w:ascii="Times New Roman" w:eastAsia="Times New Roman" w:hAnsi="Times New Roman" w:cs="Times New Roman"/>
          <w:color w:val="000000"/>
          <w:sz w:val="28"/>
          <w:szCs w:val="28"/>
        </w:rPr>
        <w:t>Флавицкого</w:t>
      </w:r>
      <w:proofErr w:type="spellEnd"/>
      <w:r w:rsidRPr="001241B9">
        <w:rPr>
          <w:rFonts w:ascii="Times New Roman" w:eastAsia="Times New Roman" w:hAnsi="Times New Roman" w:cs="Times New Roman"/>
          <w:color w:val="000000"/>
          <w:sz w:val="28"/>
          <w:szCs w:val="28"/>
        </w:rPr>
        <w:t>, на которой Репин и увидел эскиз-набросок к "Голгофе" в исполнении Константина Дмитриевича. «И вот, &lt;...&gt; я один, в особом чаянии вдохновения, чертил и отыскивал, воображая живую сцену Голгофы. &lt;...&gt; Голгофа не только рисовалась мне ясно, но мне казалось, я уже сам был там. Со страхом колыхался я в толпе, давая место кресту. Сбежавшаяся масса люда стояла вдали»— писал Репин в дневнике. Тут же появился и собственный эскиз к картине. Под мрачным тяжёлым небом стоит бесчисленная толпа, уставившаяся на крест - идейный и композиционный центр картины.</w:t>
      </w:r>
    </w:p>
    <w:p w14:paraId="6EA8CACC" w14:textId="77777777" w:rsidR="001241B9" w:rsidRPr="001241B9" w:rsidRDefault="001241B9" w:rsidP="001241B9">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1241B9">
        <w:rPr>
          <w:rFonts w:ascii="Times New Roman" w:eastAsia="Times New Roman" w:hAnsi="Times New Roman" w:cs="Times New Roman"/>
          <w:color w:val="000000"/>
          <w:sz w:val="28"/>
          <w:szCs w:val="28"/>
        </w:rPr>
        <w:t xml:space="preserve">Полотно изобилует различными знаками-символами, например, могилой, только что вырытой, бегающими вокруг толпы собаками, человеческими следами, окроплёнными кровью. Всё это было очень ново для авторского стиля Репина и поразило его поклонников. Под мрачным тяжелым небом – бесчисленная толпа сопереживающих и любопытных. Интересно, что Репин изобразил Христа на кресте в обыкновенной русской рубахе. Споры о том, зачем автор применил такой прием, ведутся до сих пор, но одна версия поддерживается большинством искусствоведов: он хотел показать страдания русского народа. Критики считают, что художник через элементы одежды передал драматизм, характерный русскому народу. Так как сюжеты библейской тематики были </w:t>
      </w:r>
      <w:r w:rsidRPr="001241B9">
        <w:rPr>
          <w:rFonts w:ascii="Times New Roman" w:eastAsia="Times New Roman" w:hAnsi="Times New Roman" w:cs="Times New Roman"/>
          <w:color w:val="000000"/>
          <w:sz w:val="28"/>
          <w:szCs w:val="28"/>
        </w:rPr>
        <w:lastRenderedPageBreak/>
        <w:t>понятней и ближе простым людям, язык искусства тоже становился более красноречивым.</w:t>
      </w:r>
    </w:p>
    <w:p w14:paraId="475A0762" w14:textId="5C78DAC2" w:rsidR="001241B9" w:rsidRPr="00F070EA" w:rsidRDefault="001241B9" w:rsidP="001241B9">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1241B9">
        <w:rPr>
          <w:rFonts w:ascii="Times New Roman" w:eastAsia="Times New Roman" w:hAnsi="Times New Roman" w:cs="Times New Roman"/>
          <w:b/>
          <w:color w:val="000000"/>
          <w:sz w:val="28"/>
          <w:szCs w:val="28"/>
        </w:rPr>
        <w:t>Вывод.</w:t>
      </w:r>
      <w:r w:rsidRPr="001241B9">
        <w:rPr>
          <w:rFonts w:ascii="Times New Roman" w:eastAsia="Times New Roman" w:hAnsi="Times New Roman" w:cs="Times New Roman"/>
          <w:color w:val="000000"/>
          <w:sz w:val="28"/>
          <w:szCs w:val="28"/>
        </w:rPr>
        <w:t xml:space="preserve"> Картина </w:t>
      </w:r>
      <w:proofErr w:type="spellStart"/>
      <w:r w:rsidRPr="001241B9">
        <w:rPr>
          <w:rFonts w:ascii="Times New Roman" w:eastAsia="Times New Roman" w:hAnsi="Times New Roman" w:cs="Times New Roman"/>
          <w:color w:val="000000"/>
          <w:sz w:val="28"/>
          <w:szCs w:val="28"/>
        </w:rPr>
        <w:t>И.Е.Репина</w:t>
      </w:r>
      <w:proofErr w:type="spellEnd"/>
      <w:r w:rsidRPr="001241B9">
        <w:rPr>
          <w:rFonts w:ascii="Times New Roman" w:eastAsia="Times New Roman" w:hAnsi="Times New Roman" w:cs="Times New Roman"/>
          <w:color w:val="000000"/>
          <w:sz w:val="28"/>
          <w:szCs w:val="28"/>
        </w:rPr>
        <w:t xml:space="preserve"> «Голгофа» наполнена образами-символами. Она показывает наивысшую точку жертвенной любви к людям –добровольное распятие на кресте Иисуса Христа. Картина настолько реалистична, что мы чувствуем, слышим плач и стоны скорбящих о Христе.</w:t>
      </w:r>
    </w:p>
    <w:p w14:paraId="40EBCEFB" w14:textId="77777777" w:rsidR="00D22631" w:rsidRPr="00F070EA" w:rsidRDefault="00D22631"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p>
    <w:p w14:paraId="3170429C" w14:textId="77777777" w:rsidR="00D22631" w:rsidRPr="00F070EA" w:rsidRDefault="00A43C36" w:rsidP="00F070E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lang w:val="en-US"/>
        </w:rPr>
        <w:t>V</w:t>
      </w:r>
      <w:r w:rsidR="00C90DD7" w:rsidRPr="00F070EA">
        <w:rPr>
          <w:rFonts w:ascii="Times New Roman" w:eastAsia="Times New Roman" w:hAnsi="Times New Roman" w:cs="Times New Roman"/>
          <w:b/>
          <w:color w:val="000000"/>
          <w:sz w:val="28"/>
          <w:szCs w:val="28"/>
          <w:highlight w:val="white"/>
        </w:rPr>
        <w:t>.7</w:t>
      </w:r>
      <w:r w:rsidRPr="00A43C36">
        <w:rPr>
          <w:rFonts w:ascii="Times New Roman" w:eastAsia="Times New Roman" w:hAnsi="Times New Roman" w:cs="Times New Roman"/>
          <w:b/>
          <w:color w:val="000000"/>
          <w:sz w:val="28"/>
          <w:szCs w:val="28"/>
          <w:highlight w:val="white"/>
        </w:rPr>
        <w:t>.</w:t>
      </w:r>
      <w:r w:rsidRPr="00A43C36">
        <w:rPr>
          <w:rFonts w:ascii="Times New Roman" w:eastAsia="Times New Roman" w:hAnsi="Times New Roman" w:cs="Times New Roman"/>
          <w:b/>
          <w:bCs/>
          <w:color w:val="000000"/>
          <w:sz w:val="28"/>
          <w:szCs w:val="28"/>
          <w:highlight w:val="white"/>
        </w:rPr>
        <w:t>Кинематограф</w:t>
      </w:r>
      <w:r w:rsidRPr="00A43C36">
        <w:rPr>
          <w:rFonts w:ascii="Times New Roman" w:eastAsia="Times New Roman" w:hAnsi="Times New Roman" w:cs="Times New Roman"/>
          <w:b/>
          <w:bCs/>
          <w:color w:val="000000"/>
          <w:sz w:val="28"/>
          <w:szCs w:val="28"/>
        </w:rPr>
        <w:t>. М. Гибсон «Страсти Христовы»</w:t>
      </w:r>
      <w:r w:rsidRPr="00A43C36">
        <w:rPr>
          <w:rFonts w:ascii="Times New Roman" w:eastAsia="Times New Roman" w:hAnsi="Times New Roman" w:cs="Times New Roman"/>
          <w:b/>
          <w:bCs/>
          <w:color w:val="000000"/>
          <w:sz w:val="28"/>
          <w:szCs w:val="28"/>
        </w:rPr>
        <w:br/>
      </w:r>
      <w:r w:rsidR="00C90DD7" w:rsidRPr="00F070E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афиша к фильму, см. прилож. 8</w:t>
      </w:r>
      <w:r w:rsidR="00C90DD7" w:rsidRPr="00F070EA">
        <w:rPr>
          <w:rFonts w:ascii="Times New Roman" w:eastAsia="Times New Roman" w:hAnsi="Times New Roman" w:cs="Times New Roman"/>
          <w:color w:val="000000"/>
          <w:sz w:val="28"/>
          <w:szCs w:val="28"/>
        </w:rPr>
        <w:t>)</w:t>
      </w:r>
      <w:r w:rsidR="00C90DD7" w:rsidRPr="00F070EA">
        <w:rPr>
          <w:rFonts w:ascii="Times New Roman" w:eastAsia="Times New Roman" w:hAnsi="Times New Roman" w:cs="Times New Roman"/>
          <w:color w:val="000000"/>
          <w:sz w:val="28"/>
          <w:szCs w:val="28"/>
          <w:highlight w:val="white"/>
        </w:rPr>
        <w:t>.</w:t>
      </w:r>
    </w:p>
    <w:p w14:paraId="3AB822D4" w14:textId="77777777" w:rsidR="00D22631" w:rsidRPr="00F070EA" w:rsidRDefault="00C90DD7" w:rsidP="00F070E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highlight w:val="white"/>
        </w:rPr>
      </w:pPr>
      <w:r w:rsidRPr="00F070EA">
        <w:rPr>
          <w:rFonts w:ascii="Times New Roman" w:eastAsia="Times New Roman" w:hAnsi="Times New Roman" w:cs="Times New Roman"/>
          <w:color w:val="000000"/>
          <w:sz w:val="28"/>
          <w:szCs w:val="28"/>
          <w:highlight w:val="white"/>
        </w:rPr>
        <w:t>«Страсти Христовы» - художественный фильм, снятый М. Гибсоном и вышедший в 2004 году.</w:t>
      </w:r>
    </w:p>
    <w:p w14:paraId="451CF5C8" w14:textId="77777777" w:rsidR="00D22631" w:rsidRPr="00F070EA" w:rsidRDefault="00C90DD7" w:rsidP="00F070EA">
      <w:pPr>
        <w:pBdr>
          <w:top w:val="nil"/>
          <w:left w:val="nil"/>
          <w:bottom w:val="nil"/>
          <w:right w:val="nil"/>
          <w:between w:val="nil"/>
        </w:pBdr>
        <w:shd w:val="clear" w:color="auto" w:fill="FFFFFF"/>
        <w:spacing w:before="120"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Фильм рассказывает о последних 12 часах жизни Иисуса, начиная с Моления о чаше и заканчивая кадрами Его Воскресения. </w:t>
      </w:r>
    </w:p>
    <w:p w14:paraId="030DE089"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highlight w:val="white"/>
          <w:u w:val="single"/>
        </w:rPr>
      </w:pPr>
      <w:r w:rsidRPr="00F070EA">
        <w:rPr>
          <w:rFonts w:ascii="Times New Roman" w:eastAsia="Times New Roman" w:hAnsi="Times New Roman" w:cs="Times New Roman"/>
          <w:color w:val="000000"/>
          <w:sz w:val="28"/>
          <w:szCs w:val="28"/>
          <w:highlight w:val="white"/>
        </w:rPr>
        <w:t xml:space="preserve">В основу сценария, по словам </w:t>
      </w:r>
      <w:proofErr w:type="spellStart"/>
      <w:r w:rsidRPr="00F070EA">
        <w:rPr>
          <w:rFonts w:ascii="Times New Roman" w:eastAsia="Times New Roman" w:hAnsi="Times New Roman" w:cs="Times New Roman"/>
          <w:color w:val="000000"/>
          <w:sz w:val="28"/>
          <w:szCs w:val="28"/>
          <w:highlight w:val="white"/>
        </w:rPr>
        <w:t>МэлаГибсона</w:t>
      </w:r>
      <w:proofErr w:type="spellEnd"/>
      <w:r w:rsidRPr="00F070EA">
        <w:rPr>
          <w:rFonts w:ascii="Times New Roman" w:eastAsia="Times New Roman" w:hAnsi="Times New Roman" w:cs="Times New Roman"/>
          <w:color w:val="000000"/>
          <w:sz w:val="28"/>
          <w:szCs w:val="28"/>
          <w:highlight w:val="white"/>
        </w:rPr>
        <w:t xml:space="preserve"> и соавтора фильма Бенедикта </w:t>
      </w:r>
      <w:r w:rsidR="00A43C36" w:rsidRPr="00F070EA">
        <w:rPr>
          <w:rFonts w:ascii="Times New Roman" w:eastAsia="Times New Roman" w:hAnsi="Times New Roman" w:cs="Times New Roman"/>
          <w:color w:val="000000"/>
          <w:sz w:val="28"/>
          <w:szCs w:val="28"/>
          <w:highlight w:val="white"/>
        </w:rPr>
        <w:t>Фицджеральда</w:t>
      </w:r>
      <w:r w:rsidRPr="00F070EA">
        <w:rPr>
          <w:rFonts w:ascii="Times New Roman" w:eastAsia="Times New Roman" w:hAnsi="Times New Roman" w:cs="Times New Roman"/>
          <w:color w:val="000000"/>
          <w:sz w:val="28"/>
          <w:szCs w:val="28"/>
          <w:highlight w:val="white"/>
        </w:rPr>
        <w:t>, были положены четыре канонических Евангелия: от Матфея, от Марка, от Иоанна и от Луки. Также для создания истории были использованы отрывки из Ветхого и Нового Заветов. Только работа над сценарием велась несколько лет. К реализации проекта Гибсон приступил только в 2002-м, а идея фильма у него появилась ещё в 80-х годах.</w:t>
      </w:r>
    </w:p>
    <w:p w14:paraId="466BAA4E"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bookmarkStart w:id="8" w:name="_3dy6vkm" w:colFirst="0" w:colLast="0"/>
      <w:bookmarkEnd w:id="8"/>
      <w:r w:rsidRPr="00F070EA">
        <w:rPr>
          <w:rFonts w:ascii="Times New Roman" w:eastAsia="Times New Roman" w:hAnsi="Times New Roman" w:cs="Times New Roman"/>
          <w:color w:val="000000"/>
          <w:sz w:val="28"/>
          <w:szCs w:val="28"/>
        </w:rPr>
        <w:t>Так как фильм с самого начала оказался скандальным, мы считаем важным упомянуть о разных точках зрения. В этом нам поможет таблица-сравнение положительных и отрицательных рецензий на фильм (См. Приложение №4).</w:t>
      </w:r>
    </w:p>
    <w:p w14:paraId="2B715791"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О фильме высказался и профессор богословия </w:t>
      </w:r>
      <w:proofErr w:type="spellStart"/>
      <w:r w:rsidRPr="00F070EA">
        <w:rPr>
          <w:rFonts w:ascii="Times New Roman" w:eastAsia="Times New Roman" w:hAnsi="Times New Roman" w:cs="Times New Roman"/>
          <w:color w:val="000000"/>
          <w:sz w:val="28"/>
          <w:szCs w:val="28"/>
        </w:rPr>
        <w:t>А.И.Осипов</w:t>
      </w:r>
      <w:proofErr w:type="spellEnd"/>
      <w:r w:rsidRPr="00F070EA">
        <w:rPr>
          <w:rFonts w:ascii="Times New Roman" w:eastAsia="Times New Roman" w:hAnsi="Times New Roman" w:cs="Times New Roman"/>
          <w:color w:val="000000"/>
          <w:sz w:val="28"/>
          <w:szCs w:val="28"/>
        </w:rPr>
        <w:t>. Он все же считает, что его стоит посмотреть православным христианам. Профессор говорит, что фильм напоминает нам о том, через что прошел Христос ради искупления. Ведь Христос все знал и пошел на это.</w:t>
      </w:r>
    </w:p>
    <w:p w14:paraId="36392F5E"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b/>
          <w:color w:val="000000"/>
          <w:sz w:val="28"/>
          <w:szCs w:val="28"/>
          <w:highlight w:val="white"/>
        </w:rPr>
        <w:t>Вывод.</w:t>
      </w:r>
      <w:r w:rsidRPr="00F070EA">
        <w:rPr>
          <w:rFonts w:ascii="Times New Roman" w:eastAsia="Times New Roman" w:hAnsi="Times New Roman" w:cs="Times New Roman"/>
          <w:color w:val="000000"/>
          <w:sz w:val="28"/>
          <w:szCs w:val="28"/>
        </w:rPr>
        <w:t xml:space="preserve"> Согласно христианской религии, термин «страсти Христа» относятся к мукам и страданиям, которые претерпел Иисус из Назарета от своей молитвы в Гефсиманском саду (незадолго до пленения) до своей смерти на кресте.</w:t>
      </w:r>
    </w:p>
    <w:p w14:paraId="4ADAECE2"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 Слово страсть, с этимологической точки зрения, происходит от латинского термина страсть, который, в свою очередь, происходит от </w:t>
      </w:r>
      <w:proofErr w:type="spellStart"/>
      <w:r w:rsidRPr="00F070EA">
        <w:rPr>
          <w:rFonts w:ascii="Times New Roman" w:eastAsia="Times New Roman" w:hAnsi="Times New Roman" w:cs="Times New Roman"/>
          <w:color w:val="000000"/>
          <w:sz w:val="28"/>
          <w:szCs w:val="28"/>
        </w:rPr>
        <w:t>patio</w:t>
      </w:r>
      <w:proofErr w:type="spellEnd"/>
      <w:r w:rsidRPr="00F070EA">
        <w:rPr>
          <w:rFonts w:ascii="Times New Roman" w:eastAsia="Times New Roman" w:hAnsi="Times New Roman" w:cs="Times New Roman"/>
          <w:color w:val="000000"/>
          <w:sz w:val="28"/>
          <w:szCs w:val="28"/>
        </w:rPr>
        <w:t>, что это значит «смириться с».</w:t>
      </w:r>
    </w:p>
    <w:p w14:paraId="4BBE7BBC"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 В христианстве страсть и смерть Христа интерпретируются как средство спасения, поскольку это ведет к Его воскресению.</w:t>
      </w:r>
    </w:p>
    <w:p w14:paraId="659DA8C5"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Этот шедевр кинематографа даёт возможность каждому верующему человеку задуматься о жертвенной любви Христа ко всем нам, учит умению сострадать понимать, какой ценой искуплены наши грехи.</w:t>
      </w:r>
    </w:p>
    <w:p w14:paraId="6C6086B9" w14:textId="77777777" w:rsidR="00D22631" w:rsidRPr="00F070EA" w:rsidRDefault="00D22631"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p>
    <w:p w14:paraId="4E1D5C65" w14:textId="77777777" w:rsidR="00D22631" w:rsidRPr="00F070EA" w:rsidRDefault="00A43C36" w:rsidP="00F070E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lang w:val="en-US"/>
        </w:rPr>
        <w:t>VI</w:t>
      </w:r>
      <w:r w:rsidR="00C90DD7" w:rsidRPr="00F070EA">
        <w:rPr>
          <w:rFonts w:ascii="Times New Roman" w:eastAsia="Times New Roman" w:hAnsi="Times New Roman" w:cs="Times New Roman"/>
          <w:b/>
          <w:color w:val="000000"/>
          <w:sz w:val="28"/>
          <w:szCs w:val="28"/>
          <w:highlight w:val="white"/>
        </w:rPr>
        <w:t>. Жертвенная любовь к детям</w:t>
      </w:r>
    </w:p>
    <w:p w14:paraId="576E6BD3" w14:textId="77777777" w:rsidR="00D22631" w:rsidRPr="00F070EA" w:rsidRDefault="00A43C36"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lang w:val="en-US"/>
        </w:rPr>
        <w:lastRenderedPageBreak/>
        <w:t>VI</w:t>
      </w:r>
      <w:r w:rsidR="00C90DD7" w:rsidRPr="00F070EA">
        <w:rPr>
          <w:rFonts w:ascii="Times New Roman" w:eastAsia="Times New Roman" w:hAnsi="Times New Roman" w:cs="Times New Roman"/>
          <w:b/>
          <w:color w:val="000000"/>
          <w:sz w:val="28"/>
          <w:szCs w:val="28"/>
          <w:highlight w:val="white"/>
        </w:rPr>
        <w:t>.1</w:t>
      </w:r>
      <w:r w:rsidRPr="00A54553">
        <w:rPr>
          <w:rFonts w:ascii="Times New Roman" w:eastAsia="Times New Roman" w:hAnsi="Times New Roman" w:cs="Times New Roman"/>
          <w:b/>
          <w:color w:val="000000"/>
          <w:sz w:val="28"/>
          <w:szCs w:val="28"/>
          <w:highlight w:val="white"/>
        </w:rPr>
        <w:t>.</w:t>
      </w:r>
      <w:r w:rsidR="00C90DD7" w:rsidRPr="00F070EA">
        <w:rPr>
          <w:rFonts w:ascii="Times New Roman" w:eastAsia="Times New Roman" w:hAnsi="Times New Roman" w:cs="Times New Roman"/>
          <w:b/>
          <w:color w:val="000000"/>
          <w:sz w:val="28"/>
          <w:szCs w:val="28"/>
          <w:highlight w:val="white"/>
        </w:rPr>
        <w:t xml:space="preserve"> Иконопись. Икона «Благословение детей» </w:t>
      </w:r>
      <w:r w:rsidR="00C90DD7" w:rsidRPr="00F070EA">
        <w:rPr>
          <w:rFonts w:ascii="Times New Roman" w:eastAsia="Times New Roman" w:hAnsi="Times New Roman" w:cs="Times New Roman"/>
          <w:color w:val="000000"/>
          <w:sz w:val="28"/>
          <w:szCs w:val="28"/>
          <w:highlight w:val="white"/>
        </w:rPr>
        <w:t>(</w:t>
      </w:r>
      <w:r>
        <w:rPr>
          <w:rFonts w:ascii="Times New Roman" w:eastAsia="Times New Roman" w:hAnsi="Times New Roman" w:cs="Times New Roman"/>
          <w:color w:val="000000"/>
          <w:sz w:val="28"/>
          <w:szCs w:val="28"/>
          <w:highlight w:val="white"/>
        </w:rPr>
        <w:t>икона, см. прилож. 4</w:t>
      </w:r>
      <w:r w:rsidR="00C90DD7" w:rsidRPr="00F070EA">
        <w:rPr>
          <w:rFonts w:ascii="Times New Roman" w:eastAsia="Times New Roman" w:hAnsi="Times New Roman" w:cs="Times New Roman"/>
          <w:color w:val="000000"/>
          <w:sz w:val="28"/>
          <w:szCs w:val="28"/>
          <w:highlight w:val="white"/>
        </w:rPr>
        <w:t xml:space="preserve">). </w:t>
      </w:r>
    </w:p>
    <w:p w14:paraId="422B7563"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highlight w:val="white"/>
        </w:rPr>
      </w:pPr>
      <w:r w:rsidRPr="00F070EA">
        <w:rPr>
          <w:rFonts w:ascii="Times New Roman" w:eastAsia="Times New Roman" w:hAnsi="Times New Roman" w:cs="Times New Roman"/>
          <w:color w:val="000000"/>
          <w:sz w:val="28"/>
          <w:szCs w:val="28"/>
          <w:highlight w:val="white"/>
        </w:rPr>
        <w:t>Так как иконы играют важную роль в Православной культуре, мы решили обратиться к этой сфере искусства и рассмотреть икону «Благословление детей», иллюстрирующую тему любви к детям.</w:t>
      </w:r>
    </w:p>
    <w:p w14:paraId="18433AD9"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highlight w:val="white"/>
          <w:u w:val="single"/>
        </w:rPr>
      </w:pPr>
      <w:r w:rsidRPr="00F070EA">
        <w:rPr>
          <w:rFonts w:ascii="Times New Roman" w:eastAsia="Times New Roman" w:hAnsi="Times New Roman" w:cs="Times New Roman"/>
          <w:color w:val="1B1A1A"/>
          <w:sz w:val="28"/>
          <w:szCs w:val="28"/>
        </w:rPr>
        <w:t>Иконы с изображением лика Христа всегда почитались православными христианами. Они хранят от проблем и неурядиц, избавляют от сомнений, приносят мир и спокойствие. К подобным святыням относится и икона «Благословение детей»</w:t>
      </w:r>
      <w:r w:rsidRPr="00F070EA">
        <w:rPr>
          <w:rFonts w:ascii="Times New Roman" w:eastAsia="Times New Roman" w:hAnsi="Times New Roman" w:cs="Times New Roman"/>
          <w:color w:val="000000"/>
          <w:sz w:val="28"/>
          <w:szCs w:val="28"/>
          <w:highlight w:val="white"/>
          <w:u w:val="single"/>
        </w:rPr>
        <w:t>.</w:t>
      </w:r>
    </w:p>
    <w:p w14:paraId="66354F2D"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1B1A1A"/>
          <w:sz w:val="28"/>
          <w:szCs w:val="28"/>
        </w:rPr>
      </w:pPr>
      <w:r w:rsidRPr="00F070EA">
        <w:rPr>
          <w:rFonts w:ascii="Times New Roman" w:eastAsia="Times New Roman" w:hAnsi="Times New Roman" w:cs="Times New Roman"/>
          <w:color w:val="1B1A1A"/>
          <w:sz w:val="28"/>
          <w:szCs w:val="28"/>
        </w:rPr>
        <w:t>В Евангелиях от Матфея и Марка есть упоминания о том, что к Спасителю неоднократно приходили малыши, внимательно слушая проповеди Божьего Сына. Чистые сердцем ребята особенно остро ощущали свет, исходящий от Иисуса Христа, наслаждались Его вниманием, любовью и добротой. Господь даже ставил их в пример своим ученикам: «Истинно говорю вам, если не обратитесь и не будете как дети, не войдёте в Царство Небесное… и кто примет одно такое дитя во имя Моё, тот Меня принимает». С тех пор в Святом Писании невинный ребёнок, с радостью и умилением впитывающий царящую в храме благодать, является олицетворением искренности, кротости, смирения и самозабвенной веры в Творца. В память об этом библейском эпизоде и создавались святыни, на которых Творец говорит с малышами.</w:t>
      </w:r>
    </w:p>
    <w:p w14:paraId="262B61F7"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highlight w:val="white"/>
          <w:u w:val="single"/>
        </w:rPr>
      </w:pPr>
      <w:r w:rsidRPr="00F070EA">
        <w:rPr>
          <w:rFonts w:ascii="Times New Roman" w:eastAsia="Times New Roman" w:hAnsi="Times New Roman" w:cs="Times New Roman"/>
          <w:b/>
          <w:color w:val="000000"/>
          <w:sz w:val="28"/>
          <w:szCs w:val="28"/>
        </w:rPr>
        <w:t>Вывод.</w:t>
      </w:r>
      <w:r w:rsidRPr="00F070EA">
        <w:rPr>
          <w:rFonts w:ascii="Times New Roman" w:eastAsia="Times New Roman" w:hAnsi="Times New Roman" w:cs="Times New Roman"/>
          <w:color w:val="1B1A1A"/>
          <w:sz w:val="28"/>
          <w:szCs w:val="28"/>
        </w:rPr>
        <w:t xml:space="preserve"> Господь неустанно заботится обо всех людях, как о собственных детях, предостерегая их от опрометчивых поступков, порочных страстей и греховных помыслов.</w:t>
      </w:r>
    </w:p>
    <w:p w14:paraId="695A1ACB" w14:textId="77777777" w:rsidR="00D22631" w:rsidRPr="00F070EA" w:rsidRDefault="00D22631" w:rsidP="00F070E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highlight w:val="white"/>
          <w:u w:val="single"/>
        </w:rPr>
      </w:pPr>
    </w:p>
    <w:p w14:paraId="40C2C453" w14:textId="64DA8602" w:rsidR="00D22631" w:rsidRPr="00F070EA" w:rsidRDefault="00A43C36"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highlight w:val="white"/>
          <w:lang w:val="en-US"/>
        </w:rPr>
        <w:t>VI</w:t>
      </w:r>
      <w:r w:rsidR="00C90DD7" w:rsidRPr="00F070EA">
        <w:rPr>
          <w:rFonts w:ascii="Times New Roman" w:eastAsia="Times New Roman" w:hAnsi="Times New Roman" w:cs="Times New Roman"/>
          <w:b/>
          <w:color w:val="000000"/>
          <w:sz w:val="28"/>
          <w:szCs w:val="28"/>
          <w:highlight w:val="white"/>
        </w:rPr>
        <w:t>.2</w:t>
      </w:r>
      <w:r w:rsidRPr="00A54553">
        <w:rPr>
          <w:rFonts w:ascii="Times New Roman" w:eastAsia="Times New Roman" w:hAnsi="Times New Roman" w:cs="Times New Roman"/>
          <w:b/>
          <w:color w:val="000000"/>
          <w:sz w:val="28"/>
          <w:szCs w:val="28"/>
          <w:highlight w:val="white"/>
        </w:rPr>
        <w:t>.</w:t>
      </w:r>
      <w:r w:rsidR="00C90DD7" w:rsidRPr="00F070EA">
        <w:rPr>
          <w:rFonts w:ascii="Times New Roman" w:eastAsia="Times New Roman" w:hAnsi="Times New Roman" w:cs="Times New Roman"/>
          <w:b/>
          <w:color w:val="000000"/>
          <w:sz w:val="28"/>
          <w:szCs w:val="28"/>
          <w:highlight w:val="white"/>
        </w:rPr>
        <w:t xml:space="preserve"> Живопись.</w:t>
      </w:r>
      <w:r w:rsidR="007A295C">
        <w:rPr>
          <w:rFonts w:ascii="Times New Roman" w:eastAsia="Times New Roman" w:hAnsi="Times New Roman" w:cs="Times New Roman"/>
          <w:b/>
          <w:color w:val="000000"/>
          <w:sz w:val="28"/>
          <w:szCs w:val="28"/>
        </w:rPr>
        <w:t xml:space="preserve"> </w:t>
      </w:r>
      <w:r w:rsidR="007A295C" w:rsidRPr="00F070EA">
        <w:rPr>
          <w:rFonts w:ascii="Times New Roman" w:eastAsia="Times New Roman" w:hAnsi="Times New Roman" w:cs="Times New Roman"/>
          <w:b/>
          <w:color w:val="000000"/>
          <w:sz w:val="28"/>
          <w:szCs w:val="28"/>
        </w:rPr>
        <w:t>К.</w:t>
      </w:r>
      <w:r w:rsidR="007A295C">
        <w:rPr>
          <w:rFonts w:ascii="Times New Roman" w:eastAsia="Times New Roman" w:hAnsi="Times New Roman" w:cs="Times New Roman"/>
          <w:b/>
          <w:color w:val="000000"/>
          <w:sz w:val="28"/>
          <w:szCs w:val="28"/>
        </w:rPr>
        <w:t xml:space="preserve"> </w:t>
      </w:r>
      <w:r w:rsidR="007A295C" w:rsidRPr="00F070EA">
        <w:rPr>
          <w:rFonts w:ascii="Times New Roman" w:eastAsia="Times New Roman" w:hAnsi="Times New Roman" w:cs="Times New Roman"/>
          <w:b/>
          <w:color w:val="000000"/>
          <w:sz w:val="28"/>
          <w:szCs w:val="28"/>
        </w:rPr>
        <w:t>С</w:t>
      </w:r>
      <w:r w:rsidR="007A295C">
        <w:rPr>
          <w:rFonts w:ascii="Times New Roman" w:eastAsia="Times New Roman" w:hAnsi="Times New Roman" w:cs="Times New Roman"/>
          <w:b/>
          <w:color w:val="000000"/>
          <w:sz w:val="28"/>
          <w:szCs w:val="28"/>
        </w:rPr>
        <w:t>.</w:t>
      </w:r>
      <w:r w:rsidR="007A295C" w:rsidRPr="00F070EA">
        <w:rPr>
          <w:rFonts w:ascii="Times New Roman" w:eastAsia="Times New Roman" w:hAnsi="Times New Roman" w:cs="Times New Roman"/>
          <w:b/>
          <w:color w:val="000000"/>
          <w:sz w:val="28"/>
          <w:szCs w:val="28"/>
        </w:rPr>
        <w:t xml:space="preserve"> Петров-Водкин </w:t>
      </w:r>
      <w:r w:rsidR="00C90DD7" w:rsidRPr="00F070EA">
        <w:rPr>
          <w:rFonts w:ascii="Times New Roman" w:eastAsia="Times New Roman" w:hAnsi="Times New Roman" w:cs="Times New Roman"/>
          <w:b/>
          <w:color w:val="000000"/>
          <w:sz w:val="28"/>
          <w:szCs w:val="28"/>
        </w:rPr>
        <w:t>«Петроградская Мадонна»</w:t>
      </w:r>
      <w:r w:rsidR="00C90DD7" w:rsidRPr="00F070E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картина, см. прилож. 1</w:t>
      </w:r>
      <w:r w:rsidR="00C90DD7" w:rsidRPr="00F070EA">
        <w:rPr>
          <w:rFonts w:ascii="Times New Roman" w:eastAsia="Times New Roman" w:hAnsi="Times New Roman" w:cs="Times New Roman"/>
          <w:color w:val="000000"/>
          <w:sz w:val="28"/>
          <w:szCs w:val="28"/>
        </w:rPr>
        <w:t>)</w:t>
      </w:r>
    </w:p>
    <w:p w14:paraId="0AF2712F"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В этой главе для примера в области живописи мы выбрали «Петроградскую Мадонну» Петрова-Водкина. </w:t>
      </w:r>
    </w:p>
    <w:p w14:paraId="11ECC110"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Тема материнства стала одной из основных для Кузьмы Петрова-Водкина в зрелый период его творчества. Как правило, художник изображал на полотнах матерей-крестьянок. Петров-Водкин увлекался иконописью и использовал особые приемы в портретах крестьянок: он намеренно писал матерей похожими на Мадонн эпохи Ренессанса. </w:t>
      </w:r>
      <w:r w:rsidRPr="00F070EA">
        <w:rPr>
          <w:rFonts w:ascii="Times New Roman" w:eastAsia="Times New Roman" w:hAnsi="Times New Roman" w:cs="Times New Roman"/>
          <w:color w:val="000000"/>
          <w:sz w:val="28"/>
          <w:szCs w:val="28"/>
          <w:highlight w:val="white"/>
        </w:rPr>
        <w:t xml:space="preserve">Он создает обобщённый образ русской женщины, собранный им из воспоминаний детства. Изображенные Петровом-Водкиным женщины всегда румяны, полны жизни, они излучают тепло и доброту. Этот образ становится настоящим идеалом русской женской красоты. </w:t>
      </w:r>
    </w:p>
    <w:p w14:paraId="42B74400" w14:textId="77777777" w:rsidR="00D22631" w:rsidRPr="00F070EA" w:rsidRDefault="00C90DD7" w:rsidP="00F070EA">
      <w:pPr>
        <w:pBdr>
          <w:top w:val="nil"/>
          <w:left w:val="nil"/>
          <w:bottom w:val="nil"/>
          <w:right w:val="nil"/>
          <w:between w:val="nil"/>
        </w:pBdr>
        <w:spacing w:before="300"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В 1920 году, в разгар Гражданской войны, художник написал одну из самых известных своих картин — «1918 год в Петрограде», — также известную как «Петроградская Мадонна». Ее фон уже совсем не идиллический. Мать и младенец окружены каменными стенами голодного города; стекла в окнах </w:t>
      </w:r>
      <w:r w:rsidRPr="00F070EA">
        <w:rPr>
          <w:rFonts w:ascii="Times New Roman" w:eastAsia="Times New Roman" w:hAnsi="Times New Roman" w:cs="Times New Roman"/>
          <w:color w:val="000000"/>
          <w:sz w:val="28"/>
          <w:szCs w:val="28"/>
        </w:rPr>
        <w:lastRenderedPageBreak/>
        <w:t xml:space="preserve">разбиты, линейный пейзаж прост и аскетичен. </w:t>
      </w:r>
      <w:r w:rsidRPr="00F070EA">
        <w:rPr>
          <w:rFonts w:ascii="Times New Roman" w:eastAsia="Times New Roman" w:hAnsi="Times New Roman" w:cs="Times New Roman"/>
          <w:color w:val="000000"/>
          <w:sz w:val="28"/>
          <w:szCs w:val="28"/>
          <w:highlight w:val="white"/>
        </w:rPr>
        <w:t>«Петроградская Мадонна» – это возвышенный образ некогда крестьянской женщины. Но на фоне драматических событий революции его Мадонна с её душевной чистотой и нравственной силой становится городской, пролетарской, с повязанной назад косынкой.</w:t>
      </w:r>
    </w:p>
    <w:p w14:paraId="0BB88EE4"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highlight w:val="white"/>
        </w:rPr>
      </w:pPr>
      <w:r w:rsidRPr="00F070EA">
        <w:rPr>
          <w:rFonts w:ascii="Times New Roman" w:eastAsia="Times New Roman" w:hAnsi="Times New Roman" w:cs="Times New Roman"/>
          <w:b/>
          <w:color w:val="000000"/>
          <w:sz w:val="28"/>
          <w:szCs w:val="28"/>
        </w:rPr>
        <w:t>Вывод.</w:t>
      </w:r>
      <w:r w:rsidRPr="00F070EA">
        <w:rPr>
          <w:rFonts w:ascii="Times New Roman" w:eastAsia="Times New Roman" w:hAnsi="Times New Roman" w:cs="Times New Roman"/>
          <w:color w:val="000000"/>
          <w:sz w:val="28"/>
          <w:szCs w:val="28"/>
        </w:rPr>
        <w:t xml:space="preserve"> Одним из самых значимых видов жертвенной любви является материнская любовь к детям. Именно это изобразил на своей картине Петров-Водкин. При интерпретации данного произведения с символистской точки зрения религиозная и бытовая трактовки просвечиваются одна сквозь другую и представлены в неразрывном единстве. А центральный образ </w:t>
      </w:r>
      <w:proofErr w:type="gramStart"/>
      <w:r w:rsidRPr="00F070EA">
        <w:rPr>
          <w:rFonts w:ascii="Times New Roman" w:eastAsia="Times New Roman" w:hAnsi="Times New Roman" w:cs="Times New Roman"/>
          <w:color w:val="000000"/>
          <w:sz w:val="28"/>
          <w:szCs w:val="28"/>
        </w:rPr>
        <w:t>произведения несомненно</w:t>
      </w:r>
      <w:proofErr w:type="gramEnd"/>
      <w:r w:rsidRPr="00F070EA">
        <w:rPr>
          <w:rFonts w:ascii="Times New Roman" w:eastAsia="Times New Roman" w:hAnsi="Times New Roman" w:cs="Times New Roman"/>
          <w:color w:val="000000"/>
          <w:sz w:val="28"/>
          <w:szCs w:val="28"/>
        </w:rPr>
        <w:t xml:space="preserve"> трактуется как Богоматерь с младенцем.</w:t>
      </w:r>
      <w:r w:rsidRPr="00F070EA">
        <w:rPr>
          <w:rFonts w:ascii="Times New Roman" w:eastAsia="Times New Roman" w:hAnsi="Times New Roman" w:cs="Times New Roman"/>
          <w:color w:val="000000"/>
          <w:sz w:val="28"/>
          <w:szCs w:val="28"/>
          <w:highlight w:val="white"/>
        </w:rPr>
        <w:t xml:space="preserve"> Рождение новой жизни — это чудо, дарованное Богом. И в нём — великая тайна, жертвенность и бесконечная радость. Недаром в Библии чадородие называется особым благоволением Божиим к человеку.</w:t>
      </w:r>
    </w:p>
    <w:p w14:paraId="424E80F8" w14:textId="77777777" w:rsidR="00D22631" w:rsidRPr="00F070EA" w:rsidRDefault="00D22631"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highlight w:val="white"/>
          <w:u w:val="single"/>
        </w:rPr>
      </w:pPr>
    </w:p>
    <w:p w14:paraId="58B67027" w14:textId="18BC1BE5" w:rsidR="00D22631" w:rsidRPr="00F070EA" w:rsidRDefault="00A43C36" w:rsidP="00F070E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lang w:val="en-US"/>
        </w:rPr>
        <w:t>VI</w:t>
      </w:r>
      <w:r w:rsidR="00C90DD7" w:rsidRPr="00F070EA">
        <w:rPr>
          <w:rFonts w:ascii="Times New Roman" w:eastAsia="Times New Roman" w:hAnsi="Times New Roman" w:cs="Times New Roman"/>
          <w:b/>
          <w:color w:val="000000"/>
          <w:sz w:val="28"/>
          <w:szCs w:val="28"/>
          <w:highlight w:val="white"/>
        </w:rPr>
        <w:t>.3</w:t>
      </w:r>
      <w:r w:rsidRPr="00A54553">
        <w:rPr>
          <w:rFonts w:ascii="Times New Roman" w:eastAsia="Times New Roman" w:hAnsi="Times New Roman" w:cs="Times New Roman"/>
          <w:b/>
          <w:color w:val="000000"/>
          <w:sz w:val="28"/>
          <w:szCs w:val="28"/>
          <w:highlight w:val="white"/>
        </w:rPr>
        <w:t>.</w:t>
      </w:r>
      <w:r w:rsidR="00C90DD7" w:rsidRPr="00F070EA">
        <w:rPr>
          <w:rFonts w:ascii="Times New Roman" w:eastAsia="Times New Roman" w:hAnsi="Times New Roman" w:cs="Times New Roman"/>
          <w:b/>
          <w:color w:val="000000"/>
          <w:sz w:val="28"/>
          <w:szCs w:val="28"/>
          <w:highlight w:val="white"/>
        </w:rPr>
        <w:t xml:space="preserve"> Литература. </w:t>
      </w:r>
      <w:r w:rsidR="007A295C" w:rsidRPr="00F070EA">
        <w:rPr>
          <w:rFonts w:ascii="Times New Roman" w:eastAsia="Times New Roman" w:hAnsi="Times New Roman" w:cs="Times New Roman"/>
          <w:b/>
          <w:color w:val="000000"/>
          <w:sz w:val="28"/>
          <w:szCs w:val="28"/>
          <w:highlight w:val="white"/>
        </w:rPr>
        <w:t>В.</w:t>
      </w:r>
      <w:r w:rsidR="007A295C">
        <w:rPr>
          <w:rFonts w:ascii="Times New Roman" w:eastAsia="Times New Roman" w:hAnsi="Times New Roman" w:cs="Times New Roman"/>
          <w:b/>
          <w:color w:val="000000"/>
          <w:sz w:val="28"/>
          <w:szCs w:val="28"/>
          <w:highlight w:val="white"/>
        </w:rPr>
        <w:t xml:space="preserve"> </w:t>
      </w:r>
      <w:r w:rsidR="007A295C" w:rsidRPr="00F070EA">
        <w:rPr>
          <w:rFonts w:ascii="Times New Roman" w:eastAsia="Times New Roman" w:hAnsi="Times New Roman" w:cs="Times New Roman"/>
          <w:b/>
          <w:color w:val="000000"/>
          <w:sz w:val="28"/>
          <w:szCs w:val="28"/>
          <w:highlight w:val="white"/>
        </w:rPr>
        <w:t xml:space="preserve">А. </w:t>
      </w:r>
      <w:proofErr w:type="spellStart"/>
      <w:r w:rsidR="007A295C" w:rsidRPr="00F070EA">
        <w:rPr>
          <w:rFonts w:ascii="Times New Roman" w:eastAsia="Times New Roman" w:hAnsi="Times New Roman" w:cs="Times New Roman"/>
          <w:b/>
          <w:color w:val="000000"/>
          <w:sz w:val="28"/>
          <w:szCs w:val="28"/>
        </w:rPr>
        <w:t>Закруткин</w:t>
      </w:r>
      <w:proofErr w:type="spellEnd"/>
      <w:r w:rsidR="007A295C" w:rsidRPr="00F070EA">
        <w:rPr>
          <w:rFonts w:ascii="Times New Roman" w:eastAsia="Times New Roman" w:hAnsi="Times New Roman" w:cs="Times New Roman"/>
          <w:b/>
          <w:color w:val="000000"/>
          <w:sz w:val="28"/>
          <w:szCs w:val="28"/>
          <w:highlight w:val="white"/>
        </w:rPr>
        <w:t xml:space="preserve"> </w:t>
      </w:r>
      <w:r w:rsidR="00C90DD7" w:rsidRPr="00F070EA">
        <w:rPr>
          <w:rFonts w:ascii="Times New Roman" w:eastAsia="Times New Roman" w:hAnsi="Times New Roman" w:cs="Times New Roman"/>
          <w:b/>
          <w:color w:val="000000"/>
          <w:sz w:val="28"/>
          <w:szCs w:val="28"/>
          <w:highlight w:val="white"/>
        </w:rPr>
        <w:t>«Матерь человеческая»</w:t>
      </w:r>
      <w:r w:rsidR="007A295C">
        <w:rPr>
          <w:rFonts w:ascii="Times New Roman" w:eastAsia="Times New Roman" w:hAnsi="Times New Roman" w:cs="Times New Roman"/>
          <w:b/>
          <w:color w:val="000000"/>
          <w:sz w:val="28"/>
          <w:szCs w:val="28"/>
        </w:rPr>
        <w:t xml:space="preserve"> </w:t>
      </w:r>
    </w:p>
    <w:p w14:paraId="69F95BA3" w14:textId="65D22008"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highlight w:val="white"/>
        </w:rPr>
      </w:pPr>
      <w:r w:rsidRPr="00F070EA">
        <w:rPr>
          <w:rFonts w:ascii="Times New Roman" w:eastAsia="Times New Roman" w:hAnsi="Times New Roman" w:cs="Times New Roman"/>
          <w:color w:val="000000"/>
          <w:sz w:val="28"/>
          <w:szCs w:val="28"/>
          <w:highlight w:val="white"/>
        </w:rPr>
        <w:t>Мы считаем, что повесть В.</w:t>
      </w:r>
      <w:r w:rsidR="007A295C">
        <w:rPr>
          <w:rFonts w:ascii="Times New Roman" w:eastAsia="Times New Roman" w:hAnsi="Times New Roman" w:cs="Times New Roman"/>
          <w:color w:val="000000"/>
          <w:sz w:val="28"/>
          <w:szCs w:val="28"/>
          <w:highlight w:val="white"/>
        </w:rPr>
        <w:t xml:space="preserve"> </w:t>
      </w:r>
      <w:proofErr w:type="spellStart"/>
      <w:r w:rsidRPr="00F070EA">
        <w:rPr>
          <w:rFonts w:ascii="Times New Roman" w:eastAsia="Times New Roman" w:hAnsi="Times New Roman" w:cs="Times New Roman"/>
          <w:color w:val="000000"/>
          <w:sz w:val="28"/>
          <w:szCs w:val="28"/>
          <w:highlight w:val="white"/>
        </w:rPr>
        <w:t>Закруткина</w:t>
      </w:r>
      <w:proofErr w:type="spellEnd"/>
      <w:r w:rsidRPr="00F070EA">
        <w:rPr>
          <w:rFonts w:ascii="Times New Roman" w:eastAsia="Times New Roman" w:hAnsi="Times New Roman" w:cs="Times New Roman"/>
          <w:color w:val="000000"/>
          <w:sz w:val="28"/>
          <w:szCs w:val="28"/>
          <w:highlight w:val="white"/>
        </w:rPr>
        <w:t xml:space="preserve"> «Матерь человеческая» хорошо подходит для иллюстрации жертвенной любви к детям. </w:t>
      </w:r>
    </w:p>
    <w:p w14:paraId="1E3D6365" w14:textId="698E3789"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Повесть</w:t>
      </w:r>
      <w:r w:rsidR="007A295C">
        <w:rPr>
          <w:rFonts w:ascii="Times New Roman" w:eastAsia="Times New Roman" w:hAnsi="Times New Roman" w:cs="Times New Roman"/>
          <w:color w:val="000000"/>
          <w:sz w:val="28"/>
          <w:szCs w:val="28"/>
        </w:rPr>
        <w:t xml:space="preserve">, </w:t>
      </w:r>
      <w:r w:rsidRPr="00F070EA">
        <w:rPr>
          <w:rFonts w:ascii="Times New Roman" w:eastAsia="Times New Roman" w:hAnsi="Times New Roman" w:cs="Times New Roman"/>
          <w:color w:val="000000"/>
          <w:sz w:val="28"/>
          <w:szCs w:val="28"/>
        </w:rPr>
        <w:t xml:space="preserve">основанная на реальных событиях военного времени, стала хрестоматийной. У образа главной героини — Марии существовал прототип.  Виталий </w:t>
      </w:r>
      <w:proofErr w:type="spellStart"/>
      <w:r w:rsidRPr="00F070EA">
        <w:rPr>
          <w:rFonts w:ascii="Times New Roman" w:eastAsia="Times New Roman" w:hAnsi="Times New Roman" w:cs="Times New Roman"/>
          <w:color w:val="000000"/>
          <w:sz w:val="28"/>
          <w:szCs w:val="28"/>
        </w:rPr>
        <w:t>Закруткин</w:t>
      </w:r>
      <w:proofErr w:type="spellEnd"/>
      <w:r w:rsidRPr="00F070EA">
        <w:rPr>
          <w:rFonts w:ascii="Times New Roman" w:eastAsia="Times New Roman" w:hAnsi="Times New Roman" w:cs="Times New Roman"/>
          <w:color w:val="000000"/>
          <w:sz w:val="28"/>
          <w:szCs w:val="28"/>
        </w:rPr>
        <w:t xml:space="preserve">, работая военным корреспондентом, объездил почти всю страну. Готовя очередной репортаж, в сожженном во время войны селе </w:t>
      </w:r>
      <w:proofErr w:type="spellStart"/>
      <w:r w:rsidRPr="00F070EA">
        <w:rPr>
          <w:rFonts w:ascii="Times New Roman" w:eastAsia="Times New Roman" w:hAnsi="Times New Roman" w:cs="Times New Roman"/>
          <w:color w:val="000000"/>
          <w:sz w:val="28"/>
          <w:szCs w:val="28"/>
        </w:rPr>
        <w:t>Закруткин</w:t>
      </w:r>
      <w:proofErr w:type="spellEnd"/>
      <w:r w:rsidRPr="00F070EA">
        <w:rPr>
          <w:rFonts w:ascii="Times New Roman" w:eastAsia="Times New Roman" w:hAnsi="Times New Roman" w:cs="Times New Roman"/>
          <w:color w:val="000000"/>
          <w:sz w:val="28"/>
          <w:szCs w:val="28"/>
        </w:rPr>
        <w:t xml:space="preserve"> увидел рыдающую женщину. Прячась от врагов в кукурузном поле, она по возвращении в родную деревню, застала на ее месте лишь руины. Оставшись без жилья, женщина долгое время одна жила в погребе. Этот образ надолго отпечатался в памяти писателя и вдохновил на создание повести.  </w:t>
      </w:r>
    </w:p>
    <w:p w14:paraId="341AD1BD"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Тема войны занимала особое место в литературе второй половины XX века. Так большая часть произведений Виталия </w:t>
      </w:r>
      <w:proofErr w:type="spellStart"/>
      <w:r w:rsidRPr="00F070EA">
        <w:rPr>
          <w:rFonts w:ascii="Times New Roman" w:eastAsia="Times New Roman" w:hAnsi="Times New Roman" w:cs="Times New Roman"/>
          <w:color w:val="000000"/>
          <w:sz w:val="28"/>
          <w:szCs w:val="28"/>
        </w:rPr>
        <w:t>Закруткина</w:t>
      </w:r>
      <w:proofErr w:type="spellEnd"/>
      <w:r w:rsidRPr="00F070EA">
        <w:rPr>
          <w:rFonts w:ascii="Times New Roman" w:eastAsia="Times New Roman" w:hAnsi="Times New Roman" w:cs="Times New Roman"/>
          <w:color w:val="000000"/>
          <w:sz w:val="28"/>
          <w:szCs w:val="28"/>
        </w:rPr>
        <w:t xml:space="preserve"> посвящена ужасам военного времени, однако повесть «Матерь человеческая» все же выделяется среди них. Она особенна не рассказом о героическом сражении или фронтовом подвиге, а судьбой обычной колхозницы Марии, на своих плечах несшей тяжелое бремя войны. Мысли об этом навевают рассказчику образ девы Марии. Это заставляет вспомнить страдания всех советских женщин, потерявших своих мужей и сыновей. Об одной из тысяч таких неизвестных женщин и написал </w:t>
      </w:r>
      <w:proofErr w:type="spellStart"/>
      <w:r w:rsidRPr="00F070EA">
        <w:rPr>
          <w:rFonts w:ascii="Times New Roman" w:eastAsia="Times New Roman" w:hAnsi="Times New Roman" w:cs="Times New Roman"/>
          <w:color w:val="000000"/>
          <w:sz w:val="28"/>
          <w:szCs w:val="28"/>
        </w:rPr>
        <w:t>В.А.Закруткин</w:t>
      </w:r>
      <w:proofErr w:type="spellEnd"/>
      <w:r w:rsidRPr="00F070EA">
        <w:rPr>
          <w:rFonts w:ascii="Times New Roman" w:eastAsia="Times New Roman" w:hAnsi="Times New Roman" w:cs="Times New Roman"/>
          <w:color w:val="000000"/>
          <w:sz w:val="28"/>
          <w:szCs w:val="28"/>
        </w:rPr>
        <w:t xml:space="preserve"> в своей повести.</w:t>
      </w:r>
    </w:p>
    <w:p w14:paraId="03ED1468"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Главная героиня повести — единственная оставшаяся в хуторе женщина. После того как ее мужа и сына повесили, отчаяние практически поглотило Марию и она, не верящая в Бога с подросткового возраста, начинает молить Господа о смерти.  Но вскоре она поняла, что нельзя сдаваться, надо жить дальше. «Живым надо жить» читает она в глазах собаки, прибившейся к ней. Мария нашла в себе силы не только выжить самой, но и помочь это сделать </w:t>
      </w:r>
      <w:r w:rsidRPr="00F070EA">
        <w:rPr>
          <w:rFonts w:ascii="Times New Roman" w:eastAsia="Times New Roman" w:hAnsi="Times New Roman" w:cs="Times New Roman"/>
          <w:color w:val="000000"/>
          <w:sz w:val="28"/>
          <w:szCs w:val="28"/>
        </w:rPr>
        <w:lastRenderedPageBreak/>
        <w:t>другим. Она стала матерью всего живого. Среди трупов и разрушения, Мария стала той, кто сохранила жизнь.</w:t>
      </w:r>
    </w:p>
    <w:p w14:paraId="39349DF7"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Она находит неразрушенный погреб и готовится там к зиме. Мария как будто знает, что ее труды не пропадут даром. Наступит мирное время, и урожай, который она понемногу собирает каждый день, непременно пригодится. Поэтому она неустанно работает на будущее. И ее планы действительно превращаются в реальность. Она встречает заблудившихся детей, бежавших из разрушенного поезда, на котором они эвакуировались. Вскоре Мария рожает и своего сына.</w:t>
      </w:r>
    </w:p>
    <w:p w14:paraId="329CF1CF"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В конце повести командир эскадрона преклоняет перед ней колени, не в силах выразить свое восхищение и благодарность словами. Командир ничего не знал о ее тяжких страданиях, о множестве испытаний и лишений, но он понял все в одну минуту.  </w:t>
      </w:r>
    </w:p>
    <w:p w14:paraId="49F56D50" w14:textId="53CED441"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В.</w:t>
      </w:r>
      <w:r w:rsidR="007A295C">
        <w:rPr>
          <w:rFonts w:ascii="Times New Roman" w:eastAsia="Times New Roman" w:hAnsi="Times New Roman" w:cs="Times New Roman"/>
          <w:color w:val="000000"/>
          <w:sz w:val="28"/>
          <w:szCs w:val="28"/>
        </w:rPr>
        <w:t xml:space="preserve"> </w:t>
      </w:r>
      <w:r w:rsidRPr="00F070EA">
        <w:rPr>
          <w:rFonts w:ascii="Times New Roman" w:eastAsia="Times New Roman" w:hAnsi="Times New Roman" w:cs="Times New Roman"/>
          <w:color w:val="000000"/>
          <w:sz w:val="28"/>
          <w:szCs w:val="28"/>
        </w:rPr>
        <w:t>А.</w:t>
      </w:r>
      <w:r w:rsidR="007A295C">
        <w:rPr>
          <w:rFonts w:ascii="Times New Roman" w:eastAsia="Times New Roman" w:hAnsi="Times New Roman" w:cs="Times New Roman"/>
          <w:color w:val="000000"/>
          <w:sz w:val="28"/>
          <w:szCs w:val="28"/>
        </w:rPr>
        <w:t xml:space="preserve"> </w:t>
      </w:r>
      <w:proofErr w:type="spellStart"/>
      <w:r w:rsidRPr="00F070EA">
        <w:rPr>
          <w:rFonts w:ascii="Times New Roman" w:eastAsia="Times New Roman" w:hAnsi="Times New Roman" w:cs="Times New Roman"/>
          <w:color w:val="000000"/>
          <w:sz w:val="28"/>
          <w:szCs w:val="28"/>
        </w:rPr>
        <w:t>Закруткин</w:t>
      </w:r>
      <w:proofErr w:type="spellEnd"/>
      <w:r w:rsidRPr="00F070EA">
        <w:rPr>
          <w:rFonts w:ascii="Times New Roman" w:eastAsia="Times New Roman" w:hAnsi="Times New Roman" w:cs="Times New Roman"/>
          <w:color w:val="000000"/>
          <w:sz w:val="28"/>
          <w:szCs w:val="28"/>
        </w:rPr>
        <w:t xml:space="preserve"> по-новому пишет о войне. В повести нет ни одного описания сражения или фронтовой жизни, только обычная судьба колхозницы Марии. Война оставила миллионы таких разрушенных судеб по всему Советскому Союзу. Поэтому первая встреча с повестями и рассказами </w:t>
      </w:r>
      <w:proofErr w:type="spellStart"/>
      <w:r w:rsidRPr="00F070EA">
        <w:rPr>
          <w:rFonts w:ascii="Times New Roman" w:eastAsia="Times New Roman" w:hAnsi="Times New Roman" w:cs="Times New Roman"/>
          <w:color w:val="000000"/>
          <w:sz w:val="28"/>
          <w:szCs w:val="28"/>
        </w:rPr>
        <w:t>Закруткина</w:t>
      </w:r>
      <w:proofErr w:type="spellEnd"/>
      <w:r w:rsidRPr="00F070EA">
        <w:rPr>
          <w:rFonts w:ascii="Times New Roman" w:eastAsia="Times New Roman" w:hAnsi="Times New Roman" w:cs="Times New Roman"/>
          <w:color w:val="000000"/>
          <w:sz w:val="28"/>
          <w:szCs w:val="28"/>
        </w:rPr>
        <w:t xml:space="preserve"> оставляет в сердце глубокий след. </w:t>
      </w:r>
    </w:p>
    <w:p w14:paraId="676F6B1B"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В 1975 году по повести сняли одноименный фильм. Режиссёром ленты выступил Головня Леонид, а невероятная актерская игра Тамары Семиной получила восторженные отзывы зрителей.</w:t>
      </w:r>
    </w:p>
    <w:p w14:paraId="386CCADE"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b/>
          <w:color w:val="000000"/>
          <w:sz w:val="28"/>
          <w:szCs w:val="28"/>
        </w:rPr>
        <w:t>Вывод.</w:t>
      </w:r>
      <w:r w:rsidRPr="00F070EA">
        <w:rPr>
          <w:rFonts w:ascii="Times New Roman" w:eastAsia="Times New Roman" w:hAnsi="Times New Roman" w:cs="Times New Roman"/>
          <w:color w:val="000000"/>
          <w:sz w:val="28"/>
          <w:szCs w:val="28"/>
        </w:rPr>
        <w:t xml:space="preserve"> Автор стремится создать живую икону женщины-матери, сохраняя ей имя Марии, Матери Человеческой. В конце повести </w:t>
      </w:r>
      <w:proofErr w:type="gramStart"/>
      <w:r w:rsidRPr="00F070EA">
        <w:rPr>
          <w:rFonts w:ascii="Times New Roman" w:eastAsia="Times New Roman" w:hAnsi="Times New Roman" w:cs="Times New Roman"/>
          <w:color w:val="000000"/>
          <w:sz w:val="28"/>
          <w:szCs w:val="28"/>
        </w:rPr>
        <w:t>Мария  «</w:t>
      </w:r>
      <w:proofErr w:type="gramEnd"/>
      <w:r w:rsidRPr="00F070EA">
        <w:rPr>
          <w:rFonts w:ascii="Times New Roman" w:eastAsia="Times New Roman" w:hAnsi="Times New Roman" w:cs="Times New Roman"/>
          <w:color w:val="000000"/>
          <w:sz w:val="28"/>
          <w:szCs w:val="28"/>
        </w:rPr>
        <w:t xml:space="preserve">приобретает незримый нимб святости», и сама заключительная сцена напоминает икону. Символический образ материнства – образ </w:t>
      </w:r>
      <w:proofErr w:type="gramStart"/>
      <w:r w:rsidRPr="00F070EA">
        <w:rPr>
          <w:rFonts w:ascii="Times New Roman" w:eastAsia="Times New Roman" w:hAnsi="Times New Roman" w:cs="Times New Roman"/>
          <w:color w:val="000000"/>
          <w:sz w:val="28"/>
          <w:szCs w:val="28"/>
        </w:rPr>
        <w:t>Богоматери  с</w:t>
      </w:r>
      <w:proofErr w:type="gramEnd"/>
      <w:r w:rsidRPr="00F070EA">
        <w:rPr>
          <w:rFonts w:ascii="Times New Roman" w:eastAsia="Times New Roman" w:hAnsi="Times New Roman" w:cs="Times New Roman"/>
          <w:color w:val="000000"/>
          <w:sz w:val="28"/>
          <w:szCs w:val="28"/>
        </w:rPr>
        <w:t xml:space="preserve"> младенцем на руках, выполненный неизвестным художником, - оживил в памяти писателя то, что нельзя забыть: «Она стояла на покатом холме с младенцем на руках, босая, с распущенными волосами. Вокруг нее сгрудились дети, коровы, овцы, куры. Заметив нас, звонко заржали рыжие кони. Вверху носились белокрылые голуби. Командир полка снял фуражку, опустился перед Марией на колени и молча прижался щекой к ее безвольно опущенной маленькой жесткой руке…».</w:t>
      </w:r>
    </w:p>
    <w:p w14:paraId="40AF7B3E"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Главная героиня Мария олицетворяет собой пример жертвенной любви к детям-сиротам.</w:t>
      </w:r>
    </w:p>
    <w:p w14:paraId="2717D623" w14:textId="77777777" w:rsidR="00D22631" w:rsidRPr="00F070EA" w:rsidRDefault="00D22631"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p>
    <w:p w14:paraId="587EC3AC" w14:textId="77B20418" w:rsidR="00D22631" w:rsidRPr="00F070EA" w:rsidRDefault="0032410E"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highlight w:val="white"/>
          <w:lang w:val="en-US"/>
        </w:rPr>
        <w:t>VI</w:t>
      </w:r>
      <w:r w:rsidR="00C90DD7" w:rsidRPr="00F070EA">
        <w:rPr>
          <w:rFonts w:ascii="Times New Roman" w:eastAsia="Times New Roman" w:hAnsi="Times New Roman" w:cs="Times New Roman"/>
          <w:b/>
          <w:color w:val="000000"/>
          <w:sz w:val="28"/>
          <w:szCs w:val="28"/>
          <w:highlight w:val="white"/>
        </w:rPr>
        <w:t>.4</w:t>
      </w:r>
      <w:r w:rsidRPr="0032410E">
        <w:rPr>
          <w:rFonts w:ascii="Times New Roman" w:eastAsia="Times New Roman" w:hAnsi="Times New Roman" w:cs="Times New Roman"/>
          <w:b/>
          <w:color w:val="000000"/>
          <w:sz w:val="28"/>
          <w:szCs w:val="28"/>
          <w:highlight w:val="white"/>
        </w:rPr>
        <w:t>.</w:t>
      </w:r>
      <w:r w:rsidR="00C90DD7" w:rsidRPr="00F070EA">
        <w:rPr>
          <w:rFonts w:ascii="Times New Roman" w:eastAsia="Times New Roman" w:hAnsi="Times New Roman" w:cs="Times New Roman"/>
          <w:b/>
          <w:color w:val="000000"/>
          <w:sz w:val="28"/>
          <w:szCs w:val="28"/>
          <w:highlight w:val="white"/>
        </w:rPr>
        <w:t xml:space="preserve"> Кинематограф.</w:t>
      </w:r>
      <w:r w:rsidR="007A295C">
        <w:rPr>
          <w:rFonts w:ascii="Times New Roman" w:eastAsia="Times New Roman" w:hAnsi="Times New Roman" w:cs="Times New Roman"/>
          <w:b/>
          <w:color w:val="000000"/>
          <w:sz w:val="28"/>
          <w:szCs w:val="28"/>
          <w:highlight w:val="white"/>
        </w:rPr>
        <w:t xml:space="preserve"> </w:t>
      </w:r>
      <w:r w:rsidR="007A295C" w:rsidRPr="007A295C">
        <w:rPr>
          <w:rFonts w:ascii="Times New Roman" w:eastAsia="Times New Roman" w:hAnsi="Times New Roman" w:cs="Times New Roman"/>
          <w:b/>
          <w:bCs/>
          <w:color w:val="000000"/>
          <w:sz w:val="28"/>
          <w:szCs w:val="28"/>
        </w:rPr>
        <w:t xml:space="preserve">Ю. Г. Ильенко </w:t>
      </w:r>
      <w:r w:rsidR="007A295C" w:rsidRPr="007A295C">
        <w:rPr>
          <w:rFonts w:ascii="Times New Roman" w:eastAsia="Times New Roman" w:hAnsi="Times New Roman" w:cs="Times New Roman"/>
          <w:b/>
          <w:bCs/>
          <w:color w:val="000000"/>
          <w:sz w:val="28"/>
          <w:szCs w:val="28"/>
          <w:highlight w:val="white"/>
        </w:rPr>
        <w:t>«Праздник печенной картошки»</w:t>
      </w:r>
      <w:r w:rsidR="00C90DD7" w:rsidRPr="00F070EA">
        <w:rPr>
          <w:rFonts w:ascii="Times New Roman" w:eastAsia="Times New Roman" w:hAnsi="Times New Roman" w:cs="Times New Roman"/>
          <w:b/>
          <w:color w:val="000000"/>
          <w:sz w:val="28"/>
          <w:szCs w:val="28"/>
          <w:highlight w:val="white"/>
        </w:rPr>
        <w:t xml:space="preserve"> </w:t>
      </w:r>
      <w:r w:rsidR="007A295C">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афиша к фильму, с</w:t>
      </w:r>
      <w:r w:rsidR="00C90DD7" w:rsidRPr="00F070EA">
        <w:rPr>
          <w:rFonts w:ascii="Times New Roman" w:eastAsia="Times New Roman" w:hAnsi="Times New Roman" w:cs="Times New Roman"/>
          <w:color w:val="000000"/>
          <w:sz w:val="28"/>
          <w:szCs w:val="28"/>
        </w:rPr>
        <w:t xml:space="preserve">м. </w:t>
      </w:r>
      <w:r>
        <w:rPr>
          <w:rFonts w:ascii="Times New Roman" w:eastAsia="Times New Roman" w:hAnsi="Times New Roman" w:cs="Times New Roman"/>
          <w:color w:val="000000"/>
          <w:sz w:val="28"/>
          <w:szCs w:val="28"/>
        </w:rPr>
        <w:t>п</w:t>
      </w:r>
      <w:r w:rsidR="00C90DD7" w:rsidRPr="00F070EA">
        <w:rPr>
          <w:rFonts w:ascii="Times New Roman" w:eastAsia="Times New Roman" w:hAnsi="Times New Roman" w:cs="Times New Roman"/>
          <w:color w:val="000000"/>
          <w:sz w:val="28"/>
          <w:szCs w:val="28"/>
        </w:rPr>
        <w:t>рило</w:t>
      </w:r>
      <w:r>
        <w:rPr>
          <w:rFonts w:ascii="Times New Roman" w:eastAsia="Times New Roman" w:hAnsi="Times New Roman" w:cs="Times New Roman"/>
          <w:color w:val="000000"/>
          <w:sz w:val="28"/>
          <w:szCs w:val="28"/>
        </w:rPr>
        <w:t>ж.8</w:t>
      </w:r>
      <w:r w:rsidR="00C90DD7" w:rsidRPr="00F070EA">
        <w:rPr>
          <w:rFonts w:ascii="Times New Roman" w:eastAsia="Times New Roman" w:hAnsi="Times New Roman" w:cs="Times New Roman"/>
          <w:color w:val="000000"/>
          <w:sz w:val="28"/>
          <w:szCs w:val="28"/>
        </w:rPr>
        <w:t>)</w:t>
      </w:r>
    </w:p>
    <w:p w14:paraId="122577DA" w14:textId="77777777" w:rsidR="00D22631" w:rsidRPr="00F070EA" w:rsidRDefault="00D22631" w:rsidP="00F070E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p w14:paraId="42739BEB" w14:textId="77777777" w:rsidR="00D22631" w:rsidRPr="00F070EA" w:rsidRDefault="00C90DD7" w:rsidP="00F070E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sidRPr="00F070EA">
        <w:rPr>
          <w:rFonts w:ascii="Times New Roman" w:eastAsia="Times New Roman" w:hAnsi="Times New Roman" w:cs="Times New Roman"/>
          <w:color w:val="000000"/>
          <w:sz w:val="28"/>
          <w:szCs w:val="28"/>
        </w:rPr>
        <w:t>«Праздник перечной картошки» - советский художественный фильм, снятый Ю. Ильенко и вышедший в 1976 году.</w:t>
      </w:r>
    </w:p>
    <w:p w14:paraId="68316946" w14:textId="77777777" w:rsidR="00D22631" w:rsidRPr="00F070EA" w:rsidRDefault="00C90DD7" w:rsidP="00F070E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sidRPr="00F070EA">
        <w:rPr>
          <w:rFonts w:ascii="Times New Roman" w:eastAsia="Times New Roman" w:hAnsi="Times New Roman" w:cs="Times New Roman"/>
          <w:color w:val="000000"/>
          <w:sz w:val="28"/>
          <w:szCs w:val="28"/>
        </w:rPr>
        <w:lastRenderedPageBreak/>
        <w:t>Для того, чтобы разобраться в теме жертвенной любви к детям, мы детально изучили</w:t>
      </w:r>
      <w:r w:rsidR="0032410E">
        <w:rPr>
          <w:rFonts w:ascii="Times New Roman" w:eastAsia="Times New Roman" w:hAnsi="Times New Roman" w:cs="Times New Roman"/>
          <w:color w:val="000000"/>
          <w:sz w:val="28"/>
          <w:szCs w:val="28"/>
        </w:rPr>
        <w:t xml:space="preserve"> данный</w:t>
      </w:r>
      <w:r w:rsidRPr="00F070EA">
        <w:rPr>
          <w:rFonts w:ascii="Times New Roman" w:eastAsia="Times New Roman" w:hAnsi="Times New Roman" w:cs="Times New Roman"/>
          <w:color w:val="000000"/>
          <w:sz w:val="28"/>
          <w:szCs w:val="28"/>
        </w:rPr>
        <w:t xml:space="preserve"> фильм</w:t>
      </w:r>
      <w:r w:rsidR="0032410E">
        <w:rPr>
          <w:rFonts w:ascii="Times New Roman" w:eastAsia="Times New Roman" w:hAnsi="Times New Roman" w:cs="Times New Roman"/>
          <w:color w:val="000000"/>
          <w:sz w:val="28"/>
          <w:szCs w:val="28"/>
        </w:rPr>
        <w:t xml:space="preserve">, </w:t>
      </w:r>
      <w:r w:rsidRPr="00F070EA">
        <w:rPr>
          <w:rFonts w:ascii="Times New Roman" w:eastAsia="Times New Roman" w:hAnsi="Times New Roman" w:cs="Times New Roman"/>
          <w:color w:val="000000"/>
          <w:sz w:val="28"/>
          <w:szCs w:val="28"/>
          <w:highlight w:val="white"/>
        </w:rPr>
        <w:t>основан</w:t>
      </w:r>
      <w:r w:rsidR="0032410E">
        <w:rPr>
          <w:rFonts w:ascii="Times New Roman" w:eastAsia="Times New Roman" w:hAnsi="Times New Roman" w:cs="Times New Roman"/>
          <w:color w:val="000000"/>
          <w:sz w:val="28"/>
          <w:szCs w:val="28"/>
          <w:highlight w:val="white"/>
        </w:rPr>
        <w:t>ный</w:t>
      </w:r>
      <w:r w:rsidRPr="00F070EA">
        <w:rPr>
          <w:rFonts w:ascii="Times New Roman" w:eastAsia="Times New Roman" w:hAnsi="Times New Roman" w:cs="Times New Roman"/>
          <w:color w:val="000000"/>
          <w:sz w:val="28"/>
          <w:szCs w:val="28"/>
          <w:highlight w:val="white"/>
        </w:rPr>
        <w:t xml:space="preserve"> на реальных событиях.</w:t>
      </w:r>
    </w:p>
    <w:p w14:paraId="4AA099A4" w14:textId="77777777" w:rsidR="00D22631" w:rsidRPr="00F070EA" w:rsidRDefault="00C90DD7" w:rsidP="00F070EA">
      <w:pPr>
        <w:pBdr>
          <w:top w:val="nil"/>
          <w:left w:val="nil"/>
          <w:bottom w:val="nil"/>
          <w:right w:val="nil"/>
          <w:between w:val="nil"/>
        </w:pBdr>
        <w:shd w:val="clear" w:color="auto" w:fill="FFFFFF"/>
        <w:spacing w:before="120"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i/>
          <w:color w:val="000000"/>
          <w:sz w:val="28"/>
          <w:szCs w:val="28"/>
        </w:rPr>
        <w:t>Сюжет.</w:t>
      </w:r>
      <w:r w:rsidRPr="00F070EA">
        <w:rPr>
          <w:rFonts w:ascii="Times New Roman" w:eastAsia="Times New Roman" w:hAnsi="Times New Roman" w:cs="Times New Roman"/>
          <w:color w:val="000000"/>
          <w:sz w:val="28"/>
          <w:szCs w:val="28"/>
        </w:rPr>
        <w:t xml:space="preserve"> девушка Аня только окончила медицинское училище и была полна надежд и мечтаний, связанных с ее будущей работой. Война разрушила все ее планы. Анна самостоятельно приняла решение отправиться в зону боевых действий. Молодая медсестра стала невольным свидетелем сотен смертей солдат, у многих из которых остались дети, принявшие на себя тяжкую ношу сиротства. Сердце девушки не могло выдержать той боли, которую отображали глаза детей, она брала на себя ответственность за их воспитание, как будто бы родила всех сама. Таким образом и собралась большая семья, несмотря на ежедневные трудности с продуктами и одеждой, она не бросила ни одного ребенка, а окружающие всячески старались ей помогать. После смерти матери-героини в этой семье сохранилась традиция — в ее день рождения на стол подаётся печёная картошка, любимое блюдо главы семьи.</w:t>
      </w:r>
    </w:p>
    <w:p w14:paraId="0E33020C" w14:textId="09DF7BF4" w:rsidR="00D22631" w:rsidRPr="00F070EA" w:rsidRDefault="00C90DD7" w:rsidP="00F070EA">
      <w:pPr>
        <w:pBdr>
          <w:top w:val="nil"/>
          <w:left w:val="nil"/>
          <w:bottom w:val="nil"/>
          <w:right w:val="nil"/>
          <w:between w:val="nil"/>
        </w:pBdr>
        <w:shd w:val="clear" w:color="auto" w:fill="FFFFFF"/>
        <w:spacing w:before="120" w:after="0" w:line="276" w:lineRule="auto"/>
        <w:ind w:firstLine="426"/>
        <w:jc w:val="both"/>
        <w:rPr>
          <w:rFonts w:ascii="Times New Roman" w:eastAsia="Times New Roman" w:hAnsi="Times New Roman" w:cs="Times New Roman"/>
          <w:i/>
          <w:color w:val="000000"/>
          <w:sz w:val="28"/>
          <w:szCs w:val="28"/>
          <w:highlight w:val="white"/>
        </w:rPr>
      </w:pPr>
      <w:r w:rsidRPr="00F070EA">
        <w:rPr>
          <w:rFonts w:ascii="Times New Roman" w:eastAsia="Times New Roman" w:hAnsi="Times New Roman" w:cs="Times New Roman"/>
          <w:i/>
          <w:color w:val="000000"/>
          <w:sz w:val="28"/>
          <w:szCs w:val="28"/>
          <w:highlight w:val="white"/>
        </w:rPr>
        <w:t>Биография прототипа.</w:t>
      </w:r>
      <w:r w:rsidR="007A295C">
        <w:rPr>
          <w:rFonts w:ascii="Times New Roman" w:eastAsia="Times New Roman" w:hAnsi="Times New Roman" w:cs="Times New Roman"/>
          <w:i/>
          <w:color w:val="000000"/>
          <w:sz w:val="28"/>
          <w:szCs w:val="28"/>
          <w:highlight w:val="white"/>
        </w:rPr>
        <w:t xml:space="preserve"> </w:t>
      </w:r>
      <w:r w:rsidRPr="00F070EA">
        <w:rPr>
          <w:rFonts w:ascii="Times New Roman" w:eastAsia="Times New Roman" w:hAnsi="Times New Roman" w:cs="Times New Roman"/>
          <w:color w:val="000000"/>
          <w:sz w:val="28"/>
          <w:szCs w:val="28"/>
          <w:highlight w:val="white"/>
        </w:rPr>
        <w:t>Александра</w:t>
      </w:r>
      <w:r w:rsidR="007A295C">
        <w:rPr>
          <w:rFonts w:ascii="Times New Roman" w:eastAsia="Times New Roman" w:hAnsi="Times New Roman" w:cs="Times New Roman"/>
          <w:color w:val="000000"/>
          <w:sz w:val="28"/>
          <w:szCs w:val="28"/>
          <w:highlight w:val="white"/>
        </w:rPr>
        <w:t xml:space="preserve"> </w:t>
      </w:r>
      <w:proofErr w:type="spellStart"/>
      <w:r w:rsidRPr="00F070EA">
        <w:rPr>
          <w:rFonts w:ascii="Times New Roman" w:eastAsia="Times New Roman" w:hAnsi="Times New Roman" w:cs="Times New Roman"/>
          <w:color w:val="000000"/>
          <w:sz w:val="28"/>
          <w:szCs w:val="28"/>
          <w:highlight w:val="white"/>
        </w:rPr>
        <w:t>Авраамовна</w:t>
      </w:r>
      <w:proofErr w:type="spellEnd"/>
      <w:r w:rsidR="007A295C">
        <w:rPr>
          <w:rFonts w:ascii="Times New Roman" w:eastAsia="Times New Roman" w:hAnsi="Times New Roman" w:cs="Times New Roman"/>
          <w:color w:val="000000"/>
          <w:sz w:val="28"/>
          <w:szCs w:val="28"/>
          <w:highlight w:val="white"/>
        </w:rPr>
        <w:t xml:space="preserve"> </w:t>
      </w:r>
      <w:proofErr w:type="spellStart"/>
      <w:r w:rsidRPr="00F070EA">
        <w:rPr>
          <w:rFonts w:ascii="Times New Roman" w:eastAsia="Times New Roman" w:hAnsi="Times New Roman" w:cs="Times New Roman"/>
          <w:color w:val="000000"/>
          <w:sz w:val="28"/>
          <w:szCs w:val="28"/>
          <w:highlight w:val="white"/>
        </w:rPr>
        <w:t>Деревская</w:t>
      </w:r>
      <w:proofErr w:type="spellEnd"/>
      <w:r w:rsidRPr="00F070EA">
        <w:rPr>
          <w:rFonts w:ascii="Times New Roman" w:eastAsia="Times New Roman" w:hAnsi="Times New Roman" w:cs="Times New Roman"/>
          <w:color w:val="000000"/>
          <w:sz w:val="28"/>
          <w:szCs w:val="28"/>
          <w:highlight w:val="white"/>
        </w:rPr>
        <w:t xml:space="preserve"> воспитала 48 неродных детей. </w:t>
      </w:r>
      <w:r w:rsidRPr="00F070EA">
        <w:rPr>
          <w:rFonts w:ascii="Times New Roman" w:eastAsia="Times New Roman" w:hAnsi="Times New Roman" w:cs="Times New Roman"/>
          <w:color w:val="202122"/>
          <w:sz w:val="28"/>
          <w:szCs w:val="28"/>
        </w:rPr>
        <w:t>Родилась в семье простого рабочего Авраама Семенова.</w:t>
      </w:r>
    </w:p>
    <w:p w14:paraId="55E23530" w14:textId="77777777" w:rsidR="00D22631" w:rsidRPr="00F070EA" w:rsidRDefault="00C90DD7" w:rsidP="00F070EA">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02122"/>
          <w:sz w:val="28"/>
          <w:szCs w:val="28"/>
        </w:rPr>
      </w:pPr>
      <w:r w:rsidRPr="00F070EA">
        <w:rPr>
          <w:rFonts w:ascii="Times New Roman" w:eastAsia="Times New Roman" w:hAnsi="Times New Roman" w:cs="Times New Roman"/>
          <w:color w:val="202122"/>
          <w:sz w:val="28"/>
          <w:szCs w:val="28"/>
        </w:rPr>
        <w:t>Окончила 8 классов гимназии и медицинские курсы. В годы гражданской войны ухаживала за ранеными белогвардейцами в военном госпитале, затем перешла к санитарной части Красной Армии.</w:t>
      </w:r>
    </w:p>
    <w:p w14:paraId="621F606E" w14:textId="77777777" w:rsidR="00D22631" w:rsidRPr="00F070EA" w:rsidRDefault="00C90DD7" w:rsidP="00F070EA">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02122"/>
          <w:sz w:val="28"/>
          <w:szCs w:val="28"/>
        </w:rPr>
      </w:pPr>
      <w:r w:rsidRPr="00F070EA">
        <w:rPr>
          <w:rFonts w:ascii="Times New Roman" w:eastAsia="Times New Roman" w:hAnsi="Times New Roman" w:cs="Times New Roman"/>
          <w:color w:val="202122"/>
          <w:sz w:val="28"/>
          <w:szCs w:val="28"/>
        </w:rPr>
        <w:t>В годы Великой Отечественной войны работала директором в детском доме города Сызрани. Александра усыновила ещё 15 детей, эвакуированных из Ленинграда. По окончании войны вместе с семьей переехала в Украину, в город Ромны, в котором умерла в 1959 году.</w:t>
      </w:r>
    </w:p>
    <w:p w14:paraId="68C34EAD" w14:textId="77777777" w:rsidR="00D22631" w:rsidRPr="00F070EA" w:rsidRDefault="00C90DD7" w:rsidP="00F070EA">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02122"/>
          <w:sz w:val="28"/>
          <w:szCs w:val="28"/>
        </w:rPr>
      </w:pPr>
      <w:r w:rsidRPr="00F070EA">
        <w:rPr>
          <w:rFonts w:ascii="Times New Roman" w:eastAsia="Times New Roman" w:hAnsi="Times New Roman" w:cs="Times New Roman"/>
          <w:color w:val="202122"/>
          <w:sz w:val="28"/>
          <w:szCs w:val="28"/>
        </w:rPr>
        <w:t xml:space="preserve">Заслуги А. А. </w:t>
      </w:r>
      <w:proofErr w:type="spellStart"/>
      <w:r w:rsidRPr="00F070EA">
        <w:rPr>
          <w:rFonts w:ascii="Times New Roman" w:eastAsia="Times New Roman" w:hAnsi="Times New Roman" w:cs="Times New Roman"/>
          <w:color w:val="202122"/>
          <w:sz w:val="28"/>
          <w:szCs w:val="28"/>
        </w:rPr>
        <w:t>Деревской</w:t>
      </w:r>
      <w:proofErr w:type="spellEnd"/>
      <w:r w:rsidRPr="00F070EA">
        <w:rPr>
          <w:rFonts w:ascii="Times New Roman" w:eastAsia="Times New Roman" w:hAnsi="Times New Roman" w:cs="Times New Roman"/>
          <w:color w:val="202122"/>
          <w:sz w:val="28"/>
          <w:szCs w:val="28"/>
        </w:rPr>
        <w:t xml:space="preserve"> в СССР отметили орденом Трудового Красного Знамени, медалью «За доблестный труд в годы Великой Отечественной войны».</w:t>
      </w:r>
    </w:p>
    <w:p w14:paraId="27AE2036" w14:textId="77777777" w:rsidR="00D22631" w:rsidRPr="00F070EA" w:rsidRDefault="00C90DD7" w:rsidP="00F070EA">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02122"/>
          <w:sz w:val="28"/>
          <w:szCs w:val="28"/>
        </w:rPr>
      </w:pPr>
      <w:r w:rsidRPr="00F070EA">
        <w:rPr>
          <w:rFonts w:ascii="Times New Roman" w:eastAsia="Times New Roman" w:hAnsi="Times New Roman" w:cs="Times New Roman"/>
          <w:color w:val="202122"/>
          <w:sz w:val="28"/>
          <w:szCs w:val="28"/>
        </w:rPr>
        <w:t>Указом Президиума Верховного Совета СССР от 20 марта 1974 года ей посмертно присвоили почетное звание «Мать-героиня».</w:t>
      </w:r>
    </w:p>
    <w:p w14:paraId="5E167788" w14:textId="5DA2FB95" w:rsidR="00D22631" w:rsidRPr="00F070EA" w:rsidRDefault="00C90DD7" w:rsidP="00F070EA">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202122"/>
          <w:sz w:val="28"/>
          <w:szCs w:val="28"/>
        </w:rPr>
      </w:pPr>
      <w:r w:rsidRPr="00F070EA">
        <w:rPr>
          <w:rFonts w:ascii="Times New Roman" w:eastAsia="Times New Roman" w:hAnsi="Times New Roman" w:cs="Times New Roman"/>
          <w:color w:val="202122"/>
          <w:sz w:val="28"/>
          <w:szCs w:val="28"/>
        </w:rPr>
        <w:t>В своей работе мы провели сравнительный анализ кинофильма и прототипа (См. приложение №4)</w:t>
      </w:r>
      <w:r w:rsidR="007A295C">
        <w:rPr>
          <w:rFonts w:ascii="Times New Roman" w:eastAsia="Times New Roman" w:hAnsi="Times New Roman" w:cs="Times New Roman"/>
          <w:color w:val="202122"/>
          <w:sz w:val="28"/>
          <w:szCs w:val="28"/>
        </w:rPr>
        <w:t>.</w:t>
      </w:r>
    </w:p>
    <w:p w14:paraId="1EF473ED"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b/>
          <w:color w:val="000000"/>
          <w:sz w:val="28"/>
          <w:szCs w:val="28"/>
        </w:rPr>
        <w:t>Вывод.</w:t>
      </w:r>
      <w:r w:rsidRPr="00F070EA">
        <w:rPr>
          <w:rFonts w:ascii="Times New Roman" w:eastAsia="Times New Roman" w:hAnsi="Times New Roman" w:cs="Times New Roman"/>
          <w:color w:val="000000"/>
          <w:sz w:val="28"/>
          <w:szCs w:val="28"/>
        </w:rPr>
        <w:t xml:space="preserve"> Фильм основан на реальных событиях и рассказывает о жизни-подвиге, благородстве и самопожертвовании простой женщины, ставшей матерью-героиней. Сейчас на могиле Александры </w:t>
      </w:r>
      <w:proofErr w:type="spellStart"/>
      <w:r w:rsidRPr="00F070EA">
        <w:rPr>
          <w:rFonts w:ascii="Times New Roman" w:eastAsia="Times New Roman" w:hAnsi="Times New Roman" w:cs="Times New Roman"/>
          <w:color w:val="000000"/>
          <w:sz w:val="28"/>
          <w:szCs w:val="28"/>
        </w:rPr>
        <w:t>Аврамовны</w:t>
      </w:r>
      <w:proofErr w:type="spellEnd"/>
      <w:r w:rsidRPr="00F070EA">
        <w:rPr>
          <w:rFonts w:ascii="Times New Roman" w:eastAsia="Times New Roman" w:hAnsi="Times New Roman" w:cs="Times New Roman"/>
          <w:color w:val="000000"/>
          <w:sz w:val="28"/>
          <w:szCs w:val="28"/>
        </w:rPr>
        <w:t xml:space="preserve"> установлена плита: «Ты наша совесть, наша молитва — Мама. Земной поклон тебе. Твои дети: имена 48 детей».</w:t>
      </w:r>
    </w:p>
    <w:p w14:paraId="23100492"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Жизненный пример А.А. </w:t>
      </w:r>
      <w:proofErr w:type="spellStart"/>
      <w:r w:rsidRPr="00F070EA">
        <w:rPr>
          <w:rFonts w:ascii="Times New Roman" w:eastAsia="Times New Roman" w:hAnsi="Times New Roman" w:cs="Times New Roman"/>
          <w:color w:val="000000"/>
          <w:sz w:val="28"/>
          <w:szCs w:val="28"/>
        </w:rPr>
        <w:t>Деревской</w:t>
      </w:r>
      <w:proofErr w:type="spellEnd"/>
      <w:r w:rsidRPr="00F070EA">
        <w:rPr>
          <w:rFonts w:ascii="Times New Roman" w:eastAsia="Times New Roman" w:hAnsi="Times New Roman" w:cs="Times New Roman"/>
          <w:color w:val="000000"/>
          <w:sz w:val="28"/>
          <w:szCs w:val="28"/>
        </w:rPr>
        <w:t xml:space="preserve"> являет нам пример жертвенной любви простой русской женщины, матери-героини к детям –сиротам в военное и мирное время.</w:t>
      </w:r>
    </w:p>
    <w:p w14:paraId="388C14BB" w14:textId="77777777" w:rsidR="00D22631" w:rsidRPr="00F070EA" w:rsidRDefault="00D22631"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p>
    <w:p w14:paraId="71040C8B" w14:textId="2338C00D" w:rsidR="00D22631" w:rsidRPr="00F070EA" w:rsidRDefault="0032410E" w:rsidP="00F070EA">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lang w:val="en-US"/>
        </w:rPr>
        <w:t>VII</w:t>
      </w:r>
      <w:r w:rsidR="001241B9">
        <w:rPr>
          <w:rFonts w:ascii="Times New Roman" w:eastAsia="Times New Roman" w:hAnsi="Times New Roman" w:cs="Times New Roman"/>
          <w:b/>
          <w:color w:val="000000"/>
          <w:sz w:val="28"/>
          <w:szCs w:val="28"/>
          <w:highlight w:val="white"/>
        </w:rPr>
        <w:t>. Жертвенная л</w:t>
      </w:r>
      <w:r w:rsidR="00C90DD7" w:rsidRPr="00F070EA">
        <w:rPr>
          <w:rFonts w:ascii="Times New Roman" w:eastAsia="Times New Roman" w:hAnsi="Times New Roman" w:cs="Times New Roman"/>
          <w:b/>
          <w:color w:val="000000"/>
          <w:sz w:val="28"/>
          <w:szCs w:val="28"/>
          <w:highlight w:val="white"/>
        </w:rPr>
        <w:t>юбовь к близким</w:t>
      </w:r>
    </w:p>
    <w:p w14:paraId="43621CB1" w14:textId="77777777" w:rsidR="00D22631" w:rsidRPr="00F070EA" w:rsidRDefault="0032410E" w:rsidP="00F070EA">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lang w:val="en-US"/>
        </w:rPr>
        <w:lastRenderedPageBreak/>
        <w:t>VII</w:t>
      </w:r>
      <w:r w:rsidR="00C90DD7" w:rsidRPr="00F070EA">
        <w:rPr>
          <w:rFonts w:ascii="Times New Roman" w:eastAsia="Times New Roman" w:hAnsi="Times New Roman" w:cs="Times New Roman"/>
          <w:b/>
          <w:color w:val="000000"/>
          <w:sz w:val="28"/>
          <w:szCs w:val="28"/>
          <w:highlight w:val="white"/>
        </w:rPr>
        <w:t>.1</w:t>
      </w:r>
      <w:r w:rsidRPr="0032410E">
        <w:rPr>
          <w:rFonts w:ascii="Times New Roman" w:eastAsia="Times New Roman" w:hAnsi="Times New Roman" w:cs="Times New Roman"/>
          <w:b/>
          <w:color w:val="000000"/>
          <w:sz w:val="28"/>
          <w:szCs w:val="28"/>
          <w:highlight w:val="white"/>
        </w:rPr>
        <w:t>.</w:t>
      </w:r>
      <w:r w:rsidR="00C90DD7" w:rsidRPr="00F070EA">
        <w:rPr>
          <w:rFonts w:ascii="Times New Roman" w:eastAsia="Times New Roman" w:hAnsi="Times New Roman" w:cs="Times New Roman"/>
          <w:b/>
          <w:color w:val="000000"/>
          <w:sz w:val="28"/>
          <w:szCs w:val="28"/>
          <w:highlight w:val="white"/>
        </w:rPr>
        <w:t xml:space="preserve"> Иконопись. Икона «Святое Семейство» </w:t>
      </w:r>
      <w:r w:rsidR="00C90DD7" w:rsidRPr="00F070EA">
        <w:rPr>
          <w:rFonts w:ascii="Times New Roman" w:eastAsia="Times New Roman" w:hAnsi="Times New Roman" w:cs="Times New Roman"/>
          <w:color w:val="000000"/>
          <w:sz w:val="28"/>
          <w:szCs w:val="28"/>
          <w:highlight w:val="white"/>
        </w:rPr>
        <w:t xml:space="preserve">(См. </w:t>
      </w:r>
      <w:r w:rsidR="00994CD4">
        <w:rPr>
          <w:rFonts w:ascii="Times New Roman" w:eastAsia="Times New Roman" w:hAnsi="Times New Roman" w:cs="Times New Roman"/>
          <w:color w:val="000000"/>
          <w:sz w:val="28"/>
          <w:szCs w:val="28"/>
          <w:highlight w:val="white"/>
        </w:rPr>
        <w:t xml:space="preserve">прилож. </w:t>
      </w:r>
      <w:r w:rsidR="00C90DD7" w:rsidRPr="00F070EA">
        <w:rPr>
          <w:rFonts w:ascii="Times New Roman" w:eastAsia="Times New Roman" w:hAnsi="Times New Roman" w:cs="Times New Roman"/>
          <w:color w:val="000000"/>
          <w:sz w:val="28"/>
          <w:szCs w:val="28"/>
          <w:highlight w:val="white"/>
        </w:rPr>
        <w:t>3).</w:t>
      </w:r>
    </w:p>
    <w:p w14:paraId="25F3973B" w14:textId="77777777" w:rsidR="00D22631" w:rsidRPr="00F070EA" w:rsidRDefault="00C90DD7" w:rsidP="00F070EA">
      <w:pPr>
        <w:pBdr>
          <w:top w:val="nil"/>
          <w:left w:val="nil"/>
          <w:bottom w:val="nil"/>
          <w:right w:val="nil"/>
          <w:between w:val="nil"/>
        </w:pBdr>
        <w:shd w:val="clear" w:color="auto" w:fill="FFFFFF"/>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highlight w:val="white"/>
        </w:rPr>
        <w:t xml:space="preserve">По характеру своего письма это греческая икона. </w:t>
      </w:r>
      <w:r w:rsidRPr="00F070EA">
        <w:rPr>
          <w:rFonts w:ascii="Times New Roman" w:eastAsia="Times New Roman" w:hAnsi="Times New Roman" w:cs="Times New Roman"/>
          <w:color w:val="000000"/>
          <w:sz w:val="28"/>
          <w:szCs w:val="28"/>
        </w:rPr>
        <w:t xml:space="preserve">Икона </w:t>
      </w:r>
      <w:r w:rsidRPr="00F070EA">
        <w:rPr>
          <w:rFonts w:ascii="Times New Roman" w:eastAsia="Times New Roman" w:hAnsi="Times New Roman" w:cs="Times New Roman"/>
          <w:color w:val="000000"/>
          <w:sz w:val="28"/>
          <w:szCs w:val="28"/>
          <w:highlight w:val="white"/>
        </w:rPr>
        <w:t>«Святое Семейство»</w:t>
      </w:r>
      <w:r w:rsidRPr="00F070EA">
        <w:rPr>
          <w:rFonts w:ascii="Times New Roman" w:eastAsia="Times New Roman" w:hAnsi="Times New Roman" w:cs="Times New Roman"/>
          <w:color w:val="000000"/>
          <w:sz w:val="28"/>
          <w:szCs w:val="28"/>
        </w:rPr>
        <w:t xml:space="preserve"> изображает Богородицу с Христом Младенцем на руках, которых обнимает Иосиф </w:t>
      </w:r>
      <w:proofErr w:type="spellStart"/>
      <w:r w:rsidRPr="00F070EA">
        <w:rPr>
          <w:rFonts w:ascii="Times New Roman" w:eastAsia="Times New Roman" w:hAnsi="Times New Roman" w:cs="Times New Roman"/>
          <w:color w:val="000000"/>
          <w:sz w:val="28"/>
          <w:szCs w:val="28"/>
        </w:rPr>
        <w:t>Обручник</w:t>
      </w:r>
      <w:proofErr w:type="spellEnd"/>
      <w:r w:rsidRPr="00F070EA">
        <w:rPr>
          <w:rFonts w:ascii="Times New Roman" w:eastAsia="Times New Roman" w:hAnsi="Times New Roman" w:cs="Times New Roman"/>
          <w:color w:val="000000"/>
          <w:sz w:val="28"/>
          <w:szCs w:val="28"/>
        </w:rPr>
        <w:t xml:space="preserve">, то есть человек, который защищал Матерь Божию от злых языков и наветов, потому что Она родила Младенца Христа от Духа Святого. </w:t>
      </w:r>
    </w:p>
    <w:p w14:paraId="0CFD7F9D" w14:textId="77777777" w:rsidR="00D22631" w:rsidRPr="00F070EA" w:rsidRDefault="00C90DD7" w:rsidP="00F070EA">
      <w:pPr>
        <w:pBdr>
          <w:top w:val="nil"/>
          <w:left w:val="nil"/>
          <w:bottom w:val="nil"/>
          <w:right w:val="nil"/>
          <w:between w:val="nil"/>
        </w:pBdr>
        <w:shd w:val="clear" w:color="auto" w:fill="FFFFFF"/>
        <w:spacing w:after="0" w:line="276" w:lineRule="auto"/>
        <w:ind w:firstLine="426"/>
        <w:jc w:val="both"/>
        <w:rPr>
          <w:rFonts w:ascii="Times New Roman" w:eastAsia="Times New Roman" w:hAnsi="Times New Roman" w:cs="Times New Roman"/>
          <w:color w:val="000000"/>
          <w:sz w:val="28"/>
          <w:szCs w:val="28"/>
          <w:highlight w:val="white"/>
        </w:rPr>
      </w:pPr>
      <w:r w:rsidRPr="00F070EA">
        <w:rPr>
          <w:rFonts w:ascii="Times New Roman" w:eastAsia="Times New Roman" w:hAnsi="Times New Roman" w:cs="Times New Roman"/>
          <w:color w:val="000000"/>
          <w:sz w:val="28"/>
          <w:szCs w:val="28"/>
          <w:highlight w:val="white"/>
        </w:rPr>
        <w:t>Святое семейство на ней изображено, хотя и в рамках традиционной православной иконописи, но достаточно живо – так, что она ассоциируется не столько с религиозным изображением, сколько с фотографией из семейного фотоальбома. Эта икона пробуждает чувство тепла, домашней заботы, любви и понимания.</w:t>
      </w:r>
    </w:p>
    <w:p w14:paraId="741560F4" w14:textId="77777777" w:rsidR="00D22631" w:rsidRDefault="00C90DD7" w:rsidP="00F070EA">
      <w:pPr>
        <w:pBdr>
          <w:top w:val="nil"/>
          <w:left w:val="nil"/>
          <w:bottom w:val="nil"/>
          <w:right w:val="nil"/>
          <w:between w:val="nil"/>
        </w:pBdr>
        <w:shd w:val="clear" w:color="auto" w:fill="FFFFFF"/>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highlight w:val="white"/>
        </w:rPr>
        <w:t xml:space="preserve">Православная икона «Святое семейство» передает истину о факте биографии Христа, о его воплощении и жизни в человеческой семье. </w:t>
      </w:r>
    </w:p>
    <w:p w14:paraId="3AE75CE7" w14:textId="77777777" w:rsidR="001241B9" w:rsidRDefault="00C37C63" w:rsidP="001241B9">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b/>
          <w:color w:val="000000"/>
          <w:sz w:val="28"/>
          <w:szCs w:val="28"/>
          <w:highlight w:val="white"/>
        </w:rPr>
        <w:t>Вывод.</w:t>
      </w:r>
      <w:r w:rsidRPr="00F070EA">
        <w:rPr>
          <w:rFonts w:ascii="Times New Roman" w:eastAsia="Times New Roman" w:hAnsi="Times New Roman" w:cs="Times New Roman"/>
          <w:color w:val="222222"/>
          <w:sz w:val="28"/>
          <w:szCs w:val="28"/>
          <w:highlight w:val="white"/>
        </w:rPr>
        <w:t xml:space="preserve"> Икона «Святое семейство»</w:t>
      </w:r>
      <w:r w:rsidRPr="00F070EA">
        <w:rPr>
          <w:rFonts w:ascii="Times New Roman" w:eastAsia="Times New Roman" w:hAnsi="Times New Roman" w:cs="Times New Roman"/>
          <w:color w:val="000000"/>
          <w:sz w:val="28"/>
          <w:szCs w:val="28"/>
        </w:rPr>
        <w:t xml:space="preserve"> вызывает теплые чувства у каждого верующего, так как образы Спасителя, Иосифа-</w:t>
      </w:r>
      <w:proofErr w:type="spellStart"/>
      <w:r w:rsidRPr="00F070EA">
        <w:rPr>
          <w:rFonts w:ascii="Times New Roman" w:eastAsia="Times New Roman" w:hAnsi="Times New Roman" w:cs="Times New Roman"/>
          <w:color w:val="000000"/>
          <w:sz w:val="28"/>
          <w:szCs w:val="28"/>
        </w:rPr>
        <w:t>обручника</w:t>
      </w:r>
      <w:proofErr w:type="spellEnd"/>
      <w:r w:rsidRPr="00F070EA">
        <w:rPr>
          <w:rFonts w:ascii="Times New Roman" w:eastAsia="Times New Roman" w:hAnsi="Times New Roman" w:cs="Times New Roman"/>
          <w:color w:val="000000"/>
          <w:sz w:val="28"/>
          <w:szCs w:val="28"/>
        </w:rPr>
        <w:t xml:space="preserve"> и Марии служат олицетворением заботы, взаимопонимания в семье. В изображении передается роль Иосифа, как защитника в земной жизни Божьей Матери и маленького Мессии, как пример жертвенной любви. Дева Мария – его верная спутница и любящая мать. Понять глубину и чистоту взаимоотношений между Божьей Матерью и Иосифом можно, </w:t>
      </w:r>
      <w:r w:rsidR="001241B9">
        <w:rPr>
          <w:rFonts w:ascii="Times New Roman" w:eastAsia="Times New Roman" w:hAnsi="Times New Roman" w:cs="Times New Roman"/>
          <w:color w:val="000000"/>
          <w:sz w:val="28"/>
          <w:szCs w:val="28"/>
        </w:rPr>
        <w:t xml:space="preserve">только зная Священное Писание. </w:t>
      </w:r>
    </w:p>
    <w:p w14:paraId="6508B6B3" w14:textId="2689F7B9" w:rsidR="00C37C63" w:rsidRDefault="001241B9" w:rsidP="001241B9">
      <w:pPr>
        <w:pBdr>
          <w:top w:val="nil"/>
          <w:left w:val="nil"/>
          <w:bottom w:val="nil"/>
          <w:right w:val="nil"/>
          <w:between w:val="nil"/>
        </w:pBdr>
        <w:spacing w:after="0" w:line="276" w:lineRule="auto"/>
        <w:ind w:firstLine="426"/>
        <w:jc w:val="both"/>
        <w:rPr>
          <w:rFonts w:ascii="Times New Roman" w:eastAsia="Times New Roman" w:hAnsi="Times New Roman" w:cs="Times New Roman"/>
          <w:b/>
          <w:color w:val="000000"/>
          <w:sz w:val="28"/>
          <w:szCs w:val="28"/>
        </w:rPr>
      </w:pPr>
      <w:r w:rsidRPr="001241B9">
        <w:rPr>
          <w:rFonts w:ascii="Times New Roman" w:eastAsia="Times New Roman" w:hAnsi="Times New Roman" w:cs="Times New Roman"/>
          <w:b/>
          <w:color w:val="000000"/>
          <w:sz w:val="28"/>
          <w:szCs w:val="28"/>
        </w:rPr>
        <w:t xml:space="preserve">VII.2. Литература «Преступление и наказание» </w:t>
      </w:r>
      <w:proofErr w:type="spellStart"/>
      <w:r w:rsidRPr="001241B9">
        <w:rPr>
          <w:rFonts w:ascii="Times New Roman" w:eastAsia="Times New Roman" w:hAnsi="Times New Roman" w:cs="Times New Roman"/>
          <w:b/>
          <w:color w:val="000000"/>
          <w:sz w:val="28"/>
          <w:szCs w:val="28"/>
        </w:rPr>
        <w:t>Ф.М.Достоевский</w:t>
      </w:r>
      <w:proofErr w:type="spellEnd"/>
    </w:p>
    <w:p w14:paraId="15F14176" w14:textId="66C0EF7F" w:rsidR="00D01617" w:rsidRDefault="00D01617" w:rsidP="001241B9">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D01617">
        <w:rPr>
          <w:rFonts w:ascii="Times New Roman" w:eastAsia="Times New Roman" w:hAnsi="Times New Roman" w:cs="Times New Roman"/>
          <w:color w:val="000000"/>
          <w:sz w:val="28"/>
          <w:szCs w:val="28"/>
        </w:rPr>
        <w:t>Роман Федора Михайловича Достоевского «Преступление и наказание» был написан в 1866 году.</w:t>
      </w:r>
    </w:p>
    <w:p w14:paraId="12B0C6E3" w14:textId="70BE6DD5" w:rsidR="00D01617" w:rsidRPr="00D01617" w:rsidRDefault="00D01617" w:rsidP="001241B9">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D01617">
        <w:rPr>
          <w:rFonts w:ascii="Times New Roman" w:eastAsia="Times New Roman" w:hAnsi="Times New Roman" w:cs="Times New Roman"/>
          <w:color w:val="000000"/>
          <w:sz w:val="28"/>
          <w:szCs w:val="28"/>
        </w:rPr>
        <w:t xml:space="preserve">Образ жертвенности в любви к близким </w:t>
      </w:r>
      <w:proofErr w:type="gramStart"/>
      <w:r w:rsidRPr="00D01617">
        <w:rPr>
          <w:rFonts w:ascii="Times New Roman" w:eastAsia="Times New Roman" w:hAnsi="Times New Roman" w:cs="Times New Roman"/>
          <w:color w:val="000000"/>
          <w:sz w:val="28"/>
          <w:szCs w:val="28"/>
        </w:rPr>
        <w:t>- это</w:t>
      </w:r>
      <w:proofErr w:type="gramEnd"/>
      <w:r w:rsidRPr="00D01617">
        <w:rPr>
          <w:rFonts w:ascii="Times New Roman" w:eastAsia="Times New Roman" w:hAnsi="Times New Roman" w:cs="Times New Roman"/>
          <w:color w:val="000000"/>
          <w:sz w:val="28"/>
          <w:szCs w:val="28"/>
        </w:rPr>
        <w:t xml:space="preserve"> Соня Мармеладова из романа Достоевского Преступление и наказание.</w:t>
      </w:r>
    </w:p>
    <w:p w14:paraId="017DB1DF" w14:textId="7264DE53" w:rsidR="00D01617" w:rsidRPr="00D01617" w:rsidRDefault="00D01617" w:rsidP="00D01617">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D01617">
        <w:rPr>
          <w:rFonts w:ascii="Times New Roman" w:eastAsia="Times New Roman" w:hAnsi="Times New Roman" w:cs="Times New Roman"/>
          <w:color w:val="000000"/>
          <w:sz w:val="28"/>
          <w:szCs w:val="28"/>
        </w:rPr>
        <w:t>Соня – натура глубокая и сильная. Полюбив человека, она готова для него на всё. Не задумываясь, девушка едет за осуждённым Раскольниковым в Сибирь, решив находиться рядом долгие восемь лет каторги. Её жертвенность поражает читателя, но оставляет равнодушным главного героя. Доброта Сони находит отклик в душах самых жестоких преступников. Они радуются её появлению, обращаясь к ней, говорят: «Мать ты наша, нежная, болезная». Родион Раскольников по-прежнему холоден и груб при свиданиях. Его чувства проснулись только после того, как Соня тяжело заболела и слегла. Раскольников вдруг понимает, что она стала ему необходимой и желанной. Любовь и преданность слабой девушки сумели растопить застывшее сердце преступника и пробудить в нём добрые стороны его души. Ф. М. Достоевский показывает нам, как, пережив преступление и наказание, их воскресила любов</w:t>
      </w:r>
      <w:r>
        <w:rPr>
          <w:rFonts w:ascii="Times New Roman" w:eastAsia="Times New Roman" w:hAnsi="Times New Roman" w:cs="Times New Roman"/>
          <w:color w:val="000000"/>
          <w:sz w:val="28"/>
          <w:szCs w:val="28"/>
        </w:rPr>
        <w:t>ь.</w:t>
      </w:r>
    </w:p>
    <w:p w14:paraId="1A55D090" w14:textId="32F08EA2" w:rsidR="00D22631" w:rsidRPr="00F070EA" w:rsidRDefault="0032410E" w:rsidP="00F070E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highlight w:val="white"/>
          <w:lang w:val="en-US"/>
        </w:rPr>
        <w:t>VII</w:t>
      </w:r>
      <w:r w:rsidR="001241B9">
        <w:rPr>
          <w:rFonts w:ascii="Times New Roman" w:eastAsia="Times New Roman" w:hAnsi="Times New Roman" w:cs="Times New Roman"/>
          <w:b/>
          <w:color w:val="000000"/>
          <w:sz w:val="28"/>
          <w:szCs w:val="28"/>
          <w:highlight w:val="white"/>
        </w:rPr>
        <w:t>.3</w:t>
      </w:r>
      <w:r w:rsidRPr="0032410E">
        <w:rPr>
          <w:rFonts w:ascii="Times New Roman" w:eastAsia="Times New Roman" w:hAnsi="Times New Roman" w:cs="Times New Roman"/>
          <w:b/>
          <w:color w:val="000000"/>
          <w:sz w:val="28"/>
          <w:szCs w:val="28"/>
          <w:highlight w:val="white"/>
        </w:rPr>
        <w:t>.</w:t>
      </w:r>
      <w:r w:rsidR="00C90DD7" w:rsidRPr="00F070EA">
        <w:rPr>
          <w:rFonts w:ascii="Times New Roman" w:eastAsia="Times New Roman" w:hAnsi="Times New Roman" w:cs="Times New Roman"/>
          <w:b/>
          <w:color w:val="000000"/>
          <w:sz w:val="28"/>
          <w:szCs w:val="28"/>
          <w:highlight w:val="white"/>
        </w:rPr>
        <w:t xml:space="preserve"> Кинематограф. </w:t>
      </w:r>
      <w:r w:rsidRPr="00F070EA">
        <w:rPr>
          <w:rFonts w:ascii="Times New Roman" w:eastAsia="Times New Roman" w:hAnsi="Times New Roman" w:cs="Times New Roman"/>
          <w:b/>
          <w:color w:val="000000"/>
          <w:sz w:val="28"/>
          <w:szCs w:val="28"/>
          <w:highlight w:val="white"/>
        </w:rPr>
        <w:t>В.</w:t>
      </w:r>
      <w:r w:rsidR="007A295C">
        <w:rPr>
          <w:rFonts w:ascii="Times New Roman" w:eastAsia="Times New Roman" w:hAnsi="Times New Roman" w:cs="Times New Roman"/>
          <w:b/>
          <w:color w:val="000000"/>
          <w:sz w:val="28"/>
          <w:szCs w:val="28"/>
        </w:rPr>
        <w:t xml:space="preserve"> </w:t>
      </w:r>
      <w:r w:rsidRPr="00F070EA">
        <w:rPr>
          <w:rFonts w:ascii="Times New Roman" w:eastAsia="Times New Roman" w:hAnsi="Times New Roman" w:cs="Times New Roman"/>
          <w:b/>
          <w:color w:val="000000"/>
          <w:sz w:val="28"/>
          <w:szCs w:val="28"/>
        </w:rPr>
        <w:t>Широков</w:t>
      </w:r>
      <w:r w:rsidR="007A295C">
        <w:rPr>
          <w:rFonts w:ascii="Times New Roman" w:eastAsia="Times New Roman" w:hAnsi="Times New Roman" w:cs="Times New Roman"/>
          <w:b/>
          <w:color w:val="000000"/>
          <w:sz w:val="28"/>
          <w:szCs w:val="28"/>
        </w:rPr>
        <w:t xml:space="preserve"> </w:t>
      </w:r>
      <w:r w:rsidR="00C90DD7" w:rsidRPr="00F070EA">
        <w:rPr>
          <w:rFonts w:ascii="Times New Roman" w:eastAsia="Times New Roman" w:hAnsi="Times New Roman" w:cs="Times New Roman"/>
          <w:b/>
          <w:color w:val="000000"/>
          <w:sz w:val="28"/>
          <w:szCs w:val="28"/>
          <w:highlight w:val="white"/>
        </w:rPr>
        <w:t xml:space="preserve">«Луч» </w:t>
      </w:r>
    </w:p>
    <w:p w14:paraId="692EEE7D"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Фильм «Луч» - российский документальный фильм, снятый В. Широковым и вышедший в 2021 году.</w:t>
      </w:r>
    </w:p>
    <w:p w14:paraId="48802ADE" w14:textId="77777777" w:rsidR="00D22631" w:rsidRPr="00F070EA" w:rsidRDefault="00C90DD7" w:rsidP="00F070E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lastRenderedPageBreak/>
        <w:t xml:space="preserve">Мы считаем важным упомянуть об этом фильме, ставшем дебютной работой известного фотографа Владимира. Это рассказ о преданной любви и глубокой вере, вопреки всем жизненным обстоятельствам. </w:t>
      </w:r>
    </w:p>
    <w:p w14:paraId="77F97158"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Фильм показывает нам историю молодой священника Антония Смирнова, который тяжело переживает утрату отца. Вместе с женой Ольгой он воспитывает троих детей. Старшая дочь Лика недавно окончила третий класс, а двойняшки Лука и Аня родились с ДЦП. Несмотря на все трудности, молодые родители находят поводы для радости в самые тяжелые дни и не дают друг другу впадать в отчаяние. </w:t>
      </w:r>
    </w:p>
    <w:p w14:paraId="377E2FFC"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222222"/>
          <w:sz w:val="28"/>
          <w:szCs w:val="28"/>
          <w:highlight w:val="white"/>
        </w:rPr>
      </w:pPr>
      <w:r w:rsidRPr="00F070EA">
        <w:rPr>
          <w:rFonts w:ascii="Times New Roman" w:eastAsia="Times New Roman" w:hAnsi="Times New Roman" w:cs="Times New Roman"/>
          <w:color w:val="222222"/>
          <w:sz w:val="28"/>
          <w:szCs w:val="28"/>
          <w:highlight w:val="white"/>
        </w:rPr>
        <w:t>Сам автор высказывался о фильме так: «Появление этого фильма для меня абсолютное чудо! Случайно познакомившись с отцом Антонием, я оказался свидетелем пронзительных моментов жизни его семьи. Неожиданно для себя я решил взять камеру и начать снимать все происходящие события, разговаривать с героями, фиксировать их поездки в Грецию и Израиль в течение двух лет. Мощная сила Любви к Богу и между героями совершенно точно может стать вдохновляющей, укрепляющей, необходимой для очень большого количества людей».</w:t>
      </w:r>
    </w:p>
    <w:p w14:paraId="7F03A97D" w14:textId="36B4D219" w:rsidR="00D22631" w:rsidRPr="00F070EA" w:rsidRDefault="00BE6CD1"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222222"/>
          <w:sz w:val="28"/>
          <w:szCs w:val="28"/>
        </w:rPr>
      </w:pPr>
      <w:r w:rsidRPr="00BE6CD1">
        <w:rPr>
          <w:rFonts w:ascii="Times New Roman" w:eastAsia="Times New Roman" w:hAnsi="Times New Roman" w:cs="Times New Roman"/>
          <w:b/>
          <w:bCs/>
          <w:color w:val="222222"/>
          <w:sz w:val="28"/>
          <w:szCs w:val="28"/>
          <w:highlight w:val="white"/>
        </w:rPr>
        <w:t>Вывод.</w:t>
      </w:r>
      <w:r w:rsidR="007A295C">
        <w:rPr>
          <w:rFonts w:ascii="Times New Roman" w:eastAsia="Times New Roman" w:hAnsi="Times New Roman" w:cs="Times New Roman"/>
          <w:b/>
          <w:bCs/>
          <w:color w:val="222222"/>
          <w:sz w:val="28"/>
          <w:szCs w:val="28"/>
          <w:highlight w:val="white"/>
        </w:rPr>
        <w:t xml:space="preserve"> </w:t>
      </w:r>
      <w:r w:rsidR="00C90DD7" w:rsidRPr="00F070EA">
        <w:rPr>
          <w:rFonts w:ascii="Times New Roman" w:eastAsia="Times New Roman" w:hAnsi="Times New Roman" w:cs="Times New Roman"/>
          <w:color w:val="222222"/>
          <w:sz w:val="28"/>
          <w:szCs w:val="28"/>
          <w:highlight w:val="white"/>
        </w:rPr>
        <w:t xml:space="preserve">Документальный фильм «Луч» - фильм, который невозможно смотреть без слез, сочувствия и восхищения. </w:t>
      </w:r>
      <w:r w:rsidR="00C90DD7" w:rsidRPr="00F070EA">
        <w:rPr>
          <w:rFonts w:ascii="Times New Roman" w:eastAsia="Times New Roman" w:hAnsi="Times New Roman" w:cs="Times New Roman"/>
          <w:color w:val="222222"/>
          <w:sz w:val="28"/>
          <w:szCs w:val="28"/>
        </w:rPr>
        <w:t>Картина рассказывает о жизни семьи молодого московского священника Антония Смирнова и матушки Ольги, которая являет собой трогательную историю жертвенной любви, веры и преодоления горя.</w:t>
      </w:r>
    </w:p>
    <w:p w14:paraId="4A8A2389" w14:textId="77777777" w:rsidR="00D22631" w:rsidRPr="00F070EA" w:rsidRDefault="00D22631"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222222"/>
          <w:sz w:val="28"/>
          <w:szCs w:val="28"/>
          <w:highlight w:val="white"/>
        </w:rPr>
      </w:pPr>
    </w:p>
    <w:p w14:paraId="308213D0" w14:textId="77777777" w:rsidR="00D22631" w:rsidRPr="00F070EA" w:rsidRDefault="0032410E" w:rsidP="00F070E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highlight w:val="white"/>
          <w:lang w:val="en-US"/>
        </w:rPr>
        <w:t>VIII</w:t>
      </w:r>
      <w:r w:rsidR="00C90DD7" w:rsidRPr="00F070EA">
        <w:rPr>
          <w:rFonts w:ascii="Times New Roman" w:eastAsia="Times New Roman" w:hAnsi="Times New Roman" w:cs="Times New Roman"/>
          <w:b/>
          <w:color w:val="000000"/>
          <w:sz w:val="28"/>
          <w:szCs w:val="28"/>
          <w:highlight w:val="white"/>
        </w:rPr>
        <w:t>. Жертвенная любовь к ближним</w:t>
      </w:r>
    </w:p>
    <w:p w14:paraId="093EF2A0" w14:textId="77777777" w:rsidR="00D22631" w:rsidRPr="00F070EA" w:rsidRDefault="0032410E" w:rsidP="00F070E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t>VIII</w:t>
      </w:r>
      <w:r w:rsidR="00C90DD7" w:rsidRPr="00F070EA">
        <w:rPr>
          <w:rFonts w:ascii="Times New Roman" w:eastAsia="Times New Roman" w:hAnsi="Times New Roman" w:cs="Times New Roman"/>
          <w:b/>
          <w:color w:val="000000"/>
          <w:sz w:val="28"/>
          <w:szCs w:val="28"/>
        </w:rPr>
        <w:t>.1</w:t>
      </w:r>
      <w:r w:rsidRPr="0032410E">
        <w:rPr>
          <w:rFonts w:ascii="Times New Roman" w:eastAsia="Times New Roman" w:hAnsi="Times New Roman" w:cs="Times New Roman"/>
          <w:b/>
          <w:color w:val="000000"/>
          <w:sz w:val="28"/>
          <w:szCs w:val="28"/>
        </w:rPr>
        <w:t>.</w:t>
      </w:r>
      <w:r w:rsidR="00C90DD7" w:rsidRPr="00F070EA">
        <w:rPr>
          <w:rFonts w:ascii="Times New Roman" w:eastAsia="Times New Roman" w:hAnsi="Times New Roman" w:cs="Times New Roman"/>
          <w:b/>
          <w:color w:val="000000"/>
          <w:sz w:val="28"/>
          <w:szCs w:val="28"/>
        </w:rPr>
        <w:t xml:space="preserve"> Иконопись. Икона «Пресвятая Богородица», «Ксения Петербургская», «Авва Дорофей» (</w:t>
      </w:r>
      <w:r>
        <w:rPr>
          <w:rFonts w:ascii="Times New Roman" w:eastAsia="Times New Roman" w:hAnsi="Times New Roman" w:cs="Times New Roman"/>
          <w:color w:val="000000"/>
          <w:sz w:val="28"/>
          <w:szCs w:val="28"/>
        </w:rPr>
        <w:t xml:space="preserve">иконы, см. прилож. </w:t>
      </w:r>
      <w:r w:rsidR="00C90DD7" w:rsidRPr="00F070EA">
        <w:rPr>
          <w:rFonts w:ascii="Times New Roman" w:eastAsia="Times New Roman" w:hAnsi="Times New Roman" w:cs="Times New Roman"/>
          <w:color w:val="000000"/>
          <w:sz w:val="28"/>
          <w:szCs w:val="28"/>
        </w:rPr>
        <w:t>3)</w:t>
      </w:r>
    </w:p>
    <w:p w14:paraId="4EEE925B" w14:textId="77777777" w:rsidR="008F3E53"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8F3E53">
        <w:rPr>
          <w:rFonts w:ascii="Times New Roman" w:eastAsia="Times New Roman" w:hAnsi="Times New Roman" w:cs="Times New Roman"/>
          <w:i/>
          <w:iCs/>
          <w:color w:val="000000"/>
          <w:sz w:val="28"/>
          <w:szCs w:val="28"/>
        </w:rPr>
        <w:t>Икона «Пресвятая Богородица»</w:t>
      </w:r>
    </w:p>
    <w:p w14:paraId="317189AC" w14:textId="77777777" w:rsidR="00D22631" w:rsidRPr="00F070EA" w:rsidRDefault="008F3E53"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Икона</w:t>
      </w:r>
      <w:r w:rsidR="00C90DD7" w:rsidRPr="00F070EA">
        <w:rPr>
          <w:rFonts w:ascii="Times New Roman" w:eastAsia="Times New Roman" w:hAnsi="Times New Roman" w:cs="Times New Roman"/>
          <w:color w:val="000000"/>
          <w:sz w:val="28"/>
          <w:szCs w:val="28"/>
        </w:rPr>
        <w:t xml:space="preserve"> пользуется особым почитанием в Православном христианстве.</w:t>
      </w:r>
    </w:p>
    <w:p w14:paraId="6BBB5270" w14:textId="77777777" w:rsidR="00D22631" w:rsidRPr="00F070EA" w:rsidRDefault="008F3E53" w:rsidP="00E26709">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C90DD7" w:rsidRPr="00F070EA">
        <w:rPr>
          <w:rFonts w:ascii="Times New Roman" w:eastAsia="Times New Roman" w:hAnsi="Times New Roman" w:cs="Times New Roman"/>
          <w:color w:val="000000"/>
          <w:sz w:val="28"/>
          <w:szCs w:val="28"/>
        </w:rPr>
        <w:t>ереживания, лишения</w:t>
      </w:r>
      <w:r>
        <w:rPr>
          <w:rFonts w:ascii="Times New Roman" w:eastAsia="Times New Roman" w:hAnsi="Times New Roman" w:cs="Times New Roman"/>
          <w:color w:val="000000"/>
          <w:sz w:val="28"/>
          <w:szCs w:val="28"/>
        </w:rPr>
        <w:t xml:space="preserve"> и</w:t>
      </w:r>
      <w:r w:rsidR="00C90DD7" w:rsidRPr="00F070EA">
        <w:rPr>
          <w:rFonts w:ascii="Times New Roman" w:eastAsia="Times New Roman" w:hAnsi="Times New Roman" w:cs="Times New Roman"/>
          <w:color w:val="000000"/>
          <w:sz w:val="28"/>
          <w:szCs w:val="28"/>
        </w:rPr>
        <w:t xml:space="preserve"> страдания</w:t>
      </w:r>
      <w:r>
        <w:rPr>
          <w:rFonts w:ascii="Times New Roman" w:eastAsia="Times New Roman" w:hAnsi="Times New Roman" w:cs="Times New Roman"/>
          <w:color w:val="000000"/>
          <w:sz w:val="28"/>
          <w:szCs w:val="28"/>
        </w:rPr>
        <w:t xml:space="preserve"> Богородицы</w:t>
      </w:r>
      <w:r w:rsidR="00C90DD7" w:rsidRPr="00F070EA">
        <w:rPr>
          <w:rFonts w:ascii="Times New Roman" w:eastAsia="Times New Roman" w:hAnsi="Times New Roman" w:cs="Times New Roman"/>
          <w:color w:val="000000"/>
          <w:sz w:val="28"/>
          <w:szCs w:val="28"/>
        </w:rPr>
        <w:t xml:space="preserve"> сменились Небесной славой и радостью воссоединения Матери с Сыном. Чудотворные иконы Богоматери </w:t>
      </w:r>
      <w:r>
        <w:rPr>
          <w:rFonts w:ascii="Times New Roman" w:eastAsia="Times New Roman" w:hAnsi="Times New Roman" w:cs="Times New Roman"/>
          <w:color w:val="000000"/>
          <w:sz w:val="28"/>
          <w:szCs w:val="28"/>
        </w:rPr>
        <w:t xml:space="preserve">известны </w:t>
      </w:r>
      <w:r w:rsidR="00C90DD7" w:rsidRPr="00F070EA">
        <w:rPr>
          <w:rFonts w:ascii="Times New Roman" w:eastAsia="Times New Roman" w:hAnsi="Times New Roman" w:cs="Times New Roman"/>
          <w:color w:val="000000"/>
          <w:sz w:val="28"/>
          <w:szCs w:val="28"/>
        </w:rPr>
        <w:t>во многих городах и странах. Они облегчают скорбь и приносят веру, исцеляют от болезней и награждают прощением. Молитвы у образа Богородицы помогают воинам на полях сражений, избавляют от врагов. Вместе с тем даруют простые семейные радости и утешение в бедах.</w:t>
      </w:r>
    </w:p>
    <w:p w14:paraId="0C56936B" w14:textId="77777777" w:rsidR="00D22631" w:rsidRPr="00F070EA" w:rsidRDefault="00C90DD7" w:rsidP="00F070EA">
      <w:pPr>
        <w:pBdr>
          <w:top w:val="nil"/>
          <w:left w:val="nil"/>
          <w:bottom w:val="nil"/>
          <w:right w:val="nil"/>
          <w:between w:val="nil"/>
        </w:pBdr>
        <w:spacing w:after="0" w:line="276" w:lineRule="auto"/>
        <w:rPr>
          <w:rFonts w:ascii="Times New Roman" w:eastAsia="Times New Roman" w:hAnsi="Times New Roman" w:cs="Times New Roman"/>
          <w:i/>
          <w:color w:val="000000"/>
          <w:sz w:val="28"/>
          <w:szCs w:val="28"/>
        </w:rPr>
      </w:pPr>
      <w:r w:rsidRPr="00F070EA">
        <w:rPr>
          <w:rFonts w:ascii="Times New Roman" w:eastAsia="Times New Roman" w:hAnsi="Times New Roman" w:cs="Times New Roman"/>
          <w:i/>
          <w:color w:val="000000"/>
          <w:sz w:val="28"/>
          <w:szCs w:val="28"/>
        </w:rPr>
        <w:t>Икона «Ксения Петербургская»</w:t>
      </w:r>
    </w:p>
    <w:p w14:paraId="706225BE"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Значение иконы блаженной Ксении Петербургской сложно переоценить. Она олицетворяет подвиг добровольного безумия и бескорыстного служения Богу и людям. В награду за него Господь наделил юродивую даром предвидения и умением творить чудеса. (Смотрите прилож. 2)</w:t>
      </w:r>
    </w:p>
    <w:p w14:paraId="004EDADF"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lastRenderedPageBreak/>
        <w:t>По тогдашним меркам, Ксения очень поздно вышла замуж – в 22 года. Ее мужем стал влиятельный и весьма религиозный человек – полковник и придворный певчий Андрей Федорович Петров.</w:t>
      </w:r>
    </w:p>
    <w:p w14:paraId="6C2F3F67"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Супруги вели благочестивый образ жизни: вместе молились, читали религиозную литературу, занимались благотворительностью. К сожалению, набожная чета была бездетной, да и счастье супругов продлилось недолго: им было отпущено всего четыре года совместной жизни.</w:t>
      </w:r>
    </w:p>
    <w:p w14:paraId="6BA03A91"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Андрей Федорович скончался внезапно, без исповеди и причастия. Это стало страшным ударом для его супруги. Ксения надела его кафтан и заявила, что Андрей Федорович жив, а умерла его супруга. Она раздала все имущество бедным, подарила дом своей подруге, Прасковье Антоновой, и стала вести образ жизни юродивой.</w:t>
      </w:r>
    </w:p>
    <w:p w14:paraId="7CF3C754"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С тех пор блаженная ходила исключительно в кафтане почившего мужа, а когда он износился в клочья, стала надевать красную кофту и зеленую юбку либо наоборот – такая одежда напоминала ей военную форму.</w:t>
      </w:r>
    </w:p>
    <w:p w14:paraId="2F32EF0E" w14:textId="77777777" w:rsidR="00D22631" w:rsidRPr="00F070EA" w:rsidRDefault="00C90DD7" w:rsidP="00E26709">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Святая Ксения покровительствует несчастным и обездоленным. Ее просят о защите перед лицом недоброжелателей, клеветников и завистников, утешении в горе, помощи в разных, но обязательно добрых делах.</w:t>
      </w:r>
    </w:p>
    <w:p w14:paraId="5009CA92" w14:textId="77777777" w:rsidR="00D22631" w:rsidRPr="00F070EA" w:rsidRDefault="00C90DD7" w:rsidP="00F070EA">
      <w:pPr>
        <w:pBdr>
          <w:top w:val="nil"/>
          <w:left w:val="nil"/>
          <w:bottom w:val="nil"/>
          <w:right w:val="nil"/>
          <w:between w:val="nil"/>
        </w:pBdr>
        <w:spacing w:after="0" w:line="276" w:lineRule="auto"/>
        <w:rPr>
          <w:rFonts w:ascii="Times New Roman" w:eastAsia="Times New Roman" w:hAnsi="Times New Roman" w:cs="Times New Roman"/>
          <w:i/>
          <w:color w:val="000000"/>
          <w:sz w:val="28"/>
          <w:szCs w:val="28"/>
          <w:highlight w:val="white"/>
        </w:rPr>
      </w:pPr>
      <w:r w:rsidRPr="00F070EA">
        <w:rPr>
          <w:rFonts w:ascii="Times New Roman" w:eastAsia="Times New Roman" w:hAnsi="Times New Roman" w:cs="Times New Roman"/>
          <w:i/>
          <w:color w:val="000000"/>
          <w:sz w:val="28"/>
          <w:szCs w:val="28"/>
        </w:rPr>
        <w:t>Икона «Авва Дорофей»</w:t>
      </w:r>
    </w:p>
    <w:p w14:paraId="22AD1EC1"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highlight w:val="white"/>
          <w:u w:val="single"/>
        </w:rPr>
      </w:pPr>
      <w:r w:rsidRPr="00F070EA">
        <w:rPr>
          <w:rFonts w:ascii="Times New Roman" w:eastAsia="Times New Roman" w:hAnsi="Times New Roman" w:cs="Times New Roman"/>
          <w:color w:val="000000"/>
          <w:sz w:val="28"/>
          <w:szCs w:val="28"/>
          <w:highlight w:val="white"/>
        </w:rPr>
        <w:t>От любви к Богу неотделима любовь к ближнему. Кто любит Бога, тот непременно любит и ближнего.</w:t>
      </w:r>
    </w:p>
    <w:p w14:paraId="6681922D"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highlight w:val="white"/>
        </w:rPr>
      </w:pPr>
      <w:r w:rsidRPr="00F070EA">
        <w:rPr>
          <w:rFonts w:ascii="Times New Roman" w:eastAsia="Times New Roman" w:hAnsi="Times New Roman" w:cs="Times New Roman"/>
          <w:color w:val="000000"/>
          <w:sz w:val="28"/>
          <w:szCs w:val="28"/>
          <w:highlight w:val="white"/>
        </w:rPr>
        <w:t>Если любви нет, ее можно взращивать. Каким же образом? Это объясняет преподобный Авва Дорофей: «Спаситель говорит: "Возлюби ближнего твоего, как самого себя”» (Мф. 22: 39). (Смотрите прилож. 2)</w:t>
      </w:r>
    </w:p>
    <w:p w14:paraId="13D1ADCE" w14:textId="77777777" w:rsidR="00D22631" w:rsidRPr="00E26709" w:rsidRDefault="00C90DD7" w:rsidP="00E26709">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highlight w:val="white"/>
        </w:rPr>
      </w:pPr>
      <w:r w:rsidRPr="00F070EA">
        <w:rPr>
          <w:rFonts w:ascii="Times New Roman" w:eastAsia="Times New Roman" w:hAnsi="Times New Roman" w:cs="Times New Roman"/>
          <w:color w:val="000000"/>
          <w:sz w:val="28"/>
          <w:szCs w:val="28"/>
          <w:highlight w:val="white"/>
        </w:rPr>
        <w:t>Освобождая душу от оков страстей, мы освобождаем в сердце место для любви. Чистое сердце относится и к ближним чисто. Когда преодолено себялюбие, только тогда и возможна любовь к другим.</w:t>
      </w:r>
    </w:p>
    <w:p w14:paraId="6E056910" w14:textId="42946E39" w:rsidR="00D22631" w:rsidRDefault="0032410E" w:rsidP="004B0A98">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highlight w:val="white"/>
          <w:lang w:val="en-US"/>
        </w:rPr>
        <w:t>VIII</w:t>
      </w:r>
      <w:r w:rsidR="00C90DD7" w:rsidRPr="00F070EA">
        <w:rPr>
          <w:rFonts w:ascii="Times New Roman" w:eastAsia="Times New Roman" w:hAnsi="Times New Roman" w:cs="Times New Roman"/>
          <w:b/>
          <w:color w:val="000000"/>
          <w:sz w:val="28"/>
          <w:szCs w:val="28"/>
          <w:highlight w:val="white"/>
        </w:rPr>
        <w:t>.2</w:t>
      </w:r>
      <w:r w:rsidRPr="00A54553">
        <w:rPr>
          <w:rFonts w:ascii="Times New Roman" w:eastAsia="Times New Roman" w:hAnsi="Times New Roman" w:cs="Times New Roman"/>
          <w:b/>
          <w:color w:val="000000"/>
          <w:sz w:val="28"/>
          <w:szCs w:val="28"/>
          <w:highlight w:val="white"/>
        </w:rPr>
        <w:t>.</w:t>
      </w:r>
      <w:r w:rsidR="00C90DD7" w:rsidRPr="00F070EA">
        <w:rPr>
          <w:rFonts w:ascii="Times New Roman" w:eastAsia="Times New Roman" w:hAnsi="Times New Roman" w:cs="Times New Roman"/>
          <w:b/>
          <w:color w:val="000000"/>
          <w:sz w:val="28"/>
          <w:szCs w:val="28"/>
          <w:highlight w:val="white"/>
        </w:rPr>
        <w:t xml:space="preserve"> Живопись</w:t>
      </w:r>
      <w:r w:rsidR="004B0A98">
        <w:rPr>
          <w:rFonts w:ascii="Times New Roman" w:eastAsia="Times New Roman" w:hAnsi="Times New Roman" w:cs="Times New Roman"/>
          <w:b/>
          <w:color w:val="000000"/>
          <w:sz w:val="28"/>
          <w:szCs w:val="28"/>
        </w:rPr>
        <w:t xml:space="preserve">. В. Суриков </w:t>
      </w:r>
      <w:r w:rsidR="004B0A98" w:rsidRPr="004B0A98">
        <w:rPr>
          <w:rFonts w:ascii="Times New Roman" w:eastAsia="Times New Roman" w:hAnsi="Times New Roman" w:cs="Times New Roman"/>
          <w:b/>
          <w:color w:val="000000"/>
          <w:sz w:val="28"/>
          <w:szCs w:val="28"/>
        </w:rPr>
        <w:t>«Милосердный самарянин»</w:t>
      </w:r>
      <w:r w:rsidR="00C90DD7" w:rsidRPr="00F070EA">
        <w:rPr>
          <w:rFonts w:ascii="Times New Roman" w:eastAsia="Times New Roman" w:hAnsi="Times New Roman" w:cs="Times New Roman"/>
          <w:b/>
          <w:color w:val="000000"/>
          <w:sz w:val="28"/>
          <w:szCs w:val="28"/>
        </w:rPr>
        <w:t xml:space="preserve"> </w:t>
      </w:r>
      <w:r w:rsidR="00C90DD7" w:rsidRPr="00F070E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картина, с</w:t>
      </w:r>
      <w:r w:rsidR="00C90DD7" w:rsidRPr="00F070EA">
        <w:rPr>
          <w:rFonts w:ascii="Times New Roman" w:eastAsia="Times New Roman" w:hAnsi="Times New Roman" w:cs="Times New Roman"/>
          <w:color w:val="000000"/>
          <w:sz w:val="28"/>
          <w:szCs w:val="28"/>
        </w:rPr>
        <w:t xml:space="preserve">м. </w:t>
      </w:r>
      <w:r>
        <w:rPr>
          <w:rFonts w:ascii="Times New Roman" w:eastAsia="Times New Roman" w:hAnsi="Times New Roman" w:cs="Times New Roman"/>
          <w:color w:val="000000"/>
          <w:sz w:val="28"/>
          <w:szCs w:val="28"/>
        </w:rPr>
        <w:t>п</w:t>
      </w:r>
      <w:r w:rsidR="00C90DD7" w:rsidRPr="00F070EA">
        <w:rPr>
          <w:rFonts w:ascii="Times New Roman" w:eastAsia="Times New Roman" w:hAnsi="Times New Roman" w:cs="Times New Roman"/>
          <w:color w:val="000000"/>
          <w:sz w:val="28"/>
          <w:szCs w:val="28"/>
        </w:rPr>
        <w:t>рило</w:t>
      </w:r>
      <w:r>
        <w:rPr>
          <w:rFonts w:ascii="Times New Roman" w:eastAsia="Times New Roman" w:hAnsi="Times New Roman" w:cs="Times New Roman"/>
          <w:color w:val="000000"/>
          <w:sz w:val="28"/>
          <w:szCs w:val="28"/>
        </w:rPr>
        <w:t>ж.1</w:t>
      </w:r>
      <w:r w:rsidR="00C90DD7" w:rsidRPr="00F070EA">
        <w:rPr>
          <w:rFonts w:ascii="Times New Roman" w:eastAsia="Times New Roman" w:hAnsi="Times New Roman" w:cs="Times New Roman"/>
          <w:color w:val="000000"/>
          <w:sz w:val="28"/>
          <w:szCs w:val="28"/>
        </w:rPr>
        <w:t>)</w:t>
      </w:r>
    </w:p>
    <w:p w14:paraId="2BF39495" w14:textId="77777777" w:rsidR="00D01617" w:rsidRPr="00F03431" w:rsidRDefault="00D01617" w:rsidP="00D01617">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3431">
        <w:rPr>
          <w:rFonts w:ascii="Times New Roman" w:eastAsia="Times New Roman" w:hAnsi="Times New Roman" w:cs="Times New Roman"/>
          <w:color w:val="000000"/>
          <w:sz w:val="28"/>
          <w:szCs w:val="28"/>
        </w:rPr>
        <w:t>Сюжет картины описан в евангельской притче, рассказанной Иисусом Христом своим ученикам.</w:t>
      </w:r>
    </w:p>
    <w:p w14:paraId="7186B022" w14:textId="7793799F" w:rsidR="00D01617" w:rsidRPr="00F03431" w:rsidRDefault="00D01617" w:rsidP="00D01617">
      <w:pPr>
        <w:pBdr>
          <w:top w:val="nil"/>
          <w:left w:val="nil"/>
          <w:bottom w:val="nil"/>
          <w:right w:val="nil"/>
          <w:between w:val="nil"/>
        </w:pBdr>
        <w:spacing w:after="0" w:line="276" w:lineRule="auto"/>
        <w:rPr>
          <w:rFonts w:ascii="Times New Roman" w:eastAsia="Times New Roman" w:hAnsi="Times New Roman" w:cs="Times New Roman"/>
          <w:i/>
          <w:color w:val="000000"/>
          <w:sz w:val="28"/>
          <w:szCs w:val="28"/>
        </w:rPr>
      </w:pPr>
      <w:r w:rsidRPr="00F03431">
        <w:rPr>
          <w:rFonts w:ascii="Times New Roman" w:eastAsia="Times New Roman" w:hAnsi="Times New Roman" w:cs="Times New Roman"/>
          <w:i/>
          <w:color w:val="000000"/>
          <w:sz w:val="28"/>
          <w:szCs w:val="28"/>
        </w:rPr>
        <w:t>«Один человек шел из Иерусалима в Иерихон и попался разбойникам, которые сняли с него одежду, изранили его и ушли, оставив его едва живым. По случаю один священник шел тою дорогою и, увидев его, прошел мимо. Так же и левит, быв на том месте; подошел, посмотрел и прошел мимо. Самарянин же, проезжая, увидел его, сжалился и, подойдя, перевязал ему раны, возливал масло и вино; и, посадив его на своего осла, привез его в гостиницу и позаботился о нем…».</w:t>
      </w:r>
    </w:p>
    <w:p w14:paraId="57200CD3" w14:textId="77777777" w:rsidR="00D01617" w:rsidRPr="00F03431" w:rsidRDefault="00D01617" w:rsidP="00D01617">
      <w:pPr>
        <w:pBdr>
          <w:top w:val="nil"/>
          <w:left w:val="nil"/>
          <w:bottom w:val="nil"/>
          <w:right w:val="nil"/>
          <w:between w:val="nil"/>
        </w:pBdr>
        <w:spacing w:after="0" w:line="276" w:lineRule="auto"/>
        <w:rPr>
          <w:rFonts w:ascii="Times New Roman" w:eastAsia="Times New Roman" w:hAnsi="Times New Roman" w:cs="Times New Roman"/>
          <w:i/>
          <w:color w:val="000000"/>
          <w:sz w:val="28"/>
          <w:szCs w:val="28"/>
        </w:rPr>
      </w:pPr>
    </w:p>
    <w:p w14:paraId="53555826" w14:textId="0398D9E4" w:rsidR="00D01617" w:rsidRPr="00F03431" w:rsidRDefault="00D01617" w:rsidP="00D01617">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3431">
        <w:rPr>
          <w:rFonts w:ascii="Times New Roman" w:eastAsia="Times New Roman" w:hAnsi="Times New Roman" w:cs="Times New Roman"/>
          <w:color w:val="000000"/>
          <w:sz w:val="28"/>
          <w:szCs w:val="28"/>
        </w:rPr>
        <w:lastRenderedPageBreak/>
        <w:t xml:space="preserve">Суриков изображает момент притчи, когда </w:t>
      </w:r>
      <w:proofErr w:type="gramStart"/>
      <w:r w:rsidRPr="00F03431">
        <w:rPr>
          <w:rFonts w:ascii="Times New Roman" w:eastAsia="Times New Roman" w:hAnsi="Times New Roman" w:cs="Times New Roman"/>
          <w:color w:val="000000"/>
          <w:sz w:val="28"/>
          <w:szCs w:val="28"/>
        </w:rPr>
        <w:t>самарянин</w:t>
      </w:r>
      <w:proofErr w:type="gramEnd"/>
      <w:r w:rsidRPr="00F03431">
        <w:rPr>
          <w:rFonts w:ascii="Times New Roman" w:eastAsia="Times New Roman" w:hAnsi="Times New Roman" w:cs="Times New Roman"/>
          <w:color w:val="000000"/>
          <w:sz w:val="28"/>
          <w:szCs w:val="28"/>
        </w:rPr>
        <w:t xml:space="preserve"> склонившись над несчастным, пытается помочь ему. Вдалеке видны очертания фигуры удаляющегося левита. Художник вводит в картину фигуру слуги, не упоминаемого в притче. Этот дополнительный персонаж, необходим ему для создания уравновешенной композиции. Работая над картиной, Суриков демонстрирует все знания и умения, полученные за время учебы в Академии. Одно из ее достоинств – создание художником особой световоздушной среды: рассеянный солнечный свет, мягкие контуры, прозрачные тени позволяют зрителю чувствовать атмосферу горячей, безжизненной пустыни.</w:t>
      </w:r>
    </w:p>
    <w:p w14:paraId="02661744" w14:textId="33132231" w:rsidR="00D22631" w:rsidRPr="00F070EA" w:rsidRDefault="00BE6CD1"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BE6CD1">
        <w:rPr>
          <w:rFonts w:ascii="Times New Roman" w:eastAsia="Times New Roman" w:hAnsi="Times New Roman" w:cs="Times New Roman"/>
          <w:b/>
          <w:bCs/>
          <w:color w:val="000000"/>
          <w:sz w:val="28"/>
          <w:szCs w:val="28"/>
        </w:rPr>
        <w:t>Вывод.</w:t>
      </w:r>
      <w:r w:rsidR="007A295C">
        <w:rPr>
          <w:rFonts w:ascii="Times New Roman" w:eastAsia="Times New Roman" w:hAnsi="Times New Roman" w:cs="Times New Roman"/>
          <w:b/>
          <w:bCs/>
          <w:color w:val="000000"/>
          <w:sz w:val="28"/>
          <w:szCs w:val="28"/>
        </w:rPr>
        <w:t xml:space="preserve"> </w:t>
      </w:r>
      <w:r w:rsidR="00C90DD7" w:rsidRPr="00F070EA">
        <w:rPr>
          <w:rFonts w:ascii="Times New Roman" w:eastAsia="Times New Roman" w:hAnsi="Times New Roman" w:cs="Times New Roman"/>
          <w:color w:val="000000"/>
          <w:sz w:val="28"/>
          <w:szCs w:val="28"/>
        </w:rPr>
        <w:t>Исходя из притчи о добром самарянине, мы можем смело заявить, что ближний — это всякий встречающийся нам на жизненном пути. Ближний — это тот, кто в данный момент находится рядом. Добрый самарянин показывает пример жертвенной любви к ближнему.</w:t>
      </w:r>
    </w:p>
    <w:p w14:paraId="219735D1" w14:textId="22D253C2" w:rsidR="00D22631" w:rsidRDefault="0032410E" w:rsidP="00F070E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highlight w:val="white"/>
          <w:lang w:val="en-US"/>
        </w:rPr>
        <w:t>IX</w:t>
      </w:r>
      <w:r w:rsidR="00C90DD7" w:rsidRPr="00F070EA">
        <w:rPr>
          <w:rFonts w:ascii="Times New Roman" w:eastAsia="Times New Roman" w:hAnsi="Times New Roman" w:cs="Times New Roman"/>
          <w:b/>
          <w:color w:val="000000"/>
          <w:sz w:val="28"/>
          <w:szCs w:val="28"/>
          <w:highlight w:val="white"/>
        </w:rPr>
        <w:t>. Жертвенная любовь к Родине</w:t>
      </w:r>
    </w:p>
    <w:p w14:paraId="79E3F87D" w14:textId="01F94A34" w:rsidR="00D01617" w:rsidRDefault="00D01617" w:rsidP="00F070E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sidRPr="00D01617">
        <w:rPr>
          <w:rFonts w:ascii="Times New Roman" w:eastAsia="Times New Roman" w:hAnsi="Times New Roman" w:cs="Times New Roman"/>
          <w:b/>
          <w:color w:val="000000"/>
          <w:sz w:val="28"/>
          <w:szCs w:val="28"/>
        </w:rPr>
        <w:t>IX</w:t>
      </w:r>
      <w:r>
        <w:rPr>
          <w:rFonts w:ascii="Times New Roman" w:eastAsia="Times New Roman" w:hAnsi="Times New Roman" w:cs="Times New Roman"/>
          <w:b/>
          <w:color w:val="000000"/>
          <w:sz w:val="28"/>
          <w:szCs w:val="28"/>
        </w:rPr>
        <w:t xml:space="preserve">.1. Иконопись. </w:t>
      </w:r>
      <w:r w:rsidRPr="00D01617">
        <w:rPr>
          <w:rFonts w:ascii="Times New Roman" w:eastAsia="Times New Roman" w:hAnsi="Times New Roman" w:cs="Times New Roman"/>
          <w:b/>
          <w:color w:val="000000"/>
          <w:sz w:val="28"/>
          <w:szCs w:val="28"/>
        </w:rPr>
        <w:t>Икона «Св. Сергий Радонежский благословляет Дмитрия Донского»</w:t>
      </w:r>
    </w:p>
    <w:p w14:paraId="53A05520" w14:textId="248EC571" w:rsidR="00F03431" w:rsidRPr="00F03431" w:rsidRDefault="00F03431"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3431">
        <w:rPr>
          <w:rFonts w:ascii="Times New Roman" w:eastAsia="Times New Roman" w:hAnsi="Times New Roman" w:cs="Times New Roman"/>
          <w:color w:val="000000"/>
          <w:sz w:val="28"/>
          <w:szCs w:val="28"/>
        </w:rPr>
        <w:t>В 1380 году перед Куликовской битвой Дмитрий Иванович приезжал просить благословение на предстоящее сражение. О личном участии Преподобного Сергия в подготовке к сражению и в момент самой Куликовской битвы сохранились летописные повествования. Готовясь выступить в поход, великий князь Дмитрий поехал в Троицкий монастырь, чтобы получить благословение Божие у игумена Сергия. Преподобный после совершенной литургии предсказал князю Дмитрию, что в битве сам он останется живым, но «многим, без числа многим, сотрудникам князя плетутся венцы мученические с вечной памятью». Сергий в благословение русскому воинству дал двух схимонахов – Александра Пересвета (бывший боярин Брянский) и Андрея Ослябю (бывший боярин Любецкий). Оба они были до принятия монашества опытными воинами.</w:t>
      </w:r>
    </w:p>
    <w:p w14:paraId="76732E75" w14:textId="77777777" w:rsidR="00D01617" w:rsidRPr="00D01617" w:rsidRDefault="00D01617" w:rsidP="00D0161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sidRPr="00D01617">
        <w:rPr>
          <w:rFonts w:ascii="Times New Roman" w:eastAsia="Times New Roman" w:hAnsi="Times New Roman" w:cs="Times New Roman"/>
          <w:b/>
          <w:color w:val="000000"/>
          <w:sz w:val="28"/>
          <w:szCs w:val="28"/>
        </w:rPr>
        <w:t>IX.2. Литература. «Житие Александра Невского»</w:t>
      </w:r>
    </w:p>
    <w:p w14:paraId="3BCA4740" w14:textId="77777777" w:rsidR="00D01617" w:rsidRPr="00D01617" w:rsidRDefault="00D01617" w:rsidP="00D01617">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D01617">
        <w:rPr>
          <w:rFonts w:ascii="Times New Roman" w:eastAsia="Times New Roman" w:hAnsi="Times New Roman" w:cs="Times New Roman"/>
          <w:color w:val="000000"/>
          <w:sz w:val="28"/>
          <w:szCs w:val="28"/>
        </w:rPr>
        <w:t xml:space="preserve">Произведение вызывает гордость за прошлое и позволяет ближе познакомиться с героями, отважными правителями и воинами. Так, повесть о житии повествует нам о трех событиях, в которых Александр принимает участие. Это была Невская битва и Ледовое побоище, где велась соответственно битва со шведами и немецкими крестоносцами. Также описывается поездка в Орду, где автор сообщает о попытке князя ослабить ее влияние. </w:t>
      </w:r>
    </w:p>
    <w:p w14:paraId="5A1C28C2" w14:textId="77777777" w:rsidR="00D01617" w:rsidRPr="00D01617" w:rsidRDefault="00D01617" w:rsidP="00D01617">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D01617">
        <w:rPr>
          <w:rFonts w:ascii="Times New Roman" w:eastAsia="Times New Roman" w:hAnsi="Times New Roman" w:cs="Times New Roman"/>
          <w:color w:val="000000"/>
          <w:sz w:val="28"/>
          <w:szCs w:val="28"/>
        </w:rPr>
        <w:t>Образ святого благоверного князя Александра Невского учит любви к Родине и необходимости защищать свою веру, заявил патриарх Московский и Всея Руси Кирилл.</w:t>
      </w:r>
    </w:p>
    <w:p w14:paraId="05547166" w14:textId="77777777" w:rsidR="00D01617" w:rsidRPr="00D01617" w:rsidRDefault="00D01617" w:rsidP="00D01617">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D01617">
        <w:rPr>
          <w:rFonts w:ascii="Times New Roman" w:eastAsia="Times New Roman" w:hAnsi="Times New Roman" w:cs="Times New Roman"/>
          <w:color w:val="000000"/>
          <w:sz w:val="28"/>
          <w:szCs w:val="28"/>
        </w:rPr>
        <w:t xml:space="preserve">По словам патриарха, святой благоверный князь Александр Невский из глубины веков учит любви к Родине и способности, если нужно, ограждать и Православную веру «от всяких воздействий, которые в условиях современной </w:t>
      </w:r>
      <w:r w:rsidRPr="00D01617">
        <w:rPr>
          <w:rFonts w:ascii="Times New Roman" w:eastAsia="Times New Roman" w:hAnsi="Times New Roman" w:cs="Times New Roman"/>
          <w:color w:val="000000"/>
          <w:sz w:val="28"/>
          <w:szCs w:val="28"/>
        </w:rPr>
        <w:lastRenderedPageBreak/>
        <w:t>цивилизации реализуются не посредством крестовых походов, но которые реализуются очень многими способами воздействия на сознание».</w:t>
      </w:r>
    </w:p>
    <w:p w14:paraId="138EFE25" w14:textId="77777777" w:rsidR="00D01617" w:rsidRPr="00D01617" w:rsidRDefault="00D01617" w:rsidP="00D01617">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D01617">
        <w:rPr>
          <w:rFonts w:ascii="Times New Roman" w:eastAsia="Times New Roman" w:hAnsi="Times New Roman" w:cs="Times New Roman"/>
          <w:color w:val="000000"/>
          <w:sz w:val="28"/>
          <w:szCs w:val="28"/>
        </w:rPr>
        <w:t>Александр Невский все силы положил на то, чтобы победить супостатов, и эта борьба была отмечена несомненным героизмом воинов.</w:t>
      </w:r>
    </w:p>
    <w:p w14:paraId="1DA22788" w14:textId="40CBD348" w:rsidR="00D01617" w:rsidRDefault="00D01617" w:rsidP="00D01617">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D01617">
        <w:rPr>
          <w:rFonts w:ascii="Times New Roman" w:eastAsia="Times New Roman" w:hAnsi="Times New Roman" w:cs="Times New Roman"/>
          <w:color w:val="000000"/>
          <w:sz w:val="28"/>
          <w:szCs w:val="28"/>
        </w:rPr>
        <w:t>Автором повести, вероятно, был книжник из окружения владимирского митрополита Кирилла, пришедшего из Галицко-Волынской Руси в 1246 году, поэтому в повести отражены сложившиеся литературные традиции Юго-Запада и Северо-Востока Руси. Автор сообщает, что лично знал Александра Невского и был свидетелем его деяний. Принято считать, что написана повесть не позднее 80-х годов XIII века в монастыре Рождества Богородицы во Владимире, где был погребён князь Александр Невский.</w:t>
      </w:r>
    </w:p>
    <w:p w14:paraId="38E98E72" w14:textId="08963328" w:rsidR="00D01617" w:rsidRPr="00D01617" w:rsidRDefault="00D01617" w:rsidP="00D01617">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sidRPr="00D01617">
        <w:rPr>
          <w:rFonts w:ascii="Times New Roman" w:eastAsia="Times New Roman" w:hAnsi="Times New Roman" w:cs="Times New Roman"/>
          <w:b/>
          <w:color w:val="000000"/>
          <w:sz w:val="28"/>
          <w:szCs w:val="28"/>
        </w:rPr>
        <w:t>IX</w:t>
      </w:r>
      <w:r>
        <w:rPr>
          <w:rFonts w:ascii="Times New Roman" w:eastAsia="Times New Roman" w:hAnsi="Times New Roman" w:cs="Times New Roman"/>
          <w:b/>
          <w:color w:val="000000"/>
          <w:sz w:val="28"/>
          <w:szCs w:val="28"/>
        </w:rPr>
        <w:t xml:space="preserve">.3. </w:t>
      </w:r>
      <w:r w:rsidRPr="00D01617">
        <w:rPr>
          <w:rFonts w:ascii="Times New Roman" w:eastAsia="Times New Roman" w:hAnsi="Times New Roman" w:cs="Times New Roman"/>
          <w:b/>
          <w:color w:val="000000"/>
          <w:sz w:val="28"/>
          <w:szCs w:val="28"/>
        </w:rPr>
        <w:t xml:space="preserve">Литература. Б. К. Зайцев «Преподобный Сергий Радонежский» </w:t>
      </w:r>
    </w:p>
    <w:p w14:paraId="730A8361" w14:textId="77777777" w:rsidR="00D01617" w:rsidRPr="00D01617" w:rsidRDefault="00D01617" w:rsidP="00D01617">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D01617">
        <w:rPr>
          <w:rFonts w:ascii="Times New Roman" w:eastAsia="Times New Roman" w:hAnsi="Times New Roman" w:cs="Times New Roman"/>
          <w:color w:val="000000"/>
          <w:sz w:val="28"/>
          <w:szCs w:val="28"/>
        </w:rPr>
        <w:t>Очерк Б.К. Зайцева «Преподобный Сергий Радонежский»- жизнеописание самого почитаемого русского святого - вышла в 1925 г. во время эмиграции писателя, который вдали от родины провел пятьдесят лет. Тема Святой Руси становится главной в его творчестве.</w:t>
      </w:r>
    </w:p>
    <w:p w14:paraId="755F0384" w14:textId="77777777" w:rsidR="00D01617" w:rsidRPr="00D01617" w:rsidRDefault="00D01617" w:rsidP="00D01617">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D01617">
        <w:rPr>
          <w:rFonts w:ascii="Times New Roman" w:eastAsia="Times New Roman" w:hAnsi="Times New Roman" w:cs="Times New Roman"/>
          <w:color w:val="000000"/>
          <w:sz w:val="28"/>
          <w:szCs w:val="28"/>
        </w:rPr>
        <w:t>Придерживаясь стиля древнерусского книжника, Б.К. Зайцев в своей повести-житии сопровождает объективное сжатое изложение фактов историческими и географическими пояснениями, собственными размышлениями, сдержанно, но с глубоким лиризмом выражает свое отношение к излагаемому, любовь и восхищение подвигом святого.</w:t>
      </w:r>
    </w:p>
    <w:p w14:paraId="5916D2B7" w14:textId="77777777" w:rsidR="00D01617" w:rsidRPr="00D01617" w:rsidRDefault="00D01617" w:rsidP="00D01617">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D01617">
        <w:rPr>
          <w:rFonts w:ascii="Times New Roman" w:eastAsia="Times New Roman" w:hAnsi="Times New Roman" w:cs="Times New Roman"/>
          <w:color w:val="000000"/>
          <w:sz w:val="28"/>
          <w:szCs w:val="28"/>
        </w:rPr>
        <w:t>Спокойная, чистая и святая жизнь преподобного Сергия наполнила собой почти столетие. Общественный и политический деятель, основоположник старчества, это святой, имеющий великий нравственный авторитет.</w:t>
      </w:r>
    </w:p>
    <w:p w14:paraId="667542D3" w14:textId="5B9EA8BF" w:rsidR="00D01617" w:rsidRPr="00D01617" w:rsidRDefault="00D01617" w:rsidP="00D01617">
      <w:pPr>
        <w:pBdr>
          <w:top w:val="nil"/>
          <w:left w:val="nil"/>
          <w:bottom w:val="nil"/>
          <w:right w:val="nil"/>
          <w:between w:val="nil"/>
        </w:pBdr>
        <w:spacing w:after="0" w:line="276" w:lineRule="auto"/>
        <w:rPr>
          <w:rFonts w:ascii="Times New Roman" w:eastAsia="Times New Roman" w:hAnsi="Times New Roman" w:cs="Times New Roman"/>
          <w:i/>
          <w:color w:val="000000"/>
          <w:sz w:val="28"/>
          <w:szCs w:val="28"/>
        </w:rPr>
      </w:pPr>
      <w:r w:rsidRPr="00D01617">
        <w:rPr>
          <w:rFonts w:ascii="Times New Roman" w:eastAsia="Times New Roman" w:hAnsi="Times New Roman" w:cs="Times New Roman"/>
          <w:color w:val="000000"/>
          <w:sz w:val="28"/>
          <w:szCs w:val="28"/>
        </w:rPr>
        <w:t xml:space="preserve">Вот что Борис Зайцев писал во введении к своему очерку: </w:t>
      </w:r>
      <w:r w:rsidRPr="00D01617">
        <w:rPr>
          <w:rFonts w:ascii="Times New Roman" w:eastAsia="Times New Roman" w:hAnsi="Times New Roman" w:cs="Times New Roman"/>
          <w:i/>
          <w:color w:val="000000"/>
          <w:sz w:val="28"/>
          <w:szCs w:val="28"/>
        </w:rPr>
        <w:t xml:space="preserve">«Как святой, Сергий одинаково велик для всякого. Подвиг его </w:t>
      </w:r>
      <w:proofErr w:type="spellStart"/>
      <w:r w:rsidRPr="00D01617">
        <w:rPr>
          <w:rFonts w:ascii="Times New Roman" w:eastAsia="Times New Roman" w:hAnsi="Times New Roman" w:cs="Times New Roman"/>
          <w:i/>
          <w:color w:val="000000"/>
          <w:sz w:val="28"/>
          <w:szCs w:val="28"/>
        </w:rPr>
        <w:t>всечеловечен</w:t>
      </w:r>
      <w:proofErr w:type="spellEnd"/>
      <w:r w:rsidRPr="00D01617">
        <w:rPr>
          <w:rFonts w:ascii="Times New Roman" w:eastAsia="Times New Roman" w:hAnsi="Times New Roman" w:cs="Times New Roman"/>
          <w:i/>
          <w:color w:val="000000"/>
          <w:sz w:val="28"/>
          <w:szCs w:val="28"/>
        </w:rPr>
        <w:t>. Но для русского в нем есть как раз и нас волнующее: глубокое созвучие народу, великая типичность - сочетание в одном рассеянных черт русских. Отсюда та особая любовь и поклонение ему в России, безмолвная канонизация в народного святого, что навряд ли выпала другому.»</w:t>
      </w:r>
    </w:p>
    <w:p w14:paraId="42A0BD89" w14:textId="30498661" w:rsidR="00D22631" w:rsidRPr="00A54553" w:rsidRDefault="00BE6CD1" w:rsidP="00F070EA">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highlight w:val="white"/>
          <w:lang w:val="en-US"/>
        </w:rPr>
        <w:t>IX</w:t>
      </w:r>
      <w:r w:rsidR="00D01617">
        <w:rPr>
          <w:rFonts w:ascii="Times New Roman" w:eastAsia="Times New Roman" w:hAnsi="Times New Roman" w:cs="Times New Roman"/>
          <w:b/>
          <w:color w:val="000000"/>
          <w:sz w:val="28"/>
          <w:szCs w:val="28"/>
          <w:highlight w:val="white"/>
        </w:rPr>
        <w:t>.4</w:t>
      </w:r>
      <w:r w:rsidR="007A295C">
        <w:rPr>
          <w:rFonts w:ascii="Times New Roman" w:eastAsia="Times New Roman" w:hAnsi="Times New Roman" w:cs="Times New Roman"/>
          <w:b/>
          <w:color w:val="000000"/>
          <w:sz w:val="28"/>
          <w:szCs w:val="28"/>
          <w:highlight w:val="white"/>
        </w:rPr>
        <w:t>.</w:t>
      </w:r>
      <w:r w:rsidR="00C90DD7" w:rsidRPr="00F070EA">
        <w:rPr>
          <w:rFonts w:ascii="Times New Roman" w:eastAsia="Times New Roman" w:hAnsi="Times New Roman" w:cs="Times New Roman"/>
          <w:b/>
          <w:color w:val="000000"/>
          <w:sz w:val="28"/>
          <w:szCs w:val="28"/>
          <w:highlight w:val="white"/>
        </w:rPr>
        <w:t xml:space="preserve"> Живопись.</w:t>
      </w:r>
      <w:r w:rsidR="007A295C" w:rsidRPr="007A295C">
        <w:rPr>
          <w:rFonts w:ascii="Times New Roman" w:eastAsia="Times New Roman" w:hAnsi="Times New Roman" w:cs="Times New Roman"/>
          <w:b/>
          <w:color w:val="000000"/>
          <w:sz w:val="28"/>
          <w:szCs w:val="28"/>
        </w:rPr>
        <w:t xml:space="preserve"> </w:t>
      </w:r>
      <w:proofErr w:type="spellStart"/>
      <w:r w:rsidR="007A295C" w:rsidRPr="00F070EA">
        <w:rPr>
          <w:rFonts w:ascii="Times New Roman" w:eastAsia="Times New Roman" w:hAnsi="Times New Roman" w:cs="Times New Roman"/>
          <w:b/>
          <w:color w:val="000000"/>
          <w:sz w:val="28"/>
          <w:szCs w:val="28"/>
        </w:rPr>
        <w:t>Кившенко</w:t>
      </w:r>
      <w:proofErr w:type="spellEnd"/>
      <w:r w:rsidR="007A295C">
        <w:rPr>
          <w:rFonts w:ascii="Times New Roman" w:eastAsia="Times New Roman" w:hAnsi="Times New Roman" w:cs="Times New Roman"/>
          <w:b/>
          <w:color w:val="000000"/>
          <w:sz w:val="28"/>
          <w:szCs w:val="28"/>
        </w:rPr>
        <w:t xml:space="preserve"> </w:t>
      </w:r>
      <w:r w:rsidR="007A295C" w:rsidRPr="00F070EA">
        <w:rPr>
          <w:rFonts w:ascii="Times New Roman" w:eastAsia="Times New Roman" w:hAnsi="Times New Roman" w:cs="Times New Roman"/>
          <w:b/>
          <w:color w:val="000000"/>
          <w:sz w:val="28"/>
          <w:szCs w:val="28"/>
        </w:rPr>
        <w:t>А. Д.</w:t>
      </w:r>
      <w:r w:rsidR="007A295C">
        <w:rPr>
          <w:rFonts w:ascii="Times New Roman" w:eastAsia="Times New Roman" w:hAnsi="Times New Roman" w:cs="Times New Roman"/>
          <w:b/>
          <w:color w:val="000000"/>
          <w:sz w:val="28"/>
          <w:szCs w:val="28"/>
        </w:rPr>
        <w:t xml:space="preserve"> </w:t>
      </w:r>
      <w:r w:rsidR="00C90DD7" w:rsidRPr="00F070EA">
        <w:rPr>
          <w:rFonts w:ascii="Times New Roman" w:eastAsia="Times New Roman" w:hAnsi="Times New Roman" w:cs="Times New Roman"/>
          <w:b/>
          <w:color w:val="000000"/>
          <w:sz w:val="28"/>
          <w:szCs w:val="28"/>
          <w:highlight w:val="white"/>
        </w:rPr>
        <w:t xml:space="preserve"> </w:t>
      </w:r>
      <w:hyperlink r:id="rId9">
        <w:r w:rsidR="00C90DD7" w:rsidRPr="00F070EA">
          <w:rPr>
            <w:rFonts w:ascii="Times New Roman" w:eastAsia="Times New Roman" w:hAnsi="Times New Roman" w:cs="Times New Roman"/>
            <w:b/>
            <w:color w:val="000000"/>
            <w:sz w:val="28"/>
            <w:szCs w:val="28"/>
            <w:highlight w:val="white"/>
          </w:rPr>
          <w:t>«Преподобный Сергий Радонежский благословляет Дмитрия Донского</w:t>
        </w:r>
      </w:hyperlink>
      <w:r w:rsidR="00C90DD7" w:rsidRPr="00F070EA">
        <w:rPr>
          <w:rFonts w:ascii="Times New Roman" w:eastAsia="Times New Roman" w:hAnsi="Times New Roman" w:cs="Times New Roman"/>
          <w:b/>
          <w:color w:val="000000"/>
          <w:sz w:val="28"/>
          <w:szCs w:val="28"/>
        </w:rPr>
        <w:t>»</w:t>
      </w:r>
      <w:r w:rsidR="007A295C">
        <w:rPr>
          <w:rFonts w:ascii="Times New Roman" w:eastAsia="Times New Roman" w:hAnsi="Times New Roman" w:cs="Times New Roman"/>
          <w:b/>
          <w:color w:val="000000"/>
          <w:sz w:val="28"/>
          <w:szCs w:val="28"/>
        </w:rPr>
        <w:t xml:space="preserve"> </w:t>
      </w:r>
      <w:r w:rsidR="00A54553" w:rsidRPr="00A54553">
        <w:rPr>
          <w:rFonts w:ascii="Times New Roman" w:eastAsia="Times New Roman" w:hAnsi="Times New Roman" w:cs="Times New Roman"/>
          <w:bCs/>
          <w:color w:val="000000"/>
          <w:sz w:val="28"/>
          <w:szCs w:val="28"/>
        </w:rPr>
        <w:t>(картина, см. прилож. 1)</w:t>
      </w:r>
    </w:p>
    <w:p w14:paraId="2B9406B7" w14:textId="06FD640B"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Мы рассмотрели картину А.</w:t>
      </w:r>
      <w:r w:rsidR="007A295C">
        <w:rPr>
          <w:rFonts w:ascii="Times New Roman" w:eastAsia="Times New Roman" w:hAnsi="Times New Roman" w:cs="Times New Roman"/>
          <w:color w:val="000000"/>
          <w:sz w:val="28"/>
          <w:szCs w:val="28"/>
        </w:rPr>
        <w:t xml:space="preserve"> </w:t>
      </w:r>
      <w:proofErr w:type="spellStart"/>
      <w:r w:rsidRPr="00F070EA">
        <w:rPr>
          <w:rFonts w:ascii="Times New Roman" w:eastAsia="Times New Roman" w:hAnsi="Times New Roman" w:cs="Times New Roman"/>
          <w:color w:val="000000"/>
          <w:sz w:val="28"/>
          <w:szCs w:val="28"/>
        </w:rPr>
        <w:t>Кившенко</w:t>
      </w:r>
      <w:proofErr w:type="spellEnd"/>
      <w:r w:rsidRPr="00F070EA">
        <w:rPr>
          <w:rFonts w:ascii="Times New Roman" w:eastAsia="Times New Roman" w:hAnsi="Times New Roman" w:cs="Times New Roman"/>
          <w:color w:val="000000"/>
          <w:sz w:val="28"/>
          <w:szCs w:val="28"/>
        </w:rPr>
        <w:t xml:space="preserve">, на которой художник изобразил проявление жертвенной любви к Родине в виде благословения Сергия Радонежского. </w:t>
      </w:r>
    </w:p>
    <w:p w14:paraId="68D25B11"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Акварель А.Д. </w:t>
      </w:r>
      <w:proofErr w:type="spellStart"/>
      <w:r w:rsidRPr="00F070EA">
        <w:rPr>
          <w:rFonts w:ascii="Times New Roman" w:eastAsia="Times New Roman" w:hAnsi="Times New Roman" w:cs="Times New Roman"/>
          <w:color w:val="000000"/>
          <w:sz w:val="28"/>
          <w:szCs w:val="28"/>
        </w:rPr>
        <w:t>Кившенко</w:t>
      </w:r>
      <w:proofErr w:type="spellEnd"/>
      <w:r w:rsidRPr="00F070EA">
        <w:rPr>
          <w:rFonts w:ascii="Times New Roman" w:eastAsia="Times New Roman" w:hAnsi="Times New Roman" w:cs="Times New Roman"/>
          <w:color w:val="000000"/>
          <w:sz w:val="28"/>
          <w:szCs w:val="28"/>
        </w:rPr>
        <w:t xml:space="preserve"> «Преподобный Сергий Радонежский благословляет московского князя Дмитрия Ивановича на битву с Мамаем» написана по мотивам одного из самых возвышенных исторических сюжетов. Он многократно освещался в различных письменных источниках, например, в Житии Сергия </w:t>
      </w:r>
      <w:r w:rsidRPr="00F070EA">
        <w:rPr>
          <w:rFonts w:ascii="Times New Roman" w:eastAsia="Times New Roman" w:hAnsi="Times New Roman" w:cs="Times New Roman"/>
          <w:color w:val="000000"/>
          <w:sz w:val="28"/>
          <w:szCs w:val="28"/>
        </w:rPr>
        <w:lastRenderedPageBreak/>
        <w:t>Радонежского. Благословив князя, святой предрек ему победу и то, что сам он вернется с поля битвы невредимым.</w:t>
      </w:r>
    </w:p>
    <w:p w14:paraId="68FC8B0B"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Битва на Куликовом поле должна была стать и стала решающим столкновением Руси с Ордой, властвовавшей над русскими землями почти полтора столетия. Великий поход на ордынцев был освящён духовным авторитетом «игумена земли русской» - преподобного Сергия. Именно к нему в Троицкую обитель отправился великий князь Дмитрий Иванович накануне сражения с Мамаем. </w:t>
      </w:r>
    </w:p>
    <w:p w14:paraId="3B6F061B"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b/>
          <w:color w:val="000000"/>
          <w:sz w:val="28"/>
          <w:szCs w:val="28"/>
        </w:rPr>
        <w:t>Вывод.</w:t>
      </w:r>
      <w:r w:rsidRPr="00F070EA">
        <w:rPr>
          <w:rFonts w:ascii="Times New Roman" w:eastAsia="Times New Roman" w:hAnsi="Times New Roman" w:cs="Times New Roman"/>
          <w:color w:val="000000"/>
          <w:sz w:val="28"/>
          <w:szCs w:val="28"/>
        </w:rPr>
        <w:t xml:space="preserve"> Сергий Радонежский не только благословил князя на битву, но и предрёк победу, которая превратила московского правителя в великую историческую фигуру. Оба они – это пример жертвенной любви к Родине.</w:t>
      </w:r>
    </w:p>
    <w:p w14:paraId="2D49FCDF" w14:textId="77777777" w:rsidR="00D22631" w:rsidRPr="00F070EA" w:rsidRDefault="00C90DD7" w:rsidP="00E26709">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Александр Пересвет и Андрей Ослябя были погребены в Москве рядом с храмом Рождества Пресвятой Богородицы в Старом Симонове. Оба инока-воина причислены Русской Православной Церковью к лику святых. Их память совершается 7 сентября. Они показали пример жертвенной любви к Отечеству.</w:t>
      </w:r>
    </w:p>
    <w:p w14:paraId="4F671DBE" w14:textId="1D2D560F" w:rsidR="00D22631" w:rsidRPr="00A54553" w:rsidRDefault="00BE6CD1" w:rsidP="00F070EA">
      <w:pPr>
        <w:pBdr>
          <w:top w:val="nil"/>
          <w:left w:val="nil"/>
          <w:bottom w:val="nil"/>
          <w:right w:val="nil"/>
          <w:between w:val="nil"/>
        </w:pBdr>
        <w:spacing w:after="0" w:line="276" w:lineRule="auto"/>
        <w:jc w:val="both"/>
        <w:rPr>
          <w:rFonts w:ascii="Times New Roman" w:eastAsia="Times New Roman" w:hAnsi="Times New Roman" w:cs="Times New Roman"/>
          <w:bCs/>
          <w:color w:val="000000"/>
          <w:sz w:val="28"/>
          <w:szCs w:val="28"/>
          <w:highlight w:val="white"/>
        </w:rPr>
      </w:pPr>
      <w:r>
        <w:rPr>
          <w:rFonts w:ascii="Times New Roman" w:eastAsia="Times New Roman" w:hAnsi="Times New Roman" w:cs="Times New Roman"/>
          <w:b/>
          <w:color w:val="000000"/>
          <w:sz w:val="28"/>
          <w:szCs w:val="28"/>
          <w:highlight w:val="white"/>
          <w:lang w:val="en-US"/>
        </w:rPr>
        <w:t>IX</w:t>
      </w:r>
      <w:r w:rsidR="00D01617">
        <w:rPr>
          <w:rFonts w:ascii="Times New Roman" w:eastAsia="Times New Roman" w:hAnsi="Times New Roman" w:cs="Times New Roman"/>
          <w:b/>
          <w:color w:val="000000"/>
          <w:sz w:val="28"/>
          <w:szCs w:val="28"/>
          <w:highlight w:val="white"/>
        </w:rPr>
        <w:t>.5</w:t>
      </w:r>
      <w:r w:rsidR="007A295C">
        <w:rPr>
          <w:rFonts w:ascii="Times New Roman" w:eastAsia="Times New Roman" w:hAnsi="Times New Roman" w:cs="Times New Roman"/>
          <w:b/>
          <w:color w:val="000000"/>
          <w:sz w:val="28"/>
          <w:szCs w:val="28"/>
          <w:highlight w:val="white"/>
        </w:rPr>
        <w:t xml:space="preserve">. </w:t>
      </w:r>
      <w:r w:rsidR="00C90DD7" w:rsidRPr="00F070EA">
        <w:rPr>
          <w:rFonts w:ascii="Times New Roman" w:eastAsia="Times New Roman" w:hAnsi="Times New Roman" w:cs="Times New Roman"/>
          <w:b/>
          <w:color w:val="000000"/>
          <w:sz w:val="28"/>
          <w:szCs w:val="28"/>
          <w:highlight w:val="white"/>
        </w:rPr>
        <w:t xml:space="preserve">Кинематограф. </w:t>
      </w:r>
      <w:r w:rsidR="007A295C" w:rsidRPr="00F070EA">
        <w:rPr>
          <w:rFonts w:ascii="Times New Roman" w:eastAsia="Times New Roman" w:hAnsi="Times New Roman" w:cs="Times New Roman"/>
          <w:b/>
          <w:color w:val="000000"/>
          <w:sz w:val="28"/>
          <w:szCs w:val="28"/>
        </w:rPr>
        <w:t>С.Ф</w:t>
      </w:r>
      <w:r w:rsidR="007A295C">
        <w:rPr>
          <w:rFonts w:ascii="Times New Roman" w:eastAsia="Times New Roman" w:hAnsi="Times New Roman" w:cs="Times New Roman"/>
          <w:b/>
          <w:color w:val="000000"/>
          <w:sz w:val="28"/>
          <w:szCs w:val="28"/>
        </w:rPr>
        <w:t>.</w:t>
      </w:r>
      <w:r w:rsidR="007A295C" w:rsidRPr="00F070EA">
        <w:rPr>
          <w:rFonts w:ascii="Times New Roman" w:eastAsia="Times New Roman" w:hAnsi="Times New Roman" w:cs="Times New Roman"/>
          <w:b/>
          <w:color w:val="000000"/>
          <w:sz w:val="28"/>
          <w:szCs w:val="28"/>
        </w:rPr>
        <w:t xml:space="preserve"> Бондарчук</w:t>
      </w:r>
      <w:r w:rsidR="007A295C" w:rsidRPr="00F070EA">
        <w:rPr>
          <w:rFonts w:ascii="Times New Roman" w:eastAsia="Times New Roman" w:hAnsi="Times New Roman" w:cs="Times New Roman"/>
          <w:b/>
          <w:color w:val="000000"/>
          <w:sz w:val="28"/>
          <w:szCs w:val="28"/>
          <w:highlight w:val="white"/>
        </w:rPr>
        <w:t xml:space="preserve"> </w:t>
      </w:r>
      <w:r w:rsidR="00C90DD7" w:rsidRPr="00F070EA">
        <w:rPr>
          <w:rFonts w:ascii="Times New Roman" w:eastAsia="Times New Roman" w:hAnsi="Times New Roman" w:cs="Times New Roman"/>
          <w:b/>
          <w:color w:val="000000"/>
          <w:sz w:val="28"/>
          <w:szCs w:val="28"/>
          <w:highlight w:val="white"/>
        </w:rPr>
        <w:t>«Судьба человека»</w:t>
      </w:r>
      <w:r w:rsidR="00C90DD7" w:rsidRPr="00F070EA">
        <w:rPr>
          <w:rFonts w:ascii="Times New Roman" w:eastAsia="Times New Roman" w:hAnsi="Times New Roman" w:cs="Times New Roman"/>
          <w:b/>
          <w:color w:val="000000"/>
          <w:sz w:val="28"/>
          <w:szCs w:val="28"/>
        </w:rPr>
        <w:t xml:space="preserve"> </w:t>
      </w:r>
      <w:r w:rsidR="00C90DD7" w:rsidRPr="00A54553">
        <w:rPr>
          <w:rFonts w:ascii="Times New Roman" w:eastAsia="Times New Roman" w:hAnsi="Times New Roman" w:cs="Times New Roman"/>
          <w:bCs/>
          <w:color w:val="000000"/>
          <w:sz w:val="28"/>
          <w:szCs w:val="28"/>
          <w:highlight w:val="white"/>
        </w:rPr>
        <w:t>(</w:t>
      </w:r>
      <w:r w:rsidR="007A295C">
        <w:rPr>
          <w:rFonts w:ascii="Times New Roman" w:eastAsia="Times New Roman" w:hAnsi="Times New Roman" w:cs="Times New Roman"/>
          <w:bCs/>
          <w:color w:val="000000"/>
          <w:sz w:val="28"/>
          <w:szCs w:val="28"/>
          <w:highlight w:val="white"/>
        </w:rPr>
        <w:t xml:space="preserve">афиша, </w:t>
      </w:r>
      <w:r w:rsidR="00A54553">
        <w:rPr>
          <w:rFonts w:ascii="Times New Roman" w:eastAsia="Times New Roman" w:hAnsi="Times New Roman" w:cs="Times New Roman"/>
          <w:bCs/>
          <w:color w:val="000000"/>
          <w:sz w:val="28"/>
          <w:szCs w:val="28"/>
          <w:highlight w:val="white"/>
        </w:rPr>
        <w:t>с</w:t>
      </w:r>
      <w:r w:rsidR="00C90DD7" w:rsidRPr="00A54553">
        <w:rPr>
          <w:rFonts w:ascii="Times New Roman" w:eastAsia="Times New Roman" w:hAnsi="Times New Roman" w:cs="Times New Roman"/>
          <w:bCs/>
          <w:color w:val="000000"/>
          <w:sz w:val="28"/>
          <w:szCs w:val="28"/>
          <w:highlight w:val="white"/>
        </w:rPr>
        <w:t xml:space="preserve">м. </w:t>
      </w:r>
      <w:r w:rsidR="00A54553">
        <w:rPr>
          <w:rFonts w:ascii="Times New Roman" w:eastAsia="Times New Roman" w:hAnsi="Times New Roman" w:cs="Times New Roman"/>
          <w:bCs/>
          <w:color w:val="000000"/>
          <w:sz w:val="28"/>
          <w:szCs w:val="28"/>
          <w:highlight w:val="white"/>
        </w:rPr>
        <w:t>п</w:t>
      </w:r>
      <w:r w:rsidR="00C90DD7" w:rsidRPr="00A54553">
        <w:rPr>
          <w:rFonts w:ascii="Times New Roman" w:eastAsia="Times New Roman" w:hAnsi="Times New Roman" w:cs="Times New Roman"/>
          <w:bCs/>
          <w:color w:val="000000"/>
          <w:sz w:val="28"/>
          <w:szCs w:val="28"/>
          <w:highlight w:val="white"/>
        </w:rPr>
        <w:t>рилож</w:t>
      </w:r>
      <w:r w:rsidR="00A54553">
        <w:rPr>
          <w:rFonts w:ascii="Times New Roman" w:eastAsia="Times New Roman" w:hAnsi="Times New Roman" w:cs="Times New Roman"/>
          <w:bCs/>
          <w:color w:val="000000"/>
          <w:sz w:val="28"/>
          <w:szCs w:val="28"/>
          <w:highlight w:val="white"/>
        </w:rPr>
        <w:t>. 8</w:t>
      </w:r>
      <w:r w:rsidR="00C90DD7" w:rsidRPr="00A54553">
        <w:rPr>
          <w:rFonts w:ascii="Times New Roman" w:eastAsia="Times New Roman" w:hAnsi="Times New Roman" w:cs="Times New Roman"/>
          <w:bCs/>
          <w:color w:val="000000"/>
          <w:sz w:val="28"/>
          <w:szCs w:val="28"/>
          <w:highlight w:val="white"/>
        </w:rPr>
        <w:t>).</w:t>
      </w:r>
    </w:p>
    <w:p w14:paraId="41ECDBDD"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В своей работе мы не можем не упомянуть о фильме, который стал классикой советского кинематографа. </w:t>
      </w:r>
    </w:p>
    <w:p w14:paraId="36BB7EF5"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u w:val="single"/>
        </w:rPr>
      </w:pPr>
      <w:r w:rsidRPr="00F070EA">
        <w:rPr>
          <w:rFonts w:ascii="Times New Roman" w:eastAsia="Times New Roman" w:hAnsi="Times New Roman" w:cs="Times New Roman"/>
          <w:color w:val="202122"/>
          <w:sz w:val="28"/>
          <w:szCs w:val="28"/>
          <w:highlight w:val="white"/>
        </w:rPr>
        <w:t>«Судьба человека» — советский художественный фильм, снятый С. Бондарчуком и вышедший 1959 году.</w:t>
      </w:r>
    </w:p>
    <w:p w14:paraId="52025665"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FF0000"/>
          <w:sz w:val="28"/>
          <w:szCs w:val="28"/>
          <w:u w:val="single"/>
        </w:rPr>
      </w:pPr>
      <w:r w:rsidRPr="00F070EA">
        <w:rPr>
          <w:rFonts w:ascii="Times New Roman" w:eastAsia="Times New Roman" w:hAnsi="Times New Roman" w:cs="Times New Roman"/>
          <w:color w:val="000000"/>
          <w:sz w:val="28"/>
          <w:szCs w:val="28"/>
        </w:rPr>
        <w:t>Фильм Сергея Бондарчука, снятый по одноимённой повести Михаила Шолохова— это печальная история о жизни Андрея Соколова. На долю этого простого мужчины выпало столько разных испытаний, что сам герой порой спрашивает себя: «За что же ты, жизнь, меня так покалечила?» — но не может никак найти ответа на свой непростой вопрос.</w:t>
      </w:r>
    </w:p>
    <w:p w14:paraId="3EB92EEB"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Несмотря на все то, через что пришлось пройти Андрею Соколову, он сумел сохранить свое человеческое лицо, а на войне не только проявил отвагу и мужество, но и продемонстрировал огромную любовь и преданность своей Родине.</w:t>
      </w:r>
    </w:p>
    <w:p w14:paraId="6149B91F"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Узнав о том, что начались боевые действия, Андрей Соколов почти сразу же отправляется на фронт. Герою сложно покидать родной дом, расставаться со своей любимой семьей. Он едет сражаться за свою страну, хорошо осознавая все риски. Для Андрея это уже становится делом чести. Попав на фронт, солдат Соколов служит шофером, но в скором времени его берут в плен немцы. Герой рассказывает, как нелегко ему было осознать, что он не по своей воле находится в плену. </w:t>
      </w:r>
    </w:p>
    <w:p w14:paraId="644FCC9A"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Действительно, сложно словами передать весь ужас немецкого плена и описать те жестокие истязания, которым подвергали русских солдат немцы. Но Андрей Соколов смог достойно пройти через эти испытания, и, по его </w:t>
      </w:r>
      <w:r w:rsidRPr="00F070EA">
        <w:rPr>
          <w:rFonts w:ascii="Times New Roman" w:eastAsia="Times New Roman" w:hAnsi="Times New Roman" w:cs="Times New Roman"/>
          <w:color w:val="000000"/>
          <w:sz w:val="28"/>
          <w:szCs w:val="28"/>
        </w:rPr>
        <w:lastRenderedPageBreak/>
        <w:t>собственным словам, «не превратиться в скотину». А его любовь к Родине усилилась за прошедшее время.</w:t>
      </w:r>
    </w:p>
    <w:p w14:paraId="646910D3"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Достаточно вспомнить, как храбро этот герой отказывается пить «за победу немецкого оружия» и с гордостью отказывается от </w:t>
      </w:r>
      <w:proofErr w:type="gramStart"/>
      <w:r w:rsidRPr="00F070EA">
        <w:rPr>
          <w:rFonts w:ascii="Times New Roman" w:eastAsia="Times New Roman" w:hAnsi="Times New Roman" w:cs="Times New Roman"/>
          <w:color w:val="000000"/>
          <w:sz w:val="28"/>
          <w:szCs w:val="28"/>
        </w:rPr>
        <w:t>закуски, несмотря на то, что</w:t>
      </w:r>
      <w:proofErr w:type="gramEnd"/>
      <w:r w:rsidRPr="00F070EA">
        <w:rPr>
          <w:rFonts w:ascii="Times New Roman" w:eastAsia="Times New Roman" w:hAnsi="Times New Roman" w:cs="Times New Roman"/>
          <w:color w:val="000000"/>
          <w:sz w:val="28"/>
          <w:szCs w:val="28"/>
        </w:rPr>
        <w:t xml:space="preserve"> он еле стоит на ногах. Он соглашается пить только за свою погибель.  Герой два раза предпринимает попытки к бегству, желая вернуться на фронт. Сбегая от немцев, солдат Соколов думает не только о себе, но и о том, какую пользу он может принести своей стране. Первая из них оказывается неудачной, и Андрея Соколова немцы жестоко наказывают, натравив на него свору собак. Несмотря на это, герой все равно предпринимает вторую отчаянную попытку вырваться из рук врага, и на этот раз у него все получается.</w:t>
      </w:r>
    </w:p>
    <w:p w14:paraId="2DB76989"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После войны Соколов снова работал шофёром, начал выпивать. Однажды у чайной он подобрал мальчика-сироту, все родные которого погибли, и усыновил его. Тоска по жене и детям не давала Соколову осесть на одном месте, он и его приёмный сын бродили «по русской земле». </w:t>
      </w:r>
    </w:p>
    <w:p w14:paraId="70588269"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Андрей Соколов решил усыновить Ванюшу, потому что он напоминал ему его сына, он тоже остался без семьи из-за войны, Андрей чувствовал ответственность за ребенка, и когда он впервые увидел мальчика, тот сказал «Папа», Соколов уже не мог с ним расстаться. </w:t>
      </w:r>
    </w:p>
    <w:p w14:paraId="0E8FE797"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b/>
          <w:color w:val="000000"/>
          <w:sz w:val="28"/>
          <w:szCs w:val="28"/>
        </w:rPr>
        <w:t>Вывод.</w:t>
      </w:r>
      <w:r w:rsidRPr="00F070EA">
        <w:rPr>
          <w:rFonts w:ascii="Times New Roman" w:eastAsia="Times New Roman" w:hAnsi="Times New Roman" w:cs="Times New Roman"/>
          <w:color w:val="000000"/>
          <w:sz w:val="28"/>
          <w:szCs w:val="28"/>
        </w:rPr>
        <w:t xml:space="preserve"> Андрей Соколов стремится сделать все, что в его силах, чтобы помочь своей стране, и в этом проявляется истинный патриотизм этого человека и вся сила его любви к Родине.</w:t>
      </w:r>
    </w:p>
    <w:p w14:paraId="41B43FA2" w14:textId="77777777" w:rsidR="00D22631" w:rsidRPr="00F070EA" w:rsidRDefault="00C90DD7"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Усыновление ребенка очень благородный поступок, доказывающий, что даже несмотря на то, что он прошел войну, он был способен на любовь к ближним.</w:t>
      </w:r>
    </w:p>
    <w:p w14:paraId="3AF9F109" w14:textId="77777777" w:rsidR="00D22631" w:rsidRDefault="00D22631" w:rsidP="00F070EA">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p>
    <w:p w14:paraId="21A0AF2D" w14:textId="77777777" w:rsidR="00A52951" w:rsidRDefault="00A52951" w:rsidP="008D1ED4">
      <w:pPr>
        <w:pBdr>
          <w:top w:val="nil"/>
          <w:left w:val="nil"/>
          <w:bottom w:val="nil"/>
          <w:right w:val="nil"/>
          <w:between w:val="nil"/>
        </w:pBdr>
        <w:spacing w:after="0" w:line="276" w:lineRule="auto"/>
        <w:ind w:firstLine="426"/>
        <w:jc w:val="center"/>
        <w:rPr>
          <w:rFonts w:ascii="Times New Roman" w:eastAsia="Times New Roman" w:hAnsi="Times New Roman" w:cs="Times New Roman"/>
          <w:b/>
          <w:color w:val="000000"/>
          <w:sz w:val="28"/>
          <w:szCs w:val="28"/>
        </w:rPr>
      </w:pPr>
    </w:p>
    <w:p w14:paraId="2C6D2113" w14:textId="77777777" w:rsidR="00A52951" w:rsidRDefault="00A52951" w:rsidP="008D1ED4">
      <w:pPr>
        <w:pBdr>
          <w:top w:val="nil"/>
          <w:left w:val="nil"/>
          <w:bottom w:val="nil"/>
          <w:right w:val="nil"/>
          <w:between w:val="nil"/>
        </w:pBdr>
        <w:spacing w:after="0" w:line="276" w:lineRule="auto"/>
        <w:ind w:firstLine="426"/>
        <w:jc w:val="center"/>
        <w:rPr>
          <w:rFonts w:ascii="Times New Roman" w:eastAsia="Times New Roman" w:hAnsi="Times New Roman" w:cs="Times New Roman"/>
          <w:b/>
          <w:color w:val="000000"/>
          <w:sz w:val="28"/>
          <w:szCs w:val="28"/>
        </w:rPr>
      </w:pPr>
    </w:p>
    <w:p w14:paraId="719A9391" w14:textId="5E8B6398" w:rsidR="008D1ED4" w:rsidRPr="008D1ED4" w:rsidRDefault="008D1ED4" w:rsidP="008D1ED4">
      <w:pPr>
        <w:pBdr>
          <w:top w:val="nil"/>
          <w:left w:val="nil"/>
          <w:bottom w:val="nil"/>
          <w:right w:val="nil"/>
          <w:between w:val="nil"/>
        </w:pBdr>
        <w:spacing w:after="0" w:line="276" w:lineRule="auto"/>
        <w:ind w:firstLine="426"/>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t>III</w:t>
      </w:r>
      <w:r w:rsidRPr="008D1ED4">
        <w:rPr>
          <w:rFonts w:ascii="Times New Roman" w:eastAsia="Times New Roman" w:hAnsi="Times New Roman" w:cs="Times New Roman"/>
          <w:b/>
          <w:color w:val="000000"/>
          <w:sz w:val="28"/>
          <w:szCs w:val="28"/>
        </w:rPr>
        <w:t>. Заключ</w:t>
      </w:r>
      <w:r w:rsidR="00AF19D4">
        <w:rPr>
          <w:rFonts w:ascii="Times New Roman" w:eastAsia="Times New Roman" w:hAnsi="Times New Roman" w:cs="Times New Roman"/>
          <w:b/>
          <w:color w:val="000000"/>
          <w:sz w:val="28"/>
          <w:szCs w:val="28"/>
        </w:rPr>
        <w:t>ение</w:t>
      </w:r>
    </w:p>
    <w:p w14:paraId="521C0E52" w14:textId="77777777" w:rsidR="008D1ED4" w:rsidRPr="008D1ED4" w:rsidRDefault="008D1ED4" w:rsidP="008D1ED4">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8D1ED4">
        <w:rPr>
          <w:rFonts w:ascii="Times New Roman" w:eastAsia="Times New Roman" w:hAnsi="Times New Roman" w:cs="Times New Roman"/>
          <w:color w:val="000000"/>
          <w:sz w:val="28"/>
          <w:szCs w:val="28"/>
        </w:rPr>
        <w:t xml:space="preserve">В РФ и ПМР к православной культуре относятся не только творения святых отцов и жития святых, но и вся великая русская литература, иконопись, произведения живописи, кинематографа, музыки, в которых показана жертвенная любовь как наивысшая нравственная ценность человека, воспитанного в традиционной православной среде. </w:t>
      </w:r>
    </w:p>
    <w:p w14:paraId="195E4851" w14:textId="77777777" w:rsidR="008D1ED4" w:rsidRPr="008D1ED4" w:rsidRDefault="008D1ED4" w:rsidP="008D1ED4">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8D1ED4">
        <w:rPr>
          <w:rFonts w:ascii="Times New Roman" w:eastAsia="Times New Roman" w:hAnsi="Times New Roman" w:cs="Times New Roman"/>
          <w:color w:val="000000"/>
          <w:sz w:val="28"/>
          <w:szCs w:val="28"/>
        </w:rPr>
        <w:t>В нашем исследовании мы дали определение понятия «жертвенность» в православии и показали примеры жертвенной любви в Акафисте новомучеников и исповедников церкви русской.</w:t>
      </w:r>
    </w:p>
    <w:p w14:paraId="51090DD0" w14:textId="77777777" w:rsidR="008D1ED4" w:rsidRPr="008D1ED4" w:rsidRDefault="008D1ED4" w:rsidP="008D1ED4">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8D1ED4">
        <w:rPr>
          <w:rFonts w:ascii="Times New Roman" w:eastAsia="Times New Roman" w:hAnsi="Times New Roman" w:cs="Times New Roman"/>
          <w:color w:val="000000"/>
          <w:sz w:val="28"/>
          <w:szCs w:val="28"/>
        </w:rPr>
        <w:t>Анализируя примеры проявления жертвенной любви в Евангелии, к детям, близким, ближним, Родине и применяя аналитический метод, мы увидели, что Иисус Христос даровал много общего</w:t>
      </w:r>
      <w:r w:rsidR="00A52951" w:rsidRPr="00A52951">
        <w:rPr>
          <w:rFonts w:ascii="Times New Roman" w:hAnsi="Times New Roman" w:cs="Times New Roman"/>
          <w:sz w:val="28"/>
          <w:szCs w:val="28"/>
        </w:rPr>
        <w:t xml:space="preserve"> </w:t>
      </w:r>
      <w:proofErr w:type="spellStart"/>
      <w:r w:rsidR="00A52951" w:rsidRPr="00F74B4E">
        <w:rPr>
          <w:rFonts w:ascii="Times New Roman" w:hAnsi="Times New Roman" w:cs="Times New Roman"/>
          <w:sz w:val="28"/>
          <w:szCs w:val="28"/>
        </w:rPr>
        <w:t>общего</w:t>
      </w:r>
      <w:proofErr w:type="spellEnd"/>
      <w:r w:rsidR="00A52951" w:rsidRPr="00F74B4E">
        <w:rPr>
          <w:rFonts w:ascii="Times New Roman" w:hAnsi="Times New Roman" w:cs="Times New Roman"/>
          <w:sz w:val="28"/>
          <w:szCs w:val="28"/>
        </w:rPr>
        <w:t xml:space="preserve"> </w:t>
      </w:r>
      <w:r w:rsidR="00A52951">
        <w:rPr>
          <w:rFonts w:ascii="Times New Roman" w:hAnsi="Times New Roman" w:cs="Times New Roman"/>
          <w:sz w:val="28"/>
          <w:szCs w:val="28"/>
        </w:rPr>
        <w:t xml:space="preserve">нам, </w:t>
      </w:r>
      <w:r w:rsidR="00A52951" w:rsidRPr="00F74B4E">
        <w:rPr>
          <w:rFonts w:ascii="Times New Roman" w:hAnsi="Times New Roman" w:cs="Times New Roman"/>
          <w:sz w:val="28"/>
          <w:szCs w:val="28"/>
        </w:rPr>
        <w:t>чтоб</w:t>
      </w:r>
      <w:r w:rsidR="00A52951">
        <w:rPr>
          <w:rFonts w:ascii="Times New Roman" w:hAnsi="Times New Roman" w:cs="Times New Roman"/>
          <w:sz w:val="28"/>
          <w:szCs w:val="28"/>
        </w:rPr>
        <w:t xml:space="preserve">ы мы могли воплотить и </w:t>
      </w:r>
      <w:r w:rsidR="00A52951">
        <w:rPr>
          <w:rFonts w:ascii="Times New Roman" w:hAnsi="Times New Roman" w:cs="Times New Roman"/>
          <w:sz w:val="28"/>
          <w:szCs w:val="28"/>
        </w:rPr>
        <w:lastRenderedPageBreak/>
        <w:t>проявить эту любовь и к нему, и к ближнему</w:t>
      </w:r>
      <w:r w:rsidRPr="008D1ED4">
        <w:rPr>
          <w:rFonts w:ascii="Times New Roman" w:eastAsia="Times New Roman" w:hAnsi="Times New Roman" w:cs="Times New Roman"/>
          <w:color w:val="000000"/>
          <w:sz w:val="28"/>
          <w:szCs w:val="28"/>
        </w:rPr>
        <w:t>. Господь устроил такой закон</w:t>
      </w:r>
      <w:r w:rsidR="00A52951">
        <w:rPr>
          <w:rFonts w:ascii="Times New Roman" w:eastAsia="Times New Roman" w:hAnsi="Times New Roman" w:cs="Times New Roman"/>
          <w:color w:val="000000"/>
          <w:sz w:val="28"/>
          <w:szCs w:val="28"/>
        </w:rPr>
        <w:t xml:space="preserve"> </w:t>
      </w:r>
      <w:r w:rsidR="00A52951">
        <w:rPr>
          <w:rFonts w:ascii="Times New Roman" w:hAnsi="Times New Roman" w:cs="Times New Roman"/>
          <w:sz w:val="28"/>
          <w:szCs w:val="28"/>
        </w:rPr>
        <w:t>для всех своих чад</w:t>
      </w:r>
      <w:r w:rsidRPr="008D1ED4">
        <w:rPr>
          <w:rFonts w:ascii="Times New Roman" w:eastAsia="Times New Roman" w:hAnsi="Times New Roman" w:cs="Times New Roman"/>
          <w:color w:val="000000"/>
          <w:sz w:val="28"/>
          <w:szCs w:val="28"/>
        </w:rPr>
        <w:t>, чтоб</w:t>
      </w:r>
      <w:r w:rsidR="00A52951">
        <w:rPr>
          <w:rFonts w:ascii="Times New Roman" w:eastAsia="Times New Roman" w:hAnsi="Times New Roman" w:cs="Times New Roman"/>
          <w:color w:val="000000"/>
          <w:sz w:val="28"/>
          <w:szCs w:val="28"/>
        </w:rPr>
        <w:t xml:space="preserve">ы </w:t>
      </w:r>
      <w:r w:rsidR="00A52951">
        <w:rPr>
          <w:rFonts w:ascii="Times New Roman" w:hAnsi="Times New Roman" w:cs="Times New Roman"/>
          <w:sz w:val="28"/>
          <w:szCs w:val="28"/>
        </w:rPr>
        <w:t>жертвенная любовь одного человека производ</w:t>
      </w:r>
      <w:r w:rsidR="008808D0">
        <w:rPr>
          <w:rFonts w:ascii="Times New Roman" w:hAnsi="Times New Roman" w:cs="Times New Roman"/>
          <w:sz w:val="28"/>
          <w:szCs w:val="28"/>
        </w:rPr>
        <w:t xml:space="preserve">ила ответную жертвенную любовь </w:t>
      </w:r>
      <w:r w:rsidR="00A52951">
        <w:rPr>
          <w:rFonts w:ascii="Times New Roman" w:hAnsi="Times New Roman" w:cs="Times New Roman"/>
          <w:sz w:val="28"/>
          <w:szCs w:val="28"/>
        </w:rPr>
        <w:t>без ожидания благодарности от другого человека</w:t>
      </w:r>
      <w:r w:rsidRPr="008D1ED4">
        <w:rPr>
          <w:rFonts w:ascii="Times New Roman" w:eastAsia="Times New Roman" w:hAnsi="Times New Roman" w:cs="Times New Roman"/>
          <w:color w:val="000000"/>
          <w:sz w:val="28"/>
          <w:szCs w:val="28"/>
        </w:rPr>
        <w:t>. Невозможно человеку приносить пользу только самому себе, так как такое поведение говорит о развитии эгоизма. По словам апостола Павла, «…если я раздам все имение мое и отдам тело мое на сожжение, а любви не имею, нет мне в том никакой пользы».</w:t>
      </w:r>
    </w:p>
    <w:p w14:paraId="6363BBDA" w14:textId="77777777" w:rsidR="008D1ED4" w:rsidRPr="008D1ED4" w:rsidRDefault="008D1ED4" w:rsidP="008D1ED4">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8D1ED4">
        <w:rPr>
          <w:rFonts w:ascii="Times New Roman" w:eastAsia="Times New Roman" w:hAnsi="Times New Roman" w:cs="Times New Roman"/>
          <w:color w:val="000000"/>
          <w:sz w:val="28"/>
          <w:szCs w:val="28"/>
        </w:rPr>
        <w:t>С помощью методов эмпирического уровня в нашем исследовании мы сравнили текст притчи «Исцеление слепорожденного» с текстом песни-притчи С. Копыловой «Слепая любовь» и рассказом А. Грина «Голос и глаз» и выявили общую тематику.</w:t>
      </w:r>
    </w:p>
    <w:p w14:paraId="042A8B7E" w14:textId="77777777" w:rsidR="008D1ED4" w:rsidRPr="008D1ED4" w:rsidRDefault="008D1ED4" w:rsidP="008D1ED4">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8D1ED4">
        <w:rPr>
          <w:rFonts w:ascii="Times New Roman" w:eastAsia="Times New Roman" w:hAnsi="Times New Roman" w:cs="Times New Roman"/>
          <w:color w:val="000000"/>
          <w:sz w:val="28"/>
          <w:szCs w:val="28"/>
        </w:rPr>
        <w:t>Благодаря методу моделирования мы сумели создать кластер, который показывает общее в строении глав.</w:t>
      </w:r>
    </w:p>
    <w:p w14:paraId="6F360676" w14:textId="77777777" w:rsidR="008808D0" w:rsidRDefault="008D1ED4" w:rsidP="008808D0">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8D1ED4">
        <w:rPr>
          <w:rFonts w:ascii="Times New Roman" w:eastAsia="Times New Roman" w:hAnsi="Times New Roman" w:cs="Times New Roman"/>
          <w:color w:val="000000"/>
          <w:sz w:val="28"/>
          <w:szCs w:val="28"/>
        </w:rPr>
        <w:t>Библиографический метод позволил нам узнать мнения Святых Отцов о жертвенной любви.</w:t>
      </w:r>
    </w:p>
    <w:p w14:paraId="06A2C4B9" w14:textId="77777777" w:rsidR="008808D0" w:rsidRDefault="008808D0" w:rsidP="008808D0">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8808D0">
        <w:rPr>
          <w:rFonts w:ascii="Times New Roman" w:eastAsia="Times New Roman" w:hAnsi="Times New Roman" w:cs="Times New Roman"/>
          <w:b/>
          <w:color w:val="000000"/>
          <w:sz w:val="28"/>
          <w:szCs w:val="28"/>
        </w:rPr>
        <w:t>Гипотеза:</w:t>
      </w:r>
      <w:r w:rsidRPr="008808D0">
        <w:rPr>
          <w:rFonts w:ascii="Times New Roman" w:eastAsia="Times New Roman" w:hAnsi="Times New Roman" w:cs="Times New Roman"/>
          <w:color w:val="000000"/>
          <w:sz w:val="28"/>
          <w:szCs w:val="28"/>
        </w:rPr>
        <w:t xml:space="preserve"> если истоки жертвенной любви следует искать в Евангелии, то их проявление в реальной жизни для того, чтобы увидеть природу феномена жертвенности в современной Православной культуре.</w:t>
      </w:r>
    </w:p>
    <w:p w14:paraId="2D619765" w14:textId="77777777" w:rsidR="00A52951" w:rsidRPr="008808D0" w:rsidRDefault="008D1ED4" w:rsidP="008808D0">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r w:rsidRPr="008D1ED4">
        <w:rPr>
          <w:rFonts w:ascii="Times New Roman" w:eastAsia="Times New Roman" w:hAnsi="Times New Roman" w:cs="Times New Roman"/>
          <w:color w:val="000000"/>
          <w:sz w:val="28"/>
          <w:szCs w:val="28"/>
        </w:rPr>
        <w:t xml:space="preserve">Таким образом, </w:t>
      </w:r>
      <w:r w:rsidR="00A52951">
        <w:rPr>
          <w:rFonts w:ascii="Times New Roman" w:eastAsia="Times New Roman" w:hAnsi="Times New Roman" w:cs="Times New Roman"/>
          <w:color w:val="000000"/>
          <w:sz w:val="28"/>
          <w:szCs w:val="28"/>
        </w:rPr>
        <w:t>мы доказали</w:t>
      </w:r>
      <w:r w:rsidR="00A52951" w:rsidRPr="008D1ED4">
        <w:rPr>
          <w:rFonts w:ascii="Times New Roman" w:eastAsia="Times New Roman" w:hAnsi="Times New Roman" w:cs="Times New Roman"/>
          <w:color w:val="000000"/>
          <w:sz w:val="28"/>
          <w:szCs w:val="28"/>
        </w:rPr>
        <w:t xml:space="preserve"> гипотезу об истоках жертвенной любви, которые следует искать в Евангелии, а их проявление</w:t>
      </w:r>
      <w:r w:rsidR="00A52951">
        <w:rPr>
          <w:rFonts w:ascii="Times New Roman" w:eastAsia="Times New Roman" w:hAnsi="Times New Roman" w:cs="Times New Roman"/>
          <w:color w:val="000000"/>
          <w:sz w:val="28"/>
          <w:szCs w:val="28"/>
        </w:rPr>
        <w:t xml:space="preserve"> </w:t>
      </w:r>
      <w:r w:rsidR="00A52951" w:rsidRPr="008D1ED4">
        <w:rPr>
          <w:rFonts w:ascii="Times New Roman" w:eastAsia="Times New Roman" w:hAnsi="Times New Roman" w:cs="Times New Roman"/>
          <w:color w:val="000000"/>
          <w:sz w:val="28"/>
          <w:szCs w:val="28"/>
        </w:rPr>
        <w:t xml:space="preserve">-в реальной жизни. </w:t>
      </w:r>
      <w:r w:rsidRPr="008D1ED4">
        <w:rPr>
          <w:rFonts w:ascii="Times New Roman" w:eastAsia="Times New Roman" w:hAnsi="Times New Roman" w:cs="Times New Roman"/>
          <w:color w:val="000000"/>
          <w:sz w:val="28"/>
          <w:szCs w:val="28"/>
        </w:rPr>
        <w:t xml:space="preserve">Мы сумели увидеть </w:t>
      </w:r>
      <w:r w:rsidR="00A52951">
        <w:rPr>
          <w:rFonts w:ascii="Times New Roman" w:eastAsia="Times New Roman" w:hAnsi="Times New Roman" w:cs="Times New Roman"/>
          <w:color w:val="000000"/>
          <w:sz w:val="28"/>
          <w:szCs w:val="28"/>
        </w:rPr>
        <w:t>естествен</w:t>
      </w:r>
      <w:r w:rsidRPr="008D1ED4">
        <w:rPr>
          <w:rFonts w:ascii="Times New Roman" w:eastAsia="Times New Roman" w:hAnsi="Times New Roman" w:cs="Times New Roman"/>
          <w:color w:val="000000"/>
          <w:sz w:val="28"/>
          <w:szCs w:val="28"/>
        </w:rPr>
        <w:t>ную и разнообразную природу жертвенной любви в современной православной культуре и реальной жизни.</w:t>
      </w:r>
      <w:r w:rsidR="00A52951" w:rsidRPr="00A52951">
        <w:rPr>
          <w:rFonts w:ascii="Times New Roman" w:hAnsi="Times New Roman" w:cs="Times New Roman"/>
          <w:sz w:val="28"/>
          <w:szCs w:val="28"/>
        </w:rPr>
        <w:t xml:space="preserve"> </w:t>
      </w:r>
      <w:r w:rsidR="00A52951" w:rsidRPr="00F74B4E">
        <w:rPr>
          <w:rFonts w:ascii="Times New Roman" w:hAnsi="Times New Roman" w:cs="Times New Roman"/>
          <w:sz w:val="28"/>
          <w:szCs w:val="28"/>
        </w:rPr>
        <w:t>Бог</w:t>
      </w:r>
      <w:r w:rsidR="00A52951">
        <w:rPr>
          <w:rFonts w:ascii="Times New Roman" w:hAnsi="Times New Roman" w:cs="Times New Roman"/>
          <w:sz w:val="28"/>
          <w:szCs w:val="28"/>
        </w:rPr>
        <w:t>, соединяя людей, дал им главную заповедь о любви к Нему, из которой вытекают все остальные заповеди.</w:t>
      </w:r>
      <w:r w:rsidR="00A52951" w:rsidRPr="001F3B71">
        <w:rPr>
          <w:rFonts w:ascii="Times New Roman" w:hAnsi="Times New Roman" w:cs="Times New Roman"/>
          <w:sz w:val="28"/>
          <w:szCs w:val="28"/>
        </w:rPr>
        <w:t xml:space="preserve"> </w:t>
      </w:r>
      <w:r w:rsidR="00A52951" w:rsidRPr="00A10516">
        <w:rPr>
          <w:rFonts w:ascii="Times New Roman" w:hAnsi="Times New Roman" w:cs="Times New Roman"/>
          <w:sz w:val="28"/>
          <w:szCs w:val="28"/>
        </w:rPr>
        <w:t>Иисус Христос д</w:t>
      </w:r>
      <w:r w:rsidR="00A52951">
        <w:rPr>
          <w:rFonts w:ascii="Times New Roman" w:hAnsi="Times New Roman" w:cs="Times New Roman"/>
          <w:sz w:val="28"/>
          <w:szCs w:val="28"/>
        </w:rPr>
        <w:t>ает нам пример жертвенной любви, именно поэтому она является мерилом и венцом всех добродетелей:</w:t>
      </w:r>
      <w:r w:rsidR="00A52951" w:rsidRPr="00F74B4E">
        <w:rPr>
          <w:rFonts w:ascii="Times New Roman" w:hAnsi="Times New Roman" w:cs="Times New Roman"/>
          <w:sz w:val="28"/>
          <w:szCs w:val="28"/>
        </w:rPr>
        <w:t xml:space="preserve"> без нее всякое доброе внешнее дело не имеет значения.</w:t>
      </w:r>
    </w:p>
    <w:p w14:paraId="13F9BB49" w14:textId="77777777" w:rsidR="008D1ED4" w:rsidRDefault="008D1ED4" w:rsidP="008D1ED4">
      <w:pPr>
        <w:pBdr>
          <w:top w:val="nil"/>
          <w:left w:val="nil"/>
          <w:bottom w:val="nil"/>
          <w:right w:val="nil"/>
          <w:between w:val="nil"/>
        </w:pBdr>
        <w:spacing w:after="0" w:line="276" w:lineRule="auto"/>
        <w:ind w:firstLine="426"/>
        <w:jc w:val="both"/>
        <w:rPr>
          <w:rFonts w:ascii="Times New Roman" w:eastAsia="Times New Roman" w:hAnsi="Times New Roman" w:cs="Times New Roman"/>
          <w:color w:val="000000"/>
          <w:sz w:val="28"/>
          <w:szCs w:val="28"/>
        </w:rPr>
      </w:pPr>
    </w:p>
    <w:p w14:paraId="6E929ED5" w14:textId="77777777" w:rsidR="008D1ED4" w:rsidRDefault="008D1ED4" w:rsidP="008D1ED4">
      <w:pPr>
        <w:pBdr>
          <w:top w:val="nil"/>
          <w:left w:val="nil"/>
          <w:bottom w:val="nil"/>
          <w:right w:val="nil"/>
          <w:between w:val="nil"/>
        </w:pBdr>
        <w:spacing w:after="0" w:line="276" w:lineRule="auto"/>
        <w:ind w:firstLine="426"/>
        <w:jc w:val="both"/>
        <w:rPr>
          <w:rFonts w:ascii="Times New Roman" w:eastAsia="Times New Roman" w:hAnsi="Times New Roman" w:cs="Times New Roman"/>
          <w:b/>
          <w:color w:val="000000"/>
          <w:sz w:val="28"/>
          <w:szCs w:val="28"/>
          <w:highlight w:val="white"/>
        </w:rPr>
      </w:pPr>
    </w:p>
    <w:p w14:paraId="09E43DE1" w14:textId="77777777" w:rsidR="008808D0" w:rsidRDefault="008808D0" w:rsidP="008D1ED4">
      <w:pPr>
        <w:pBdr>
          <w:top w:val="nil"/>
          <w:left w:val="nil"/>
          <w:bottom w:val="nil"/>
          <w:right w:val="nil"/>
          <w:between w:val="nil"/>
        </w:pBdr>
        <w:spacing w:after="0" w:line="276" w:lineRule="auto"/>
        <w:ind w:firstLine="426"/>
        <w:jc w:val="center"/>
        <w:rPr>
          <w:rFonts w:ascii="Times New Roman" w:eastAsia="Times New Roman" w:hAnsi="Times New Roman" w:cs="Times New Roman"/>
          <w:b/>
          <w:color w:val="000000"/>
          <w:sz w:val="28"/>
          <w:szCs w:val="28"/>
          <w:highlight w:val="white"/>
        </w:rPr>
      </w:pPr>
    </w:p>
    <w:p w14:paraId="142694D1" w14:textId="77777777" w:rsidR="008808D0" w:rsidRDefault="008808D0" w:rsidP="008D1ED4">
      <w:pPr>
        <w:pBdr>
          <w:top w:val="nil"/>
          <w:left w:val="nil"/>
          <w:bottom w:val="nil"/>
          <w:right w:val="nil"/>
          <w:between w:val="nil"/>
        </w:pBdr>
        <w:spacing w:after="0" w:line="276" w:lineRule="auto"/>
        <w:ind w:firstLine="426"/>
        <w:jc w:val="center"/>
        <w:rPr>
          <w:rFonts w:ascii="Times New Roman" w:eastAsia="Times New Roman" w:hAnsi="Times New Roman" w:cs="Times New Roman"/>
          <w:b/>
          <w:color w:val="000000"/>
          <w:sz w:val="28"/>
          <w:szCs w:val="28"/>
          <w:highlight w:val="white"/>
        </w:rPr>
      </w:pPr>
    </w:p>
    <w:p w14:paraId="2727D29F" w14:textId="77777777" w:rsidR="008808D0" w:rsidRDefault="008808D0" w:rsidP="008D1ED4">
      <w:pPr>
        <w:pBdr>
          <w:top w:val="nil"/>
          <w:left w:val="nil"/>
          <w:bottom w:val="nil"/>
          <w:right w:val="nil"/>
          <w:between w:val="nil"/>
        </w:pBdr>
        <w:spacing w:after="0" w:line="276" w:lineRule="auto"/>
        <w:ind w:firstLine="426"/>
        <w:jc w:val="center"/>
        <w:rPr>
          <w:rFonts w:ascii="Times New Roman" w:eastAsia="Times New Roman" w:hAnsi="Times New Roman" w:cs="Times New Roman"/>
          <w:b/>
          <w:color w:val="000000"/>
          <w:sz w:val="28"/>
          <w:szCs w:val="28"/>
          <w:highlight w:val="white"/>
        </w:rPr>
      </w:pPr>
    </w:p>
    <w:p w14:paraId="3DC7D62F" w14:textId="77777777" w:rsidR="008D1ED4" w:rsidRDefault="00C47288" w:rsidP="008D1ED4">
      <w:pPr>
        <w:pBdr>
          <w:top w:val="nil"/>
          <w:left w:val="nil"/>
          <w:bottom w:val="nil"/>
          <w:right w:val="nil"/>
          <w:between w:val="nil"/>
        </w:pBdr>
        <w:spacing w:after="0" w:line="276" w:lineRule="auto"/>
        <w:ind w:firstLine="426"/>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highlight w:val="white"/>
        </w:rPr>
        <w:t>В</w:t>
      </w:r>
      <w:r w:rsidR="00C90DD7" w:rsidRPr="00F070EA">
        <w:rPr>
          <w:rFonts w:ascii="Times New Roman" w:eastAsia="Times New Roman" w:hAnsi="Times New Roman" w:cs="Times New Roman"/>
          <w:b/>
          <w:color w:val="000000"/>
          <w:sz w:val="28"/>
          <w:szCs w:val="28"/>
          <w:highlight w:val="white"/>
        </w:rPr>
        <w:t>ывод</w:t>
      </w:r>
      <w:r w:rsidR="00E26709">
        <w:rPr>
          <w:rFonts w:ascii="Times New Roman" w:eastAsia="Times New Roman" w:hAnsi="Times New Roman" w:cs="Times New Roman"/>
          <w:b/>
          <w:color w:val="000000"/>
          <w:sz w:val="28"/>
          <w:szCs w:val="28"/>
          <w:highlight w:val="white"/>
        </w:rPr>
        <w:t>ы</w:t>
      </w:r>
    </w:p>
    <w:p w14:paraId="36709A4C" w14:textId="77777777" w:rsidR="008D1ED4" w:rsidRPr="008D1ED4" w:rsidRDefault="008D1ED4" w:rsidP="008D1ED4">
      <w:pPr>
        <w:pBdr>
          <w:top w:val="nil"/>
          <w:left w:val="nil"/>
          <w:bottom w:val="nil"/>
          <w:right w:val="nil"/>
          <w:between w:val="nil"/>
        </w:pBdr>
        <w:spacing w:after="0" w:line="276" w:lineRule="auto"/>
        <w:ind w:firstLine="426"/>
        <w:jc w:val="center"/>
        <w:rPr>
          <w:rFonts w:ascii="Times New Roman" w:eastAsia="Times New Roman" w:hAnsi="Times New Roman" w:cs="Times New Roman"/>
          <w:b/>
          <w:color w:val="000000"/>
          <w:sz w:val="28"/>
          <w:szCs w:val="28"/>
        </w:rPr>
      </w:pPr>
    </w:p>
    <w:tbl>
      <w:tblPr>
        <w:tblStyle w:val="ad"/>
        <w:tblW w:w="0" w:type="auto"/>
        <w:tblLook w:val="04A0" w:firstRow="1" w:lastRow="0" w:firstColumn="1" w:lastColumn="0" w:noHBand="0" w:noVBand="1"/>
      </w:tblPr>
      <w:tblGrid>
        <w:gridCol w:w="1271"/>
        <w:gridCol w:w="8357"/>
      </w:tblGrid>
      <w:tr w:rsidR="008F3E53" w14:paraId="293D32DB" w14:textId="77777777" w:rsidTr="008F3E53">
        <w:tc>
          <w:tcPr>
            <w:tcW w:w="1271" w:type="dxa"/>
          </w:tcPr>
          <w:p w14:paraId="18DC2B8E" w14:textId="77777777" w:rsidR="008F3E53" w:rsidRDefault="008F3E53" w:rsidP="00F070EA">
            <w:pPr>
              <w:spacing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главы</w:t>
            </w:r>
          </w:p>
        </w:tc>
        <w:tc>
          <w:tcPr>
            <w:tcW w:w="8357" w:type="dxa"/>
          </w:tcPr>
          <w:p w14:paraId="517FA72C" w14:textId="77777777" w:rsidR="008F3E53" w:rsidRDefault="008F3E53" w:rsidP="00F070EA">
            <w:pPr>
              <w:spacing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Вывод</w:t>
            </w:r>
            <w:r w:rsidR="00E26709">
              <w:rPr>
                <w:rFonts w:ascii="Times New Roman" w:eastAsia="Times New Roman" w:hAnsi="Times New Roman" w:cs="Times New Roman"/>
                <w:b/>
                <w:color w:val="000000"/>
                <w:sz w:val="28"/>
                <w:szCs w:val="28"/>
              </w:rPr>
              <w:t xml:space="preserve">ы по </w:t>
            </w:r>
            <w:proofErr w:type="gramStart"/>
            <w:r w:rsidR="00E26709">
              <w:rPr>
                <w:rFonts w:ascii="Times New Roman" w:eastAsia="Times New Roman" w:hAnsi="Times New Roman" w:cs="Times New Roman"/>
                <w:b/>
                <w:color w:val="000000"/>
                <w:sz w:val="28"/>
                <w:szCs w:val="28"/>
              </w:rPr>
              <w:t>главам :</w:t>
            </w:r>
            <w:proofErr w:type="gramEnd"/>
          </w:p>
        </w:tc>
      </w:tr>
      <w:tr w:rsidR="008F3E53" w14:paraId="3BF56ED7" w14:textId="77777777" w:rsidTr="008F3E53">
        <w:tc>
          <w:tcPr>
            <w:tcW w:w="1271" w:type="dxa"/>
          </w:tcPr>
          <w:p w14:paraId="2BD4B64E" w14:textId="77777777" w:rsidR="008F3E53" w:rsidRPr="008F3E53" w:rsidRDefault="008F3E53" w:rsidP="00F070EA">
            <w:pPr>
              <w:spacing w:line="276" w:lineRule="auto"/>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en-US"/>
              </w:rPr>
              <w:t>II</w:t>
            </w:r>
            <w:r>
              <w:rPr>
                <w:rFonts w:ascii="Times New Roman" w:eastAsia="Times New Roman" w:hAnsi="Times New Roman" w:cs="Times New Roman"/>
                <w:bCs/>
                <w:color w:val="000000"/>
                <w:sz w:val="28"/>
                <w:szCs w:val="28"/>
              </w:rPr>
              <w:t>.2</w:t>
            </w:r>
          </w:p>
        </w:tc>
        <w:tc>
          <w:tcPr>
            <w:tcW w:w="8357" w:type="dxa"/>
          </w:tcPr>
          <w:p w14:paraId="1A629166" w14:textId="77777777" w:rsidR="008F3E53" w:rsidRPr="00F070EA" w:rsidRDefault="008F3E53" w:rsidP="008F3E53">
            <w:pPr>
              <w:pBdr>
                <w:top w:val="nil"/>
                <w:left w:val="nil"/>
                <w:bottom w:val="nil"/>
                <w:right w:val="nil"/>
                <w:between w:val="nil"/>
              </w:pBdr>
              <w:spacing w:before="280" w:line="276" w:lineRule="auto"/>
              <w:ind w:firstLine="426"/>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Проанализировав некоторые отрывки из акафиста, мы считаем, что наивысшей точкой жертвенной любви является любовь Христа, это исток, от которого берут своё начало некоторые притчи (о </w:t>
            </w:r>
            <w:r w:rsidRPr="00F070EA">
              <w:rPr>
                <w:rFonts w:ascii="Times New Roman" w:eastAsia="Times New Roman" w:hAnsi="Times New Roman" w:cs="Times New Roman"/>
                <w:color w:val="000000"/>
                <w:sz w:val="28"/>
                <w:szCs w:val="28"/>
              </w:rPr>
              <w:lastRenderedPageBreak/>
              <w:t xml:space="preserve">Марфе и Марии, о добром самарянине) и икосы Акафиста </w:t>
            </w:r>
            <w:r w:rsidRPr="00F070EA">
              <w:rPr>
                <w:rFonts w:ascii="Times New Roman" w:eastAsia="Times New Roman" w:hAnsi="Times New Roman" w:cs="Times New Roman"/>
                <w:color w:val="000000"/>
                <w:sz w:val="28"/>
                <w:szCs w:val="28"/>
                <w:highlight w:val="white"/>
              </w:rPr>
              <w:t>новомученикам и исповедникам церкви русской</w:t>
            </w:r>
            <w:r w:rsidRPr="00F070EA">
              <w:rPr>
                <w:rFonts w:ascii="Times New Roman" w:eastAsia="Times New Roman" w:hAnsi="Times New Roman" w:cs="Times New Roman"/>
                <w:color w:val="000000"/>
                <w:sz w:val="28"/>
                <w:szCs w:val="28"/>
              </w:rPr>
              <w:t>.</w:t>
            </w:r>
          </w:p>
          <w:p w14:paraId="5270BF55" w14:textId="77777777" w:rsidR="008F3E53" w:rsidRPr="00F070EA" w:rsidRDefault="008F3E53" w:rsidP="008F3E53">
            <w:pPr>
              <w:pBdr>
                <w:top w:val="nil"/>
                <w:left w:val="nil"/>
                <w:bottom w:val="nil"/>
                <w:right w:val="nil"/>
                <w:between w:val="nil"/>
              </w:pBdr>
              <w:shd w:val="clear" w:color="auto" w:fill="FFFFFF"/>
              <w:spacing w:before="30" w:line="276" w:lineRule="auto"/>
              <w:ind w:firstLine="426"/>
              <w:jc w:val="both"/>
              <w:rPr>
                <w:rFonts w:ascii="Times New Roman" w:eastAsia="Times New Roman" w:hAnsi="Times New Roman" w:cs="Times New Roman"/>
                <w:color w:val="000000"/>
                <w:sz w:val="28"/>
                <w:szCs w:val="28"/>
              </w:rPr>
            </w:pPr>
          </w:p>
          <w:p w14:paraId="4A691272" w14:textId="77777777" w:rsidR="008F3E53" w:rsidRDefault="008F3E53" w:rsidP="00F070EA">
            <w:pPr>
              <w:spacing w:line="276" w:lineRule="auto"/>
              <w:jc w:val="center"/>
              <w:rPr>
                <w:rFonts w:ascii="Times New Roman" w:eastAsia="Times New Roman" w:hAnsi="Times New Roman" w:cs="Times New Roman"/>
                <w:b/>
                <w:color w:val="000000"/>
                <w:sz w:val="28"/>
                <w:szCs w:val="28"/>
              </w:rPr>
            </w:pPr>
          </w:p>
        </w:tc>
      </w:tr>
      <w:tr w:rsidR="008F3E53" w14:paraId="4050AC92" w14:textId="77777777" w:rsidTr="008F3E53">
        <w:tc>
          <w:tcPr>
            <w:tcW w:w="1271" w:type="dxa"/>
          </w:tcPr>
          <w:p w14:paraId="51A9F643" w14:textId="77777777" w:rsidR="008F3E53" w:rsidRDefault="008F3E53" w:rsidP="008F3E53">
            <w:pPr>
              <w:spacing w:line="276" w:lineRule="auto"/>
              <w:jc w:val="center"/>
              <w:rPr>
                <w:rFonts w:ascii="Times New Roman" w:eastAsia="Times New Roman" w:hAnsi="Times New Roman" w:cs="Times New Roman"/>
                <w:bCs/>
                <w:color w:val="000000"/>
                <w:sz w:val="28"/>
                <w:szCs w:val="28"/>
              </w:rPr>
            </w:pPr>
            <w:r w:rsidRPr="008F3E53">
              <w:rPr>
                <w:rFonts w:ascii="Times New Roman" w:eastAsia="Times New Roman" w:hAnsi="Times New Roman" w:cs="Times New Roman"/>
                <w:bCs/>
                <w:color w:val="000000"/>
                <w:sz w:val="28"/>
                <w:szCs w:val="28"/>
                <w:lang w:val="en-US"/>
              </w:rPr>
              <w:lastRenderedPageBreak/>
              <w:t>III</w:t>
            </w:r>
            <w:r w:rsidRPr="008F3E53">
              <w:rPr>
                <w:rFonts w:ascii="Times New Roman" w:eastAsia="Times New Roman" w:hAnsi="Times New Roman" w:cs="Times New Roman"/>
                <w:bCs/>
                <w:color w:val="000000"/>
                <w:sz w:val="28"/>
                <w:szCs w:val="28"/>
              </w:rPr>
              <w:t>.4</w:t>
            </w:r>
          </w:p>
          <w:p w14:paraId="00593F1C" w14:textId="77777777" w:rsidR="008F3E53" w:rsidRDefault="008F3E53" w:rsidP="00F070EA">
            <w:pPr>
              <w:spacing w:line="276" w:lineRule="auto"/>
              <w:jc w:val="center"/>
              <w:rPr>
                <w:rFonts w:ascii="Times New Roman" w:eastAsia="Times New Roman" w:hAnsi="Times New Roman" w:cs="Times New Roman"/>
                <w:b/>
                <w:color w:val="000000"/>
                <w:sz w:val="28"/>
                <w:szCs w:val="28"/>
              </w:rPr>
            </w:pPr>
          </w:p>
        </w:tc>
        <w:tc>
          <w:tcPr>
            <w:tcW w:w="8357" w:type="dxa"/>
          </w:tcPr>
          <w:p w14:paraId="7AD6D5AF" w14:textId="77777777" w:rsidR="008F3E53" w:rsidRDefault="008F3E53" w:rsidP="008F3E53">
            <w:pPr>
              <w:pBdr>
                <w:top w:val="nil"/>
                <w:left w:val="nil"/>
                <w:bottom w:val="nil"/>
                <w:right w:val="nil"/>
                <w:between w:val="nil"/>
              </w:pBdr>
              <w:shd w:val="clear" w:color="auto" w:fill="FFFFFF"/>
              <w:spacing w:before="3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Сам Христос говорил в Новом Завете о любви к ближнему, дав новую заповедь, о которой писали Святые </w:t>
            </w:r>
            <w:proofErr w:type="spellStart"/>
            <w:r w:rsidRPr="00F070EA">
              <w:rPr>
                <w:rFonts w:ascii="Times New Roman" w:eastAsia="Times New Roman" w:hAnsi="Times New Roman" w:cs="Times New Roman"/>
                <w:color w:val="000000"/>
                <w:sz w:val="28"/>
                <w:szCs w:val="28"/>
              </w:rPr>
              <w:t>Отцы:это</w:t>
            </w:r>
            <w:proofErr w:type="spellEnd"/>
            <w:r w:rsidRPr="00F070EA">
              <w:rPr>
                <w:rFonts w:ascii="Times New Roman" w:eastAsia="Times New Roman" w:hAnsi="Times New Roman" w:cs="Times New Roman"/>
                <w:color w:val="000000"/>
                <w:sz w:val="28"/>
                <w:szCs w:val="28"/>
              </w:rPr>
              <w:t xml:space="preserve"> Василий Великий (не искать выгоды, а всё делать для душевной и телесной пользы ближнего своего); Святитель Иоанн Златоуст (совершать добрые дела в реальной жизни); преподобный Ефрем Сирин (любовь-главная добродетель); Игнатий Брянчанинов (настоящая любовь- это такая любовь, которая действует по «священным велениям Евангелия»).</w:t>
            </w:r>
          </w:p>
          <w:p w14:paraId="1ED0837A" w14:textId="77777777" w:rsidR="008F3E53" w:rsidRDefault="008F3E53" w:rsidP="00F070EA">
            <w:pPr>
              <w:spacing w:line="276" w:lineRule="auto"/>
              <w:jc w:val="center"/>
              <w:rPr>
                <w:rFonts w:ascii="Times New Roman" w:eastAsia="Times New Roman" w:hAnsi="Times New Roman" w:cs="Times New Roman"/>
                <w:b/>
                <w:color w:val="000000"/>
                <w:sz w:val="28"/>
                <w:szCs w:val="28"/>
              </w:rPr>
            </w:pPr>
          </w:p>
        </w:tc>
      </w:tr>
      <w:tr w:rsidR="008F3E53" w14:paraId="54D0820D" w14:textId="77777777" w:rsidTr="008F3E53">
        <w:tc>
          <w:tcPr>
            <w:tcW w:w="1271" w:type="dxa"/>
          </w:tcPr>
          <w:p w14:paraId="71F9414A" w14:textId="77777777" w:rsidR="008F3E53" w:rsidRPr="008F3E53" w:rsidRDefault="008F3E53" w:rsidP="00F070EA">
            <w:pPr>
              <w:spacing w:line="276" w:lineRule="auto"/>
              <w:jc w:val="center"/>
              <w:rPr>
                <w:rFonts w:ascii="Times New Roman" w:eastAsia="Times New Roman" w:hAnsi="Times New Roman" w:cs="Times New Roman"/>
                <w:bCs/>
                <w:color w:val="000000"/>
                <w:sz w:val="28"/>
                <w:szCs w:val="28"/>
              </w:rPr>
            </w:pPr>
            <w:r w:rsidRPr="008F3E53">
              <w:rPr>
                <w:rFonts w:ascii="Times New Roman" w:eastAsia="Times New Roman" w:hAnsi="Times New Roman" w:cs="Times New Roman"/>
                <w:bCs/>
                <w:color w:val="000000"/>
                <w:sz w:val="28"/>
                <w:szCs w:val="28"/>
                <w:lang w:val="en-US"/>
              </w:rPr>
              <w:t>IV</w:t>
            </w:r>
            <w:r w:rsidRPr="008F3E53">
              <w:rPr>
                <w:rFonts w:ascii="Times New Roman" w:eastAsia="Times New Roman" w:hAnsi="Times New Roman" w:cs="Times New Roman"/>
                <w:bCs/>
                <w:color w:val="000000"/>
                <w:sz w:val="28"/>
                <w:szCs w:val="28"/>
              </w:rPr>
              <w:t>.2</w:t>
            </w:r>
          </w:p>
        </w:tc>
        <w:tc>
          <w:tcPr>
            <w:tcW w:w="8357" w:type="dxa"/>
          </w:tcPr>
          <w:p w14:paraId="024AB570" w14:textId="77777777" w:rsidR="008F3E53" w:rsidRPr="00F070EA" w:rsidRDefault="008F3E53" w:rsidP="008F3E53">
            <w:pPr>
              <w:pBdr>
                <w:top w:val="nil"/>
                <w:left w:val="nil"/>
                <w:bottom w:val="nil"/>
                <w:right w:val="nil"/>
                <w:between w:val="nil"/>
              </w:pBdr>
              <w:shd w:val="clear" w:color="auto" w:fill="FFFFFF"/>
              <w:spacing w:before="30"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Сравнивая любовь в светском понимании с любовью-агапэ, мы считаем, что, агапэ</w:t>
            </w:r>
            <w:r w:rsidRPr="001E1F72">
              <w:rPr>
                <w:rFonts w:ascii="Times New Roman" w:eastAsia="Times New Roman" w:hAnsi="Times New Roman" w:cs="Times New Roman"/>
                <w:color w:val="000000"/>
                <w:sz w:val="28"/>
                <w:szCs w:val="28"/>
              </w:rPr>
              <w:t xml:space="preserve">– </w:t>
            </w:r>
            <w:r w:rsidRPr="00F070EA">
              <w:rPr>
                <w:rFonts w:ascii="Times New Roman" w:eastAsia="Times New Roman" w:hAnsi="Times New Roman" w:cs="Times New Roman"/>
                <w:color w:val="000000"/>
                <w:sz w:val="28"/>
                <w:szCs w:val="28"/>
              </w:rPr>
              <w:t>это отдача себя объекту любви, т. е. жертвенная любовь, без всяких условий. Высшим примером проявления такой любви был Иисус Христос, так как отдал Себя на добровольную смерть ради человечества.</w:t>
            </w:r>
          </w:p>
          <w:p w14:paraId="071F3F6A" w14:textId="77777777" w:rsidR="008F3E53" w:rsidRDefault="008F3E53" w:rsidP="00F070EA">
            <w:pPr>
              <w:spacing w:line="276" w:lineRule="auto"/>
              <w:jc w:val="center"/>
              <w:rPr>
                <w:rFonts w:ascii="Times New Roman" w:eastAsia="Times New Roman" w:hAnsi="Times New Roman" w:cs="Times New Roman"/>
                <w:b/>
                <w:color w:val="000000"/>
                <w:sz w:val="28"/>
                <w:szCs w:val="28"/>
              </w:rPr>
            </w:pPr>
          </w:p>
        </w:tc>
      </w:tr>
      <w:tr w:rsidR="008F3E53" w14:paraId="0BA43345" w14:textId="77777777" w:rsidTr="008F3E53">
        <w:tc>
          <w:tcPr>
            <w:tcW w:w="1271" w:type="dxa"/>
          </w:tcPr>
          <w:p w14:paraId="5E1A1490" w14:textId="77777777" w:rsidR="008F3E53" w:rsidRPr="008F3E53" w:rsidRDefault="008F3E53" w:rsidP="00F070EA">
            <w:pPr>
              <w:spacing w:line="276" w:lineRule="auto"/>
              <w:jc w:val="center"/>
              <w:rPr>
                <w:rFonts w:ascii="Times New Roman" w:eastAsia="Times New Roman" w:hAnsi="Times New Roman" w:cs="Times New Roman"/>
                <w:bCs/>
                <w:color w:val="000000"/>
                <w:sz w:val="28"/>
                <w:szCs w:val="28"/>
              </w:rPr>
            </w:pPr>
            <w:r w:rsidRPr="008F3E53">
              <w:rPr>
                <w:rFonts w:ascii="Times New Roman" w:eastAsia="Times New Roman" w:hAnsi="Times New Roman" w:cs="Times New Roman"/>
                <w:bCs/>
                <w:color w:val="000000"/>
                <w:sz w:val="28"/>
                <w:szCs w:val="28"/>
                <w:lang w:val="en-US"/>
              </w:rPr>
              <w:t>V</w:t>
            </w:r>
            <w:r w:rsidRPr="008F3E53">
              <w:rPr>
                <w:rFonts w:ascii="Times New Roman" w:eastAsia="Times New Roman" w:hAnsi="Times New Roman" w:cs="Times New Roman"/>
                <w:bCs/>
                <w:color w:val="000000"/>
                <w:sz w:val="28"/>
                <w:szCs w:val="28"/>
              </w:rPr>
              <w:t>.3</w:t>
            </w:r>
          </w:p>
        </w:tc>
        <w:tc>
          <w:tcPr>
            <w:tcW w:w="8357" w:type="dxa"/>
          </w:tcPr>
          <w:p w14:paraId="2993BFCA" w14:textId="77777777" w:rsidR="00C37C63" w:rsidRPr="00F070EA" w:rsidRDefault="00C37C63" w:rsidP="00C37C63">
            <w:pPr>
              <w:pBdr>
                <w:top w:val="nil"/>
                <w:left w:val="nil"/>
                <w:bottom w:val="nil"/>
                <w:right w:val="nil"/>
                <w:between w:val="nil"/>
              </w:pBdr>
              <w:spacing w:line="276" w:lineRule="auto"/>
              <w:ind w:right="-24"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Картина </w:t>
            </w:r>
            <w:proofErr w:type="spellStart"/>
            <w:r w:rsidRPr="00F070EA">
              <w:rPr>
                <w:rFonts w:ascii="Times New Roman" w:eastAsia="Times New Roman" w:hAnsi="Times New Roman" w:cs="Times New Roman"/>
                <w:color w:val="000000"/>
                <w:sz w:val="28"/>
                <w:szCs w:val="28"/>
              </w:rPr>
              <w:t>И.Е.Репина</w:t>
            </w:r>
            <w:proofErr w:type="spellEnd"/>
            <w:r w:rsidRPr="00F070EA">
              <w:rPr>
                <w:rFonts w:ascii="Times New Roman" w:eastAsia="Times New Roman" w:hAnsi="Times New Roman" w:cs="Times New Roman"/>
                <w:color w:val="000000"/>
                <w:sz w:val="28"/>
                <w:szCs w:val="28"/>
              </w:rPr>
              <w:t xml:space="preserve"> «Голгофа» наполнена образами-символами. Она показывает наивысшую точку жертвенной любви к людям –добровольное распятие на кресте Иисуса Христа. Картина настолько реалистична, что мы чувствуем, слышим плач и стоны скорбящих о Христе.</w:t>
            </w:r>
          </w:p>
          <w:p w14:paraId="24317C4E" w14:textId="77777777" w:rsidR="00C37C63" w:rsidRPr="00F070EA" w:rsidRDefault="00C37C63" w:rsidP="008F3E53">
            <w:pPr>
              <w:pBdr>
                <w:top w:val="nil"/>
                <w:left w:val="nil"/>
                <w:bottom w:val="nil"/>
                <w:right w:val="nil"/>
                <w:between w:val="nil"/>
              </w:pBdr>
              <w:spacing w:line="276" w:lineRule="auto"/>
              <w:rPr>
                <w:rFonts w:ascii="Times New Roman" w:eastAsia="Times New Roman" w:hAnsi="Times New Roman" w:cs="Times New Roman"/>
                <w:color w:val="000000"/>
                <w:sz w:val="28"/>
                <w:szCs w:val="28"/>
              </w:rPr>
            </w:pPr>
          </w:p>
          <w:p w14:paraId="197A8099" w14:textId="77777777" w:rsidR="008F3E53" w:rsidRDefault="008F3E53" w:rsidP="00F070EA">
            <w:pPr>
              <w:spacing w:line="276" w:lineRule="auto"/>
              <w:jc w:val="center"/>
              <w:rPr>
                <w:rFonts w:ascii="Times New Roman" w:eastAsia="Times New Roman" w:hAnsi="Times New Roman" w:cs="Times New Roman"/>
                <w:b/>
                <w:color w:val="000000"/>
                <w:sz w:val="28"/>
                <w:szCs w:val="28"/>
              </w:rPr>
            </w:pPr>
          </w:p>
        </w:tc>
      </w:tr>
      <w:tr w:rsidR="008F3E53" w14:paraId="06ACC39D" w14:textId="77777777" w:rsidTr="008F3E53">
        <w:tc>
          <w:tcPr>
            <w:tcW w:w="1271" w:type="dxa"/>
          </w:tcPr>
          <w:p w14:paraId="354F8EB2" w14:textId="77777777" w:rsidR="008F3E53" w:rsidRPr="00C37C63" w:rsidRDefault="00C37C63" w:rsidP="00F070EA">
            <w:pPr>
              <w:spacing w:line="276" w:lineRule="auto"/>
              <w:jc w:val="center"/>
              <w:rPr>
                <w:rFonts w:ascii="Times New Roman" w:eastAsia="Times New Roman" w:hAnsi="Times New Roman" w:cs="Times New Roman"/>
                <w:bCs/>
                <w:color w:val="000000"/>
                <w:sz w:val="28"/>
                <w:szCs w:val="28"/>
              </w:rPr>
            </w:pPr>
            <w:r w:rsidRPr="00C37C63">
              <w:rPr>
                <w:rFonts w:ascii="Times New Roman" w:eastAsia="Times New Roman" w:hAnsi="Times New Roman" w:cs="Times New Roman"/>
                <w:bCs/>
                <w:color w:val="000000"/>
                <w:sz w:val="28"/>
                <w:szCs w:val="28"/>
                <w:lang w:val="en-US"/>
              </w:rPr>
              <w:t>V</w:t>
            </w:r>
            <w:r w:rsidRPr="00C37C63">
              <w:rPr>
                <w:rFonts w:ascii="Times New Roman" w:eastAsia="Times New Roman" w:hAnsi="Times New Roman" w:cs="Times New Roman"/>
                <w:bCs/>
                <w:color w:val="000000"/>
                <w:sz w:val="28"/>
                <w:szCs w:val="28"/>
              </w:rPr>
              <w:t>.4</w:t>
            </w:r>
          </w:p>
        </w:tc>
        <w:tc>
          <w:tcPr>
            <w:tcW w:w="8357" w:type="dxa"/>
          </w:tcPr>
          <w:p w14:paraId="48221815" w14:textId="77777777" w:rsidR="00C37C63" w:rsidRDefault="00C37C63" w:rsidP="00C37C63">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Отношение сестер к Спасителю было разным, что стало основой различения в христианской аскетике двух видов служений.  Служение Марии — это образ духовного делания, а также полное устремление души к Богу. А служение Марфы — это как раз жертвенная забота о ближних своих ради Христа.</w:t>
            </w:r>
          </w:p>
          <w:p w14:paraId="5F02BA2A" w14:textId="77777777" w:rsidR="008F3E53" w:rsidRDefault="008F3E53" w:rsidP="00F070EA">
            <w:pPr>
              <w:spacing w:line="276" w:lineRule="auto"/>
              <w:jc w:val="center"/>
              <w:rPr>
                <w:rFonts w:ascii="Times New Roman" w:eastAsia="Times New Roman" w:hAnsi="Times New Roman" w:cs="Times New Roman"/>
                <w:b/>
                <w:color w:val="000000"/>
                <w:sz w:val="28"/>
                <w:szCs w:val="28"/>
              </w:rPr>
            </w:pPr>
          </w:p>
        </w:tc>
      </w:tr>
      <w:tr w:rsidR="008F3E53" w14:paraId="686B7886" w14:textId="77777777" w:rsidTr="008F3E53">
        <w:tc>
          <w:tcPr>
            <w:tcW w:w="1271" w:type="dxa"/>
          </w:tcPr>
          <w:p w14:paraId="2CD91628" w14:textId="77777777" w:rsidR="008F3E53" w:rsidRPr="00C37C63" w:rsidRDefault="00C37C63" w:rsidP="00F070EA">
            <w:pPr>
              <w:spacing w:line="276" w:lineRule="auto"/>
              <w:jc w:val="center"/>
              <w:rPr>
                <w:rFonts w:ascii="Times New Roman" w:eastAsia="Times New Roman" w:hAnsi="Times New Roman" w:cs="Times New Roman"/>
                <w:bCs/>
                <w:color w:val="000000"/>
                <w:sz w:val="28"/>
                <w:szCs w:val="28"/>
              </w:rPr>
            </w:pPr>
            <w:r w:rsidRPr="00C37C63">
              <w:rPr>
                <w:rFonts w:ascii="Times New Roman" w:eastAsia="Times New Roman" w:hAnsi="Times New Roman" w:cs="Times New Roman"/>
                <w:bCs/>
                <w:color w:val="000000"/>
                <w:sz w:val="28"/>
                <w:szCs w:val="28"/>
                <w:lang w:val="en-US"/>
              </w:rPr>
              <w:t>V</w:t>
            </w:r>
            <w:r w:rsidRPr="00C37C63">
              <w:rPr>
                <w:rFonts w:ascii="Times New Roman" w:eastAsia="Times New Roman" w:hAnsi="Times New Roman" w:cs="Times New Roman"/>
                <w:bCs/>
                <w:color w:val="000000"/>
                <w:sz w:val="28"/>
                <w:szCs w:val="28"/>
              </w:rPr>
              <w:t>.5</w:t>
            </w:r>
          </w:p>
        </w:tc>
        <w:tc>
          <w:tcPr>
            <w:tcW w:w="8357" w:type="dxa"/>
          </w:tcPr>
          <w:p w14:paraId="1F33D83F" w14:textId="77777777" w:rsidR="00C37C63" w:rsidRPr="00F070EA" w:rsidRDefault="00C37C63" w:rsidP="00C37C63">
            <w:pPr>
              <w:pBdr>
                <w:top w:val="nil"/>
                <w:left w:val="nil"/>
                <w:bottom w:val="nil"/>
                <w:right w:val="nil"/>
                <w:between w:val="nil"/>
              </w:pBdr>
              <w:spacing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Образ блудного сына является символом всего человечества, всех тех, кто отдалился от Бога, но раскаивается в этом. Под образом отца же подразумевается Бог. Радость отца, принявшего в дом блудного сына, сопоставима с радостью Божией при покаянии грешника.  При условии истинного смирения и раскаяния со стороны человека для милосердия Божия возможно прощение самых тяжких грехов. Любовь Господа к нам настолько велика и так </w:t>
            </w:r>
            <w:r w:rsidRPr="00F070EA">
              <w:rPr>
                <w:rFonts w:ascii="Times New Roman" w:eastAsia="Times New Roman" w:hAnsi="Times New Roman" w:cs="Times New Roman"/>
                <w:color w:val="000000"/>
                <w:sz w:val="28"/>
                <w:szCs w:val="28"/>
              </w:rPr>
              <w:lastRenderedPageBreak/>
              <w:t xml:space="preserve">прекрасна, что, когда мы сходим с пути и через время возвращаемся с раскаянием, Его сердце наполняется радостью. </w:t>
            </w:r>
          </w:p>
          <w:p w14:paraId="22FBA8F4" w14:textId="77777777" w:rsidR="00C37C63" w:rsidRPr="00F070EA" w:rsidRDefault="00C37C63" w:rsidP="00C37C63">
            <w:pPr>
              <w:pBdr>
                <w:top w:val="nil"/>
                <w:left w:val="nil"/>
                <w:bottom w:val="nil"/>
                <w:right w:val="nil"/>
                <w:between w:val="nil"/>
              </w:pBdr>
              <w:spacing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Бог принимает нас такими, какие мы есть, настолько, что пожертвовал своим единородным Сыном.</w:t>
            </w:r>
          </w:p>
          <w:p w14:paraId="2B8D57BB" w14:textId="77777777" w:rsidR="008F3E53" w:rsidRDefault="008F3E53" w:rsidP="00F070EA">
            <w:pPr>
              <w:spacing w:line="276" w:lineRule="auto"/>
              <w:jc w:val="center"/>
              <w:rPr>
                <w:rFonts w:ascii="Times New Roman" w:eastAsia="Times New Roman" w:hAnsi="Times New Roman" w:cs="Times New Roman"/>
                <w:b/>
                <w:color w:val="000000"/>
                <w:sz w:val="28"/>
                <w:szCs w:val="28"/>
              </w:rPr>
            </w:pPr>
          </w:p>
        </w:tc>
      </w:tr>
      <w:tr w:rsidR="00C37C63" w14:paraId="6E71EB75" w14:textId="77777777" w:rsidTr="008F3E53">
        <w:tc>
          <w:tcPr>
            <w:tcW w:w="1271" w:type="dxa"/>
          </w:tcPr>
          <w:p w14:paraId="7DFB937A" w14:textId="77777777" w:rsidR="00C37C63" w:rsidRPr="00C37C63" w:rsidRDefault="00C37C63" w:rsidP="00F070EA">
            <w:pPr>
              <w:spacing w:line="276" w:lineRule="auto"/>
              <w:jc w:val="center"/>
              <w:rPr>
                <w:rFonts w:ascii="Times New Roman" w:eastAsia="Times New Roman" w:hAnsi="Times New Roman" w:cs="Times New Roman"/>
                <w:bCs/>
                <w:color w:val="000000"/>
                <w:sz w:val="28"/>
                <w:szCs w:val="28"/>
              </w:rPr>
            </w:pPr>
            <w:r w:rsidRPr="00C37C63">
              <w:rPr>
                <w:rFonts w:ascii="Times New Roman" w:eastAsia="Times New Roman" w:hAnsi="Times New Roman" w:cs="Times New Roman"/>
                <w:bCs/>
                <w:color w:val="000000"/>
                <w:sz w:val="28"/>
                <w:szCs w:val="28"/>
                <w:lang w:val="en-US"/>
              </w:rPr>
              <w:lastRenderedPageBreak/>
              <w:t>V</w:t>
            </w:r>
            <w:r w:rsidRPr="00C37C63">
              <w:rPr>
                <w:rFonts w:ascii="Times New Roman" w:eastAsia="Times New Roman" w:hAnsi="Times New Roman" w:cs="Times New Roman"/>
                <w:bCs/>
                <w:color w:val="000000"/>
                <w:sz w:val="28"/>
                <w:szCs w:val="28"/>
              </w:rPr>
              <w:t>.6.1</w:t>
            </w:r>
          </w:p>
        </w:tc>
        <w:tc>
          <w:tcPr>
            <w:tcW w:w="8357" w:type="dxa"/>
          </w:tcPr>
          <w:p w14:paraId="3755B79E" w14:textId="77777777" w:rsidR="00C37C63" w:rsidRDefault="00C37C63" w:rsidP="00F070EA">
            <w:pPr>
              <w:spacing w:line="276" w:lineRule="auto"/>
              <w:jc w:val="center"/>
              <w:rPr>
                <w:rFonts w:ascii="Times New Roman" w:eastAsia="Times New Roman" w:hAnsi="Times New Roman" w:cs="Times New Roman"/>
                <w:b/>
                <w:color w:val="000000"/>
                <w:sz w:val="28"/>
                <w:szCs w:val="28"/>
              </w:rPr>
            </w:pPr>
            <w:r w:rsidRPr="00F070EA">
              <w:rPr>
                <w:rFonts w:ascii="Times New Roman" w:eastAsia="Times New Roman" w:hAnsi="Times New Roman" w:cs="Times New Roman"/>
                <w:color w:val="000000"/>
                <w:sz w:val="28"/>
                <w:szCs w:val="28"/>
              </w:rPr>
              <w:t>Каждого верующего рассказ об Аврааме и Исааке призывает к готовности пожертвовать для Бога самым дорогим и не воспринимать даже единственного ребенка как свою личную собственность. В этом и заключается проявление жертвенной любви по отношению к Богу</w:t>
            </w:r>
          </w:p>
        </w:tc>
      </w:tr>
      <w:tr w:rsidR="00C37C63" w14:paraId="59D470E4" w14:textId="77777777" w:rsidTr="008F3E53">
        <w:tc>
          <w:tcPr>
            <w:tcW w:w="1271" w:type="dxa"/>
          </w:tcPr>
          <w:p w14:paraId="2362D726" w14:textId="77777777" w:rsidR="00C37C63" w:rsidRDefault="00C37C63" w:rsidP="00F070EA">
            <w:pPr>
              <w:spacing w:line="276" w:lineRule="auto"/>
              <w:jc w:val="center"/>
              <w:rPr>
                <w:rFonts w:ascii="Times New Roman" w:eastAsia="Times New Roman" w:hAnsi="Times New Roman" w:cs="Times New Roman"/>
                <w:b/>
                <w:color w:val="000000"/>
                <w:sz w:val="28"/>
                <w:szCs w:val="28"/>
              </w:rPr>
            </w:pPr>
            <w:r w:rsidRPr="00C37C63">
              <w:rPr>
                <w:rFonts w:ascii="Times New Roman" w:eastAsia="Times New Roman" w:hAnsi="Times New Roman" w:cs="Times New Roman"/>
                <w:bCs/>
                <w:color w:val="000000"/>
                <w:sz w:val="28"/>
                <w:szCs w:val="28"/>
                <w:lang w:val="en-US"/>
              </w:rPr>
              <w:t>V</w:t>
            </w:r>
            <w:r w:rsidRPr="00C37C63">
              <w:rPr>
                <w:rFonts w:ascii="Times New Roman" w:eastAsia="Times New Roman" w:hAnsi="Times New Roman" w:cs="Times New Roman"/>
                <w:bCs/>
                <w:color w:val="000000"/>
                <w:sz w:val="28"/>
                <w:szCs w:val="28"/>
              </w:rPr>
              <w:t>.6.</w:t>
            </w:r>
            <w:r>
              <w:rPr>
                <w:rFonts w:ascii="Times New Roman" w:eastAsia="Times New Roman" w:hAnsi="Times New Roman" w:cs="Times New Roman"/>
                <w:bCs/>
                <w:color w:val="000000"/>
                <w:sz w:val="28"/>
                <w:szCs w:val="28"/>
              </w:rPr>
              <w:t>2</w:t>
            </w:r>
          </w:p>
        </w:tc>
        <w:tc>
          <w:tcPr>
            <w:tcW w:w="8357" w:type="dxa"/>
          </w:tcPr>
          <w:p w14:paraId="21E49929" w14:textId="77777777" w:rsidR="00C37C63" w:rsidRDefault="00C37C63" w:rsidP="00F070EA">
            <w:pPr>
              <w:spacing w:line="276" w:lineRule="auto"/>
              <w:jc w:val="center"/>
              <w:rPr>
                <w:rFonts w:ascii="Times New Roman" w:eastAsia="Times New Roman" w:hAnsi="Times New Roman" w:cs="Times New Roman"/>
                <w:b/>
                <w:color w:val="000000"/>
                <w:sz w:val="28"/>
                <w:szCs w:val="28"/>
              </w:rPr>
            </w:pPr>
            <w:r w:rsidRPr="00F070EA">
              <w:rPr>
                <w:rFonts w:ascii="Times New Roman" w:eastAsia="Times New Roman" w:hAnsi="Times New Roman" w:cs="Times New Roman"/>
                <w:color w:val="000000"/>
                <w:sz w:val="28"/>
                <w:szCs w:val="28"/>
              </w:rPr>
              <w:t xml:space="preserve">Благодаря введению во храм Дева Мария ступила на путь служения Господу, показав пример смирения и жертвенной любви. Стало возможным, впоследствии, </w:t>
            </w:r>
            <w:proofErr w:type="spellStart"/>
            <w:r w:rsidRPr="00F070EA">
              <w:rPr>
                <w:rFonts w:ascii="Times New Roman" w:eastAsia="Times New Roman" w:hAnsi="Times New Roman" w:cs="Times New Roman"/>
                <w:color w:val="000000"/>
                <w:sz w:val="28"/>
                <w:szCs w:val="28"/>
              </w:rPr>
              <w:t>вочеловечивание</w:t>
            </w:r>
            <w:proofErr w:type="spellEnd"/>
            <w:r w:rsidRPr="00F070EA">
              <w:rPr>
                <w:rFonts w:ascii="Times New Roman" w:eastAsia="Times New Roman" w:hAnsi="Times New Roman" w:cs="Times New Roman"/>
                <w:color w:val="000000"/>
                <w:sz w:val="28"/>
                <w:szCs w:val="28"/>
              </w:rPr>
              <w:t xml:space="preserve"> сына Господа Бога, Иисуса Христа, и спасение всех уверовавших в него людей. В первые века после рождения Спасителя был построен храм в честь этого праздника.</w:t>
            </w:r>
          </w:p>
        </w:tc>
      </w:tr>
      <w:tr w:rsidR="00C37C63" w14:paraId="69AA5C99" w14:textId="77777777" w:rsidTr="008F3E53">
        <w:tc>
          <w:tcPr>
            <w:tcW w:w="1271" w:type="dxa"/>
          </w:tcPr>
          <w:p w14:paraId="45FBC11B" w14:textId="77777777" w:rsidR="00C37C63" w:rsidRDefault="00C37C63" w:rsidP="00F070EA">
            <w:pPr>
              <w:spacing w:line="276" w:lineRule="auto"/>
              <w:jc w:val="center"/>
              <w:rPr>
                <w:rFonts w:ascii="Times New Roman" w:eastAsia="Times New Roman" w:hAnsi="Times New Roman" w:cs="Times New Roman"/>
                <w:b/>
                <w:color w:val="000000"/>
                <w:sz w:val="28"/>
                <w:szCs w:val="28"/>
              </w:rPr>
            </w:pPr>
            <w:r w:rsidRPr="00C37C63">
              <w:rPr>
                <w:rFonts w:ascii="Times New Roman" w:eastAsia="Times New Roman" w:hAnsi="Times New Roman" w:cs="Times New Roman"/>
                <w:bCs/>
                <w:color w:val="000000"/>
                <w:sz w:val="28"/>
                <w:szCs w:val="28"/>
                <w:lang w:val="en-US"/>
              </w:rPr>
              <w:t>V</w:t>
            </w:r>
            <w:r w:rsidRPr="00C37C63">
              <w:rPr>
                <w:rFonts w:ascii="Times New Roman" w:eastAsia="Times New Roman" w:hAnsi="Times New Roman" w:cs="Times New Roman"/>
                <w:bCs/>
                <w:color w:val="000000"/>
                <w:sz w:val="28"/>
                <w:szCs w:val="28"/>
              </w:rPr>
              <w:t>.6.</w:t>
            </w:r>
            <w:r>
              <w:rPr>
                <w:rFonts w:ascii="Times New Roman" w:eastAsia="Times New Roman" w:hAnsi="Times New Roman" w:cs="Times New Roman"/>
                <w:bCs/>
                <w:color w:val="000000"/>
                <w:sz w:val="28"/>
                <w:szCs w:val="28"/>
              </w:rPr>
              <w:t>3</w:t>
            </w:r>
          </w:p>
        </w:tc>
        <w:tc>
          <w:tcPr>
            <w:tcW w:w="8357" w:type="dxa"/>
          </w:tcPr>
          <w:p w14:paraId="662C0053" w14:textId="77777777" w:rsidR="00C37C63" w:rsidRPr="00F070EA" w:rsidRDefault="00C37C63" w:rsidP="00C37C63">
            <w:pPr>
              <w:pBdr>
                <w:top w:val="nil"/>
                <w:left w:val="nil"/>
                <w:bottom w:val="nil"/>
                <w:right w:val="nil"/>
                <w:between w:val="nil"/>
              </w:pBdr>
              <w:spacing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Иисус оценивает дар вдовы выше, нежели дары из большего количества ценных монет — это означает, что Он снова опровергает общепринятые представления. Лепты вдовы — это и есть яркий пример жертвенной любви к Господу.</w:t>
            </w:r>
          </w:p>
          <w:p w14:paraId="41154FFC" w14:textId="77777777" w:rsidR="00C37C63" w:rsidRDefault="00C37C63" w:rsidP="00F070EA">
            <w:pPr>
              <w:spacing w:line="276" w:lineRule="auto"/>
              <w:jc w:val="center"/>
              <w:rPr>
                <w:rFonts w:ascii="Times New Roman" w:eastAsia="Times New Roman" w:hAnsi="Times New Roman" w:cs="Times New Roman"/>
                <w:b/>
                <w:color w:val="000000"/>
                <w:sz w:val="28"/>
                <w:szCs w:val="28"/>
              </w:rPr>
            </w:pPr>
          </w:p>
        </w:tc>
      </w:tr>
      <w:tr w:rsidR="00C37C63" w14:paraId="2900E5AC" w14:textId="77777777" w:rsidTr="008F3E53">
        <w:tc>
          <w:tcPr>
            <w:tcW w:w="1271" w:type="dxa"/>
          </w:tcPr>
          <w:p w14:paraId="47AF428E" w14:textId="77777777" w:rsidR="00C37C63" w:rsidRDefault="00C37C63" w:rsidP="00F070EA">
            <w:pPr>
              <w:spacing w:line="276" w:lineRule="auto"/>
              <w:jc w:val="center"/>
              <w:rPr>
                <w:rFonts w:ascii="Times New Roman" w:eastAsia="Times New Roman" w:hAnsi="Times New Roman" w:cs="Times New Roman"/>
                <w:b/>
                <w:color w:val="000000"/>
                <w:sz w:val="28"/>
                <w:szCs w:val="28"/>
              </w:rPr>
            </w:pPr>
            <w:r w:rsidRPr="00C37C63">
              <w:rPr>
                <w:rFonts w:ascii="Times New Roman" w:eastAsia="Times New Roman" w:hAnsi="Times New Roman" w:cs="Times New Roman"/>
                <w:bCs/>
                <w:color w:val="000000"/>
                <w:sz w:val="28"/>
                <w:szCs w:val="28"/>
                <w:lang w:val="en-US"/>
              </w:rPr>
              <w:t>V</w:t>
            </w:r>
            <w:r w:rsidRPr="00C37C63">
              <w:rPr>
                <w:rFonts w:ascii="Times New Roman" w:eastAsia="Times New Roman" w:hAnsi="Times New Roman" w:cs="Times New Roman"/>
                <w:bCs/>
                <w:color w:val="000000"/>
                <w:sz w:val="28"/>
                <w:szCs w:val="28"/>
              </w:rPr>
              <w:t>.6.</w:t>
            </w:r>
            <w:r>
              <w:rPr>
                <w:rFonts w:ascii="Times New Roman" w:eastAsia="Times New Roman" w:hAnsi="Times New Roman" w:cs="Times New Roman"/>
                <w:bCs/>
                <w:color w:val="000000"/>
                <w:sz w:val="28"/>
                <w:szCs w:val="28"/>
              </w:rPr>
              <w:t>4</w:t>
            </w:r>
          </w:p>
        </w:tc>
        <w:tc>
          <w:tcPr>
            <w:tcW w:w="8357" w:type="dxa"/>
          </w:tcPr>
          <w:p w14:paraId="29992DC9" w14:textId="77777777" w:rsidR="00C37C63" w:rsidRPr="00F070EA" w:rsidRDefault="00C37C63" w:rsidP="00C37C63">
            <w:pPr>
              <w:pBdr>
                <w:top w:val="nil"/>
                <w:left w:val="nil"/>
                <w:bottom w:val="nil"/>
                <w:right w:val="nil"/>
                <w:between w:val="nil"/>
              </w:pBdr>
              <w:spacing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Воскрешение Лазаря не единственное чудо воскресения, которое совершил Господь в годы своей земной жизни. Мы помним, например, и сына вдовы </w:t>
            </w:r>
            <w:proofErr w:type="spellStart"/>
            <w:r w:rsidRPr="00F070EA">
              <w:rPr>
                <w:rFonts w:ascii="Times New Roman" w:eastAsia="Times New Roman" w:hAnsi="Times New Roman" w:cs="Times New Roman"/>
                <w:color w:val="000000"/>
                <w:sz w:val="28"/>
                <w:szCs w:val="28"/>
              </w:rPr>
              <w:t>Наинской</w:t>
            </w:r>
            <w:proofErr w:type="spellEnd"/>
            <w:r w:rsidRPr="00F070EA">
              <w:rPr>
                <w:rFonts w:ascii="Times New Roman" w:eastAsia="Times New Roman" w:hAnsi="Times New Roman" w:cs="Times New Roman"/>
                <w:color w:val="000000"/>
                <w:sz w:val="28"/>
                <w:szCs w:val="28"/>
              </w:rPr>
              <w:t xml:space="preserve">, и дочь </w:t>
            </w:r>
            <w:proofErr w:type="spellStart"/>
            <w:r w:rsidRPr="00F070EA">
              <w:rPr>
                <w:rFonts w:ascii="Times New Roman" w:eastAsia="Times New Roman" w:hAnsi="Times New Roman" w:cs="Times New Roman"/>
                <w:color w:val="000000"/>
                <w:sz w:val="28"/>
                <w:szCs w:val="28"/>
              </w:rPr>
              <w:t>архисинагога</w:t>
            </w:r>
            <w:proofErr w:type="spellEnd"/>
            <w:r w:rsidRPr="00F070EA">
              <w:rPr>
                <w:rFonts w:ascii="Times New Roman" w:eastAsia="Times New Roman" w:hAnsi="Times New Roman" w:cs="Times New Roman"/>
                <w:color w:val="000000"/>
                <w:sz w:val="28"/>
                <w:szCs w:val="28"/>
              </w:rPr>
              <w:t>. Все они были мертвы — и стали живы. Благодаря этим чудесам мы понимаем — для Бога нет границ, Он всемогущ, Он победитель смерти. Это не демонстрация силы Божией, это свидетельство Его любви по отношению к людям, к любому из нас. Это победа жизни над смертью и жизни вечной.</w:t>
            </w:r>
          </w:p>
          <w:p w14:paraId="747E3695" w14:textId="77777777" w:rsidR="00C37C63" w:rsidRDefault="00C37C63" w:rsidP="00F070EA">
            <w:pPr>
              <w:spacing w:line="276" w:lineRule="auto"/>
              <w:jc w:val="center"/>
              <w:rPr>
                <w:rFonts w:ascii="Times New Roman" w:eastAsia="Times New Roman" w:hAnsi="Times New Roman" w:cs="Times New Roman"/>
                <w:b/>
                <w:color w:val="000000"/>
                <w:sz w:val="28"/>
                <w:szCs w:val="28"/>
              </w:rPr>
            </w:pPr>
          </w:p>
        </w:tc>
      </w:tr>
      <w:tr w:rsidR="00C37C63" w14:paraId="321CA1AF" w14:textId="77777777" w:rsidTr="008F3E53">
        <w:tc>
          <w:tcPr>
            <w:tcW w:w="1271" w:type="dxa"/>
          </w:tcPr>
          <w:p w14:paraId="2277AE8F" w14:textId="77777777" w:rsidR="00C37C63" w:rsidRDefault="00C37C63" w:rsidP="00F070EA">
            <w:pPr>
              <w:spacing w:line="276" w:lineRule="auto"/>
              <w:jc w:val="center"/>
              <w:rPr>
                <w:rFonts w:ascii="Times New Roman" w:eastAsia="Times New Roman" w:hAnsi="Times New Roman" w:cs="Times New Roman"/>
                <w:b/>
                <w:color w:val="000000"/>
                <w:sz w:val="28"/>
                <w:szCs w:val="28"/>
              </w:rPr>
            </w:pPr>
            <w:r w:rsidRPr="00C37C63">
              <w:rPr>
                <w:rFonts w:ascii="Times New Roman" w:eastAsia="Times New Roman" w:hAnsi="Times New Roman" w:cs="Times New Roman"/>
                <w:bCs/>
                <w:color w:val="000000"/>
                <w:sz w:val="28"/>
                <w:szCs w:val="28"/>
                <w:lang w:val="en-US"/>
              </w:rPr>
              <w:t>V</w:t>
            </w:r>
            <w:r w:rsidRPr="00C37C63">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7</w:t>
            </w:r>
          </w:p>
        </w:tc>
        <w:tc>
          <w:tcPr>
            <w:tcW w:w="8357" w:type="dxa"/>
          </w:tcPr>
          <w:p w14:paraId="64706AD4" w14:textId="77777777" w:rsidR="00C37C63" w:rsidRPr="00F070EA" w:rsidRDefault="00C37C63" w:rsidP="00C37C63">
            <w:pPr>
              <w:pBdr>
                <w:top w:val="nil"/>
                <w:left w:val="nil"/>
                <w:bottom w:val="nil"/>
                <w:right w:val="nil"/>
                <w:between w:val="nil"/>
              </w:pBdr>
              <w:spacing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Согласно христианской религии, термин «страсти Христа» относятся к мукам и страданиям, которые претерпел Иисус из Назарета от своей молитвы в Гефсиманском саду (незадолго до пленения) до своей смерти на кресте.</w:t>
            </w:r>
          </w:p>
          <w:p w14:paraId="47BF40C6" w14:textId="77777777" w:rsidR="00C37C63" w:rsidRPr="00F070EA" w:rsidRDefault="00C37C63" w:rsidP="00C37C63">
            <w:pPr>
              <w:pBdr>
                <w:top w:val="nil"/>
                <w:left w:val="nil"/>
                <w:bottom w:val="nil"/>
                <w:right w:val="nil"/>
                <w:between w:val="nil"/>
              </w:pBdr>
              <w:spacing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 Слово страсть, с этимологической точки зрения, происходит от латинского термина страсть, который, в свою очередь, происходит от </w:t>
            </w:r>
            <w:proofErr w:type="spellStart"/>
            <w:r w:rsidRPr="00F070EA">
              <w:rPr>
                <w:rFonts w:ascii="Times New Roman" w:eastAsia="Times New Roman" w:hAnsi="Times New Roman" w:cs="Times New Roman"/>
                <w:color w:val="000000"/>
                <w:sz w:val="28"/>
                <w:szCs w:val="28"/>
              </w:rPr>
              <w:t>patio</w:t>
            </w:r>
            <w:proofErr w:type="spellEnd"/>
            <w:r w:rsidRPr="00F070EA">
              <w:rPr>
                <w:rFonts w:ascii="Times New Roman" w:eastAsia="Times New Roman" w:hAnsi="Times New Roman" w:cs="Times New Roman"/>
                <w:color w:val="000000"/>
                <w:sz w:val="28"/>
                <w:szCs w:val="28"/>
              </w:rPr>
              <w:t>, что это значит «смириться с».</w:t>
            </w:r>
          </w:p>
          <w:p w14:paraId="0F24CC24" w14:textId="77777777" w:rsidR="00C37C63" w:rsidRPr="00F070EA" w:rsidRDefault="00C37C63" w:rsidP="00C37C63">
            <w:pPr>
              <w:pBdr>
                <w:top w:val="nil"/>
                <w:left w:val="nil"/>
                <w:bottom w:val="nil"/>
                <w:right w:val="nil"/>
                <w:between w:val="nil"/>
              </w:pBdr>
              <w:spacing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 В христианстве страсть и смерть Христа интерпретируются как средство спасения, поскольку это ведет к Его воскресению.</w:t>
            </w:r>
          </w:p>
          <w:p w14:paraId="11B83D40" w14:textId="77777777" w:rsidR="00C37C63" w:rsidRPr="00F070EA" w:rsidRDefault="00C37C63" w:rsidP="00C37C63">
            <w:pPr>
              <w:pBdr>
                <w:top w:val="nil"/>
                <w:left w:val="nil"/>
                <w:bottom w:val="nil"/>
                <w:right w:val="nil"/>
                <w:between w:val="nil"/>
              </w:pBdr>
              <w:spacing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lastRenderedPageBreak/>
              <w:t>Этот шедевр кинематографа даёт возможность каждому верующему человеку задуматься о жертвенной любви Христа ко всем нам, учит умению сострадать понимать, какой ценой искуплены наши грехи.</w:t>
            </w:r>
          </w:p>
          <w:p w14:paraId="64126E41" w14:textId="77777777" w:rsidR="00C37C63" w:rsidRDefault="00C37C63" w:rsidP="00F070EA">
            <w:pPr>
              <w:spacing w:line="276" w:lineRule="auto"/>
              <w:jc w:val="center"/>
              <w:rPr>
                <w:rFonts w:ascii="Times New Roman" w:eastAsia="Times New Roman" w:hAnsi="Times New Roman" w:cs="Times New Roman"/>
                <w:b/>
                <w:color w:val="000000"/>
                <w:sz w:val="28"/>
                <w:szCs w:val="28"/>
              </w:rPr>
            </w:pPr>
          </w:p>
        </w:tc>
      </w:tr>
      <w:tr w:rsidR="00C37C63" w14:paraId="4CB09C08" w14:textId="77777777" w:rsidTr="008F3E53">
        <w:tc>
          <w:tcPr>
            <w:tcW w:w="1271" w:type="dxa"/>
          </w:tcPr>
          <w:p w14:paraId="0F7389E6" w14:textId="77777777" w:rsidR="00C37C63" w:rsidRPr="00C37C63" w:rsidRDefault="00C37C63" w:rsidP="00F070EA">
            <w:pPr>
              <w:spacing w:line="276" w:lineRule="auto"/>
              <w:jc w:val="center"/>
              <w:rPr>
                <w:rFonts w:ascii="Times New Roman" w:eastAsia="Times New Roman" w:hAnsi="Times New Roman" w:cs="Times New Roman"/>
                <w:bCs/>
                <w:color w:val="000000"/>
                <w:sz w:val="28"/>
                <w:szCs w:val="28"/>
              </w:rPr>
            </w:pPr>
            <w:r w:rsidRPr="00C37C63">
              <w:rPr>
                <w:rFonts w:ascii="Times New Roman" w:eastAsia="Times New Roman" w:hAnsi="Times New Roman" w:cs="Times New Roman"/>
                <w:bCs/>
                <w:color w:val="000000"/>
                <w:sz w:val="28"/>
                <w:szCs w:val="28"/>
                <w:lang w:val="en-US"/>
              </w:rPr>
              <w:lastRenderedPageBreak/>
              <w:t>VI</w:t>
            </w:r>
            <w:r w:rsidRPr="00C37C63">
              <w:rPr>
                <w:rFonts w:ascii="Times New Roman" w:eastAsia="Times New Roman" w:hAnsi="Times New Roman" w:cs="Times New Roman"/>
                <w:bCs/>
                <w:color w:val="000000"/>
                <w:sz w:val="28"/>
                <w:szCs w:val="28"/>
              </w:rPr>
              <w:t>.2</w:t>
            </w:r>
          </w:p>
        </w:tc>
        <w:tc>
          <w:tcPr>
            <w:tcW w:w="8357" w:type="dxa"/>
          </w:tcPr>
          <w:p w14:paraId="5E7DEF6E" w14:textId="77777777" w:rsidR="00C37C63" w:rsidRPr="00F070EA" w:rsidRDefault="00C37C63" w:rsidP="00C37C63">
            <w:pPr>
              <w:pBdr>
                <w:top w:val="nil"/>
                <w:left w:val="nil"/>
                <w:bottom w:val="nil"/>
                <w:right w:val="nil"/>
                <w:between w:val="nil"/>
              </w:pBdr>
              <w:spacing w:line="276" w:lineRule="auto"/>
              <w:ind w:firstLine="426"/>
              <w:jc w:val="both"/>
              <w:rPr>
                <w:rFonts w:ascii="Times New Roman" w:eastAsia="Times New Roman" w:hAnsi="Times New Roman" w:cs="Times New Roman"/>
                <w:color w:val="000000"/>
                <w:sz w:val="28"/>
                <w:szCs w:val="28"/>
                <w:highlight w:val="white"/>
              </w:rPr>
            </w:pPr>
            <w:r w:rsidRPr="00F070EA">
              <w:rPr>
                <w:rFonts w:ascii="Times New Roman" w:eastAsia="Times New Roman" w:hAnsi="Times New Roman" w:cs="Times New Roman"/>
                <w:color w:val="000000"/>
                <w:sz w:val="28"/>
                <w:szCs w:val="28"/>
              </w:rPr>
              <w:t xml:space="preserve">Одним из самых значимых видов жертвенной любви является материнская любовь к детям. Именно это изобразил на своей картине Петров-Водкин. При интерпретации данного произведения с символистской точки зрения религиозная и бытовая трактовки просвечиваются одна сквозь другую и представлены в неразрывном единстве. А центральный образ </w:t>
            </w:r>
            <w:proofErr w:type="gramStart"/>
            <w:r w:rsidRPr="00F070EA">
              <w:rPr>
                <w:rFonts w:ascii="Times New Roman" w:eastAsia="Times New Roman" w:hAnsi="Times New Roman" w:cs="Times New Roman"/>
                <w:color w:val="000000"/>
                <w:sz w:val="28"/>
                <w:szCs w:val="28"/>
              </w:rPr>
              <w:t>произведения несомненно</w:t>
            </w:r>
            <w:proofErr w:type="gramEnd"/>
            <w:r w:rsidRPr="00F070EA">
              <w:rPr>
                <w:rFonts w:ascii="Times New Roman" w:eastAsia="Times New Roman" w:hAnsi="Times New Roman" w:cs="Times New Roman"/>
                <w:color w:val="000000"/>
                <w:sz w:val="28"/>
                <w:szCs w:val="28"/>
              </w:rPr>
              <w:t xml:space="preserve"> трактуется как Богоматерь с младенцем.</w:t>
            </w:r>
            <w:r w:rsidRPr="00F070EA">
              <w:rPr>
                <w:rFonts w:ascii="Times New Roman" w:eastAsia="Times New Roman" w:hAnsi="Times New Roman" w:cs="Times New Roman"/>
                <w:color w:val="000000"/>
                <w:sz w:val="28"/>
                <w:szCs w:val="28"/>
                <w:highlight w:val="white"/>
              </w:rPr>
              <w:t xml:space="preserve"> Рождение новой жизни — это чудо, дарованное Богом. И в нём — великая тайна, жертвенность и бесконечная радость. Недаром в Библии чадородие называется особым благоволением Божиим к человеку.</w:t>
            </w:r>
          </w:p>
          <w:p w14:paraId="2057359D" w14:textId="77777777" w:rsidR="00C37C63" w:rsidRDefault="00C37C63" w:rsidP="00F070EA">
            <w:pPr>
              <w:spacing w:line="276" w:lineRule="auto"/>
              <w:jc w:val="center"/>
              <w:rPr>
                <w:rFonts w:ascii="Times New Roman" w:eastAsia="Times New Roman" w:hAnsi="Times New Roman" w:cs="Times New Roman"/>
                <w:b/>
                <w:color w:val="000000"/>
                <w:sz w:val="28"/>
                <w:szCs w:val="28"/>
              </w:rPr>
            </w:pPr>
          </w:p>
        </w:tc>
      </w:tr>
      <w:tr w:rsidR="00C37C63" w14:paraId="6AD9FA24" w14:textId="77777777" w:rsidTr="008F3E53">
        <w:tc>
          <w:tcPr>
            <w:tcW w:w="1271" w:type="dxa"/>
          </w:tcPr>
          <w:p w14:paraId="2E5EAA23" w14:textId="77777777" w:rsidR="00C37C63" w:rsidRDefault="00C37C63" w:rsidP="00F070EA">
            <w:pPr>
              <w:spacing w:line="276" w:lineRule="auto"/>
              <w:jc w:val="center"/>
              <w:rPr>
                <w:rFonts w:ascii="Times New Roman" w:eastAsia="Times New Roman" w:hAnsi="Times New Roman" w:cs="Times New Roman"/>
                <w:b/>
                <w:color w:val="000000"/>
                <w:sz w:val="28"/>
                <w:szCs w:val="28"/>
              </w:rPr>
            </w:pPr>
            <w:r w:rsidRPr="00C37C63">
              <w:rPr>
                <w:rFonts w:ascii="Times New Roman" w:eastAsia="Times New Roman" w:hAnsi="Times New Roman" w:cs="Times New Roman"/>
                <w:bCs/>
                <w:color w:val="000000"/>
                <w:sz w:val="28"/>
                <w:szCs w:val="28"/>
                <w:lang w:val="en-US"/>
              </w:rPr>
              <w:t>VI</w:t>
            </w:r>
            <w:r w:rsidRPr="00C37C63">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3</w:t>
            </w:r>
          </w:p>
        </w:tc>
        <w:tc>
          <w:tcPr>
            <w:tcW w:w="8357" w:type="dxa"/>
          </w:tcPr>
          <w:p w14:paraId="00B1C248" w14:textId="77777777" w:rsidR="00C37C63" w:rsidRPr="00F070EA" w:rsidRDefault="00C37C63" w:rsidP="00C37C63">
            <w:pPr>
              <w:pBdr>
                <w:top w:val="nil"/>
                <w:left w:val="nil"/>
                <w:bottom w:val="nil"/>
                <w:right w:val="nil"/>
                <w:between w:val="nil"/>
              </w:pBdr>
              <w:spacing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Автор стремится создать живую икону женщины-матери, сохраняя ей имя Марии, Матери Человеческой. В конце повести </w:t>
            </w:r>
            <w:r w:rsidR="008808D0">
              <w:rPr>
                <w:rFonts w:ascii="Times New Roman" w:eastAsia="Times New Roman" w:hAnsi="Times New Roman" w:cs="Times New Roman"/>
                <w:color w:val="000000"/>
                <w:sz w:val="28"/>
                <w:szCs w:val="28"/>
              </w:rPr>
              <w:t xml:space="preserve">Мария </w:t>
            </w:r>
            <w:r w:rsidRPr="00F070EA">
              <w:rPr>
                <w:rFonts w:ascii="Times New Roman" w:eastAsia="Times New Roman" w:hAnsi="Times New Roman" w:cs="Times New Roman"/>
                <w:color w:val="000000"/>
                <w:sz w:val="28"/>
                <w:szCs w:val="28"/>
              </w:rPr>
              <w:t xml:space="preserve">«приобретает незримый нимб святости», и сама заключительная сцена напоминает икону. Символический образ </w:t>
            </w:r>
            <w:r w:rsidR="008808D0">
              <w:rPr>
                <w:rFonts w:ascii="Times New Roman" w:eastAsia="Times New Roman" w:hAnsi="Times New Roman" w:cs="Times New Roman"/>
                <w:color w:val="000000"/>
                <w:sz w:val="28"/>
                <w:szCs w:val="28"/>
              </w:rPr>
              <w:t xml:space="preserve">материнства – образ Богоматери </w:t>
            </w:r>
            <w:r w:rsidRPr="00F070EA">
              <w:rPr>
                <w:rFonts w:ascii="Times New Roman" w:eastAsia="Times New Roman" w:hAnsi="Times New Roman" w:cs="Times New Roman"/>
                <w:color w:val="000000"/>
                <w:sz w:val="28"/>
                <w:szCs w:val="28"/>
              </w:rPr>
              <w:t>с младенцем на руках, выполненный неизвестным художником, - оживил в памяти писателя то, что нельзя забыть: «Она стояла на покатом холме с младенцем на руках, босая, с распущенными волосами. Вокруг нее сгрудились дети, коровы, овцы, куры. Заметив нас, звонко заржали рыжие кони. Вверху носились белокрылые голуби. Командир полка снял фуражку, опустился перед Марией на колени и молча прижался щекой к ее безвольно опущенной маленькой жесткой руке…».</w:t>
            </w:r>
          </w:p>
          <w:p w14:paraId="3E76F529" w14:textId="77777777" w:rsidR="00C37C63" w:rsidRPr="00F070EA" w:rsidRDefault="00C37C63" w:rsidP="00C37C63">
            <w:pPr>
              <w:pBdr>
                <w:top w:val="nil"/>
                <w:left w:val="nil"/>
                <w:bottom w:val="nil"/>
                <w:right w:val="nil"/>
                <w:between w:val="nil"/>
              </w:pBdr>
              <w:spacing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Главная героиня Мария олицетворяет собой пример жертвенной любви к детям-сиротам.</w:t>
            </w:r>
          </w:p>
          <w:p w14:paraId="74A7F7CA" w14:textId="77777777" w:rsidR="00C37C63" w:rsidRDefault="00C37C63" w:rsidP="00F070EA">
            <w:pPr>
              <w:spacing w:line="276" w:lineRule="auto"/>
              <w:jc w:val="center"/>
              <w:rPr>
                <w:rFonts w:ascii="Times New Roman" w:eastAsia="Times New Roman" w:hAnsi="Times New Roman" w:cs="Times New Roman"/>
                <w:b/>
                <w:color w:val="000000"/>
                <w:sz w:val="28"/>
                <w:szCs w:val="28"/>
              </w:rPr>
            </w:pPr>
          </w:p>
        </w:tc>
      </w:tr>
      <w:tr w:rsidR="00C37C63" w14:paraId="1523557E" w14:textId="77777777" w:rsidTr="008F3E53">
        <w:tc>
          <w:tcPr>
            <w:tcW w:w="1271" w:type="dxa"/>
          </w:tcPr>
          <w:p w14:paraId="475E175C" w14:textId="77777777" w:rsidR="00C37C63" w:rsidRDefault="00C37C63" w:rsidP="00F070EA">
            <w:pPr>
              <w:spacing w:line="276" w:lineRule="auto"/>
              <w:jc w:val="center"/>
              <w:rPr>
                <w:rFonts w:ascii="Times New Roman" w:eastAsia="Times New Roman" w:hAnsi="Times New Roman" w:cs="Times New Roman"/>
                <w:b/>
                <w:color w:val="000000"/>
                <w:sz w:val="28"/>
                <w:szCs w:val="28"/>
              </w:rPr>
            </w:pPr>
            <w:r w:rsidRPr="00C37C63">
              <w:rPr>
                <w:rFonts w:ascii="Times New Roman" w:eastAsia="Times New Roman" w:hAnsi="Times New Roman" w:cs="Times New Roman"/>
                <w:bCs/>
                <w:color w:val="000000"/>
                <w:sz w:val="28"/>
                <w:szCs w:val="28"/>
                <w:lang w:val="en-US"/>
              </w:rPr>
              <w:t>VI</w:t>
            </w:r>
            <w:r w:rsidRPr="00C37C63">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4</w:t>
            </w:r>
          </w:p>
        </w:tc>
        <w:tc>
          <w:tcPr>
            <w:tcW w:w="8357" w:type="dxa"/>
          </w:tcPr>
          <w:p w14:paraId="7FB30DFE" w14:textId="77777777" w:rsidR="00C37C63" w:rsidRPr="00F070EA" w:rsidRDefault="00C37C63" w:rsidP="00C37C63">
            <w:pPr>
              <w:pBdr>
                <w:top w:val="nil"/>
                <w:left w:val="nil"/>
                <w:bottom w:val="nil"/>
                <w:right w:val="nil"/>
                <w:between w:val="nil"/>
              </w:pBdr>
              <w:spacing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Фильм основан на реальных событиях и рассказывает о жизни-подвиге, благородстве и самопожертвовании простой женщины, ставшей матерью-героиней. Сейчас на могиле Александры </w:t>
            </w:r>
            <w:proofErr w:type="spellStart"/>
            <w:r w:rsidRPr="00F070EA">
              <w:rPr>
                <w:rFonts w:ascii="Times New Roman" w:eastAsia="Times New Roman" w:hAnsi="Times New Roman" w:cs="Times New Roman"/>
                <w:color w:val="000000"/>
                <w:sz w:val="28"/>
                <w:szCs w:val="28"/>
              </w:rPr>
              <w:t>Аврамовны</w:t>
            </w:r>
            <w:proofErr w:type="spellEnd"/>
            <w:r w:rsidRPr="00F070EA">
              <w:rPr>
                <w:rFonts w:ascii="Times New Roman" w:eastAsia="Times New Roman" w:hAnsi="Times New Roman" w:cs="Times New Roman"/>
                <w:color w:val="000000"/>
                <w:sz w:val="28"/>
                <w:szCs w:val="28"/>
              </w:rPr>
              <w:t xml:space="preserve"> установлена плита: «Ты наша совесть, наша молитва — Мама. Земной поклон тебе. Твои дети: имена 48 детей».</w:t>
            </w:r>
          </w:p>
          <w:p w14:paraId="132CC6DB" w14:textId="77777777" w:rsidR="00C37C63" w:rsidRPr="00F070EA" w:rsidRDefault="00C37C63" w:rsidP="00C37C63">
            <w:pPr>
              <w:pBdr>
                <w:top w:val="nil"/>
                <w:left w:val="nil"/>
                <w:bottom w:val="nil"/>
                <w:right w:val="nil"/>
                <w:between w:val="nil"/>
              </w:pBdr>
              <w:spacing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Жизненный пример А.А. </w:t>
            </w:r>
            <w:proofErr w:type="spellStart"/>
            <w:r w:rsidRPr="00F070EA">
              <w:rPr>
                <w:rFonts w:ascii="Times New Roman" w:eastAsia="Times New Roman" w:hAnsi="Times New Roman" w:cs="Times New Roman"/>
                <w:color w:val="000000"/>
                <w:sz w:val="28"/>
                <w:szCs w:val="28"/>
              </w:rPr>
              <w:t>Деревской</w:t>
            </w:r>
            <w:proofErr w:type="spellEnd"/>
            <w:r w:rsidRPr="00F070EA">
              <w:rPr>
                <w:rFonts w:ascii="Times New Roman" w:eastAsia="Times New Roman" w:hAnsi="Times New Roman" w:cs="Times New Roman"/>
                <w:color w:val="000000"/>
                <w:sz w:val="28"/>
                <w:szCs w:val="28"/>
              </w:rPr>
              <w:t xml:space="preserve"> являет нам пример жертвенной любви простой русской женщины, матери-героини к детям –сиротам в военное и мирное время.</w:t>
            </w:r>
          </w:p>
          <w:p w14:paraId="37D58385" w14:textId="77777777" w:rsidR="00C37C63" w:rsidRDefault="00C37C63" w:rsidP="00F070EA">
            <w:pPr>
              <w:spacing w:line="276" w:lineRule="auto"/>
              <w:jc w:val="center"/>
              <w:rPr>
                <w:rFonts w:ascii="Times New Roman" w:eastAsia="Times New Roman" w:hAnsi="Times New Roman" w:cs="Times New Roman"/>
                <w:b/>
                <w:color w:val="000000"/>
                <w:sz w:val="28"/>
                <w:szCs w:val="28"/>
              </w:rPr>
            </w:pPr>
          </w:p>
        </w:tc>
      </w:tr>
      <w:tr w:rsidR="00C37C63" w14:paraId="7F718FC0" w14:textId="77777777" w:rsidTr="008F3E53">
        <w:tc>
          <w:tcPr>
            <w:tcW w:w="1271" w:type="dxa"/>
          </w:tcPr>
          <w:p w14:paraId="079383E4" w14:textId="77777777" w:rsidR="00C37C63" w:rsidRDefault="00C37C63" w:rsidP="00F070EA">
            <w:pPr>
              <w:spacing w:line="276" w:lineRule="auto"/>
              <w:jc w:val="center"/>
              <w:rPr>
                <w:rFonts w:ascii="Times New Roman" w:eastAsia="Times New Roman" w:hAnsi="Times New Roman" w:cs="Times New Roman"/>
                <w:b/>
                <w:color w:val="000000"/>
                <w:sz w:val="28"/>
                <w:szCs w:val="28"/>
              </w:rPr>
            </w:pPr>
            <w:r w:rsidRPr="00C37C63">
              <w:rPr>
                <w:rFonts w:ascii="Times New Roman" w:eastAsia="Times New Roman" w:hAnsi="Times New Roman" w:cs="Times New Roman"/>
                <w:bCs/>
                <w:color w:val="000000"/>
                <w:sz w:val="28"/>
                <w:szCs w:val="28"/>
                <w:lang w:val="en-US"/>
              </w:rPr>
              <w:lastRenderedPageBreak/>
              <w:t>VI</w:t>
            </w:r>
            <w:r>
              <w:rPr>
                <w:rFonts w:ascii="Times New Roman" w:eastAsia="Times New Roman" w:hAnsi="Times New Roman" w:cs="Times New Roman"/>
                <w:bCs/>
                <w:color w:val="000000"/>
                <w:sz w:val="28"/>
                <w:szCs w:val="28"/>
                <w:lang w:val="en-US"/>
              </w:rPr>
              <w:t>I</w:t>
            </w:r>
            <w:r w:rsidRPr="00C37C63">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1</w:t>
            </w:r>
          </w:p>
        </w:tc>
        <w:tc>
          <w:tcPr>
            <w:tcW w:w="8357" w:type="dxa"/>
          </w:tcPr>
          <w:p w14:paraId="41376F63" w14:textId="77777777" w:rsidR="00C37C63" w:rsidRPr="00F070EA" w:rsidRDefault="00C37C63" w:rsidP="00C37C63">
            <w:pPr>
              <w:pBdr>
                <w:top w:val="nil"/>
                <w:left w:val="nil"/>
                <w:bottom w:val="nil"/>
                <w:right w:val="nil"/>
                <w:between w:val="nil"/>
              </w:pBdr>
              <w:spacing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222222"/>
                <w:sz w:val="28"/>
                <w:szCs w:val="28"/>
                <w:highlight w:val="white"/>
              </w:rPr>
              <w:t xml:space="preserve"> Икона «Святое семейство»</w:t>
            </w:r>
            <w:r w:rsidRPr="00F070EA">
              <w:rPr>
                <w:rFonts w:ascii="Times New Roman" w:eastAsia="Times New Roman" w:hAnsi="Times New Roman" w:cs="Times New Roman"/>
                <w:color w:val="000000"/>
                <w:sz w:val="28"/>
                <w:szCs w:val="28"/>
              </w:rPr>
              <w:t xml:space="preserve"> вызывает теплые чувства у каждого верующего, так как образы Спасителя, Иосифа-</w:t>
            </w:r>
            <w:proofErr w:type="spellStart"/>
            <w:r w:rsidRPr="00F070EA">
              <w:rPr>
                <w:rFonts w:ascii="Times New Roman" w:eastAsia="Times New Roman" w:hAnsi="Times New Roman" w:cs="Times New Roman"/>
                <w:color w:val="000000"/>
                <w:sz w:val="28"/>
                <w:szCs w:val="28"/>
              </w:rPr>
              <w:t>обручника</w:t>
            </w:r>
            <w:proofErr w:type="spellEnd"/>
            <w:r w:rsidRPr="00F070EA">
              <w:rPr>
                <w:rFonts w:ascii="Times New Roman" w:eastAsia="Times New Roman" w:hAnsi="Times New Roman" w:cs="Times New Roman"/>
                <w:color w:val="000000"/>
                <w:sz w:val="28"/>
                <w:szCs w:val="28"/>
              </w:rPr>
              <w:t xml:space="preserve"> и Марии служат олицетворением заботы, взаимопонимания в семье. В изображении передается роль Иосифа, как защитника в земной жизни Божьей Матери и маленького Мессии, как пример жертвенной любви. Дева Мария – его верная спутница и любящая мать. Понять глубину и чистоту взаимоотношений между Божьей Матерью и Иосифом можно, только зная Священное Писание. </w:t>
            </w:r>
          </w:p>
          <w:p w14:paraId="06B8ED3A" w14:textId="77777777" w:rsidR="00C37C63" w:rsidRDefault="00C37C63" w:rsidP="00F070EA">
            <w:pPr>
              <w:spacing w:line="276" w:lineRule="auto"/>
              <w:jc w:val="center"/>
              <w:rPr>
                <w:rFonts w:ascii="Times New Roman" w:eastAsia="Times New Roman" w:hAnsi="Times New Roman" w:cs="Times New Roman"/>
                <w:b/>
                <w:color w:val="000000"/>
                <w:sz w:val="28"/>
                <w:szCs w:val="28"/>
              </w:rPr>
            </w:pPr>
          </w:p>
        </w:tc>
      </w:tr>
      <w:tr w:rsidR="00C37C63" w14:paraId="25F1FA8E" w14:textId="77777777" w:rsidTr="008F3E53">
        <w:tc>
          <w:tcPr>
            <w:tcW w:w="1271" w:type="dxa"/>
          </w:tcPr>
          <w:p w14:paraId="42A4B61B" w14:textId="77777777" w:rsidR="00C37C63" w:rsidRDefault="00BE6CD1" w:rsidP="00F070EA">
            <w:pPr>
              <w:spacing w:line="276" w:lineRule="auto"/>
              <w:jc w:val="center"/>
              <w:rPr>
                <w:rFonts w:ascii="Times New Roman" w:eastAsia="Times New Roman" w:hAnsi="Times New Roman" w:cs="Times New Roman"/>
                <w:b/>
                <w:color w:val="000000"/>
                <w:sz w:val="28"/>
                <w:szCs w:val="28"/>
              </w:rPr>
            </w:pPr>
            <w:r w:rsidRPr="00C37C63">
              <w:rPr>
                <w:rFonts w:ascii="Times New Roman" w:eastAsia="Times New Roman" w:hAnsi="Times New Roman" w:cs="Times New Roman"/>
                <w:bCs/>
                <w:color w:val="000000"/>
                <w:sz w:val="28"/>
                <w:szCs w:val="28"/>
                <w:lang w:val="en-US"/>
              </w:rPr>
              <w:t>VI</w:t>
            </w:r>
            <w:r>
              <w:rPr>
                <w:rFonts w:ascii="Times New Roman" w:eastAsia="Times New Roman" w:hAnsi="Times New Roman" w:cs="Times New Roman"/>
                <w:bCs/>
                <w:color w:val="000000"/>
                <w:sz w:val="28"/>
                <w:szCs w:val="28"/>
                <w:lang w:val="en-US"/>
              </w:rPr>
              <w:t>I</w:t>
            </w:r>
            <w:r w:rsidRPr="00C37C63">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2</w:t>
            </w:r>
          </w:p>
        </w:tc>
        <w:tc>
          <w:tcPr>
            <w:tcW w:w="8357" w:type="dxa"/>
          </w:tcPr>
          <w:p w14:paraId="43EAFF4D" w14:textId="77777777" w:rsidR="00BE6CD1" w:rsidRPr="00F070EA" w:rsidRDefault="00BE6CD1" w:rsidP="00BE6CD1">
            <w:pPr>
              <w:pBdr>
                <w:top w:val="nil"/>
                <w:left w:val="nil"/>
                <w:bottom w:val="nil"/>
                <w:right w:val="nil"/>
                <w:between w:val="nil"/>
              </w:pBdr>
              <w:spacing w:line="276" w:lineRule="auto"/>
              <w:ind w:firstLine="426"/>
              <w:jc w:val="both"/>
              <w:rPr>
                <w:rFonts w:ascii="Times New Roman" w:eastAsia="Times New Roman" w:hAnsi="Times New Roman" w:cs="Times New Roman"/>
                <w:color w:val="222222"/>
                <w:sz w:val="28"/>
                <w:szCs w:val="28"/>
              </w:rPr>
            </w:pPr>
            <w:r w:rsidRPr="00F070EA">
              <w:rPr>
                <w:rFonts w:ascii="Times New Roman" w:eastAsia="Times New Roman" w:hAnsi="Times New Roman" w:cs="Times New Roman"/>
                <w:color w:val="222222"/>
                <w:sz w:val="28"/>
                <w:szCs w:val="28"/>
                <w:highlight w:val="white"/>
              </w:rPr>
              <w:t xml:space="preserve">Документальный фильм «Луч» - фильм, который невозможно смотреть без слез, сочувствия и восхищения. </w:t>
            </w:r>
            <w:r w:rsidRPr="00F070EA">
              <w:rPr>
                <w:rFonts w:ascii="Times New Roman" w:eastAsia="Times New Roman" w:hAnsi="Times New Roman" w:cs="Times New Roman"/>
                <w:color w:val="222222"/>
                <w:sz w:val="28"/>
                <w:szCs w:val="28"/>
              </w:rPr>
              <w:t>Картина рассказывает о жизни семьи молодого московского священника Антония Смирнова и матушки Ольги, которая являет собой трогательную историю жертвенной любви, веры и преодоления горя.</w:t>
            </w:r>
          </w:p>
          <w:p w14:paraId="2951107B" w14:textId="77777777" w:rsidR="00C37C63" w:rsidRDefault="00C37C63" w:rsidP="00F070EA">
            <w:pPr>
              <w:spacing w:line="276" w:lineRule="auto"/>
              <w:jc w:val="center"/>
              <w:rPr>
                <w:rFonts w:ascii="Times New Roman" w:eastAsia="Times New Roman" w:hAnsi="Times New Roman" w:cs="Times New Roman"/>
                <w:b/>
                <w:color w:val="000000"/>
                <w:sz w:val="28"/>
                <w:szCs w:val="28"/>
              </w:rPr>
            </w:pPr>
          </w:p>
        </w:tc>
      </w:tr>
      <w:tr w:rsidR="00C37C63" w14:paraId="0B47BA80" w14:textId="77777777" w:rsidTr="008F3E53">
        <w:tc>
          <w:tcPr>
            <w:tcW w:w="1271" w:type="dxa"/>
          </w:tcPr>
          <w:p w14:paraId="4F25D215" w14:textId="77777777" w:rsidR="00C37C63" w:rsidRPr="00BE6CD1" w:rsidRDefault="00BE6CD1" w:rsidP="00F070EA">
            <w:pPr>
              <w:spacing w:line="276" w:lineRule="auto"/>
              <w:jc w:val="center"/>
              <w:rPr>
                <w:rFonts w:ascii="Times New Roman" w:eastAsia="Times New Roman" w:hAnsi="Times New Roman" w:cs="Times New Roman"/>
                <w:bCs/>
                <w:color w:val="000000"/>
                <w:sz w:val="28"/>
                <w:szCs w:val="28"/>
              </w:rPr>
            </w:pPr>
            <w:r w:rsidRPr="00BE6CD1">
              <w:rPr>
                <w:rFonts w:ascii="Times New Roman" w:eastAsia="Times New Roman" w:hAnsi="Times New Roman" w:cs="Times New Roman"/>
                <w:bCs/>
                <w:color w:val="000000"/>
                <w:sz w:val="28"/>
                <w:szCs w:val="28"/>
                <w:lang w:val="en-US"/>
              </w:rPr>
              <w:t>VIII</w:t>
            </w:r>
            <w:r w:rsidRPr="00BE6CD1">
              <w:rPr>
                <w:rFonts w:ascii="Times New Roman" w:eastAsia="Times New Roman" w:hAnsi="Times New Roman" w:cs="Times New Roman"/>
                <w:bCs/>
                <w:color w:val="000000"/>
                <w:sz w:val="28"/>
                <w:szCs w:val="28"/>
              </w:rPr>
              <w:t>.2</w:t>
            </w:r>
          </w:p>
        </w:tc>
        <w:tc>
          <w:tcPr>
            <w:tcW w:w="8357" w:type="dxa"/>
          </w:tcPr>
          <w:p w14:paraId="78F947D1" w14:textId="77777777" w:rsidR="00BE6CD1" w:rsidRPr="00F070EA" w:rsidRDefault="00BE6CD1" w:rsidP="00BE6CD1">
            <w:pPr>
              <w:pBdr>
                <w:top w:val="nil"/>
                <w:left w:val="nil"/>
                <w:bottom w:val="nil"/>
                <w:right w:val="nil"/>
                <w:between w:val="nil"/>
              </w:pBdr>
              <w:spacing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Исходя из притчи о добром самарянине, мы можем смело заявить, что ближний — это всякий встречающийся нам на жизненном пути. Ближний — это тот, кто в данный момент находится рядом. Добрый самарянин показывает пример жертвенной любви к ближнему.</w:t>
            </w:r>
          </w:p>
          <w:p w14:paraId="0E45151D" w14:textId="77777777" w:rsidR="00C37C63" w:rsidRDefault="00C37C63" w:rsidP="00F070EA">
            <w:pPr>
              <w:spacing w:line="276" w:lineRule="auto"/>
              <w:jc w:val="center"/>
              <w:rPr>
                <w:rFonts w:ascii="Times New Roman" w:eastAsia="Times New Roman" w:hAnsi="Times New Roman" w:cs="Times New Roman"/>
                <w:b/>
                <w:color w:val="000000"/>
                <w:sz w:val="28"/>
                <w:szCs w:val="28"/>
              </w:rPr>
            </w:pPr>
          </w:p>
        </w:tc>
      </w:tr>
      <w:tr w:rsidR="00BE6CD1" w14:paraId="34B65FF1" w14:textId="77777777" w:rsidTr="008F3E53">
        <w:tc>
          <w:tcPr>
            <w:tcW w:w="1271" w:type="dxa"/>
          </w:tcPr>
          <w:p w14:paraId="59CA867B" w14:textId="77777777" w:rsidR="00BE6CD1" w:rsidRPr="00BE6CD1" w:rsidRDefault="00BE6CD1" w:rsidP="00F070EA">
            <w:pPr>
              <w:spacing w:line="276" w:lineRule="auto"/>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en-US"/>
              </w:rPr>
              <w:t>VIII</w:t>
            </w:r>
            <w:r>
              <w:rPr>
                <w:rFonts w:ascii="Times New Roman" w:eastAsia="Times New Roman" w:hAnsi="Times New Roman" w:cs="Times New Roman"/>
                <w:bCs/>
                <w:color w:val="000000"/>
                <w:sz w:val="28"/>
                <w:szCs w:val="28"/>
              </w:rPr>
              <w:t>.3</w:t>
            </w:r>
          </w:p>
        </w:tc>
        <w:tc>
          <w:tcPr>
            <w:tcW w:w="8357" w:type="dxa"/>
          </w:tcPr>
          <w:p w14:paraId="49960F8C" w14:textId="77777777" w:rsidR="00BE6CD1" w:rsidRPr="00F070EA" w:rsidRDefault="00BE6CD1" w:rsidP="00BE6CD1">
            <w:pPr>
              <w:pBdr>
                <w:top w:val="nil"/>
                <w:left w:val="nil"/>
                <w:bottom w:val="nil"/>
                <w:right w:val="nil"/>
                <w:between w:val="nil"/>
              </w:pBdr>
              <w:spacing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Применяя сравнительный анализ, мы увидели, что в этих трёх произведениях поднимается тема жертвенной лю</w:t>
            </w:r>
            <w:r w:rsidR="008808D0">
              <w:rPr>
                <w:rFonts w:ascii="Times New Roman" w:eastAsia="Times New Roman" w:hAnsi="Times New Roman" w:cs="Times New Roman"/>
                <w:color w:val="000000"/>
                <w:sz w:val="28"/>
                <w:szCs w:val="28"/>
              </w:rPr>
              <w:t xml:space="preserve">бви к людям. Классифицируя эти </w:t>
            </w:r>
            <w:r w:rsidRPr="00F070EA">
              <w:rPr>
                <w:rFonts w:ascii="Times New Roman" w:eastAsia="Times New Roman" w:hAnsi="Times New Roman" w:cs="Times New Roman"/>
                <w:color w:val="000000"/>
                <w:sz w:val="28"/>
                <w:szCs w:val="28"/>
              </w:rPr>
              <w:t xml:space="preserve">произведения, мы считаем, что кульминацией является притча из Библии «Исцеление слепорожденного», далее следует притча-песня </w:t>
            </w:r>
            <w:proofErr w:type="spellStart"/>
            <w:r w:rsidRPr="00F070EA">
              <w:rPr>
                <w:rFonts w:ascii="Times New Roman" w:eastAsia="Times New Roman" w:hAnsi="Times New Roman" w:cs="Times New Roman"/>
                <w:color w:val="000000"/>
                <w:sz w:val="28"/>
                <w:szCs w:val="28"/>
              </w:rPr>
              <w:t>С.Копыловой</w:t>
            </w:r>
            <w:proofErr w:type="spellEnd"/>
            <w:r w:rsidRPr="00F070EA">
              <w:rPr>
                <w:rFonts w:ascii="Times New Roman" w:eastAsia="Times New Roman" w:hAnsi="Times New Roman" w:cs="Times New Roman"/>
                <w:color w:val="000000"/>
                <w:sz w:val="28"/>
                <w:szCs w:val="28"/>
              </w:rPr>
              <w:t xml:space="preserve">, основанная на притче из Библии, затем рассказ </w:t>
            </w:r>
            <w:proofErr w:type="spellStart"/>
            <w:r w:rsidRPr="00F070EA">
              <w:rPr>
                <w:rFonts w:ascii="Times New Roman" w:eastAsia="Times New Roman" w:hAnsi="Times New Roman" w:cs="Times New Roman"/>
                <w:color w:val="000000"/>
                <w:sz w:val="28"/>
                <w:szCs w:val="28"/>
              </w:rPr>
              <w:t>А.Грина</w:t>
            </w:r>
            <w:proofErr w:type="spellEnd"/>
            <w:r w:rsidRPr="00F070EA">
              <w:rPr>
                <w:rFonts w:ascii="Times New Roman" w:eastAsia="Times New Roman" w:hAnsi="Times New Roman" w:cs="Times New Roman"/>
                <w:color w:val="000000"/>
                <w:sz w:val="28"/>
                <w:szCs w:val="28"/>
              </w:rPr>
              <w:t xml:space="preserve"> «Голос и глаз». Источником жертвенной любви является любовь Христа, послужившая вдохновением для многих других жанров мирового искусства.</w:t>
            </w:r>
          </w:p>
          <w:p w14:paraId="1CDF5929" w14:textId="77777777" w:rsidR="00BE6CD1" w:rsidRPr="00F070EA" w:rsidRDefault="00BE6CD1" w:rsidP="00BE6CD1">
            <w:pPr>
              <w:pBdr>
                <w:top w:val="nil"/>
                <w:left w:val="nil"/>
                <w:bottom w:val="nil"/>
                <w:right w:val="nil"/>
                <w:between w:val="nil"/>
              </w:pBdr>
              <w:spacing w:line="276" w:lineRule="auto"/>
              <w:ind w:firstLine="426"/>
              <w:jc w:val="both"/>
              <w:rPr>
                <w:rFonts w:ascii="Times New Roman" w:eastAsia="Times New Roman" w:hAnsi="Times New Roman" w:cs="Times New Roman"/>
                <w:color w:val="000000"/>
                <w:sz w:val="28"/>
                <w:szCs w:val="28"/>
              </w:rPr>
            </w:pPr>
          </w:p>
          <w:p w14:paraId="3F6C3191" w14:textId="77777777" w:rsidR="00BE6CD1" w:rsidRPr="00F070EA" w:rsidRDefault="00BE6CD1" w:rsidP="00BE6CD1">
            <w:pPr>
              <w:pBdr>
                <w:top w:val="nil"/>
                <w:left w:val="nil"/>
                <w:bottom w:val="nil"/>
                <w:right w:val="nil"/>
                <w:between w:val="nil"/>
              </w:pBdr>
              <w:spacing w:line="276" w:lineRule="auto"/>
              <w:ind w:firstLine="426"/>
              <w:jc w:val="both"/>
              <w:rPr>
                <w:rFonts w:ascii="Times New Roman" w:eastAsia="Times New Roman" w:hAnsi="Times New Roman" w:cs="Times New Roman"/>
                <w:color w:val="000000"/>
                <w:sz w:val="28"/>
                <w:szCs w:val="28"/>
              </w:rPr>
            </w:pPr>
          </w:p>
        </w:tc>
      </w:tr>
      <w:tr w:rsidR="00BE6CD1" w14:paraId="7525AF2B" w14:textId="77777777" w:rsidTr="008F3E53">
        <w:tc>
          <w:tcPr>
            <w:tcW w:w="1271" w:type="dxa"/>
          </w:tcPr>
          <w:p w14:paraId="538B7957" w14:textId="77777777" w:rsidR="00BE6CD1" w:rsidRPr="00BE6CD1" w:rsidRDefault="00BE6CD1" w:rsidP="00F070EA">
            <w:pPr>
              <w:spacing w:line="276" w:lineRule="auto"/>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en-US"/>
              </w:rPr>
              <w:t>IX</w:t>
            </w:r>
            <w:r>
              <w:rPr>
                <w:rFonts w:ascii="Times New Roman" w:eastAsia="Times New Roman" w:hAnsi="Times New Roman" w:cs="Times New Roman"/>
                <w:bCs/>
                <w:color w:val="000000"/>
                <w:sz w:val="28"/>
                <w:szCs w:val="28"/>
              </w:rPr>
              <w:t>.2</w:t>
            </w:r>
          </w:p>
        </w:tc>
        <w:tc>
          <w:tcPr>
            <w:tcW w:w="8357" w:type="dxa"/>
          </w:tcPr>
          <w:p w14:paraId="28BAE1D0" w14:textId="77777777" w:rsidR="00BE6CD1" w:rsidRPr="00F070EA" w:rsidRDefault="00BE6CD1" w:rsidP="00BE6CD1">
            <w:pPr>
              <w:pBdr>
                <w:top w:val="nil"/>
                <w:left w:val="nil"/>
                <w:bottom w:val="nil"/>
                <w:right w:val="nil"/>
                <w:between w:val="nil"/>
              </w:pBdr>
              <w:spacing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Сергий Радонежский не только благословил князя на битву, но и предрёк победу, которая превратила московского правителя в великую историческую фигуру. Оба они – это пример жертвенной любви к Родине.</w:t>
            </w:r>
          </w:p>
          <w:p w14:paraId="2475AEEC" w14:textId="77777777" w:rsidR="00BE6CD1" w:rsidRPr="00F070EA" w:rsidRDefault="00BE6CD1" w:rsidP="00BE6CD1">
            <w:pPr>
              <w:pBdr>
                <w:top w:val="nil"/>
                <w:left w:val="nil"/>
                <w:bottom w:val="nil"/>
                <w:right w:val="nil"/>
                <w:between w:val="nil"/>
              </w:pBdr>
              <w:spacing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Александр Пересвет и Андрей Ослябя были погребены в Москве рядом с храмом Рождества Пресвятой Богородицы в Старом Симонове. Оба инока-воина причислены Русской Православной </w:t>
            </w:r>
            <w:r w:rsidRPr="00F070EA">
              <w:rPr>
                <w:rFonts w:ascii="Times New Roman" w:eastAsia="Times New Roman" w:hAnsi="Times New Roman" w:cs="Times New Roman"/>
                <w:color w:val="000000"/>
                <w:sz w:val="28"/>
                <w:szCs w:val="28"/>
              </w:rPr>
              <w:lastRenderedPageBreak/>
              <w:t>Церковью к лику святых. Их память совершается 7 сентября. Они показали пример жертвенной любви к Отечеству.</w:t>
            </w:r>
          </w:p>
          <w:p w14:paraId="51C45CB7" w14:textId="77777777" w:rsidR="00BE6CD1" w:rsidRPr="00F070EA" w:rsidRDefault="00BE6CD1" w:rsidP="00BE6CD1">
            <w:pPr>
              <w:pBdr>
                <w:top w:val="nil"/>
                <w:left w:val="nil"/>
                <w:bottom w:val="nil"/>
                <w:right w:val="nil"/>
                <w:between w:val="nil"/>
              </w:pBdr>
              <w:spacing w:line="276" w:lineRule="auto"/>
              <w:ind w:firstLine="426"/>
              <w:jc w:val="both"/>
              <w:rPr>
                <w:rFonts w:ascii="Times New Roman" w:eastAsia="Times New Roman" w:hAnsi="Times New Roman" w:cs="Times New Roman"/>
                <w:color w:val="000000"/>
                <w:sz w:val="28"/>
                <w:szCs w:val="28"/>
              </w:rPr>
            </w:pPr>
          </w:p>
        </w:tc>
      </w:tr>
      <w:tr w:rsidR="00BE6CD1" w14:paraId="252B48DA" w14:textId="77777777" w:rsidTr="008F3E53">
        <w:tc>
          <w:tcPr>
            <w:tcW w:w="1271" w:type="dxa"/>
          </w:tcPr>
          <w:p w14:paraId="41BE0AE5" w14:textId="77777777" w:rsidR="00BE6CD1" w:rsidRPr="00BE6CD1" w:rsidRDefault="00BE6CD1" w:rsidP="00F070EA">
            <w:pPr>
              <w:spacing w:line="276" w:lineRule="auto"/>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en-US"/>
              </w:rPr>
              <w:lastRenderedPageBreak/>
              <w:t>IX</w:t>
            </w:r>
            <w:r>
              <w:rPr>
                <w:rFonts w:ascii="Times New Roman" w:eastAsia="Times New Roman" w:hAnsi="Times New Roman" w:cs="Times New Roman"/>
                <w:bCs/>
                <w:color w:val="000000"/>
                <w:sz w:val="28"/>
                <w:szCs w:val="28"/>
              </w:rPr>
              <w:t>.4</w:t>
            </w:r>
          </w:p>
        </w:tc>
        <w:tc>
          <w:tcPr>
            <w:tcW w:w="8357" w:type="dxa"/>
          </w:tcPr>
          <w:p w14:paraId="32B4B9DA" w14:textId="77777777" w:rsidR="00BE6CD1" w:rsidRPr="00F070EA" w:rsidRDefault="00BE6CD1" w:rsidP="00BE6CD1">
            <w:pPr>
              <w:pBdr>
                <w:top w:val="nil"/>
                <w:left w:val="nil"/>
                <w:bottom w:val="nil"/>
                <w:right w:val="nil"/>
                <w:between w:val="nil"/>
              </w:pBdr>
              <w:spacing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Андрей Соколов стремится сделать все, что в его силах, чтобы помочь своей стране, и в этом проявляется истинный патриотизм этого человека и вся сила его любви к Родине.</w:t>
            </w:r>
          </w:p>
          <w:p w14:paraId="5A4A9EAF" w14:textId="77777777" w:rsidR="00BE6CD1" w:rsidRPr="00F070EA" w:rsidRDefault="00BE6CD1" w:rsidP="00BE6CD1">
            <w:pPr>
              <w:pBdr>
                <w:top w:val="nil"/>
                <w:left w:val="nil"/>
                <w:bottom w:val="nil"/>
                <w:right w:val="nil"/>
                <w:between w:val="nil"/>
              </w:pBdr>
              <w:spacing w:line="276" w:lineRule="auto"/>
              <w:ind w:firstLine="426"/>
              <w:jc w:val="both"/>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Усыновление ребенка очень благородный поступок, доказывающий, что даже несмотря на то, что он прошел войну, он был способен на любовь к ближним.</w:t>
            </w:r>
          </w:p>
          <w:p w14:paraId="7BB68C24" w14:textId="77777777" w:rsidR="00BE6CD1" w:rsidRPr="00F070EA" w:rsidRDefault="00BE6CD1" w:rsidP="00BE6CD1">
            <w:pPr>
              <w:pBdr>
                <w:top w:val="nil"/>
                <w:left w:val="nil"/>
                <w:bottom w:val="nil"/>
                <w:right w:val="nil"/>
                <w:between w:val="nil"/>
              </w:pBdr>
              <w:spacing w:line="276" w:lineRule="auto"/>
              <w:ind w:firstLine="426"/>
              <w:jc w:val="both"/>
              <w:rPr>
                <w:rFonts w:ascii="Times New Roman" w:eastAsia="Times New Roman" w:hAnsi="Times New Roman" w:cs="Times New Roman"/>
                <w:color w:val="000000"/>
                <w:sz w:val="28"/>
                <w:szCs w:val="28"/>
              </w:rPr>
            </w:pPr>
          </w:p>
        </w:tc>
      </w:tr>
    </w:tbl>
    <w:p w14:paraId="08968BC5" w14:textId="77777777" w:rsidR="00D22631" w:rsidRPr="00F070EA" w:rsidRDefault="00D22631"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14:paraId="127CBD5D" w14:textId="77777777" w:rsidR="00D22631" w:rsidRDefault="00D71A85" w:rsidP="008808D0">
      <w:pPr>
        <w:pBdr>
          <w:top w:val="nil"/>
          <w:left w:val="nil"/>
          <w:bottom w:val="nil"/>
          <w:right w:val="nil"/>
          <w:between w:val="nil"/>
        </w:pBdr>
        <w:spacing w:line="276" w:lineRule="auto"/>
        <w:jc w:val="both"/>
        <w:rPr>
          <w:rFonts w:ascii="Times New Roman" w:eastAsia="Times New Roman" w:hAnsi="Times New Roman" w:cs="Times New Roman"/>
          <w:b/>
          <w:color w:val="000000"/>
          <w:sz w:val="28"/>
          <w:szCs w:val="28"/>
          <w:highlight w:val="white"/>
        </w:rPr>
      </w:pPr>
      <w:r w:rsidRPr="00D71A85">
        <w:rPr>
          <w:rFonts w:ascii="Times New Roman" w:hAnsi="Times New Roman" w:cs="Times New Roman"/>
          <w:sz w:val="28"/>
          <w:szCs w:val="28"/>
        </w:rPr>
        <w:t>Православная культура, пронизанная лучами вечности, - великий исторический феномен, она существует около двух тысяч лет, она предстоит как нечто удивительно целое, созвучное во всех своих частях на протяж</w:t>
      </w:r>
      <w:r w:rsidR="008808D0">
        <w:rPr>
          <w:rFonts w:ascii="Times New Roman" w:hAnsi="Times New Roman" w:cs="Times New Roman"/>
          <w:sz w:val="28"/>
          <w:szCs w:val="28"/>
        </w:rPr>
        <w:t xml:space="preserve">ении всех исторических </w:t>
      </w:r>
      <w:r>
        <w:rPr>
          <w:rFonts w:ascii="Times New Roman" w:hAnsi="Times New Roman" w:cs="Times New Roman"/>
          <w:sz w:val="28"/>
          <w:szCs w:val="28"/>
        </w:rPr>
        <w:t>периодов.</w:t>
      </w:r>
      <w:r w:rsidR="00C90DD7" w:rsidRPr="00F070EA">
        <w:rPr>
          <w:rFonts w:ascii="Times New Roman" w:hAnsi="Times New Roman" w:cs="Times New Roman"/>
          <w:sz w:val="28"/>
          <w:szCs w:val="28"/>
        </w:rPr>
        <w:br w:type="page"/>
      </w:r>
      <w:r w:rsidR="00C90DD7" w:rsidRPr="00F070EA">
        <w:rPr>
          <w:rFonts w:ascii="Times New Roman" w:eastAsia="Times New Roman" w:hAnsi="Times New Roman" w:cs="Times New Roman"/>
          <w:b/>
          <w:color w:val="000000"/>
          <w:sz w:val="28"/>
          <w:szCs w:val="28"/>
          <w:highlight w:val="white"/>
        </w:rPr>
        <w:lastRenderedPageBreak/>
        <w:t>IV. Список литературы.</w:t>
      </w:r>
    </w:p>
    <w:p w14:paraId="5679667C" w14:textId="77777777" w:rsidR="008D1ED4" w:rsidRPr="008D1ED4" w:rsidRDefault="008D1ED4" w:rsidP="00AF19D4">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lang w:val="en-US"/>
        </w:rPr>
        <w:t>I</w:t>
      </w:r>
      <w:r>
        <w:rPr>
          <w:rFonts w:ascii="Times New Roman" w:eastAsia="Times New Roman" w:hAnsi="Times New Roman" w:cs="Times New Roman"/>
          <w:b/>
          <w:color w:val="000000"/>
          <w:sz w:val="28"/>
          <w:szCs w:val="28"/>
          <w:highlight w:val="white"/>
        </w:rPr>
        <w:t>. Библия</w:t>
      </w:r>
    </w:p>
    <w:p w14:paraId="747E8E79" w14:textId="77777777" w:rsidR="00AF19D4" w:rsidRDefault="00C90DD7" w:rsidP="00AF19D4">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highlight w:val="white"/>
        </w:rPr>
      </w:pPr>
      <w:r w:rsidRPr="00F070EA">
        <w:rPr>
          <w:rFonts w:ascii="Times New Roman" w:eastAsia="Times New Roman" w:hAnsi="Times New Roman" w:cs="Times New Roman"/>
          <w:b/>
          <w:color w:val="000000"/>
          <w:sz w:val="28"/>
          <w:szCs w:val="28"/>
          <w:highlight w:val="white"/>
        </w:rPr>
        <w:t>I</w:t>
      </w:r>
      <w:r w:rsidR="008D1ED4">
        <w:rPr>
          <w:rFonts w:ascii="Times New Roman" w:eastAsia="Times New Roman" w:hAnsi="Times New Roman" w:cs="Times New Roman"/>
          <w:b/>
          <w:color w:val="000000"/>
          <w:sz w:val="28"/>
          <w:szCs w:val="28"/>
          <w:highlight w:val="white"/>
          <w:lang w:val="en-US"/>
        </w:rPr>
        <w:t>I</w:t>
      </w:r>
      <w:r w:rsidRPr="00F070EA">
        <w:rPr>
          <w:rFonts w:ascii="Times New Roman" w:eastAsia="Times New Roman" w:hAnsi="Times New Roman" w:cs="Times New Roman"/>
          <w:b/>
          <w:color w:val="000000"/>
          <w:sz w:val="28"/>
          <w:szCs w:val="28"/>
          <w:highlight w:val="white"/>
        </w:rPr>
        <w:t>. Научная литература</w:t>
      </w:r>
    </w:p>
    <w:p w14:paraId="41A0AA36" w14:textId="012EF7E5" w:rsidR="00316B63" w:rsidRDefault="00C90DD7" w:rsidP="00AF19D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highlight w:val="white"/>
        </w:rPr>
      </w:pPr>
      <w:r w:rsidRPr="00F070EA">
        <w:rPr>
          <w:rFonts w:ascii="Times New Roman" w:eastAsia="Times New Roman" w:hAnsi="Times New Roman" w:cs="Times New Roman"/>
          <w:color w:val="000000"/>
          <w:sz w:val="28"/>
          <w:szCs w:val="28"/>
          <w:highlight w:val="white"/>
        </w:rPr>
        <w:t xml:space="preserve">1. </w:t>
      </w:r>
      <w:proofErr w:type="spellStart"/>
      <w:r w:rsidRPr="00F070EA">
        <w:rPr>
          <w:rFonts w:ascii="Times New Roman" w:eastAsia="Times New Roman" w:hAnsi="Times New Roman" w:cs="Times New Roman"/>
          <w:color w:val="000000"/>
          <w:sz w:val="28"/>
          <w:szCs w:val="28"/>
          <w:highlight w:val="white"/>
        </w:rPr>
        <w:t>Будур</w:t>
      </w:r>
      <w:proofErr w:type="spellEnd"/>
      <w:r w:rsidRPr="00F070EA">
        <w:rPr>
          <w:rFonts w:ascii="Times New Roman" w:eastAsia="Times New Roman" w:hAnsi="Times New Roman" w:cs="Times New Roman"/>
          <w:color w:val="000000"/>
          <w:sz w:val="28"/>
          <w:szCs w:val="28"/>
          <w:highlight w:val="white"/>
        </w:rPr>
        <w:t xml:space="preserve"> Н.А., Лыткина И.И. «Библия в русской живописи»</w:t>
      </w:r>
      <w:r w:rsidR="00316B63">
        <w:rPr>
          <w:rFonts w:ascii="Times New Roman" w:eastAsia="Times New Roman" w:hAnsi="Times New Roman" w:cs="Times New Roman"/>
          <w:color w:val="000000"/>
          <w:sz w:val="28"/>
          <w:szCs w:val="28"/>
          <w:highlight w:val="white"/>
        </w:rPr>
        <w:t>. Москва</w:t>
      </w:r>
      <w:r w:rsidR="00AF19D4">
        <w:rPr>
          <w:rFonts w:ascii="Times New Roman" w:eastAsia="Times New Roman" w:hAnsi="Times New Roman" w:cs="Times New Roman"/>
          <w:color w:val="000000"/>
          <w:sz w:val="28"/>
          <w:szCs w:val="28"/>
          <w:highlight w:val="white"/>
        </w:rPr>
        <w:t xml:space="preserve"> «</w:t>
      </w:r>
      <w:r w:rsidR="00316B63">
        <w:rPr>
          <w:rFonts w:ascii="Times New Roman" w:eastAsia="Times New Roman" w:hAnsi="Times New Roman" w:cs="Times New Roman"/>
          <w:color w:val="000000"/>
          <w:sz w:val="28"/>
          <w:szCs w:val="28"/>
          <w:highlight w:val="white"/>
        </w:rPr>
        <w:t>Олма-Пресс</w:t>
      </w:r>
      <w:r w:rsidR="00AF19D4">
        <w:rPr>
          <w:rFonts w:ascii="Times New Roman" w:eastAsia="Times New Roman" w:hAnsi="Times New Roman" w:cs="Times New Roman"/>
          <w:color w:val="000000"/>
          <w:sz w:val="28"/>
          <w:szCs w:val="28"/>
          <w:highlight w:val="white"/>
        </w:rPr>
        <w:t>»</w:t>
      </w:r>
      <w:r w:rsidR="00316B63">
        <w:rPr>
          <w:rFonts w:ascii="Times New Roman" w:eastAsia="Times New Roman" w:hAnsi="Times New Roman" w:cs="Times New Roman"/>
          <w:color w:val="000000"/>
          <w:sz w:val="28"/>
          <w:szCs w:val="28"/>
          <w:highlight w:val="white"/>
        </w:rPr>
        <w:t>, 2003 год.</w:t>
      </w:r>
    </w:p>
    <w:p w14:paraId="4BAEB7E0" w14:textId="677EFCD4" w:rsidR="00D22631" w:rsidRPr="00F070EA" w:rsidRDefault="007B526C" w:rsidP="00AF19D4">
      <w:pPr>
        <w:pBdr>
          <w:top w:val="nil"/>
          <w:left w:val="nil"/>
          <w:bottom w:val="nil"/>
          <w:right w:val="nil"/>
          <w:between w:val="nil"/>
        </w:pBdr>
        <w:spacing w:after="0" w:line="276"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2</w:t>
      </w:r>
      <w:r w:rsidR="00C90DD7" w:rsidRPr="00F070EA">
        <w:rPr>
          <w:rFonts w:ascii="Times New Roman" w:eastAsia="Times New Roman" w:hAnsi="Times New Roman" w:cs="Times New Roman"/>
          <w:color w:val="000000"/>
          <w:sz w:val="28"/>
          <w:szCs w:val="28"/>
          <w:highlight w:val="white"/>
        </w:rPr>
        <w:t xml:space="preserve">. Майорова Н.О., Скоков Г.К. </w:t>
      </w:r>
      <w:r w:rsidR="00C90DD7" w:rsidRPr="00F070EA">
        <w:rPr>
          <w:rFonts w:ascii="Times New Roman" w:eastAsia="Times New Roman" w:hAnsi="Times New Roman" w:cs="Times New Roman"/>
          <w:color w:val="000000"/>
          <w:sz w:val="28"/>
          <w:szCs w:val="28"/>
        </w:rPr>
        <w:t>«</w:t>
      </w:r>
      <w:r w:rsidR="00C90DD7" w:rsidRPr="00F070EA">
        <w:rPr>
          <w:rFonts w:ascii="Times New Roman" w:eastAsia="Times New Roman" w:hAnsi="Times New Roman" w:cs="Times New Roman"/>
          <w:color w:val="000000"/>
          <w:sz w:val="28"/>
          <w:szCs w:val="28"/>
          <w:highlight w:val="white"/>
        </w:rPr>
        <w:t>Русская ик</w:t>
      </w:r>
      <w:r w:rsidR="00316B63">
        <w:rPr>
          <w:rFonts w:ascii="Times New Roman" w:eastAsia="Times New Roman" w:hAnsi="Times New Roman" w:cs="Times New Roman"/>
          <w:color w:val="000000"/>
          <w:sz w:val="28"/>
          <w:szCs w:val="28"/>
          <w:highlight w:val="white"/>
        </w:rPr>
        <w:t>онопись. Сюжеты и шедевры»</w:t>
      </w:r>
      <w:r w:rsidR="00316B63">
        <w:rPr>
          <w:rFonts w:ascii="Times New Roman" w:eastAsia="Times New Roman" w:hAnsi="Times New Roman" w:cs="Times New Roman"/>
          <w:color w:val="000000"/>
          <w:sz w:val="28"/>
          <w:szCs w:val="28"/>
        </w:rPr>
        <w:t xml:space="preserve">. Москва </w:t>
      </w:r>
      <w:r w:rsidR="00AF19D4">
        <w:rPr>
          <w:rFonts w:ascii="Times New Roman" w:eastAsia="Times New Roman" w:hAnsi="Times New Roman" w:cs="Times New Roman"/>
          <w:color w:val="000000"/>
          <w:sz w:val="28"/>
          <w:szCs w:val="28"/>
        </w:rPr>
        <w:t>«</w:t>
      </w:r>
      <w:r w:rsidR="00316B63">
        <w:rPr>
          <w:rFonts w:ascii="Times New Roman" w:eastAsia="Times New Roman" w:hAnsi="Times New Roman" w:cs="Times New Roman"/>
          <w:color w:val="000000"/>
          <w:sz w:val="28"/>
          <w:szCs w:val="28"/>
        </w:rPr>
        <w:t>Белый город</w:t>
      </w:r>
      <w:r w:rsidR="00AF19D4">
        <w:rPr>
          <w:rFonts w:ascii="Times New Roman" w:eastAsia="Times New Roman" w:hAnsi="Times New Roman" w:cs="Times New Roman"/>
          <w:color w:val="000000"/>
          <w:sz w:val="28"/>
          <w:szCs w:val="28"/>
        </w:rPr>
        <w:t>»</w:t>
      </w:r>
      <w:r w:rsidR="00316B63">
        <w:rPr>
          <w:rFonts w:ascii="Times New Roman" w:eastAsia="Times New Roman" w:hAnsi="Times New Roman" w:cs="Times New Roman"/>
          <w:color w:val="000000"/>
          <w:sz w:val="28"/>
          <w:szCs w:val="28"/>
        </w:rPr>
        <w:t>, 2007 год.</w:t>
      </w:r>
      <w:r w:rsidR="00C90DD7" w:rsidRPr="00F070EA">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highlight w:val="white"/>
        </w:rPr>
        <w:t>3</w:t>
      </w:r>
      <w:r w:rsidR="00C90DD7" w:rsidRPr="00F070EA">
        <w:rPr>
          <w:rFonts w:ascii="Times New Roman" w:eastAsia="Times New Roman" w:hAnsi="Times New Roman" w:cs="Times New Roman"/>
          <w:color w:val="000000"/>
          <w:sz w:val="28"/>
          <w:szCs w:val="28"/>
          <w:highlight w:val="white"/>
        </w:rPr>
        <w:t xml:space="preserve">. Орлова Е.П. </w:t>
      </w:r>
      <w:r w:rsidR="00C90DD7" w:rsidRPr="00F070EA">
        <w:rPr>
          <w:rFonts w:ascii="Times New Roman" w:eastAsia="Times New Roman" w:hAnsi="Times New Roman" w:cs="Times New Roman"/>
          <w:color w:val="000000"/>
          <w:sz w:val="28"/>
          <w:szCs w:val="28"/>
        </w:rPr>
        <w:t>«</w:t>
      </w:r>
      <w:proofErr w:type="spellStart"/>
      <w:r w:rsidR="00C90DD7" w:rsidRPr="00F070EA">
        <w:rPr>
          <w:rFonts w:ascii="Times New Roman" w:eastAsia="Times New Roman" w:hAnsi="Times New Roman" w:cs="Times New Roman"/>
          <w:color w:val="000000"/>
          <w:sz w:val="28"/>
          <w:szCs w:val="28"/>
          <w:highlight w:val="white"/>
        </w:rPr>
        <w:t>Биография</w:t>
      </w:r>
      <w:r w:rsidR="00A54553">
        <w:rPr>
          <w:rFonts w:ascii="Times New Roman" w:eastAsia="Times New Roman" w:hAnsi="Times New Roman" w:cs="Times New Roman"/>
          <w:color w:val="000000"/>
          <w:sz w:val="28"/>
          <w:szCs w:val="28"/>
          <w:highlight w:val="white"/>
        </w:rPr>
        <w:t>И.Е.Репина</w:t>
      </w:r>
      <w:proofErr w:type="spellEnd"/>
      <w:r w:rsidR="00C90DD7" w:rsidRPr="00F070EA">
        <w:rPr>
          <w:rFonts w:ascii="Times New Roman" w:eastAsia="Times New Roman" w:hAnsi="Times New Roman" w:cs="Times New Roman"/>
          <w:color w:val="000000"/>
          <w:sz w:val="28"/>
          <w:szCs w:val="28"/>
          <w:highlight w:val="white"/>
        </w:rPr>
        <w:t>. Картины. История создания».</w:t>
      </w:r>
      <w:r w:rsidR="00316B63" w:rsidRPr="00316B63">
        <w:t xml:space="preserve"> </w:t>
      </w:r>
      <w:r w:rsidR="00316B63">
        <w:rPr>
          <w:rFonts w:ascii="Times New Roman" w:eastAsia="Times New Roman" w:hAnsi="Times New Roman" w:cs="Times New Roman"/>
          <w:color w:val="000000"/>
          <w:sz w:val="28"/>
          <w:szCs w:val="28"/>
        </w:rPr>
        <w:t>Москва</w:t>
      </w:r>
      <w:r w:rsidR="00316B63" w:rsidRPr="00316B63">
        <w:rPr>
          <w:rFonts w:ascii="Times New Roman" w:eastAsia="Times New Roman" w:hAnsi="Times New Roman" w:cs="Times New Roman"/>
          <w:color w:val="000000"/>
          <w:sz w:val="28"/>
          <w:szCs w:val="28"/>
        </w:rPr>
        <w:t xml:space="preserve"> </w:t>
      </w:r>
      <w:r w:rsidR="00AF19D4">
        <w:rPr>
          <w:rFonts w:ascii="Times New Roman" w:eastAsia="Times New Roman" w:hAnsi="Times New Roman" w:cs="Times New Roman"/>
          <w:color w:val="000000"/>
          <w:sz w:val="28"/>
          <w:szCs w:val="28"/>
        </w:rPr>
        <w:t>«</w:t>
      </w:r>
      <w:r w:rsidR="00316B63" w:rsidRPr="00316B63">
        <w:rPr>
          <w:rFonts w:ascii="Times New Roman" w:eastAsia="Times New Roman" w:hAnsi="Times New Roman" w:cs="Times New Roman"/>
          <w:color w:val="000000"/>
          <w:sz w:val="28"/>
          <w:szCs w:val="28"/>
        </w:rPr>
        <w:t>РИПОЛ классик</w:t>
      </w:r>
      <w:r w:rsidR="00AF19D4">
        <w:rPr>
          <w:rFonts w:ascii="Times New Roman" w:eastAsia="Times New Roman" w:hAnsi="Times New Roman" w:cs="Times New Roman"/>
          <w:color w:val="000000"/>
          <w:sz w:val="28"/>
          <w:szCs w:val="28"/>
        </w:rPr>
        <w:t>»</w:t>
      </w:r>
      <w:r w:rsidR="00316B63" w:rsidRPr="00316B63">
        <w:rPr>
          <w:rFonts w:ascii="Times New Roman" w:eastAsia="Times New Roman" w:hAnsi="Times New Roman" w:cs="Times New Roman"/>
          <w:color w:val="000000"/>
          <w:sz w:val="28"/>
          <w:szCs w:val="28"/>
        </w:rPr>
        <w:t>, 2018</w:t>
      </w:r>
      <w:r w:rsidR="00316B63">
        <w:rPr>
          <w:rFonts w:ascii="Times New Roman" w:eastAsia="Times New Roman" w:hAnsi="Times New Roman" w:cs="Times New Roman"/>
          <w:color w:val="000000"/>
          <w:sz w:val="28"/>
          <w:szCs w:val="28"/>
        </w:rPr>
        <w:t xml:space="preserve"> год.</w:t>
      </w:r>
    </w:p>
    <w:p w14:paraId="70EEAB95" w14:textId="58784F26" w:rsidR="00651105" w:rsidRPr="007B526C" w:rsidRDefault="007B526C" w:rsidP="00AF19D4">
      <w:pPr>
        <w:pBdr>
          <w:top w:val="nil"/>
          <w:left w:val="nil"/>
          <w:bottom w:val="nil"/>
          <w:right w:val="nil"/>
          <w:between w:val="nil"/>
        </w:pBdr>
        <w:spacing w:after="0" w:line="276" w:lineRule="auto"/>
        <w:rPr>
          <w:rFonts w:ascii="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4</w:t>
      </w:r>
      <w:r w:rsidR="00C90DD7" w:rsidRPr="00F070EA">
        <w:rPr>
          <w:rFonts w:ascii="Times New Roman" w:eastAsia="Times New Roman" w:hAnsi="Times New Roman" w:cs="Times New Roman"/>
          <w:color w:val="000000"/>
          <w:sz w:val="28"/>
          <w:szCs w:val="28"/>
          <w:highlight w:val="white"/>
        </w:rPr>
        <w:t xml:space="preserve">. </w:t>
      </w:r>
      <w:proofErr w:type="spellStart"/>
      <w:r w:rsidR="00C90DD7" w:rsidRPr="00F070EA">
        <w:rPr>
          <w:rFonts w:ascii="Times New Roman" w:eastAsia="Times New Roman" w:hAnsi="Times New Roman" w:cs="Times New Roman"/>
          <w:color w:val="000000"/>
          <w:sz w:val="28"/>
          <w:szCs w:val="28"/>
          <w:highlight w:val="white"/>
        </w:rPr>
        <w:t>Сарабьянов</w:t>
      </w:r>
      <w:proofErr w:type="spellEnd"/>
      <w:r w:rsidR="00C90DD7" w:rsidRPr="00F070EA">
        <w:rPr>
          <w:rFonts w:ascii="Times New Roman" w:eastAsia="Times New Roman" w:hAnsi="Times New Roman" w:cs="Times New Roman"/>
          <w:color w:val="000000"/>
          <w:sz w:val="28"/>
          <w:szCs w:val="28"/>
          <w:highlight w:val="white"/>
        </w:rPr>
        <w:t xml:space="preserve"> Д.В. «Русская живопись IX</w:t>
      </w:r>
      <w:r w:rsidR="00AF19D4">
        <w:rPr>
          <w:rFonts w:ascii="Times New Roman" w:eastAsia="Times New Roman" w:hAnsi="Times New Roman" w:cs="Times New Roman"/>
          <w:color w:val="000000"/>
          <w:sz w:val="28"/>
          <w:szCs w:val="28"/>
          <w:highlight w:val="white"/>
          <w:lang w:val="en-US"/>
        </w:rPr>
        <w:t>X</w:t>
      </w:r>
      <w:r w:rsidR="00C90DD7" w:rsidRPr="00F070EA">
        <w:rPr>
          <w:rFonts w:ascii="Times New Roman" w:eastAsia="Times New Roman" w:hAnsi="Times New Roman" w:cs="Times New Roman"/>
          <w:color w:val="000000"/>
          <w:sz w:val="28"/>
          <w:szCs w:val="28"/>
          <w:highlight w:val="white"/>
        </w:rPr>
        <w:t xml:space="preserve"> в</w:t>
      </w:r>
      <w:r w:rsidR="00AF19D4">
        <w:rPr>
          <w:rFonts w:ascii="Times New Roman" w:eastAsia="Times New Roman" w:hAnsi="Times New Roman" w:cs="Times New Roman"/>
          <w:color w:val="000000"/>
          <w:sz w:val="28"/>
          <w:szCs w:val="28"/>
          <w:highlight w:val="white"/>
        </w:rPr>
        <w:t>ека</w:t>
      </w:r>
      <w:r w:rsidR="00C90DD7" w:rsidRPr="00F070EA">
        <w:rPr>
          <w:rFonts w:ascii="Times New Roman" w:eastAsia="Times New Roman" w:hAnsi="Times New Roman" w:cs="Times New Roman"/>
          <w:color w:val="000000"/>
          <w:sz w:val="28"/>
          <w:szCs w:val="28"/>
          <w:highlight w:val="white"/>
        </w:rPr>
        <w:t>»</w:t>
      </w:r>
      <w:r w:rsidR="00453D78">
        <w:rPr>
          <w:rFonts w:ascii="Times New Roman" w:eastAsia="Times New Roman" w:hAnsi="Times New Roman" w:cs="Times New Roman"/>
          <w:color w:val="000000"/>
          <w:sz w:val="28"/>
          <w:szCs w:val="28"/>
          <w:highlight w:val="white"/>
        </w:rPr>
        <w:t>.</w:t>
      </w:r>
      <w:r w:rsidR="00AF19D4">
        <w:rPr>
          <w:rFonts w:ascii="Times New Roman" w:eastAsia="Times New Roman" w:hAnsi="Times New Roman" w:cs="Times New Roman"/>
          <w:color w:val="000000"/>
          <w:sz w:val="28"/>
          <w:szCs w:val="28"/>
          <w:highlight w:val="white"/>
        </w:rPr>
        <w:t xml:space="preserve"> </w:t>
      </w:r>
      <w:r w:rsidR="00AF19D4">
        <w:rPr>
          <w:rStyle w:val="af"/>
          <w:rFonts w:ascii="Times New Roman" w:hAnsi="Times New Roman" w:cs="Times New Roman"/>
          <w:i w:val="0"/>
          <w:iCs w:val="0"/>
          <w:color w:val="000000"/>
          <w:sz w:val="28"/>
          <w:szCs w:val="28"/>
        </w:rPr>
        <w:t>Москва, ж</w:t>
      </w:r>
      <w:r w:rsidR="00AF19D4" w:rsidRPr="00AF19D4">
        <w:rPr>
          <w:rStyle w:val="af"/>
          <w:rFonts w:ascii="Times New Roman" w:hAnsi="Times New Roman" w:cs="Times New Roman"/>
          <w:i w:val="0"/>
          <w:iCs w:val="0"/>
          <w:color w:val="000000"/>
          <w:sz w:val="28"/>
          <w:szCs w:val="28"/>
        </w:rPr>
        <w:t>урнал "Искусствознание"</w:t>
      </w:r>
      <w:r w:rsidR="00AF19D4">
        <w:rPr>
          <w:rStyle w:val="af"/>
          <w:rFonts w:ascii="Times New Roman" w:hAnsi="Times New Roman" w:cs="Times New Roman"/>
          <w:i w:val="0"/>
          <w:iCs w:val="0"/>
          <w:color w:val="000000"/>
          <w:sz w:val="28"/>
          <w:szCs w:val="28"/>
        </w:rPr>
        <w:t>, 1998 год.</w:t>
      </w:r>
      <w:r w:rsidR="00651105" w:rsidRPr="00651105">
        <w:t xml:space="preserve"> </w:t>
      </w:r>
    </w:p>
    <w:p w14:paraId="74CFA0D8" w14:textId="00FC6CDC" w:rsidR="00D22631" w:rsidRPr="00F070EA" w:rsidRDefault="00C90DD7" w:rsidP="00AF19D4">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highlight w:val="white"/>
        </w:rPr>
      </w:pPr>
      <w:r w:rsidRPr="00F070EA">
        <w:rPr>
          <w:rFonts w:ascii="Times New Roman" w:eastAsia="Times New Roman" w:hAnsi="Times New Roman" w:cs="Times New Roman"/>
          <w:b/>
          <w:color w:val="000000"/>
          <w:sz w:val="28"/>
          <w:szCs w:val="28"/>
          <w:highlight w:val="white"/>
        </w:rPr>
        <w:t>II</w:t>
      </w:r>
      <w:r w:rsidR="008D1ED4">
        <w:rPr>
          <w:rFonts w:ascii="Times New Roman" w:eastAsia="Times New Roman" w:hAnsi="Times New Roman" w:cs="Times New Roman"/>
          <w:b/>
          <w:color w:val="000000"/>
          <w:sz w:val="28"/>
          <w:szCs w:val="28"/>
          <w:highlight w:val="white"/>
          <w:lang w:val="en-US"/>
        </w:rPr>
        <w:t>I</w:t>
      </w:r>
      <w:r w:rsidRPr="00F070EA">
        <w:rPr>
          <w:rFonts w:ascii="Times New Roman" w:eastAsia="Times New Roman" w:hAnsi="Times New Roman" w:cs="Times New Roman"/>
          <w:b/>
          <w:color w:val="000000"/>
          <w:sz w:val="28"/>
          <w:szCs w:val="28"/>
          <w:highlight w:val="white"/>
        </w:rPr>
        <w:t>. Художественная литература</w:t>
      </w:r>
    </w:p>
    <w:p w14:paraId="5C5A86FD" w14:textId="77777777" w:rsidR="00D22631" w:rsidRPr="00F070EA" w:rsidRDefault="00C90DD7" w:rsidP="00AF19D4">
      <w:pPr>
        <w:pBdr>
          <w:top w:val="nil"/>
          <w:left w:val="nil"/>
          <w:bottom w:val="nil"/>
          <w:right w:val="nil"/>
          <w:between w:val="nil"/>
        </w:pBdr>
        <w:spacing w:after="0" w:line="276" w:lineRule="auto"/>
        <w:rPr>
          <w:rFonts w:ascii="Times New Roman" w:eastAsia="Times New Roman" w:hAnsi="Times New Roman" w:cs="Times New Roman"/>
          <w:color w:val="000000"/>
          <w:sz w:val="28"/>
          <w:szCs w:val="28"/>
          <w:highlight w:val="white"/>
        </w:rPr>
      </w:pPr>
      <w:r w:rsidRPr="00F070EA">
        <w:rPr>
          <w:rFonts w:ascii="Times New Roman" w:eastAsia="Times New Roman" w:hAnsi="Times New Roman" w:cs="Times New Roman"/>
          <w:color w:val="000000"/>
          <w:sz w:val="28"/>
          <w:szCs w:val="28"/>
          <w:highlight w:val="white"/>
        </w:rPr>
        <w:t>1. Зайцев Б.К. «Преподобный Сергий Радонежский».</w:t>
      </w:r>
      <w:r w:rsidR="00316B63">
        <w:rPr>
          <w:rFonts w:ascii="Times New Roman" w:eastAsia="Times New Roman" w:hAnsi="Times New Roman" w:cs="Times New Roman"/>
          <w:color w:val="000000"/>
          <w:sz w:val="28"/>
          <w:szCs w:val="28"/>
          <w:highlight w:val="white"/>
        </w:rPr>
        <w:t xml:space="preserve"> Детская литература, 2020 год.</w:t>
      </w:r>
    </w:p>
    <w:p w14:paraId="17F96FF4" w14:textId="77777777" w:rsidR="00D22631" w:rsidRPr="00F070EA" w:rsidRDefault="00C90DD7" w:rsidP="00AF19D4">
      <w:pPr>
        <w:pBdr>
          <w:top w:val="nil"/>
          <w:left w:val="nil"/>
          <w:bottom w:val="nil"/>
          <w:right w:val="nil"/>
          <w:between w:val="nil"/>
        </w:pBdr>
        <w:spacing w:after="0" w:line="276" w:lineRule="auto"/>
        <w:rPr>
          <w:rFonts w:ascii="Times New Roman" w:eastAsia="Times New Roman" w:hAnsi="Times New Roman" w:cs="Times New Roman"/>
          <w:color w:val="000000"/>
          <w:sz w:val="28"/>
          <w:szCs w:val="28"/>
          <w:highlight w:val="white"/>
        </w:rPr>
      </w:pPr>
      <w:r w:rsidRPr="00F070EA">
        <w:rPr>
          <w:rFonts w:ascii="Times New Roman" w:eastAsia="Times New Roman" w:hAnsi="Times New Roman" w:cs="Times New Roman"/>
          <w:color w:val="000000"/>
          <w:sz w:val="28"/>
          <w:szCs w:val="28"/>
          <w:highlight w:val="white"/>
        </w:rPr>
        <w:t xml:space="preserve">2. </w:t>
      </w:r>
      <w:proofErr w:type="spellStart"/>
      <w:r w:rsidRPr="00F070EA">
        <w:rPr>
          <w:rFonts w:ascii="Times New Roman" w:eastAsia="Times New Roman" w:hAnsi="Times New Roman" w:cs="Times New Roman"/>
          <w:color w:val="000000"/>
          <w:sz w:val="28"/>
          <w:szCs w:val="28"/>
          <w:highlight w:val="white"/>
        </w:rPr>
        <w:t>Закруткин</w:t>
      </w:r>
      <w:proofErr w:type="spellEnd"/>
      <w:r w:rsidRPr="00F070EA">
        <w:rPr>
          <w:rFonts w:ascii="Times New Roman" w:eastAsia="Times New Roman" w:hAnsi="Times New Roman" w:cs="Times New Roman"/>
          <w:color w:val="000000"/>
          <w:sz w:val="28"/>
          <w:szCs w:val="28"/>
          <w:highlight w:val="white"/>
        </w:rPr>
        <w:t xml:space="preserve"> В.А. «Матерь человеческая».</w:t>
      </w:r>
      <w:r w:rsidR="00826929">
        <w:rPr>
          <w:rFonts w:ascii="Times New Roman" w:eastAsia="Times New Roman" w:hAnsi="Times New Roman" w:cs="Times New Roman"/>
          <w:color w:val="000000"/>
          <w:sz w:val="28"/>
          <w:szCs w:val="28"/>
          <w:highlight w:val="white"/>
        </w:rPr>
        <w:t xml:space="preserve"> </w:t>
      </w:r>
      <w:r w:rsidR="00826929">
        <w:rPr>
          <w:rFonts w:ascii="Times New Roman" w:eastAsia="Times New Roman" w:hAnsi="Times New Roman" w:cs="Times New Roman"/>
          <w:color w:val="000000"/>
          <w:sz w:val="28"/>
          <w:szCs w:val="28"/>
        </w:rPr>
        <w:t>Москва</w:t>
      </w:r>
      <w:r w:rsidR="00826929" w:rsidRPr="00826929">
        <w:rPr>
          <w:rFonts w:ascii="Times New Roman" w:eastAsia="Times New Roman" w:hAnsi="Times New Roman" w:cs="Times New Roman"/>
          <w:color w:val="000000"/>
          <w:sz w:val="28"/>
          <w:szCs w:val="28"/>
        </w:rPr>
        <w:t>: Современник, 1985</w:t>
      </w:r>
      <w:r w:rsidR="00826929">
        <w:rPr>
          <w:rFonts w:ascii="Times New Roman" w:eastAsia="Times New Roman" w:hAnsi="Times New Roman" w:cs="Times New Roman"/>
          <w:color w:val="000000"/>
          <w:sz w:val="28"/>
          <w:szCs w:val="28"/>
        </w:rPr>
        <w:t xml:space="preserve"> год.</w:t>
      </w:r>
    </w:p>
    <w:p w14:paraId="5748A786" w14:textId="77777777" w:rsidR="00D22631" w:rsidRPr="00F070EA" w:rsidRDefault="00C90DD7" w:rsidP="00AF19D4">
      <w:pPr>
        <w:pBdr>
          <w:top w:val="nil"/>
          <w:left w:val="nil"/>
          <w:bottom w:val="nil"/>
          <w:right w:val="nil"/>
          <w:between w:val="nil"/>
        </w:pBdr>
        <w:spacing w:after="0" w:line="276" w:lineRule="auto"/>
        <w:rPr>
          <w:rFonts w:ascii="Times New Roman" w:eastAsia="Times New Roman" w:hAnsi="Times New Roman" w:cs="Times New Roman"/>
          <w:color w:val="000000"/>
          <w:sz w:val="28"/>
          <w:szCs w:val="28"/>
          <w:highlight w:val="white"/>
        </w:rPr>
      </w:pPr>
      <w:r w:rsidRPr="00F070EA">
        <w:rPr>
          <w:rFonts w:ascii="Times New Roman" w:eastAsia="Times New Roman" w:hAnsi="Times New Roman" w:cs="Times New Roman"/>
          <w:color w:val="000000"/>
          <w:sz w:val="28"/>
          <w:szCs w:val="28"/>
          <w:highlight w:val="white"/>
        </w:rPr>
        <w:t>3. Шолохов М.А. «Судьба человека».</w:t>
      </w:r>
      <w:r w:rsidR="00826929">
        <w:rPr>
          <w:rFonts w:ascii="Times New Roman" w:eastAsia="Times New Roman" w:hAnsi="Times New Roman" w:cs="Times New Roman"/>
          <w:color w:val="000000"/>
          <w:sz w:val="28"/>
          <w:szCs w:val="28"/>
          <w:highlight w:val="white"/>
        </w:rPr>
        <w:t xml:space="preserve"> </w:t>
      </w:r>
      <w:r w:rsidR="00826929">
        <w:rPr>
          <w:rFonts w:ascii="Times New Roman" w:eastAsia="Times New Roman" w:hAnsi="Times New Roman" w:cs="Times New Roman"/>
          <w:color w:val="000000"/>
          <w:sz w:val="28"/>
          <w:szCs w:val="28"/>
        </w:rPr>
        <w:t>Ярославль</w:t>
      </w:r>
      <w:r w:rsidR="00826929" w:rsidRPr="00826929">
        <w:rPr>
          <w:rFonts w:ascii="Times New Roman" w:eastAsia="Times New Roman" w:hAnsi="Times New Roman" w:cs="Times New Roman"/>
          <w:color w:val="000000"/>
          <w:sz w:val="28"/>
          <w:szCs w:val="28"/>
        </w:rPr>
        <w:t>: Верх.-</w:t>
      </w:r>
      <w:proofErr w:type="spellStart"/>
      <w:r w:rsidR="00826929" w:rsidRPr="00826929">
        <w:rPr>
          <w:rFonts w:ascii="Times New Roman" w:eastAsia="Times New Roman" w:hAnsi="Times New Roman" w:cs="Times New Roman"/>
          <w:color w:val="000000"/>
          <w:sz w:val="28"/>
          <w:szCs w:val="28"/>
        </w:rPr>
        <w:t>Волж</w:t>
      </w:r>
      <w:proofErr w:type="spellEnd"/>
      <w:r w:rsidR="00826929" w:rsidRPr="00826929">
        <w:rPr>
          <w:rFonts w:ascii="Times New Roman" w:eastAsia="Times New Roman" w:hAnsi="Times New Roman" w:cs="Times New Roman"/>
          <w:color w:val="000000"/>
          <w:sz w:val="28"/>
          <w:szCs w:val="28"/>
        </w:rPr>
        <w:t>. кн. изд-во, 1978</w:t>
      </w:r>
      <w:r w:rsidR="00826929">
        <w:rPr>
          <w:rFonts w:ascii="Times New Roman" w:eastAsia="Times New Roman" w:hAnsi="Times New Roman" w:cs="Times New Roman"/>
          <w:color w:val="000000"/>
          <w:sz w:val="28"/>
          <w:szCs w:val="28"/>
        </w:rPr>
        <w:t xml:space="preserve"> год.</w:t>
      </w:r>
    </w:p>
    <w:p w14:paraId="194FAF40" w14:textId="77777777" w:rsidR="00D22631" w:rsidRPr="00F070EA" w:rsidRDefault="00C90DD7" w:rsidP="00AF19D4">
      <w:pPr>
        <w:pBdr>
          <w:top w:val="nil"/>
          <w:left w:val="nil"/>
          <w:bottom w:val="nil"/>
          <w:right w:val="nil"/>
          <w:between w:val="nil"/>
        </w:pBdr>
        <w:spacing w:after="0" w:line="276" w:lineRule="auto"/>
        <w:rPr>
          <w:rFonts w:ascii="Times New Roman" w:eastAsia="Times New Roman" w:hAnsi="Times New Roman" w:cs="Times New Roman"/>
          <w:color w:val="000000"/>
          <w:sz w:val="28"/>
          <w:szCs w:val="28"/>
          <w:highlight w:val="white"/>
        </w:rPr>
      </w:pPr>
      <w:r w:rsidRPr="00F070EA">
        <w:rPr>
          <w:rFonts w:ascii="Times New Roman" w:eastAsia="Times New Roman" w:hAnsi="Times New Roman" w:cs="Times New Roman"/>
          <w:color w:val="000000"/>
          <w:sz w:val="28"/>
          <w:szCs w:val="28"/>
          <w:highlight w:val="white"/>
        </w:rPr>
        <w:t>4. «Житие Александра Невского».</w:t>
      </w:r>
      <w:r w:rsidR="00826929">
        <w:rPr>
          <w:rFonts w:ascii="Times New Roman" w:eastAsia="Times New Roman" w:hAnsi="Times New Roman" w:cs="Times New Roman"/>
          <w:color w:val="000000"/>
          <w:sz w:val="28"/>
          <w:szCs w:val="28"/>
          <w:highlight w:val="white"/>
        </w:rPr>
        <w:t xml:space="preserve"> </w:t>
      </w:r>
      <w:r w:rsidR="00826929">
        <w:rPr>
          <w:rFonts w:ascii="Times New Roman" w:eastAsia="Times New Roman" w:hAnsi="Times New Roman" w:cs="Times New Roman"/>
          <w:color w:val="000000"/>
          <w:sz w:val="28"/>
          <w:szCs w:val="28"/>
        </w:rPr>
        <w:t>Москва</w:t>
      </w:r>
      <w:r w:rsidR="00826929" w:rsidRPr="00826929">
        <w:rPr>
          <w:rFonts w:ascii="Times New Roman" w:eastAsia="Times New Roman" w:hAnsi="Times New Roman" w:cs="Times New Roman"/>
          <w:color w:val="000000"/>
          <w:sz w:val="28"/>
          <w:szCs w:val="28"/>
        </w:rPr>
        <w:t>: РИПОЛ классик, 2003</w:t>
      </w:r>
    </w:p>
    <w:p w14:paraId="2102EF7C" w14:textId="77777777" w:rsidR="00D22631" w:rsidRPr="00F070EA" w:rsidRDefault="00C90DD7" w:rsidP="00AF19D4">
      <w:pPr>
        <w:pBdr>
          <w:top w:val="nil"/>
          <w:left w:val="nil"/>
          <w:bottom w:val="nil"/>
          <w:right w:val="nil"/>
          <w:between w:val="nil"/>
        </w:pBdr>
        <w:spacing w:after="0" w:line="276" w:lineRule="auto"/>
        <w:rPr>
          <w:rFonts w:ascii="Times New Roman" w:eastAsia="Times New Roman" w:hAnsi="Times New Roman" w:cs="Times New Roman"/>
          <w:color w:val="000000"/>
          <w:sz w:val="28"/>
          <w:szCs w:val="28"/>
          <w:highlight w:val="white"/>
        </w:rPr>
      </w:pPr>
      <w:r w:rsidRPr="00F070EA">
        <w:rPr>
          <w:rFonts w:ascii="Times New Roman" w:eastAsia="Times New Roman" w:hAnsi="Times New Roman" w:cs="Times New Roman"/>
          <w:color w:val="000000"/>
          <w:sz w:val="28"/>
          <w:szCs w:val="28"/>
          <w:highlight w:val="white"/>
        </w:rPr>
        <w:t>5</w:t>
      </w:r>
      <w:r w:rsidR="008808D0">
        <w:rPr>
          <w:rFonts w:ascii="Times New Roman" w:eastAsia="Times New Roman" w:hAnsi="Times New Roman" w:cs="Times New Roman"/>
          <w:color w:val="000000"/>
          <w:sz w:val="28"/>
          <w:szCs w:val="28"/>
          <w:highlight w:val="white"/>
        </w:rPr>
        <w:t xml:space="preserve">. </w:t>
      </w:r>
      <w:r w:rsidRPr="00F070EA">
        <w:rPr>
          <w:rFonts w:ascii="Times New Roman" w:eastAsia="Times New Roman" w:hAnsi="Times New Roman" w:cs="Times New Roman"/>
          <w:color w:val="000000"/>
          <w:sz w:val="28"/>
          <w:szCs w:val="28"/>
          <w:highlight w:val="white"/>
        </w:rPr>
        <w:t>«Житие Сергия Радонежского».</w:t>
      </w:r>
      <w:r w:rsidR="00826929">
        <w:rPr>
          <w:rFonts w:ascii="Times New Roman" w:eastAsia="Times New Roman" w:hAnsi="Times New Roman" w:cs="Times New Roman"/>
          <w:color w:val="000000"/>
          <w:sz w:val="28"/>
          <w:szCs w:val="28"/>
          <w:highlight w:val="white"/>
        </w:rPr>
        <w:t xml:space="preserve"> </w:t>
      </w:r>
      <w:r w:rsidR="00826929">
        <w:rPr>
          <w:rFonts w:ascii="Times New Roman" w:eastAsia="Times New Roman" w:hAnsi="Times New Roman" w:cs="Times New Roman"/>
          <w:color w:val="000000"/>
          <w:sz w:val="28"/>
          <w:szCs w:val="28"/>
        </w:rPr>
        <w:t>Москва: «Московская Патриархия</w:t>
      </w:r>
      <w:r w:rsidR="00826929" w:rsidRPr="00826929">
        <w:rPr>
          <w:rFonts w:ascii="Times New Roman" w:eastAsia="Times New Roman" w:hAnsi="Times New Roman" w:cs="Times New Roman"/>
          <w:color w:val="000000"/>
          <w:sz w:val="28"/>
          <w:szCs w:val="28"/>
        </w:rPr>
        <w:t>», 2015</w:t>
      </w:r>
      <w:r w:rsidR="00826929">
        <w:rPr>
          <w:rFonts w:ascii="Times New Roman" w:eastAsia="Times New Roman" w:hAnsi="Times New Roman" w:cs="Times New Roman"/>
          <w:color w:val="000000"/>
          <w:sz w:val="28"/>
          <w:szCs w:val="28"/>
        </w:rPr>
        <w:t xml:space="preserve"> год.</w:t>
      </w:r>
    </w:p>
    <w:p w14:paraId="08AA3B98" w14:textId="77777777" w:rsidR="00D22631" w:rsidRPr="00F070EA" w:rsidRDefault="00D22631"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highlight w:val="white"/>
        </w:rPr>
      </w:pPr>
    </w:p>
    <w:p w14:paraId="05BCFE01" w14:textId="77777777" w:rsidR="00D1072D" w:rsidRPr="00994CD4" w:rsidRDefault="008D1ED4" w:rsidP="00F070EA">
      <w:pPr>
        <w:pBdr>
          <w:top w:val="nil"/>
          <w:left w:val="nil"/>
          <w:bottom w:val="nil"/>
          <w:right w:val="nil"/>
          <w:between w:val="nil"/>
        </w:pBdr>
        <w:spacing w:line="276" w:lineRule="auto"/>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lang w:val="en-US"/>
        </w:rPr>
        <w:t>IV</w:t>
      </w:r>
      <w:r w:rsidR="00C90DD7" w:rsidRPr="00994CD4">
        <w:rPr>
          <w:rFonts w:ascii="Times New Roman" w:eastAsia="Times New Roman" w:hAnsi="Times New Roman" w:cs="Times New Roman"/>
          <w:b/>
          <w:color w:val="000000"/>
          <w:sz w:val="28"/>
          <w:szCs w:val="28"/>
          <w:highlight w:val="white"/>
        </w:rPr>
        <w:t xml:space="preserve">. </w:t>
      </w:r>
      <w:r w:rsidR="00C90DD7" w:rsidRPr="00F070EA">
        <w:rPr>
          <w:rFonts w:ascii="Times New Roman" w:eastAsia="Times New Roman" w:hAnsi="Times New Roman" w:cs="Times New Roman"/>
          <w:b/>
          <w:color w:val="000000"/>
          <w:sz w:val="28"/>
          <w:szCs w:val="28"/>
          <w:highlight w:val="white"/>
        </w:rPr>
        <w:t>Интернет</w:t>
      </w:r>
      <w:r w:rsidR="00C90DD7" w:rsidRPr="00994CD4">
        <w:rPr>
          <w:rFonts w:ascii="Times New Roman" w:eastAsia="Times New Roman" w:hAnsi="Times New Roman" w:cs="Times New Roman"/>
          <w:b/>
          <w:color w:val="000000"/>
          <w:sz w:val="28"/>
          <w:szCs w:val="28"/>
          <w:highlight w:val="white"/>
        </w:rPr>
        <w:t>-</w:t>
      </w:r>
      <w:r w:rsidR="00C90DD7" w:rsidRPr="00F070EA">
        <w:rPr>
          <w:rFonts w:ascii="Times New Roman" w:eastAsia="Times New Roman" w:hAnsi="Times New Roman" w:cs="Times New Roman"/>
          <w:b/>
          <w:color w:val="000000"/>
          <w:sz w:val="28"/>
          <w:szCs w:val="28"/>
          <w:highlight w:val="white"/>
        </w:rPr>
        <w:t>источники</w:t>
      </w:r>
      <w:r w:rsidR="00D1072D">
        <w:rPr>
          <w:rFonts w:ascii="Times New Roman" w:eastAsia="Times New Roman" w:hAnsi="Times New Roman" w:cs="Times New Roman"/>
          <w:b/>
          <w:color w:val="000000"/>
          <w:sz w:val="28"/>
          <w:szCs w:val="28"/>
          <w:highlight w:val="white"/>
        </w:rPr>
        <w:t>, интернет –ресурсы.</w:t>
      </w:r>
    </w:p>
    <w:p w14:paraId="3E69204A" w14:textId="77777777" w:rsidR="00D22631" w:rsidRPr="00F070EA" w:rsidRDefault="00C90DD7" w:rsidP="00F070EA">
      <w:pPr>
        <w:pBdr>
          <w:top w:val="nil"/>
          <w:left w:val="nil"/>
          <w:bottom w:val="nil"/>
          <w:right w:val="nil"/>
          <w:between w:val="nil"/>
        </w:pBdr>
        <w:spacing w:line="276" w:lineRule="auto"/>
        <w:rPr>
          <w:rFonts w:ascii="Times New Roman" w:eastAsia="Helvetica Neue" w:hAnsi="Times New Roman" w:cs="Times New Roman"/>
          <w:color w:val="000000"/>
          <w:sz w:val="28"/>
          <w:szCs w:val="28"/>
          <w:highlight w:val="white"/>
        </w:rPr>
      </w:pPr>
      <w:r w:rsidRPr="00994CD4">
        <w:rPr>
          <w:rFonts w:ascii="Times New Roman" w:eastAsia="Helvetica Neue" w:hAnsi="Times New Roman" w:cs="Times New Roman"/>
          <w:color w:val="000000"/>
          <w:sz w:val="28"/>
          <w:szCs w:val="28"/>
          <w:highlight w:val="white"/>
        </w:rPr>
        <w:t>1.</w:t>
      </w:r>
      <w:r w:rsidRPr="00F070EA">
        <w:rPr>
          <w:rFonts w:ascii="Times New Roman" w:eastAsia="Helvetica Neue" w:hAnsi="Times New Roman" w:cs="Times New Roman"/>
          <w:color w:val="000000"/>
          <w:sz w:val="28"/>
          <w:szCs w:val="28"/>
          <w:highlight w:val="white"/>
          <w:lang w:val="en-US"/>
        </w:rPr>
        <w:t> </w:t>
      </w:r>
      <w:hyperlink r:id="rId10">
        <w:r w:rsidRPr="00F070EA">
          <w:rPr>
            <w:rFonts w:ascii="Times New Roman" w:eastAsia="Helvetica Neue" w:hAnsi="Times New Roman" w:cs="Times New Roman"/>
            <w:color w:val="0000FF"/>
            <w:sz w:val="28"/>
            <w:szCs w:val="28"/>
            <w:highlight w:val="white"/>
            <w:u w:val="single"/>
            <w:lang w:val="en-US"/>
          </w:rPr>
          <w:t>https</w:t>
        </w:r>
        <w:r w:rsidRPr="00994CD4">
          <w:rPr>
            <w:rFonts w:ascii="Times New Roman" w:eastAsia="Helvetica Neue" w:hAnsi="Times New Roman" w:cs="Times New Roman"/>
            <w:color w:val="0000FF"/>
            <w:sz w:val="28"/>
            <w:szCs w:val="28"/>
            <w:highlight w:val="white"/>
            <w:u w:val="single"/>
          </w:rPr>
          <w:t>://</w:t>
        </w:r>
        <w:r w:rsidRPr="00F070EA">
          <w:rPr>
            <w:rFonts w:ascii="Times New Roman" w:eastAsia="Helvetica Neue" w:hAnsi="Times New Roman" w:cs="Times New Roman"/>
            <w:color w:val="0000FF"/>
            <w:sz w:val="28"/>
            <w:szCs w:val="28"/>
            <w:highlight w:val="white"/>
            <w:u w:val="single"/>
            <w:lang w:val="en-US"/>
          </w:rPr>
          <w:t>cultshop</w:t>
        </w:r>
        <w:r w:rsidRPr="00994CD4">
          <w:rPr>
            <w:rFonts w:ascii="Times New Roman" w:eastAsia="Helvetica Neue" w:hAnsi="Times New Roman" w:cs="Times New Roman"/>
            <w:color w:val="0000FF"/>
            <w:sz w:val="28"/>
            <w:szCs w:val="28"/>
            <w:highlight w:val="white"/>
            <w:u w:val="single"/>
          </w:rPr>
          <w:t>.</w:t>
        </w:r>
        <w:r w:rsidRPr="00F070EA">
          <w:rPr>
            <w:rFonts w:ascii="Times New Roman" w:eastAsia="Helvetica Neue" w:hAnsi="Times New Roman" w:cs="Times New Roman"/>
            <w:color w:val="0000FF"/>
            <w:sz w:val="28"/>
            <w:szCs w:val="28"/>
            <w:highlight w:val="white"/>
            <w:u w:val="single"/>
            <w:lang w:val="en-US"/>
          </w:rPr>
          <w:t>ru</w:t>
        </w:r>
        <w:r w:rsidRPr="00994CD4">
          <w:rPr>
            <w:rFonts w:ascii="Times New Roman" w:eastAsia="Helvetica Neue" w:hAnsi="Times New Roman" w:cs="Times New Roman"/>
            <w:color w:val="0000FF"/>
            <w:sz w:val="28"/>
            <w:szCs w:val="28"/>
            <w:highlight w:val="white"/>
            <w:u w:val="single"/>
          </w:rPr>
          <w:t>/</w:t>
        </w:r>
        <w:r w:rsidRPr="00F070EA">
          <w:rPr>
            <w:rFonts w:ascii="Times New Roman" w:eastAsia="Helvetica Neue" w:hAnsi="Times New Roman" w:cs="Times New Roman"/>
            <w:color w:val="0000FF"/>
            <w:sz w:val="28"/>
            <w:szCs w:val="28"/>
            <w:highlight w:val="white"/>
            <w:u w:val="single"/>
            <w:lang w:val="en-US"/>
          </w:rPr>
          <w:t>molitva</w:t>
        </w:r>
        <w:r w:rsidRPr="00994CD4">
          <w:rPr>
            <w:rFonts w:ascii="Times New Roman" w:eastAsia="Helvetica Neue" w:hAnsi="Times New Roman" w:cs="Times New Roman"/>
            <w:color w:val="0000FF"/>
            <w:sz w:val="28"/>
            <w:szCs w:val="28"/>
            <w:highlight w:val="white"/>
            <w:u w:val="single"/>
          </w:rPr>
          <w:t>/</w:t>
        </w:r>
        <w:r w:rsidRPr="00F070EA">
          <w:rPr>
            <w:rFonts w:ascii="Times New Roman" w:eastAsia="Helvetica Neue" w:hAnsi="Times New Roman" w:cs="Times New Roman"/>
            <w:color w:val="0000FF"/>
            <w:sz w:val="28"/>
            <w:szCs w:val="28"/>
            <w:highlight w:val="white"/>
            <w:u w:val="single"/>
            <w:lang w:val="en-US"/>
          </w:rPr>
          <w:t>zhertvennaya</w:t>
        </w:r>
        <w:r w:rsidRPr="00994CD4">
          <w:rPr>
            <w:rFonts w:ascii="Times New Roman" w:eastAsia="Helvetica Neue" w:hAnsi="Times New Roman" w:cs="Times New Roman"/>
            <w:color w:val="0000FF"/>
            <w:sz w:val="28"/>
            <w:szCs w:val="28"/>
            <w:highlight w:val="white"/>
            <w:u w:val="single"/>
          </w:rPr>
          <w:t>-</w:t>
        </w:r>
        <w:r w:rsidRPr="00F070EA">
          <w:rPr>
            <w:rFonts w:ascii="Times New Roman" w:eastAsia="Helvetica Neue" w:hAnsi="Times New Roman" w:cs="Times New Roman"/>
            <w:color w:val="0000FF"/>
            <w:sz w:val="28"/>
            <w:szCs w:val="28"/>
            <w:highlight w:val="white"/>
            <w:u w:val="single"/>
            <w:lang w:val="en-US"/>
          </w:rPr>
          <w:t>lyubov</w:t>
        </w:r>
        <w:r w:rsidRPr="00994CD4">
          <w:rPr>
            <w:rFonts w:ascii="Times New Roman" w:eastAsia="Helvetica Neue" w:hAnsi="Times New Roman" w:cs="Times New Roman"/>
            <w:color w:val="0000FF"/>
            <w:sz w:val="28"/>
            <w:szCs w:val="28"/>
            <w:highlight w:val="white"/>
            <w:u w:val="single"/>
          </w:rPr>
          <w:t>.</w:t>
        </w:r>
        <w:r w:rsidRPr="00F070EA">
          <w:rPr>
            <w:rFonts w:ascii="Times New Roman" w:eastAsia="Helvetica Neue" w:hAnsi="Times New Roman" w:cs="Times New Roman"/>
            <w:color w:val="0000FF"/>
            <w:sz w:val="28"/>
            <w:szCs w:val="28"/>
            <w:highlight w:val="white"/>
            <w:u w:val="single"/>
            <w:lang w:val="en-US"/>
          </w:rPr>
          <w:t>html</w:t>
        </w:r>
      </w:hyperlink>
      <w:r w:rsidRPr="00994CD4">
        <w:rPr>
          <w:rFonts w:ascii="Times New Roman" w:eastAsia="Helvetica Neue" w:hAnsi="Times New Roman" w:cs="Times New Roman"/>
          <w:color w:val="000000"/>
          <w:sz w:val="28"/>
          <w:szCs w:val="28"/>
        </w:rPr>
        <w:br/>
      </w:r>
      <w:r w:rsidRPr="00994CD4">
        <w:rPr>
          <w:rFonts w:ascii="Times New Roman" w:eastAsia="Helvetica Neue" w:hAnsi="Times New Roman" w:cs="Times New Roman"/>
          <w:color w:val="000000"/>
          <w:sz w:val="28"/>
          <w:szCs w:val="28"/>
          <w:highlight w:val="white"/>
        </w:rPr>
        <w:t>2.1</w:t>
      </w:r>
      <w:r w:rsidRPr="00F070EA">
        <w:rPr>
          <w:rFonts w:ascii="Times New Roman" w:eastAsia="Helvetica Neue" w:hAnsi="Times New Roman" w:cs="Times New Roman"/>
          <w:color w:val="000000"/>
          <w:sz w:val="28"/>
          <w:szCs w:val="28"/>
          <w:highlight w:val="white"/>
          <w:lang w:val="en-US"/>
        </w:rPr>
        <w:t> </w:t>
      </w:r>
      <w:hyperlink r:id="rId11">
        <w:r w:rsidRPr="00F070EA">
          <w:rPr>
            <w:rFonts w:ascii="Times New Roman" w:eastAsia="Helvetica Neue" w:hAnsi="Times New Roman" w:cs="Times New Roman"/>
            <w:color w:val="0000FF"/>
            <w:sz w:val="28"/>
            <w:szCs w:val="28"/>
            <w:highlight w:val="white"/>
            <w:u w:val="single"/>
            <w:lang w:val="en-US"/>
          </w:rPr>
          <w:t>https</w:t>
        </w:r>
        <w:r w:rsidRPr="00994CD4">
          <w:rPr>
            <w:rFonts w:ascii="Times New Roman" w:eastAsia="Helvetica Neue" w:hAnsi="Times New Roman" w:cs="Times New Roman"/>
            <w:color w:val="0000FF"/>
            <w:sz w:val="28"/>
            <w:szCs w:val="28"/>
            <w:highlight w:val="white"/>
            <w:u w:val="single"/>
          </w:rPr>
          <w:t>://</w:t>
        </w:r>
        <w:r w:rsidRPr="00F070EA">
          <w:rPr>
            <w:rFonts w:ascii="Times New Roman" w:eastAsia="Helvetica Neue" w:hAnsi="Times New Roman" w:cs="Times New Roman"/>
            <w:color w:val="0000FF"/>
            <w:sz w:val="28"/>
            <w:szCs w:val="28"/>
            <w:highlight w:val="white"/>
            <w:u w:val="single"/>
            <w:lang w:val="en-US"/>
          </w:rPr>
          <w:t>foma</w:t>
        </w:r>
        <w:r w:rsidRPr="00994CD4">
          <w:rPr>
            <w:rFonts w:ascii="Times New Roman" w:eastAsia="Helvetica Neue" w:hAnsi="Times New Roman" w:cs="Times New Roman"/>
            <w:color w:val="0000FF"/>
            <w:sz w:val="28"/>
            <w:szCs w:val="28"/>
            <w:highlight w:val="white"/>
            <w:u w:val="single"/>
          </w:rPr>
          <w:t>.</w:t>
        </w:r>
        <w:r w:rsidRPr="00F070EA">
          <w:rPr>
            <w:rFonts w:ascii="Times New Roman" w:eastAsia="Helvetica Neue" w:hAnsi="Times New Roman" w:cs="Times New Roman"/>
            <w:color w:val="0000FF"/>
            <w:sz w:val="28"/>
            <w:szCs w:val="28"/>
            <w:highlight w:val="white"/>
            <w:u w:val="single"/>
            <w:lang w:val="en-US"/>
          </w:rPr>
          <w:t>ru</w:t>
        </w:r>
        <w:r w:rsidRPr="00994CD4">
          <w:rPr>
            <w:rFonts w:ascii="Times New Roman" w:eastAsia="Helvetica Neue" w:hAnsi="Times New Roman" w:cs="Times New Roman"/>
            <w:color w:val="0000FF"/>
            <w:sz w:val="28"/>
            <w:szCs w:val="28"/>
            <w:highlight w:val="white"/>
            <w:u w:val="single"/>
          </w:rPr>
          <w:t>/</w:t>
        </w:r>
        <w:r w:rsidRPr="00F070EA">
          <w:rPr>
            <w:rFonts w:ascii="Times New Roman" w:eastAsia="Helvetica Neue" w:hAnsi="Times New Roman" w:cs="Times New Roman"/>
            <w:color w:val="0000FF"/>
            <w:sz w:val="28"/>
            <w:szCs w:val="28"/>
            <w:highlight w:val="white"/>
            <w:u w:val="single"/>
            <w:lang w:val="en-US"/>
          </w:rPr>
          <w:t>zachem</w:t>
        </w:r>
        <w:r w:rsidRPr="00994CD4">
          <w:rPr>
            <w:rFonts w:ascii="Times New Roman" w:eastAsia="Helvetica Neue" w:hAnsi="Times New Roman" w:cs="Times New Roman"/>
            <w:color w:val="0000FF"/>
            <w:sz w:val="28"/>
            <w:szCs w:val="28"/>
            <w:highlight w:val="white"/>
            <w:u w:val="single"/>
          </w:rPr>
          <w:t>-</w:t>
        </w:r>
        <w:r w:rsidRPr="00F070EA">
          <w:rPr>
            <w:rFonts w:ascii="Times New Roman" w:eastAsia="Helvetica Neue" w:hAnsi="Times New Roman" w:cs="Times New Roman"/>
            <w:color w:val="0000FF"/>
            <w:sz w:val="28"/>
            <w:szCs w:val="28"/>
            <w:highlight w:val="white"/>
            <w:u w:val="single"/>
            <w:lang w:val="en-US"/>
          </w:rPr>
          <w:t>byila</w:t>
        </w:r>
        <w:r w:rsidRPr="00994CD4">
          <w:rPr>
            <w:rFonts w:ascii="Times New Roman" w:eastAsia="Helvetica Neue" w:hAnsi="Times New Roman" w:cs="Times New Roman"/>
            <w:color w:val="0000FF"/>
            <w:sz w:val="28"/>
            <w:szCs w:val="28"/>
            <w:highlight w:val="white"/>
            <w:u w:val="single"/>
          </w:rPr>
          <w:t>-</w:t>
        </w:r>
        <w:r w:rsidRPr="00F070EA">
          <w:rPr>
            <w:rFonts w:ascii="Times New Roman" w:eastAsia="Helvetica Neue" w:hAnsi="Times New Roman" w:cs="Times New Roman"/>
            <w:color w:val="0000FF"/>
            <w:sz w:val="28"/>
            <w:szCs w:val="28"/>
            <w:highlight w:val="white"/>
            <w:u w:val="single"/>
            <w:lang w:val="en-US"/>
          </w:rPr>
          <w:t>nuzhna</w:t>
        </w:r>
        <w:r w:rsidRPr="00994CD4">
          <w:rPr>
            <w:rFonts w:ascii="Times New Roman" w:eastAsia="Helvetica Neue" w:hAnsi="Times New Roman" w:cs="Times New Roman"/>
            <w:color w:val="0000FF"/>
            <w:sz w:val="28"/>
            <w:szCs w:val="28"/>
            <w:highlight w:val="white"/>
            <w:u w:val="single"/>
          </w:rPr>
          <w:t>-</w:t>
        </w:r>
        <w:r w:rsidRPr="00F070EA">
          <w:rPr>
            <w:rFonts w:ascii="Times New Roman" w:eastAsia="Helvetica Neue" w:hAnsi="Times New Roman" w:cs="Times New Roman"/>
            <w:color w:val="0000FF"/>
            <w:sz w:val="28"/>
            <w:szCs w:val="28"/>
            <w:highlight w:val="white"/>
            <w:u w:val="single"/>
            <w:lang w:val="en-US"/>
          </w:rPr>
          <w:t>iskupitelnaya</w:t>
        </w:r>
        <w:r w:rsidRPr="00994CD4">
          <w:rPr>
            <w:rFonts w:ascii="Times New Roman" w:eastAsia="Helvetica Neue" w:hAnsi="Times New Roman" w:cs="Times New Roman"/>
            <w:color w:val="0000FF"/>
            <w:sz w:val="28"/>
            <w:szCs w:val="28"/>
            <w:highlight w:val="white"/>
            <w:u w:val="single"/>
          </w:rPr>
          <w:t>-</w:t>
        </w:r>
        <w:r w:rsidRPr="00F070EA">
          <w:rPr>
            <w:rFonts w:ascii="Times New Roman" w:eastAsia="Helvetica Neue" w:hAnsi="Times New Roman" w:cs="Times New Roman"/>
            <w:color w:val="0000FF"/>
            <w:sz w:val="28"/>
            <w:szCs w:val="28"/>
            <w:highlight w:val="white"/>
            <w:u w:val="single"/>
            <w:lang w:val="en-US"/>
          </w:rPr>
          <w:t>zhertva</w:t>
        </w:r>
        <w:r w:rsidRPr="00994CD4">
          <w:rPr>
            <w:rFonts w:ascii="Times New Roman" w:eastAsia="Helvetica Neue" w:hAnsi="Times New Roman" w:cs="Times New Roman"/>
            <w:color w:val="0000FF"/>
            <w:sz w:val="28"/>
            <w:szCs w:val="28"/>
            <w:highlight w:val="white"/>
            <w:u w:val="single"/>
          </w:rPr>
          <w:t>-</w:t>
        </w:r>
        <w:r w:rsidRPr="00F070EA">
          <w:rPr>
            <w:rFonts w:ascii="Times New Roman" w:eastAsia="Helvetica Neue" w:hAnsi="Times New Roman" w:cs="Times New Roman"/>
            <w:color w:val="0000FF"/>
            <w:sz w:val="28"/>
            <w:szCs w:val="28"/>
            <w:highlight w:val="white"/>
            <w:u w:val="single"/>
            <w:lang w:val="en-US"/>
          </w:rPr>
          <w:t>hrista</w:t>
        </w:r>
        <w:r w:rsidRPr="00994CD4">
          <w:rPr>
            <w:rFonts w:ascii="Times New Roman" w:eastAsia="Helvetica Neue" w:hAnsi="Times New Roman" w:cs="Times New Roman"/>
            <w:color w:val="0000FF"/>
            <w:sz w:val="28"/>
            <w:szCs w:val="28"/>
            <w:highlight w:val="white"/>
            <w:u w:val="single"/>
          </w:rPr>
          <w:t>.</w:t>
        </w:r>
        <w:r w:rsidRPr="00F070EA">
          <w:rPr>
            <w:rFonts w:ascii="Times New Roman" w:eastAsia="Helvetica Neue" w:hAnsi="Times New Roman" w:cs="Times New Roman"/>
            <w:color w:val="0000FF"/>
            <w:sz w:val="28"/>
            <w:szCs w:val="28"/>
            <w:highlight w:val="white"/>
            <w:u w:val="single"/>
            <w:lang w:val="en-US"/>
          </w:rPr>
          <w:t>html</w:t>
        </w:r>
      </w:hyperlink>
      <w:r w:rsidRPr="00994CD4">
        <w:rPr>
          <w:rFonts w:ascii="Times New Roman" w:eastAsia="Helvetica Neue" w:hAnsi="Times New Roman" w:cs="Times New Roman"/>
          <w:color w:val="000000"/>
          <w:sz w:val="28"/>
          <w:szCs w:val="28"/>
        </w:rPr>
        <w:br/>
      </w:r>
      <w:r w:rsidRPr="00994CD4">
        <w:rPr>
          <w:rFonts w:ascii="Times New Roman" w:eastAsia="Helvetica Neue" w:hAnsi="Times New Roman" w:cs="Times New Roman"/>
          <w:color w:val="000000"/>
          <w:sz w:val="28"/>
          <w:szCs w:val="28"/>
          <w:highlight w:val="white"/>
        </w:rPr>
        <w:t>2.2</w:t>
      </w:r>
      <w:r w:rsidRPr="00F070EA">
        <w:rPr>
          <w:rFonts w:ascii="Times New Roman" w:eastAsia="Helvetica Neue" w:hAnsi="Times New Roman" w:cs="Times New Roman"/>
          <w:color w:val="000000"/>
          <w:sz w:val="28"/>
          <w:szCs w:val="28"/>
          <w:highlight w:val="white"/>
          <w:lang w:val="en-US"/>
        </w:rPr>
        <w:t> </w:t>
      </w:r>
      <w:hyperlink r:id="rId12">
        <w:r w:rsidRPr="00F070EA">
          <w:rPr>
            <w:rFonts w:ascii="Times New Roman" w:eastAsia="Helvetica Neue" w:hAnsi="Times New Roman" w:cs="Times New Roman"/>
            <w:color w:val="0000FF"/>
            <w:sz w:val="28"/>
            <w:szCs w:val="28"/>
            <w:highlight w:val="white"/>
            <w:u w:val="single"/>
            <w:lang w:val="en-US"/>
          </w:rPr>
          <w:t>https</w:t>
        </w:r>
        <w:r w:rsidRPr="00994CD4">
          <w:rPr>
            <w:rFonts w:ascii="Times New Roman" w:eastAsia="Helvetica Neue" w:hAnsi="Times New Roman" w:cs="Times New Roman"/>
            <w:color w:val="0000FF"/>
            <w:sz w:val="28"/>
            <w:szCs w:val="28"/>
            <w:highlight w:val="white"/>
            <w:u w:val="single"/>
          </w:rPr>
          <w:t>://</w:t>
        </w:r>
        <w:r w:rsidRPr="00F070EA">
          <w:rPr>
            <w:rFonts w:ascii="Times New Roman" w:eastAsia="Helvetica Neue" w:hAnsi="Times New Roman" w:cs="Times New Roman"/>
            <w:color w:val="0000FF"/>
            <w:sz w:val="28"/>
            <w:szCs w:val="28"/>
            <w:highlight w:val="white"/>
            <w:u w:val="single"/>
            <w:lang w:val="en-US"/>
          </w:rPr>
          <w:t>cultshop</w:t>
        </w:r>
        <w:r w:rsidRPr="00994CD4">
          <w:rPr>
            <w:rFonts w:ascii="Times New Roman" w:eastAsia="Helvetica Neue" w:hAnsi="Times New Roman" w:cs="Times New Roman"/>
            <w:color w:val="0000FF"/>
            <w:sz w:val="28"/>
            <w:szCs w:val="28"/>
            <w:highlight w:val="white"/>
            <w:u w:val="single"/>
          </w:rPr>
          <w:t>.</w:t>
        </w:r>
        <w:r w:rsidRPr="00F070EA">
          <w:rPr>
            <w:rFonts w:ascii="Times New Roman" w:eastAsia="Helvetica Neue" w:hAnsi="Times New Roman" w:cs="Times New Roman"/>
            <w:color w:val="0000FF"/>
            <w:sz w:val="28"/>
            <w:szCs w:val="28"/>
            <w:highlight w:val="white"/>
            <w:u w:val="single"/>
            <w:lang w:val="en-US"/>
          </w:rPr>
          <w:t>ru</w:t>
        </w:r>
        <w:r w:rsidRPr="00994CD4">
          <w:rPr>
            <w:rFonts w:ascii="Times New Roman" w:eastAsia="Helvetica Neue" w:hAnsi="Times New Roman" w:cs="Times New Roman"/>
            <w:color w:val="0000FF"/>
            <w:sz w:val="28"/>
            <w:szCs w:val="28"/>
            <w:highlight w:val="white"/>
            <w:u w:val="single"/>
          </w:rPr>
          <w:t>/</w:t>
        </w:r>
        <w:r w:rsidRPr="00F070EA">
          <w:rPr>
            <w:rFonts w:ascii="Times New Roman" w:eastAsia="Helvetica Neue" w:hAnsi="Times New Roman" w:cs="Times New Roman"/>
            <w:color w:val="0000FF"/>
            <w:sz w:val="28"/>
            <w:szCs w:val="28"/>
            <w:highlight w:val="white"/>
            <w:u w:val="single"/>
            <w:lang w:val="en-US"/>
          </w:rPr>
          <w:t>molitva</w:t>
        </w:r>
        <w:r w:rsidRPr="00994CD4">
          <w:rPr>
            <w:rFonts w:ascii="Times New Roman" w:eastAsia="Helvetica Neue" w:hAnsi="Times New Roman" w:cs="Times New Roman"/>
            <w:color w:val="0000FF"/>
            <w:sz w:val="28"/>
            <w:szCs w:val="28"/>
            <w:highlight w:val="white"/>
            <w:u w:val="single"/>
          </w:rPr>
          <w:t>/</w:t>
        </w:r>
        <w:r w:rsidRPr="00F070EA">
          <w:rPr>
            <w:rFonts w:ascii="Times New Roman" w:eastAsia="Helvetica Neue" w:hAnsi="Times New Roman" w:cs="Times New Roman"/>
            <w:color w:val="0000FF"/>
            <w:sz w:val="28"/>
            <w:szCs w:val="28"/>
            <w:highlight w:val="white"/>
            <w:u w:val="single"/>
            <w:lang w:val="en-US"/>
          </w:rPr>
          <w:t>zhertvennaya</w:t>
        </w:r>
        <w:r w:rsidRPr="00994CD4">
          <w:rPr>
            <w:rFonts w:ascii="Times New Roman" w:eastAsia="Helvetica Neue" w:hAnsi="Times New Roman" w:cs="Times New Roman"/>
            <w:color w:val="0000FF"/>
            <w:sz w:val="28"/>
            <w:szCs w:val="28"/>
            <w:highlight w:val="white"/>
            <w:u w:val="single"/>
          </w:rPr>
          <w:t>-</w:t>
        </w:r>
        <w:r w:rsidRPr="00F070EA">
          <w:rPr>
            <w:rFonts w:ascii="Times New Roman" w:eastAsia="Helvetica Neue" w:hAnsi="Times New Roman" w:cs="Times New Roman"/>
            <w:color w:val="0000FF"/>
            <w:sz w:val="28"/>
            <w:szCs w:val="28"/>
            <w:highlight w:val="white"/>
            <w:u w:val="single"/>
            <w:lang w:val="en-US"/>
          </w:rPr>
          <w:t>lyubov</w:t>
        </w:r>
        <w:r w:rsidRPr="00994CD4">
          <w:rPr>
            <w:rFonts w:ascii="Times New Roman" w:eastAsia="Helvetica Neue" w:hAnsi="Times New Roman" w:cs="Times New Roman"/>
            <w:color w:val="0000FF"/>
            <w:sz w:val="28"/>
            <w:szCs w:val="28"/>
            <w:highlight w:val="white"/>
            <w:u w:val="single"/>
          </w:rPr>
          <w:t>.</w:t>
        </w:r>
        <w:r w:rsidRPr="00F070EA">
          <w:rPr>
            <w:rFonts w:ascii="Times New Roman" w:eastAsia="Helvetica Neue" w:hAnsi="Times New Roman" w:cs="Times New Roman"/>
            <w:color w:val="0000FF"/>
            <w:sz w:val="28"/>
            <w:szCs w:val="28"/>
            <w:highlight w:val="white"/>
            <w:u w:val="single"/>
            <w:lang w:val="en-US"/>
          </w:rPr>
          <w:t>html</w:t>
        </w:r>
      </w:hyperlink>
      <w:r w:rsidRPr="00994CD4">
        <w:rPr>
          <w:rFonts w:ascii="Times New Roman" w:eastAsia="Helvetica Neue" w:hAnsi="Times New Roman" w:cs="Times New Roman"/>
          <w:color w:val="000000"/>
          <w:sz w:val="28"/>
          <w:szCs w:val="28"/>
        </w:rPr>
        <w:br/>
      </w:r>
      <w:r w:rsidRPr="00994CD4">
        <w:rPr>
          <w:rFonts w:ascii="Times New Roman" w:eastAsia="Helvetica Neue" w:hAnsi="Times New Roman" w:cs="Times New Roman"/>
          <w:color w:val="000000"/>
          <w:sz w:val="28"/>
          <w:szCs w:val="28"/>
          <w:highlight w:val="white"/>
        </w:rPr>
        <w:t>2.3</w:t>
      </w:r>
      <w:r w:rsidRPr="00F070EA">
        <w:rPr>
          <w:rFonts w:ascii="Times New Roman" w:eastAsia="Helvetica Neue" w:hAnsi="Times New Roman" w:cs="Times New Roman"/>
          <w:color w:val="000000"/>
          <w:sz w:val="28"/>
          <w:szCs w:val="28"/>
          <w:highlight w:val="white"/>
          <w:lang w:val="en-US"/>
        </w:rPr>
        <w:t> </w:t>
      </w:r>
      <w:hyperlink r:id="rId13">
        <w:r w:rsidRPr="00F070EA">
          <w:rPr>
            <w:rFonts w:ascii="Times New Roman" w:eastAsia="Helvetica Neue" w:hAnsi="Times New Roman" w:cs="Times New Roman"/>
            <w:color w:val="0000FF"/>
            <w:sz w:val="28"/>
            <w:szCs w:val="28"/>
            <w:highlight w:val="white"/>
            <w:u w:val="single"/>
            <w:lang w:val="en-US"/>
          </w:rPr>
          <w:t>https</w:t>
        </w:r>
        <w:r w:rsidRPr="00994CD4">
          <w:rPr>
            <w:rFonts w:ascii="Times New Roman" w:eastAsia="Helvetica Neue" w:hAnsi="Times New Roman" w:cs="Times New Roman"/>
            <w:color w:val="0000FF"/>
            <w:sz w:val="28"/>
            <w:szCs w:val="28"/>
            <w:highlight w:val="white"/>
            <w:u w:val="single"/>
          </w:rPr>
          <w:t>://</w:t>
        </w:r>
        <w:r w:rsidRPr="00F070EA">
          <w:rPr>
            <w:rFonts w:ascii="Times New Roman" w:eastAsia="Helvetica Neue" w:hAnsi="Times New Roman" w:cs="Times New Roman"/>
            <w:color w:val="0000FF"/>
            <w:sz w:val="28"/>
            <w:szCs w:val="28"/>
            <w:highlight w:val="white"/>
            <w:u w:val="single"/>
          </w:rPr>
          <w:t>православный</w:t>
        </w:r>
        <w:r w:rsidRPr="00994CD4">
          <w:rPr>
            <w:rFonts w:ascii="Times New Roman" w:eastAsia="Helvetica Neue" w:hAnsi="Times New Roman" w:cs="Times New Roman"/>
            <w:color w:val="0000FF"/>
            <w:sz w:val="28"/>
            <w:szCs w:val="28"/>
            <w:highlight w:val="white"/>
            <w:u w:val="single"/>
          </w:rPr>
          <w:t>-</w:t>
        </w:r>
        <w:r w:rsidRPr="00F070EA">
          <w:rPr>
            <w:rFonts w:ascii="Times New Roman" w:eastAsia="Helvetica Neue" w:hAnsi="Times New Roman" w:cs="Times New Roman"/>
            <w:color w:val="0000FF"/>
            <w:sz w:val="28"/>
            <w:szCs w:val="28"/>
            <w:highlight w:val="white"/>
            <w:u w:val="single"/>
          </w:rPr>
          <w:t>молитвослов</w:t>
        </w:r>
        <w:r w:rsidRPr="00994CD4">
          <w:rPr>
            <w:rFonts w:ascii="Times New Roman" w:eastAsia="Helvetica Neue" w:hAnsi="Times New Roman" w:cs="Times New Roman"/>
            <w:color w:val="0000FF"/>
            <w:sz w:val="28"/>
            <w:szCs w:val="28"/>
            <w:highlight w:val="white"/>
            <w:u w:val="single"/>
          </w:rPr>
          <w:t>.</w:t>
        </w:r>
        <w:r w:rsidRPr="00F070EA">
          <w:rPr>
            <w:rFonts w:ascii="Times New Roman" w:eastAsia="Helvetica Neue" w:hAnsi="Times New Roman" w:cs="Times New Roman"/>
            <w:color w:val="0000FF"/>
            <w:sz w:val="28"/>
            <w:szCs w:val="28"/>
            <w:highlight w:val="white"/>
            <w:u w:val="single"/>
          </w:rPr>
          <w:t>рф</w:t>
        </w:r>
        <w:r w:rsidRPr="00994CD4">
          <w:rPr>
            <w:rFonts w:ascii="Times New Roman" w:eastAsia="Helvetica Neue" w:hAnsi="Times New Roman" w:cs="Times New Roman"/>
            <w:color w:val="0000FF"/>
            <w:sz w:val="28"/>
            <w:szCs w:val="28"/>
            <w:highlight w:val="white"/>
            <w:u w:val="single"/>
          </w:rPr>
          <w:t>/</w:t>
        </w:r>
        <w:r w:rsidRPr="00F070EA">
          <w:rPr>
            <w:rFonts w:ascii="Times New Roman" w:eastAsia="Helvetica Neue" w:hAnsi="Times New Roman" w:cs="Times New Roman"/>
            <w:color w:val="0000FF"/>
            <w:sz w:val="28"/>
            <w:szCs w:val="28"/>
            <w:highlight w:val="white"/>
            <w:u w:val="single"/>
            <w:lang w:val="en-US"/>
          </w:rPr>
          <w:t>akaf</w:t>
        </w:r>
        <w:r w:rsidRPr="00994CD4">
          <w:rPr>
            <w:rFonts w:ascii="Times New Roman" w:eastAsia="Helvetica Neue" w:hAnsi="Times New Roman" w:cs="Times New Roman"/>
            <w:color w:val="0000FF"/>
            <w:sz w:val="28"/>
            <w:szCs w:val="28"/>
            <w:highlight w:val="white"/>
            <w:u w:val="single"/>
          </w:rPr>
          <w:t>/</w:t>
        </w:r>
        <w:r w:rsidRPr="00F070EA">
          <w:rPr>
            <w:rFonts w:ascii="Times New Roman" w:eastAsia="Helvetica Neue" w:hAnsi="Times New Roman" w:cs="Times New Roman"/>
            <w:color w:val="0000FF"/>
            <w:sz w:val="28"/>
            <w:szCs w:val="28"/>
            <w:highlight w:val="white"/>
            <w:u w:val="single"/>
            <w:lang w:val="en-US"/>
          </w:rPr>
          <w:t>ak</w:t>
        </w:r>
        <w:r w:rsidRPr="00994CD4">
          <w:rPr>
            <w:rFonts w:ascii="Times New Roman" w:eastAsia="Helvetica Neue" w:hAnsi="Times New Roman" w:cs="Times New Roman"/>
            <w:color w:val="0000FF"/>
            <w:sz w:val="28"/>
            <w:szCs w:val="28"/>
            <w:highlight w:val="white"/>
            <w:u w:val="single"/>
          </w:rPr>
          <w:t>_</w:t>
        </w:r>
        <w:r w:rsidRPr="00F070EA">
          <w:rPr>
            <w:rFonts w:ascii="Times New Roman" w:eastAsia="Helvetica Neue" w:hAnsi="Times New Roman" w:cs="Times New Roman"/>
            <w:color w:val="0000FF"/>
            <w:sz w:val="28"/>
            <w:szCs w:val="28"/>
            <w:highlight w:val="white"/>
            <w:u w:val="single"/>
            <w:lang w:val="en-US"/>
          </w:rPr>
          <w:t>raznie</w:t>
        </w:r>
        <w:r w:rsidRPr="00994CD4">
          <w:rPr>
            <w:rFonts w:ascii="Times New Roman" w:eastAsia="Helvetica Neue" w:hAnsi="Times New Roman" w:cs="Times New Roman"/>
            <w:color w:val="0000FF"/>
            <w:sz w:val="28"/>
            <w:szCs w:val="28"/>
            <w:highlight w:val="white"/>
            <w:u w:val="single"/>
          </w:rPr>
          <w:t>/</w:t>
        </w:r>
        <w:r w:rsidRPr="00F070EA">
          <w:rPr>
            <w:rFonts w:ascii="Times New Roman" w:eastAsia="Helvetica Neue" w:hAnsi="Times New Roman" w:cs="Times New Roman"/>
            <w:color w:val="0000FF"/>
            <w:sz w:val="28"/>
            <w:szCs w:val="28"/>
            <w:highlight w:val="white"/>
            <w:u w:val="single"/>
            <w:lang w:val="en-US"/>
          </w:rPr>
          <w:t>akaf</w:t>
        </w:r>
        <w:r w:rsidRPr="00994CD4">
          <w:rPr>
            <w:rFonts w:ascii="Times New Roman" w:eastAsia="Helvetica Neue" w:hAnsi="Times New Roman" w:cs="Times New Roman"/>
            <w:color w:val="0000FF"/>
            <w:sz w:val="28"/>
            <w:szCs w:val="28"/>
            <w:highlight w:val="white"/>
            <w:u w:val="single"/>
          </w:rPr>
          <w:t>_</w:t>
        </w:r>
        <w:r w:rsidRPr="00F070EA">
          <w:rPr>
            <w:rFonts w:ascii="Times New Roman" w:eastAsia="Helvetica Neue" w:hAnsi="Times New Roman" w:cs="Times New Roman"/>
            <w:color w:val="0000FF"/>
            <w:sz w:val="28"/>
            <w:szCs w:val="28"/>
            <w:highlight w:val="white"/>
            <w:u w:val="single"/>
            <w:lang w:val="en-US"/>
          </w:rPr>
          <w:t>g</w:t>
        </w:r>
        <w:r w:rsidRPr="00994CD4">
          <w:rPr>
            <w:rFonts w:ascii="Times New Roman" w:eastAsia="Helvetica Neue" w:hAnsi="Times New Roman" w:cs="Times New Roman"/>
            <w:color w:val="0000FF"/>
            <w:sz w:val="28"/>
            <w:szCs w:val="28"/>
            <w:highlight w:val="white"/>
            <w:u w:val="single"/>
          </w:rPr>
          <w:t>_029.</w:t>
        </w:r>
        <w:r w:rsidRPr="00F070EA">
          <w:rPr>
            <w:rFonts w:ascii="Times New Roman" w:eastAsia="Helvetica Neue" w:hAnsi="Times New Roman" w:cs="Times New Roman"/>
            <w:color w:val="0000FF"/>
            <w:sz w:val="28"/>
            <w:szCs w:val="28"/>
            <w:highlight w:val="white"/>
            <w:u w:val="single"/>
            <w:lang w:val="en-US"/>
          </w:rPr>
          <w:t>html</w:t>
        </w:r>
      </w:hyperlink>
      <w:r w:rsidRPr="00994CD4">
        <w:rPr>
          <w:rFonts w:ascii="Times New Roman" w:eastAsia="Helvetica Neue" w:hAnsi="Times New Roman" w:cs="Times New Roman"/>
          <w:color w:val="000000"/>
          <w:sz w:val="28"/>
          <w:szCs w:val="28"/>
        </w:rPr>
        <w:br/>
      </w:r>
      <w:r w:rsidRPr="00994CD4">
        <w:rPr>
          <w:rFonts w:ascii="Times New Roman" w:eastAsia="Helvetica Neue" w:hAnsi="Times New Roman" w:cs="Times New Roman"/>
          <w:color w:val="000000"/>
          <w:sz w:val="28"/>
          <w:szCs w:val="28"/>
          <w:highlight w:val="white"/>
        </w:rPr>
        <w:t>3.</w:t>
      </w:r>
      <w:r w:rsidRPr="00F070EA">
        <w:rPr>
          <w:rFonts w:ascii="Times New Roman" w:eastAsia="Helvetica Neue" w:hAnsi="Times New Roman" w:cs="Times New Roman"/>
          <w:color w:val="000000"/>
          <w:sz w:val="28"/>
          <w:szCs w:val="28"/>
          <w:highlight w:val="white"/>
          <w:lang w:val="en-US"/>
        </w:rPr>
        <w:t> </w:t>
      </w:r>
      <w:hyperlink r:id="rId14">
        <w:r w:rsidRPr="00F070EA">
          <w:rPr>
            <w:rFonts w:ascii="Times New Roman" w:eastAsia="Helvetica Neue" w:hAnsi="Times New Roman" w:cs="Times New Roman"/>
            <w:color w:val="0000FF"/>
            <w:sz w:val="28"/>
            <w:szCs w:val="28"/>
            <w:highlight w:val="white"/>
            <w:u w:val="single"/>
          </w:rPr>
          <w:t>http://cultshop.ru/molitva/zhertvennaya-lyubov.html</w:t>
        </w:r>
      </w:hyperlink>
      <w:r w:rsidRPr="00F070EA">
        <w:rPr>
          <w:rFonts w:ascii="Times New Roman" w:eastAsia="Helvetica Neue" w:hAnsi="Times New Roman" w:cs="Times New Roman"/>
          <w:color w:val="000000"/>
          <w:sz w:val="28"/>
          <w:szCs w:val="28"/>
        </w:rPr>
        <w:br/>
      </w:r>
      <w:r w:rsidRPr="00F070EA">
        <w:rPr>
          <w:rFonts w:ascii="Times New Roman" w:eastAsia="Helvetica Neue" w:hAnsi="Times New Roman" w:cs="Times New Roman"/>
          <w:color w:val="000000"/>
          <w:sz w:val="28"/>
          <w:szCs w:val="28"/>
          <w:highlight w:val="white"/>
        </w:rPr>
        <w:t>4.1 </w:t>
      </w:r>
      <w:hyperlink r:id="rId15">
        <w:r w:rsidRPr="00F070EA">
          <w:rPr>
            <w:rFonts w:ascii="Times New Roman" w:eastAsia="Helvetica Neue" w:hAnsi="Times New Roman" w:cs="Times New Roman"/>
            <w:color w:val="0000FF"/>
            <w:sz w:val="28"/>
            <w:szCs w:val="28"/>
            <w:highlight w:val="white"/>
            <w:u w:val="single"/>
          </w:rPr>
          <w:t>https://syg.ma/@khiora/chietyrie-vida-liubvi-u-ghriekov</w:t>
        </w:r>
      </w:hyperlink>
      <w:r w:rsidRPr="00F070EA">
        <w:rPr>
          <w:rFonts w:ascii="Times New Roman" w:eastAsia="Helvetica Neue" w:hAnsi="Times New Roman" w:cs="Times New Roman"/>
          <w:color w:val="000000"/>
          <w:sz w:val="28"/>
          <w:szCs w:val="28"/>
        </w:rPr>
        <w:br/>
      </w:r>
      <w:hyperlink r:id="rId16">
        <w:r w:rsidRPr="00F070EA">
          <w:rPr>
            <w:rFonts w:ascii="Times New Roman" w:eastAsia="Helvetica Neue" w:hAnsi="Times New Roman" w:cs="Times New Roman"/>
            <w:color w:val="0000FF"/>
            <w:sz w:val="28"/>
            <w:szCs w:val="28"/>
            <w:highlight w:val="white"/>
            <w:u w:val="single"/>
          </w:rPr>
          <w:t>https://www.psychologos.ru/articles/view/vidy-lyubvi-v-grecheskoy-filosofii</w:t>
        </w:r>
      </w:hyperlink>
      <w:r w:rsidRPr="00F070EA">
        <w:rPr>
          <w:rFonts w:ascii="Times New Roman" w:eastAsia="Helvetica Neue" w:hAnsi="Times New Roman" w:cs="Times New Roman"/>
          <w:color w:val="000000"/>
          <w:sz w:val="28"/>
          <w:szCs w:val="28"/>
        </w:rPr>
        <w:br/>
      </w:r>
      <w:r w:rsidRPr="00F070EA">
        <w:rPr>
          <w:rFonts w:ascii="Times New Roman" w:eastAsia="Helvetica Neue" w:hAnsi="Times New Roman" w:cs="Times New Roman"/>
          <w:color w:val="000000"/>
          <w:sz w:val="28"/>
          <w:szCs w:val="28"/>
          <w:highlight w:val="white"/>
        </w:rPr>
        <w:t>4.2 </w:t>
      </w:r>
      <w:hyperlink r:id="rId17">
        <w:r w:rsidRPr="00F070EA">
          <w:rPr>
            <w:rFonts w:ascii="Times New Roman" w:eastAsia="Helvetica Neue" w:hAnsi="Times New Roman" w:cs="Times New Roman"/>
            <w:color w:val="0000FF"/>
            <w:sz w:val="28"/>
            <w:szCs w:val="28"/>
            <w:highlight w:val="white"/>
            <w:u w:val="single"/>
          </w:rPr>
          <w:t>https://bible-facts.org/2642-agape-bezuslovnaya-lyubov.html</w:t>
        </w:r>
      </w:hyperlink>
      <w:r w:rsidRPr="00F070EA">
        <w:rPr>
          <w:rFonts w:ascii="Times New Roman" w:eastAsia="Helvetica Neue" w:hAnsi="Times New Roman" w:cs="Times New Roman"/>
          <w:color w:val="000000"/>
          <w:sz w:val="28"/>
          <w:szCs w:val="28"/>
        </w:rPr>
        <w:br/>
      </w:r>
      <w:r w:rsidRPr="00F070EA">
        <w:rPr>
          <w:rFonts w:ascii="Times New Roman" w:eastAsia="Helvetica Neue" w:hAnsi="Times New Roman" w:cs="Times New Roman"/>
          <w:color w:val="000000"/>
          <w:sz w:val="28"/>
          <w:szCs w:val="28"/>
          <w:highlight w:val="white"/>
        </w:rPr>
        <w:t>5.2 </w:t>
      </w:r>
      <w:hyperlink r:id="rId18">
        <w:r w:rsidRPr="00F070EA">
          <w:rPr>
            <w:rFonts w:ascii="Times New Roman" w:eastAsia="Helvetica Neue" w:hAnsi="Times New Roman" w:cs="Times New Roman"/>
            <w:color w:val="0000FF"/>
            <w:sz w:val="28"/>
            <w:szCs w:val="28"/>
            <w:highlight w:val="white"/>
            <w:u w:val="single"/>
          </w:rPr>
          <w:t>http://andrey-rublev.ru/andrey-rublev-troitsa.php</w:t>
        </w:r>
      </w:hyperlink>
      <w:r w:rsidRPr="00F070EA">
        <w:rPr>
          <w:rFonts w:ascii="Times New Roman" w:eastAsia="Helvetica Neue" w:hAnsi="Times New Roman" w:cs="Times New Roman"/>
          <w:color w:val="000000"/>
          <w:sz w:val="28"/>
          <w:szCs w:val="28"/>
        </w:rPr>
        <w:br/>
      </w:r>
      <w:r w:rsidRPr="00F070EA">
        <w:rPr>
          <w:rFonts w:ascii="Times New Roman" w:eastAsia="Helvetica Neue" w:hAnsi="Times New Roman" w:cs="Times New Roman"/>
          <w:color w:val="000000"/>
          <w:sz w:val="28"/>
          <w:szCs w:val="28"/>
          <w:highlight w:val="white"/>
        </w:rPr>
        <w:t>5.3 </w:t>
      </w:r>
      <w:hyperlink r:id="rId19">
        <w:r w:rsidRPr="00F070EA">
          <w:rPr>
            <w:rFonts w:ascii="Times New Roman" w:eastAsia="Helvetica Neue" w:hAnsi="Times New Roman" w:cs="Times New Roman"/>
            <w:color w:val="0000FF"/>
            <w:sz w:val="28"/>
            <w:szCs w:val="28"/>
            <w:highlight w:val="white"/>
            <w:u w:val="single"/>
          </w:rPr>
          <w:t>https://evg-crystal.ru/kartiny/repin-kartina-golgofa.html</w:t>
        </w:r>
      </w:hyperlink>
      <w:r w:rsidRPr="00F070EA">
        <w:rPr>
          <w:rFonts w:ascii="Times New Roman" w:eastAsia="Helvetica Neue" w:hAnsi="Times New Roman" w:cs="Times New Roman"/>
          <w:color w:val="000000"/>
          <w:sz w:val="28"/>
          <w:szCs w:val="28"/>
        </w:rPr>
        <w:br/>
      </w:r>
      <w:r w:rsidRPr="00F070EA">
        <w:rPr>
          <w:rFonts w:ascii="Times New Roman" w:eastAsia="Helvetica Neue" w:hAnsi="Times New Roman" w:cs="Times New Roman"/>
          <w:color w:val="000000"/>
          <w:sz w:val="28"/>
          <w:szCs w:val="28"/>
          <w:highlight w:val="white"/>
        </w:rPr>
        <w:t>5.4 </w:t>
      </w:r>
      <w:hyperlink r:id="rId20">
        <w:r w:rsidRPr="00F070EA">
          <w:rPr>
            <w:rFonts w:ascii="Times New Roman" w:eastAsia="Helvetica Neue" w:hAnsi="Times New Roman" w:cs="Times New Roman"/>
            <w:color w:val="0000FF"/>
            <w:sz w:val="28"/>
            <w:szCs w:val="28"/>
            <w:highlight w:val="white"/>
            <w:u w:val="single"/>
          </w:rPr>
          <w:t>https://pravoslavie.ru/111340.html</w:t>
        </w:r>
      </w:hyperlink>
      <w:r w:rsidRPr="00F070EA">
        <w:rPr>
          <w:rFonts w:ascii="Times New Roman" w:eastAsia="Helvetica Neue" w:hAnsi="Times New Roman" w:cs="Times New Roman"/>
          <w:color w:val="000000"/>
          <w:sz w:val="28"/>
          <w:szCs w:val="28"/>
        </w:rPr>
        <w:br/>
      </w:r>
      <w:r w:rsidRPr="00F070EA">
        <w:rPr>
          <w:rFonts w:ascii="Times New Roman" w:eastAsia="Helvetica Neue" w:hAnsi="Times New Roman" w:cs="Times New Roman"/>
          <w:color w:val="000000"/>
          <w:sz w:val="28"/>
          <w:szCs w:val="28"/>
          <w:highlight w:val="white"/>
        </w:rPr>
        <w:t>5.5 </w:t>
      </w:r>
      <w:hyperlink r:id="rId21">
        <w:r w:rsidRPr="00F070EA">
          <w:rPr>
            <w:rFonts w:ascii="Times New Roman" w:eastAsia="Helvetica Neue" w:hAnsi="Times New Roman" w:cs="Times New Roman"/>
            <w:color w:val="0000FF"/>
            <w:sz w:val="28"/>
            <w:szCs w:val="28"/>
            <w:highlight w:val="white"/>
            <w:u w:val="single"/>
          </w:rPr>
          <w:t>https://omolitvah.ru/eto-interesno/pritcha-o-bludnom-syne/</w:t>
        </w:r>
      </w:hyperlink>
      <w:r w:rsidRPr="00F070EA">
        <w:rPr>
          <w:rFonts w:ascii="Times New Roman" w:eastAsia="Helvetica Neue" w:hAnsi="Times New Roman" w:cs="Times New Roman"/>
          <w:color w:val="000000"/>
          <w:sz w:val="28"/>
          <w:szCs w:val="28"/>
        </w:rPr>
        <w:br/>
      </w:r>
      <w:r w:rsidRPr="00F070EA">
        <w:rPr>
          <w:rFonts w:ascii="Times New Roman" w:eastAsia="Helvetica Neue" w:hAnsi="Times New Roman" w:cs="Times New Roman"/>
          <w:color w:val="000000"/>
          <w:sz w:val="28"/>
          <w:szCs w:val="28"/>
          <w:highlight w:val="white"/>
        </w:rPr>
        <w:t>5.6.1 </w:t>
      </w:r>
      <w:hyperlink r:id="rId22">
        <w:r w:rsidRPr="00F070EA">
          <w:rPr>
            <w:rFonts w:ascii="Times New Roman" w:eastAsia="Helvetica Neue" w:hAnsi="Times New Roman" w:cs="Times New Roman"/>
            <w:color w:val="0000FF"/>
            <w:sz w:val="28"/>
            <w:szCs w:val="28"/>
            <w:highlight w:val="white"/>
            <w:u w:val="single"/>
          </w:rPr>
          <w:t>http://www.magister.msk.ru/library/bible/zb/zb071.htm</w:t>
        </w:r>
      </w:hyperlink>
      <w:r w:rsidRPr="00F070EA">
        <w:rPr>
          <w:rFonts w:ascii="Times New Roman" w:eastAsia="Helvetica Neue" w:hAnsi="Times New Roman" w:cs="Times New Roman"/>
          <w:color w:val="000000"/>
          <w:sz w:val="28"/>
          <w:szCs w:val="28"/>
        </w:rPr>
        <w:br/>
      </w:r>
      <w:r w:rsidRPr="00F070EA">
        <w:rPr>
          <w:rFonts w:ascii="Times New Roman" w:eastAsia="Helvetica Neue" w:hAnsi="Times New Roman" w:cs="Times New Roman"/>
          <w:color w:val="000000"/>
          <w:sz w:val="28"/>
          <w:szCs w:val="28"/>
          <w:highlight w:val="white"/>
        </w:rPr>
        <w:t>5.6.2 </w:t>
      </w:r>
      <w:hyperlink r:id="rId23">
        <w:r w:rsidRPr="00F070EA">
          <w:rPr>
            <w:rFonts w:ascii="Times New Roman" w:eastAsia="Helvetica Neue" w:hAnsi="Times New Roman" w:cs="Times New Roman"/>
            <w:color w:val="0000FF"/>
            <w:sz w:val="28"/>
            <w:szCs w:val="28"/>
            <w:highlight w:val="white"/>
            <w:u w:val="single"/>
          </w:rPr>
          <w:t>https://hersones.org/novosti/13235-.html</w:t>
        </w:r>
      </w:hyperlink>
      <w:r w:rsidRPr="00F070EA">
        <w:rPr>
          <w:rFonts w:ascii="Times New Roman" w:eastAsia="Helvetica Neue" w:hAnsi="Times New Roman" w:cs="Times New Roman"/>
          <w:color w:val="000000"/>
          <w:sz w:val="28"/>
          <w:szCs w:val="28"/>
        </w:rPr>
        <w:br/>
      </w:r>
      <w:r w:rsidRPr="00F070EA">
        <w:rPr>
          <w:rFonts w:ascii="Times New Roman" w:eastAsia="Helvetica Neue" w:hAnsi="Times New Roman" w:cs="Times New Roman"/>
          <w:color w:val="000000"/>
          <w:sz w:val="28"/>
          <w:szCs w:val="28"/>
          <w:highlight w:val="white"/>
        </w:rPr>
        <w:t>5.6.3 </w:t>
      </w:r>
      <w:hyperlink r:id="rId24">
        <w:r w:rsidRPr="00F070EA">
          <w:rPr>
            <w:rFonts w:ascii="Times New Roman" w:eastAsia="Helvetica Neue" w:hAnsi="Times New Roman" w:cs="Times New Roman"/>
            <w:color w:val="0000FF"/>
            <w:sz w:val="28"/>
            <w:szCs w:val="28"/>
            <w:highlight w:val="white"/>
            <w:u w:val="single"/>
          </w:rPr>
          <w:t>http://www.magister.msk.ru/library/bible/zb/zb183.htm</w:t>
        </w:r>
      </w:hyperlink>
      <w:r w:rsidRPr="00F070EA">
        <w:rPr>
          <w:rFonts w:ascii="Times New Roman" w:eastAsia="Helvetica Neue" w:hAnsi="Times New Roman" w:cs="Times New Roman"/>
          <w:color w:val="000000"/>
          <w:sz w:val="28"/>
          <w:szCs w:val="28"/>
        </w:rPr>
        <w:br/>
      </w:r>
      <w:r w:rsidRPr="00F070EA">
        <w:rPr>
          <w:rFonts w:ascii="Times New Roman" w:eastAsia="Helvetica Neue" w:hAnsi="Times New Roman" w:cs="Times New Roman"/>
          <w:color w:val="000000"/>
          <w:sz w:val="28"/>
          <w:szCs w:val="28"/>
          <w:highlight w:val="white"/>
        </w:rPr>
        <w:t>5.6.4 </w:t>
      </w:r>
      <w:hyperlink r:id="rId25">
        <w:r w:rsidRPr="00F070EA">
          <w:rPr>
            <w:rFonts w:ascii="Times New Roman" w:eastAsia="Helvetica Neue" w:hAnsi="Times New Roman" w:cs="Times New Roman"/>
            <w:color w:val="0000FF"/>
            <w:sz w:val="28"/>
            <w:szCs w:val="28"/>
            <w:highlight w:val="white"/>
            <w:u w:val="single"/>
          </w:rPr>
          <w:t>https://rg.ru/2019/04/19/voskreshenie-smerdiashchego-lazaria-zachem-ustroili-prazdnik-lazareva-subbota.html</w:t>
        </w:r>
      </w:hyperlink>
      <w:r w:rsidRPr="00F070EA">
        <w:rPr>
          <w:rFonts w:ascii="Times New Roman" w:eastAsia="Helvetica Neue" w:hAnsi="Times New Roman" w:cs="Times New Roman"/>
          <w:color w:val="000000"/>
          <w:sz w:val="28"/>
          <w:szCs w:val="28"/>
        </w:rPr>
        <w:br/>
      </w:r>
      <w:r w:rsidRPr="00F070EA">
        <w:rPr>
          <w:rFonts w:ascii="Times New Roman" w:eastAsia="Helvetica Neue" w:hAnsi="Times New Roman" w:cs="Times New Roman"/>
          <w:color w:val="000000"/>
          <w:sz w:val="28"/>
          <w:szCs w:val="28"/>
          <w:highlight w:val="white"/>
        </w:rPr>
        <w:lastRenderedPageBreak/>
        <w:t>5.7 </w:t>
      </w:r>
      <w:hyperlink r:id="rId26">
        <w:r w:rsidRPr="00F070EA">
          <w:rPr>
            <w:rFonts w:ascii="Times New Roman" w:eastAsia="Helvetica Neue" w:hAnsi="Times New Roman" w:cs="Times New Roman"/>
            <w:color w:val="0000FF"/>
            <w:sz w:val="28"/>
            <w:szCs w:val="28"/>
            <w:highlight w:val="white"/>
            <w:u w:val="single"/>
          </w:rPr>
          <w:t>https://www.filmpro.ru/materials/72076</w:t>
        </w:r>
      </w:hyperlink>
      <w:r w:rsidRPr="00F070EA">
        <w:rPr>
          <w:rFonts w:ascii="Times New Roman" w:eastAsia="Helvetica Neue" w:hAnsi="Times New Roman" w:cs="Times New Roman"/>
          <w:color w:val="000000"/>
          <w:sz w:val="28"/>
          <w:szCs w:val="28"/>
        </w:rPr>
        <w:br/>
      </w:r>
      <w:r w:rsidRPr="00F070EA">
        <w:rPr>
          <w:rFonts w:ascii="Times New Roman" w:eastAsia="Helvetica Neue" w:hAnsi="Times New Roman" w:cs="Times New Roman"/>
          <w:color w:val="000000"/>
          <w:sz w:val="28"/>
          <w:szCs w:val="28"/>
          <w:highlight w:val="white"/>
        </w:rPr>
        <w:t>6.1 </w:t>
      </w:r>
      <w:hyperlink r:id="rId27">
        <w:r w:rsidRPr="00F070EA">
          <w:rPr>
            <w:rFonts w:ascii="Times New Roman" w:eastAsia="Helvetica Neue" w:hAnsi="Times New Roman" w:cs="Times New Roman"/>
            <w:color w:val="0000FF"/>
            <w:sz w:val="28"/>
            <w:szCs w:val="28"/>
            <w:highlight w:val="white"/>
            <w:u w:val="single"/>
          </w:rPr>
          <w:t>https://ukrburshtyn.com/blog/obraz-kotoryj-pokrovitelstvuet-malysham.html</w:t>
        </w:r>
      </w:hyperlink>
      <w:r w:rsidRPr="00F070EA">
        <w:rPr>
          <w:rFonts w:ascii="Times New Roman" w:eastAsia="Helvetica Neue" w:hAnsi="Times New Roman" w:cs="Times New Roman"/>
          <w:color w:val="000000"/>
          <w:sz w:val="28"/>
          <w:szCs w:val="28"/>
        </w:rPr>
        <w:br/>
      </w:r>
      <w:r w:rsidRPr="00F070EA">
        <w:rPr>
          <w:rFonts w:ascii="Times New Roman" w:eastAsia="Helvetica Neue" w:hAnsi="Times New Roman" w:cs="Times New Roman"/>
          <w:color w:val="000000"/>
          <w:sz w:val="28"/>
          <w:szCs w:val="28"/>
          <w:highlight w:val="white"/>
        </w:rPr>
        <w:t>6.2 </w:t>
      </w:r>
      <w:hyperlink r:id="rId28">
        <w:r w:rsidRPr="00F070EA">
          <w:rPr>
            <w:rFonts w:ascii="Times New Roman" w:eastAsia="Helvetica Neue" w:hAnsi="Times New Roman" w:cs="Times New Roman"/>
            <w:color w:val="0000FF"/>
            <w:sz w:val="28"/>
            <w:szCs w:val="28"/>
            <w:highlight w:val="white"/>
            <w:u w:val="single"/>
          </w:rPr>
          <w:t>https://muzei-mira.com/kartini_russkih_hudojnikov/2080-1918-god-v-petrograde-petrogradskaya-madonna-petrov-vodkin-opisanie.html#:~:text=Картина</w:t>
        </w:r>
      </w:hyperlink>
      <w:r w:rsidRPr="00F070EA">
        <w:rPr>
          <w:rFonts w:ascii="Times New Roman" w:eastAsia="Helvetica Neue" w:hAnsi="Times New Roman" w:cs="Times New Roman"/>
          <w:color w:val="000000"/>
          <w:sz w:val="28"/>
          <w:szCs w:val="28"/>
          <w:highlight w:val="white"/>
        </w:rPr>
        <w:t> </w:t>
      </w:r>
    </w:p>
    <w:p w14:paraId="62088C00" w14:textId="77777777" w:rsidR="00D22631" w:rsidRPr="00F070EA" w:rsidRDefault="00C90DD7" w:rsidP="00F070EA">
      <w:pPr>
        <w:pBdr>
          <w:top w:val="nil"/>
          <w:left w:val="nil"/>
          <w:bottom w:val="nil"/>
          <w:right w:val="nil"/>
          <w:between w:val="nil"/>
        </w:pBdr>
        <w:spacing w:line="276" w:lineRule="auto"/>
        <w:rPr>
          <w:rFonts w:ascii="Times New Roman" w:hAnsi="Times New Roman" w:cs="Times New Roman"/>
          <w:color w:val="000000"/>
          <w:sz w:val="28"/>
          <w:szCs w:val="28"/>
        </w:rPr>
      </w:pPr>
      <w:r w:rsidRPr="00F070EA">
        <w:rPr>
          <w:rFonts w:ascii="Times New Roman" w:eastAsia="Helvetica Neue" w:hAnsi="Times New Roman" w:cs="Times New Roman"/>
          <w:color w:val="000000"/>
          <w:sz w:val="28"/>
          <w:szCs w:val="28"/>
          <w:highlight w:val="white"/>
        </w:rPr>
        <w:t xml:space="preserve"> 6.3 </w:t>
      </w:r>
      <w:hyperlink r:id="rId29">
        <w:r w:rsidRPr="00F070EA">
          <w:rPr>
            <w:rFonts w:ascii="Times New Roman" w:eastAsia="Helvetica Neue" w:hAnsi="Times New Roman" w:cs="Times New Roman"/>
            <w:color w:val="0000FF"/>
            <w:sz w:val="28"/>
            <w:szCs w:val="28"/>
            <w:highlight w:val="white"/>
            <w:u w:val="single"/>
          </w:rPr>
          <w:t>https://literaguru.ru/analiz-povesti-v-zakrutkina-mater-chelovecheskaya/</w:t>
        </w:r>
      </w:hyperlink>
      <w:r w:rsidRPr="00F070EA">
        <w:rPr>
          <w:rFonts w:ascii="Times New Roman" w:eastAsia="Helvetica Neue" w:hAnsi="Times New Roman" w:cs="Times New Roman"/>
          <w:color w:val="000000"/>
          <w:sz w:val="28"/>
          <w:szCs w:val="28"/>
        </w:rPr>
        <w:br/>
      </w:r>
      <w:r w:rsidRPr="00F070EA">
        <w:rPr>
          <w:rFonts w:ascii="Times New Roman" w:eastAsia="Helvetica Neue" w:hAnsi="Times New Roman" w:cs="Times New Roman"/>
          <w:color w:val="000000"/>
          <w:sz w:val="28"/>
          <w:szCs w:val="28"/>
          <w:highlight w:val="white"/>
        </w:rPr>
        <w:t>6.4 </w:t>
      </w:r>
      <w:hyperlink r:id="rId30">
        <w:r w:rsidRPr="00F070EA">
          <w:rPr>
            <w:rFonts w:ascii="Times New Roman" w:eastAsia="Helvetica Neue" w:hAnsi="Times New Roman" w:cs="Times New Roman"/>
            <w:color w:val="0000FF"/>
            <w:sz w:val="28"/>
            <w:szCs w:val="28"/>
            <w:highlight w:val="white"/>
            <w:u w:val="single"/>
          </w:rPr>
          <w:t>https://ru.m.wikipedia.org/wiki/Праздник_печёной_картошки</w:t>
        </w:r>
      </w:hyperlink>
      <w:r w:rsidRPr="00F070EA">
        <w:rPr>
          <w:rFonts w:ascii="Times New Roman" w:eastAsia="Helvetica Neue" w:hAnsi="Times New Roman" w:cs="Times New Roman"/>
          <w:color w:val="000000"/>
          <w:sz w:val="28"/>
          <w:szCs w:val="28"/>
        </w:rPr>
        <w:br/>
      </w:r>
      <w:hyperlink r:id="rId31">
        <w:r w:rsidRPr="00F070EA">
          <w:rPr>
            <w:rFonts w:ascii="Times New Roman" w:eastAsia="Helvetica Neue" w:hAnsi="Times New Roman" w:cs="Times New Roman"/>
            <w:color w:val="0000FF"/>
            <w:sz w:val="28"/>
            <w:szCs w:val="28"/>
            <w:highlight w:val="white"/>
            <w:u w:val="single"/>
          </w:rPr>
          <w:t>https://ru.m.wikipedia.org/wiki/Деревская,_Александра_Аврамовна</w:t>
        </w:r>
      </w:hyperlink>
      <w:r w:rsidRPr="00F070EA">
        <w:rPr>
          <w:rFonts w:ascii="Times New Roman" w:eastAsia="Helvetica Neue" w:hAnsi="Times New Roman" w:cs="Times New Roman"/>
          <w:color w:val="000000"/>
          <w:sz w:val="28"/>
          <w:szCs w:val="28"/>
        </w:rPr>
        <w:br/>
      </w:r>
      <w:r w:rsidRPr="00F070EA">
        <w:rPr>
          <w:rFonts w:ascii="Times New Roman" w:eastAsia="Helvetica Neue" w:hAnsi="Times New Roman" w:cs="Times New Roman"/>
          <w:color w:val="000000"/>
          <w:sz w:val="28"/>
          <w:szCs w:val="28"/>
          <w:highlight w:val="white"/>
        </w:rPr>
        <w:t>7.1 </w:t>
      </w:r>
      <w:hyperlink r:id="rId32">
        <w:r w:rsidRPr="00F070EA">
          <w:rPr>
            <w:rFonts w:ascii="Times New Roman" w:eastAsia="Helvetica Neue" w:hAnsi="Times New Roman" w:cs="Times New Roman"/>
            <w:color w:val="0000FF"/>
            <w:sz w:val="28"/>
            <w:szCs w:val="28"/>
            <w:highlight w:val="white"/>
            <w:u w:val="single"/>
          </w:rPr>
          <w:t>https://ortodoxshop.ru/molitvy/ikony-i-molitvy/ikona-svyatoe-semejstvo/</w:t>
        </w:r>
      </w:hyperlink>
      <w:r w:rsidRPr="00F070EA">
        <w:rPr>
          <w:rFonts w:ascii="Times New Roman" w:eastAsia="Helvetica Neue" w:hAnsi="Times New Roman" w:cs="Times New Roman"/>
          <w:color w:val="000000"/>
          <w:sz w:val="28"/>
          <w:szCs w:val="28"/>
        </w:rPr>
        <w:br/>
      </w:r>
      <w:r w:rsidRPr="00F070EA">
        <w:rPr>
          <w:rFonts w:ascii="Times New Roman" w:eastAsia="Helvetica Neue" w:hAnsi="Times New Roman" w:cs="Times New Roman"/>
          <w:color w:val="000000"/>
          <w:sz w:val="28"/>
          <w:szCs w:val="28"/>
          <w:highlight w:val="white"/>
        </w:rPr>
        <w:t>7.2 </w:t>
      </w:r>
      <w:hyperlink r:id="rId33">
        <w:r w:rsidRPr="00F070EA">
          <w:rPr>
            <w:rFonts w:ascii="Times New Roman" w:eastAsia="Helvetica Neue" w:hAnsi="Times New Roman" w:cs="Times New Roman"/>
            <w:color w:val="0000FF"/>
            <w:sz w:val="28"/>
            <w:szCs w:val="28"/>
            <w:highlight w:val="white"/>
            <w:u w:val="single"/>
          </w:rPr>
          <w:t>http://artmuseum.kaluga.ru/dosug/dosug_exp/dosug_exp_tek/vist1_lemoh/</w:t>
        </w:r>
      </w:hyperlink>
      <w:r w:rsidRPr="00F070EA">
        <w:rPr>
          <w:rFonts w:ascii="Times New Roman" w:eastAsia="Helvetica Neue" w:hAnsi="Times New Roman" w:cs="Times New Roman"/>
          <w:color w:val="000000"/>
          <w:sz w:val="28"/>
          <w:szCs w:val="28"/>
        </w:rPr>
        <w:br/>
      </w:r>
      <w:r w:rsidRPr="00F070EA">
        <w:rPr>
          <w:rFonts w:ascii="Times New Roman" w:eastAsia="Helvetica Neue" w:hAnsi="Times New Roman" w:cs="Times New Roman"/>
          <w:color w:val="000000"/>
          <w:sz w:val="28"/>
          <w:szCs w:val="28"/>
          <w:highlight w:val="white"/>
        </w:rPr>
        <w:t>7.3 </w:t>
      </w:r>
      <w:hyperlink r:id="rId34">
        <w:r w:rsidRPr="00F070EA">
          <w:rPr>
            <w:rFonts w:ascii="Times New Roman" w:eastAsia="Helvetica Neue" w:hAnsi="Times New Roman" w:cs="Times New Roman"/>
            <w:color w:val="0000FF"/>
            <w:sz w:val="28"/>
            <w:szCs w:val="28"/>
            <w:highlight w:val="white"/>
            <w:u w:val="single"/>
          </w:rPr>
          <w:t>http://spastv.ru/blog/2021/11/10/dokumentalnyj-film-luch/</w:t>
        </w:r>
      </w:hyperlink>
      <w:r w:rsidRPr="00F070EA">
        <w:rPr>
          <w:rFonts w:ascii="Times New Roman" w:eastAsia="Helvetica Neue" w:hAnsi="Times New Roman" w:cs="Times New Roman"/>
          <w:color w:val="000000"/>
          <w:sz w:val="28"/>
          <w:szCs w:val="28"/>
        </w:rPr>
        <w:br/>
      </w:r>
      <w:r w:rsidRPr="00F070EA">
        <w:rPr>
          <w:rFonts w:ascii="Times New Roman" w:eastAsia="Helvetica Neue" w:hAnsi="Times New Roman" w:cs="Times New Roman"/>
          <w:color w:val="000000"/>
          <w:sz w:val="28"/>
          <w:szCs w:val="28"/>
          <w:highlight w:val="white"/>
        </w:rPr>
        <w:t>8.1 </w:t>
      </w:r>
      <w:hyperlink r:id="rId35">
        <w:r w:rsidRPr="00F070EA">
          <w:rPr>
            <w:rFonts w:ascii="Times New Roman" w:eastAsia="Helvetica Neue" w:hAnsi="Times New Roman" w:cs="Times New Roman"/>
            <w:color w:val="0000FF"/>
            <w:sz w:val="28"/>
            <w:szCs w:val="28"/>
            <w:highlight w:val="white"/>
            <w:u w:val="single"/>
          </w:rPr>
          <w:t>https://pravoslavie.ru/59592.html</w:t>
        </w:r>
      </w:hyperlink>
      <w:r w:rsidRPr="00F070EA">
        <w:rPr>
          <w:rFonts w:ascii="Times New Roman" w:eastAsia="Helvetica Neue" w:hAnsi="Times New Roman" w:cs="Times New Roman"/>
          <w:color w:val="000000"/>
          <w:sz w:val="28"/>
          <w:szCs w:val="28"/>
        </w:rPr>
        <w:br/>
      </w:r>
      <w:r w:rsidRPr="00F070EA">
        <w:rPr>
          <w:rFonts w:ascii="Times New Roman" w:eastAsia="Helvetica Neue" w:hAnsi="Times New Roman" w:cs="Times New Roman"/>
          <w:color w:val="000000"/>
          <w:sz w:val="28"/>
          <w:szCs w:val="28"/>
          <w:highlight w:val="white"/>
        </w:rPr>
        <w:t>8.2 </w:t>
      </w:r>
      <w:hyperlink r:id="rId36">
        <w:r w:rsidRPr="00F070EA">
          <w:rPr>
            <w:rFonts w:ascii="Times New Roman" w:eastAsia="Helvetica Neue" w:hAnsi="Times New Roman" w:cs="Times New Roman"/>
            <w:color w:val="0000FF"/>
            <w:sz w:val="28"/>
            <w:szCs w:val="28"/>
            <w:highlight w:val="white"/>
            <w:u w:val="single"/>
          </w:rPr>
          <w:t>https://www.wikiart.org/ru/rembrandt/dobryy-samarityanin-1638</w:t>
        </w:r>
      </w:hyperlink>
      <w:r w:rsidRPr="00F070EA">
        <w:rPr>
          <w:rFonts w:ascii="Times New Roman" w:eastAsia="Helvetica Neue" w:hAnsi="Times New Roman" w:cs="Times New Roman"/>
          <w:color w:val="000000"/>
          <w:sz w:val="28"/>
          <w:szCs w:val="28"/>
        </w:rPr>
        <w:br/>
      </w:r>
      <w:r w:rsidRPr="00F070EA">
        <w:rPr>
          <w:rFonts w:ascii="Times New Roman" w:eastAsia="Helvetica Neue" w:hAnsi="Times New Roman" w:cs="Times New Roman"/>
          <w:color w:val="000000"/>
          <w:sz w:val="28"/>
          <w:szCs w:val="28"/>
          <w:highlight w:val="white"/>
        </w:rPr>
        <w:t>8.3 </w:t>
      </w:r>
      <w:hyperlink r:id="rId37">
        <w:r w:rsidRPr="00F070EA">
          <w:rPr>
            <w:rFonts w:ascii="Times New Roman" w:eastAsia="Helvetica Neue" w:hAnsi="Times New Roman" w:cs="Times New Roman"/>
            <w:color w:val="0000FF"/>
            <w:sz w:val="28"/>
            <w:szCs w:val="28"/>
            <w:highlight w:val="white"/>
            <w:u w:val="single"/>
          </w:rPr>
          <w:t>https://pravoslavie.ru/3098.html</w:t>
        </w:r>
      </w:hyperlink>
      <w:r w:rsidRPr="00F070EA">
        <w:rPr>
          <w:rFonts w:ascii="Times New Roman" w:eastAsia="Helvetica Neue" w:hAnsi="Times New Roman" w:cs="Times New Roman"/>
          <w:color w:val="000000"/>
          <w:sz w:val="28"/>
          <w:szCs w:val="28"/>
        </w:rPr>
        <w:br/>
      </w:r>
      <w:hyperlink r:id="rId38">
        <w:r w:rsidRPr="00F070EA">
          <w:rPr>
            <w:rFonts w:ascii="Times New Roman" w:eastAsia="Helvetica Neue" w:hAnsi="Times New Roman" w:cs="Times New Roman"/>
            <w:color w:val="0000FF"/>
            <w:sz w:val="28"/>
            <w:szCs w:val="28"/>
            <w:highlight w:val="white"/>
            <w:u w:val="single"/>
          </w:rPr>
          <w:t>https://rvb.ru/20vek/grin/ss6/vol4/texts/111.html</w:t>
        </w:r>
      </w:hyperlink>
    </w:p>
    <w:p w14:paraId="7CEFC306" w14:textId="77777777" w:rsidR="00D22631" w:rsidRPr="00F070EA" w:rsidRDefault="00D22631" w:rsidP="00F070EA">
      <w:pPr>
        <w:pBdr>
          <w:top w:val="nil"/>
          <w:left w:val="nil"/>
          <w:bottom w:val="nil"/>
          <w:right w:val="nil"/>
          <w:between w:val="nil"/>
        </w:pBdr>
        <w:spacing w:line="276" w:lineRule="auto"/>
        <w:rPr>
          <w:rFonts w:ascii="Times New Roman" w:hAnsi="Times New Roman" w:cs="Times New Roman"/>
          <w:color w:val="000000"/>
          <w:sz w:val="28"/>
          <w:szCs w:val="28"/>
        </w:rPr>
      </w:pPr>
    </w:p>
    <w:p w14:paraId="1519B405" w14:textId="77777777" w:rsidR="00600DB2" w:rsidRPr="00F070EA" w:rsidRDefault="00C90DD7" w:rsidP="00F070EA">
      <w:pPr>
        <w:spacing w:line="276" w:lineRule="auto"/>
        <w:jc w:val="center"/>
        <w:rPr>
          <w:rFonts w:ascii="Times New Roman" w:hAnsi="Times New Roman" w:cs="Times New Roman"/>
          <w:b/>
          <w:bCs/>
          <w:sz w:val="28"/>
          <w:szCs w:val="28"/>
        </w:rPr>
      </w:pPr>
      <w:r w:rsidRPr="00F070EA">
        <w:rPr>
          <w:rFonts w:ascii="Times New Roman" w:hAnsi="Times New Roman" w:cs="Times New Roman"/>
          <w:sz w:val="28"/>
          <w:szCs w:val="28"/>
        </w:rPr>
        <w:br w:type="page"/>
      </w:r>
      <w:r w:rsidR="00600DB2" w:rsidRPr="00F070EA">
        <w:rPr>
          <w:rFonts w:ascii="Times New Roman" w:hAnsi="Times New Roman" w:cs="Times New Roman"/>
          <w:b/>
          <w:bCs/>
          <w:sz w:val="28"/>
          <w:szCs w:val="28"/>
        </w:rPr>
        <w:lastRenderedPageBreak/>
        <w:t>Приложения</w:t>
      </w:r>
    </w:p>
    <w:p w14:paraId="161BDA98" w14:textId="77777777" w:rsidR="00600DB2" w:rsidRPr="00F070EA" w:rsidRDefault="00600DB2" w:rsidP="00F070EA">
      <w:pPr>
        <w:spacing w:line="276" w:lineRule="auto"/>
        <w:rPr>
          <w:rFonts w:ascii="Times New Roman" w:hAnsi="Times New Roman" w:cs="Times New Roman"/>
          <w:b/>
          <w:bCs/>
          <w:i/>
          <w:iCs/>
          <w:sz w:val="28"/>
          <w:szCs w:val="28"/>
        </w:rPr>
      </w:pPr>
      <w:r w:rsidRPr="00F070EA">
        <w:rPr>
          <w:rFonts w:ascii="Times New Roman" w:hAnsi="Times New Roman" w:cs="Times New Roman"/>
          <w:b/>
          <w:bCs/>
          <w:i/>
          <w:iCs/>
          <w:sz w:val="28"/>
          <w:szCs w:val="28"/>
        </w:rPr>
        <w:t>Приложение 1 (картины).</w:t>
      </w:r>
    </w:p>
    <w:p w14:paraId="459DA43A"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noProof/>
          <w:color w:val="000000"/>
          <w:sz w:val="28"/>
          <w:szCs w:val="28"/>
        </w:rPr>
      </w:pPr>
      <w:r w:rsidRPr="00F070EA">
        <w:rPr>
          <w:rFonts w:ascii="Times New Roman" w:hAnsi="Times New Roman" w:cs="Times New Roman"/>
          <w:color w:val="222222"/>
          <w:sz w:val="28"/>
          <w:szCs w:val="28"/>
        </w:rPr>
        <w:t xml:space="preserve">1.1 </w:t>
      </w:r>
      <w:r w:rsidRPr="00F070EA">
        <w:rPr>
          <w:rFonts w:ascii="Times New Roman" w:hAnsi="Times New Roman" w:cs="Times New Roman"/>
          <w:color w:val="000000"/>
          <w:sz w:val="28"/>
          <w:szCs w:val="28"/>
        </w:rPr>
        <w:t>«Распятие Христа» Васнецов В.М.</w:t>
      </w:r>
    </w:p>
    <w:p w14:paraId="4BB228F3" w14:textId="77777777" w:rsidR="00600DB2" w:rsidRPr="00F070EA" w:rsidRDefault="00600DB2" w:rsidP="00F070EA">
      <w:pPr>
        <w:pBdr>
          <w:top w:val="nil"/>
          <w:left w:val="nil"/>
          <w:bottom w:val="nil"/>
          <w:right w:val="nil"/>
          <w:between w:val="nil"/>
        </w:pBdr>
        <w:spacing w:after="0" w:line="276" w:lineRule="auto"/>
        <w:rPr>
          <w:rFonts w:ascii="Times New Roman" w:hAnsi="Times New Roman" w:cs="Times New Roman"/>
          <w:color w:val="000000"/>
          <w:sz w:val="28"/>
          <w:szCs w:val="28"/>
        </w:rPr>
      </w:pPr>
      <w:r w:rsidRPr="00F070EA">
        <w:rPr>
          <w:rFonts w:ascii="Times New Roman" w:eastAsia="Times New Roman" w:hAnsi="Times New Roman" w:cs="Times New Roman"/>
          <w:noProof/>
          <w:color w:val="000000"/>
          <w:sz w:val="28"/>
          <w:szCs w:val="28"/>
        </w:rPr>
        <w:drawing>
          <wp:inline distT="0" distB="0" distL="0" distR="0" wp14:anchorId="601591A3" wp14:editId="368109C9">
            <wp:extent cx="1538344" cy="2043953"/>
            <wp:effectExtent l="0" t="0" r="508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cstate="print"/>
                    <a:srcRect/>
                    <a:stretch>
                      <a:fillRect/>
                    </a:stretch>
                  </pic:blipFill>
                  <pic:spPr>
                    <a:xfrm>
                      <a:off x="0" y="0"/>
                      <a:ext cx="1559577" cy="2072165"/>
                    </a:xfrm>
                    <a:prstGeom prst="rect">
                      <a:avLst/>
                    </a:prstGeom>
                    <a:ln/>
                  </pic:spPr>
                </pic:pic>
              </a:graphicData>
            </a:graphic>
          </wp:inline>
        </w:drawing>
      </w:r>
    </w:p>
    <w:p w14:paraId="0CD9D0FD" w14:textId="77777777" w:rsidR="00600DB2" w:rsidRPr="00F070EA" w:rsidRDefault="00600DB2" w:rsidP="00F070EA">
      <w:pPr>
        <w:pBdr>
          <w:top w:val="nil"/>
          <w:left w:val="nil"/>
          <w:bottom w:val="nil"/>
          <w:right w:val="nil"/>
          <w:between w:val="nil"/>
        </w:pBdr>
        <w:spacing w:after="0" w:line="276" w:lineRule="auto"/>
        <w:rPr>
          <w:rFonts w:ascii="Times New Roman" w:hAnsi="Times New Roman" w:cs="Times New Roman"/>
          <w:color w:val="000000"/>
          <w:sz w:val="28"/>
          <w:szCs w:val="28"/>
        </w:rPr>
      </w:pPr>
    </w:p>
    <w:p w14:paraId="1B33442B"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1.2«Голгофа» Репин И.Е.</w:t>
      </w:r>
    </w:p>
    <w:p w14:paraId="18CAD953"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noProof/>
          <w:color w:val="000000"/>
          <w:sz w:val="28"/>
          <w:szCs w:val="28"/>
        </w:rPr>
        <w:drawing>
          <wp:inline distT="0" distB="0" distL="0" distR="0" wp14:anchorId="0F612942" wp14:editId="1D787629">
            <wp:extent cx="2302137" cy="1742440"/>
            <wp:effectExtent l="0" t="0" r="3175"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2315940" cy="1752887"/>
                    </a:xfrm>
                    <a:prstGeom prst="rect">
                      <a:avLst/>
                    </a:prstGeom>
                    <a:ln/>
                  </pic:spPr>
                </pic:pic>
              </a:graphicData>
            </a:graphic>
          </wp:inline>
        </w:drawing>
      </w:r>
    </w:p>
    <w:p w14:paraId="3900055E"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14:paraId="50DAB42D"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1.3«Петроградская Мадонна» Петров-Водкин К.С.</w:t>
      </w:r>
    </w:p>
    <w:p w14:paraId="713EF1B2" w14:textId="77777777" w:rsidR="00600DB2" w:rsidRPr="00F070EA" w:rsidRDefault="00600DB2" w:rsidP="00F070EA">
      <w:pPr>
        <w:pBdr>
          <w:top w:val="nil"/>
          <w:left w:val="nil"/>
          <w:bottom w:val="nil"/>
          <w:right w:val="nil"/>
          <w:between w:val="nil"/>
        </w:pBdr>
        <w:spacing w:after="0" w:line="276" w:lineRule="auto"/>
        <w:rPr>
          <w:rFonts w:ascii="Times New Roman" w:hAnsi="Times New Roman" w:cs="Times New Roman"/>
          <w:color w:val="000000"/>
          <w:sz w:val="28"/>
          <w:szCs w:val="28"/>
        </w:rPr>
      </w:pPr>
      <w:r w:rsidRPr="00F070EA">
        <w:rPr>
          <w:rFonts w:ascii="Times New Roman" w:eastAsia="Times New Roman" w:hAnsi="Times New Roman" w:cs="Times New Roman"/>
          <w:noProof/>
          <w:color w:val="000000"/>
          <w:sz w:val="28"/>
          <w:szCs w:val="28"/>
        </w:rPr>
        <w:drawing>
          <wp:inline distT="0" distB="0" distL="0" distR="0" wp14:anchorId="3159CAAD" wp14:editId="5CC12923">
            <wp:extent cx="1953512" cy="1645949"/>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1953512" cy="1645949"/>
                    </a:xfrm>
                    <a:prstGeom prst="rect">
                      <a:avLst/>
                    </a:prstGeom>
                    <a:ln/>
                  </pic:spPr>
                </pic:pic>
              </a:graphicData>
            </a:graphic>
          </wp:inline>
        </w:drawing>
      </w:r>
    </w:p>
    <w:p w14:paraId="16CB2138" w14:textId="77777777" w:rsidR="00600DB2" w:rsidRPr="00F070EA" w:rsidRDefault="00600DB2" w:rsidP="00F070EA">
      <w:pPr>
        <w:pBdr>
          <w:top w:val="nil"/>
          <w:left w:val="nil"/>
          <w:bottom w:val="nil"/>
          <w:right w:val="nil"/>
          <w:between w:val="nil"/>
        </w:pBdr>
        <w:spacing w:after="0" w:line="276" w:lineRule="auto"/>
        <w:rPr>
          <w:rFonts w:ascii="Times New Roman" w:hAnsi="Times New Roman" w:cs="Times New Roman"/>
          <w:color w:val="000000"/>
          <w:sz w:val="28"/>
          <w:szCs w:val="28"/>
        </w:rPr>
      </w:pPr>
    </w:p>
    <w:p w14:paraId="09C61606"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1.4«Добрый самарянин» Рембрандт Х. Р.</w:t>
      </w:r>
    </w:p>
    <w:p w14:paraId="0F478BE5"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noProof/>
          <w:color w:val="000000"/>
          <w:sz w:val="28"/>
          <w:szCs w:val="28"/>
        </w:rPr>
        <w:lastRenderedPageBreak/>
        <w:drawing>
          <wp:inline distT="0" distB="0" distL="0" distR="0" wp14:anchorId="7953F8D5" wp14:editId="257DEA68">
            <wp:extent cx="1420009" cy="1624405"/>
            <wp:effectExtent l="0" t="0" r="889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2"/>
                    <a:srcRect/>
                    <a:stretch>
                      <a:fillRect/>
                    </a:stretch>
                  </pic:blipFill>
                  <pic:spPr>
                    <a:xfrm>
                      <a:off x="0" y="0"/>
                      <a:ext cx="1420980" cy="1625516"/>
                    </a:xfrm>
                    <a:prstGeom prst="rect">
                      <a:avLst/>
                    </a:prstGeom>
                    <a:ln/>
                  </pic:spPr>
                </pic:pic>
              </a:graphicData>
            </a:graphic>
          </wp:inline>
        </w:drawing>
      </w:r>
    </w:p>
    <w:p w14:paraId="46CE8E02"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14:paraId="7D2AB6F1"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1.5«Преподобный Сергий Радонежский благословляет Дмитрия Донского» </w:t>
      </w:r>
      <w:proofErr w:type="spellStart"/>
      <w:r w:rsidRPr="00F070EA">
        <w:rPr>
          <w:rFonts w:ascii="Times New Roman" w:eastAsia="Times New Roman" w:hAnsi="Times New Roman" w:cs="Times New Roman"/>
          <w:color w:val="000000"/>
          <w:sz w:val="28"/>
          <w:szCs w:val="28"/>
        </w:rPr>
        <w:t>Кившенко</w:t>
      </w:r>
      <w:proofErr w:type="spellEnd"/>
      <w:r w:rsidRPr="00F070EA">
        <w:rPr>
          <w:rFonts w:ascii="Times New Roman" w:eastAsia="Times New Roman" w:hAnsi="Times New Roman" w:cs="Times New Roman"/>
          <w:color w:val="000000"/>
          <w:sz w:val="28"/>
          <w:szCs w:val="28"/>
        </w:rPr>
        <w:t xml:space="preserve"> А.Д.</w:t>
      </w:r>
    </w:p>
    <w:p w14:paraId="6AB9420B"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noProof/>
          <w:color w:val="000000"/>
          <w:sz w:val="28"/>
          <w:szCs w:val="28"/>
        </w:rPr>
        <w:drawing>
          <wp:inline distT="0" distB="0" distL="0" distR="0" wp14:anchorId="6A966854" wp14:editId="272D4279">
            <wp:extent cx="1998959" cy="1678336"/>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3"/>
                    <a:srcRect/>
                    <a:stretch>
                      <a:fillRect/>
                    </a:stretch>
                  </pic:blipFill>
                  <pic:spPr>
                    <a:xfrm>
                      <a:off x="0" y="0"/>
                      <a:ext cx="1998959" cy="1678336"/>
                    </a:xfrm>
                    <a:prstGeom prst="rect">
                      <a:avLst/>
                    </a:prstGeom>
                    <a:ln/>
                  </pic:spPr>
                </pic:pic>
              </a:graphicData>
            </a:graphic>
          </wp:inline>
        </w:drawing>
      </w:r>
    </w:p>
    <w:p w14:paraId="6027A1FF" w14:textId="77777777" w:rsidR="00B3650F" w:rsidRDefault="00600DB2" w:rsidP="00F070EA">
      <w:pPr>
        <w:spacing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br w:type="page"/>
      </w:r>
    </w:p>
    <w:p w14:paraId="6B7E9318" w14:textId="77777777" w:rsidR="00B3650F" w:rsidRPr="00F070EA" w:rsidRDefault="00B3650F" w:rsidP="00B3650F">
      <w:pPr>
        <w:pBdr>
          <w:top w:val="nil"/>
          <w:left w:val="nil"/>
          <w:bottom w:val="nil"/>
          <w:right w:val="nil"/>
          <w:between w:val="nil"/>
        </w:pBdr>
        <w:spacing w:after="0" w:line="276" w:lineRule="auto"/>
        <w:rPr>
          <w:rFonts w:ascii="Times New Roman" w:eastAsia="Times New Roman" w:hAnsi="Times New Roman" w:cs="Times New Roman"/>
          <w:b/>
          <w:bCs/>
          <w:i/>
          <w:iCs/>
          <w:color w:val="000000"/>
          <w:sz w:val="28"/>
          <w:szCs w:val="28"/>
        </w:rPr>
      </w:pPr>
      <w:r w:rsidRPr="00F070EA">
        <w:rPr>
          <w:rFonts w:ascii="Times New Roman" w:eastAsia="Times New Roman" w:hAnsi="Times New Roman" w:cs="Times New Roman"/>
          <w:b/>
          <w:bCs/>
          <w:i/>
          <w:iCs/>
          <w:color w:val="000000"/>
          <w:sz w:val="28"/>
          <w:szCs w:val="28"/>
        </w:rPr>
        <w:lastRenderedPageBreak/>
        <w:t xml:space="preserve">Приложение </w:t>
      </w:r>
      <w:r>
        <w:rPr>
          <w:rFonts w:ascii="Times New Roman" w:eastAsia="Times New Roman" w:hAnsi="Times New Roman" w:cs="Times New Roman"/>
          <w:b/>
          <w:bCs/>
          <w:i/>
          <w:iCs/>
          <w:color w:val="000000"/>
          <w:sz w:val="28"/>
          <w:szCs w:val="28"/>
        </w:rPr>
        <w:t>2</w:t>
      </w:r>
      <w:r w:rsidRPr="00F070EA">
        <w:rPr>
          <w:rFonts w:ascii="Times New Roman" w:eastAsia="Times New Roman" w:hAnsi="Times New Roman" w:cs="Times New Roman"/>
          <w:b/>
          <w:bCs/>
          <w:i/>
          <w:iCs/>
          <w:color w:val="000000"/>
          <w:sz w:val="28"/>
          <w:szCs w:val="28"/>
        </w:rPr>
        <w:t xml:space="preserve"> (акафист).</w:t>
      </w:r>
    </w:p>
    <w:p w14:paraId="71DDE94A" w14:textId="77777777" w:rsidR="00B3650F" w:rsidRDefault="00B3650F" w:rsidP="00B3650F">
      <w:pPr>
        <w:pBdr>
          <w:top w:val="nil"/>
          <w:left w:val="nil"/>
          <w:bottom w:val="nil"/>
          <w:right w:val="nil"/>
          <w:between w:val="nil"/>
        </w:pBdr>
        <w:spacing w:after="0" w:line="276" w:lineRule="auto"/>
        <w:rPr>
          <w:rFonts w:ascii="Times New Roman" w:eastAsia="Times New Roman" w:hAnsi="Times New Roman" w:cs="Times New Roman"/>
          <w:color w:val="222222"/>
          <w:sz w:val="28"/>
          <w:szCs w:val="28"/>
          <w:shd w:val="clear" w:color="auto" w:fill="FEFEFE"/>
        </w:rPr>
      </w:pPr>
      <w:r>
        <w:rPr>
          <w:rFonts w:ascii="Times New Roman" w:eastAsia="Times New Roman" w:hAnsi="Times New Roman" w:cs="Times New Roman"/>
          <w:color w:val="000000"/>
          <w:sz w:val="28"/>
          <w:szCs w:val="28"/>
        </w:rPr>
        <w:t>2</w:t>
      </w:r>
      <w:r w:rsidRPr="00F070EA">
        <w:rPr>
          <w:rFonts w:ascii="Times New Roman" w:eastAsia="Times New Roman" w:hAnsi="Times New Roman" w:cs="Times New Roman"/>
          <w:color w:val="000000"/>
          <w:sz w:val="28"/>
          <w:szCs w:val="28"/>
        </w:rPr>
        <w:t>.1</w:t>
      </w:r>
      <w:r w:rsidRPr="00F070EA">
        <w:rPr>
          <w:rFonts w:ascii="Times New Roman" w:eastAsia="Times New Roman" w:hAnsi="Times New Roman" w:cs="Times New Roman"/>
          <w:color w:val="222222"/>
          <w:sz w:val="28"/>
          <w:szCs w:val="28"/>
          <w:shd w:val="clear" w:color="auto" w:fill="FEFEFE"/>
        </w:rPr>
        <w:t xml:space="preserve"> Акафист новомученикам и исповедникам Церкви Русской </w:t>
      </w:r>
      <w:proofErr w:type="gramStart"/>
      <w:r w:rsidRPr="00F070EA">
        <w:rPr>
          <w:rFonts w:ascii="Times New Roman" w:eastAsia="Times New Roman" w:hAnsi="Times New Roman" w:cs="Times New Roman"/>
          <w:color w:val="222222"/>
          <w:sz w:val="28"/>
          <w:szCs w:val="28"/>
          <w:shd w:val="clear" w:color="auto" w:fill="FEFEFE"/>
        </w:rPr>
        <w:t>( Икос</w:t>
      </w:r>
      <w:proofErr w:type="gramEnd"/>
      <w:r w:rsidRPr="00F070EA">
        <w:rPr>
          <w:rFonts w:ascii="Times New Roman" w:eastAsia="Times New Roman" w:hAnsi="Times New Roman" w:cs="Times New Roman"/>
          <w:color w:val="222222"/>
          <w:sz w:val="28"/>
          <w:szCs w:val="28"/>
          <w:shd w:val="clear" w:color="auto" w:fill="FEFEFE"/>
        </w:rPr>
        <w:t xml:space="preserve"> 4).</w:t>
      </w:r>
    </w:p>
    <w:p w14:paraId="694BB989" w14:textId="77777777" w:rsidR="00B3650F" w:rsidRPr="00F070EA" w:rsidRDefault="00B3650F" w:rsidP="00B3650F">
      <w:pPr>
        <w:pBdr>
          <w:top w:val="nil"/>
          <w:left w:val="nil"/>
          <w:bottom w:val="nil"/>
          <w:right w:val="nil"/>
          <w:between w:val="nil"/>
        </w:pBdr>
        <w:spacing w:after="0" w:line="276" w:lineRule="auto"/>
        <w:rPr>
          <w:rFonts w:ascii="Times New Roman" w:eastAsia="Times New Roman" w:hAnsi="Times New Roman" w:cs="Times New Roman"/>
          <w:color w:val="222222"/>
          <w:sz w:val="28"/>
          <w:szCs w:val="28"/>
          <w:shd w:val="clear" w:color="auto" w:fill="FEFEFE"/>
        </w:rPr>
      </w:pPr>
    </w:p>
    <w:p w14:paraId="1919AE24" w14:textId="77777777" w:rsidR="00B3650F" w:rsidRPr="00F070EA" w:rsidRDefault="00B3650F" w:rsidP="00B3650F">
      <w:pPr>
        <w:pBdr>
          <w:top w:val="nil"/>
          <w:left w:val="nil"/>
          <w:bottom w:val="nil"/>
          <w:right w:val="nil"/>
          <w:between w:val="nil"/>
        </w:pBdr>
        <w:shd w:val="clear" w:color="auto" w:fill="FEFEFE"/>
        <w:spacing w:after="0" w:line="276" w:lineRule="auto"/>
        <w:rPr>
          <w:rFonts w:ascii="Times New Roman" w:eastAsia="Times New Roman" w:hAnsi="Times New Roman" w:cs="Times New Roman"/>
          <w:color w:val="222222"/>
          <w:sz w:val="28"/>
          <w:szCs w:val="28"/>
        </w:rPr>
      </w:pPr>
      <w:proofErr w:type="spellStart"/>
      <w:r w:rsidRPr="00F070EA">
        <w:rPr>
          <w:rFonts w:ascii="Times New Roman" w:eastAsia="Times New Roman" w:hAnsi="Times New Roman" w:cs="Times New Roman"/>
          <w:color w:val="222222"/>
          <w:sz w:val="28"/>
          <w:szCs w:val="28"/>
        </w:rPr>
        <w:t>Ве́дуще</w:t>
      </w:r>
      <w:proofErr w:type="spellEnd"/>
      <w:r w:rsidRPr="00F070EA">
        <w:rPr>
          <w:rFonts w:ascii="Times New Roman" w:eastAsia="Times New Roman" w:hAnsi="Times New Roman" w:cs="Times New Roman"/>
          <w:color w:val="222222"/>
          <w:sz w:val="28"/>
          <w:szCs w:val="28"/>
        </w:rPr>
        <w:t xml:space="preserve"> глас </w:t>
      </w:r>
      <w:proofErr w:type="spellStart"/>
      <w:r w:rsidRPr="00F070EA">
        <w:rPr>
          <w:rFonts w:ascii="Times New Roman" w:eastAsia="Times New Roman" w:hAnsi="Times New Roman" w:cs="Times New Roman"/>
          <w:color w:val="222222"/>
          <w:sz w:val="28"/>
          <w:szCs w:val="28"/>
        </w:rPr>
        <w:t>ева́нгельский</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я́копа́стырьдо́брыйду́шу</w:t>
      </w:r>
      <w:proofErr w:type="spellEnd"/>
      <w:r w:rsidRPr="00F070EA">
        <w:rPr>
          <w:rFonts w:ascii="Times New Roman" w:eastAsia="Times New Roman" w:hAnsi="Times New Roman" w:cs="Times New Roman"/>
          <w:color w:val="222222"/>
          <w:sz w:val="28"/>
          <w:szCs w:val="28"/>
        </w:rPr>
        <w:t xml:space="preserve"> свою́ </w:t>
      </w:r>
      <w:proofErr w:type="spellStart"/>
      <w:r w:rsidRPr="00F070EA">
        <w:rPr>
          <w:rFonts w:ascii="Times New Roman" w:eastAsia="Times New Roman" w:hAnsi="Times New Roman" w:cs="Times New Roman"/>
          <w:color w:val="222222"/>
          <w:sz w:val="28"/>
          <w:szCs w:val="28"/>
        </w:rPr>
        <w:t>полага́ет</w:t>
      </w:r>
      <w:proofErr w:type="spellEnd"/>
      <w:r w:rsidRPr="00F070EA">
        <w:rPr>
          <w:rFonts w:ascii="Times New Roman" w:eastAsia="Times New Roman" w:hAnsi="Times New Roman" w:cs="Times New Roman"/>
          <w:color w:val="222222"/>
          <w:sz w:val="28"/>
          <w:szCs w:val="28"/>
        </w:rPr>
        <w:t xml:space="preserve"> за </w:t>
      </w:r>
      <w:proofErr w:type="spellStart"/>
      <w:r w:rsidRPr="00F070EA">
        <w:rPr>
          <w:rFonts w:ascii="Times New Roman" w:eastAsia="Times New Roman" w:hAnsi="Times New Roman" w:cs="Times New Roman"/>
          <w:color w:val="222222"/>
          <w:sz w:val="28"/>
          <w:szCs w:val="28"/>
        </w:rPr>
        <w:t>о́вцы</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священному́ченицыдо́блии</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любве</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ра́диХристо́вы</w:t>
      </w:r>
      <w:proofErr w:type="spellEnd"/>
      <w:r w:rsidRPr="00F070EA">
        <w:rPr>
          <w:rFonts w:ascii="Times New Roman" w:eastAsia="Times New Roman" w:hAnsi="Times New Roman" w:cs="Times New Roman"/>
          <w:color w:val="222222"/>
          <w:sz w:val="28"/>
          <w:szCs w:val="28"/>
        </w:rPr>
        <w:t xml:space="preserve"> и </w:t>
      </w:r>
      <w:proofErr w:type="spellStart"/>
      <w:r w:rsidRPr="00F070EA">
        <w:rPr>
          <w:rFonts w:ascii="Times New Roman" w:eastAsia="Times New Roman" w:hAnsi="Times New Roman" w:cs="Times New Roman"/>
          <w:color w:val="222222"/>
          <w:sz w:val="28"/>
          <w:szCs w:val="28"/>
        </w:rPr>
        <w:t>па́ствысвоея</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изгна́ния</w:t>
      </w:r>
      <w:proofErr w:type="spellEnd"/>
      <w:r w:rsidRPr="00F070EA">
        <w:rPr>
          <w:rFonts w:ascii="Times New Roman" w:eastAsia="Times New Roman" w:hAnsi="Times New Roman" w:cs="Times New Roman"/>
          <w:color w:val="222222"/>
          <w:sz w:val="28"/>
          <w:szCs w:val="28"/>
        </w:rPr>
        <w:t xml:space="preserve">, глад, хлад, зной </w:t>
      </w:r>
      <w:proofErr w:type="spellStart"/>
      <w:r w:rsidRPr="00F070EA">
        <w:rPr>
          <w:rFonts w:ascii="Times New Roman" w:eastAsia="Times New Roman" w:hAnsi="Times New Roman" w:cs="Times New Roman"/>
          <w:color w:val="222222"/>
          <w:sz w:val="28"/>
          <w:szCs w:val="28"/>
        </w:rPr>
        <w:t>со́лнечный</w:t>
      </w:r>
      <w:proofErr w:type="spellEnd"/>
      <w:r w:rsidRPr="00F070EA">
        <w:rPr>
          <w:rFonts w:ascii="Times New Roman" w:eastAsia="Times New Roman" w:hAnsi="Times New Roman" w:cs="Times New Roman"/>
          <w:color w:val="222222"/>
          <w:sz w:val="28"/>
          <w:szCs w:val="28"/>
        </w:rPr>
        <w:t xml:space="preserve"> и </w:t>
      </w:r>
      <w:proofErr w:type="spellStart"/>
      <w:r w:rsidRPr="00F070EA">
        <w:rPr>
          <w:rFonts w:ascii="Times New Roman" w:eastAsia="Times New Roman" w:hAnsi="Times New Roman" w:cs="Times New Roman"/>
          <w:color w:val="222222"/>
          <w:sz w:val="28"/>
          <w:szCs w:val="28"/>
        </w:rPr>
        <w:t>рабо́тыго́рькияпретерпе́лиесте</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сме́ртиюму́ченическою</w:t>
      </w:r>
      <w:proofErr w:type="spellEnd"/>
      <w:r w:rsidRPr="00F070EA">
        <w:rPr>
          <w:rFonts w:ascii="Times New Roman" w:eastAsia="Times New Roman" w:hAnsi="Times New Roman" w:cs="Times New Roman"/>
          <w:color w:val="222222"/>
          <w:sz w:val="28"/>
          <w:szCs w:val="28"/>
        </w:rPr>
        <w:t xml:space="preserve"> житие́ свое́ </w:t>
      </w:r>
      <w:proofErr w:type="spellStart"/>
      <w:r w:rsidRPr="00F070EA">
        <w:rPr>
          <w:rFonts w:ascii="Times New Roman" w:eastAsia="Times New Roman" w:hAnsi="Times New Roman" w:cs="Times New Roman"/>
          <w:color w:val="222222"/>
          <w:sz w:val="28"/>
          <w:szCs w:val="28"/>
        </w:rPr>
        <w:t>увенча́вше</w:t>
      </w:r>
      <w:proofErr w:type="spellEnd"/>
      <w:r w:rsidRPr="00F070EA">
        <w:rPr>
          <w:rFonts w:ascii="Times New Roman" w:eastAsia="Times New Roman" w:hAnsi="Times New Roman" w:cs="Times New Roman"/>
          <w:color w:val="222222"/>
          <w:sz w:val="28"/>
          <w:szCs w:val="28"/>
        </w:rPr>
        <w:t xml:space="preserve">. Сего́ </w:t>
      </w:r>
      <w:proofErr w:type="spellStart"/>
      <w:proofErr w:type="gramStart"/>
      <w:r w:rsidRPr="00F070EA">
        <w:rPr>
          <w:rFonts w:ascii="Times New Roman" w:eastAsia="Times New Roman" w:hAnsi="Times New Roman" w:cs="Times New Roman"/>
          <w:color w:val="222222"/>
          <w:sz w:val="28"/>
          <w:szCs w:val="28"/>
        </w:rPr>
        <w:t>ра́ди</w:t>
      </w:r>
      <w:proofErr w:type="spellEnd"/>
      <w:proofErr w:type="gramEnd"/>
      <w:r w:rsidRPr="00F070EA">
        <w:rPr>
          <w:rFonts w:ascii="Times New Roman" w:eastAsia="Times New Roman" w:hAnsi="Times New Roman" w:cs="Times New Roman"/>
          <w:color w:val="222222"/>
          <w:sz w:val="28"/>
          <w:szCs w:val="28"/>
        </w:rPr>
        <w:t xml:space="preserve"> и мы с </w:t>
      </w:r>
      <w:proofErr w:type="spellStart"/>
      <w:r w:rsidRPr="00F070EA">
        <w:rPr>
          <w:rFonts w:ascii="Times New Roman" w:eastAsia="Times New Roman" w:hAnsi="Times New Roman" w:cs="Times New Roman"/>
          <w:color w:val="222222"/>
          <w:sz w:val="28"/>
          <w:szCs w:val="28"/>
        </w:rPr>
        <w:t>любо́виюпрославля́ем</w:t>
      </w:r>
      <w:proofErr w:type="spellEnd"/>
      <w:r w:rsidRPr="00F070EA">
        <w:rPr>
          <w:rFonts w:ascii="Times New Roman" w:eastAsia="Times New Roman" w:hAnsi="Times New Roman" w:cs="Times New Roman"/>
          <w:color w:val="222222"/>
          <w:sz w:val="28"/>
          <w:szCs w:val="28"/>
        </w:rPr>
        <w:t xml:space="preserve"> вас </w:t>
      </w:r>
      <w:proofErr w:type="spellStart"/>
      <w:r w:rsidRPr="00F070EA">
        <w:rPr>
          <w:rFonts w:ascii="Times New Roman" w:eastAsia="Times New Roman" w:hAnsi="Times New Roman" w:cs="Times New Roman"/>
          <w:color w:val="222222"/>
          <w:sz w:val="28"/>
          <w:szCs w:val="28"/>
        </w:rPr>
        <w:t>си́це</w:t>
      </w:r>
      <w:proofErr w:type="spellEnd"/>
      <w:r w:rsidRPr="00F070EA">
        <w:rPr>
          <w:rFonts w:ascii="Times New Roman" w:eastAsia="Times New Roman" w:hAnsi="Times New Roman" w:cs="Times New Roman"/>
          <w:color w:val="222222"/>
          <w:sz w:val="28"/>
          <w:szCs w:val="28"/>
        </w:rPr>
        <w:t>:</w:t>
      </w:r>
    </w:p>
    <w:p w14:paraId="093A47BD" w14:textId="77777777" w:rsidR="00B3650F" w:rsidRPr="00F070EA" w:rsidRDefault="00B3650F" w:rsidP="00B3650F">
      <w:pPr>
        <w:pBdr>
          <w:top w:val="nil"/>
          <w:left w:val="nil"/>
          <w:bottom w:val="nil"/>
          <w:right w:val="nil"/>
          <w:between w:val="nil"/>
        </w:pBdr>
        <w:shd w:val="clear" w:color="auto" w:fill="FEFEFE"/>
        <w:spacing w:after="0" w:line="276" w:lineRule="auto"/>
        <w:rPr>
          <w:rFonts w:ascii="Times New Roman" w:eastAsia="Times New Roman" w:hAnsi="Times New Roman" w:cs="Times New Roman"/>
          <w:color w:val="222222"/>
          <w:sz w:val="28"/>
          <w:szCs w:val="28"/>
        </w:rPr>
      </w:pPr>
      <w:proofErr w:type="spellStart"/>
      <w:r w:rsidRPr="00F070EA">
        <w:rPr>
          <w:rFonts w:ascii="Times New Roman" w:eastAsia="Times New Roman" w:hAnsi="Times New Roman" w:cs="Times New Roman"/>
          <w:color w:val="222222"/>
          <w:sz w:val="28"/>
          <w:szCs w:val="28"/>
        </w:rPr>
        <w:t>Ра́дуйтеся</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зало́гХристо́вдо́бресохрани́вшии</w:t>
      </w:r>
      <w:proofErr w:type="spellEnd"/>
      <w:r w:rsidRPr="00F070EA">
        <w:rPr>
          <w:rFonts w:ascii="Times New Roman" w:eastAsia="Times New Roman" w:hAnsi="Times New Roman" w:cs="Times New Roman"/>
          <w:color w:val="222222"/>
          <w:sz w:val="28"/>
          <w:szCs w:val="28"/>
        </w:rPr>
        <w:t>;</w:t>
      </w:r>
    </w:p>
    <w:p w14:paraId="1BDEDB07" w14:textId="77777777" w:rsidR="00B3650F" w:rsidRPr="00F070EA" w:rsidRDefault="00B3650F" w:rsidP="00B3650F">
      <w:pPr>
        <w:pBdr>
          <w:top w:val="nil"/>
          <w:left w:val="nil"/>
          <w:bottom w:val="nil"/>
          <w:right w:val="nil"/>
          <w:between w:val="nil"/>
        </w:pBdr>
        <w:shd w:val="clear" w:color="auto" w:fill="FEFEFE"/>
        <w:spacing w:after="0" w:line="276" w:lineRule="auto"/>
        <w:rPr>
          <w:rFonts w:ascii="Times New Roman" w:eastAsia="Times New Roman" w:hAnsi="Times New Roman" w:cs="Times New Roman"/>
          <w:color w:val="222222"/>
          <w:sz w:val="28"/>
          <w:szCs w:val="28"/>
        </w:rPr>
      </w:pPr>
      <w:proofErr w:type="spellStart"/>
      <w:r w:rsidRPr="00F070EA">
        <w:rPr>
          <w:rFonts w:ascii="Times New Roman" w:eastAsia="Times New Roman" w:hAnsi="Times New Roman" w:cs="Times New Roman"/>
          <w:color w:val="222222"/>
          <w:sz w:val="28"/>
          <w:szCs w:val="28"/>
        </w:rPr>
        <w:t>ра́дуйтеся</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житие́м</w:t>
      </w:r>
      <w:proofErr w:type="spellEnd"/>
      <w:r w:rsidRPr="00F070EA">
        <w:rPr>
          <w:rFonts w:ascii="Times New Roman" w:eastAsia="Times New Roman" w:hAnsi="Times New Roman" w:cs="Times New Roman"/>
          <w:color w:val="222222"/>
          <w:sz w:val="28"/>
          <w:szCs w:val="28"/>
        </w:rPr>
        <w:t xml:space="preserve"> и </w:t>
      </w:r>
      <w:proofErr w:type="spellStart"/>
      <w:r w:rsidRPr="00F070EA">
        <w:rPr>
          <w:rFonts w:ascii="Times New Roman" w:eastAsia="Times New Roman" w:hAnsi="Times New Roman" w:cs="Times New Roman"/>
          <w:color w:val="222222"/>
          <w:sz w:val="28"/>
          <w:szCs w:val="28"/>
        </w:rPr>
        <w:t>сме́ртиюо́бразве́рнымпоказа́вшии</w:t>
      </w:r>
      <w:proofErr w:type="spellEnd"/>
      <w:r w:rsidRPr="00F070EA">
        <w:rPr>
          <w:rFonts w:ascii="Times New Roman" w:eastAsia="Times New Roman" w:hAnsi="Times New Roman" w:cs="Times New Roman"/>
          <w:color w:val="222222"/>
          <w:sz w:val="28"/>
          <w:szCs w:val="28"/>
        </w:rPr>
        <w:t>.</w:t>
      </w:r>
    </w:p>
    <w:p w14:paraId="4F856C51" w14:textId="77777777" w:rsidR="00B3650F" w:rsidRPr="00F070EA" w:rsidRDefault="00B3650F" w:rsidP="00B3650F">
      <w:pPr>
        <w:pBdr>
          <w:top w:val="nil"/>
          <w:left w:val="nil"/>
          <w:bottom w:val="nil"/>
          <w:right w:val="nil"/>
          <w:between w:val="nil"/>
        </w:pBdr>
        <w:shd w:val="clear" w:color="auto" w:fill="FEFEFE"/>
        <w:spacing w:after="0" w:line="276" w:lineRule="auto"/>
        <w:rPr>
          <w:rFonts w:ascii="Times New Roman" w:eastAsia="Times New Roman" w:hAnsi="Times New Roman" w:cs="Times New Roman"/>
          <w:color w:val="222222"/>
          <w:sz w:val="28"/>
          <w:szCs w:val="28"/>
        </w:rPr>
      </w:pPr>
      <w:proofErr w:type="spellStart"/>
      <w:r w:rsidRPr="00F070EA">
        <w:rPr>
          <w:rFonts w:ascii="Times New Roman" w:eastAsia="Times New Roman" w:hAnsi="Times New Roman" w:cs="Times New Roman"/>
          <w:color w:val="222222"/>
          <w:sz w:val="28"/>
          <w:szCs w:val="28"/>
        </w:rPr>
        <w:t>Ра́дуйтеся</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же́ртвубезкро́внуюблагогове́йнесоверша́вшии</w:t>
      </w:r>
      <w:proofErr w:type="spellEnd"/>
      <w:r w:rsidRPr="00F070EA">
        <w:rPr>
          <w:rFonts w:ascii="Times New Roman" w:eastAsia="Times New Roman" w:hAnsi="Times New Roman" w:cs="Times New Roman"/>
          <w:color w:val="222222"/>
          <w:sz w:val="28"/>
          <w:szCs w:val="28"/>
        </w:rPr>
        <w:t>;</w:t>
      </w:r>
    </w:p>
    <w:p w14:paraId="4C9931EC" w14:textId="77777777" w:rsidR="00B3650F" w:rsidRPr="00F070EA" w:rsidRDefault="00B3650F" w:rsidP="00B3650F">
      <w:pPr>
        <w:pBdr>
          <w:top w:val="nil"/>
          <w:left w:val="nil"/>
          <w:bottom w:val="nil"/>
          <w:right w:val="nil"/>
          <w:between w:val="nil"/>
        </w:pBdr>
        <w:shd w:val="clear" w:color="auto" w:fill="FEFEFE"/>
        <w:spacing w:after="0" w:line="276" w:lineRule="auto"/>
        <w:rPr>
          <w:rFonts w:ascii="Times New Roman" w:eastAsia="Times New Roman" w:hAnsi="Times New Roman" w:cs="Times New Roman"/>
          <w:color w:val="222222"/>
          <w:sz w:val="28"/>
          <w:szCs w:val="28"/>
        </w:rPr>
      </w:pPr>
      <w:proofErr w:type="spellStart"/>
      <w:r w:rsidRPr="00F070EA">
        <w:rPr>
          <w:rFonts w:ascii="Times New Roman" w:eastAsia="Times New Roman" w:hAnsi="Times New Roman" w:cs="Times New Roman"/>
          <w:color w:val="222222"/>
          <w:sz w:val="28"/>
          <w:szCs w:val="28"/>
        </w:rPr>
        <w:t>ра́дуйтеся</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саме́х</w:t>
      </w:r>
      <w:proofErr w:type="spellEnd"/>
      <w:r w:rsidRPr="00F070EA">
        <w:rPr>
          <w:rFonts w:ascii="Times New Roman" w:eastAsia="Times New Roman" w:hAnsi="Times New Roman" w:cs="Times New Roman"/>
          <w:color w:val="222222"/>
          <w:sz w:val="28"/>
          <w:szCs w:val="28"/>
        </w:rPr>
        <w:t xml:space="preserve"> себе́ в </w:t>
      </w:r>
      <w:proofErr w:type="spellStart"/>
      <w:r w:rsidRPr="00F070EA">
        <w:rPr>
          <w:rFonts w:ascii="Times New Roman" w:eastAsia="Times New Roman" w:hAnsi="Times New Roman" w:cs="Times New Roman"/>
          <w:color w:val="222222"/>
          <w:sz w:val="28"/>
          <w:szCs w:val="28"/>
        </w:rPr>
        <w:t>же́ртвуживу́юприне́сшии</w:t>
      </w:r>
      <w:proofErr w:type="spellEnd"/>
      <w:r w:rsidRPr="00F070EA">
        <w:rPr>
          <w:rFonts w:ascii="Times New Roman" w:eastAsia="Times New Roman" w:hAnsi="Times New Roman" w:cs="Times New Roman"/>
          <w:color w:val="222222"/>
          <w:sz w:val="28"/>
          <w:szCs w:val="28"/>
        </w:rPr>
        <w:t>.</w:t>
      </w:r>
    </w:p>
    <w:p w14:paraId="2C1D040D" w14:textId="77777777" w:rsidR="00B3650F" w:rsidRPr="00F070EA" w:rsidRDefault="00B3650F" w:rsidP="00B3650F">
      <w:pPr>
        <w:pBdr>
          <w:top w:val="nil"/>
          <w:left w:val="nil"/>
          <w:bottom w:val="nil"/>
          <w:right w:val="nil"/>
          <w:between w:val="nil"/>
        </w:pBdr>
        <w:shd w:val="clear" w:color="auto" w:fill="FEFEFE"/>
        <w:spacing w:after="0" w:line="276" w:lineRule="auto"/>
        <w:rPr>
          <w:rFonts w:ascii="Times New Roman" w:eastAsia="Times New Roman" w:hAnsi="Times New Roman" w:cs="Times New Roman"/>
          <w:color w:val="222222"/>
          <w:sz w:val="28"/>
          <w:szCs w:val="28"/>
        </w:rPr>
      </w:pPr>
      <w:proofErr w:type="spellStart"/>
      <w:r w:rsidRPr="00F070EA">
        <w:rPr>
          <w:rFonts w:ascii="Times New Roman" w:eastAsia="Times New Roman" w:hAnsi="Times New Roman" w:cs="Times New Roman"/>
          <w:color w:val="222222"/>
          <w:sz w:val="28"/>
          <w:szCs w:val="28"/>
        </w:rPr>
        <w:t>Ра́дуйтеся</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Це́рквеРосси́йскиясла́во</w:t>
      </w:r>
      <w:proofErr w:type="spellEnd"/>
      <w:r w:rsidRPr="00F070EA">
        <w:rPr>
          <w:rFonts w:ascii="Times New Roman" w:eastAsia="Times New Roman" w:hAnsi="Times New Roman" w:cs="Times New Roman"/>
          <w:color w:val="222222"/>
          <w:sz w:val="28"/>
          <w:szCs w:val="28"/>
        </w:rPr>
        <w:t>;</w:t>
      </w:r>
    </w:p>
    <w:p w14:paraId="70312DFA" w14:textId="77777777" w:rsidR="00B3650F" w:rsidRPr="00F070EA" w:rsidRDefault="00B3650F" w:rsidP="00B3650F">
      <w:pPr>
        <w:pBdr>
          <w:top w:val="nil"/>
          <w:left w:val="nil"/>
          <w:bottom w:val="nil"/>
          <w:right w:val="nil"/>
          <w:between w:val="nil"/>
        </w:pBdr>
        <w:shd w:val="clear" w:color="auto" w:fill="FEFEFE"/>
        <w:spacing w:after="0" w:line="276" w:lineRule="auto"/>
        <w:rPr>
          <w:rFonts w:ascii="Times New Roman" w:eastAsia="Times New Roman" w:hAnsi="Times New Roman" w:cs="Times New Roman"/>
          <w:color w:val="222222"/>
          <w:sz w:val="28"/>
          <w:szCs w:val="28"/>
        </w:rPr>
      </w:pPr>
      <w:proofErr w:type="spellStart"/>
      <w:r w:rsidRPr="00F070EA">
        <w:rPr>
          <w:rFonts w:ascii="Times New Roman" w:eastAsia="Times New Roman" w:hAnsi="Times New Roman" w:cs="Times New Roman"/>
          <w:color w:val="222222"/>
          <w:sz w:val="28"/>
          <w:szCs w:val="28"/>
        </w:rPr>
        <w:t>ра́дуйтеся</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оте́чествана́шегоукраше́ние</w:t>
      </w:r>
      <w:proofErr w:type="spellEnd"/>
      <w:r w:rsidRPr="00F070EA">
        <w:rPr>
          <w:rFonts w:ascii="Times New Roman" w:eastAsia="Times New Roman" w:hAnsi="Times New Roman" w:cs="Times New Roman"/>
          <w:color w:val="222222"/>
          <w:sz w:val="28"/>
          <w:szCs w:val="28"/>
        </w:rPr>
        <w:t>.</w:t>
      </w:r>
    </w:p>
    <w:p w14:paraId="29BDC60F" w14:textId="77777777" w:rsidR="00B3650F" w:rsidRPr="00F070EA" w:rsidRDefault="00B3650F" w:rsidP="00B3650F">
      <w:pPr>
        <w:pBdr>
          <w:top w:val="nil"/>
          <w:left w:val="nil"/>
          <w:bottom w:val="nil"/>
          <w:right w:val="nil"/>
          <w:between w:val="nil"/>
        </w:pBdr>
        <w:shd w:val="clear" w:color="auto" w:fill="FEFEFE"/>
        <w:spacing w:after="0" w:line="276" w:lineRule="auto"/>
        <w:rPr>
          <w:rFonts w:ascii="Times New Roman" w:eastAsia="Times New Roman" w:hAnsi="Times New Roman" w:cs="Times New Roman"/>
          <w:color w:val="222222"/>
          <w:sz w:val="28"/>
          <w:szCs w:val="28"/>
        </w:rPr>
      </w:pPr>
      <w:proofErr w:type="spellStart"/>
      <w:r w:rsidRPr="00F070EA">
        <w:rPr>
          <w:rFonts w:ascii="Times New Roman" w:eastAsia="Times New Roman" w:hAnsi="Times New Roman" w:cs="Times New Roman"/>
          <w:color w:val="222222"/>
          <w:sz w:val="28"/>
          <w:szCs w:val="28"/>
        </w:rPr>
        <w:t>Ра́дуйтеся</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па́ствыва́шея</w:t>
      </w:r>
      <w:proofErr w:type="spellEnd"/>
      <w:r w:rsidRPr="00F070EA">
        <w:rPr>
          <w:rFonts w:ascii="Times New Roman" w:eastAsia="Times New Roman" w:hAnsi="Times New Roman" w:cs="Times New Roman"/>
          <w:color w:val="222222"/>
          <w:sz w:val="28"/>
          <w:szCs w:val="28"/>
        </w:rPr>
        <w:t xml:space="preserve"> ко Христу́ </w:t>
      </w:r>
      <w:proofErr w:type="spellStart"/>
      <w:r w:rsidRPr="00F070EA">
        <w:rPr>
          <w:rFonts w:ascii="Times New Roman" w:eastAsia="Times New Roman" w:hAnsi="Times New Roman" w:cs="Times New Roman"/>
          <w:color w:val="222222"/>
          <w:sz w:val="28"/>
          <w:szCs w:val="28"/>
        </w:rPr>
        <w:t>путеводи́телие</w:t>
      </w:r>
      <w:proofErr w:type="spellEnd"/>
      <w:r w:rsidRPr="00F070EA">
        <w:rPr>
          <w:rFonts w:ascii="Times New Roman" w:eastAsia="Times New Roman" w:hAnsi="Times New Roman" w:cs="Times New Roman"/>
          <w:color w:val="222222"/>
          <w:sz w:val="28"/>
          <w:szCs w:val="28"/>
        </w:rPr>
        <w:t>;</w:t>
      </w:r>
    </w:p>
    <w:p w14:paraId="7063F933" w14:textId="77777777" w:rsidR="00B3650F" w:rsidRPr="00F070EA" w:rsidRDefault="00B3650F" w:rsidP="00B3650F">
      <w:pPr>
        <w:pBdr>
          <w:top w:val="nil"/>
          <w:left w:val="nil"/>
          <w:bottom w:val="nil"/>
          <w:right w:val="nil"/>
          <w:between w:val="nil"/>
        </w:pBdr>
        <w:shd w:val="clear" w:color="auto" w:fill="FEFEFE"/>
        <w:spacing w:after="0" w:line="276" w:lineRule="auto"/>
        <w:rPr>
          <w:rFonts w:ascii="Times New Roman" w:eastAsia="Times New Roman" w:hAnsi="Times New Roman" w:cs="Times New Roman"/>
          <w:color w:val="222222"/>
          <w:sz w:val="28"/>
          <w:szCs w:val="28"/>
        </w:rPr>
      </w:pPr>
      <w:proofErr w:type="spellStart"/>
      <w:r w:rsidRPr="00F070EA">
        <w:rPr>
          <w:rFonts w:ascii="Times New Roman" w:eastAsia="Times New Roman" w:hAnsi="Times New Roman" w:cs="Times New Roman"/>
          <w:color w:val="222222"/>
          <w:sz w:val="28"/>
          <w:szCs w:val="28"/>
        </w:rPr>
        <w:t>ра́дуйтеся</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догма́товцерко́вныхре́вностнииблюсти́телие</w:t>
      </w:r>
      <w:proofErr w:type="spellEnd"/>
      <w:r w:rsidRPr="00F070EA">
        <w:rPr>
          <w:rFonts w:ascii="Times New Roman" w:eastAsia="Times New Roman" w:hAnsi="Times New Roman" w:cs="Times New Roman"/>
          <w:color w:val="222222"/>
          <w:sz w:val="28"/>
          <w:szCs w:val="28"/>
        </w:rPr>
        <w:t>.</w:t>
      </w:r>
    </w:p>
    <w:p w14:paraId="465C0BDE" w14:textId="77777777" w:rsidR="00B3650F" w:rsidRPr="00F070EA" w:rsidRDefault="00B3650F" w:rsidP="00B3650F">
      <w:pPr>
        <w:pBdr>
          <w:top w:val="nil"/>
          <w:left w:val="nil"/>
          <w:bottom w:val="nil"/>
          <w:right w:val="nil"/>
          <w:between w:val="nil"/>
        </w:pBdr>
        <w:shd w:val="clear" w:color="auto" w:fill="FEFEFE"/>
        <w:spacing w:after="0" w:line="276" w:lineRule="auto"/>
        <w:rPr>
          <w:rFonts w:ascii="Times New Roman" w:eastAsia="Times New Roman" w:hAnsi="Times New Roman" w:cs="Times New Roman"/>
          <w:color w:val="222222"/>
          <w:sz w:val="28"/>
          <w:szCs w:val="28"/>
        </w:rPr>
      </w:pPr>
      <w:proofErr w:type="spellStart"/>
      <w:r w:rsidRPr="00F070EA">
        <w:rPr>
          <w:rFonts w:ascii="Times New Roman" w:eastAsia="Times New Roman" w:hAnsi="Times New Roman" w:cs="Times New Roman"/>
          <w:color w:val="222222"/>
          <w:sz w:val="28"/>
          <w:szCs w:val="28"/>
        </w:rPr>
        <w:t>Ра́дуйтеся</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новому́ченицы</w:t>
      </w:r>
      <w:proofErr w:type="spellEnd"/>
      <w:r w:rsidRPr="00F070EA">
        <w:rPr>
          <w:rFonts w:ascii="Times New Roman" w:eastAsia="Times New Roman" w:hAnsi="Times New Roman" w:cs="Times New Roman"/>
          <w:color w:val="222222"/>
          <w:sz w:val="28"/>
          <w:szCs w:val="28"/>
        </w:rPr>
        <w:t xml:space="preserve"> и </w:t>
      </w:r>
      <w:proofErr w:type="spellStart"/>
      <w:r w:rsidRPr="00F070EA">
        <w:rPr>
          <w:rFonts w:ascii="Times New Roman" w:eastAsia="Times New Roman" w:hAnsi="Times New Roman" w:cs="Times New Roman"/>
          <w:color w:val="222222"/>
          <w:sz w:val="28"/>
          <w:szCs w:val="28"/>
        </w:rPr>
        <w:t>испове́дницыРосси́йстии</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Це́рквена́шеяпохвало</w:t>
      </w:r>
      <w:proofErr w:type="spellEnd"/>
      <w:r w:rsidRPr="00F070EA">
        <w:rPr>
          <w:rFonts w:ascii="Times New Roman" w:eastAsia="Times New Roman" w:hAnsi="Times New Roman" w:cs="Times New Roman"/>
          <w:color w:val="222222"/>
          <w:sz w:val="28"/>
          <w:szCs w:val="28"/>
        </w:rPr>
        <w:t xml:space="preserve">́ и </w:t>
      </w:r>
      <w:proofErr w:type="spellStart"/>
      <w:r w:rsidRPr="00F070EA">
        <w:rPr>
          <w:rFonts w:ascii="Times New Roman" w:eastAsia="Times New Roman" w:hAnsi="Times New Roman" w:cs="Times New Roman"/>
          <w:color w:val="222222"/>
          <w:sz w:val="28"/>
          <w:szCs w:val="28"/>
        </w:rPr>
        <w:t>украше́ние</w:t>
      </w:r>
      <w:proofErr w:type="spellEnd"/>
      <w:r w:rsidRPr="00F070EA">
        <w:rPr>
          <w:rFonts w:ascii="Times New Roman" w:eastAsia="Times New Roman" w:hAnsi="Times New Roman" w:cs="Times New Roman"/>
          <w:color w:val="222222"/>
          <w:sz w:val="28"/>
          <w:szCs w:val="28"/>
        </w:rPr>
        <w:t>.</w:t>
      </w:r>
    </w:p>
    <w:p w14:paraId="544024AE" w14:textId="77777777" w:rsidR="00B3650F" w:rsidRPr="00F070EA" w:rsidRDefault="00B3650F" w:rsidP="00B3650F">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14:paraId="3BCC09AB" w14:textId="77777777" w:rsidR="00B3650F" w:rsidRDefault="00B3650F" w:rsidP="00B3650F">
      <w:pPr>
        <w:pBdr>
          <w:top w:val="nil"/>
          <w:left w:val="nil"/>
          <w:bottom w:val="nil"/>
          <w:right w:val="nil"/>
          <w:between w:val="nil"/>
        </w:pBdr>
        <w:spacing w:after="0" w:line="276" w:lineRule="auto"/>
        <w:rPr>
          <w:rFonts w:ascii="Times New Roman" w:eastAsia="Times New Roman" w:hAnsi="Times New Roman" w:cs="Times New Roman"/>
          <w:color w:val="222222"/>
          <w:sz w:val="28"/>
          <w:szCs w:val="28"/>
          <w:shd w:val="clear" w:color="auto" w:fill="FEFEFE"/>
        </w:rPr>
      </w:pPr>
      <w:r>
        <w:rPr>
          <w:rFonts w:ascii="Times New Roman" w:hAnsi="Times New Roman" w:cs="Times New Roman"/>
          <w:color w:val="222222"/>
          <w:sz w:val="28"/>
          <w:szCs w:val="28"/>
        </w:rPr>
        <w:t>2</w:t>
      </w:r>
      <w:r w:rsidRPr="00F070EA">
        <w:rPr>
          <w:rFonts w:ascii="Times New Roman" w:hAnsi="Times New Roman" w:cs="Times New Roman"/>
          <w:color w:val="222222"/>
          <w:sz w:val="28"/>
          <w:szCs w:val="28"/>
        </w:rPr>
        <w:t xml:space="preserve">.2 </w:t>
      </w:r>
      <w:r w:rsidRPr="00F070EA">
        <w:rPr>
          <w:rFonts w:ascii="Times New Roman" w:eastAsia="Times New Roman" w:hAnsi="Times New Roman" w:cs="Times New Roman"/>
          <w:color w:val="222222"/>
          <w:sz w:val="28"/>
          <w:szCs w:val="28"/>
          <w:shd w:val="clear" w:color="auto" w:fill="FEFEFE"/>
        </w:rPr>
        <w:t>Акафист новомученикам и исповедникам Церкви Русской (Икос 10).</w:t>
      </w:r>
    </w:p>
    <w:p w14:paraId="1D9BB286" w14:textId="77777777" w:rsidR="00B3650F" w:rsidRPr="00F070EA" w:rsidRDefault="00B3650F" w:rsidP="00B3650F">
      <w:pPr>
        <w:pBdr>
          <w:top w:val="nil"/>
          <w:left w:val="nil"/>
          <w:bottom w:val="nil"/>
          <w:right w:val="nil"/>
          <w:between w:val="nil"/>
        </w:pBdr>
        <w:spacing w:after="0" w:line="276" w:lineRule="auto"/>
        <w:rPr>
          <w:rFonts w:ascii="Times New Roman" w:eastAsia="Times New Roman" w:hAnsi="Times New Roman" w:cs="Times New Roman"/>
          <w:color w:val="222222"/>
          <w:sz w:val="28"/>
          <w:szCs w:val="28"/>
          <w:shd w:val="clear" w:color="auto" w:fill="FEFEFE"/>
        </w:rPr>
      </w:pPr>
    </w:p>
    <w:p w14:paraId="791C8A81" w14:textId="77777777" w:rsidR="00B3650F" w:rsidRPr="00F070EA" w:rsidRDefault="00B3650F" w:rsidP="00B3650F">
      <w:pPr>
        <w:pBdr>
          <w:top w:val="nil"/>
          <w:left w:val="nil"/>
          <w:bottom w:val="nil"/>
          <w:right w:val="nil"/>
          <w:between w:val="nil"/>
        </w:pBdr>
        <w:shd w:val="clear" w:color="auto" w:fill="FEFEFE"/>
        <w:spacing w:after="0" w:line="276" w:lineRule="auto"/>
        <w:rPr>
          <w:rFonts w:ascii="Times New Roman" w:eastAsia="Times New Roman" w:hAnsi="Times New Roman" w:cs="Times New Roman"/>
          <w:color w:val="222222"/>
          <w:sz w:val="28"/>
          <w:szCs w:val="28"/>
        </w:rPr>
      </w:pPr>
      <w:r w:rsidRPr="00F070EA">
        <w:rPr>
          <w:rFonts w:ascii="Times New Roman" w:eastAsia="Times New Roman" w:hAnsi="Times New Roman" w:cs="Times New Roman"/>
          <w:color w:val="222222"/>
          <w:sz w:val="28"/>
          <w:szCs w:val="28"/>
        </w:rPr>
        <w:t xml:space="preserve">Стена́ и </w:t>
      </w:r>
      <w:proofErr w:type="spellStart"/>
      <w:r w:rsidRPr="00F070EA">
        <w:rPr>
          <w:rFonts w:ascii="Times New Roman" w:eastAsia="Times New Roman" w:hAnsi="Times New Roman" w:cs="Times New Roman"/>
          <w:color w:val="222222"/>
          <w:sz w:val="28"/>
          <w:szCs w:val="28"/>
        </w:rPr>
        <w:t>по́мощьблагонаде́жнаябы́стьБогоро́дица</w:t>
      </w:r>
      <w:proofErr w:type="spellEnd"/>
      <w:r w:rsidRPr="00F070EA">
        <w:rPr>
          <w:rFonts w:ascii="Times New Roman" w:eastAsia="Times New Roman" w:hAnsi="Times New Roman" w:cs="Times New Roman"/>
          <w:color w:val="222222"/>
          <w:sz w:val="28"/>
          <w:szCs w:val="28"/>
        </w:rPr>
        <w:t xml:space="preserve"> вам, </w:t>
      </w:r>
      <w:proofErr w:type="spellStart"/>
      <w:r w:rsidRPr="00F070EA">
        <w:rPr>
          <w:rFonts w:ascii="Times New Roman" w:eastAsia="Times New Roman" w:hAnsi="Times New Roman" w:cs="Times New Roman"/>
          <w:color w:val="222222"/>
          <w:sz w:val="28"/>
          <w:szCs w:val="28"/>
        </w:rPr>
        <w:t>святы́япреподо́бныя</w:t>
      </w:r>
      <w:proofErr w:type="spellEnd"/>
      <w:r w:rsidRPr="00F070EA">
        <w:rPr>
          <w:rFonts w:ascii="Times New Roman" w:eastAsia="Times New Roman" w:hAnsi="Times New Roman" w:cs="Times New Roman"/>
          <w:color w:val="222222"/>
          <w:sz w:val="28"/>
          <w:szCs w:val="28"/>
        </w:rPr>
        <w:t xml:space="preserve"> жены́, </w:t>
      </w:r>
      <w:proofErr w:type="spellStart"/>
      <w:r w:rsidRPr="00F070EA">
        <w:rPr>
          <w:rFonts w:ascii="Times New Roman" w:eastAsia="Times New Roman" w:hAnsi="Times New Roman" w:cs="Times New Roman"/>
          <w:color w:val="222222"/>
          <w:sz w:val="28"/>
          <w:szCs w:val="28"/>
        </w:rPr>
        <w:t>му́ченицы</w:t>
      </w:r>
      <w:proofErr w:type="spellEnd"/>
      <w:r w:rsidRPr="00F070EA">
        <w:rPr>
          <w:rFonts w:ascii="Times New Roman" w:eastAsia="Times New Roman" w:hAnsi="Times New Roman" w:cs="Times New Roman"/>
          <w:color w:val="222222"/>
          <w:sz w:val="28"/>
          <w:szCs w:val="28"/>
        </w:rPr>
        <w:t xml:space="preserve"> и </w:t>
      </w:r>
      <w:proofErr w:type="spellStart"/>
      <w:r w:rsidRPr="00F070EA">
        <w:rPr>
          <w:rFonts w:ascii="Times New Roman" w:eastAsia="Times New Roman" w:hAnsi="Times New Roman" w:cs="Times New Roman"/>
          <w:color w:val="222222"/>
          <w:sz w:val="28"/>
          <w:szCs w:val="28"/>
        </w:rPr>
        <w:t>испове́дницы</w:t>
      </w:r>
      <w:proofErr w:type="spellEnd"/>
      <w:r w:rsidRPr="00F070EA">
        <w:rPr>
          <w:rFonts w:ascii="Times New Roman" w:eastAsia="Times New Roman" w:hAnsi="Times New Roman" w:cs="Times New Roman"/>
          <w:color w:val="222222"/>
          <w:sz w:val="28"/>
          <w:szCs w:val="28"/>
        </w:rPr>
        <w:t xml:space="preserve">, в </w:t>
      </w:r>
      <w:proofErr w:type="spellStart"/>
      <w:r w:rsidRPr="00F070EA">
        <w:rPr>
          <w:rFonts w:ascii="Times New Roman" w:eastAsia="Times New Roman" w:hAnsi="Times New Roman" w:cs="Times New Roman"/>
          <w:color w:val="222222"/>
          <w:sz w:val="28"/>
          <w:szCs w:val="28"/>
        </w:rPr>
        <w:t>ско́рбех</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изгна́ниих</w:t>
      </w:r>
      <w:proofErr w:type="spellEnd"/>
      <w:r w:rsidRPr="00F070EA">
        <w:rPr>
          <w:rFonts w:ascii="Times New Roman" w:eastAsia="Times New Roman" w:hAnsi="Times New Roman" w:cs="Times New Roman"/>
          <w:color w:val="222222"/>
          <w:sz w:val="28"/>
          <w:szCs w:val="28"/>
        </w:rPr>
        <w:t xml:space="preserve"> и </w:t>
      </w:r>
      <w:proofErr w:type="spellStart"/>
      <w:r w:rsidRPr="00F070EA">
        <w:rPr>
          <w:rFonts w:ascii="Times New Roman" w:eastAsia="Times New Roman" w:hAnsi="Times New Roman" w:cs="Times New Roman"/>
          <w:color w:val="222222"/>
          <w:sz w:val="28"/>
          <w:szCs w:val="28"/>
        </w:rPr>
        <w:t>у́захпребыва́ющим</w:t>
      </w:r>
      <w:proofErr w:type="spellEnd"/>
      <w:r w:rsidRPr="00F070EA">
        <w:rPr>
          <w:rFonts w:ascii="Times New Roman" w:eastAsia="Times New Roman" w:hAnsi="Times New Roman" w:cs="Times New Roman"/>
          <w:color w:val="222222"/>
          <w:sz w:val="28"/>
          <w:szCs w:val="28"/>
        </w:rPr>
        <w:t xml:space="preserve">. Вы </w:t>
      </w:r>
      <w:proofErr w:type="spellStart"/>
      <w:r w:rsidRPr="00F070EA">
        <w:rPr>
          <w:rFonts w:ascii="Times New Roman" w:eastAsia="Times New Roman" w:hAnsi="Times New Roman" w:cs="Times New Roman"/>
          <w:color w:val="222222"/>
          <w:sz w:val="28"/>
          <w:szCs w:val="28"/>
        </w:rPr>
        <w:t>болюбо́вию</w:t>
      </w:r>
      <w:proofErr w:type="spellEnd"/>
      <w:r w:rsidRPr="00F070EA">
        <w:rPr>
          <w:rFonts w:ascii="Times New Roman" w:eastAsia="Times New Roman" w:hAnsi="Times New Roman" w:cs="Times New Roman"/>
          <w:color w:val="222222"/>
          <w:sz w:val="28"/>
          <w:szCs w:val="28"/>
        </w:rPr>
        <w:t xml:space="preserve"> и труды́ </w:t>
      </w:r>
      <w:proofErr w:type="spellStart"/>
      <w:r w:rsidRPr="00F070EA">
        <w:rPr>
          <w:rFonts w:ascii="Times New Roman" w:eastAsia="Times New Roman" w:hAnsi="Times New Roman" w:cs="Times New Roman"/>
          <w:color w:val="222222"/>
          <w:sz w:val="28"/>
          <w:szCs w:val="28"/>
        </w:rPr>
        <w:t>лю́демстра́ждущим</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я́ко</w:t>
      </w:r>
      <w:proofErr w:type="spellEnd"/>
      <w:r w:rsidRPr="00F070EA">
        <w:rPr>
          <w:rFonts w:ascii="Times New Roman" w:eastAsia="Times New Roman" w:hAnsi="Times New Roman" w:cs="Times New Roman"/>
          <w:color w:val="222222"/>
          <w:sz w:val="28"/>
          <w:szCs w:val="28"/>
        </w:rPr>
        <w:t xml:space="preserve"> Самому́ </w:t>
      </w:r>
      <w:proofErr w:type="spellStart"/>
      <w:r w:rsidRPr="00F070EA">
        <w:rPr>
          <w:rFonts w:ascii="Times New Roman" w:eastAsia="Times New Roman" w:hAnsi="Times New Roman" w:cs="Times New Roman"/>
          <w:color w:val="222222"/>
          <w:sz w:val="28"/>
          <w:szCs w:val="28"/>
        </w:rPr>
        <w:t>Сы́ну</w:t>
      </w:r>
      <w:proofErr w:type="spellEnd"/>
      <w:r w:rsidRPr="00F070EA">
        <w:rPr>
          <w:rFonts w:ascii="Times New Roman" w:eastAsia="Times New Roman" w:hAnsi="Times New Roman" w:cs="Times New Roman"/>
          <w:color w:val="222222"/>
          <w:sz w:val="28"/>
          <w:szCs w:val="28"/>
        </w:rPr>
        <w:t xml:space="preserve"> Ея́, </w:t>
      </w:r>
      <w:proofErr w:type="spellStart"/>
      <w:r w:rsidRPr="00F070EA">
        <w:rPr>
          <w:rFonts w:ascii="Times New Roman" w:eastAsia="Times New Roman" w:hAnsi="Times New Roman" w:cs="Times New Roman"/>
          <w:color w:val="222222"/>
          <w:sz w:val="28"/>
          <w:szCs w:val="28"/>
        </w:rPr>
        <w:t>послужи́сте</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Те́мже</w:t>
      </w:r>
      <w:proofErr w:type="spellEnd"/>
      <w:r w:rsidRPr="00F070EA">
        <w:rPr>
          <w:rFonts w:ascii="Times New Roman" w:eastAsia="Times New Roman" w:hAnsi="Times New Roman" w:cs="Times New Roman"/>
          <w:color w:val="222222"/>
          <w:sz w:val="28"/>
          <w:szCs w:val="28"/>
        </w:rPr>
        <w:t xml:space="preserve"> с </w:t>
      </w:r>
      <w:proofErr w:type="spellStart"/>
      <w:r w:rsidRPr="00F070EA">
        <w:rPr>
          <w:rFonts w:ascii="Times New Roman" w:eastAsia="Times New Roman" w:hAnsi="Times New Roman" w:cs="Times New Roman"/>
          <w:color w:val="222222"/>
          <w:sz w:val="28"/>
          <w:szCs w:val="28"/>
        </w:rPr>
        <w:t>благодаре́нием</w:t>
      </w:r>
      <w:proofErr w:type="spellEnd"/>
      <w:r w:rsidRPr="00F070EA">
        <w:rPr>
          <w:rFonts w:ascii="Times New Roman" w:eastAsia="Times New Roman" w:hAnsi="Times New Roman" w:cs="Times New Roman"/>
          <w:color w:val="222222"/>
          <w:sz w:val="28"/>
          <w:szCs w:val="28"/>
        </w:rPr>
        <w:t xml:space="preserve"> вас </w:t>
      </w:r>
      <w:proofErr w:type="spellStart"/>
      <w:r w:rsidRPr="00F070EA">
        <w:rPr>
          <w:rFonts w:ascii="Times New Roman" w:eastAsia="Times New Roman" w:hAnsi="Times New Roman" w:cs="Times New Roman"/>
          <w:color w:val="222222"/>
          <w:sz w:val="28"/>
          <w:szCs w:val="28"/>
        </w:rPr>
        <w:t>ублажа́ем</w:t>
      </w:r>
      <w:proofErr w:type="spellEnd"/>
      <w:r w:rsidRPr="00F070EA">
        <w:rPr>
          <w:rFonts w:ascii="Times New Roman" w:eastAsia="Times New Roman" w:hAnsi="Times New Roman" w:cs="Times New Roman"/>
          <w:color w:val="222222"/>
          <w:sz w:val="28"/>
          <w:szCs w:val="28"/>
        </w:rPr>
        <w:t>:</w:t>
      </w:r>
    </w:p>
    <w:p w14:paraId="56FA702C" w14:textId="77777777" w:rsidR="00B3650F" w:rsidRPr="00F070EA" w:rsidRDefault="00B3650F" w:rsidP="00B3650F">
      <w:pPr>
        <w:pBdr>
          <w:top w:val="nil"/>
          <w:left w:val="nil"/>
          <w:bottom w:val="nil"/>
          <w:right w:val="nil"/>
          <w:between w:val="nil"/>
        </w:pBdr>
        <w:shd w:val="clear" w:color="auto" w:fill="FEFEFE"/>
        <w:spacing w:after="0" w:line="276" w:lineRule="auto"/>
        <w:rPr>
          <w:rFonts w:ascii="Times New Roman" w:eastAsia="Times New Roman" w:hAnsi="Times New Roman" w:cs="Times New Roman"/>
          <w:color w:val="222222"/>
          <w:sz w:val="28"/>
          <w:szCs w:val="28"/>
        </w:rPr>
      </w:pPr>
      <w:proofErr w:type="spellStart"/>
      <w:r w:rsidRPr="00F070EA">
        <w:rPr>
          <w:rFonts w:ascii="Times New Roman" w:eastAsia="Times New Roman" w:hAnsi="Times New Roman" w:cs="Times New Roman"/>
          <w:color w:val="222222"/>
          <w:sz w:val="28"/>
          <w:szCs w:val="28"/>
        </w:rPr>
        <w:t>Ра́дуйтеся</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преподобному́ченицы</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я́коа́гницынепоро́чныя</w:t>
      </w:r>
      <w:proofErr w:type="spellEnd"/>
      <w:r w:rsidRPr="00F070EA">
        <w:rPr>
          <w:rFonts w:ascii="Times New Roman" w:eastAsia="Times New Roman" w:hAnsi="Times New Roman" w:cs="Times New Roman"/>
          <w:color w:val="222222"/>
          <w:sz w:val="28"/>
          <w:szCs w:val="28"/>
        </w:rPr>
        <w:t xml:space="preserve">, за Христа́ </w:t>
      </w:r>
      <w:proofErr w:type="spellStart"/>
      <w:r w:rsidRPr="00F070EA">
        <w:rPr>
          <w:rFonts w:ascii="Times New Roman" w:eastAsia="Times New Roman" w:hAnsi="Times New Roman" w:cs="Times New Roman"/>
          <w:color w:val="222222"/>
          <w:sz w:val="28"/>
          <w:szCs w:val="28"/>
        </w:rPr>
        <w:t>закла́нныя</w:t>
      </w:r>
      <w:proofErr w:type="spellEnd"/>
      <w:r w:rsidRPr="00F070EA">
        <w:rPr>
          <w:rFonts w:ascii="Times New Roman" w:eastAsia="Times New Roman" w:hAnsi="Times New Roman" w:cs="Times New Roman"/>
          <w:color w:val="222222"/>
          <w:sz w:val="28"/>
          <w:szCs w:val="28"/>
        </w:rPr>
        <w:t>;</w:t>
      </w:r>
    </w:p>
    <w:p w14:paraId="60AE24D2" w14:textId="77777777" w:rsidR="00B3650F" w:rsidRPr="00F070EA" w:rsidRDefault="00B3650F" w:rsidP="00B3650F">
      <w:pPr>
        <w:pBdr>
          <w:top w:val="nil"/>
          <w:left w:val="nil"/>
          <w:bottom w:val="nil"/>
          <w:right w:val="nil"/>
          <w:between w:val="nil"/>
        </w:pBdr>
        <w:shd w:val="clear" w:color="auto" w:fill="FEFEFE"/>
        <w:spacing w:after="0" w:line="276" w:lineRule="auto"/>
        <w:rPr>
          <w:rFonts w:ascii="Times New Roman" w:eastAsia="Times New Roman" w:hAnsi="Times New Roman" w:cs="Times New Roman"/>
          <w:color w:val="222222"/>
          <w:sz w:val="28"/>
          <w:szCs w:val="28"/>
        </w:rPr>
      </w:pPr>
      <w:proofErr w:type="spellStart"/>
      <w:r w:rsidRPr="00F070EA">
        <w:rPr>
          <w:rFonts w:ascii="Times New Roman" w:eastAsia="Times New Roman" w:hAnsi="Times New Roman" w:cs="Times New Roman"/>
          <w:color w:val="222222"/>
          <w:sz w:val="28"/>
          <w:szCs w:val="28"/>
        </w:rPr>
        <w:t>ра́дуйтеся</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преподобноиспове́дницы</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я́коголуби́цычи́стыя</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се́тей</w:t>
      </w:r>
      <w:proofErr w:type="spellEnd"/>
      <w:r w:rsidRPr="00F070EA">
        <w:rPr>
          <w:rFonts w:ascii="Times New Roman" w:eastAsia="Times New Roman" w:hAnsi="Times New Roman" w:cs="Times New Roman"/>
          <w:color w:val="222222"/>
          <w:sz w:val="28"/>
          <w:szCs w:val="28"/>
        </w:rPr>
        <w:t xml:space="preserve"> врага́ </w:t>
      </w:r>
      <w:proofErr w:type="spellStart"/>
      <w:r w:rsidRPr="00F070EA">
        <w:rPr>
          <w:rFonts w:ascii="Times New Roman" w:eastAsia="Times New Roman" w:hAnsi="Times New Roman" w:cs="Times New Roman"/>
          <w:color w:val="222222"/>
          <w:sz w:val="28"/>
          <w:szCs w:val="28"/>
        </w:rPr>
        <w:t>изба́вльшияся</w:t>
      </w:r>
      <w:proofErr w:type="spellEnd"/>
      <w:r w:rsidRPr="00F070EA">
        <w:rPr>
          <w:rFonts w:ascii="Times New Roman" w:eastAsia="Times New Roman" w:hAnsi="Times New Roman" w:cs="Times New Roman"/>
          <w:color w:val="222222"/>
          <w:sz w:val="28"/>
          <w:szCs w:val="28"/>
        </w:rPr>
        <w:t>.</w:t>
      </w:r>
    </w:p>
    <w:p w14:paraId="13C76827" w14:textId="77777777" w:rsidR="00B3650F" w:rsidRPr="00F070EA" w:rsidRDefault="00B3650F" w:rsidP="00B3650F">
      <w:pPr>
        <w:pBdr>
          <w:top w:val="nil"/>
          <w:left w:val="nil"/>
          <w:bottom w:val="nil"/>
          <w:right w:val="nil"/>
          <w:between w:val="nil"/>
        </w:pBdr>
        <w:shd w:val="clear" w:color="auto" w:fill="FEFEFE"/>
        <w:spacing w:after="0" w:line="276" w:lineRule="auto"/>
        <w:rPr>
          <w:rFonts w:ascii="Times New Roman" w:eastAsia="Times New Roman" w:hAnsi="Times New Roman" w:cs="Times New Roman"/>
          <w:color w:val="222222"/>
          <w:sz w:val="28"/>
          <w:szCs w:val="28"/>
        </w:rPr>
      </w:pPr>
      <w:proofErr w:type="spellStart"/>
      <w:r w:rsidRPr="00F070EA">
        <w:rPr>
          <w:rFonts w:ascii="Times New Roman" w:eastAsia="Times New Roman" w:hAnsi="Times New Roman" w:cs="Times New Roman"/>
          <w:color w:val="222222"/>
          <w:sz w:val="28"/>
          <w:szCs w:val="28"/>
        </w:rPr>
        <w:t>Ра́дуйтеся</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жите́йскаяпопече́ния</w:t>
      </w:r>
      <w:proofErr w:type="spellEnd"/>
      <w:r w:rsidRPr="00F070EA">
        <w:rPr>
          <w:rFonts w:ascii="Times New Roman" w:eastAsia="Times New Roman" w:hAnsi="Times New Roman" w:cs="Times New Roman"/>
          <w:color w:val="222222"/>
          <w:sz w:val="28"/>
          <w:szCs w:val="28"/>
        </w:rPr>
        <w:t xml:space="preserve"> во </w:t>
      </w:r>
      <w:proofErr w:type="spellStart"/>
      <w:r w:rsidRPr="00F070EA">
        <w:rPr>
          <w:rFonts w:ascii="Times New Roman" w:eastAsia="Times New Roman" w:hAnsi="Times New Roman" w:cs="Times New Roman"/>
          <w:color w:val="222222"/>
          <w:sz w:val="28"/>
          <w:szCs w:val="28"/>
        </w:rPr>
        <w:t>и́ночествеотри́нувшия</w:t>
      </w:r>
      <w:proofErr w:type="spellEnd"/>
      <w:r w:rsidRPr="00F070EA">
        <w:rPr>
          <w:rFonts w:ascii="Times New Roman" w:eastAsia="Times New Roman" w:hAnsi="Times New Roman" w:cs="Times New Roman"/>
          <w:color w:val="222222"/>
          <w:sz w:val="28"/>
          <w:szCs w:val="28"/>
        </w:rPr>
        <w:t>;</w:t>
      </w:r>
    </w:p>
    <w:p w14:paraId="63F36E2B" w14:textId="77777777" w:rsidR="00B3650F" w:rsidRPr="00F070EA" w:rsidRDefault="00B3650F" w:rsidP="00B3650F">
      <w:pPr>
        <w:pBdr>
          <w:top w:val="nil"/>
          <w:left w:val="nil"/>
          <w:bottom w:val="nil"/>
          <w:right w:val="nil"/>
          <w:between w:val="nil"/>
        </w:pBdr>
        <w:shd w:val="clear" w:color="auto" w:fill="FEFEFE"/>
        <w:spacing w:after="0" w:line="276" w:lineRule="auto"/>
        <w:rPr>
          <w:rFonts w:ascii="Times New Roman" w:eastAsia="Times New Roman" w:hAnsi="Times New Roman" w:cs="Times New Roman"/>
          <w:color w:val="222222"/>
          <w:sz w:val="28"/>
          <w:szCs w:val="28"/>
        </w:rPr>
      </w:pPr>
      <w:proofErr w:type="spellStart"/>
      <w:r w:rsidRPr="00F070EA">
        <w:rPr>
          <w:rFonts w:ascii="Times New Roman" w:eastAsia="Times New Roman" w:hAnsi="Times New Roman" w:cs="Times New Roman"/>
          <w:color w:val="222222"/>
          <w:sz w:val="28"/>
          <w:szCs w:val="28"/>
        </w:rPr>
        <w:t>ра́дуйтеся</w:t>
      </w:r>
      <w:proofErr w:type="spellEnd"/>
      <w:r w:rsidRPr="00F070EA">
        <w:rPr>
          <w:rFonts w:ascii="Times New Roman" w:eastAsia="Times New Roman" w:hAnsi="Times New Roman" w:cs="Times New Roman"/>
          <w:color w:val="222222"/>
          <w:sz w:val="28"/>
          <w:szCs w:val="28"/>
        </w:rPr>
        <w:t xml:space="preserve">, во </w:t>
      </w:r>
      <w:proofErr w:type="spellStart"/>
      <w:r w:rsidRPr="00F070EA">
        <w:rPr>
          <w:rFonts w:ascii="Times New Roman" w:eastAsia="Times New Roman" w:hAnsi="Times New Roman" w:cs="Times New Roman"/>
          <w:color w:val="222222"/>
          <w:sz w:val="28"/>
          <w:szCs w:val="28"/>
        </w:rPr>
        <w:t>страда́ниих</w:t>
      </w:r>
      <w:proofErr w:type="spellEnd"/>
      <w:r w:rsidRPr="00F070EA">
        <w:rPr>
          <w:rFonts w:ascii="Times New Roman" w:eastAsia="Times New Roman" w:hAnsi="Times New Roman" w:cs="Times New Roman"/>
          <w:color w:val="222222"/>
          <w:sz w:val="28"/>
          <w:szCs w:val="28"/>
        </w:rPr>
        <w:t xml:space="preserve"> Христу́, </w:t>
      </w:r>
      <w:proofErr w:type="spellStart"/>
      <w:r w:rsidRPr="00F070EA">
        <w:rPr>
          <w:rFonts w:ascii="Times New Roman" w:eastAsia="Times New Roman" w:hAnsi="Times New Roman" w:cs="Times New Roman"/>
          <w:color w:val="222222"/>
          <w:sz w:val="28"/>
          <w:szCs w:val="28"/>
        </w:rPr>
        <w:t>я́комироно́сицы</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после́довавшия</w:t>
      </w:r>
      <w:proofErr w:type="spellEnd"/>
      <w:r w:rsidRPr="00F070EA">
        <w:rPr>
          <w:rFonts w:ascii="Times New Roman" w:eastAsia="Times New Roman" w:hAnsi="Times New Roman" w:cs="Times New Roman"/>
          <w:color w:val="222222"/>
          <w:sz w:val="28"/>
          <w:szCs w:val="28"/>
        </w:rPr>
        <w:t>.</w:t>
      </w:r>
    </w:p>
    <w:p w14:paraId="0CD644D6" w14:textId="77777777" w:rsidR="00B3650F" w:rsidRPr="00F070EA" w:rsidRDefault="00B3650F" w:rsidP="00B3650F">
      <w:pPr>
        <w:pBdr>
          <w:top w:val="nil"/>
          <w:left w:val="nil"/>
          <w:bottom w:val="nil"/>
          <w:right w:val="nil"/>
          <w:between w:val="nil"/>
        </w:pBdr>
        <w:shd w:val="clear" w:color="auto" w:fill="FEFEFE"/>
        <w:spacing w:after="0" w:line="276" w:lineRule="auto"/>
        <w:rPr>
          <w:rFonts w:ascii="Times New Roman" w:eastAsia="Times New Roman" w:hAnsi="Times New Roman" w:cs="Times New Roman"/>
          <w:color w:val="222222"/>
          <w:sz w:val="28"/>
          <w:szCs w:val="28"/>
        </w:rPr>
      </w:pPr>
      <w:proofErr w:type="spellStart"/>
      <w:r w:rsidRPr="00F070EA">
        <w:rPr>
          <w:rFonts w:ascii="Times New Roman" w:eastAsia="Times New Roman" w:hAnsi="Times New Roman" w:cs="Times New Roman"/>
          <w:color w:val="222222"/>
          <w:sz w:val="28"/>
          <w:szCs w:val="28"/>
        </w:rPr>
        <w:t>Ра́дуйтеся</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гоне́нийжесто́ких</w:t>
      </w:r>
      <w:proofErr w:type="spellEnd"/>
      <w:r w:rsidRPr="00F070EA">
        <w:rPr>
          <w:rFonts w:ascii="Times New Roman" w:eastAsia="Times New Roman" w:hAnsi="Times New Roman" w:cs="Times New Roman"/>
          <w:color w:val="222222"/>
          <w:sz w:val="28"/>
          <w:szCs w:val="28"/>
        </w:rPr>
        <w:t xml:space="preserve"> и </w:t>
      </w:r>
      <w:proofErr w:type="spellStart"/>
      <w:r w:rsidRPr="00F070EA">
        <w:rPr>
          <w:rFonts w:ascii="Times New Roman" w:eastAsia="Times New Roman" w:hAnsi="Times New Roman" w:cs="Times New Roman"/>
          <w:color w:val="222222"/>
          <w:sz w:val="28"/>
          <w:szCs w:val="28"/>
        </w:rPr>
        <w:t>сме́ртилю́тыя</w:t>
      </w:r>
      <w:proofErr w:type="spellEnd"/>
      <w:r w:rsidRPr="00F070EA">
        <w:rPr>
          <w:rFonts w:ascii="Times New Roman" w:eastAsia="Times New Roman" w:hAnsi="Times New Roman" w:cs="Times New Roman"/>
          <w:color w:val="222222"/>
          <w:sz w:val="28"/>
          <w:szCs w:val="28"/>
        </w:rPr>
        <w:t xml:space="preserve"> не </w:t>
      </w:r>
      <w:proofErr w:type="spellStart"/>
      <w:r w:rsidRPr="00F070EA">
        <w:rPr>
          <w:rFonts w:ascii="Times New Roman" w:eastAsia="Times New Roman" w:hAnsi="Times New Roman" w:cs="Times New Roman"/>
          <w:color w:val="222222"/>
          <w:sz w:val="28"/>
          <w:szCs w:val="28"/>
        </w:rPr>
        <w:t>убоя́вшияся</w:t>
      </w:r>
      <w:proofErr w:type="spellEnd"/>
      <w:r w:rsidRPr="00F070EA">
        <w:rPr>
          <w:rFonts w:ascii="Times New Roman" w:eastAsia="Times New Roman" w:hAnsi="Times New Roman" w:cs="Times New Roman"/>
          <w:color w:val="222222"/>
          <w:sz w:val="28"/>
          <w:szCs w:val="28"/>
        </w:rPr>
        <w:t>;</w:t>
      </w:r>
    </w:p>
    <w:p w14:paraId="131B77B9" w14:textId="77777777" w:rsidR="00B3650F" w:rsidRPr="00F070EA" w:rsidRDefault="00B3650F" w:rsidP="00B3650F">
      <w:pPr>
        <w:pBdr>
          <w:top w:val="nil"/>
          <w:left w:val="nil"/>
          <w:bottom w:val="nil"/>
          <w:right w:val="nil"/>
          <w:between w:val="nil"/>
        </w:pBdr>
        <w:shd w:val="clear" w:color="auto" w:fill="FEFEFE"/>
        <w:spacing w:after="0" w:line="276" w:lineRule="auto"/>
        <w:rPr>
          <w:rFonts w:ascii="Times New Roman" w:eastAsia="Times New Roman" w:hAnsi="Times New Roman" w:cs="Times New Roman"/>
          <w:color w:val="222222"/>
          <w:sz w:val="28"/>
          <w:szCs w:val="28"/>
        </w:rPr>
      </w:pPr>
      <w:proofErr w:type="spellStart"/>
      <w:r w:rsidRPr="00F070EA">
        <w:rPr>
          <w:rFonts w:ascii="Times New Roman" w:eastAsia="Times New Roman" w:hAnsi="Times New Roman" w:cs="Times New Roman"/>
          <w:color w:val="222222"/>
          <w:sz w:val="28"/>
          <w:szCs w:val="28"/>
        </w:rPr>
        <w:t>ра́дуйтеся</w:t>
      </w:r>
      <w:proofErr w:type="spellEnd"/>
      <w:r w:rsidRPr="00F070EA">
        <w:rPr>
          <w:rFonts w:ascii="Times New Roman" w:eastAsia="Times New Roman" w:hAnsi="Times New Roman" w:cs="Times New Roman"/>
          <w:color w:val="222222"/>
          <w:sz w:val="28"/>
          <w:szCs w:val="28"/>
        </w:rPr>
        <w:t xml:space="preserve">, в </w:t>
      </w:r>
      <w:proofErr w:type="spellStart"/>
      <w:r w:rsidRPr="00F070EA">
        <w:rPr>
          <w:rFonts w:ascii="Times New Roman" w:eastAsia="Times New Roman" w:hAnsi="Times New Roman" w:cs="Times New Roman"/>
          <w:color w:val="222222"/>
          <w:sz w:val="28"/>
          <w:szCs w:val="28"/>
        </w:rPr>
        <w:t>муче́ниихблагода́тиюБо́жиеюукрепля́емыя</w:t>
      </w:r>
      <w:proofErr w:type="spellEnd"/>
      <w:r w:rsidRPr="00F070EA">
        <w:rPr>
          <w:rFonts w:ascii="Times New Roman" w:eastAsia="Times New Roman" w:hAnsi="Times New Roman" w:cs="Times New Roman"/>
          <w:color w:val="222222"/>
          <w:sz w:val="28"/>
          <w:szCs w:val="28"/>
        </w:rPr>
        <w:t>.</w:t>
      </w:r>
    </w:p>
    <w:p w14:paraId="1FCCAD9B" w14:textId="77777777" w:rsidR="00B3650F" w:rsidRPr="00F070EA" w:rsidRDefault="00B3650F" w:rsidP="00B3650F">
      <w:pPr>
        <w:pBdr>
          <w:top w:val="nil"/>
          <w:left w:val="nil"/>
          <w:bottom w:val="nil"/>
          <w:right w:val="nil"/>
          <w:between w:val="nil"/>
        </w:pBdr>
        <w:shd w:val="clear" w:color="auto" w:fill="FEFEFE"/>
        <w:spacing w:after="0" w:line="276" w:lineRule="auto"/>
        <w:rPr>
          <w:rFonts w:ascii="Times New Roman" w:eastAsia="Times New Roman" w:hAnsi="Times New Roman" w:cs="Times New Roman"/>
          <w:color w:val="222222"/>
          <w:sz w:val="28"/>
          <w:szCs w:val="28"/>
        </w:rPr>
      </w:pPr>
      <w:proofErr w:type="spellStart"/>
      <w:r w:rsidRPr="00F070EA">
        <w:rPr>
          <w:rFonts w:ascii="Times New Roman" w:eastAsia="Times New Roman" w:hAnsi="Times New Roman" w:cs="Times New Roman"/>
          <w:color w:val="222222"/>
          <w:sz w:val="28"/>
          <w:szCs w:val="28"/>
        </w:rPr>
        <w:t>Ра́дуйтеся</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ева́нгельски</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я́коМари́я</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благу́ю</w:t>
      </w:r>
      <w:proofErr w:type="spellEnd"/>
      <w:r w:rsidRPr="00F070EA">
        <w:rPr>
          <w:rFonts w:ascii="Times New Roman" w:eastAsia="Times New Roman" w:hAnsi="Times New Roman" w:cs="Times New Roman"/>
          <w:color w:val="222222"/>
          <w:sz w:val="28"/>
          <w:szCs w:val="28"/>
        </w:rPr>
        <w:t xml:space="preserve"> часть </w:t>
      </w:r>
      <w:proofErr w:type="spellStart"/>
      <w:r w:rsidRPr="00F070EA">
        <w:rPr>
          <w:rFonts w:ascii="Times New Roman" w:eastAsia="Times New Roman" w:hAnsi="Times New Roman" w:cs="Times New Roman"/>
          <w:color w:val="222222"/>
          <w:sz w:val="28"/>
          <w:szCs w:val="28"/>
        </w:rPr>
        <w:t>избра́вшия</w:t>
      </w:r>
      <w:proofErr w:type="spellEnd"/>
      <w:r w:rsidRPr="00F070EA">
        <w:rPr>
          <w:rFonts w:ascii="Times New Roman" w:eastAsia="Times New Roman" w:hAnsi="Times New Roman" w:cs="Times New Roman"/>
          <w:color w:val="222222"/>
          <w:sz w:val="28"/>
          <w:szCs w:val="28"/>
        </w:rPr>
        <w:t>;</w:t>
      </w:r>
    </w:p>
    <w:p w14:paraId="0A2CCC08" w14:textId="77777777" w:rsidR="00B3650F" w:rsidRPr="00F070EA" w:rsidRDefault="00B3650F" w:rsidP="00B3650F">
      <w:pPr>
        <w:pBdr>
          <w:top w:val="nil"/>
          <w:left w:val="nil"/>
          <w:bottom w:val="nil"/>
          <w:right w:val="nil"/>
          <w:between w:val="nil"/>
        </w:pBdr>
        <w:shd w:val="clear" w:color="auto" w:fill="FEFEFE"/>
        <w:spacing w:after="0" w:line="276" w:lineRule="auto"/>
        <w:rPr>
          <w:rFonts w:ascii="Times New Roman" w:eastAsia="Times New Roman" w:hAnsi="Times New Roman" w:cs="Times New Roman"/>
          <w:color w:val="222222"/>
          <w:sz w:val="28"/>
          <w:szCs w:val="28"/>
        </w:rPr>
      </w:pPr>
      <w:proofErr w:type="spellStart"/>
      <w:r w:rsidRPr="00F070EA">
        <w:rPr>
          <w:rFonts w:ascii="Times New Roman" w:eastAsia="Times New Roman" w:hAnsi="Times New Roman" w:cs="Times New Roman"/>
          <w:color w:val="222222"/>
          <w:sz w:val="28"/>
          <w:szCs w:val="28"/>
        </w:rPr>
        <w:t>ра́дуйтеся</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я́коМа́рфа</w:t>
      </w:r>
      <w:proofErr w:type="spellEnd"/>
      <w:r w:rsidRPr="00F070EA">
        <w:rPr>
          <w:rFonts w:ascii="Times New Roman" w:eastAsia="Times New Roman" w:hAnsi="Times New Roman" w:cs="Times New Roman"/>
          <w:color w:val="222222"/>
          <w:sz w:val="28"/>
          <w:szCs w:val="28"/>
        </w:rPr>
        <w:t xml:space="preserve"> Христу́, </w:t>
      </w:r>
      <w:proofErr w:type="spellStart"/>
      <w:r w:rsidRPr="00F070EA">
        <w:rPr>
          <w:rFonts w:ascii="Times New Roman" w:eastAsia="Times New Roman" w:hAnsi="Times New Roman" w:cs="Times New Roman"/>
          <w:color w:val="222222"/>
          <w:sz w:val="28"/>
          <w:szCs w:val="28"/>
        </w:rPr>
        <w:t>бли́жнимпослужи́вшия</w:t>
      </w:r>
      <w:proofErr w:type="spellEnd"/>
      <w:r w:rsidRPr="00F070EA">
        <w:rPr>
          <w:rFonts w:ascii="Times New Roman" w:eastAsia="Times New Roman" w:hAnsi="Times New Roman" w:cs="Times New Roman"/>
          <w:color w:val="222222"/>
          <w:sz w:val="28"/>
          <w:szCs w:val="28"/>
        </w:rPr>
        <w:t>.</w:t>
      </w:r>
    </w:p>
    <w:p w14:paraId="739C15A3" w14:textId="77777777" w:rsidR="00B3650F" w:rsidRPr="00F070EA" w:rsidRDefault="00B3650F" w:rsidP="00B3650F">
      <w:pPr>
        <w:pBdr>
          <w:top w:val="nil"/>
          <w:left w:val="nil"/>
          <w:bottom w:val="nil"/>
          <w:right w:val="nil"/>
          <w:between w:val="nil"/>
        </w:pBdr>
        <w:shd w:val="clear" w:color="auto" w:fill="FEFEFE"/>
        <w:spacing w:after="0" w:line="276" w:lineRule="auto"/>
        <w:rPr>
          <w:rFonts w:ascii="Times New Roman" w:eastAsia="Times New Roman" w:hAnsi="Times New Roman" w:cs="Times New Roman"/>
          <w:color w:val="222222"/>
          <w:sz w:val="28"/>
          <w:szCs w:val="28"/>
        </w:rPr>
      </w:pPr>
      <w:proofErr w:type="spellStart"/>
      <w:r w:rsidRPr="00F070EA">
        <w:rPr>
          <w:rFonts w:ascii="Times New Roman" w:eastAsia="Times New Roman" w:hAnsi="Times New Roman" w:cs="Times New Roman"/>
          <w:color w:val="222222"/>
          <w:sz w:val="28"/>
          <w:szCs w:val="28"/>
        </w:rPr>
        <w:t>Ра́дуйтеся</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новому́ченицы</w:t>
      </w:r>
      <w:proofErr w:type="spellEnd"/>
      <w:r w:rsidRPr="00F070EA">
        <w:rPr>
          <w:rFonts w:ascii="Times New Roman" w:eastAsia="Times New Roman" w:hAnsi="Times New Roman" w:cs="Times New Roman"/>
          <w:color w:val="222222"/>
          <w:sz w:val="28"/>
          <w:szCs w:val="28"/>
        </w:rPr>
        <w:t xml:space="preserve"> и </w:t>
      </w:r>
      <w:proofErr w:type="spellStart"/>
      <w:r w:rsidRPr="00F070EA">
        <w:rPr>
          <w:rFonts w:ascii="Times New Roman" w:eastAsia="Times New Roman" w:hAnsi="Times New Roman" w:cs="Times New Roman"/>
          <w:color w:val="222222"/>
          <w:sz w:val="28"/>
          <w:szCs w:val="28"/>
        </w:rPr>
        <w:t>испове́дницыРосси́йстии</w:t>
      </w:r>
      <w:proofErr w:type="spellEnd"/>
      <w:r w:rsidRPr="00F070EA">
        <w:rPr>
          <w:rFonts w:ascii="Times New Roman" w:eastAsia="Times New Roman" w:hAnsi="Times New Roman" w:cs="Times New Roman"/>
          <w:color w:val="222222"/>
          <w:sz w:val="28"/>
          <w:szCs w:val="28"/>
        </w:rPr>
        <w:t xml:space="preserve">, </w:t>
      </w:r>
      <w:proofErr w:type="spellStart"/>
      <w:r w:rsidRPr="00F070EA">
        <w:rPr>
          <w:rFonts w:ascii="Times New Roman" w:eastAsia="Times New Roman" w:hAnsi="Times New Roman" w:cs="Times New Roman"/>
          <w:color w:val="222222"/>
          <w:sz w:val="28"/>
          <w:szCs w:val="28"/>
        </w:rPr>
        <w:t>Це́рквена́шеяпохвало</w:t>
      </w:r>
      <w:proofErr w:type="spellEnd"/>
      <w:r w:rsidRPr="00F070EA">
        <w:rPr>
          <w:rFonts w:ascii="Times New Roman" w:eastAsia="Times New Roman" w:hAnsi="Times New Roman" w:cs="Times New Roman"/>
          <w:color w:val="222222"/>
          <w:sz w:val="28"/>
          <w:szCs w:val="28"/>
        </w:rPr>
        <w:t xml:space="preserve">́ и </w:t>
      </w:r>
      <w:proofErr w:type="spellStart"/>
      <w:r w:rsidRPr="00F070EA">
        <w:rPr>
          <w:rFonts w:ascii="Times New Roman" w:eastAsia="Times New Roman" w:hAnsi="Times New Roman" w:cs="Times New Roman"/>
          <w:color w:val="222222"/>
          <w:sz w:val="28"/>
          <w:szCs w:val="28"/>
        </w:rPr>
        <w:t>украше́ние</w:t>
      </w:r>
      <w:proofErr w:type="spellEnd"/>
      <w:r w:rsidRPr="00F070EA">
        <w:rPr>
          <w:rFonts w:ascii="Times New Roman" w:eastAsia="Times New Roman" w:hAnsi="Times New Roman" w:cs="Times New Roman"/>
          <w:color w:val="222222"/>
          <w:sz w:val="28"/>
          <w:szCs w:val="28"/>
        </w:rPr>
        <w:t>.</w:t>
      </w:r>
    </w:p>
    <w:p w14:paraId="45F6FA09" w14:textId="77777777" w:rsidR="00B3650F" w:rsidRPr="00F070EA" w:rsidRDefault="00B3650F" w:rsidP="00B3650F">
      <w:pPr>
        <w:pBdr>
          <w:top w:val="nil"/>
          <w:left w:val="nil"/>
          <w:bottom w:val="nil"/>
          <w:right w:val="nil"/>
          <w:between w:val="nil"/>
        </w:pBdr>
        <w:spacing w:line="276" w:lineRule="auto"/>
        <w:rPr>
          <w:rFonts w:ascii="Times New Roman" w:hAnsi="Times New Roman" w:cs="Times New Roman"/>
          <w:sz w:val="28"/>
          <w:szCs w:val="28"/>
        </w:rPr>
      </w:pPr>
    </w:p>
    <w:p w14:paraId="2EE313CC" w14:textId="77777777" w:rsidR="00B3650F" w:rsidRDefault="00B3650F">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587B3B7F"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b/>
          <w:bCs/>
          <w:i/>
          <w:iCs/>
          <w:color w:val="000000"/>
          <w:sz w:val="28"/>
          <w:szCs w:val="28"/>
        </w:rPr>
      </w:pPr>
      <w:r w:rsidRPr="00F070EA">
        <w:rPr>
          <w:rFonts w:ascii="Times New Roman" w:eastAsia="Times New Roman" w:hAnsi="Times New Roman" w:cs="Times New Roman"/>
          <w:b/>
          <w:bCs/>
          <w:i/>
          <w:iCs/>
          <w:color w:val="000000"/>
          <w:sz w:val="28"/>
          <w:szCs w:val="28"/>
        </w:rPr>
        <w:lastRenderedPageBreak/>
        <w:t xml:space="preserve">Приложение </w:t>
      </w:r>
      <w:r w:rsidR="00B3650F">
        <w:rPr>
          <w:rFonts w:ascii="Times New Roman" w:eastAsia="Times New Roman" w:hAnsi="Times New Roman" w:cs="Times New Roman"/>
          <w:b/>
          <w:bCs/>
          <w:i/>
          <w:iCs/>
          <w:color w:val="000000"/>
          <w:sz w:val="28"/>
          <w:szCs w:val="28"/>
        </w:rPr>
        <w:t>3</w:t>
      </w:r>
      <w:r w:rsidRPr="00F070EA">
        <w:rPr>
          <w:rFonts w:ascii="Times New Roman" w:eastAsia="Times New Roman" w:hAnsi="Times New Roman" w:cs="Times New Roman"/>
          <w:b/>
          <w:bCs/>
          <w:i/>
          <w:iCs/>
          <w:color w:val="000000"/>
          <w:sz w:val="28"/>
          <w:szCs w:val="28"/>
        </w:rPr>
        <w:t xml:space="preserve"> (святители).</w:t>
      </w:r>
    </w:p>
    <w:p w14:paraId="0AA64E6F" w14:textId="77777777" w:rsidR="00600DB2" w:rsidRPr="00F070EA" w:rsidRDefault="00B3650F" w:rsidP="00F070EA">
      <w:pPr>
        <w:pBdr>
          <w:top w:val="nil"/>
          <w:left w:val="nil"/>
          <w:bottom w:val="nil"/>
          <w:right w:val="nil"/>
          <w:between w:val="nil"/>
        </w:pBdr>
        <w:spacing w:after="0" w:line="276" w:lineRule="auto"/>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600DB2" w:rsidRPr="00F070EA">
        <w:rPr>
          <w:rFonts w:ascii="Times New Roman" w:eastAsia="Times New Roman" w:hAnsi="Times New Roman" w:cs="Times New Roman"/>
          <w:color w:val="000000"/>
          <w:sz w:val="28"/>
          <w:szCs w:val="28"/>
        </w:rPr>
        <w:t>.1</w:t>
      </w:r>
      <w:r w:rsidR="00600DB2" w:rsidRPr="00F070EA">
        <w:rPr>
          <w:rFonts w:ascii="Times New Roman" w:hAnsi="Times New Roman" w:cs="Times New Roman"/>
          <w:color w:val="000000"/>
          <w:sz w:val="28"/>
          <w:szCs w:val="28"/>
        </w:rPr>
        <w:t xml:space="preserve"> Святитель Василий Великий.</w:t>
      </w:r>
    </w:p>
    <w:p w14:paraId="291B9CE4" w14:textId="77777777" w:rsidR="00600DB2" w:rsidRPr="00F070EA" w:rsidRDefault="00600DB2" w:rsidP="00F070EA">
      <w:pPr>
        <w:pBdr>
          <w:top w:val="nil"/>
          <w:left w:val="nil"/>
          <w:bottom w:val="nil"/>
          <w:right w:val="nil"/>
          <w:between w:val="nil"/>
        </w:pBdr>
        <w:spacing w:after="0" w:line="276" w:lineRule="auto"/>
        <w:rPr>
          <w:rFonts w:ascii="Times New Roman" w:hAnsi="Times New Roman" w:cs="Times New Roman"/>
          <w:color w:val="000000"/>
          <w:sz w:val="28"/>
          <w:szCs w:val="28"/>
        </w:rPr>
      </w:pPr>
      <w:r w:rsidRPr="00F070EA">
        <w:rPr>
          <w:rFonts w:ascii="Times New Roman" w:eastAsia="Times New Roman" w:hAnsi="Times New Roman" w:cs="Times New Roman"/>
          <w:noProof/>
          <w:color w:val="000000"/>
          <w:sz w:val="28"/>
          <w:szCs w:val="28"/>
        </w:rPr>
        <w:drawing>
          <wp:inline distT="0" distB="0" distL="0" distR="0" wp14:anchorId="0E5BDB46" wp14:editId="74F7D28F">
            <wp:extent cx="1549102" cy="1882588"/>
            <wp:effectExtent l="0" t="0" r="0" b="3810"/>
            <wp:docPr id="2" name="image2.png" descr="О вере. Святитель Василий Великий"/>
            <wp:cNvGraphicFramePr/>
            <a:graphic xmlns:a="http://schemas.openxmlformats.org/drawingml/2006/main">
              <a:graphicData uri="http://schemas.openxmlformats.org/drawingml/2006/picture">
                <pic:pic xmlns:pic="http://schemas.openxmlformats.org/drawingml/2006/picture">
                  <pic:nvPicPr>
                    <pic:cNvPr id="0" name="image2.png" descr="О вере. Святитель Василий Великий"/>
                    <pic:cNvPicPr preferRelativeResize="0"/>
                  </pic:nvPicPr>
                  <pic:blipFill>
                    <a:blip r:embed="rId44"/>
                    <a:srcRect/>
                    <a:stretch>
                      <a:fillRect/>
                    </a:stretch>
                  </pic:blipFill>
                  <pic:spPr>
                    <a:xfrm>
                      <a:off x="0" y="0"/>
                      <a:ext cx="1568417" cy="1906062"/>
                    </a:xfrm>
                    <a:prstGeom prst="rect">
                      <a:avLst/>
                    </a:prstGeom>
                    <a:ln/>
                  </pic:spPr>
                </pic:pic>
              </a:graphicData>
            </a:graphic>
          </wp:inline>
        </w:drawing>
      </w:r>
    </w:p>
    <w:p w14:paraId="235EA2E2" w14:textId="77777777" w:rsidR="00600DB2" w:rsidRPr="00F070EA" w:rsidRDefault="00B3650F" w:rsidP="00F070EA">
      <w:pPr>
        <w:pBdr>
          <w:top w:val="nil"/>
          <w:left w:val="nil"/>
          <w:bottom w:val="nil"/>
          <w:right w:val="nil"/>
          <w:between w:val="nil"/>
        </w:pBdr>
        <w:tabs>
          <w:tab w:val="left" w:pos="3981"/>
        </w:tabs>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600DB2" w:rsidRPr="00F070EA">
        <w:rPr>
          <w:rFonts w:ascii="Times New Roman" w:eastAsia="Times New Roman" w:hAnsi="Times New Roman" w:cs="Times New Roman"/>
          <w:color w:val="000000"/>
          <w:sz w:val="28"/>
          <w:szCs w:val="28"/>
        </w:rPr>
        <w:t>.2 Святитель Иоан Златоуст.</w:t>
      </w:r>
    </w:p>
    <w:p w14:paraId="009B7998" w14:textId="77777777" w:rsidR="00600DB2" w:rsidRPr="00F070EA" w:rsidRDefault="00600DB2" w:rsidP="00F070EA">
      <w:pPr>
        <w:pBdr>
          <w:top w:val="nil"/>
          <w:left w:val="nil"/>
          <w:bottom w:val="nil"/>
          <w:right w:val="nil"/>
          <w:between w:val="nil"/>
        </w:pBdr>
        <w:tabs>
          <w:tab w:val="left" w:pos="3981"/>
        </w:tabs>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noProof/>
          <w:color w:val="000000"/>
          <w:sz w:val="28"/>
          <w:szCs w:val="28"/>
        </w:rPr>
        <w:drawing>
          <wp:inline distT="0" distB="0" distL="0" distR="0" wp14:anchorId="6255B8C0" wp14:editId="0D9D80E2">
            <wp:extent cx="1678193" cy="2183803"/>
            <wp:effectExtent l="0" t="0" r="0" b="6985"/>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srcRect/>
                    <a:stretch>
                      <a:fillRect/>
                    </a:stretch>
                  </pic:blipFill>
                  <pic:spPr>
                    <a:xfrm>
                      <a:off x="0" y="0"/>
                      <a:ext cx="1684589" cy="2192126"/>
                    </a:xfrm>
                    <a:prstGeom prst="rect">
                      <a:avLst/>
                    </a:prstGeom>
                    <a:ln/>
                  </pic:spPr>
                </pic:pic>
              </a:graphicData>
            </a:graphic>
          </wp:inline>
        </w:drawing>
      </w:r>
    </w:p>
    <w:p w14:paraId="67946640" w14:textId="77777777" w:rsidR="00600DB2" w:rsidRPr="00F070EA" w:rsidRDefault="00B3650F" w:rsidP="00F070EA">
      <w:pPr>
        <w:pBdr>
          <w:top w:val="nil"/>
          <w:left w:val="nil"/>
          <w:bottom w:val="nil"/>
          <w:right w:val="nil"/>
          <w:between w:val="nil"/>
        </w:pBdr>
        <w:tabs>
          <w:tab w:val="left" w:pos="3981"/>
        </w:tabs>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600DB2" w:rsidRPr="00F070EA">
        <w:rPr>
          <w:rFonts w:ascii="Times New Roman" w:eastAsia="Times New Roman" w:hAnsi="Times New Roman" w:cs="Times New Roman"/>
          <w:color w:val="000000"/>
          <w:sz w:val="28"/>
          <w:szCs w:val="28"/>
        </w:rPr>
        <w:t>.3 Преподобный Ефрем Сирин.</w:t>
      </w:r>
      <w:r w:rsidR="00600DB2" w:rsidRPr="00F070EA">
        <w:rPr>
          <w:rFonts w:ascii="Times New Roman" w:eastAsia="Times New Roman" w:hAnsi="Times New Roman" w:cs="Times New Roman"/>
          <w:color w:val="000000"/>
          <w:sz w:val="28"/>
          <w:szCs w:val="28"/>
        </w:rPr>
        <w:tab/>
      </w:r>
    </w:p>
    <w:p w14:paraId="4323A1A2" w14:textId="77777777" w:rsidR="00600DB2" w:rsidRPr="00F070EA" w:rsidRDefault="00600DB2" w:rsidP="00F070EA">
      <w:pPr>
        <w:pBdr>
          <w:top w:val="nil"/>
          <w:left w:val="nil"/>
          <w:bottom w:val="nil"/>
          <w:right w:val="nil"/>
          <w:between w:val="nil"/>
        </w:pBdr>
        <w:tabs>
          <w:tab w:val="left" w:pos="3981"/>
        </w:tabs>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noProof/>
          <w:color w:val="000000"/>
          <w:sz w:val="28"/>
          <w:szCs w:val="28"/>
        </w:rPr>
        <w:drawing>
          <wp:inline distT="0" distB="0" distL="0" distR="0" wp14:anchorId="6E661D7D" wp14:editId="5E8637E0">
            <wp:extent cx="1753497" cy="18288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srcRect/>
                    <a:stretch>
                      <a:fillRect/>
                    </a:stretch>
                  </pic:blipFill>
                  <pic:spPr>
                    <a:xfrm>
                      <a:off x="0" y="0"/>
                      <a:ext cx="1764516" cy="1840292"/>
                    </a:xfrm>
                    <a:prstGeom prst="rect">
                      <a:avLst/>
                    </a:prstGeom>
                    <a:ln/>
                  </pic:spPr>
                </pic:pic>
              </a:graphicData>
            </a:graphic>
          </wp:inline>
        </w:drawing>
      </w:r>
    </w:p>
    <w:p w14:paraId="48FC96DF" w14:textId="77777777" w:rsidR="00F9382A" w:rsidRDefault="00B3650F" w:rsidP="00F070EA">
      <w:pPr>
        <w:pBdr>
          <w:top w:val="nil"/>
          <w:left w:val="nil"/>
          <w:bottom w:val="nil"/>
          <w:right w:val="nil"/>
          <w:between w:val="nil"/>
        </w:pBdr>
        <w:tabs>
          <w:tab w:val="left" w:pos="3981"/>
        </w:tabs>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600DB2" w:rsidRPr="00F070EA">
        <w:rPr>
          <w:rFonts w:ascii="Times New Roman" w:eastAsia="Times New Roman" w:hAnsi="Times New Roman" w:cs="Times New Roman"/>
          <w:color w:val="000000"/>
          <w:sz w:val="28"/>
          <w:szCs w:val="28"/>
        </w:rPr>
        <w:t>.4 Святитель Игнатий Брянчанинов.</w:t>
      </w:r>
    </w:p>
    <w:p w14:paraId="1D34CCBE" w14:textId="77777777" w:rsidR="00600DB2" w:rsidRPr="00F070EA" w:rsidRDefault="00600DB2" w:rsidP="00F070EA">
      <w:pPr>
        <w:pBdr>
          <w:top w:val="nil"/>
          <w:left w:val="nil"/>
          <w:bottom w:val="nil"/>
          <w:right w:val="nil"/>
          <w:between w:val="nil"/>
        </w:pBdr>
        <w:tabs>
          <w:tab w:val="left" w:pos="3981"/>
        </w:tabs>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noProof/>
          <w:color w:val="000000"/>
          <w:sz w:val="28"/>
          <w:szCs w:val="28"/>
        </w:rPr>
        <w:drawing>
          <wp:inline distT="0" distB="0" distL="0" distR="0" wp14:anchorId="5E1A62C4" wp14:editId="354BE39A">
            <wp:extent cx="1538343" cy="1635162"/>
            <wp:effectExtent l="0" t="0" r="5080" b="3175"/>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 cstate="print"/>
                    <a:srcRect/>
                    <a:stretch>
                      <a:fillRect/>
                    </a:stretch>
                  </pic:blipFill>
                  <pic:spPr>
                    <a:xfrm>
                      <a:off x="0" y="0"/>
                      <a:ext cx="1545044" cy="1642284"/>
                    </a:xfrm>
                    <a:prstGeom prst="rect">
                      <a:avLst/>
                    </a:prstGeom>
                    <a:ln/>
                  </pic:spPr>
                </pic:pic>
              </a:graphicData>
            </a:graphic>
          </wp:inline>
        </w:drawing>
      </w:r>
    </w:p>
    <w:p w14:paraId="0D9F65CD" w14:textId="77777777" w:rsidR="00600DB2" w:rsidRPr="00F070EA" w:rsidRDefault="00600DB2" w:rsidP="00F070EA">
      <w:pPr>
        <w:spacing w:line="276" w:lineRule="auto"/>
        <w:rPr>
          <w:rFonts w:ascii="Times New Roman" w:eastAsia="Times New Roman" w:hAnsi="Times New Roman" w:cs="Times New Roman"/>
          <w:b/>
          <w:bCs/>
          <w:i/>
          <w:iCs/>
          <w:color w:val="000000"/>
          <w:sz w:val="28"/>
          <w:szCs w:val="28"/>
        </w:rPr>
      </w:pPr>
      <w:r w:rsidRPr="00F070EA">
        <w:rPr>
          <w:rFonts w:ascii="Times New Roman" w:eastAsia="Times New Roman" w:hAnsi="Times New Roman" w:cs="Times New Roman"/>
          <w:color w:val="000000"/>
          <w:sz w:val="28"/>
          <w:szCs w:val="28"/>
        </w:rPr>
        <w:br w:type="page"/>
      </w:r>
      <w:r w:rsidRPr="00F070EA">
        <w:rPr>
          <w:rFonts w:ascii="Times New Roman" w:eastAsia="Times New Roman" w:hAnsi="Times New Roman" w:cs="Times New Roman"/>
          <w:b/>
          <w:bCs/>
          <w:i/>
          <w:iCs/>
          <w:color w:val="000000"/>
          <w:sz w:val="28"/>
          <w:szCs w:val="28"/>
        </w:rPr>
        <w:lastRenderedPageBreak/>
        <w:t xml:space="preserve">Приложение </w:t>
      </w:r>
      <w:r w:rsidR="00B3650F">
        <w:rPr>
          <w:rFonts w:ascii="Times New Roman" w:eastAsia="Times New Roman" w:hAnsi="Times New Roman" w:cs="Times New Roman"/>
          <w:b/>
          <w:bCs/>
          <w:i/>
          <w:iCs/>
          <w:color w:val="000000"/>
          <w:sz w:val="28"/>
          <w:szCs w:val="28"/>
        </w:rPr>
        <w:t>4</w:t>
      </w:r>
      <w:r w:rsidRPr="00F070EA">
        <w:rPr>
          <w:rFonts w:ascii="Times New Roman" w:eastAsia="Times New Roman" w:hAnsi="Times New Roman" w:cs="Times New Roman"/>
          <w:b/>
          <w:bCs/>
          <w:i/>
          <w:iCs/>
          <w:color w:val="000000"/>
          <w:sz w:val="28"/>
          <w:szCs w:val="28"/>
        </w:rPr>
        <w:t xml:space="preserve"> (иконы).</w:t>
      </w:r>
    </w:p>
    <w:p w14:paraId="3711159B" w14:textId="77777777" w:rsidR="00600DB2" w:rsidRPr="00F070EA" w:rsidRDefault="00B3650F"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600DB2" w:rsidRPr="00F070EA">
        <w:rPr>
          <w:rFonts w:ascii="Times New Roman" w:eastAsia="Times New Roman" w:hAnsi="Times New Roman" w:cs="Times New Roman"/>
          <w:color w:val="000000"/>
          <w:sz w:val="28"/>
          <w:szCs w:val="28"/>
        </w:rPr>
        <w:t>.1 Икона «Святая Троица», инфографика к иконе.</w:t>
      </w:r>
    </w:p>
    <w:p w14:paraId="2576B4A0"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noProof/>
          <w:color w:val="000000"/>
          <w:sz w:val="28"/>
          <w:szCs w:val="28"/>
        </w:rPr>
        <w:drawing>
          <wp:inline distT="0" distB="0" distL="0" distR="0" wp14:anchorId="3B676216" wp14:editId="082AC95A">
            <wp:extent cx="1506071" cy="1936376"/>
            <wp:effectExtent l="0" t="0" r="0" b="6985"/>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cstate="print"/>
                    <a:srcRect/>
                    <a:stretch>
                      <a:fillRect/>
                    </a:stretch>
                  </pic:blipFill>
                  <pic:spPr>
                    <a:xfrm>
                      <a:off x="0" y="0"/>
                      <a:ext cx="1516227" cy="1949434"/>
                    </a:xfrm>
                    <a:prstGeom prst="rect">
                      <a:avLst/>
                    </a:prstGeom>
                    <a:ln/>
                  </pic:spPr>
                </pic:pic>
              </a:graphicData>
            </a:graphic>
          </wp:inline>
        </w:drawing>
      </w:r>
    </w:p>
    <w:p w14:paraId="55FC2561"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noProof/>
          <w:color w:val="000000"/>
          <w:sz w:val="28"/>
          <w:szCs w:val="28"/>
        </w:rPr>
        <w:drawing>
          <wp:inline distT="0" distB="0" distL="0" distR="0" wp14:anchorId="6C7B2FA0" wp14:editId="4CDEF43A">
            <wp:extent cx="3894269" cy="4744123"/>
            <wp:effectExtent l="0" t="0" r="0" b="0"/>
            <wp:docPr id="9" name="image9.png" descr="Созерцая «Троицу». Самое известное и таинственное изображение Бога в  истории иконописи – Православный журнал «Фома»"/>
            <wp:cNvGraphicFramePr/>
            <a:graphic xmlns:a="http://schemas.openxmlformats.org/drawingml/2006/main">
              <a:graphicData uri="http://schemas.openxmlformats.org/drawingml/2006/picture">
                <pic:pic xmlns:pic="http://schemas.openxmlformats.org/drawingml/2006/picture">
                  <pic:nvPicPr>
                    <pic:cNvPr id="0" name="image9.png" descr="Созерцая «Троицу». Самое известное и таинственное изображение Бога в  истории иконописи – Православный журнал «Фома»"/>
                    <pic:cNvPicPr preferRelativeResize="0"/>
                  </pic:nvPicPr>
                  <pic:blipFill>
                    <a:blip r:embed="rId49"/>
                    <a:srcRect/>
                    <a:stretch>
                      <a:fillRect/>
                    </a:stretch>
                  </pic:blipFill>
                  <pic:spPr>
                    <a:xfrm>
                      <a:off x="0" y="0"/>
                      <a:ext cx="3974759" cy="4842179"/>
                    </a:xfrm>
                    <a:prstGeom prst="rect">
                      <a:avLst/>
                    </a:prstGeom>
                    <a:ln/>
                  </pic:spPr>
                </pic:pic>
              </a:graphicData>
            </a:graphic>
          </wp:inline>
        </w:drawing>
      </w:r>
    </w:p>
    <w:p w14:paraId="4532F07A" w14:textId="77777777" w:rsidR="00600DB2" w:rsidRPr="00F070EA" w:rsidRDefault="00B3650F"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600DB2" w:rsidRPr="00F070EA">
        <w:rPr>
          <w:rFonts w:ascii="Times New Roman" w:eastAsia="Times New Roman" w:hAnsi="Times New Roman" w:cs="Times New Roman"/>
          <w:color w:val="000000"/>
          <w:sz w:val="28"/>
          <w:szCs w:val="28"/>
        </w:rPr>
        <w:t>.2 Икона «Благословение детей».</w:t>
      </w:r>
    </w:p>
    <w:p w14:paraId="4E4043EC"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noProof/>
          <w:color w:val="000000"/>
          <w:sz w:val="28"/>
          <w:szCs w:val="28"/>
        </w:rPr>
        <w:drawing>
          <wp:inline distT="0" distB="0" distL="0" distR="0" wp14:anchorId="204C2C84" wp14:editId="25547675">
            <wp:extent cx="1968899" cy="1503077"/>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0"/>
                    <a:srcRect/>
                    <a:stretch>
                      <a:fillRect/>
                    </a:stretch>
                  </pic:blipFill>
                  <pic:spPr>
                    <a:xfrm>
                      <a:off x="0" y="0"/>
                      <a:ext cx="1968899" cy="1503077"/>
                    </a:xfrm>
                    <a:prstGeom prst="rect">
                      <a:avLst/>
                    </a:prstGeom>
                    <a:ln/>
                  </pic:spPr>
                </pic:pic>
              </a:graphicData>
            </a:graphic>
          </wp:inline>
        </w:drawing>
      </w:r>
    </w:p>
    <w:p w14:paraId="127A9924" w14:textId="77777777" w:rsidR="00600DB2" w:rsidRPr="00F070EA" w:rsidRDefault="00B3650F"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600DB2" w:rsidRPr="00F070EA">
        <w:rPr>
          <w:rFonts w:ascii="Times New Roman" w:eastAsia="Times New Roman" w:hAnsi="Times New Roman" w:cs="Times New Roman"/>
          <w:color w:val="000000"/>
          <w:sz w:val="28"/>
          <w:szCs w:val="28"/>
        </w:rPr>
        <w:t>.3. Икона «Святое семейство».</w:t>
      </w:r>
    </w:p>
    <w:p w14:paraId="0451BCD8"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noProof/>
          <w:color w:val="000000"/>
          <w:sz w:val="28"/>
          <w:szCs w:val="28"/>
        </w:rPr>
        <w:lastRenderedPageBreak/>
        <w:drawing>
          <wp:inline distT="0" distB="0" distL="0" distR="0" wp14:anchorId="34512A51" wp14:editId="28D127AA">
            <wp:extent cx="2028221" cy="1911862"/>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1"/>
                    <a:srcRect/>
                    <a:stretch>
                      <a:fillRect/>
                    </a:stretch>
                  </pic:blipFill>
                  <pic:spPr>
                    <a:xfrm>
                      <a:off x="0" y="0"/>
                      <a:ext cx="2028221" cy="1911862"/>
                    </a:xfrm>
                    <a:prstGeom prst="rect">
                      <a:avLst/>
                    </a:prstGeom>
                    <a:ln/>
                  </pic:spPr>
                </pic:pic>
              </a:graphicData>
            </a:graphic>
          </wp:inline>
        </w:drawing>
      </w:r>
    </w:p>
    <w:p w14:paraId="4EC657E0" w14:textId="77777777" w:rsidR="00600DB2" w:rsidRPr="00F070EA" w:rsidRDefault="00B3650F"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600DB2" w:rsidRPr="00F070EA">
        <w:rPr>
          <w:rFonts w:ascii="Times New Roman" w:eastAsia="Times New Roman" w:hAnsi="Times New Roman" w:cs="Times New Roman"/>
          <w:color w:val="000000"/>
          <w:sz w:val="28"/>
          <w:szCs w:val="28"/>
        </w:rPr>
        <w:t>.4 Икона «Пресвятая Богородица».</w:t>
      </w:r>
    </w:p>
    <w:p w14:paraId="2A260910"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noProof/>
          <w:color w:val="000000"/>
          <w:sz w:val="28"/>
          <w:szCs w:val="28"/>
        </w:rPr>
        <w:drawing>
          <wp:inline distT="0" distB="0" distL="0" distR="0" wp14:anchorId="7AEB6E1C" wp14:editId="34EC21B5">
            <wp:extent cx="1639081" cy="1848301"/>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2"/>
                    <a:srcRect/>
                    <a:stretch>
                      <a:fillRect/>
                    </a:stretch>
                  </pic:blipFill>
                  <pic:spPr>
                    <a:xfrm>
                      <a:off x="0" y="0"/>
                      <a:ext cx="1639081" cy="1848301"/>
                    </a:xfrm>
                    <a:prstGeom prst="rect">
                      <a:avLst/>
                    </a:prstGeom>
                    <a:ln/>
                  </pic:spPr>
                </pic:pic>
              </a:graphicData>
            </a:graphic>
          </wp:inline>
        </w:drawing>
      </w:r>
    </w:p>
    <w:p w14:paraId="103678BE" w14:textId="77777777" w:rsidR="00600DB2" w:rsidRPr="00F070EA" w:rsidRDefault="00B3650F"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600DB2" w:rsidRPr="00F070EA">
        <w:rPr>
          <w:rFonts w:ascii="Times New Roman" w:eastAsia="Times New Roman" w:hAnsi="Times New Roman" w:cs="Times New Roman"/>
          <w:color w:val="000000"/>
          <w:sz w:val="28"/>
          <w:szCs w:val="28"/>
        </w:rPr>
        <w:t>.5 Икона «Авва Дорофей».</w:t>
      </w:r>
    </w:p>
    <w:p w14:paraId="14C2C0E8"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noProof/>
          <w:color w:val="000000"/>
          <w:sz w:val="28"/>
          <w:szCs w:val="28"/>
        </w:rPr>
        <w:drawing>
          <wp:inline distT="0" distB="0" distL="0" distR="0" wp14:anchorId="61D5E834" wp14:editId="663A0FB8">
            <wp:extent cx="1465124" cy="1756205"/>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3"/>
                    <a:srcRect/>
                    <a:stretch>
                      <a:fillRect/>
                    </a:stretch>
                  </pic:blipFill>
                  <pic:spPr>
                    <a:xfrm>
                      <a:off x="0" y="0"/>
                      <a:ext cx="1465124" cy="1756205"/>
                    </a:xfrm>
                    <a:prstGeom prst="rect">
                      <a:avLst/>
                    </a:prstGeom>
                    <a:ln/>
                  </pic:spPr>
                </pic:pic>
              </a:graphicData>
            </a:graphic>
          </wp:inline>
        </w:drawing>
      </w:r>
    </w:p>
    <w:p w14:paraId="0E6F3A62" w14:textId="77777777" w:rsidR="00600DB2" w:rsidRPr="00F070EA" w:rsidRDefault="00600DB2" w:rsidP="00F070EA">
      <w:pPr>
        <w:spacing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br w:type="page"/>
      </w:r>
    </w:p>
    <w:p w14:paraId="5C1F7A9F" w14:textId="77777777" w:rsidR="00600DB2" w:rsidRPr="00F070EA" w:rsidRDefault="00600DB2" w:rsidP="00F070EA">
      <w:pPr>
        <w:spacing w:line="276" w:lineRule="auto"/>
        <w:rPr>
          <w:rFonts w:ascii="Times New Roman" w:hAnsi="Times New Roman" w:cs="Times New Roman"/>
          <w:sz w:val="28"/>
          <w:szCs w:val="28"/>
        </w:rPr>
      </w:pPr>
    </w:p>
    <w:p w14:paraId="3EB0085E" w14:textId="77777777" w:rsidR="00600DB2" w:rsidRPr="00F070EA" w:rsidRDefault="00600DB2" w:rsidP="00F070EA">
      <w:pPr>
        <w:pBdr>
          <w:top w:val="nil"/>
          <w:left w:val="nil"/>
          <w:bottom w:val="nil"/>
          <w:right w:val="nil"/>
          <w:between w:val="nil"/>
        </w:pBdr>
        <w:spacing w:line="276" w:lineRule="auto"/>
        <w:rPr>
          <w:rFonts w:ascii="Times New Roman" w:hAnsi="Times New Roman" w:cs="Times New Roman"/>
          <w:b/>
          <w:bCs/>
          <w:i/>
          <w:iCs/>
          <w:sz w:val="28"/>
          <w:szCs w:val="28"/>
        </w:rPr>
      </w:pPr>
      <w:r w:rsidRPr="00F070EA">
        <w:rPr>
          <w:rFonts w:ascii="Times New Roman" w:hAnsi="Times New Roman" w:cs="Times New Roman"/>
          <w:b/>
          <w:bCs/>
          <w:i/>
          <w:iCs/>
          <w:sz w:val="28"/>
          <w:szCs w:val="28"/>
        </w:rPr>
        <w:t>Приложение 5 (таблицы).</w:t>
      </w:r>
    </w:p>
    <w:p w14:paraId="023DD97D"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5.1 Сравнительная таблица девушки из кинофильма и прототипа.</w:t>
      </w:r>
    </w:p>
    <w:tbl>
      <w:tblPr>
        <w:tblpPr w:leftFromText="180" w:rightFromText="180" w:horzAnchor="margin" w:tblpY="225"/>
        <w:tblW w:w="10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4"/>
        <w:gridCol w:w="3419"/>
        <w:gridCol w:w="2619"/>
        <w:gridCol w:w="2470"/>
      </w:tblGrid>
      <w:tr w:rsidR="00600DB2" w:rsidRPr="00F070EA" w14:paraId="4CA1CCA9" w14:textId="77777777" w:rsidTr="00DB6BFD">
        <w:trPr>
          <w:cantSplit/>
          <w:trHeight w:val="527"/>
          <w:tblHeader/>
        </w:trPr>
        <w:tc>
          <w:tcPr>
            <w:tcW w:w="1564" w:type="dxa"/>
          </w:tcPr>
          <w:p w14:paraId="19CD5400" w14:textId="77777777" w:rsidR="00600DB2" w:rsidRPr="00F070EA" w:rsidRDefault="00600DB2" w:rsidP="00DB6BFD">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Пункт сравнения</w:t>
            </w:r>
          </w:p>
        </w:tc>
        <w:tc>
          <w:tcPr>
            <w:tcW w:w="3419" w:type="dxa"/>
          </w:tcPr>
          <w:p w14:paraId="751C3155" w14:textId="77777777" w:rsidR="00600DB2" w:rsidRPr="00F070EA" w:rsidRDefault="00600DB2" w:rsidP="00DB6BFD">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Фильм</w:t>
            </w:r>
          </w:p>
        </w:tc>
        <w:tc>
          <w:tcPr>
            <w:tcW w:w="2619" w:type="dxa"/>
          </w:tcPr>
          <w:p w14:paraId="559D7699" w14:textId="77777777" w:rsidR="00600DB2" w:rsidRPr="00F070EA" w:rsidRDefault="00600DB2" w:rsidP="00DB6BFD">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Жизнь</w:t>
            </w:r>
          </w:p>
        </w:tc>
        <w:tc>
          <w:tcPr>
            <w:tcW w:w="2470" w:type="dxa"/>
          </w:tcPr>
          <w:p w14:paraId="14DBBB01" w14:textId="77777777" w:rsidR="00600DB2" w:rsidRPr="00F070EA" w:rsidRDefault="00600DB2" w:rsidP="00DB6BFD">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Сходство или отличие</w:t>
            </w:r>
          </w:p>
        </w:tc>
      </w:tr>
      <w:tr w:rsidR="00600DB2" w:rsidRPr="00F070EA" w14:paraId="2424FC39" w14:textId="77777777" w:rsidTr="00DB6BFD">
        <w:trPr>
          <w:cantSplit/>
          <w:trHeight w:val="471"/>
          <w:tblHeader/>
        </w:trPr>
        <w:tc>
          <w:tcPr>
            <w:tcW w:w="1564" w:type="dxa"/>
          </w:tcPr>
          <w:p w14:paraId="76354B2E" w14:textId="77777777" w:rsidR="00600DB2" w:rsidRPr="00F070EA" w:rsidRDefault="00600DB2" w:rsidP="00DB6BFD">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ФИО</w:t>
            </w:r>
          </w:p>
        </w:tc>
        <w:tc>
          <w:tcPr>
            <w:tcW w:w="3419" w:type="dxa"/>
          </w:tcPr>
          <w:p w14:paraId="7592111A" w14:textId="77777777" w:rsidR="00600DB2" w:rsidRPr="00F070EA" w:rsidRDefault="00600DB2" w:rsidP="00DB6BFD">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Аня</w:t>
            </w:r>
          </w:p>
        </w:tc>
        <w:tc>
          <w:tcPr>
            <w:tcW w:w="2619" w:type="dxa"/>
          </w:tcPr>
          <w:p w14:paraId="7FA71A23" w14:textId="77777777" w:rsidR="00600DB2" w:rsidRPr="00F070EA" w:rsidRDefault="00600DB2" w:rsidP="00DB6BFD">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highlight w:val="white"/>
              </w:rPr>
              <w:t xml:space="preserve">Александра </w:t>
            </w:r>
            <w:proofErr w:type="spellStart"/>
            <w:r w:rsidRPr="00F070EA">
              <w:rPr>
                <w:rFonts w:ascii="Times New Roman" w:eastAsia="Times New Roman" w:hAnsi="Times New Roman" w:cs="Times New Roman"/>
                <w:color w:val="000000"/>
                <w:sz w:val="28"/>
                <w:szCs w:val="28"/>
                <w:highlight w:val="white"/>
              </w:rPr>
              <w:t>АвраамовнаДеревская</w:t>
            </w:r>
            <w:proofErr w:type="spellEnd"/>
          </w:p>
        </w:tc>
        <w:tc>
          <w:tcPr>
            <w:tcW w:w="2470" w:type="dxa"/>
          </w:tcPr>
          <w:p w14:paraId="48A2AF1E" w14:textId="77777777" w:rsidR="00600DB2" w:rsidRPr="00F070EA" w:rsidRDefault="00600DB2" w:rsidP="00DB6BFD">
            <w:pPr>
              <w:pBdr>
                <w:top w:val="nil"/>
                <w:left w:val="nil"/>
                <w:bottom w:val="nil"/>
                <w:right w:val="nil"/>
                <w:between w:val="nil"/>
              </w:pBdr>
              <w:spacing w:line="276" w:lineRule="auto"/>
              <w:rPr>
                <w:rFonts w:ascii="Times New Roman" w:eastAsia="Times New Roman" w:hAnsi="Times New Roman" w:cs="Times New Roman"/>
                <w:color w:val="000000"/>
                <w:sz w:val="28"/>
                <w:szCs w:val="28"/>
                <w:highlight w:val="white"/>
              </w:rPr>
            </w:pPr>
            <w:r w:rsidRPr="00F070EA">
              <w:rPr>
                <w:rFonts w:ascii="Times New Roman" w:eastAsia="Times New Roman" w:hAnsi="Times New Roman" w:cs="Times New Roman"/>
                <w:color w:val="000000"/>
                <w:sz w:val="28"/>
                <w:szCs w:val="28"/>
                <w:highlight w:val="white"/>
              </w:rPr>
              <w:t>_</w:t>
            </w:r>
          </w:p>
        </w:tc>
      </w:tr>
      <w:tr w:rsidR="00600DB2" w:rsidRPr="00F070EA" w14:paraId="60007E65" w14:textId="77777777" w:rsidTr="00DB6BFD">
        <w:trPr>
          <w:cantSplit/>
          <w:trHeight w:val="263"/>
          <w:tblHeader/>
        </w:trPr>
        <w:tc>
          <w:tcPr>
            <w:tcW w:w="1564" w:type="dxa"/>
          </w:tcPr>
          <w:p w14:paraId="39ECE6E2" w14:textId="77777777" w:rsidR="00600DB2" w:rsidRPr="00F070EA" w:rsidRDefault="00600DB2" w:rsidP="00DB6BFD">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Образование</w:t>
            </w:r>
          </w:p>
        </w:tc>
        <w:tc>
          <w:tcPr>
            <w:tcW w:w="3419" w:type="dxa"/>
          </w:tcPr>
          <w:p w14:paraId="50622D37" w14:textId="77777777" w:rsidR="00600DB2" w:rsidRPr="00F070EA" w:rsidRDefault="00600DB2" w:rsidP="00DB6BFD">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Медицинское училище</w:t>
            </w:r>
          </w:p>
        </w:tc>
        <w:tc>
          <w:tcPr>
            <w:tcW w:w="2619" w:type="dxa"/>
          </w:tcPr>
          <w:p w14:paraId="616D6AE6" w14:textId="77777777" w:rsidR="00600DB2" w:rsidRPr="00F070EA" w:rsidRDefault="00600DB2" w:rsidP="00DB6BFD">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Медицинские курсы </w:t>
            </w:r>
          </w:p>
        </w:tc>
        <w:tc>
          <w:tcPr>
            <w:tcW w:w="2470" w:type="dxa"/>
          </w:tcPr>
          <w:p w14:paraId="3DAAE42E" w14:textId="77777777" w:rsidR="00600DB2" w:rsidRPr="00F070EA" w:rsidRDefault="00600DB2" w:rsidP="00DB6BFD">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w:t>
            </w:r>
          </w:p>
        </w:tc>
      </w:tr>
      <w:tr w:rsidR="00600DB2" w:rsidRPr="00F070EA" w14:paraId="7EE4DFB4" w14:textId="77777777" w:rsidTr="00DB6BFD">
        <w:trPr>
          <w:cantSplit/>
          <w:trHeight w:val="451"/>
          <w:tblHeader/>
        </w:trPr>
        <w:tc>
          <w:tcPr>
            <w:tcW w:w="1564" w:type="dxa"/>
          </w:tcPr>
          <w:p w14:paraId="0DFDBFB0" w14:textId="77777777" w:rsidR="00600DB2" w:rsidRPr="00F070EA" w:rsidRDefault="00600DB2" w:rsidP="00DB6BFD">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Работа</w:t>
            </w:r>
          </w:p>
        </w:tc>
        <w:tc>
          <w:tcPr>
            <w:tcW w:w="3419" w:type="dxa"/>
          </w:tcPr>
          <w:p w14:paraId="5AAF71FE" w14:textId="77777777" w:rsidR="00600DB2" w:rsidRPr="00F070EA" w:rsidRDefault="00600DB2" w:rsidP="00DB6BFD">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Не упоминается</w:t>
            </w:r>
          </w:p>
        </w:tc>
        <w:tc>
          <w:tcPr>
            <w:tcW w:w="2619" w:type="dxa"/>
          </w:tcPr>
          <w:p w14:paraId="17B4F9D0" w14:textId="77777777" w:rsidR="00600DB2" w:rsidRPr="00F070EA" w:rsidRDefault="00600DB2" w:rsidP="00DB6BFD">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Должность директора в детском доме</w:t>
            </w:r>
          </w:p>
        </w:tc>
        <w:tc>
          <w:tcPr>
            <w:tcW w:w="2470" w:type="dxa"/>
          </w:tcPr>
          <w:p w14:paraId="14E0608E" w14:textId="77777777" w:rsidR="00600DB2" w:rsidRPr="00F070EA" w:rsidRDefault="00600DB2" w:rsidP="00DB6BFD">
            <w:p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_</w:t>
            </w:r>
          </w:p>
        </w:tc>
      </w:tr>
    </w:tbl>
    <w:p w14:paraId="2D66FE78"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14:paraId="633D01A8" w14:textId="77777777" w:rsidR="00B3650F" w:rsidRDefault="00B3650F" w:rsidP="00B3650F">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5.2 </w:t>
      </w:r>
      <w:r w:rsidRPr="00F070EA">
        <w:rPr>
          <w:rFonts w:ascii="Times New Roman" w:eastAsia="Times New Roman" w:hAnsi="Times New Roman" w:cs="Times New Roman"/>
          <w:color w:val="000000"/>
          <w:sz w:val="28"/>
          <w:szCs w:val="28"/>
        </w:rPr>
        <w:t>Сравнительная</w:t>
      </w:r>
      <w:r w:rsidRPr="00F070EA">
        <w:rPr>
          <w:rFonts w:ascii="Times New Roman" w:eastAsia="Times New Roman" w:hAnsi="Times New Roman" w:cs="Times New Roman"/>
          <w:color w:val="000000"/>
          <w:sz w:val="28"/>
          <w:szCs w:val="28"/>
          <w:highlight w:val="white"/>
        </w:rPr>
        <w:t xml:space="preserve"> таблица библейской притчи «</w:t>
      </w:r>
      <w:r w:rsidRPr="00F070EA">
        <w:rPr>
          <w:rFonts w:ascii="Times New Roman" w:eastAsia="Times New Roman" w:hAnsi="Times New Roman" w:cs="Times New Roman"/>
          <w:color w:val="000000"/>
          <w:sz w:val="28"/>
          <w:szCs w:val="28"/>
        </w:rPr>
        <w:t xml:space="preserve">Исцеление слепорожденного», </w:t>
      </w:r>
      <w:r w:rsidRPr="00F070EA">
        <w:rPr>
          <w:rFonts w:ascii="Times New Roman" w:eastAsia="Times New Roman" w:hAnsi="Times New Roman" w:cs="Times New Roman"/>
          <w:color w:val="000000"/>
          <w:sz w:val="28"/>
          <w:szCs w:val="28"/>
          <w:highlight w:val="white"/>
        </w:rPr>
        <w:t>песни-притчи С. Копыловой «Слепая любовь» и рассказа А. Грина</w:t>
      </w:r>
      <w:r w:rsidRPr="00F070EA">
        <w:rPr>
          <w:rFonts w:ascii="Times New Roman" w:eastAsia="Times New Roman" w:hAnsi="Times New Roman" w:cs="Times New Roman"/>
          <w:color w:val="000000"/>
          <w:sz w:val="28"/>
          <w:szCs w:val="28"/>
        </w:rPr>
        <w:t xml:space="preserve"> «Голос и глаз».</w:t>
      </w:r>
    </w:p>
    <w:p w14:paraId="36756F7C" w14:textId="77777777" w:rsidR="00B3650F" w:rsidRDefault="00B3650F" w:rsidP="00B3650F">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bl>
      <w:tblPr>
        <w:tblStyle w:val="10"/>
        <w:tblpPr w:leftFromText="180" w:rightFromText="180" w:vertAnchor="text" w:horzAnchor="margin" w:tblpY="201"/>
        <w:tblW w:w="10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2"/>
        <w:gridCol w:w="2819"/>
        <w:gridCol w:w="3093"/>
        <w:gridCol w:w="2681"/>
      </w:tblGrid>
      <w:tr w:rsidR="00B3650F" w:rsidRPr="000F6B6C" w14:paraId="53DDB0F4" w14:textId="77777777" w:rsidTr="00DB6BFD">
        <w:trPr>
          <w:trHeight w:val="20"/>
        </w:trPr>
        <w:tc>
          <w:tcPr>
            <w:tcW w:w="1472" w:type="dxa"/>
          </w:tcPr>
          <w:p w14:paraId="5242BFA3" w14:textId="77777777" w:rsidR="00B3650F" w:rsidRPr="000F6B6C" w:rsidRDefault="00B3650F" w:rsidP="005F0E6B">
            <w:pPr>
              <w:rPr>
                <w:rFonts w:ascii="Times New Roman" w:hAnsi="Times New Roman" w:cs="Times New Roman"/>
                <w:sz w:val="24"/>
                <w:szCs w:val="24"/>
              </w:rPr>
            </w:pPr>
          </w:p>
        </w:tc>
        <w:tc>
          <w:tcPr>
            <w:tcW w:w="2819" w:type="dxa"/>
          </w:tcPr>
          <w:p w14:paraId="65BEB704" w14:textId="77777777" w:rsidR="00B3650F" w:rsidRPr="000F6B6C" w:rsidRDefault="00B3650F" w:rsidP="005F0E6B">
            <w:pPr>
              <w:rPr>
                <w:rFonts w:ascii="Times New Roman" w:hAnsi="Times New Roman" w:cs="Times New Roman"/>
                <w:sz w:val="24"/>
                <w:szCs w:val="24"/>
              </w:rPr>
            </w:pPr>
            <w:r w:rsidRPr="000F6B6C">
              <w:rPr>
                <w:rFonts w:ascii="Times New Roman" w:hAnsi="Times New Roman" w:cs="Times New Roman"/>
                <w:sz w:val="24"/>
                <w:szCs w:val="24"/>
              </w:rPr>
              <w:t>Притча из Библии «Исцеление слепорожденного»</w:t>
            </w:r>
          </w:p>
        </w:tc>
        <w:tc>
          <w:tcPr>
            <w:tcW w:w="3093" w:type="dxa"/>
          </w:tcPr>
          <w:p w14:paraId="607FF662" w14:textId="77777777" w:rsidR="00B3650F" w:rsidRPr="000F6B6C" w:rsidRDefault="00B3650F" w:rsidP="005F0E6B">
            <w:pPr>
              <w:rPr>
                <w:rFonts w:ascii="Times New Roman" w:hAnsi="Times New Roman" w:cs="Times New Roman"/>
                <w:sz w:val="24"/>
                <w:szCs w:val="24"/>
              </w:rPr>
            </w:pPr>
            <w:r w:rsidRPr="000F6B6C">
              <w:rPr>
                <w:rFonts w:ascii="Times New Roman" w:hAnsi="Times New Roman" w:cs="Times New Roman"/>
                <w:sz w:val="24"/>
                <w:szCs w:val="24"/>
              </w:rPr>
              <w:t>Песня-притча Светланы Копыловой «Слепая любовь»</w:t>
            </w:r>
          </w:p>
        </w:tc>
        <w:tc>
          <w:tcPr>
            <w:tcW w:w="2681" w:type="dxa"/>
          </w:tcPr>
          <w:p w14:paraId="281BF6F4" w14:textId="77777777" w:rsidR="00B3650F" w:rsidRPr="000F6B6C" w:rsidRDefault="00B3650F" w:rsidP="005F0E6B">
            <w:pPr>
              <w:rPr>
                <w:rFonts w:ascii="Times New Roman" w:hAnsi="Times New Roman" w:cs="Times New Roman"/>
                <w:sz w:val="24"/>
                <w:szCs w:val="24"/>
              </w:rPr>
            </w:pPr>
            <w:r w:rsidRPr="000F6B6C">
              <w:rPr>
                <w:rFonts w:ascii="Times New Roman" w:hAnsi="Times New Roman" w:cs="Times New Roman"/>
                <w:sz w:val="24"/>
                <w:szCs w:val="24"/>
              </w:rPr>
              <w:t>Рассказ А. Грина «Голос и глаз»</w:t>
            </w:r>
          </w:p>
        </w:tc>
      </w:tr>
      <w:tr w:rsidR="00B3650F" w:rsidRPr="000F6B6C" w14:paraId="005B3C26" w14:textId="77777777" w:rsidTr="00DB6BFD">
        <w:trPr>
          <w:trHeight w:val="159"/>
        </w:trPr>
        <w:tc>
          <w:tcPr>
            <w:tcW w:w="1472" w:type="dxa"/>
          </w:tcPr>
          <w:p w14:paraId="7ADA50F6" w14:textId="77777777" w:rsidR="00B3650F" w:rsidRPr="000F6B6C" w:rsidRDefault="00B3650F" w:rsidP="005F0E6B">
            <w:pPr>
              <w:rPr>
                <w:rFonts w:ascii="Times New Roman" w:hAnsi="Times New Roman" w:cs="Times New Roman"/>
                <w:sz w:val="24"/>
                <w:szCs w:val="24"/>
              </w:rPr>
            </w:pPr>
            <w:r w:rsidRPr="000F6B6C">
              <w:rPr>
                <w:rFonts w:ascii="Times New Roman" w:hAnsi="Times New Roman" w:cs="Times New Roman"/>
                <w:sz w:val="24"/>
                <w:szCs w:val="24"/>
              </w:rPr>
              <w:t>Сюжет</w:t>
            </w:r>
          </w:p>
        </w:tc>
        <w:tc>
          <w:tcPr>
            <w:tcW w:w="2819" w:type="dxa"/>
          </w:tcPr>
          <w:p w14:paraId="2460E2C8" w14:textId="77777777" w:rsidR="00B3650F" w:rsidRPr="000F6B6C" w:rsidRDefault="00B3650F" w:rsidP="005F0E6B">
            <w:pPr>
              <w:rPr>
                <w:rFonts w:ascii="Times New Roman" w:hAnsi="Times New Roman" w:cs="Times New Roman"/>
                <w:sz w:val="24"/>
                <w:szCs w:val="24"/>
              </w:rPr>
            </w:pPr>
            <w:r w:rsidRPr="000F6B6C">
              <w:rPr>
                <w:rFonts w:ascii="Times New Roman" w:hAnsi="Times New Roman" w:cs="Times New Roman"/>
                <w:sz w:val="24"/>
                <w:szCs w:val="24"/>
              </w:rPr>
              <w:t xml:space="preserve">Однажды Иисус шёл со своими учениками. Они увидели человека, слепого от рождения. Ученики спросили, почему он слепой: потому ли, что он совершил грех, или потому, что согрешили его родители. Спаситель сказал, что ни родители, ни человек этот не согрешили. Человек был слепым, чтобы Иисус мог исцелить его и показать людям силу Божью. Иисус сделал брение из глины и помазал им глаза человека. После чего человек умыл свои глаза. Смыв глину с глаз, он </w:t>
            </w:r>
            <w:r w:rsidRPr="000F6B6C">
              <w:rPr>
                <w:rFonts w:ascii="Times New Roman" w:hAnsi="Times New Roman" w:cs="Times New Roman"/>
                <w:sz w:val="24"/>
                <w:szCs w:val="24"/>
              </w:rPr>
              <w:lastRenderedPageBreak/>
              <w:t xml:space="preserve">стал видеть! </w:t>
            </w:r>
            <w:proofErr w:type="spellStart"/>
            <w:r w:rsidRPr="000F6B6C">
              <w:rPr>
                <w:rFonts w:ascii="Times New Roman" w:hAnsi="Times New Roman" w:cs="Times New Roman"/>
                <w:sz w:val="24"/>
                <w:szCs w:val="24"/>
              </w:rPr>
              <w:t>Соседивстретив</w:t>
            </w:r>
            <w:proofErr w:type="spellEnd"/>
            <w:r w:rsidRPr="000F6B6C">
              <w:rPr>
                <w:rFonts w:ascii="Times New Roman" w:hAnsi="Times New Roman" w:cs="Times New Roman"/>
                <w:sz w:val="24"/>
                <w:szCs w:val="24"/>
              </w:rPr>
              <w:t xml:space="preserve"> его, засомневалась, тот ли это человек. Тогда он ответил, что это Иисус исцелил его. Иисус нашел этого человека. Он спросил у него, верит ли он в Сына Божьего. Человек спросил: а кто такой Сын Божий? Иисус сказал, что Он и есть Сын Божий, и человек поклонился Ему.</w:t>
            </w:r>
          </w:p>
        </w:tc>
        <w:tc>
          <w:tcPr>
            <w:tcW w:w="3093" w:type="dxa"/>
          </w:tcPr>
          <w:p w14:paraId="33E8DE69" w14:textId="77777777" w:rsidR="00B3650F" w:rsidRPr="000F6B6C" w:rsidRDefault="00B3650F" w:rsidP="005F0E6B">
            <w:pPr>
              <w:rPr>
                <w:rFonts w:ascii="Times New Roman" w:hAnsi="Times New Roman" w:cs="Times New Roman"/>
                <w:sz w:val="24"/>
                <w:szCs w:val="24"/>
              </w:rPr>
            </w:pPr>
            <w:r w:rsidRPr="000F6B6C">
              <w:rPr>
                <w:rFonts w:ascii="Times New Roman" w:hAnsi="Times New Roman" w:cs="Times New Roman"/>
                <w:sz w:val="24"/>
                <w:szCs w:val="24"/>
              </w:rPr>
              <w:lastRenderedPageBreak/>
              <w:t xml:space="preserve">От рождения слепой мужчина нежно любил свою жену. Жили они в бедности, но жили счастливо. Однажды в субботу женщина вышла встречать мужа из синагоги. По пути она встретила соседа, который взволнованно рассказал ей о том, что мужчина прозрел. Сначала она не поверила соседу, подумала, что тот шутит. На что он ответил: «Исцелил, -говорят, - силой Божьей Галилейский пророк Иисус!» После секундного счастья она подумала, </w:t>
            </w:r>
            <w:proofErr w:type="spellStart"/>
            <w:r w:rsidRPr="000F6B6C">
              <w:rPr>
                <w:rFonts w:ascii="Times New Roman" w:hAnsi="Times New Roman" w:cs="Times New Roman"/>
                <w:sz w:val="24"/>
                <w:szCs w:val="24"/>
              </w:rPr>
              <w:t>чтоувидев</w:t>
            </w:r>
            <w:proofErr w:type="spellEnd"/>
            <w:r w:rsidRPr="000F6B6C">
              <w:rPr>
                <w:rFonts w:ascii="Times New Roman" w:hAnsi="Times New Roman" w:cs="Times New Roman"/>
                <w:sz w:val="24"/>
                <w:szCs w:val="24"/>
              </w:rPr>
              <w:t xml:space="preserve"> ее некрасивость, он разлюбит ее. Женщина отправилась обратно </w:t>
            </w:r>
            <w:r w:rsidRPr="000F6B6C">
              <w:rPr>
                <w:rFonts w:ascii="Times New Roman" w:hAnsi="Times New Roman" w:cs="Times New Roman"/>
                <w:sz w:val="24"/>
                <w:szCs w:val="24"/>
              </w:rPr>
              <w:lastRenderedPageBreak/>
              <w:t>домой. И вот муж ее спокойно идёт без палки. «Если ты вдруг ослепнешь, - сказал он, - я всегда буду рядом с тобой!».</w:t>
            </w:r>
          </w:p>
        </w:tc>
        <w:tc>
          <w:tcPr>
            <w:tcW w:w="2681" w:type="dxa"/>
          </w:tcPr>
          <w:p w14:paraId="07A92E20" w14:textId="77777777" w:rsidR="00B3650F" w:rsidRPr="000F6B6C" w:rsidRDefault="00B3650F" w:rsidP="005F0E6B">
            <w:pPr>
              <w:rPr>
                <w:rFonts w:ascii="Times New Roman" w:hAnsi="Times New Roman" w:cs="Times New Roman"/>
                <w:sz w:val="24"/>
                <w:szCs w:val="24"/>
              </w:rPr>
            </w:pPr>
            <w:proofErr w:type="spellStart"/>
            <w:r w:rsidRPr="000F6B6C">
              <w:rPr>
                <w:rFonts w:ascii="Times New Roman" w:hAnsi="Times New Roman" w:cs="Times New Roman"/>
                <w:sz w:val="24"/>
                <w:szCs w:val="24"/>
              </w:rPr>
              <w:lastRenderedPageBreak/>
              <w:t>Рабиду</w:t>
            </w:r>
            <w:proofErr w:type="spellEnd"/>
            <w:r w:rsidRPr="000F6B6C">
              <w:rPr>
                <w:rFonts w:ascii="Times New Roman" w:hAnsi="Times New Roman" w:cs="Times New Roman"/>
                <w:sz w:val="24"/>
                <w:szCs w:val="24"/>
              </w:rPr>
              <w:t xml:space="preserve"> сделали операцию на глаза, после которой он уже несколько дней лежал с повязкой. Но его лечащий врач не сказал ему о том, что он снова будет видеть мир, поскольку не хотел тревожить его нервную систему. Темноту разбавлял нежный голос медсестры </w:t>
            </w:r>
            <w:proofErr w:type="spellStart"/>
            <w:r w:rsidRPr="000F6B6C">
              <w:rPr>
                <w:rFonts w:ascii="Times New Roman" w:hAnsi="Times New Roman" w:cs="Times New Roman"/>
                <w:sz w:val="24"/>
                <w:szCs w:val="24"/>
              </w:rPr>
              <w:t>Дэзи</w:t>
            </w:r>
            <w:proofErr w:type="spellEnd"/>
            <w:r w:rsidRPr="000F6B6C">
              <w:rPr>
                <w:rFonts w:ascii="Times New Roman" w:hAnsi="Times New Roman" w:cs="Times New Roman"/>
                <w:sz w:val="24"/>
                <w:szCs w:val="24"/>
              </w:rPr>
              <w:t xml:space="preserve">. Будучи слепым, он воображал себе, как она может выглядеть. Они разговаривали в течение трех недель, и полюбили друг друга. </w:t>
            </w:r>
            <w:proofErr w:type="spellStart"/>
            <w:r w:rsidRPr="000F6B6C">
              <w:rPr>
                <w:rFonts w:ascii="Times New Roman" w:hAnsi="Times New Roman" w:cs="Times New Roman"/>
                <w:sz w:val="24"/>
                <w:szCs w:val="24"/>
              </w:rPr>
              <w:t>Дэзи</w:t>
            </w:r>
            <w:proofErr w:type="spellEnd"/>
            <w:r w:rsidRPr="000F6B6C">
              <w:rPr>
                <w:rFonts w:ascii="Times New Roman" w:hAnsi="Times New Roman" w:cs="Times New Roman"/>
                <w:sz w:val="24"/>
                <w:szCs w:val="24"/>
              </w:rPr>
              <w:t xml:space="preserve"> тоже испытывала чувства к нему, но считала себя </w:t>
            </w:r>
            <w:r w:rsidRPr="000F6B6C">
              <w:rPr>
                <w:rFonts w:ascii="Times New Roman" w:hAnsi="Times New Roman" w:cs="Times New Roman"/>
                <w:sz w:val="24"/>
                <w:szCs w:val="24"/>
              </w:rPr>
              <w:lastRenderedPageBreak/>
              <w:t xml:space="preserve">некрасивой и думала, что такой она ему не понравится. После восстановления </w:t>
            </w:r>
            <w:proofErr w:type="spellStart"/>
            <w:r w:rsidRPr="000F6B6C">
              <w:rPr>
                <w:rFonts w:ascii="Times New Roman" w:hAnsi="Times New Roman" w:cs="Times New Roman"/>
                <w:sz w:val="24"/>
                <w:szCs w:val="24"/>
              </w:rPr>
              <w:t>Рабид</w:t>
            </w:r>
            <w:proofErr w:type="spellEnd"/>
            <w:r w:rsidRPr="000F6B6C">
              <w:rPr>
                <w:rFonts w:ascii="Times New Roman" w:hAnsi="Times New Roman" w:cs="Times New Roman"/>
                <w:sz w:val="24"/>
                <w:szCs w:val="24"/>
              </w:rPr>
              <w:t xml:space="preserve"> не сразу узнал ее, но затем очень обрадовался тому, что, наконец, смог ее увидеть.</w:t>
            </w:r>
          </w:p>
        </w:tc>
      </w:tr>
      <w:tr w:rsidR="00B3650F" w:rsidRPr="000F6B6C" w14:paraId="2E9F1AC8" w14:textId="77777777" w:rsidTr="00DB6BFD">
        <w:trPr>
          <w:trHeight w:val="3"/>
        </w:trPr>
        <w:tc>
          <w:tcPr>
            <w:tcW w:w="1472" w:type="dxa"/>
          </w:tcPr>
          <w:p w14:paraId="471F2BF6" w14:textId="77777777" w:rsidR="00B3650F" w:rsidRPr="000F6B6C" w:rsidRDefault="00B3650F" w:rsidP="005F0E6B">
            <w:pPr>
              <w:rPr>
                <w:rFonts w:ascii="Times New Roman" w:hAnsi="Times New Roman" w:cs="Times New Roman"/>
                <w:sz w:val="24"/>
                <w:szCs w:val="24"/>
              </w:rPr>
            </w:pPr>
            <w:r w:rsidRPr="000F6B6C">
              <w:rPr>
                <w:rFonts w:ascii="Times New Roman" w:hAnsi="Times New Roman" w:cs="Times New Roman"/>
                <w:sz w:val="24"/>
                <w:szCs w:val="24"/>
              </w:rPr>
              <w:lastRenderedPageBreak/>
              <w:t>2.Поднятые темы</w:t>
            </w:r>
          </w:p>
        </w:tc>
        <w:tc>
          <w:tcPr>
            <w:tcW w:w="2819" w:type="dxa"/>
          </w:tcPr>
          <w:p w14:paraId="11E65204" w14:textId="77777777" w:rsidR="00B3650F" w:rsidRPr="000F6B6C" w:rsidRDefault="00B3650F" w:rsidP="005F0E6B">
            <w:pPr>
              <w:rPr>
                <w:rFonts w:ascii="Times New Roman" w:hAnsi="Times New Roman" w:cs="Times New Roman"/>
                <w:sz w:val="24"/>
                <w:szCs w:val="24"/>
              </w:rPr>
            </w:pPr>
            <w:r w:rsidRPr="000F6B6C">
              <w:rPr>
                <w:rFonts w:ascii="Times New Roman" w:hAnsi="Times New Roman" w:cs="Times New Roman"/>
                <w:sz w:val="24"/>
                <w:szCs w:val="24"/>
              </w:rPr>
              <w:t>Вера и исцеление</w:t>
            </w:r>
          </w:p>
        </w:tc>
        <w:tc>
          <w:tcPr>
            <w:tcW w:w="5774" w:type="dxa"/>
            <w:gridSpan w:val="2"/>
          </w:tcPr>
          <w:p w14:paraId="4BE5168E" w14:textId="77777777" w:rsidR="00B3650F" w:rsidRPr="000F6B6C" w:rsidRDefault="00B3650F" w:rsidP="005F0E6B">
            <w:pPr>
              <w:rPr>
                <w:rFonts w:ascii="Times New Roman" w:hAnsi="Times New Roman" w:cs="Times New Roman"/>
                <w:sz w:val="24"/>
                <w:szCs w:val="24"/>
              </w:rPr>
            </w:pPr>
            <w:r w:rsidRPr="000F6B6C">
              <w:rPr>
                <w:rFonts w:ascii="Times New Roman" w:hAnsi="Times New Roman" w:cs="Times New Roman"/>
                <w:sz w:val="24"/>
                <w:szCs w:val="24"/>
              </w:rPr>
              <w:t>Вечные темы искренних чувств, нравственности и жертвенной любви.</w:t>
            </w:r>
          </w:p>
        </w:tc>
      </w:tr>
      <w:tr w:rsidR="00B3650F" w:rsidRPr="000F6B6C" w14:paraId="63802050" w14:textId="77777777" w:rsidTr="00DB6BFD">
        <w:trPr>
          <w:trHeight w:val="20"/>
        </w:trPr>
        <w:tc>
          <w:tcPr>
            <w:tcW w:w="1472" w:type="dxa"/>
          </w:tcPr>
          <w:p w14:paraId="28D3324A" w14:textId="77777777" w:rsidR="00B3650F" w:rsidRPr="000F6B6C" w:rsidRDefault="00B3650F" w:rsidP="005F0E6B">
            <w:pPr>
              <w:rPr>
                <w:rFonts w:ascii="Times New Roman" w:hAnsi="Times New Roman" w:cs="Times New Roman"/>
                <w:sz w:val="24"/>
                <w:szCs w:val="24"/>
              </w:rPr>
            </w:pPr>
            <w:r w:rsidRPr="000F6B6C">
              <w:rPr>
                <w:rFonts w:ascii="Times New Roman" w:hAnsi="Times New Roman" w:cs="Times New Roman"/>
                <w:sz w:val="24"/>
                <w:szCs w:val="24"/>
              </w:rPr>
              <w:t>3.Затронута ли тема веры</w:t>
            </w:r>
          </w:p>
        </w:tc>
        <w:tc>
          <w:tcPr>
            <w:tcW w:w="2819" w:type="dxa"/>
          </w:tcPr>
          <w:p w14:paraId="493D0D3C" w14:textId="77777777" w:rsidR="00B3650F" w:rsidRPr="000F6B6C" w:rsidRDefault="00B3650F" w:rsidP="005F0E6B">
            <w:pPr>
              <w:rPr>
                <w:rFonts w:ascii="Times New Roman" w:hAnsi="Times New Roman" w:cs="Times New Roman"/>
                <w:sz w:val="24"/>
                <w:szCs w:val="24"/>
              </w:rPr>
            </w:pPr>
            <w:r w:rsidRPr="000F6B6C">
              <w:rPr>
                <w:rFonts w:ascii="Times New Roman" w:hAnsi="Times New Roman" w:cs="Times New Roman"/>
                <w:sz w:val="24"/>
                <w:szCs w:val="24"/>
              </w:rPr>
              <w:t>Да, напрямую. Сам Иисус исцелил слепорожденного.</w:t>
            </w:r>
          </w:p>
        </w:tc>
        <w:tc>
          <w:tcPr>
            <w:tcW w:w="3093" w:type="dxa"/>
          </w:tcPr>
          <w:p w14:paraId="46319428" w14:textId="77777777" w:rsidR="00B3650F" w:rsidRPr="000F6B6C" w:rsidRDefault="00B3650F" w:rsidP="005F0E6B">
            <w:pPr>
              <w:rPr>
                <w:rFonts w:ascii="Times New Roman" w:hAnsi="Times New Roman" w:cs="Times New Roman"/>
                <w:sz w:val="24"/>
                <w:szCs w:val="24"/>
              </w:rPr>
            </w:pPr>
            <w:r w:rsidRPr="000F6B6C">
              <w:rPr>
                <w:rFonts w:ascii="Times New Roman" w:hAnsi="Times New Roman" w:cs="Times New Roman"/>
                <w:sz w:val="24"/>
                <w:szCs w:val="24"/>
              </w:rPr>
              <w:t>Да. Мужчина прозрел в синагоге благодаря вере.</w:t>
            </w:r>
          </w:p>
        </w:tc>
        <w:tc>
          <w:tcPr>
            <w:tcW w:w="2681" w:type="dxa"/>
          </w:tcPr>
          <w:p w14:paraId="770DA8CE" w14:textId="77777777" w:rsidR="00B3650F" w:rsidRPr="000F6B6C" w:rsidRDefault="00B3650F" w:rsidP="005F0E6B">
            <w:pPr>
              <w:rPr>
                <w:rFonts w:ascii="Times New Roman" w:hAnsi="Times New Roman" w:cs="Times New Roman"/>
                <w:sz w:val="24"/>
                <w:szCs w:val="24"/>
              </w:rPr>
            </w:pPr>
            <w:r w:rsidRPr="000F6B6C">
              <w:rPr>
                <w:rFonts w:ascii="Times New Roman" w:hAnsi="Times New Roman" w:cs="Times New Roman"/>
                <w:sz w:val="24"/>
                <w:szCs w:val="24"/>
              </w:rPr>
              <w:t>Нет, в произведении не упоминается вера.</w:t>
            </w:r>
          </w:p>
          <w:p w14:paraId="6211E4B7" w14:textId="77777777" w:rsidR="00B3650F" w:rsidRPr="000F6B6C" w:rsidRDefault="00B3650F" w:rsidP="005F0E6B">
            <w:pPr>
              <w:rPr>
                <w:rFonts w:ascii="Times New Roman" w:hAnsi="Times New Roman" w:cs="Times New Roman"/>
                <w:sz w:val="24"/>
                <w:szCs w:val="24"/>
              </w:rPr>
            </w:pPr>
          </w:p>
        </w:tc>
      </w:tr>
    </w:tbl>
    <w:p w14:paraId="4564831D" w14:textId="77777777" w:rsidR="00B3650F" w:rsidRPr="00F070EA" w:rsidRDefault="00B3650F" w:rsidP="00B3650F">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14:paraId="3C06D883" w14:textId="77777777" w:rsidR="00B3650F" w:rsidRDefault="00B3650F" w:rsidP="00F070EA">
      <w:pPr>
        <w:spacing w:line="276" w:lineRule="auto"/>
        <w:rPr>
          <w:rFonts w:ascii="Times New Roman" w:eastAsia="Times New Roman" w:hAnsi="Times New Roman" w:cs="Times New Roman"/>
          <w:color w:val="000000"/>
          <w:sz w:val="28"/>
          <w:szCs w:val="28"/>
        </w:rPr>
      </w:pPr>
    </w:p>
    <w:p w14:paraId="6DACDF6C" w14:textId="77777777" w:rsidR="00B3650F" w:rsidRDefault="00B3650F" w:rsidP="00F070EA">
      <w:pP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5.3</w:t>
      </w:r>
      <w:r w:rsidRPr="00F070EA">
        <w:rPr>
          <w:rFonts w:ascii="Times New Roman" w:eastAsia="Times New Roman" w:hAnsi="Times New Roman" w:cs="Times New Roman"/>
          <w:color w:val="000000"/>
          <w:sz w:val="28"/>
          <w:szCs w:val="28"/>
        </w:rPr>
        <w:t>Таблица-сравнение положительных и отрицательных рецензий на фильм.</w:t>
      </w:r>
    </w:p>
    <w:tbl>
      <w:tblPr>
        <w:tblStyle w:val="ad"/>
        <w:tblW w:w="10627" w:type="dxa"/>
        <w:tblLook w:val="04A0" w:firstRow="1" w:lastRow="0" w:firstColumn="1" w:lastColumn="0" w:noHBand="0" w:noVBand="1"/>
      </w:tblPr>
      <w:tblGrid>
        <w:gridCol w:w="5228"/>
        <w:gridCol w:w="5399"/>
      </w:tblGrid>
      <w:tr w:rsidR="00B3650F" w:rsidRPr="00135618" w14:paraId="73D1267A" w14:textId="77777777" w:rsidTr="005F0E6B">
        <w:tc>
          <w:tcPr>
            <w:tcW w:w="5228" w:type="dxa"/>
          </w:tcPr>
          <w:p w14:paraId="1C04172A" w14:textId="77777777" w:rsidR="00B3650F" w:rsidRPr="00135618" w:rsidRDefault="00B3650F" w:rsidP="005F0E6B">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Положительные рецензии</w:t>
            </w:r>
          </w:p>
        </w:tc>
        <w:tc>
          <w:tcPr>
            <w:tcW w:w="5399" w:type="dxa"/>
          </w:tcPr>
          <w:p w14:paraId="63F97382" w14:textId="77777777" w:rsidR="00B3650F" w:rsidRPr="00135618" w:rsidRDefault="00B3650F" w:rsidP="005F0E6B">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Отрицательные рецензии</w:t>
            </w:r>
          </w:p>
        </w:tc>
      </w:tr>
      <w:tr w:rsidR="00B3650F" w:rsidRPr="00135618" w14:paraId="5DC6C2E5" w14:textId="77777777" w:rsidTr="005F0E6B">
        <w:tc>
          <w:tcPr>
            <w:tcW w:w="5228" w:type="dxa"/>
          </w:tcPr>
          <w:p w14:paraId="39BE17DF" w14:textId="77777777" w:rsidR="00B3650F" w:rsidRPr="00135618" w:rsidRDefault="00B3650F" w:rsidP="00B3650F">
            <w:pPr>
              <w:numPr>
                <w:ilvl w:val="0"/>
                <w:numId w:val="6"/>
              </w:numPr>
              <w:pBdr>
                <w:top w:val="nil"/>
                <w:left w:val="nil"/>
                <w:bottom w:val="nil"/>
                <w:right w:val="nil"/>
                <w:between w:val="nil"/>
              </w:pBdr>
              <w:shd w:val="clear" w:color="auto" w:fill="FFFFFF"/>
              <w:ind w:left="105" w:right="105"/>
              <w:rPr>
                <w:rFonts w:ascii="Times New Roman" w:hAnsi="Times New Roman" w:cs="Times New Roman"/>
                <w:color w:val="000000"/>
                <w:sz w:val="24"/>
                <w:szCs w:val="24"/>
              </w:rPr>
            </w:pPr>
            <w:r w:rsidRPr="00135618">
              <w:rPr>
                <w:rFonts w:ascii="Times New Roman" w:eastAsia="Times New Roman" w:hAnsi="Times New Roman" w:cs="Times New Roman"/>
                <w:color w:val="000000"/>
                <w:sz w:val="24"/>
                <w:szCs w:val="24"/>
              </w:rPr>
              <w:t>«Крупнейший голливудский актер и режиссер Мел Гибсон создали шедевр, который заранее обещал вызвать пространные дискуссии «…» Что же плохого, если мы будем держать в уме спасительные страсти Христовы? Ведь важно помнить, какой ценой искуплены наши грехи.</w:t>
            </w:r>
          </w:p>
          <w:p w14:paraId="4CA6A219" w14:textId="77777777" w:rsidR="00B3650F" w:rsidRPr="00135618" w:rsidRDefault="00B3650F" w:rsidP="00B3650F">
            <w:pPr>
              <w:numPr>
                <w:ilvl w:val="0"/>
                <w:numId w:val="6"/>
              </w:numPr>
              <w:pBdr>
                <w:top w:val="nil"/>
                <w:left w:val="nil"/>
                <w:bottom w:val="nil"/>
                <w:right w:val="nil"/>
                <w:between w:val="nil"/>
              </w:pBdr>
              <w:shd w:val="clear" w:color="auto" w:fill="FFFFFF"/>
              <w:ind w:left="105" w:right="105"/>
              <w:rPr>
                <w:rFonts w:ascii="Times New Roman" w:hAnsi="Times New Roman" w:cs="Times New Roman"/>
                <w:color w:val="000000"/>
                <w:sz w:val="24"/>
                <w:szCs w:val="24"/>
              </w:rPr>
            </w:pPr>
            <w:r w:rsidRPr="00135618">
              <w:rPr>
                <w:rFonts w:ascii="Times New Roman" w:eastAsia="Times New Roman" w:hAnsi="Times New Roman" w:cs="Times New Roman"/>
                <w:color w:val="000000"/>
                <w:sz w:val="24"/>
                <w:szCs w:val="24"/>
              </w:rPr>
              <w:t>Фильм Гибсона можно назвать живым Евангелием».</w:t>
            </w:r>
          </w:p>
          <w:p w14:paraId="2FA57BFD" w14:textId="77777777" w:rsidR="00B3650F" w:rsidRPr="000F6B6C" w:rsidRDefault="00B3650F" w:rsidP="00B3650F">
            <w:pPr>
              <w:numPr>
                <w:ilvl w:val="0"/>
                <w:numId w:val="6"/>
              </w:numPr>
              <w:pBdr>
                <w:top w:val="nil"/>
                <w:left w:val="nil"/>
                <w:bottom w:val="nil"/>
                <w:right w:val="nil"/>
                <w:between w:val="nil"/>
              </w:pBdr>
              <w:shd w:val="clear" w:color="auto" w:fill="FFFFFF"/>
              <w:ind w:left="105" w:right="105"/>
              <w:rPr>
                <w:rFonts w:ascii="Times New Roman" w:hAnsi="Times New Roman" w:cs="Times New Roman"/>
                <w:color w:val="000000"/>
                <w:sz w:val="24"/>
                <w:szCs w:val="24"/>
              </w:rPr>
            </w:pPr>
            <w:r w:rsidRPr="00135618">
              <w:rPr>
                <w:rFonts w:ascii="Times New Roman" w:eastAsia="Times New Roman" w:hAnsi="Times New Roman" w:cs="Times New Roman"/>
                <w:color w:val="000000"/>
                <w:sz w:val="24"/>
                <w:szCs w:val="24"/>
              </w:rPr>
              <w:t xml:space="preserve"> (Елизавета, портал </w:t>
            </w:r>
            <w:proofErr w:type="spellStart"/>
            <w:r w:rsidRPr="00135618">
              <w:rPr>
                <w:rFonts w:ascii="Times New Roman" w:eastAsia="Times New Roman" w:hAnsi="Times New Roman" w:cs="Times New Roman"/>
                <w:color w:val="000000"/>
                <w:sz w:val="24"/>
                <w:szCs w:val="24"/>
              </w:rPr>
              <w:t>livejornal</w:t>
            </w:r>
            <w:proofErr w:type="spellEnd"/>
            <w:r w:rsidRPr="00135618">
              <w:rPr>
                <w:rFonts w:ascii="Times New Roman" w:eastAsia="Times New Roman" w:hAnsi="Times New Roman" w:cs="Times New Roman"/>
                <w:color w:val="000000"/>
                <w:sz w:val="24"/>
                <w:szCs w:val="24"/>
              </w:rPr>
              <w:t>)</w:t>
            </w:r>
          </w:p>
        </w:tc>
        <w:tc>
          <w:tcPr>
            <w:tcW w:w="5399" w:type="dxa"/>
          </w:tcPr>
          <w:p w14:paraId="7A9269C1" w14:textId="77777777" w:rsidR="00B3650F" w:rsidRPr="00135618" w:rsidRDefault="00B3650F" w:rsidP="005F0E6B">
            <w:pPr>
              <w:rPr>
                <w:rFonts w:ascii="Times New Roman" w:eastAsia="Times New Roman" w:hAnsi="Times New Roman" w:cs="Times New Roman"/>
                <w:color w:val="000000"/>
                <w:sz w:val="24"/>
                <w:szCs w:val="24"/>
                <w:highlight w:val="white"/>
              </w:rPr>
            </w:pPr>
            <w:r w:rsidRPr="00135618">
              <w:rPr>
                <w:rFonts w:ascii="Times New Roman" w:eastAsia="Times New Roman" w:hAnsi="Times New Roman" w:cs="Times New Roman"/>
                <w:color w:val="000000"/>
                <w:sz w:val="24"/>
                <w:szCs w:val="24"/>
              </w:rPr>
              <w:t>«</w:t>
            </w:r>
            <w:r w:rsidRPr="00135618">
              <w:rPr>
                <w:rFonts w:ascii="Times New Roman" w:eastAsia="Times New Roman" w:hAnsi="Times New Roman" w:cs="Times New Roman"/>
                <w:color w:val="000000"/>
                <w:sz w:val="24"/>
                <w:szCs w:val="24"/>
                <w:highlight w:val="white"/>
              </w:rPr>
              <w:t>Где грань между реализмом и натурализмом? Сегодня на телевизионном экране так много насилия и жестокости, что зрителя уже ничем не проймешь. Фильм довольно-таки схематичен, в нем нет живого присутствия Бога».</w:t>
            </w:r>
          </w:p>
          <w:p w14:paraId="5DF010F1" w14:textId="77777777" w:rsidR="00B3650F" w:rsidRPr="00135618" w:rsidRDefault="00B3650F" w:rsidP="005F0E6B">
            <w:pPr>
              <w:spacing w:line="276" w:lineRule="auto"/>
              <w:rPr>
                <w:rFonts w:ascii="Times New Roman" w:eastAsia="Times New Roman" w:hAnsi="Times New Roman" w:cs="Times New Roman"/>
                <w:color w:val="000000"/>
                <w:sz w:val="24"/>
                <w:szCs w:val="24"/>
              </w:rPr>
            </w:pPr>
            <w:r w:rsidRPr="00135618">
              <w:rPr>
                <w:rFonts w:ascii="Times New Roman" w:eastAsia="Times New Roman" w:hAnsi="Times New Roman" w:cs="Times New Roman"/>
                <w:color w:val="000000"/>
                <w:sz w:val="24"/>
                <w:szCs w:val="24"/>
                <w:highlight w:val="white"/>
              </w:rPr>
              <w:t xml:space="preserve"> (Отец Александр, </w:t>
            </w:r>
            <w:r w:rsidRPr="00135618">
              <w:rPr>
                <w:rFonts w:ascii="Times New Roman" w:eastAsia="Times New Roman" w:hAnsi="Times New Roman" w:cs="Times New Roman"/>
                <w:color w:val="000000"/>
                <w:sz w:val="24"/>
                <w:szCs w:val="24"/>
              </w:rPr>
              <w:t>информационно-аналитический портал Саратовской митрополии)</w:t>
            </w:r>
          </w:p>
        </w:tc>
      </w:tr>
      <w:tr w:rsidR="00B3650F" w:rsidRPr="00135618" w14:paraId="4454B7BE" w14:textId="77777777" w:rsidTr="005F0E6B">
        <w:tc>
          <w:tcPr>
            <w:tcW w:w="5228" w:type="dxa"/>
          </w:tcPr>
          <w:p w14:paraId="2D2FA0C3" w14:textId="77777777" w:rsidR="00B3650F" w:rsidRPr="00135618" w:rsidRDefault="00B3650F" w:rsidP="005F0E6B">
            <w:pPr>
              <w:rPr>
                <w:rFonts w:ascii="Times New Roman" w:eastAsia="Times New Roman" w:hAnsi="Times New Roman" w:cs="Times New Roman"/>
                <w:color w:val="000000"/>
                <w:sz w:val="24"/>
                <w:szCs w:val="24"/>
                <w:highlight w:val="white"/>
              </w:rPr>
            </w:pPr>
            <w:r w:rsidRPr="00135618">
              <w:rPr>
                <w:rFonts w:ascii="Times New Roman" w:eastAsia="Times New Roman" w:hAnsi="Times New Roman" w:cs="Times New Roman"/>
                <w:color w:val="000000"/>
                <w:sz w:val="24"/>
                <w:szCs w:val="24"/>
                <w:highlight w:val="white"/>
              </w:rPr>
              <w:t>«Можно ли показать это, изобразить наглядно — и нужно ли показывать? Это вопрос серьезный. Но поскольку искупительный подвиг Спасителя на кресте есть сердцевина православного понимания, значит, для меня Гибсон, при многочисленных издержках, — это все-таки нормальный христианский подход».</w:t>
            </w:r>
          </w:p>
          <w:p w14:paraId="17371CF4" w14:textId="77777777" w:rsidR="00B3650F" w:rsidRPr="00135618" w:rsidRDefault="00B3650F" w:rsidP="005F0E6B">
            <w:pPr>
              <w:rPr>
                <w:rFonts w:ascii="Times New Roman" w:eastAsia="Times New Roman" w:hAnsi="Times New Roman" w:cs="Times New Roman"/>
                <w:color w:val="000000"/>
                <w:sz w:val="24"/>
                <w:szCs w:val="24"/>
                <w:highlight w:val="white"/>
              </w:rPr>
            </w:pPr>
            <w:r w:rsidRPr="00135618">
              <w:rPr>
                <w:rFonts w:ascii="Times New Roman" w:eastAsia="Times New Roman" w:hAnsi="Times New Roman" w:cs="Times New Roman"/>
                <w:color w:val="000000"/>
                <w:sz w:val="24"/>
                <w:szCs w:val="24"/>
                <w:highlight w:val="white"/>
              </w:rPr>
              <w:t>(Николай Лисовой, православный журнал «Фома»).</w:t>
            </w:r>
          </w:p>
          <w:p w14:paraId="385E7463" w14:textId="77777777" w:rsidR="00B3650F" w:rsidRPr="00135618" w:rsidRDefault="00B3650F" w:rsidP="005F0E6B">
            <w:pPr>
              <w:spacing w:line="276" w:lineRule="auto"/>
              <w:rPr>
                <w:rFonts w:ascii="Times New Roman" w:eastAsia="Times New Roman" w:hAnsi="Times New Roman" w:cs="Times New Roman"/>
                <w:color w:val="000000"/>
                <w:sz w:val="24"/>
                <w:szCs w:val="24"/>
              </w:rPr>
            </w:pPr>
          </w:p>
        </w:tc>
        <w:tc>
          <w:tcPr>
            <w:tcW w:w="5399" w:type="dxa"/>
          </w:tcPr>
          <w:p w14:paraId="1AA3D934" w14:textId="77777777" w:rsidR="00B3650F" w:rsidRPr="00135618" w:rsidRDefault="00B3650F" w:rsidP="005F0E6B">
            <w:pPr>
              <w:rPr>
                <w:rFonts w:ascii="Times New Roman" w:hAnsi="Times New Roman" w:cs="Times New Roman"/>
                <w:color w:val="000000"/>
                <w:sz w:val="24"/>
                <w:szCs w:val="24"/>
              </w:rPr>
            </w:pPr>
            <w:r w:rsidRPr="00135618">
              <w:rPr>
                <w:rFonts w:ascii="Times New Roman" w:eastAsia="Times New Roman" w:hAnsi="Times New Roman" w:cs="Times New Roman"/>
                <w:color w:val="000000"/>
                <w:sz w:val="24"/>
                <w:szCs w:val="24"/>
              </w:rPr>
              <w:t>«Не думаю</w:t>
            </w:r>
            <w:r w:rsidRPr="00135618">
              <w:rPr>
                <w:rFonts w:ascii="Times New Roman" w:hAnsi="Times New Roman" w:cs="Times New Roman"/>
                <w:color w:val="000000"/>
                <w:sz w:val="24"/>
                <w:szCs w:val="24"/>
              </w:rPr>
              <w:t xml:space="preserve">, </w:t>
            </w:r>
            <w:r w:rsidRPr="00135618">
              <w:rPr>
                <w:rFonts w:ascii="Times New Roman" w:eastAsia="Times New Roman" w:hAnsi="Times New Roman" w:cs="Times New Roman"/>
                <w:color w:val="000000"/>
                <w:sz w:val="24"/>
                <w:szCs w:val="24"/>
              </w:rPr>
              <w:t>что актеру-исполнителю главной роли удалось передать ту бесстрастность, которой обладал Сын Человеческий. В результате зритель подобных экранизаций, особенно такой эмоциональной, как «Страсти Христовы», взявшись за само Священное Писание, будет видеть перед собой Христа Гибсона, а не Христа Евангелия. Посмотрите на игру актрисы, изображающей Пресвятую Деву. На мой взгляд, она совсем уж отрешена и холодна</w:t>
            </w:r>
            <w:r w:rsidRPr="00135618">
              <w:rPr>
                <w:rFonts w:ascii="Times New Roman" w:hAnsi="Times New Roman" w:cs="Times New Roman"/>
                <w:color w:val="000000"/>
                <w:sz w:val="24"/>
                <w:szCs w:val="24"/>
              </w:rPr>
              <w:t>».</w:t>
            </w:r>
          </w:p>
          <w:p w14:paraId="1AD04E33" w14:textId="77777777" w:rsidR="00B3650F" w:rsidRPr="00135618" w:rsidRDefault="00B3650F" w:rsidP="005F0E6B">
            <w:pPr>
              <w:rPr>
                <w:rFonts w:ascii="Times New Roman" w:eastAsia="Times New Roman" w:hAnsi="Times New Roman" w:cs="Times New Roman"/>
                <w:color w:val="000000"/>
                <w:sz w:val="24"/>
                <w:szCs w:val="24"/>
              </w:rPr>
            </w:pPr>
            <w:r w:rsidRPr="00135618">
              <w:rPr>
                <w:rFonts w:ascii="Times New Roman" w:hAnsi="Times New Roman" w:cs="Times New Roman"/>
                <w:color w:val="000000"/>
                <w:sz w:val="24"/>
                <w:szCs w:val="24"/>
              </w:rPr>
              <w:t xml:space="preserve">(Отец Алексий, </w:t>
            </w:r>
            <w:r w:rsidRPr="00135618">
              <w:rPr>
                <w:rFonts w:ascii="Times New Roman" w:eastAsia="Times New Roman" w:hAnsi="Times New Roman" w:cs="Times New Roman"/>
                <w:color w:val="000000"/>
                <w:sz w:val="24"/>
                <w:szCs w:val="24"/>
              </w:rPr>
              <w:t>информационно-аналитический</w:t>
            </w:r>
            <w:r>
              <w:rPr>
                <w:rFonts w:ascii="Times New Roman" w:eastAsia="Times New Roman" w:hAnsi="Times New Roman" w:cs="Times New Roman"/>
                <w:color w:val="000000"/>
                <w:sz w:val="24"/>
                <w:szCs w:val="24"/>
              </w:rPr>
              <w:t xml:space="preserve"> портал Саратовской митрополии)</w:t>
            </w:r>
          </w:p>
        </w:tc>
      </w:tr>
      <w:tr w:rsidR="00B3650F" w:rsidRPr="00135618" w14:paraId="40A27370" w14:textId="77777777" w:rsidTr="005F0E6B">
        <w:tc>
          <w:tcPr>
            <w:tcW w:w="5228" w:type="dxa"/>
          </w:tcPr>
          <w:p w14:paraId="0119DD3A" w14:textId="77777777" w:rsidR="00B3650F" w:rsidRPr="00135618" w:rsidRDefault="00B3650F" w:rsidP="005F0E6B">
            <w:pPr>
              <w:rPr>
                <w:rFonts w:ascii="Times New Roman" w:eastAsia="Times New Roman" w:hAnsi="Times New Roman" w:cs="Times New Roman"/>
                <w:color w:val="000000"/>
                <w:sz w:val="24"/>
                <w:szCs w:val="24"/>
              </w:rPr>
            </w:pPr>
            <w:r w:rsidRPr="00135618">
              <w:rPr>
                <w:rFonts w:ascii="Times New Roman" w:eastAsia="Times New Roman" w:hAnsi="Times New Roman" w:cs="Times New Roman"/>
                <w:color w:val="000000"/>
                <w:sz w:val="24"/>
                <w:szCs w:val="24"/>
              </w:rPr>
              <w:t xml:space="preserve">«Смотреть было тяжело. Но Христос истинно страдал. Так было, режиссер не отступил от правды. «…» </w:t>
            </w:r>
            <w:r w:rsidRPr="00135618">
              <w:rPr>
                <w:rFonts w:ascii="Times New Roman" w:eastAsia="Times New Roman" w:hAnsi="Times New Roman" w:cs="Times New Roman"/>
                <w:color w:val="000000"/>
                <w:sz w:val="24"/>
                <w:szCs w:val="24"/>
                <w:highlight w:val="white"/>
              </w:rPr>
              <w:t xml:space="preserve">Я воспринимаю искусство как ступень к вере. Честный фильм </w:t>
            </w:r>
            <w:proofErr w:type="spellStart"/>
            <w:r w:rsidRPr="00135618">
              <w:rPr>
                <w:rFonts w:ascii="Times New Roman" w:eastAsia="Times New Roman" w:hAnsi="Times New Roman" w:cs="Times New Roman"/>
                <w:color w:val="000000"/>
                <w:sz w:val="24"/>
                <w:szCs w:val="24"/>
                <w:highlight w:val="white"/>
              </w:rPr>
              <w:t>МэлаГибсона</w:t>
            </w:r>
            <w:proofErr w:type="spellEnd"/>
            <w:r w:rsidRPr="00135618">
              <w:rPr>
                <w:rFonts w:ascii="Times New Roman" w:eastAsia="Times New Roman" w:hAnsi="Times New Roman" w:cs="Times New Roman"/>
                <w:color w:val="000000"/>
                <w:sz w:val="24"/>
                <w:szCs w:val="24"/>
                <w:highlight w:val="white"/>
              </w:rPr>
              <w:t xml:space="preserve"> - хорошая ступень для тех, кто желает сделать следующий шаг</w:t>
            </w:r>
            <w:r w:rsidRPr="00135618">
              <w:rPr>
                <w:rFonts w:ascii="Times New Roman" w:eastAsia="Times New Roman" w:hAnsi="Times New Roman" w:cs="Times New Roman"/>
                <w:color w:val="000000"/>
                <w:sz w:val="24"/>
                <w:szCs w:val="24"/>
              </w:rPr>
              <w:t>».</w:t>
            </w:r>
          </w:p>
          <w:p w14:paraId="5848AE72" w14:textId="77777777" w:rsidR="00B3650F" w:rsidRPr="00135618" w:rsidRDefault="00B3650F" w:rsidP="005F0E6B">
            <w:pPr>
              <w:rPr>
                <w:rFonts w:ascii="Times New Roman" w:eastAsia="Times New Roman" w:hAnsi="Times New Roman" w:cs="Times New Roman"/>
                <w:color w:val="000000"/>
                <w:sz w:val="24"/>
                <w:szCs w:val="24"/>
              </w:rPr>
            </w:pPr>
            <w:r w:rsidRPr="00135618">
              <w:rPr>
                <w:rFonts w:ascii="Times New Roman" w:eastAsia="Times New Roman" w:hAnsi="Times New Roman" w:cs="Times New Roman"/>
                <w:color w:val="000000"/>
                <w:sz w:val="24"/>
                <w:szCs w:val="24"/>
              </w:rPr>
              <w:lastRenderedPageBreak/>
              <w:t>(Отец Пахомий, информационно-аналитический портал Саратовской митрополии)</w:t>
            </w:r>
          </w:p>
          <w:p w14:paraId="775923FA" w14:textId="77777777" w:rsidR="00B3650F" w:rsidRPr="00135618" w:rsidRDefault="00B3650F" w:rsidP="005F0E6B">
            <w:pPr>
              <w:spacing w:line="276" w:lineRule="auto"/>
              <w:rPr>
                <w:rFonts w:ascii="Times New Roman" w:eastAsia="Times New Roman" w:hAnsi="Times New Roman" w:cs="Times New Roman"/>
                <w:color w:val="000000"/>
                <w:sz w:val="24"/>
                <w:szCs w:val="24"/>
              </w:rPr>
            </w:pPr>
          </w:p>
        </w:tc>
        <w:tc>
          <w:tcPr>
            <w:tcW w:w="5399" w:type="dxa"/>
          </w:tcPr>
          <w:p w14:paraId="31C62DF3" w14:textId="77777777" w:rsidR="00B3650F" w:rsidRPr="00135618" w:rsidRDefault="00B3650F" w:rsidP="005F0E6B">
            <w:pPr>
              <w:rPr>
                <w:rFonts w:ascii="Times New Roman" w:eastAsia="Times New Roman" w:hAnsi="Times New Roman" w:cs="Times New Roman"/>
                <w:color w:val="000000"/>
                <w:sz w:val="24"/>
                <w:szCs w:val="24"/>
                <w:highlight w:val="white"/>
              </w:rPr>
            </w:pPr>
            <w:r w:rsidRPr="00135618">
              <w:rPr>
                <w:rFonts w:ascii="Times New Roman" w:eastAsia="Times New Roman" w:hAnsi="Times New Roman" w:cs="Times New Roman"/>
                <w:color w:val="000000"/>
                <w:sz w:val="24"/>
                <w:szCs w:val="24"/>
                <w:highlight w:val="white"/>
              </w:rPr>
              <w:lastRenderedPageBreak/>
              <w:t xml:space="preserve">«Я бы не советовал ходить на этот фильм. Я не боюсь испортить удовольствие тем, кто собирается сходить - собственно, ни о каком удовольствии речь не идет, но дело даже не в эмоциональной встряске, которую вы, может быть, предполагаете получить. Если вы веруете, не ходите. Вам станут навязывать сомнительной </w:t>
            </w:r>
            <w:r w:rsidRPr="00135618">
              <w:rPr>
                <w:rFonts w:ascii="Times New Roman" w:eastAsia="Times New Roman" w:hAnsi="Times New Roman" w:cs="Times New Roman"/>
                <w:color w:val="000000"/>
                <w:sz w:val="24"/>
                <w:szCs w:val="24"/>
                <w:highlight w:val="white"/>
              </w:rPr>
              <w:lastRenderedPageBreak/>
              <w:t>чистоты образы, от которых вы долго не сможете отделаться. Если вы не веруете, вы не уверуете. «Видите? Видите, как он страдал? Видите, сколько крови?- это не действует.»</w:t>
            </w:r>
          </w:p>
          <w:p w14:paraId="1ADD8E22" w14:textId="77777777" w:rsidR="00B3650F" w:rsidRPr="00135618" w:rsidRDefault="00B3650F" w:rsidP="005F0E6B">
            <w:pPr>
              <w:spacing w:line="276" w:lineRule="auto"/>
              <w:rPr>
                <w:rFonts w:ascii="Times New Roman" w:eastAsia="Times New Roman" w:hAnsi="Times New Roman" w:cs="Times New Roman"/>
                <w:color w:val="000000"/>
                <w:sz w:val="24"/>
                <w:szCs w:val="24"/>
              </w:rPr>
            </w:pPr>
            <w:r w:rsidRPr="00135618">
              <w:rPr>
                <w:rFonts w:ascii="Times New Roman" w:eastAsia="Times New Roman" w:hAnsi="Times New Roman" w:cs="Times New Roman"/>
                <w:color w:val="000000"/>
                <w:sz w:val="24"/>
                <w:szCs w:val="24"/>
              </w:rPr>
              <w:t>(</w:t>
            </w:r>
            <w:r w:rsidRPr="00135618">
              <w:rPr>
                <w:rFonts w:ascii="Times New Roman" w:eastAsia="Helvetica Neue" w:hAnsi="Times New Roman" w:cs="Times New Roman"/>
                <w:color w:val="000000"/>
                <w:sz w:val="24"/>
                <w:szCs w:val="24"/>
                <w:highlight w:val="white"/>
              </w:rPr>
              <w:t>Виктор Меламед</w:t>
            </w:r>
            <w:r w:rsidRPr="00135618">
              <w:rPr>
                <w:rFonts w:ascii="Times New Roman" w:eastAsia="Cambria" w:hAnsi="Times New Roman" w:cs="Times New Roman"/>
                <w:color w:val="000000"/>
                <w:sz w:val="24"/>
                <w:szCs w:val="24"/>
                <w:highlight w:val="white"/>
              </w:rPr>
              <w:t>, afisha.ru)</w:t>
            </w:r>
          </w:p>
        </w:tc>
      </w:tr>
      <w:tr w:rsidR="00B3650F" w:rsidRPr="00135618" w14:paraId="08D65CBB" w14:textId="77777777" w:rsidTr="005F0E6B">
        <w:tc>
          <w:tcPr>
            <w:tcW w:w="5228" w:type="dxa"/>
          </w:tcPr>
          <w:p w14:paraId="3333554C" w14:textId="77777777" w:rsidR="00B3650F" w:rsidRPr="00135618" w:rsidRDefault="00B3650F" w:rsidP="005F0E6B">
            <w:pPr>
              <w:rPr>
                <w:rFonts w:ascii="Times New Roman" w:eastAsia="Times New Roman" w:hAnsi="Times New Roman" w:cs="Times New Roman"/>
                <w:color w:val="000000"/>
                <w:sz w:val="24"/>
                <w:szCs w:val="24"/>
              </w:rPr>
            </w:pPr>
            <w:r w:rsidRPr="00135618">
              <w:rPr>
                <w:rFonts w:ascii="Times New Roman" w:eastAsia="Times New Roman" w:hAnsi="Times New Roman" w:cs="Times New Roman"/>
                <w:color w:val="000000"/>
                <w:sz w:val="24"/>
                <w:szCs w:val="24"/>
              </w:rPr>
              <w:lastRenderedPageBreak/>
              <w:t xml:space="preserve">«Фильм поворачивает тебя лицом к самому себе, заставляет трезво взглянуть на свою жизнь, задуматься про ее смысл, про смысл любви и сострадания, про тяжести искупления грехов и ошибок. Я преклоняюсь перед </w:t>
            </w:r>
            <w:proofErr w:type="spellStart"/>
            <w:r w:rsidRPr="00135618">
              <w:rPr>
                <w:rFonts w:ascii="Times New Roman" w:eastAsia="Times New Roman" w:hAnsi="Times New Roman" w:cs="Times New Roman"/>
                <w:color w:val="000000"/>
                <w:sz w:val="24"/>
                <w:szCs w:val="24"/>
              </w:rPr>
              <w:t>МэломГибсоном</w:t>
            </w:r>
            <w:proofErr w:type="spellEnd"/>
            <w:r w:rsidRPr="00135618">
              <w:rPr>
                <w:rFonts w:ascii="Times New Roman" w:eastAsia="Times New Roman" w:hAnsi="Times New Roman" w:cs="Times New Roman"/>
                <w:color w:val="000000"/>
                <w:sz w:val="24"/>
                <w:szCs w:val="24"/>
              </w:rPr>
              <w:t xml:space="preserve"> за его гениальную режиссерскую работу, каждый шаг которой он тщательно выверял со священниками - консультантами, и не пытаясь трактовать события древности на свой лад. Советую смотреть фильм всем, кто еще не смотрел...»</w:t>
            </w:r>
          </w:p>
          <w:p w14:paraId="535C14A2" w14:textId="77777777" w:rsidR="00B3650F" w:rsidRPr="00135618" w:rsidRDefault="00B3650F" w:rsidP="005F0E6B">
            <w:pPr>
              <w:spacing w:line="276" w:lineRule="auto"/>
              <w:rPr>
                <w:rFonts w:ascii="Times New Roman" w:eastAsia="Times New Roman" w:hAnsi="Times New Roman" w:cs="Times New Roman"/>
                <w:color w:val="000000"/>
                <w:sz w:val="24"/>
                <w:szCs w:val="24"/>
              </w:rPr>
            </w:pPr>
            <w:r w:rsidRPr="00135618">
              <w:rPr>
                <w:rFonts w:ascii="Times New Roman" w:eastAsia="Times New Roman" w:hAnsi="Times New Roman" w:cs="Times New Roman"/>
                <w:color w:val="000000"/>
                <w:sz w:val="24"/>
                <w:szCs w:val="24"/>
              </w:rPr>
              <w:t>(Отзыв о фильме с сайта otzovik.com)</w:t>
            </w:r>
          </w:p>
        </w:tc>
        <w:tc>
          <w:tcPr>
            <w:tcW w:w="5399" w:type="dxa"/>
          </w:tcPr>
          <w:p w14:paraId="0E906465" w14:textId="77777777" w:rsidR="00B3650F" w:rsidRPr="00135618" w:rsidRDefault="00B3650F" w:rsidP="005F0E6B">
            <w:pPr>
              <w:rPr>
                <w:rFonts w:ascii="Times New Roman" w:eastAsia="Times New Roman" w:hAnsi="Times New Roman" w:cs="Times New Roman"/>
                <w:color w:val="000000"/>
                <w:sz w:val="24"/>
                <w:szCs w:val="24"/>
              </w:rPr>
            </w:pPr>
            <w:r w:rsidRPr="00135618">
              <w:rPr>
                <w:rFonts w:ascii="Times New Roman" w:eastAsia="Times New Roman" w:hAnsi="Times New Roman" w:cs="Times New Roman"/>
                <w:color w:val="000000"/>
                <w:sz w:val="24"/>
                <w:szCs w:val="24"/>
              </w:rPr>
              <w:t xml:space="preserve">«Такого кошмара я не испытывала. Снято так натурально, что становится страшно. </w:t>
            </w:r>
          </w:p>
          <w:p w14:paraId="54682C7D" w14:textId="77777777" w:rsidR="00B3650F" w:rsidRPr="00135618" w:rsidRDefault="00B3650F" w:rsidP="005F0E6B">
            <w:pPr>
              <w:rPr>
                <w:rFonts w:ascii="Times New Roman" w:eastAsia="Times New Roman" w:hAnsi="Times New Roman" w:cs="Times New Roman"/>
                <w:color w:val="000000"/>
                <w:sz w:val="24"/>
                <w:szCs w:val="24"/>
              </w:rPr>
            </w:pPr>
            <w:r w:rsidRPr="00135618">
              <w:rPr>
                <w:rFonts w:ascii="Times New Roman" w:eastAsia="Times New Roman" w:hAnsi="Times New Roman" w:cs="Times New Roman"/>
                <w:color w:val="000000"/>
                <w:sz w:val="24"/>
                <w:szCs w:val="24"/>
              </w:rPr>
              <w:t>Может цели и идеи этого фильма хороши, но исполнение и акцентирование внимания на насилии просто верх моего страха.</w:t>
            </w:r>
          </w:p>
          <w:p w14:paraId="3B7FA149" w14:textId="77777777" w:rsidR="00B3650F" w:rsidRPr="00135618" w:rsidRDefault="00B3650F" w:rsidP="005F0E6B">
            <w:pPr>
              <w:rPr>
                <w:rFonts w:ascii="Times New Roman" w:eastAsia="Times New Roman" w:hAnsi="Times New Roman" w:cs="Times New Roman"/>
                <w:color w:val="000000"/>
                <w:sz w:val="24"/>
                <w:szCs w:val="24"/>
              </w:rPr>
            </w:pPr>
            <w:r w:rsidRPr="00135618">
              <w:rPr>
                <w:rFonts w:ascii="Times New Roman" w:eastAsia="Times New Roman" w:hAnsi="Times New Roman" w:cs="Times New Roman"/>
                <w:color w:val="000000"/>
                <w:sz w:val="24"/>
                <w:szCs w:val="24"/>
              </w:rPr>
              <w:t>Меня этот фильм напугал.»</w:t>
            </w:r>
          </w:p>
          <w:p w14:paraId="2A5B3A3F" w14:textId="77777777" w:rsidR="00B3650F" w:rsidRPr="00135618" w:rsidRDefault="00B3650F" w:rsidP="005F0E6B">
            <w:pPr>
              <w:spacing w:line="276" w:lineRule="auto"/>
              <w:rPr>
                <w:rFonts w:ascii="Times New Roman" w:eastAsia="Times New Roman" w:hAnsi="Times New Roman" w:cs="Times New Roman"/>
                <w:color w:val="000000"/>
                <w:sz w:val="24"/>
                <w:szCs w:val="24"/>
              </w:rPr>
            </w:pPr>
            <w:r w:rsidRPr="00135618">
              <w:rPr>
                <w:rFonts w:ascii="Times New Roman" w:eastAsia="Times New Roman" w:hAnsi="Times New Roman" w:cs="Times New Roman"/>
                <w:color w:val="000000"/>
                <w:sz w:val="24"/>
                <w:szCs w:val="24"/>
              </w:rPr>
              <w:t>(Отзыв о фильме с сайта otzovik.com)</w:t>
            </w:r>
          </w:p>
        </w:tc>
      </w:tr>
    </w:tbl>
    <w:p w14:paraId="22B01D3F" w14:textId="77777777" w:rsidR="00B3650F" w:rsidRDefault="00B3650F" w:rsidP="00F070EA">
      <w:pPr>
        <w:spacing w:line="276" w:lineRule="auto"/>
        <w:rPr>
          <w:rFonts w:ascii="Times New Roman" w:eastAsia="Times New Roman" w:hAnsi="Times New Roman" w:cs="Times New Roman"/>
          <w:color w:val="000000"/>
          <w:sz w:val="28"/>
          <w:szCs w:val="28"/>
        </w:rPr>
      </w:pPr>
    </w:p>
    <w:p w14:paraId="595EACE9" w14:textId="77777777" w:rsidR="00B3650F" w:rsidRDefault="00600DB2" w:rsidP="00F070EA">
      <w:pPr>
        <w:spacing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br w:type="page"/>
      </w:r>
    </w:p>
    <w:p w14:paraId="201C5B3C" w14:textId="77777777" w:rsidR="00600DB2" w:rsidRPr="00F070EA" w:rsidRDefault="00600DB2" w:rsidP="00F070EA">
      <w:pPr>
        <w:spacing w:line="276" w:lineRule="auto"/>
        <w:rPr>
          <w:rFonts w:ascii="Times New Roman" w:hAnsi="Times New Roman" w:cs="Times New Roman"/>
          <w:b/>
          <w:bCs/>
          <w:i/>
          <w:iCs/>
          <w:sz w:val="28"/>
          <w:szCs w:val="28"/>
        </w:rPr>
      </w:pPr>
      <w:r w:rsidRPr="00F070EA">
        <w:rPr>
          <w:rFonts w:ascii="Times New Roman" w:hAnsi="Times New Roman" w:cs="Times New Roman"/>
          <w:b/>
          <w:bCs/>
          <w:i/>
          <w:iCs/>
          <w:sz w:val="28"/>
          <w:szCs w:val="28"/>
        </w:rPr>
        <w:lastRenderedPageBreak/>
        <w:t>Приложение 6 (стихотворения).</w:t>
      </w:r>
    </w:p>
    <w:p w14:paraId="7AE4D88C"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hAnsi="Times New Roman" w:cs="Times New Roman"/>
          <w:i/>
          <w:iCs/>
          <w:sz w:val="28"/>
          <w:szCs w:val="28"/>
        </w:rPr>
        <w:t xml:space="preserve">6.1 </w:t>
      </w:r>
      <w:r w:rsidRPr="00F070EA">
        <w:rPr>
          <w:rFonts w:ascii="Times New Roman" w:eastAsia="Times New Roman" w:hAnsi="Times New Roman" w:cs="Times New Roman"/>
          <w:color w:val="000000"/>
          <w:sz w:val="28"/>
          <w:szCs w:val="28"/>
        </w:rPr>
        <w:t>«И вот я снова смотрю на “Троицу” Рублева» Шорыгина Т.А.</w:t>
      </w:r>
    </w:p>
    <w:p w14:paraId="38546533"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И вот я снова</w:t>
      </w:r>
    </w:p>
    <w:p w14:paraId="18BB3690"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Смотрю на «Троицу» Рублёва.</w:t>
      </w:r>
    </w:p>
    <w:p w14:paraId="6128EE67"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Как прежде чувствую волненье</w:t>
      </w:r>
    </w:p>
    <w:p w14:paraId="7A4ED92E"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Пред светлым миром единенья.</w:t>
      </w:r>
    </w:p>
    <w:p w14:paraId="3DEEABE7"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Трёх кротких юношей святых –</w:t>
      </w:r>
    </w:p>
    <w:p w14:paraId="08458FDE"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Как милосерден образ их!</w:t>
      </w:r>
    </w:p>
    <w:p w14:paraId="6FACEE0B"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Рублёв замкнул их тесным кругом.</w:t>
      </w:r>
    </w:p>
    <w:p w14:paraId="58351741"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Они склоняются друг к другу.</w:t>
      </w:r>
    </w:p>
    <w:p w14:paraId="07C9EAD0"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С любовью, лаской молчаливой</w:t>
      </w:r>
    </w:p>
    <w:p w14:paraId="6841EB00"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Полны глубокого значенья,</w:t>
      </w:r>
    </w:p>
    <w:p w14:paraId="43E15D1B"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Их лица, позы, облаченья!</w:t>
      </w:r>
    </w:p>
    <w:p w14:paraId="37BDA32F"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Воспитанник монастыря</w:t>
      </w:r>
    </w:p>
    <w:p w14:paraId="012A1BC4"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Он Троицу писал не зря –</w:t>
      </w:r>
    </w:p>
    <w:p w14:paraId="4777F1F0"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В раздоре плакала земля.</w:t>
      </w:r>
    </w:p>
    <w:p w14:paraId="5F8965D2"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Как не хватает мне самой</w:t>
      </w:r>
    </w:p>
    <w:p w14:paraId="3514023B"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Терпенья, кротости порой.</w:t>
      </w:r>
    </w:p>
    <w:p w14:paraId="5BA65C36"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И мудрого святого слова</w:t>
      </w:r>
    </w:p>
    <w:p w14:paraId="182C6819"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Великой «Троицы» Рублёва.</w:t>
      </w:r>
    </w:p>
    <w:p w14:paraId="7AA250CF"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14:paraId="40030B36"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bCs/>
          <w:color w:val="000000"/>
          <w:sz w:val="28"/>
          <w:szCs w:val="28"/>
        </w:rPr>
      </w:pPr>
      <w:r w:rsidRPr="00F070EA">
        <w:rPr>
          <w:rFonts w:ascii="Times New Roman" w:eastAsia="Times New Roman" w:hAnsi="Times New Roman" w:cs="Times New Roman"/>
          <w:color w:val="000000"/>
          <w:sz w:val="28"/>
          <w:szCs w:val="28"/>
        </w:rPr>
        <w:t xml:space="preserve">6.2 </w:t>
      </w:r>
      <w:r w:rsidRPr="00F070EA">
        <w:rPr>
          <w:rFonts w:ascii="Times New Roman" w:eastAsia="Times New Roman" w:hAnsi="Times New Roman" w:cs="Times New Roman"/>
          <w:bCs/>
          <w:color w:val="000000"/>
          <w:sz w:val="28"/>
          <w:szCs w:val="28"/>
        </w:rPr>
        <w:t xml:space="preserve">Стихотворение с эпиграфом-словами </w:t>
      </w:r>
      <w:proofErr w:type="spellStart"/>
      <w:r w:rsidRPr="00F070EA">
        <w:rPr>
          <w:rFonts w:ascii="Times New Roman" w:eastAsia="Times New Roman" w:hAnsi="Times New Roman" w:cs="Times New Roman"/>
          <w:bCs/>
          <w:color w:val="000000"/>
          <w:sz w:val="28"/>
          <w:szCs w:val="28"/>
        </w:rPr>
        <w:t>П.Флоренского</w:t>
      </w:r>
      <w:proofErr w:type="spellEnd"/>
      <w:r w:rsidRPr="00F070EA">
        <w:rPr>
          <w:rFonts w:ascii="Times New Roman" w:eastAsia="Times New Roman" w:hAnsi="Times New Roman" w:cs="Times New Roman"/>
          <w:bCs/>
          <w:color w:val="000000"/>
          <w:sz w:val="28"/>
          <w:szCs w:val="28"/>
        </w:rPr>
        <w:t>. Автор Ника.</w:t>
      </w:r>
    </w:p>
    <w:p w14:paraId="4FD1F3C1" w14:textId="77777777" w:rsidR="00600DB2" w:rsidRPr="00F070EA" w:rsidRDefault="00600DB2" w:rsidP="00F070EA">
      <w:pPr>
        <w:pBdr>
          <w:top w:val="nil"/>
          <w:left w:val="nil"/>
          <w:bottom w:val="nil"/>
          <w:right w:val="nil"/>
          <w:between w:val="nil"/>
        </w:pBdr>
        <w:spacing w:after="0" w:line="276" w:lineRule="auto"/>
        <w:ind w:left="420" w:right="420"/>
        <w:jc w:val="right"/>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Существует икона Рублева "Троица"</w:t>
      </w:r>
      <w:proofErr w:type="gramStart"/>
      <w:r w:rsidRPr="00F070EA">
        <w:rPr>
          <w:rFonts w:ascii="Times New Roman" w:eastAsia="Times New Roman" w:hAnsi="Times New Roman" w:cs="Times New Roman"/>
          <w:color w:val="000000"/>
          <w:sz w:val="28"/>
          <w:szCs w:val="28"/>
        </w:rPr>
        <w:t>- значит</w:t>
      </w:r>
      <w:proofErr w:type="gramEnd"/>
      <w:r w:rsidRPr="00F070EA">
        <w:rPr>
          <w:rFonts w:ascii="Times New Roman" w:eastAsia="Times New Roman" w:hAnsi="Times New Roman" w:cs="Times New Roman"/>
          <w:color w:val="000000"/>
          <w:sz w:val="28"/>
          <w:szCs w:val="28"/>
        </w:rPr>
        <w:t xml:space="preserve">, Бог есть. </w:t>
      </w:r>
    </w:p>
    <w:p w14:paraId="4481047C" w14:textId="77777777" w:rsidR="00600DB2" w:rsidRPr="00F070EA" w:rsidRDefault="00600DB2" w:rsidP="00F070EA">
      <w:pPr>
        <w:pBdr>
          <w:top w:val="nil"/>
          <w:left w:val="nil"/>
          <w:bottom w:val="nil"/>
          <w:right w:val="nil"/>
          <w:between w:val="nil"/>
        </w:pBdr>
        <w:spacing w:after="0" w:line="276" w:lineRule="auto"/>
        <w:ind w:left="420" w:right="420"/>
        <w:jc w:val="right"/>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Павел Флоренский.</w:t>
      </w:r>
    </w:p>
    <w:p w14:paraId="2495ECEE"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p>
    <w:p w14:paraId="26AF1ECF"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"Троица" Андрея Рублева</w:t>
      </w:r>
    </w:p>
    <w:p w14:paraId="273DB574"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Икона- окно отворённое</w:t>
      </w:r>
    </w:p>
    <w:p w14:paraId="0566FD35"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В духовный невидимый сад,</w:t>
      </w:r>
    </w:p>
    <w:p w14:paraId="5B0C9A77"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Три грустных задумчивых ангела</w:t>
      </w:r>
    </w:p>
    <w:p w14:paraId="0D8EBAA0"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Из дали веков говорят,</w:t>
      </w:r>
    </w:p>
    <w:p w14:paraId="379A351D"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p>
    <w:p w14:paraId="31F45AB9"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Один о земном познании,</w:t>
      </w:r>
    </w:p>
    <w:p w14:paraId="06494619"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О дереве жизни- другой,</w:t>
      </w:r>
    </w:p>
    <w:p w14:paraId="4412ED39"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А третий о горнем искании,</w:t>
      </w:r>
    </w:p>
    <w:p w14:paraId="252369C4"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Возвышенной жизни иной.</w:t>
      </w:r>
    </w:p>
    <w:p w14:paraId="5A9D57AC"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p>
    <w:p w14:paraId="613948A9"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Сияют небесным светом,</w:t>
      </w:r>
    </w:p>
    <w:p w14:paraId="6DA559CD"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Как в поле зацвёл летом лён,</w:t>
      </w:r>
    </w:p>
    <w:p w14:paraId="7B730894"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Господь, обратившись в трёх ангелов,</w:t>
      </w:r>
    </w:p>
    <w:p w14:paraId="071D0064"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lastRenderedPageBreak/>
        <w:t>В круг вечных времён заключён.</w:t>
      </w:r>
    </w:p>
    <w:p w14:paraId="7EA4C215"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p>
    <w:p w14:paraId="11B6A3F5"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И в красках звучит молитва</w:t>
      </w:r>
    </w:p>
    <w:p w14:paraId="26BC9917"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"Иду к Тебе, Отче Святой,</w:t>
      </w:r>
    </w:p>
    <w:p w14:paraId="2C49CBD7"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Пусть будут, как мы, едины,</w:t>
      </w:r>
    </w:p>
    <w:p w14:paraId="261DD1B2"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Мне данные люди Тобой.</w:t>
      </w:r>
    </w:p>
    <w:p w14:paraId="6102644A"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p>
    <w:p w14:paraId="33CE67CA"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Оставят, забудут все распри,</w:t>
      </w:r>
    </w:p>
    <w:p w14:paraId="1070825C"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Любовью согреют свой взгляд".</w:t>
      </w:r>
    </w:p>
    <w:p w14:paraId="4745ABF5"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Из чаши струится тайна,</w:t>
      </w:r>
    </w:p>
    <w:p w14:paraId="56E2BA1B" w14:textId="77777777" w:rsidR="00600DB2" w:rsidRPr="00F070EA" w:rsidRDefault="00600DB2" w:rsidP="00F070EA">
      <w:pPr>
        <w:pBdr>
          <w:top w:val="nil"/>
          <w:left w:val="nil"/>
          <w:bottom w:val="nil"/>
          <w:right w:val="nil"/>
          <w:between w:val="nil"/>
        </w:pBdr>
        <w:spacing w:after="0" w:line="276" w:lineRule="auto"/>
        <w:ind w:left="420" w:right="420"/>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В мерцающем свете лампад...</w:t>
      </w:r>
    </w:p>
    <w:p w14:paraId="530A916C"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bCs/>
          <w:color w:val="000000"/>
          <w:sz w:val="28"/>
          <w:szCs w:val="28"/>
        </w:rPr>
      </w:pPr>
    </w:p>
    <w:p w14:paraId="5779C07D"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bCs/>
          <w:color w:val="000000"/>
          <w:sz w:val="28"/>
          <w:szCs w:val="28"/>
        </w:rPr>
      </w:pPr>
      <w:r w:rsidRPr="00F070EA">
        <w:rPr>
          <w:rFonts w:ascii="Times New Roman" w:eastAsia="Times New Roman" w:hAnsi="Times New Roman" w:cs="Times New Roman"/>
          <w:bCs/>
          <w:color w:val="000000"/>
          <w:sz w:val="28"/>
          <w:szCs w:val="28"/>
        </w:rPr>
        <w:t>6.3 «Святая Троица» Кольчугин В.Б.</w:t>
      </w:r>
    </w:p>
    <w:p w14:paraId="74DA5698"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Круг замкнут Троицей Единой.</w:t>
      </w:r>
    </w:p>
    <w:p w14:paraId="77390797"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Над чашей вечность созерцая,</w:t>
      </w:r>
    </w:p>
    <w:p w14:paraId="61E52E27"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Три ангела, загадка Бога,</w:t>
      </w:r>
    </w:p>
    <w:p w14:paraId="30288993"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Нам души светом очищают.</w:t>
      </w:r>
    </w:p>
    <w:p w14:paraId="1E32AC76"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Отец Всевышний Духа Свята</w:t>
      </w:r>
    </w:p>
    <w:p w14:paraId="190EFF77"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Благословляет на любовь,</w:t>
      </w:r>
    </w:p>
    <w:p w14:paraId="6F6B2E7A"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И Дух готовит участь Сына;</w:t>
      </w:r>
    </w:p>
    <w:p w14:paraId="7DE2EBA3"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Христос отдаст за грех мой кровь.</w:t>
      </w:r>
    </w:p>
    <w:p w14:paraId="0576CD05"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roofErr w:type="spellStart"/>
      <w:r w:rsidRPr="00F070EA">
        <w:rPr>
          <w:rFonts w:ascii="Times New Roman" w:eastAsia="Times New Roman" w:hAnsi="Times New Roman" w:cs="Times New Roman"/>
          <w:color w:val="000000"/>
          <w:sz w:val="28"/>
          <w:szCs w:val="28"/>
        </w:rPr>
        <w:t>Мамврийский</w:t>
      </w:r>
      <w:proofErr w:type="spellEnd"/>
      <w:r w:rsidRPr="00F070EA">
        <w:rPr>
          <w:rFonts w:ascii="Times New Roman" w:eastAsia="Times New Roman" w:hAnsi="Times New Roman" w:cs="Times New Roman"/>
          <w:color w:val="000000"/>
          <w:sz w:val="28"/>
          <w:szCs w:val="28"/>
        </w:rPr>
        <w:t xml:space="preserve"> дуб, свидетель смерти</w:t>
      </w:r>
    </w:p>
    <w:p w14:paraId="39A3F595"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И воскресения любви,</w:t>
      </w:r>
    </w:p>
    <w:p w14:paraId="62113AE1"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Дом церкви осеняет миром;</w:t>
      </w:r>
    </w:p>
    <w:p w14:paraId="4A0CBD34"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Гора страдания молчит.</w:t>
      </w:r>
    </w:p>
    <w:p w14:paraId="65C34A35"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Светла печаль и преклонена,</w:t>
      </w:r>
    </w:p>
    <w:p w14:paraId="1002B6B0"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Как служба этим светлым днем.</w:t>
      </w:r>
    </w:p>
    <w:p w14:paraId="532732D6"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Зеленый -- цвет листвы и жизни.</w:t>
      </w:r>
    </w:p>
    <w:p w14:paraId="21D61EBA"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Витает Дух. Наполнен   Дом.</w:t>
      </w:r>
    </w:p>
    <w:p w14:paraId="2E657706"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Что мне суетные печали</w:t>
      </w:r>
    </w:p>
    <w:p w14:paraId="0593F687"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Пред ликом Троицы Святой?</w:t>
      </w:r>
    </w:p>
    <w:p w14:paraId="18654840"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Душе свечою освещает</w:t>
      </w:r>
    </w:p>
    <w:p w14:paraId="0091835D"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Путь в вечность...</w:t>
      </w:r>
    </w:p>
    <w:p w14:paraId="69693E88"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сквозь грехи...</w:t>
      </w:r>
    </w:p>
    <w:p w14:paraId="0590C6A5"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домой...</w:t>
      </w:r>
    </w:p>
    <w:p w14:paraId="1E2161B7" w14:textId="77777777" w:rsidR="00600DB2" w:rsidRPr="00F070EA" w:rsidRDefault="00600DB2" w:rsidP="00F070EA">
      <w:pPr>
        <w:spacing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br w:type="page"/>
      </w:r>
    </w:p>
    <w:p w14:paraId="01AE5EAF"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bCs/>
          <w:color w:val="000000"/>
          <w:sz w:val="28"/>
          <w:szCs w:val="28"/>
        </w:rPr>
      </w:pPr>
    </w:p>
    <w:p w14:paraId="197311B4" w14:textId="77777777" w:rsidR="00600DB2" w:rsidRPr="00F070EA" w:rsidRDefault="00600DB2" w:rsidP="00F070EA">
      <w:pPr>
        <w:spacing w:line="276" w:lineRule="auto"/>
        <w:rPr>
          <w:rFonts w:ascii="Times New Roman" w:hAnsi="Times New Roman" w:cs="Times New Roman"/>
          <w:b/>
          <w:bCs/>
          <w:i/>
          <w:iCs/>
          <w:sz w:val="28"/>
          <w:szCs w:val="28"/>
        </w:rPr>
      </w:pPr>
      <w:r w:rsidRPr="00F070EA">
        <w:rPr>
          <w:rFonts w:ascii="Times New Roman" w:hAnsi="Times New Roman" w:cs="Times New Roman"/>
          <w:b/>
          <w:bCs/>
          <w:i/>
          <w:iCs/>
          <w:sz w:val="28"/>
          <w:szCs w:val="28"/>
        </w:rPr>
        <w:t>Приложение 7 (притча).</w:t>
      </w:r>
    </w:p>
    <w:p w14:paraId="6E7AEDB9" w14:textId="77777777" w:rsidR="00600DB2" w:rsidRPr="00F070EA" w:rsidRDefault="00600DB2" w:rsidP="00F070EA">
      <w:pPr>
        <w:spacing w:line="276" w:lineRule="auto"/>
        <w:rPr>
          <w:rFonts w:ascii="Times New Roman" w:eastAsia="Times New Roman" w:hAnsi="Times New Roman" w:cs="Times New Roman"/>
          <w:color w:val="000000"/>
          <w:sz w:val="28"/>
          <w:szCs w:val="28"/>
        </w:rPr>
      </w:pPr>
      <w:r w:rsidRPr="00F070EA">
        <w:rPr>
          <w:rFonts w:ascii="Times New Roman" w:hAnsi="Times New Roman" w:cs="Times New Roman"/>
          <w:sz w:val="28"/>
          <w:szCs w:val="28"/>
        </w:rPr>
        <w:t>7</w:t>
      </w:r>
      <w:r w:rsidRPr="00F070EA">
        <w:rPr>
          <w:rFonts w:ascii="Times New Roman" w:hAnsi="Times New Roman" w:cs="Times New Roman"/>
          <w:i/>
          <w:iCs/>
          <w:sz w:val="28"/>
          <w:szCs w:val="28"/>
        </w:rPr>
        <w:t xml:space="preserve">.1 </w:t>
      </w:r>
      <w:r w:rsidRPr="00F070EA">
        <w:rPr>
          <w:rFonts w:ascii="Times New Roman" w:eastAsia="Times New Roman" w:hAnsi="Times New Roman" w:cs="Times New Roman"/>
          <w:color w:val="000000"/>
          <w:sz w:val="28"/>
          <w:szCs w:val="28"/>
        </w:rPr>
        <w:t>Притча о блудном сыне (</w:t>
      </w:r>
      <w:r w:rsidRPr="00F070EA">
        <w:rPr>
          <w:rFonts w:ascii="Times New Roman" w:eastAsia="Times New Roman" w:hAnsi="Times New Roman" w:cs="Times New Roman"/>
          <w:color w:val="000000"/>
          <w:sz w:val="28"/>
          <w:szCs w:val="28"/>
          <w:highlight w:val="white"/>
        </w:rPr>
        <w:t>От Луки 15:11-32)</w:t>
      </w:r>
      <w:r w:rsidRPr="00F070EA">
        <w:rPr>
          <w:rFonts w:ascii="Times New Roman" w:eastAsia="Times New Roman" w:hAnsi="Times New Roman" w:cs="Times New Roman"/>
          <w:color w:val="000000"/>
          <w:sz w:val="28"/>
          <w:szCs w:val="28"/>
        </w:rPr>
        <w:t>.</w:t>
      </w:r>
    </w:p>
    <w:p w14:paraId="7CFEC00C"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Quattrocento Sans" w:hAnsi="Times New Roman" w:cs="Times New Roman"/>
          <w:b/>
          <w:color w:val="000000"/>
          <w:sz w:val="28"/>
          <w:szCs w:val="28"/>
          <w:highlight w:val="white"/>
          <w:vertAlign w:val="superscript"/>
        </w:rPr>
        <w:t>11 </w:t>
      </w:r>
      <w:r w:rsidRPr="00F070EA">
        <w:rPr>
          <w:rFonts w:ascii="Times New Roman" w:eastAsia="Quattrocento Sans" w:hAnsi="Times New Roman" w:cs="Times New Roman"/>
          <w:color w:val="000000"/>
          <w:sz w:val="28"/>
          <w:szCs w:val="28"/>
          <w:highlight w:val="white"/>
        </w:rPr>
        <w:t xml:space="preserve">Иисус продолжал: </w:t>
      </w:r>
    </w:p>
    <w:p w14:paraId="541A97A6" w14:textId="77777777" w:rsidR="00600DB2" w:rsidRPr="00F070EA" w:rsidRDefault="00600DB2" w:rsidP="00F070EA">
      <w:pPr>
        <w:pBdr>
          <w:top w:val="nil"/>
          <w:left w:val="nil"/>
          <w:bottom w:val="nil"/>
          <w:right w:val="nil"/>
          <w:between w:val="nil"/>
        </w:pBdr>
        <w:shd w:val="clear" w:color="auto" w:fill="FFFFFF"/>
        <w:spacing w:after="0" w:line="276" w:lineRule="auto"/>
        <w:rPr>
          <w:rFonts w:ascii="Times New Roman" w:eastAsia="Quattrocento Sans" w:hAnsi="Times New Roman" w:cs="Times New Roman"/>
          <w:color w:val="000000"/>
          <w:sz w:val="28"/>
          <w:szCs w:val="28"/>
          <w:highlight w:val="white"/>
        </w:rPr>
      </w:pPr>
      <w:r w:rsidRPr="00F070EA">
        <w:rPr>
          <w:rFonts w:ascii="Times New Roman" w:eastAsia="Times New Roman" w:hAnsi="Times New Roman" w:cs="Times New Roman"/>
          <w:color w:val="000000"/>
          <w:sz w:val="28"/>
          <w:szCs w:val="28"/>
        </w:rPr>
        <w:t>– У одного человека было два сына. </w:t>
      </w:r>
      <w:r w:rsidRPr="00F070EA">
        <w:rPr>
          <w:rFonts w:ascii="Times New Roman" w:eastAsia="Times New Roman" w:hAnsi="Times New Roman" w:cs="Times New Roman"/>
          <w:b/>
          <w:color w:val="000000"/>
          <w:sz w:val="28"/>
          <w:szCs w:val="28"/>
          <w:vertAlign w:val="superscript"/>
        </w:rPr>
        <w:t>12 </w:t>
      </w:r>
      <w:r w:rsidRPr="00F070EA">
        <w:rPr>
          <w:rFonts w:ascii="Times New Roman" w:eastAsia="Times New Roman" w:hAnsi="Times New Roman" w:cs="Times New Roman"/>
          <w:color w:val="000000"/>
          <w:sz w:val="28"/>
          <w:szCs w:val="28"/>
        </w:rPr>
        <w:t>Младший сказал отцу: «Отец, дай мне ту часть наследства, которая причитается мне». И отец разделил имущество между сыновьями. </w:t>
      </w:r>
      <w:r w:rsidRPr="00F070EA">
        <w:rPr>
          <w:rFonts w:ascii="Times New Roman" w:eastAsia="Times New Roman" w:hAnsi="Times New Roman" w:cs="Times New Roman"/>
          <w:b/>
          <w:color w:val="000000"/>
          <w:sz w:val="28"/>
          <w:szCs w:val="28"/>
          <w:vertAlign w:val="superscript"/>
        </w:rPr>
        <w:t>13 </w:t>
      </w:r>
      <w:r w:rsidRPr="00F070EA">
        <w:rPr>
          <w:rFonts w:ascii="Times New Roman" w:eastAsia="Times New Roman" w:hAnsi="Times New Roman" w:cs="Times New Roman"/>
          <w:color w:val="000000"/>
          <w:sz w:val="28"/>
          <w:szCs w:val="28"/>
        </w:rPr>
        <w:t>Через несколько дней младший сын собрал все, что у него было, и отправился в далекую страну. Там он растратил все свои средства, ведя распутную жизнь. </w:t>
      </w:r>
      <w:r w:rsidRPr="00F070EA">
        <w:rPr>
          <w:rFonts w:ascii="Times New Roman" w:eastAsia="Times New Roman" w:hAnsi="Times New Roman" w:cs="Times New Roman"/>
          <w:b/>
          <w:color w:val="000000"/>
          <w:sz w:val="28"/>
          <w:szCs w:val="28"/>
          <w:vertAlign w:val="superscript"/>
        </w:rPr>
        <w:t>14 </w:t>
      </w:r>
      <w:r w:rsidRPr="00F070EA">
        <w:rPr>
          <w:rFonts w:ascii="Times New Roman" w:eastAsia="Times New Roman" w:hAnsi="Times New Roman" w:cs="Times New Roman"/>
          <w:color w:val="000000"/>
          <w:sz w:val="28"/>
          <w:szCs w:val="28"/>
        </w:rPr>
        <w:t>Когда у него уже ничего не осталось, в той стране начался сильный голод, и он оказался в нужде. </w:t>
      </w:r>
      <w:r w:rsidRPr="00F070EA">
        <w:rPr>
          <w:rFonts w:ascii="Times New Roman" w:eastAsia="Times New Roman" w:hAnsi="Times New Roman" w:cs="Times New Roman"/>
          <w:b/>
          <w:color w:val="000000"/>
          <w:sz w:val="28"/>
          <w:szCs w:val="28"/>
          <w:vertAlign w:val="superscript"/>
        </w:rPr>
        <w:t>15 </w:t>
      </w:r>
      <w:r w:rsidRPr="00F070EA">
        <w:rPr>
          <w:rFonts w:ascii="Times New Roman" w:eastAsia="Times New Roman" w:hAnsi="Times New Roman" w:cs="Times New Roman"/>
          <w:color w:val="000000"/>
          <w:sz w:val="28"/>
          <w:szCs w:val="28"/>
        </w:rPr>
        <w:t>Тогда он пошел и нанялся к одному из жителей той страны, а тот послал его на свои поля пасти свиней. </w:t>
      </w:r>
      <w:r w:rsidRPr="00F070EA">
        <w:rPr>
          <w:rFonts w:ascii="Times New Roman" w:eastAsia="Times New Roman" w:hAnsi="Times New Roman" w:cs="Times New Roman"/>
          <w:b/>
          <w:color w:val="000000"/>
          <w:sz w:val="28"/>
          <w:szCs w:val="28"/>
          <w:vertAlign w:val="superscript"/>
        </w:rPr>
        <w:t>16 </w:t>
      </w:r>
      <w:r w:rsidRPr="00F070EA">
        <w:rPr>
          <w:rFonts w:ascii="Times New Roman" w:eastAsia="Times New Roman" w:hAnsi="Times New Roman" w:cs="Times New Roman"/>
          <w:color w:val="000000"/>
          <w:sz w:val="28"/>
          <w:szCs w:val="28"/>
        </w:rPr>
        <w:t>Он так голодал, что рад был набить желудок хоть стручками, которыми кормили свиней, но и тех ему не давали.</w:t>
      </w:r>
    </w:p>
    <w:p w14:paraId="1B38AEEC" w14:textId="77777777" w:rsidR="00600DB2" w:rsidRPr="00F070EA" w:rsidRDefault="00600DB2" w:rsidP="00F070EA">
      <w:pPr>
        <w:pBdr>
          <w:top w:val="nil"/>
          <w:left w:val="nil"/>
          <w:bottom w:val="nil"/>
          <w:right w:val="nil"/>
          <w:between w:val="nil"/>
        </w:pBdr>
        <w:shd w:val="clear" w:color="auto" w:fill="FFFFFF"/>
        <w:spacing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b/>
          <w:color w:val="000000"/>
          <w:sz w:val="28"/>
          <w:szCs w:val="28"/>
          <w:vertAlign w:val="superscript"/>
        </w:rPr>
        <w:t>17 </w:t>
      </w:r>
      <w:r w:rsidRPr="00F070EA">
        <w:rPr>
          <w:rFonts w:ascii="Times New Roman" w:eastAsia="Times New Roman" w:hAnsi="Times New Roman" w:cs="Times New Roman"/>
          <w:color w:val="000000"/>
          <w:sz w:val="28"/>
          <w:szCs w:val="28"/>
        </w:rPr>
        <w:t>И, опомнившись, он сказал: «Сколько наемных работников в доме моего отца, и у них пища в избытке, а я здесь умираю от голода! </w:t>
      </w:r>
      <w:r w:rsidRPr="00F070EA">
        <w:rPr>
          <w:rFonts w:ascii="Times New Roman" w:eastAsia="Times New Roman" w:hAnsi="Times New Roman" w:cs="Times New Roman"/>
          <w:b/>
          <w:color w:val="000000"/>
          <w:sz w:val="28"/>
          <w:szCs w:val="28"/>
          <w:vertAlign w:val="superscript"/>
        </w:rPr>
        <w:t>18 </w:t>
      </w:r>
      <w:r w:rsidRPr="00F070EA">
        <w:rPr>
          <w:rFonts w:ascii="Times New Roman" w:eastAsia="Times New Roman" w:hAnsi="Times New Roman" w:cs="Times New Roman"/>
          <w:color w:val="000000"/>
          <w:sz w:val="28"/>
          <w:szCs w:val="28"/>
        </w:rPr>
        <w:t>Пойду, вернусь к моему отцу и скажу ему: „Отец! Согрешил я против Неба и против тебя. </w:t>
      </w:r>
      <w:r w:rsidRPr="00F070EA">
        <w:rPr>
          <w:rFonts w:ascii="Times New Roman" w:eastAsia="Times New Roman" w:hAnsi="Times New Roman" w:cs="Times New Roman"/>
          <w:b/>
          <w:color w:val="000000"/>
          <w:sz w:val="28"/>
          <w:szCs w:val="28"/>
          <w:vertAlign w:val="superscript"/>
        </w:rPr>
        <w:t>19 </w:t>
      </w:r>
      <w:r w:rsidRPr="00F070EA">
        <w:rPr>
          <w:rFonts w:ascii="Times New Roman" w:eastAsia="Times New Roman" w:hAnsi="Times New Roman" w:cs="Times New Roman"/>
          <w:color w:val="000000"/>
          <w:sz w:val="28"/>
          <w:szCs w:val="28"/>
        </w:rPr>
        <w:t>Я больше не достоин называться твоим сыном, обращайся со мной как с одним из своих батраков“». </w:t>
      </w:r>
      <w:r w:rsidRPr="00F070EA">
        <w:rPr>
          <w:rFonts w:ascii="Times New Roman" w:eastAsia="Times New Roman" w:hAnsi="Times New Roman" w:cs="Times New Roman"/>
          <w:b/>
          <w:color w:val="000000"/>
          <w:sz w:val="28"/>
          <w:szCs w:val="28"/>
          <w:vertAlign w:val="superscript"/>
        </w:rPr>
        <w:t>20 </w:t>
      </w:r>
      <w:r w:rsidRPr="00F070EA">
        <w:rPr>
          <w:rFonts w:ascii="Times New Roman" w:eastAsia="Times New Roman" w:hAnsi="Times New Roman" w:cs="Times New Roman"/>
          <w:color w:val="000000"/>
          <w:sz w:val="28"/>
          <w:szCs w:val="28"/>
        </w:rPr>
        <w:t>И он встал и пошел к своему отцу.</w:t>
      </w:r>
    </w:p>
    <w:p w14:paraId="689B519F" w14:textId="77777777" w:rsidR="00600DB2" w:rsidRPr="00F070EA" w:rsidRDefault="00600DB2" w:rsidP="00F070EA">
      <w:pPr>
        <w:pBdr>
          <w:top w:val="nil"/>
          <w:left w:val="nil"/>
          <w:bottom w:val="nil"/>
          <w:right w:val="nil"/>
          <w:between w:val="nil"/>
        </w:pBdr>
        <w:shd w:val="clear" w:color="auto" w:fill="FFFFFF"/>
        <w:spacing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Когда он был еще далеко, отец увидел его, и ему стало жалко сына. Он побежал к нему навстречу, обнял его и стал целовать. </w:t>
      </w:r>
      <w:r w:rsidRPr="00F070EA">
        <w:rPr>
          <w:rFonts w:ascii="Times New Roman" w:eastAsia="Times New Roman" w:hAnsi="Times New Roman" w:cs="Times New Roman"/>
          <w:b/>
          <w:color w:val="000000"/>
          <w:sz w:val="28"/>
          <w:szCs w:val="28"/>
          <w:vertAlign w:val="superscript"/>
        </w:rPr>
        <w:t>21 </w:t>
      </w:r>
      <w:r w:rsidRPr="00F070EA">
        <w:rPr>
          <w:rFonts w:ascii="Times New Roman" w:eastAsia="Times New Roman" w:hAnsi="Times New Roman" w:cs="Times New Roman"/>
          <w:color w:val="000000"/>
          <w:sz w:val="28"/>
          <w:szCs w:val="28"/>
        </w:rPr>
        <w:t>Сын сказал ему: «Отец! Согрешил я против Неба и против тебя. Я больше не достоин называться твоим сыном». </w:t>
      </w:r>
      <w:proofErr w:type="gramStart"/>
      <w:r w:rsidRPr="00F070EA">
        <w:rPr>
          <w:rFonts w:ascii="Times New Roman" w:eastAsia="Times New Roman" w:hAnsi="Times New Roman" w:cs="Times New Roman"/>
          <w:b/>
          <w:color w:val="000000"/>
          <w:sz w:val="28"/>
          <w:szCs w:val="28"/>
          <w:vertAlign w:val="superscript"/>
        </w:rPr>
        <w:t>22 </w:t>
      </w:r>
      <w:r w:rsidRPr="00F070EA">
        <w:rPr>
          <w:rFonts w:ascii="Times New Roman" w:eastAsia="Times New Roman" w:hAnsi="Times New Roman" w:cs="Times New Roman"/>
          <w:color w:val="000000"/>
          <w:sz w:val="28"/>
          <w:szCs w:val="28"/>
        </w:rPr>
        <w:t>Но</w:t>
      </w:r>
      <w:proofErr w:type="gramEnd"/>
      <w:r w:rsidRPr="00F070EA">
        <w:rPr>
          <w:rFonts w:ascii="Times New Roman" w:eastAsia="Times New Roman" w:hAnsi="Times New Roman" w:cs="Times New Roman"/>
          <w:color w:val="000000"/>
          <w:sz w:val="28"/>
          <w:szCs w:val="28"/>
        </w:rPr>
        <w:t xml:space="preserve"> отец сказал своим слугам: «Идите быстрее, принесите лучшую одежду и оденьте его. Наденьте ему на палец перстень</w:t>
      </w:r>
      <w:r w:rsidRPr="00F070EA">
        <w:rPr>
          <w:rFonts w:ascii="Times New Roman" w:eastAsia="Times New Roman" w:hAnsi="Times New Roman" w:cs="Times New Roman"/>
          <w:color w:val="000000"/>
          <w:sz w:val="28"/>
          <w:szCs w:val="28"/>
          <w:vertAlign w:val="superscript"/>
        </w:rPr>
        <w:t>[</w:t>
      </w:r>
      <w:hyperlink r:id="rId54" w:anchor="fru-NRT-25674a">
        <w:r w:rsidRPr="00F070EA">
          <w:rPr>
            <w:rFonts w:ascii="Times New Roman" w:eastAsia="Times New Roman" w:hAnsi="Times New Roman" w:cs="Times New Roman"/>
            <w:color w:val="4A4A4A"/>
            <w:sz w:val="28"/>
            <w:szCs w:val="28"/>
            <w:u w:val="single"/>
            <w:vertAlign w:val="superscript"/>
          </w:rPr>
          <w:t>a</w:t>
        </w:r>
      </w:hyperlink>
      <w:r w:rsidRPr="00F070EA">
        <w:rPr>
          <w:rFonts w:ascii="Times New Roman" w:eastAsia="Times New Roman" w:hAnsi="Times New Roman" w:cs="Times New Roman"/>
          <w:color w:val="000000"/>
          <w:sz w:val="28"/>
          <w:szCs w:val="28"/>
          <w:vertAlign w:val="superscript"/>
        </w:rPr>
        <w:t>]</w:t>
      </w:r>
      <w:r w:rsidRPr="00F070EA">
        <w:rPr>
          <w:rFonts w:ascii="Times New Roman" w:eastAsia="Times New Roman" w:hAnsi="Times New Roman" w:cs="Times New Roman"/>
          <w:color w:val="000000"/>
          <w:sz w:val="28"/>
          <w:szCs w:val="28"/>
        </w:rPr>
        <w:t> и обуйте его в сандалии. </w:t>
      </w:r>
      <w:r w:rsidRPr="00F070EA">
        <w:rPr>
          <w:rFonts w:ascii="Times New Roman" w:eastAsia="Times New Roman" w:hAnsi="Times New Roman" w:cs="Times New Roman"/>
          <w:b/>
          <w:color w:val="000000"/>
          <w:sz w:val="28"/>
          <w:szCs w:val="28"/>
          <w:vertAlign w:val="superscript"/>
        </w:rPr>
        <w:t>23 </w:t>
      </w:r>
      <w:r w:rsidRPr="00F070EA">
        <w:rPr>
          <w:rFonts w:ascii="Times New Roman" w:eastAsia="Times New Roman" w:hAnsi="Times New Roman" w:cs="Times New Roman"/>
          <w:color w:val="000000"/>
          <w:sz w:val="28"/>
          <w:szCs w:val="28"/>
        </w:rPr>
        <w:t>Приведите откормленного теленка и зарежьте его, устроим пир и будем веселиться. </w:t>
      </w:r>
      <w:r w:rsidRPr="00F070EA">
        <w:rPr>
          <w:rFonts w:ascii="Times New Roman" w:eastAsia="Times New Roman" w:hAnsi="Times New Roman" w:cs="Times New Roman"/>
          <w:b/>
          <w:color w:val="000000"/>
          <w:sz w:val="28"/>
          <w:szCs w:val="28"/>
          <w:vertAlign w:val="superscript"/>
        </w:rPr>
        <w:t>24 </w:t>
      </w:r>
      <w:r w:rsidRPr="00F070EA">
        <w:rPr>
          <w:rFonts w:ascii="Times New Roman" w:eastAsia="Times New Roman" w:hAnsi="Times New Roman" w:cs="Times New Roman"/>
          <w:color w:val="000000"/>
          <w:sz w:val="28"/>
          <w:szCs w:val="28"/>
        </w:rPr>
        <w:t>Ведь мой сын был мертв, и вот он опять жив! Он был потерян и нашелся!» И они начали веселиться.</w:t>
      </w:r>
    </w:p>
    <w:p w14:paraId="29974250" w14:textId="77777777" w:rsidR="00600DB2" w:rsidRPr="00F070EA" w:rsidRDefault="00600DB2" w:rsidP="00F070EA">
      <w:pPr>
        <w:pBdr>
          <w:top w:val="nil"/>
          <w:left w:val="nil"/>
          <w:bottom w:val="nil"/>
          <w:right w:val="nil"/>
          <w:between w:val="nil"/>
        </w:pBdr>
        <w:shd w:val="clear" w:color="auto" w:fill="FFFFFF"/>
        <w:spacing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b/>
          <w:color w:val="000000"/>
          <w:sz w:val="28"/>
          <w:szCs w:val="28"/>
          <w:vertAlign w:val="superscript"/>
        </w:rPr>
        <w:t>25 </w:t>
      </w:r>
      <w:r w:rsidRPr="00F070EA">
        <w:rPr>
          <w:rFonts w:ascii="Times New Roman" w:eastAsia="Times New Roman" w:hAnsi="Times New Roman" w:cs="Times New Roman"/>
          <w:color w:val="000000"/>
          <w:sz w:val="28"/>
          <w:szCs w:val="28"/>
        </w:rPr>
        <w:t>А старший сын в это время был в поле. Когда он подходил к дому, то услышал, что в доме музыка и танцы. </w:t>
      </w:r>
      <w:r w:rsidRPr="00F070EA">
        <w:rPr>
          <w:rFonts w:ascii="Times New Roman" w:eastAsia="Times New Roman" w:hAnsi="Times New Roman" w:cs="Times New Roman"/>
          <w:b/>
          <w:color w:val="000000"/>
          <w:sz w:val="28"/>
          <w:szCs w:val="28"/>
          <w:vertAlign w:val="superscript"/>
        </w:rPr>
        <w:t>26 </w:t>
      </w:r>
      <w:r w:rsidRPr="00F070EA">
        <w:rPr>
          <w:rFonts w:ascii="Times New Roman" w:eastAsia="Times New Roman" w:hAnsi="Times New Roman" w:cs="Times New Roman"/>
          <w:color w:val="000000"/>
          <w:sz w:val="28"/>
          <w:szCs w:val="28"/>
        </w:rPr>
        <w:t>Он подозвал одного из слуг и спросил его, что происходит. </w:t>
      </w:r>
      <w:r w:rsidRPr="00F070EA">
        <w:rPr>
          <w:rFonts w:ascii="Times New Roman" w:eastAsia="Times New Roman" w:hAnsi="Times New Roman" w:cs="Times New Roman"/>
          <w:b/>
          <w:color w:val="000000"/>
          <w:sz w:val="28"/>
          <w:szCs w:val="28"/>
          <w:vertAlign w:val="superscript"/>
        </w:rPr>
        <w:t>27 </w:t>
      </w:r>
      <w:r w:rsidRPr="00F070EA">
        <w:rPr>
          <w:rFonts w:ascii="Times New Roman" w:eastAsia="Times New Roman" w:hAnsi="Times New Roman" w:cs="Times New Roman"/>
          <w:color w:val="000000"/>
          <w:sz w:val="28"/>
          <w:szCs w:val="28"/>
        </w:rPr>
        <w:t>«Твой брат пришел, – ответил ему тот, – и твой отец зарезал откормленного теленка, потому что </w:t>
      </w:r>
      <w:r w:rsidRPr="00F070EA">
        <w:rPr>
          <w:rFonts w:ascii="Times New Roman" w:eastAsia="Times New Roman" w:hAnsi="Times New Roman" w:cs="Times New Roman"/>
          <w:i/>
          <w:color w:val="000000"/>
          <w:sz w:val="28"/>
          <w:szCs w:val="28"/>
        </w:rPr>
        <w:t>его сын</w:t>
      </w:r>
      <w:r w:rsidRPr="00F070EA">
        <w:rPr>
          <w:rFonts w:ascii="Times New Roman" w:eastAsia="Times New Roman" w:hAnsi="Times New Roman" w:cs="Times New Roman"/>
          <w:color w:val="000000"/>
          <w:sz w:val="28"/>
          <w:szCs w:val="28"/>
        </w:rPr>
        <w:t> вернулся живым и здоровым». </w:t>
      </w:r>
      <w:r w:rsidRPr="00F070EA">
        <w:rPr>
          <w:rFonts w:ascii="Times New Roman" w:eastAsia="Times New Roman" w:hAnsi="Times New Roman" w:cs="Times New Roman"/>
          <w:b/>
          <w:color w:val="000000"/>
          <w:sz w:val="28"/>
          <w:szCs w:val="28"/>
          <w:vertAlign w:val="superscript"/>
        </w:rPr>
        <w:t>28 </w:t>
      </w:r>
      <w:r w:rsidRPr="00F070EA">
        <w:rPr>
          <w:rFonts w:ascii="Times New Roman" w:eastAsia="Times New Roman" w:hAnsi="Times New Roman" w:cs="Times New Roman"/>
          <w:color w:val="000000"/>
          <w:sz w:val="28"/>
          <w:szCs w:val="28"/>
        </w:rPr>
        <w:t>Старший сын рассердился и не захотел зайти в дом. Тогда отец вышел и стал его уговаривать. </w:t>
      </w:r>
      <w:proofErr w:type="gramStart"/>
      <w:r w:rsidRPr="00F070EA">
        <w:rPr>
          <w:rFonts w:ascii="Times New Roman" w:eastAsia="Times New Roman" w:hAnsi="Times New Roman" w:cs="Times New Roman"/>
          <w:b/>
          <w:color w:val="000000"/>
          <w:sz w:val="28"/>
          <w:szCs w:val="28"/>
          <w:vertAlign w:val="superscript"/>
        </w:rPr>
        <w:t>29 </w:t>
      </w:r>
      <w:r w:rsidRPr="00F070EA">
        <w:rPr>
          <w:rFonts w:ascii="Times New Roman" w:eastAsia="Times New Roman" w:hAnsi="Times New Roman" w:cs="Times New Roman"/>
          <w:color w:val="000000"/>
          <w:sz w:val="28"/>
          <w:szCs w:val="28"/>
        </w:rPr>
        <w:t>Но</w:t>
      </w:r>
      <w:proofErr w:type="gramEnd"/>
      <w:r w:rsidRPr="00F070EA">
        <w:rPr>
          <w:rFonts w:ascii="Times New Roman" w:eastAsia="Times New Roman" w:hAnsi="Times New Roman" w:cs="Times New Roman"/>
          <w:color w:val="000000"/>
          <w:sz w:val="28"/>
          <w:szCs w:val="28"/>
        </w:rPr>
        <w:t xml:space="preserve"> сын ответил: «Все эти годы я работал на тебя, как слуга, и всегда исполнял то, что ты говорил. Ты же никогда не дал мне даже козленка, чтобы я мог повеселиться с друзьями. </w:t>
      </w:r>
      <w:r w:rsidRPr="00F070EA">
        <w:rPr>
          <w:rFonts w:ascii="Times New Roman" w:eastAsia="Times New Roman" w:hAnsi="Times New Roman" w:cs="Times New Roman"/>
          <w:b/>
          <w:color w:val="000000"/>
          <w:sz w:val="28"/>
          <w:szCs w:val="28"/>
          <w:vertAlign w:val="superscript"/>
        </w:rPr>
        <w:t>30 </w:t>
      </w:r>
      <w:r w:rsidRPr="00F070EA">
        <w:rPr>
          <w:rFonts w:ascii="Times New Roman" w:eastAsia="Times New Roman" w:hAnsi="Times New Roman" w:cs="Times New Roman"/>
          <w:color w:val="000000"/>
          <w:sz w:val="28"/>
          <w:szCs w:val="28"/>
        </w:rPr>
        <w:t>Но когда этот твой сын, который растратил твое имущество с блудницами, пришел домой, ты зарезал для него откормленного теленка!» </w:t>
      </w:r>
      <w:r w:rsidRPr="00F070EA">
        <w:rPr>
          <w:rFonts w:ascii="Times New Roman" w:eastAsia="Times New Roman" w:hAnsi="Times New Roman" w:cs="Times New Roman"/>
          <w:b/>
          <w:color w:val="000000"/>
          <w:sz w:val="28"/>
          <w:szCs w:val="28"/>
          <w:vertAlign w:val="superscript"/>
        </w:rPr>
        <w:t>31 </w:t>
      </w:r>
      <w:r w:rsidRPr="00F070EA">
        <w:rPr>
          <w:rFonts w:ascii="Times New Roman" w:eastAsia="Times New Roman" w:hAnsi="Times New Roman" w:cs="Times New Roman"/>
          <w:color w:val="000000"/>
          <w:sz w:val="28"/>
          <w:szCs w:val="28"/>
        </w:rPr>
        <w:t>«Сынок, – сказал тогда отец, – ты ведь всегда со мной, и все, что у меня есть, – все твое. </w:t>
      </w:r>
      <w:r w:rsidRPr="00F070EA">
        <w:rPr>
          <w:rFonts w:ascii="Times New Roman" w:eastAsia="Times New Roman" w:hAnsi="Times New Roman" w:cs="Times New Roman"/>
          <w:b/>
          <w:color w:val="000000"/>
          <w:sz w:val="28"/>
          <w:szCs w:val="28"/>
          <w:vertAlign w:val="superscript"/>
        </w:rPr>
        <w:t>32 </w:t>
      </w:r>
      <w:r w:rsidRPr="00F070EA">
        <w:rPr>
          <w:rFonts w:ascii="Times New Roman" w:eastAsia="Times New Roman" w:hAnsi="Times New Roman" w:cs="Times New Roman"/>
          <w:color w:val="000000"/>
          <w:sz w:val="28"/>
          <w:szCs w:val="28"/>
        </w:rPr>
        <w:t>Но мы должны веселиться и радоваться, ведь твой брат был мертв и ожил, был потерян и нашелся!»</w:t>
      </w:r>
    </w:p>
    <w:p w14:paraId="2AD7D313" w14:textId="77777777" w:rsidR="00600DB2" w:rsidRPr="00F070EA" w:rsidRDefault="00600DB2" w:rsidP="00F070EA">
      <w:pPr>
        <w:pBdr>
          <w:top w:val="nil"/>
          <w:left w:val="nil"/>
          <w:bottom w:val="nil"/>
          <w:right w:val="nil"/>
          <w:between w:val="nil"/>
        </w:pBdr>
        <w:spacing w:line="276" w:lineRule="auto"/>
        <w:rPr>
          <w:rFonts w:ascii="Times New Roman" w:hAnsi="Times New Roman" w:cs="Times New Roman"/>
          <w:b/>
          <w:bCs/>
          <w:i/>
          <w:iCs/>
          <w:sz w:val="28"/>
          <w:szCs w:val="28"/>
        </w:rPr>
      </w:pPr>
      <w:r w:rsidRPr="00F070EA">
        <w:rPr>
          <w:rFonts w:ascii="Times New Roman" w:hAnsi="Times New Roman" w:cs="Times New Roman"/>
          <w:b/>
          <w:bCs/>
          <w:i/>
          <w:iCs/>
          <w:sz w:val="28"/>
          <w:szCs w:val="28"/>
        </w:rPr>
        <w:lastRenderedPageBreak/>
        <w:t>Приложение 8 (афиши).</w:t>
      </w:r>
    </w:p>
    <w:p w14:paraId="34C95BD7"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8.1 Афиша к фильму «Страсти Христовы».</w:t>
      </w:r>
    </w:p>
    <w:p w14:paraId="2BD51C13"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hAnsi="Times New Roman" w:cs="Times New Roman"/>
          <w:noProof/>
          <w:color w:val="000000"/>
          <w:sz w:val="28"/>
          <w:szCs w:val="28"/>
        </w:rPr>
        <w:drawing>
          <wp:inline distT="0" distB="0" distL="0" distR="0" wp14:anchorId="5C79F735" wp14:editId="4E0DA5A3">
            <wp:extent cx="1171940" cy="1687594"/>
            <wp:effectExtent l="0" t="0" r="0" b="0"/>
            <wp:docPr id="17" name="image17.png" descr="Страсти Христовы — Кинопоиск"/>
            <wp:cNvGraphicFramePr/>
            <a:graphic xmlns:a="http://schemas.openxmlformats.org/drawingml/2006/main">
              <a:graphicData uri="http://schemas.openxmlformats.org/drawingml/2006/picture">
                <pic:pic xmlns:pic="http://schemas.openxmlformats.org/drawingml/2006/picture">
                  <pic:nvPicPr>
                    <pic:cNvPr id="0" name="image17.png" descr="Страсти Христовы — Кинопоиск"/>
                    <pic:cNvPicPr preferRelativeResize="0"/>
                  </pic:nvPicPr>
                  <pic:blipFill>
                    <a:blip r:embed="rId55"/>
                    <a:srcRect/>
                    <a:stretch>
                      <a:fillRect/>
                    </a:stretch>
                  </pic:blipFill>
                  <pic:spPr>
                    <a:xfrm>
                      <a:off x="0" y="0"/>
                      <a:ext cx="1171940" cy="1687594"/>
                    </a:xfrm>
                    <a:prstGeom prst="rect">
                      <a:avLst/>
                    </a:prstGeom>
                    <a:ln/>
                  </pic:spPr>
                </pic:pic>
              </a:graphicData>
            </a:graphic>
          </wp:inline>
        </w:drawing>
      </w:r>
    </w:p>
    <w:p w14:paraId="29A2DDFE"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14:paraId="682B31FD"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8.2 Афиша к фильму «Праздник печеной картошки».</w:t>
      </w:r>
    </w:p>
    <w:p w14:paraId="5C299325"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hAnsi="Times New Roman" w:cs="Times New Roman"/>
          <w:noProof/>
          <w:color w:val="000000"/>
          <w:sz w:val="28"/>
          <w:szCs w:val="28"/>
        </w:rPr>
        <w:drawing>
          <wp:inline distT="0" distB="0" distL="0" distR="0" wp14:anchorId="7C9841F1" wp14:editId="7826B1AF">
            <wp:extent cx="1311498" cy="1883788"/>
            <wp:effectExtent l="0" t="0" r="0" b="0"/>
            <wp:docPr id="18" name="image18.png" descr="Праздник печёной картошки — Википедия"/>
            <wp:cNvGraphicFramePr/>
            <a:graphic xmlns:a="http://schemas.openxmlformats.org/drawingml/2006/main">
              <a:graphicData uri="http://schemas.openxmlformats.org/drawingml/2006/picture">
                <pic:pic xmlns:pic="http://schemas.openxmlformats.org/drawingml/2006/picture">
                  <pic:nvPicPr>
                    <pic:cNvPr id="0" name="image18.png" descr="Праздник печёной картошки — Википедия"/>
                    <pic:cNvPicPr preferRelativeResize="0"/>
                  </pic:nvPicPr>
                  <pic:blipFill>
                    <a:blip r:embed="rId56"/>
                    <a:srcRect/>
                    <a:stretch>
                      <a:fillRect/>
                    </a:stretch>
                  </pic:blipFill>
                  <pic:spPr>
                    <a:xfrm>
                      <a:off x="0" y="0"/>
                      <a:ext cx="1311498" cy="1883788"/>
                    </a:xfrm>
                    <a:prstGeom prst="rect">
                      <a:avLst/>
                    </a:prstGeom>
                    <a:ln/>
                  </pic:spPr>
                </pic:pic>
              </a:graphicData>
            </a:graphic>
          </wp:inline>
        </w:drawing>
      </w:r>
    </w:p>
    <w:p w14:paraId="41FEE349"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14:paraId="6A62301F"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8.3 Афиша к фильму «Судьба человека».</w:t>
      </w:r>
    </w:p>
    <w:p w14:paraId="53DD15D6"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hAnsi="Times New Roman" w:cs="Times New Roman"/>
          <w:noProof/>
          <w:color w:val="000000"/>
          <w:sz w:val="28"/>
          <w:szCs w:val="28"/>
        </w:rPr>
        <w:drawing>
          <wp:inline distT="0" distB="0" distL="0" distR="0" wp14:anchorId="7F7B7F94" wp14:editId="3FDA5E75">
            <wp:extent cx="1223175" cy="1722781"/>
            <wp:effectExtent l="0" t="0" r="0" b="0"/>
            <wp:docPr id="19" name="image19.png" descr="Смотреть фильм Судьба человека онлайн бесплатно в хорошем качестве"/>
            <wp:cNvGraphicFramePr/>
            <a:graphic xmlns:a="http://schemas.openxmlformats.org/drawingml/2006/main">
              <a:graphicData uri="http://schemas.openxmlformats.org/drawingml/2006/picture">
                <pic:pic xmlns:pic="http://schemas.openxmlformats.org/drawingml/2006/picture">
                  <pic:nvPicPr>
                    <pic:cNvPr id="0" name="image19.png" descr="Смотреть фильм Судьба человека онлайн бесплатно в хорошем качестве"/>
                    <pic:cNvPicPr preferRelativeResize="0"/>
                  </pic:nvPicPr>
                  <pic:blipFill>
                    <a:blip r:embed="rId57"/>
                    <a:srcRect/>
                    <a:stretch>
                      <a:fillRect/>
                    </a:stretch>
                  </pic:blipFill>
                  <pic:spPr>
                    <a:xfrm>
                      <a:off x="0" y="0"/>
                      <a:ext cx="1223175" cy="1722781"/>
                    </a:xfrm>
                    <a:prstGeom prst="rect">
                      <a:avLst/>
                    </a:prstGeom>
                    <a:ln/>
                  </pic:spPr>
                </pic:pic>
              </a:graphicData>
            </a:graphic>
          </wp:inline>
        </w:drawing>
      </w:r>
    </w:p>
    <w:p w14:paraId="639BA741"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p w14:paraId="656C53C2" w14:textId="77777777" w:rsidR="00600DB2" w:rsidRPr="00F070EA" w:rsidRDefault="00600DB2" w:rsidP="00F070EA">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sidRPr="00F070EA">
        <w:rPr>
          <w:rFonts w:ascii="Times New Roman" w:eastAsia="Times New Roman" w:hAnsi="Times New Roman" w:cs="Times New Roman"/>
          <w:color w:val="000000"/>
          <w:sz w:val="28"/>
          <w:szCs w:val="28"/>
        </w:rPr>
        <w:t xml:space="preserve">8.4 Афиша к фильму «Луч». </w:t>
      </w:r>
    </w:p>
    <w:p w14:paraId="07D62FF1" w14:textId="77777777" w:rsidR="00600DB2" w:rsidRPr="00F070EA" w:rsidRDefault="00600DB2" w:rsidP="00F070EA">
      <w:pPr>
        <w:pBdr>
          <w:top w:val="nil"/>
          <w:left w:val="nil"/>
          <w:bottom w:val="nil"/>
          <w:right w:val="nil"/>
          <w:between w:val="nil"/>
        </w:pBdr>
        <w:spacing w:line="276" w:lineRule="auto"/>
        <w:rPr>
          <w:rFonts w:ascii="Times New Roman" w:eastAsia="Times New Roman" w:hAnsi="Times New Roman" w:cs="Times New Roman"/>
          <w:i/>
          <w:iCs/>
          <w:color w:val="222222"/>
          <w:sz w:val="28"/>
          <w:szCs w:val="28"/>
        </w:rPr>
      </w:pPr>
      <w:r w:rsidRPr="00F070EA">
        <w:rPr>
          <w:rFonts w:ascii="Times New Roman" w:hAnsi="Times New Roman" w:cs="Times New Roman"/>
          <w:noProof/>
          <w:color w:val="000000"/>
          <w:sz w:val="28"/>
          <w:szCs w:val="28"/>
        </w:rPr>
        <w:drawing>
          <wp:inline distT="0" distB="0" distL="0" distR="0" wp14:anchorId="37667490" wp14:editId="70928BC8">
            <wp:extent cx="2940372" cy="1653924"/>
            <wp:effectExtent l="0" t="0" r="0" b="0"/>
            <wp:docPr id="20" name="image20.png" descr="фильм &quot;ЛУЧ&quot; - YouTube"/>
            <wp:cNvGraphicFramePr/>
            <a:graphic xmlns:a="http://schemas.openxmlformats.org/drawingml/2006/main">
              <a:graphicData uri="http://schemas.openxmlformats.org/drawingml/2006/picture">
                <pic:pic xmlns:pic="http://schemas.openxmlformats.org/drawingml/2006/picture">
                  <pic:nvPicPr>
                    <pic:cNvPr id="0" name="image20.png" descr="фильм &quot;ЛУЧ&quot; - YouTube"/>
                    <pic:cNvPicPr preferRelativeResize="0"/>
                  </pic:nvPicPr>
                  <pic:blipFill>
                    <a:blip r:embed="rId58"/>
                    <a:srcRect/>
                    <a:stretch>
                      <a:fillRect/>
                    </a:stretch>
                  </pic:blipFill>
                  <pic:spPr>
                    <a:xfrm>
                      <a:off x="0" y="0"/>
                      <a:ext cx="2940372" cy="1653924"/>
                    </a:xfrm>
                    <a:prstGeom prst="rect">
                      <a:avLst/>
                    </a:prstGeom>
                    <a:ln/>
                  </pic:spPr>
                </pic:pic>
              </a:graphicData>
            </a:graphic>
          </wp:inline>
        </w:drawing>
      </w:r>
    </w:p>
    <w:sectPr w:rsidR="00600DB2" w:rsidRPr="00F070EA" w:rsidSect="003223C4">
      <w:headerReference w:type="even" r:id="rId59"/>
      <w:headerReference w:type="default" r:id="rId60"/>
      <w:footerReference w:type="even" r:id="rId61"/>
      <w:footerReference w:type="default" r:id="rId62"/>
      <w:headerReference w:type="first" r:id="rId63"/>
      <w:footerReference w:type="first" r:id="rId64"/>
      <w:pgSz w:w="11906" w:h="16838"/>
      <w:pgMar w:top="567" w:right="567" w:bottom="1134" w:left="1701" w:header="567" w:footer="56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E1742" w14:textId="77777777" w:rsidR="003F1989" w:rsidRDefault="003F1989">
      <w:pPr>
        <w:spacing w:after="0" w:line="240" w:lineRule="auto"/>
      </w:pPr>
      <w:r>
        <w:separator/>
      </w:r>
    </w:p>
  </w:endnote>
  <w:endnote w:type="continuationSeparator" w:id="0">
    <w:p w14:paraId="7BF86887" w14:textId="77777777" w:rsidR="003F1989" w:rsidRDefault="003F1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Helvetica Neue">
    <w:altName w:val="Arial"/>
    <w:charset w:val="00"/>
    <w:family w:val="auto"/>
    <w:pitch w:val="default"/>
  </w:font>
  <w:font w:name="Cambria">
    <w:panose1 w:val="02040503050406030204"/>
    <w:charset w:val="CC"/>
    <w:family w:val="roman"/>
    <w:pitch w:val="variable"/>
    <w:sig w:usb0="E00006FF" w:usb1="420024FF" w:usb2="02000000" w:usb3="00000000" w:csb0="0000019F" w:csb1="00000000"/>
  </w:font>
  <w:font w:name="Quattrocento Sans">
    <w:altName w:val="Calibri"/>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686B2" w14:textId="77777777" w:rsidR="0088095F" w:rsidRDefault="0088095F">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386699"/>
      <w:docPartObj>
        <w:docPartGallery w:val="Page Numbers (Bottom of Page)"/>
        <w:docPartUnique/>
      </w:docPartObj>
    </w:sdtPr>
    <w:sdtContent>
      <w:p w14:paraId="00C232F2" w14:textId="36E63DA2" w:rsidR="0088095F" w:rsidRDefault="0088095F">
        <w:pPr>
          <w:pStyle w:val="ab"/>
          <w:jc w:val="right"/>
        </w:pPr>
        <w:r>
          <w:fldChar w:fldCharType="begin"/>
        </w:r>
        <w:r>
          <w:instrText>PAGE   \* MERGEFORMAT</w:instrText>
        </w:r>
        <w:r>
          <w:fldChar w:fldCharType="separate"/>
        </w:r>
        <w:r w:rsidR="000740B5">
          <w:rPr>
            <w:noProof/>
          </w:rPr>
          <w:t>29</w:t>
        </w:r>
        <w:r>
          <w:fldChar w:fldCharType="end"/>
        </w:r>
      </w:p>
    </w:sdtContent>
  </w:sdt>
  <w:p w14:paraId="35292044" w14:textId="77777777" w:rsidR="0088095F" w:rsidRDefault="0088095F">
    <w:pPr>
      <w:pBdr>
        <w:top w:val="nil"/>
        <w:left w:val="nil"/>
        <w:bottom w:val="nil"/>
        <w:right w:val="nil"/>
        <w:between w:val="nil"/>
      </w:pBdr>
      <w:tabs>
        <w:tab w:val="center" w:pos="4677"/>
        <w:tab w:val="right" w:pos="9355"/>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3AD10" w14:textId="77777777" w:rsidR="0088095F" w:rsidRDefault="0088095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CAF59" w14:textId="77777777" w:rsidR="003F1989" w:rsidRDefault="003F1989">
      <w:pPr>
        <w:spacing w:after="0" w:line="240" w:lineRule="auto"/>
      </w:pPr>
      <w:r>
        <w:separator/>
      </w:r>
    </w:p>
  </w:footnote>
  <w:footnote w:type="continuationSeparator" w:id="0">
    <w:p w14:paraId="04AC24BA" w14:textId="77777777" w:rsidR="003F1989" w:rsidRDefault="003F1989">
      <w:pPr>
        <w:spacing w:after="0" w:line="240" w:lineRule="auto"/>
      </w:pPr>
      <w:r>
        <w:continuationSeparator/>
      </w:r>
    </w:p>
  </w:footnote>
  <w:footnote w:id="1">
    <w:p w14:paraId="0B1981DB" w14:textId="2ADA6CBA" w:rsidR="0088095F" w:rsidRDefault="0088095F">
      <w:pPr>
        <w:pStyle w:val="af5"/>
      </w:pPr>
      <w:r>
        <w:rPr>
          <w:rStyle w:val="af7"/>
        </w:rPr>
        <w:footnoteRef/>
      </w:r>
      <w:r>
        <w:t xml:space="preserve"> </w:t>
      </w:r>
      <w:r>
        <w:rPr>
          <w:rFonts w:ascii="Helvetica Neue" w:hAnsi="Helvetica Neue"/>
          <w:color w:val="000000"/>
          <w:shd w:val="clear" w:color="auto" w:fill="FFFFFF"/>
        </w:rPr>
        <w:t>В. Великий. «Творения. Том 1: Догматико-полемические творения. Экзегетические сочинения. Беседы». Москва «Сибирская благозвонница», 2009 год.</w:t>
      </w:r>
    </w:p>
  </w:footnote>
  <w:footnote w:id="2">
    <w:p w14:paraId="5ACCD854" w14:textId="704BD7EC" w:rsidR="0088095F" w:rsidRPr="00653874" w:rsidRDefault="0088095F" w:rsidP="0088095F">
      <w:pPr>
        <w:pStyle w:val="im-mess"/>
        <w:numPr>
          <w:ilvl w:val="0"/>
          <w:numId w:val="7"/>
        </w:numPr>
        <w:shd w:val="clear" w:color="auto" w:fill="FFFFFF"/>
        <w:spacing w:before="0" w:beforeAutospacing="0" w:after="60" w:afterAutospacing="0" w:line="270" w:lineRule="atLeast"/>
        <w:ind w:left="105" w:right="105"/>
        <w:rPr>
          <w:sz w:val="22"/>
          <w:szCs w:val="22"/>
        </w:rPr>
      </w:pPr>
      <w:r w:rsidRPr="00653874">
        <w:rPr>
          <w:rStyle w:val="af7"/>
          <w:sz w:val="22"/>
          <w:szCs w:val="22"/>
        </w:rPr>
        <w:footnoteRef/>
      </w:r>
      <w:r w:rsidRPr="00653874">
        <w:rPr>
          <w:sz w:val="22"/>
          <w:szCs w:val="22"/>
        </w:rPr>
        <w:t xml:space="preserve"> «</w:t>
      </w:r>
      <w:r w:rsidRPr="00653874">
        <w:rPr>
          <w:color w:val="000000"/>
          <w:sz w:val="22"/>
          <w:szCs w:val="22"/>
        </w:rPr>
        <w:t xml:space="preserve">Творения святого отца нашего Иоанна Златоуста, архиепископа Константинопольского, в русском переводе». Санкт-Петербург «Издание СПб. Духовной Академии», 1897 год. </w:t>
      </w:r>
    </w:p>
  </w:footnote>
  <w:footnote w:id="3">
    <w:p w14:paraId="54EB95A2" w14:textId="626F2D33" w:rsidR="0088095F" w:rsidRPr="00653874" w:rsidRDefault="0088095F" w:rsidP="00653874">
      <w:pPr>
        <w:pStyle w:val="af5"/>
        <w:ind w:left="105"/>
        <w:rPr>
          <w:rFonts w:ascii="Times New Roman" w:hAnsi="Times New Roman" w:cs="Times New Roman"/>
          <w:sz w:val="22"/>
          <w:szCs w:val="22"/>
        </w:rPr>
      </w:pPr>
      <w:r w:rsidRPr="00653874">
        <w:rPr>
          <w:rStyle w:val="af7"/>
          <w:rFonts w:ascii="Times New Roman" w:hAnsi="Times New Roman" w:cs="Times New Roman"/>
          <w:sz w:val="22"/>
          <w:szCs w:val="22"/>
        </w:rPr>
        <w:footnoteRef/>
      </w:r>
      <w:r w:rsidRPr="00653874">
        <w:rPr>
          <w:rFonts w:ascii="Times New Roman" w:hAnsi="Times New Roman" w:cs="Times New Roman"/>
          <w:sz w:val="22"/>
          <w:szCs w:val="22"/>
        </w:rPr>
        <w:t>«Симфония по творениям святителя Игнатия» (под общей редакцией архимандрита Романа Лукина</w:t>
      </w:r>
      <w:r>
        <w:rPr>
          <w:rFonts w:ascii="Times New Roman" w:hAnsi="Times New Roman" w:cs="Times New Roman"/>
          <w:sz w:val="22"/>
          <w:szCs w:val="22"/>
        </w:rPr>
        <w:t>)</w:t>
      </w:r>
      <w:r w:rsidRPr="00653874">
        <w:rPr>
          <w:rFonts w:ascii="Times New Roman" w:hAnsi="Times New Roman" w:cs="Times New Roman"/>
          <w:sz w:val="22"/>
          <w:szCs w:val="22"/>
        </w:rPr>
        <w:t>. Ставрополь «Издательский центр Ставропольской духовной семинарии», 2007 год.</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1EC12" w14:textId="77777777" w:rsidR="0088095F" w:rsidRDefault="0088095F">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C85F4" w14:textId="77777777" w:rsidR="0088095F" w:rsidRDefault="0088095F">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26F88" w14:textId="77777777" w:rsidR="0088095F" w:rsidRDefault="0088095F">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97053"/>
    <w:multiLevelType w:val="multilevel"/>
    <w:tmpl w:val="BD948B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ABF755C"/>
    <w:multiLevelType w:val="multilevel"/>
    <w:tmpl w:val="4C48BCF8"/>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 w15:restartNumberingAfterBreak="0">
    <w:nsid w:val="3E0F187A"/>
    <w:multiLevelType w:val="multilevel"/>
    <w:tmpl w:val="7876B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E724A9"/>
    <w:multiLevelType w:val="multilevel"/>
    <w:tmpl w:val="2EFE4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48573D"/>
    <w:multiLevelType w:val="multilevel"/>
    <w:tmpl w:val="F388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995332"/>
    <w:multiLevelType w:val="multilevel"/>
    <w:tmpl w:val="CB04FA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B6939EE"/>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51556356">
    <w:abstractNumId w:val="0"/>
  </w:num>
  <w:num w:numId="2" w16cid:durableId="1504125639">
    <w:abstractNumId w:val="1"/>
  </w:num>
  <w:num w:numId="3" w16cid:durableId="191309103">
    <w:abstractNumId w:val="5"/>
  </w:num>
  <w:num w:numId="4" w16cid:durableId="311836248">
    <w:abstractNumId w:val="4"/>
  </w:num>
  <w:num w:numId="5" w16cid:durableId="1765615937">
    <w:abstractNumId w:val="3"/>
  </w:num>
  <w:num w:numId="6" w16cid:durableId="874193586">
    <w:abstractNumId w:val="6"/>
  </w:num>
  <w:num w:numId="7" w16cid:durableId="1730829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631"/>
    <w:rsid w:val="00002A09"/>
    <w:rsid w:val="000740B5"/>
    <w:rsid w:val="000C019D"/>
    <w:rsid w:val="000D5811"/>
    <w:rsid w:val="000F75EC"/>
    <w:rsid w:val="001009FA"/>
    <w:rsid w:val="00106AE8"/>
    <w:rsid w:val="00123FC6"/>
    <w:rsid w:val="001241B9"/>
    <w:rsid w:val="00136E29"/>
    <w:rsid w:val="00154B97"/>
    <w:rsid w:val="00167AAE"/>
    <w:rsid w:val="001D0A55"/>
    <w:rsid w:val="001D43B9"/>
    <w:rsid w:val="001E001E"/>
    <w:rsid w:val="001E1F72"/>
    <w:rsid w:val="002D35CB"/>
    <w:rsid w:val="002F02F2"/>
    <w:rsid w:val="00316B63"/>
    <w:rsid w:val="003223C4"/>
    <w:rsid w:val="0032410E"/>
    <w:rsid w:val="00327A3C"/>
    <w:rsid w:val="003834CC"/>
    <w:rsid w:val="003B5515"/>
    <w:rsid w:val="003E08D4"/>
    <w:rsid w:val="003F1989"/>
    <w:rsid w:val="00446594"/>
    <w:rsid w:val="00453D78"/>
    <w:rsid w:val="004B0A98"/>
    <w:rsid w:val="00531771"/>
    <w:rsid w:val="0054301F"/>
    <w:rsid w:val="005C4B8B"/>
    <w:rsid w:val="005F0E6B"/>
    <w:rsid w:val="00600DB2"/>
    <w:rsid w:val="00635A0E"/>
    <w:rsid w:val="00640D7E"/>
    <w:rsid w:val="00651105"/>
    <w:rsid w:val="00653874"/>
    <w:rsid w:val="006D3B99"/>
    <w:rsid w:val="006D7166"/>
    <w:rsid w:val="007A295C"/>
    <w:rsid w:val="007A6685"/>
    <w:rsid w:val="007B526C"/>
    <w:rsid w:val="00826929"/>
    <w:rsid w:val="00875226"/>
    <w:rsid w:val="008808D0"/>
    <w:rsid w:val="0088095F"/>
    <w:rsid w:val="00897FA2"/>
    <w:rsid w:val="008D1ED4"/>
    <w:rsid w:val="008E53B7"/>
    <w:rsid w:val="008F3E53"/>
    <w:rsid w:val="00994CD4"/>
    <w:rsid w:val="009E7D88"/>
    <w:rsid w:val="00A10516"/>
    <w:rsid w:val="00A43C36"/>
    <w:rsid w:val="00A52951"/>
    <w:rsid w:val="00A54553"/>
    <w:rsid w:val="00A73298"/>
    <w:rsid w:val="00AF19D4"/>
    <w:rsid w:val="00AF3CC0"/>
    <w:rsid w:val="00B3650F"/>
    <w:rsid w:val="00B700AF"/>
    <w:rsid w:val="00B85155"/>
    <w:rsid w:val="00BE175A"/>
    <w:rsid w:val="00BE27E6"/>
    <w:rsid w:val="00BE6CD1"/>
    <w:rsid w:val="00C37C63"/>
    <w:rsid w:val="00C47288"/>
    <w:rsid w:val="00C90DD7"/>
    <w:rsid w:val="00CB529F"/>
    <w:rsid w:val="00CB5C24"/>
    <w:rsid w:val="00CC0476"/>
    <w:rsid w:val="00D01617"/>
    <w:rsid w:val="00D1072D"/>
    <w:rsid w:val="00D22631"/>
    <w:rsid w:val="00D71A85"/>
    <w:rsid w:val="00D76BFF"/>
    <w:rsid w:val="00D80CD5"/>
    <w:rsid w:val="00DB6BFD"/>
    <w:rsid w:val="00DF0DCA"/>
    <w:rsid w:val="00E21ECA"/>
    <w:rsid w:val="00E26709"/>
    <w:rsid w:val="00F03431"/>
    <w:rsid w:val="00F070EA"/>
    <w:rsid w:val="00F161CB"/>
    <w:rsid w:val="00F74B4E"/>
    <w:rsid w:val="00F855D3"/>
    <w:rsid w:val="00F91A43"/>
    <w:rsid w:val="00F92B75"/>
    <w:rsid w:val="00F9382A"/>
    <w:rsid w:val="00FB33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A950BE"/>
  <w15:docId w15:val="{824159A8-9767-4DFF-8C0F-91628E159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02F2"/>
  </w:style>
  <w:style w:type="paragraph" w:styleId="1">
    <w:name w:val="heading 1"/>
    <w:basedOn w:val="a"/>
    <w:next w:val="a"/>
    <w:uiPriority w:val="9"/>
    <w:qFormat/>
    <w:rsid w:val="002F02F2"/>
    <w:pPr>
      <w:keepNext/>
      <w:keepLines/>
      <w:pBdr>
        <w:top w:val="nil"/>
        <w:left w:val="nil"/>
        <w:bottom w:val="nil"/>
        <w:right w:val="nil"/>
        <w:between w:val="nil"/>
      </w:pBdr>
      <w:spacing w:before="240" w:after="0"/>
      <w:outlineLvl w:val="0"/>
    </w:pPr>
    <w:rPr>
      <w:color w:val="2F5496"/>
      <w:sz w:val="32"/>
      <w:szCs w:val="32"/>
    </w:rPr>
  </w:style>
  <w:style w:type="paragraph" w:styleId="2">
    <w:name w:val="heading 2"/>
    <w:basedOn w:val="a"/>
    <w:next w:val="a"/>
    <w:uiPriority w:val="9"/>
    <w:semiHidden/>
    <w:unhideWhenUsed/>
    <w:qFormat/>
    <w:rsid w:val="002F02F2"/>
    <w:pPr>
      <w:keepNext/>
      <w:keepLines/>
      <w:pBdr>
        <w:top w:val="nil"/>
        <w:left w:val="nil"/>
        <w:bottom w:val="nil"/>
        <w:right w:val="nil"/>
        <w:between w:val="nil"/>
      </w:pBdr>
      <w:spacing w:before="360" w:after="80"/>
      <w:outlineLvl w:val="1"/>
    </w:pPr>
    <w:rPr>
      <w:b/>
      <w:color w:val="000000"/>
      <w:sz w:val="36"/>
      <w:szCs w:val="36"/>
    </w:rPr>
  </w:style>
  <w:style w:type="paragraph" w:styleId="3">
    <w:name w:val="heading 3"/>
    <w:basedOn w:val="a"/>
    <w:next w:val="a"/>
    <w:uiPriority w:val="9"/>
    <w:semiHidden/>
    <w:unhideWhenUsed/>
    <w:qFormat/>
    <w:rsid w:val="002F02F2"/>
    <w:pPr>
      <w:keepNext/>
      <w:keepLines/>
      <w:pBdr>
        <w:top w:val="nil"/>
        <w:left w:val="nil"/>
        <w:bottom w:val="nil"/>
        <w:right w:val="nil"/>
        <w:between w:val="nil"/>
      </w:pBdr>
      <w:spacing w:before="280" w:after="80"/>
      <w:outlineLvl w:val="2"/>
    </w:pPr>
    <w:rPr>
      <w:b/>
      <w:color w:val="000000"/>
      <w:sz w:val="28"/>
      <w:szCs w:val="28"/>
    </w:rPr>
  </w:style>
  <w:style w:type="paragraph" w:styleId="4">
    <w:name w:val="heading 4"/>
    <w:basedOn w:val="a"/>
    <w:next w:val="a"/>
    <w:uiPriority w:val="9"/>
    <w:semiHidden/>
    <w:unhideWhenUsed/>
    <w:qFormat/>
    <w:rsid w:val="002F02F2"/>
    <w:pPr>
      <w:pBdr>
        <w:top w:val="nil"/>
        <w:left w:val="nil"/>
        <w:bottom w:val="nil"/>
        <w:right w:val="nil"/>
        <w:between w:val="nil"/>
      </w:pBdr>
      <w:spacing w:line="240" w:lineRule="auto"/>
      <w:outlineLvl w:val="3"/>
    </w:pPr>
    <w:rPr>
      <w:rFonts w:ascii="Times New Roman" w:eastAsia="Times New Roman" w:hAnsi="Times New Roman" w:cs="Times New Roman"/>
      <w:b/>
      <w:color w:val="000000"/>
      <w:sz w:val="24"/>
      <w:szCs w:val="24"/>
    </w:rPr>
  </w:style>
  <w:style w:type="paragraph" w:styleId="5">
    <w:name w:val="heading 5"/>
    <w:basedOn w:val="a"/>
    <w:next w:val="a"/>
    <w:uiPriority w:val="9"/>
    <w:semiHidden/>
    <w:unhideWhenUsed/>
    <w:qFormat/>
    <w:rsid w:val="002F02F2"/>
    <w:pPr>
      <w:keepNext/>
      <w:keepLines/>
      <w:pBdr>
        <w:top w:val="nil"/>
        <w:left w:val="nil"/>
        <w:bottom w:val="nil"/>
        <w:right w:val="nil"/>
        <w:between w:val="nil"/>
      </w:pBdr>
      <w:spacing w:before="220" w:after="40"/>
      <w:outlineLvl w:val="4"/>
    </w:pPr>
    <w:rPr>
      <w:b/>
      <w:color w:val="000000"/>
    </w:rPr>
  </w:style>
  <w:style w:type="paragraph" w:styleId="6">
    <w:name w:val="heading 6"/>
    <w:basedOn w:val="a"/>
    <w:next w:val="a"/>
    <w:uiPriority w:val="9"/>
    <w:semiHidden/>
    <w:unhideWhenUsed/>
    <w:qFormat/>
    <w:rsid w:val="002F02F2"/>
    <w:pPr>
      <w:keepNext/>
      <w:keepLines/>
      <w:pBdr>
        <w:top w:val="nil"/>
        <w:left w:val="nil"/>
        <w:bottom w:val="nil"/>
        <w:right w:val="nil"/>
        <w:between w:val="nil"/>
      </w:pBdr>
      <w:spacing w:before="200" w:after="40"/>
      <w:outlineLvl w:val="5"/>
    </w:pPr>
    <w:rPr>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2F02F2"/>
    <w:tblPr>
      <w:tblCellMar>
        <w:top w:w="0" w:type="dxa"/>
        <w:left w:w="0" w:type="dxa"/>
        <w:bottom w:w="0" w:type="dxa"/>
        <w:right w:w="0" w:type="dxa"/>
      </w:tblCellMar>
    </w:tblPr>
  </w:style>
  <w:style w:type="paragraph" w:styleId="a3">
    <w:name w:val="Title"/>
    <w:basedOn w:val="a"/>
    <w:next w:val="a"/>
    <w:uiPriority w:val="10"/>
    <w:qFormat/>
    <w:rsid w:val="002F02F2"/>
    <w:pPr>
      <w:keepNext/>
      <w:keepLines/>
      <w:pBdr>
        <w:top w:val="nil"/>
        <w:left w:val="nil"/>
        <w:bottom w:val="nil"/>
        <w:right w:val="nil"/>
        <w:between w:val="nil"/>
      </w:pBdr>
      <w:spacing w:before="480" w:after="120"/>
    </w:pPr>
    <w:rPr>
      <w:b/>
      <w:color w:val="000000"/>
      <w:sz w:val="72"/>
      <w:szCs w:val="72"/>
    </w:rPr>
  </w:style>
  <w:style w:type="paragraph" w:styleId="a4">
    <w:name w:val="Subtitle"/>
    <w:basedOn w:val="a"/>
    <w:next w:val="a"/>
    <w:uiPriority w:val="11"/>
    <w:qFormat/>
    <w:rsid w:val="002F02F2"/>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
    <w:rsid w:val="002F02F2"/>
    <w:pPr>
      <w:spacing w:after="0" w:line="240" w:lineRule="auto"/>
    </w:pPr>
    <w:tblPr>
      <w:tblStyleRowBandSize w:val="1"/>
      <w:tblStyleColBandSize w:val="1"/>
      <w:tblCellMar>
        <w:left w:w="108" w:type="dxa"/>
        <w:right w:w="108" w:type="dxa"/>
      </w:tblCellMar>
    </w:tblPr>
  </w:style>
  <w:style w:type="table" w:customStyle="1" w:styleId="a6">
    <w:basedOn w:val="TableNormal"/>
    <w:rsid w:val="002F02F2"/>
    <w:pPr>
      <w:spacing w:after="0" w:line="240" w:lineRule="auto"/>
    </w:pPr>
    <w:tblPr>
      <w:tblStyleRowBandSize w:val="1"/>
      <w:tblStyleColBandSize w:val="1"/>
      <w:tblCellMar>
        <w:left w:w="108" w:type="dxa"/>
        <w:right w:w="108" w:type="dxa"/>
      </w:tblCellMar>
    </w:tblPr>
  </w:style>
  <w:style w:type="table" w:customStyle="1" w:styleId="a7">
    <w:basedOn w:val="TableNormal"/>
    <w:rsid w:val="002F02F2"/>
    <w:pPr>
      <w:spacing w:after="0" w:line="240" w:lineRule="auto"/>
    </w:pPr>
    <w:tblPr>
      <w:tblStyleRowBandSize w:val="1"/>
      <w:tblStyleColBandSize w:val="1"/>
      <w:tblCellMar>
        <w:left w:w="108" w:type="dxa"/>
        <w:right w:w="108" w:type="dxa"/>
      </w:tblCellMar>
    </w:tblPr>
  </w:style>
  <w:style w:type="paragraph" w:customStyle="1" w:styleId="im-mess">
    <w:name w:val="im-mess"/>
    <w:basedOn w:val="a"/>
    <w:rsid w:val="00600DB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semiHidden/>
    <w:unhideWhenUsed/>
    <w:rsid w:val="00600DB2"/>
    <w:rPr>
      <w:color w:val="0000FF"/>
      <w:u w:val="single"/>
    </w:rPr>
  </w:style>
  <w:style w:type="character" w:customStyle="1" w:styleId="im-mess-stack--tools">
    <w:name w:val="im-mess-stack--tools"/>
    <w:basedOn w:val="a0"/>
    <w:rsid w:val="00600DB2"/>
  </w:style>
  <w:style w:type="paragraph" w:styleId="a9">
    <w:name w:val="header"/>
    <w:basedOn w:val="a"/>
    <w:link w:val="aa"/>
    <w:uiPriority w:val="99"/>
    <w:unhideWhenUsed/>
    <w:rsid w:val="00600DB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00DB2"/>
  </w:style>
  <w:style w:type="paragraph" w:styleId="ab">
    <w:name w:val="footer"/>
    <w:basedOn w:val="a"/>
    <w:link w:val="ac"/>
    <w:uiPriority w:val="99"/>
    <w:unhideWhenUsed/>
    <w:rsid w:val="00600DB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00DB2"/>
  </w:style>
  <w:style w:type="table" w:customStyle="1" w:styleId="10">
    <w:name w:val="1"/>
    <w:basedOn w:val="TableNormal"/>
    <w:rsid w:val="00B3650F"/>
    <w:pPr>
      <w:spacing w:after="0" w:line="240" w:lineRule="auto"/>
    </w:pPr>
    <w:tblPr>
      <w:tblStyleRowBandSize w:val="1"/>
      <w:tblStyleColBandSize w:val="1"/>
      <w:tblCellMar>
        <w:left w:w="108" w:type="dxa"/>
        <w:right w:w="108" w:type="dxa"/>
      </w:tblCellMar>
    </w:tblPr>
  </w:style>
  <w:style w:type="table" w:styleId="ad">
    <w:name w:val="Table Grid"/>
    <w:basedOn w:val="a1"/>
    <w:uiPriority w:val="39"/>
    <w:rsid w:val="00B3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unhideWhenUsed/>
    <w:rsid w:val="000D5811"/>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Emphasis"/>
    <w:basedOn w:val="a0"/>
    <w:uiPriority w:val="20"/>
    <w:qFormat/>
    <w:rsid w:val="000D5811"/>
    <w:rPr>
      <w:i/>
      <w:iCs/>
    </w:rPr>
  </w:style>
  <w:style w:type="paragraph" w:styleId="af0">
    <w:name w:val="Balloon Text"/>
    <w:basedOn w:val="a"/>
    <w:link w:val="af1"/>
    <w:uiPriority w:val="99"/>
    <w:semiHidden/>
    <w:unhideWhenUsed/>
    <w:rsid w:val="00D76BFF"/>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D76BFF"/>
    <w:rPr>
      <w:rFonts w:ascii="Tahoma" w:hAnsi="Tahoma" w:cs="Tahoma"/>
      <w:sz w:val="16"/>
      <w:szCs w:val="16"/>
    </w:rPr>
  </w:style>
  <w:style w:type="paragraph" w:styleId="af2">
    <w:name w:val="endnote text"/>
    <w:basedOn w:val="a"/>
    <w:link w:val="af3"/>
    <w:uiPriority w:val="99"/>
    <w:semiHidden/>
    <w:unhideWhenUsed/>
    <w:rsid w:val="007B526C"/>
    <w:pPr>
      <w:spacing w:after="0" w:line="240" w:lineRule="auto"/>
    </w:pPr>
    <w:rPr>
      <w:sz w:val="20"/>
      <w:szCs w:val="20"/>
    </w:rPr>
  </w:style>
  <w:style w:type="character" w:customStyle="1" w:styleId="af3">
    <w:name w:val="Текст концевой сноски Знак"/>
    <w:basedOn w:val="a0"/>
    <w:link w:val="af2"/>
    <w:uiPriority w:val="99"/>
    <w:semiHidden/>
    <w:rsid w:val="007B526C"/>
    <w:rPr>
      <w:sz w:val="20"/>
      <w:szCs w:val="20"/>
    </w:rPr>
  </w:style>
  <w:style w:type="character" w:styleId="af4">
    <w:name w:val="endnote reference"/>
    <w:basedOn w:val="a0"/>
    <w:uiPriority w:val="99"/>
    <w:semiHidden/>
    <w:unhideWhenUsed/>
    <w:rsid w:val="007B526C"/>
    <w:rPr>
      <w:vertAlign w:val="superscript"/>
    </w:rPr>
  </w:style>
  <w:style w:type="paragraph" w:styleId="af5">
    <w:name w:val="footnote text"/>
    <w:basedOn w:val="a"/>
    <w:link w:val="af6"/>
    <w:uiPriority w:val="99"/>
    <w:semiHidden/>
    <w:unhideWhenUsed/>
    <w:rsid w:val="007B526C"/>
    <w:pPr>
      <w:spacing w:after="0" w:line="240" w:lineRule="auto"/>
    </w:pPr>
    <w:rPr>
      <w:sz w:val="20"/>
      <w:szCs w:val="20"/>
    </w:rPr>
  </w:style>
  <w:style w:type="character" w:customStyle="1" w:styleId="af6">
    <w:name w:val="Текст сноски Знак"/>
    <w:basedOn w:val="a0"/>
    <w:link w:val="af5"/>
    <w:uiPriority w:val="99"/>
    <w:semiHidden/>
    <w:rsid w:val="007B526C"/>
    <w:rPr>
      <w:sz w:val="20"/>
      <w:szCs w:val="20"/>
    </w:rPr>
  </w:style>
  <w:style w:type="character" w:styleId="af7">
    <w:name w:val="footnote reference"/>
    <w:basedOn w:val="a0"/>
    <w:uiPriority w:val="99"/>
    <w:semiHidden/>
    <w:unhideWhenUsed/>
    <w:rsid w:val="007B526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02272">
      <w:bodyDiv w:val="1"/>
      <w:marLeft w:val="0"/>
      <w:marRight w:val="0"/>
      <w:marTop w:val="0"/>
      <w:marBottom w:val="0"/>
      <w:divBdr>
        <w:top w:val="none" w:sz="0" w:space="0" w:color="auto"/>
        <w:left w:val="none" w:sz="0" w:space="0" w:color="auto"/>
        <w:bottom w:val="none" w:sz="0" w:space="0" w:color="auto"/>
        <w:right w:val="none" w:sz="0" w:space="0" w:color="auto"/>
      </w:divBdr>
    </w:div>
    <w:div w:id="1418290200">
      <w:bodyDiv w:val="1"/>
      <w:marLeft w:val="0"/>
      <w:marRight w:val="0"/>
      <w:marTop w:val="0"/>
      <w:marBottom w:val="0"/>
      <w:divBdr>
        <w:top w:val="none" w:sz="0" w:space="0" w:color="auto"/>
        <w:left w:val="none" w:sz="0" w:space="0" w:color="auto"/>
        <w:bottom w:val="none" w:sz="0" w:space="0" w:color="auto"/>
        <w:right w:val="none" w:sz="0" w:space="0" w:color="auto"/>
      </w:divBdr>
      <w:divsChild>
        <w:div w:id="1796682377">
          <w:marLeft w:val="0"/>
          <w:marRight w:val="0"/>
          <w:marTop w:val="0"/>
          <w:marBottom w:val="0"/>
          <w:divBdr>
            <w:top w:val="none" w:sz="0" w:space="0" w:color="auto"/>
            <w:left w:val="none" w:sz="0" w:space="0" w:color="auto"/>
            <w:bottom w:val="none" w:sz="0" w:space="0" w:color="auto"/>
            <w:right w:val="none" w:sz="0" w:space="0" w:color="auto"/>
          </w:divBdr>
          <w:divsChild>
            <w:div w:id="1349672172">
              <w:marLeft w:val="0"/>
              <w:marRight w:val="0"/>
              <w:marTop w:val="0"/>
              <w:marBottom w:val="0"/>
              <w:divBdr>
                <w:top w:val="none" w:sz="0" w:space="0" w:color="auto"/>
                <w:left w:val="none" w:sz="0" w:space="0" w:color="auto"/>
                <w:bottom w:val="none" w:sz="0" w:space="0" w:color="auto"/>
                <w:right w:val="none" w:sz="0" w:space="0" w:color="auto"/>
              </w:divBdr>
              <w:divsChild>
                <w:div w:id="1653561035">
                  <w:marLeft w:val="129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1449158040">
      <w:bodyDiv w:val="1"/>
      <w:marLeft w:val="0"/>
      <w:marRight w:val="0"/>
      <w:marTop w:val="0"/>
      <w:marBottom w:val="0"/>
      <w:divBdr>
        <w:top w:val="none" w:sz="0" w:space="0" w:color="auto"/>
        <w:left w:val="none" w:sz="0" w:space="0" w:color="auto"/>
        <w:bottom w:val="none" w:sz="0" w:space="0" w:color="auto"/>
        <w:right w:val="none" w:sz="0" w:space="0" w:color="auto"/>
      </w:divBdr>
      <w:divsChild>
        <w:div w:id="347566361">
          <w:marLeft w:val="0"/>
          <w:marRight w:val="0"/>
          <w:marTop w:val="0"/>
          <w:marBottom w:val="0"/>
          <w:divBdr>
            <w:top w:val="none" w:sz="0" w:space="0" w:color="auto"/>
            <w:left w:val="none" w:sz="0" w:space="0" w:color="auto"/>
            <w:bottom w:val="none" w:sz="0" w:space="0" w:color="auto"/>
            <w:right w:val="none" w:sz="0" w:space="0" w:color="auto"/>
          </w:divBdr>
          <w:divsChild>
            <w:div w:id="1652321875">
              <w:marLeft w:val="1290"/>
              <w:marRight w:val="735"/>
              <w:marTop w:val="0"/>
              <w:marBottom w:val="0"/>
              <w:divBdr>
                <w:top w:val="none" w:sz="0" w:space="0" w:color="auto"/>
                <w:left w:val="none" w:sz="0" w:space="0" w:color="auto"/>
                <w:bottom w:val="none" w:sz="0" w:space="0" w:color="auto"/>
                <w:right w:val="none" w:sz="0" w:space="0" w:color="auto"/>
              </w:divBdr>
            </w:div>
          </w:divsChild>
        </w:div>
        <w:div w:id="1034230952">
          <w:marLeft w:val="0"/>
          <w:marRight w:val="0"/>
          <w:marTop w:val="0"/>
          <w:marBottom w:val="0"/>
          <w:divBdr>
            <w:top w:val="none" w:sz="0" w:space="0" w:color="auto"/>
            <w:left w:val="none" w:sz="0" w:space="0" w:color="auto"/>
            <w:bottom w:val="none" w:sz="0" w:space="0" w:color="auto"/>
            <w:right w:val="none" w:sz="0" w:space="0" w:color="auto"/>
          </w:divBdr>
          <w:divsChild>
            <w:div w:id="2003241302">
              <w:marLeft w:val="0"/>
              <w:marRight w:val="0"/>
              <w:marTop w:val="0"/>
              <w:marBottom w:val="0"/>
              <w:divBdr>
                <w:top w:val="none" w:sz="0" w:space="0" w:color="auto"/>
                <w:left w:val="none" w:sz="0" w:space="0" w:color="auto"/>
                <w:bottom w:val="none" w:sz="0" w:space="0" w:color="auto"/>
                <w:right w:val="none" w:sz="0" w:space="0" w:color="auto"/>
              </w:divBdr>
              <w:divsChild>
                <w:div w:id="2124223719">
                  <w:marLeft w:val="0"/>
                  <w:marRight w:val="0"/>
                  <w:marTop w:val="0"/>
                  <w:marBottom w:val="0"/>
                  <w:divBdr>
                    <w:top w:val="none" w:sz="0" w:space="0" w:color="auto"/>
                    <w:left w:val="none" w:sz="0" w:space="0" w:color="auto"/>
                    <w:bottom w:val="none" w:sz="0" w:space="0" w:color="auto"/>
                    <w:right w:val="none" w:sz="0" w:space="0" w:color="auto"/>
                  </w:divBdr>
                  <w:divsChild>
                    <w:div w:id="11457074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2413">
          <w:marLeft w:val="0"/>
          <w:marRight w:val="0"/>
          <w:marTop w:val="0"/>
          <w:marBottom w:val="0"/>
          <w:divBdr>
            <w:top w:val="none" w:sz="0" w:space="0" w:color="auto"/>
            <w:left w:val="none" w:sz="0" w:space="0" w:color="auto"/>
            <w:bottom w:val="none" w:sz="0" w:space="0" w:color="auto"/>
            <w:right w:val="none" w:sz="0" w:space="0" w:color="auto"/>
          </w:divBdr>
          <w:divsChild>
            <w:div w:id="874121492">
              <w:marLeft w:val="0"/>
              <w:marRight w:val="0"/>
              <w:marTop w:val="0"/>
              <w:marBottom w:val="0"/>
              <w:divBdr>
                <w:top w:val="none" w:sz="0" w:space="0" w:color="auto"/>
                <w:left w:val="none" w:sz="0" w:space="0" w:color="auto"/>
                <w:bottom w:val="none" w:sz="0" w:space="0" w:color="auto"/>
                <w:right w:val="none" w:sz="0" w:space="0" w:color="auto"/>
              </w:divBdr>
              <w:divsChild>
                <w:div w:id="1640188514">
                  <w:marLeft w:val="0"/>
                  <w:marRight w:val="0"/>
                  <w:marTop w:val="0"/>
                  <w:marBottom w:val="0"/>
                  <w:divBdr>
                    <w:top w:val="none" w:sz="0" w:space="0" w:color="auto"/>
                    <w:left w:val="none" w:sz="0" w:space="0" w:color="auto"/>
                    <w:bottom w:val="none" w:sz="0" w:space="0" w:color="auto"/>
                    <w:right w:val="none" w:sz="0" w:space="0" w:color="auto"/>
                  </w:divBdr>
                </w:div>
              </w:divsChild>
            </w:div>
            <w:div w:id="785782461">
              <w:marLeft w:val="1290"/>
              <w:marRight w:val="735"/>
              <w:marTop w:val="0"/>
              <w:marBottom w:val="0"/>
              <w:divBdr>
                <w:top w:val="none" w:sz="0" w:space="0" w:color="auto"/>
                <w:left w:val="none" w:sz="0" w:space="0" w:color="auto"/>
                <w:bottom w:val="none" w:sz="0" w:space="0" w:color="auto"/>
                <w:right w:val="none" w:sz="0" w:space="0" w:color="auto"/>
              </w:divBdr>
            </w:div>
            <w:div w:id="1491363356">
              <w:marLeft w:val="1290"/>
              <w:marRight w:val="735"/>
              <w:marTop w:val="0"/>
              <w:marBottom w:val="0"/>
              <w:divBdr>
                <w:top w:val="none" w:sz="0" w:space="0" w:color="auto"/>
                <w:left w:val="none" w:sz="0" w:space="0" w:color="auto"/>
                <w:bottom w:val="none" w:sz="0" w:space="0" w:color="auto"/>
                <w:right w:val="none" w:sz="0" w:space="0" w:color="auto"/>
              </w:divBdr>
            </w:div>
          </w:divsChild>
        </w:div>
      </w:divsChild>
    </w:div>
    <w:div w:id="1762602505">
      <w:bodyDiv w:val="1"/>
      <w:marLeft w:val="0"/>
      <w:marRight w:val="0"/>
      <w:marTop w:val="0"/>
      <w:marBottom w:val="0"/>
      <w:divBdr>
        <w:top w:val="none" w:sz="0" w:space="0" w:color="auto"/>
        <w:left w:val="none" w:sz="0" w:space="0" w:color="auto"/>
        <w:bottom w:val="none" w:sz="0" w:space="0" w:color="auto"/>
        <w:right w:val="none" w:sz="0" w:space="0" w:color="auto"/>
      </w:divBdr>
    </w:div>
    <w:div w:id="1862432659">
      <w:bodyDiv w:val="1"/>
      <w:marLeft w:val="0"/>
      <w:marRight w:val="0"/>
      <w:marTop w:val="0"/>
      <w:marBottom w:val="0"/>
      <w:divBdr>
        <w:top w:val="none" w:sz="0" w:space="0" w:color="auto"/>
        <w:left w:val="none" w:sz="0" w:space="0" w:color="auto"/>
        <w:bottom w:val="none" w:sz="0" w:space="0" w:color="auto"/>
        <w:right w:val="none" w:sz="0" w:space="0" w:color="auto"/>
      </w:divBdr>
    </w:div>
    <w:div w:id="2146240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k.com/away.php?to=https%3A%2F%2F%EF%F0%E0%E2%EE%F1%EB%E0%E2%ED%FB%E9-%EC%EE%EB%E8%F2%E2%EE%F1%EB%EE%E2.%F0%F4%2Fakaf%2Fak_raznie%2Fakaf_g_029.html&amp;cc_key=" TargetMode="External"/><Relationship Id="rId18" Type="http://schemas.openxmlformats.org/officeDocument/2006/relationships/hyperlink" Target="https://vk.com/away.php?to=http%3A%2F%2Fandrey-rublev.ru%2Fandrey-rublev-troitsa.php&amp;cc_key=" TargetMode="External"/><Relationship Id="rId26" Type="http://schemas.openxmlformats.org/officeDocument/2006/relationships/hyperlink" Target="https://vk.com/away.php?to=https%3A%2F%2Fwww.filmpro.ru%2Fmaterials%2F72076&amp;cc_key=" TargetMode="External"/><Relationship Id="rId39" Type="http://schemas.openxmlformats.org/officeDocument/2006/relationships/image" Target="media/image2.png"/><Relationship Id="rId21" Type="http://schemas.openxmlformats.org/officeDocument/2006/relationships/hyperlink" Target="https://vk.com/away.php?to=https%3A%2F%2Fomolitvah.ru%2Feto-interesno%2Fpritcha-o-bludnom-syne%2F&amp;cc_key=" TargetMode="External"/><Relationship Id="rId34" Type="http://schemas.openxmlformats.org/officeDocument/2006/relationships/hyperlink" Target="https://vk.com/away.php?to=http%3A%2F%2Fspastv.ru%2Fblog%2F2021%2F11%2F10%2Fdokumentalnyj-film-luch%2F&amp;cc_key=" TargetMode="External"/><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image" Target="media/image17.png"/><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k.com/away.php?to=https%3A%2F%2Fwww.psychologos.ru%2Farticles%2Fview%2Fvidy-lyubvi-v-grecheskoy-filosofii&amp;cc_key=" TargetMode="External"/><Relationship Id="rId20" Type="http://schemas.openxmlformats.org/officeDocument/2006/relationships/hyperlink" Target="https://vk.com/away.php?to=https%3A%2F%2Fpravoslavie.ru%2F111340.html&amp;cc_key=" TargetMode="External"/><Relationship Id="rId29" Type="http://schemas.openxmlformats.org/officeDocument/2006/relationships/hyperlink" Target="https://vk.com/away.php?to=https%3A%2F%2Fliteraguru.ru%2Fanaliz-povesti-v-zakrutkina-mater-chelovecheskaya%2F&amp;cc_key=" TargetMode="External"/><Relationship Id="rId41" Type="http://schemas.openxmlformats.org/officeDocument/2006/relationships/image" Target="media/image4.png"/><Relationship Id="rId54" Type="http://schemas.openxmlformats.org/officeDocument/2006/relationships/hyperlink" Target="https://www.biblegateway.com/passage/?search=%D0%9E%D1%82+%D0%9B%D1%83%D0%BA%D0%B8+15%3A11-32&amp;version=NRT"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away.php?to=https%3A%2F%2Ffoma.ru%2Fzachem-byila-nuzhna-iskupitelnaya-zhertva-hrista.html&amp;cc_key=" TargetMode="External"/><Relationship Id="rId24" Type="http://schemas.openxmlformats.org/officeDocument/2006/relationships/hyperlink" Target="https://vk.com/away.php?to=http%3A%2F%2Fwww.magister.msk.ru%2Flibrary%2Fbible%2Fzb%2Fzb183.htm&amp;cc_key=" TargetMode="External"/><Relationship Id="rId32" Type="http://schemas.openxmlformats.org/officeDocument/2006/relationships/hyperlink" Target="https://vk.com/away.php?to=https%3A%2F%2Fortodoxshop.ru%2Fmolitvy%2Fikony-i-molitvy%2Fikona-svyatoe-semejstvo%2F&amp;cc_key=" TargetMode="External"/><Relationship Id="rId37" Type="http://schemas.openxmlformats.org/officeDocument/2006/relationships/hyperlink" Target="https://vk.com/away.php?to=https%3A%2F%2Fpravoslavie.ru%2F3098.html&amp;cc_key=" TargetMode="External"/><Relationship Id="rId40" Type="http://schemas.openxmlformats.org/officeDocument/2006/relationships/image" Target="media/image3.png"/><Relationship Id="rId45"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image" Target="media/image20.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k.com/away.php?to=https%3A%2F%2Fsyg.ma%2F%40khiora%2Fchietyrie-vida-liubvi-u-ghriekov&amp;cc_key=" TargetMode="External"/><Relationship Id="rId23" Type="http://schemas.openxmlformats.org/officeDocument/2006/relationships/hyperlink" Target="https://vk.com/away.php?to=https%3A%2F%2Fhersones.org%2Fnovosti%2F13235-.html&amp;cc_key=" TargetMode="External"/><Relationship Id="rId28" Type="http://schemas.openxmlformats.org/officeDocument/2006/relationships/hyperlink" Target="https://vk.com/away.php?to=https%3A%2F%2Fmuzei-mira.com%2Fkartini_russkih_hudojnikov%2F2080-1918-god-v-petrograde-petrogradskaya-madonna-petrov-vodkin-opisanie.html%23%3A%7E%3Atext%3D%CA%E0%F0%F2%E8%ED%E0&amp;cc_key=" TargetMode="External"/><Relationship Id="rId36" Type="http://schemas.openxmlformats.org/officeDocument/2006/relationships/hyperlink" Target="https://vk.com/away.php?to=https%3A%2F%2Fwww.wikiart.org%2Fru%2Frembrandt%2Fdobryy-samarityanin-1638&amp;cc_key=" TargetMode="External"/><Relationship Id="rId49" Type="http://schemas.openxmlformats.org/officeDocument/2006/relationships/image" Target="media/image12.png"/><Relationship Id="rId57" Type="http://schemas.openxmlformats.org/officeDocument/2006/relationships/image" Target="media/image19.png"/><Relationship Id="rId61" Type="http://schemas.openxmlformats.org/officeDocument/2006/relationships/footer" Target="footer1.xml"/><Relationship Id="rId10" Type="http://schemas.openxmlformats.org/officeDocument/2006/relationships/hyperlink" Target="https://vk.com/away.php?to=https%3A%2F%2Fcultshop.ru%2Fmolitva%2Fzhertvennaya-lyubov.html&amp;cc_key=" TargetMode="External"/><Relationship Id="rId19" Type="http://schemas.openxmlformats.org/officeDocument/2006/relationships/hyperlink" Target="https://vk.com/away.php?to=https%3A%2F%2Fevg-crystal.ru%2Fkartiny%2Frepin-kartina-golgofa.html&amp;cc_key=" TargetMode="External"/><Relationship Id="rId31" Type="http://schemas.openxmlformats.org/officeDocument/2006/relationships/hyperlink" Target="https://vk.com/away.php?to=https%3A%2F%2Fru.m.wikipedia.org%2Fwiki%2F%C4%E5%F0%E5%E2%F1%EA%E0%FF%2C_%C0%EB%E5%EA%F1%E0%ED%E4%F0%E0_%C0%E2%F0%E0%EC%EE%E2%ED%E0&amp;cc_key=" TargetMode="External"/><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yrillitsa.ru/autor/%D0%90.%20%D0%9A%D0%B8%D0%B2%D1%88%D0%B5%D0%BD%D0%BA%D0%BE,%20%D0%9F%D1%80%D0%BF.%20%D0%A1%D0%B5%D1%80%D0%B3%D0%B8%D0%B9%20%D0%A0%D0%B0%D0%B4%D0%BE%D0%BD%D0%B5%D0%B6%D1%81%D0%BA%D0%B8%D0%B9%20%D0%B1%D0%BB%D0%B0%D0%B3%D0%BE%D1%81%D0%BB%D0%BE%D0%B2%D0%BB%D1%8F%D0%B5%D1%82%20%D0%94%D0%BC%D0%B8%D1%82%D1%80%D0%B8%D1%8F%20%D0%94%D0%BE%D0%BD%D1%81%D0%BA%D0%BE%D0%B3%D0%BE" TargetMode="External"/><Relationship Id="rId14" Type="http://schemas.openxmlformats.org/officeDocument/2006/relationships/hyperlink" Target="https://vk.com/away.php?to=http%3A%2F%2Fcultshop.ru%2Fmolitva%2Fzhertvennaya-lyubov.html&amp;cc_key=" TargetMode="External"/><Relationship Id="rId22" Type="http://schemas.openxmlformats.org/officeDocument/2006/relationships/hyperlink" Target="https://vk.com/away.php?to=http%3A%2F%2Fwww.magister.msk.ru%2Flibrary%2Fbible%2Fzb%2Fzb071.htm&amp;cc_key=" TargetMode="External"/><Relationship Id="rId27" Type="http://schemas.openxmlformats.org/officeDocument/2006/relationships/hyperlink" Target="https://vk.com/away.php?to=https%3A%2F%2Fukrburshtyn.com%2Fblog%2Fobraz-kotoryj-pokrovitelstvuet-malysham.html&amp;cc_key=" TargetMode="External"/><Relationship Id="rId30" Type="http://schemas.openxmlformats.org/officeDocument/2006/relationships/hyperlink" Target="https://vk.com/away.php?to=https%3A%2F%2Fru.m.wikipedia.org%2Fwiki%2F%CF%F0%E0%E7%E4%ED%E8%EA_%EF%E5%F7%B8%ED%EE%E9_%EA%E0%F0%F2%EE%F8%EA%E8&amp;cc_key=" TargetMode="External"/><Relationship Id="rId35" Type="http://schemas.openxmlformats.org/officeDocument/2006/relationships/hyperlink" Target="https://vk.com/away.php?to=https%3A%2F%2Fpravoslavie.ru%2F59592.html&amp;cc_key=" TargetMode="Externa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image" Target="media/image18.png"/><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hyperlink" Target="https://vk.com/away.php?to=https%3A%2F%2Fcultshop.ru%2Fmolitva%2Fzhertvennaya-lyubov.html&amp;cc_key=" TargetMode="External"/><Relationship Id="rId17" Type="http://schemas.openxmlformats.org/officeDocument/2006/relationships/hyperlink" Target="https://vk.com/away.php?to=https%3A%2F%2Fbible-facts.org%2F2642-agape-bezuslovnaya-lyubov.html&amp;cc_key=" TargetMode="External"/><Relationship Id="rId25" Type="http://schemas.openxmlformats.org/officeDocument/2006/relationships/hyperlink" Target="https://vk.com/away.php?to=https%3A%2F%2Frg.ru%2F2019%2F04%2F19%2Fvoskreshenie-smerdiashchego-lazaria-zachem-ustroili-prazdnik-lazareva-subbota.html&amp;cc_key=" TargetMode="External"/><Relationship Id="rId33" Type="http://schemas.openxmlformats.org/officeDocument/2006/relationships/hyperlink" Target="https://vk.com/away.php?to=http%3A%2F%2Fartmuseum.kaluga.ru%2Fdosug%2Fdosug_exp%2Fdosug_exp_tek%2Fvist1_lemoh%2F&amp;cc_key=" TargetMode="External"/><Relationship Id="rId38" Type="http://schemas.openxmlformats.org/officeDocument/2006/relationships/hyperlink" Target="https://vk.com/away.php?to=https%3A%2F%2Frvb.ru%2F20vek%2Fgrin%2Fss6%2Fvol4%2Ftexts%2F111.html&amp;cc_key=" TargetMode="External"/><Relationship Id="rId46" Type="http://schemas.openxmlformats.org/officeDocument/2006/relationships/image" Target="media/image9.pn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FEF3C-CA15-4F65-91AC-3F7255782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52</Pages>
  <Words>14533</Words>
  <Characters>82842</Characters>
  <Application>Microsoft Office Word</Application>
  <DocSecurity>0</DocSecurity>
  <Lines>690</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МАСЯНИ</dc:creator>
  <cp:lastModifiedBy>Пользователь</cp:lastModifiedBy>
  <cp:revision>3</cp:revision>
  <dcterms:created xsi:type="dcterms:W3CDTF">2022-11-18T16:40:00Z</dcterms:created>
  <dcterms:modified xsi:type="dcterms:W3CDTF">2023-02-19T09:28:00Z</dcterms:modified>
</cp:coreProperties>
</file>