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33" w:rsidRPr="00062433" w:rsidRDefault="00062433" w:rsidP="00062433">
      <w:pPr>
        <w:spacing w:line="240" w:lineRule="auto"/>
        <w:jc w:val="center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Муниципальное общеобразовательное учреждение</w:t>
      </w:r>
    </w:p>
    <w:p w:rsidR="00062433" w:rsidRPr="00062433" w:rsidRDefault="00062433" w:rsidP="00062433">
      <w:pPr>
        <w:spacing w:line="240" w:lineRule="auto"/>
        <w:jc w:val="center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«Лицей №9»</w:t>
      </w:r>
    </w:p>
    <w:p w:rsidR="00062433" w:rsidRPr="00062433" w:rsidRDefault="00062433" w:rsidP="00062433">
      <w:pPr>
        <w:spacing w:line="240" w:lineRule="auto"/>
        <w:jc w:val="center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 xml:space="preserve">имени заслуженного учителя школы Российской Федерации </w:t>
      </w:r>
      <w:proofErr w:type="spellStart"/>
      <w:r w:rsidRPr="00062433">
        <w:rPr>
          <w:rFonts w:ascii="Times New Roman" w:hAnsi="Times New Roman" w:cs="Times New Roman"/>
        </w:rPr>
        <w:t>А.Н.Неверова</w:t>
      </w:r>
      <w:proofErr w:type="spellEnd"/>
    </w:p>
    <w:p w:rsidR="002B1748" w:rsidRPr="00062433" w:rsidRDefault="00062433" w:rsidP="00062433">
      <w:pPr>
        <w:spacing w:line="240" w:lineRule="auto"/>
        <w:jc w:val="center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Дзержинского района Волгограда»</w:t>
      </w: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  <w:b/>
        </w:rPr>
      </w:pPr>
      <w:r w:rsidRPr="00062433">
        <w:rPr>
          <w:rFonts w:ascii="Times New Roman" w:hAnsi="Times New Roman" w:cs="Times New Roman"/>
          <w:b/>
        </w:rPr>
        <w:t>Утверждено:</w:t>
      </w: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Директор МОУ Лицей №9</w:t>
      </w: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___________</w:t>
      </w:r>
      <w:r w:rsidR="004F3C2F">
        <w:rPr>
          <w:rFonts w:ascii="Times New Roman" w:hAnsi="Times New Roman" w:cs="Times New Roman"/>
        </w:rPr>
        <w:t xml:space="preserve"> </w:t>
      </w:r>
      <w:proofErr w:type="spellStart"/>
      <w:r w:rsidRPr="00062433">
        <w:rPr>
          <w:rFonts w:ascii="Times New Roman" w:hAnsi="Times New Roman" w:cs="Times New Roman"/>
        </w:rPr>
        <w:t>Жигульская</w:t>
      </w:r>
      <w:proofErr w:type="spellEnd"/>
      <w:r w:rsidRPr="00062433">
        <w:rPr>
          <w:rFonts w:ascii="Times New Roman" w:hAnsi="Times New Roman" w:cs="Times New Roman"/>
        </w:rPr>
        <w:t xml:space="preserve"> И.В.</w:t>
      </w: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При</w:t>
      </w:r>
      <w:r w:rsidR="009B3C25">
        <w:rPr>
          <w:rFonts w:ascii="Times New Roman" w:hAnsi="Times New Roman" w:cs="Times New Roman"/>
        </w:rPr>
        <w:t>каз №___от «____»___________2022</w:t>
      </w:r>
      <w:r w:rsidRPr="00062433">
        <w:rPr>
          <w:rFonts w:ascii="Times New Roman" w:hAnsi="Times New Roman" w:cs="Times New Roman"/>
        </w:rPr>
        <w:t xml:space="preserve"> г.</w:t>
      </w: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</w:rPr>
      </w:pPr>
    </w:p>
    <w:p w:rsidR="00062433" w:rsidRPr="00062433" w:rsidRDefault="00062433" w:rsidP="000624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2433" w:rsidRPr="00062433" w:rsidRDefault="00062433" w:rsidP="000624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62433">
        <w:rPr>
          <w:rFonts w:ascii="Times New Roman" w:hAnsi="Times New Roman" w:cs="Times New Roman"/>
          <w:sz w:val="28"/>
          <w:szCs w:val="28"/>
        </w:rPr>
        <w:t>Покрепа</w:t>
      </w:r>
      <w:proofErr w:type="spellEnd"/>
      <w:r w:rsidRPr="00062433">
        <w:rPr>
          <w:rFonts w:ascii="Times New Roman" w:hAnsi="Times New Roman" w:cs="Times New Roman"/>
          <w:sz w:val="28"/>
          <w:szCs w:val="28"/>
        </w:rPr>
        <w:t xml:space="preserve"> Элина Андреевна</w:t>
      </w:r>
    </w:p>
    <w:p w:rsidR="00062433" w:rsidRPr="00062433" w:rsidRDefault="009B3C25" w:rsidP="000624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62433" w:rsidRPr="00062433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062433" w:rsidRDefault="004F3C2F" w:rsidP="000624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тему:</w:t>
      </w:r>
    </w:p>
    <w:p w:rsidR="00BE7EA7" w:rsidRPr="007039A0" w:rsidRDefault="009B3C25" w:rsidP="000624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«Художественные краски-красота в нашей жизни </w:t>
      </w:r>
      <w:r w:rsidR="007039A0" w:rsidRPr="007039A0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4F3C2F" w:rsidRDefault="004F3C2F" w:rsidP="000624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C2F" w:rsidRDefault="004F3C2F" w:rsidP="000624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2433" w:rsidRDefault="00062433" w:rsidP="00062433">
      <w:pPr>
        <w:spacing w:line="240" w:lineRule="auto"/>
        <w:jc w:val="right"/>
        <w:rPr>
          <w:rFonts w:ascii="Times New Roman" w:hAnsi="Times New Roman" w:cs="Times New Roman"/>
        </w:rPr>
      </w:pPr>
      <w:r w:rsidRPr="00062433">
        <w:rPr>
          <w:rFonts w:ascii="Times New Roman" w:hAnsi="Times New Roman" w:cs="Times New Roman"/>
        </w:rPr>
        <w:t>Научный консультант</w:t>
      </w:r>
      <w:r>
        <w:rPr>
          <w:rFonts w:ascii="Times New Roman" w:hAnsi="Times New Roman" w:cs="Times New Roman"/>
        </w:rPr>
        <w:t>:</w:t>
      </w:r>
    </w:p>
    <w:p w:rsidR="00030839" w:rsidRDefault="00E904F9" w:rsidP="00062433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Клонова О.В. , учитель изобразительных искусств</w:t>
      </w:r>
    </w:p>
    <w:p w:rsidR="00062433" w:rsidRDefault="00062433" w:rsidP="00062433">
      <w:pPr>
        <w:spacing w:line="240" w:lineRule="auto"/>
        <w:jc w:val="right"/>
        <w:rPr>
          <w:rFonts w:ascii="Times New Roman" w:hAnsi="Times New Roman" w:cs="Times New Roman"/>
        </w:rPr>
      </w:pPr>
    </w:p>
    <w:p w:rsidR="004F3C2F" w:rsidRDefault="004F3C2F" w:rsidP="00062433">
      <w:pPr>
        <w:spacing w:line="240" w:lineRule="auto"/>
        <w:jc w:val="right"/>
        <w:rPr>
          <w:rFonts w:ascii="Times New Roman" w:hAnsi="Times New Roman" w:cs="Times New Roman"/>
        </w:rPr>
      </w:pPr>
    </w:p>
    <w:p w:rsidR="004F3C2F" w:rsidRPr="004F3C2F" w:rsidRDefault="004F3C2F" w:rsidP="00062433">
      <w:pPr>
        <w:spacing w:line="240" w:lineRule="auto"/>
        <w:jc w:val="right"/>
        <w:rPr>
          <w:rFonts w:ascii="Times New Roman" w:hAnsi="Times New Roman" w:cs="Times New Roman"/>
          <w:b/>
        </w:rPr>
      </w:pPr>
      <w:r w:rsidRPr="004F3C2F">
        <w:rPr>
          <w:rFonts w:ascii="Times New Roman" w:hAnsi="Times New Roman" w:cs="Times New Roman"/>
          <w:b/>
        </w:rPr>
        <w:t>Согласовано:</w:t>
      </w:r>
    </w:p>
    <w:p w:rsidR="004F3C2F" w:rsidRDefault="004F3C2F" w:rsidP="00062433">
      <w:pPr>
        <w:spacing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Зам</w:t>
      </w:r>
      <w:proofErr w:type="gramStart"/>
      <w:r>
        <w:rPr>
          <w:rFonts w:ascii="Times New Roman" w:hAnsi="Times New Roman" w:cs="Times New Roman"/>
        </w:rPr>
        <w:t>.д</w:t>
      </w:r>
      <w:proofErr w:type="gramEnd"/>
      <w:r>
        <w:rPr>
          <w:rFonts w:ascii="Times New Roman" w:hAnsi="Times New Roman" w:cs="Times New Roman"/>
        </w:rPr>
        <w:t>иректора</w:t>
      </w:r>
      <w:proofErr w:type="spellEnd"/>
    </w:p>
    <w:p w:rsidR="004F3C2F" w:rsidRDefault="004F3C2F" w:rsidP="00062433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__________________Соколова Е.В.</w:t>
      </w:r>
    </w:p>
    <w:p w:rsidR="004F3C2F" w:rsidRDefault="009B3C25" w:rsidP="00062433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«_____»______________ 2022</w:t>
      </w:r>
      <w:r w:rsidR="004F3C2F">
        <w:rPr>
          <w:rFonts w:ascii="Times New Roman" w:hAnsi="Times New Roman" w:cs="Times New Roman"/>
        </w:rPr>
        <w:t xml:space="preserve"> г.</w:t>
      </w:r>
    </w:p>
    <w:p w:rsidR="004F3C2F" w:rsidRDefault="004F3C2F" w:rsidP="00062433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Оценка___________/_____________/</w:t>
      </w:r>
    </w:p>
    <w:p w:rsidR="004F3C2F" w:rsidRDefault="004F3C2F" w:rsidP="004F3C2F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Подпись___________/Соколова Е.В.</w:t>
      </w:r>
    </w:p>
    <w:p w:rsidR="004F3C2F" w:rsidRDefault="004F3C2F" w:rsidP="004F3C2F">
      <w:pPr>
        <w:spacing w:line="240" w:lineRule="auto"/>
        <w:jc w:val="center"/>
        <w:rPr>
          <w:rFonts w:ascii="Times New Roman" w:hAnsi="Times New Roman" w:cs="Times New Roman"/>
        </w:rPr>
      </w:pPr>
    </w:p>
    <w:p w:rsidR="004F3C2F" w:rsidRDefault="004F3C2F" w:rsidP="004F3C2F">
      <w:pPr>
        <w:spacing w:line="240" w:lineRule="auto"/>
        <w:jc w:val="center"/>
        <w:rPr>
          <w:rFonts w:ascii="Times New Roman" w:hAnsi="Times New Roman" w:cs="Times New Roman"/>
        </w:rPr>
      </w:pPr>
    </w:p>
    <w:p w:rsidR="004F3C2F" w:rsidRDefault="004F3C2F" w:rsidP="00D5652F">
      <w:pPr>
        <w:spacing w:line="240" w:lineRule="auto"/>
        <w:rPr>
          <w:rFonts w:ascii="Times New Roman" w:hAnsi="Times New Roman" w:cs="Times New Roman"/>
        </w:rPr>
      </w:pPr>
    </w:p>
    <w:p w:rsidR="004F3C2F" w:rsidRDefault="004F3C2F" w:rsidP="004F3C2F">
      <w:pPr>
        <w:spacing w:line="240" w:lineRule="auto"/>
        <w:jc w:val="center"/>
        <w:rPr>
          <w:rFonts w:ascii="Times New Roman" w:hAnsi="Times New Roman" w:cs="Times New Roman"/>
        </w:rPr>
      </w:pPr>
    </w:p>
    <w:p w:rsidR="004F3C2F" w:rsidRDefault="009B3C25" w:rsidP="004F3C2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Волгоград 2022</w:t>
      </w:r>
    </w:p>
    <w:p w:rsidR="00E72457" w:rsidRPr="00E508A9" w:rsidRDefault="00E72457" w:rsidP="004F3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457">
        <w:rPr>
          <w:rFonts w:ascii="Times New Roman" w:hAnsi="Times New Roman" w:cs="Times New Roman"/>
          <w:sz w:val="28"/>
          <w:szCs w:val="28"/>
        </w:rPr>
        <w:lastRenderedPageBreak/>
        <w:t>Огла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2457">
        <w:rPr>
          <w:rFonts w:ascii="Times New Roman" w:hAnsi="Times New Roman" w:cs="Times New Roman"/>
          <w:sz w:val="28"/>
          <w:szCs w:val="28"/>
        </w:rPr>
        <w:t>ление</w:t>
      </w:r>
    </w:p>
    <w:p w:rsidR="00E72457" w:rsidRPr="00E72457" w:rsidRDefault="00E72457" w:rsidP="004F3C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4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55068C" w:rsidRPr="00E508A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72457">
        <w:rPr>
          <w:rFonts w:ascii="Times New Roman" w:hAnsi="Times New Roman" w:cs="Times New Roman"/>
          <w:sz w:val="28"/>
          <w:szCs w:val="28"/>
        </w:rPr>
        <w:t>.</w:t>
      </w:r>
    </w:p>
    <w:p w:rsidR="00E72457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Pr="00E72457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7245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7245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72457">
        <w:rPr>
          <w:rFonts w:ascii="Times New Roman" w:hAnsi="Times New Roman" w:cs="Times New Roman"/>
          <w:sz w:val="28"/>
          <w:szCs w:val="28"/>
        </w:rPr>
        <w:t>…</w:t>
      </w:r>
      <w:r w:rsidR="00F675F5">
        <w:rPr>
          <w:rFonts w:ascii="Times New Roman" w:hAnsi="Times New Roman" w:cs="Times New Roman"/>
          <w:sz w:val="28"/>
          <w:szCs w:val="28"/>
        </w:rPr>
        <w:t>…</w:t>
      </w:r>
      <w:r w:rsidRPr="00E72457">
        <w:rPr>
          <w:rFonts w:ascii="Times New Roman" w:hAnsi="Times New Roman" w:cs="Times New Roman"/>
          <w:sz w:val="28"/>
          <w:szCs w:val="28"/>
        </w:rPr>
        <w:t>3</w:t>
      </w:r>
      <w:r w:rsidR="00F675F5">
        <w:rPr>
          <w:rFonts w:ascii="Times New Roman" w:hAnsi="Times New Roman" w:cs="Times New Roman"/>
          <w:sz w:val="28"/>
          <w:szCs w:val="28"/>
        </w:rPr>
        <w:t>-4</w:t>
      </w:r>
    </w:p>
    <w:p w:rsidR="00E72457" w:rsidRPr="0055068C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E724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457">
        <w:rPr>
          <w:rFonts w:ascii="Times New Roman" w:hAnsi="Times New Roman" w:cs="Times New Roman"/>
          <w:sz w:val="28"/>
          <w:szCs w:val="28"/>
        </w:rPr>
        <w:t xml:space="preserve"> </w:t>
      </w:r>
      <w:r w:rsidR="00F675F5">
        <w:rPr>
          <w:rFonts w:ascii="Times New Roman" w:hAnsi="Times New Roman" w:cs="Times New Roman"/>
          <w:sz w:val="28"/>
          <w:szCs w:val="28"/>
        </w:rPr>
        <w:t>История появления красок, виды красок………….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72457">
        <w:rPr>
          <w:rFonts w:ascii="Times New Roman" w:hAnsi="Times New Roman" w:cs="Times New Roman"/>
          <w:sz w:val="28"/>
          <w:szCs w:val="28"/>
        </w:rPr>
        <w:t>……</w:t>
      </w:r>
      <w:r w:rsidR="0055068C">
        <w:rPr>
          <w:rFonts w:ascii="Times New Roman" w:hAnsi="Times New Roman" w:cs="Times New Roman"/>
          <w:sz w:val="28"/>
          <w:szCs w:val="28"/>
        </w:rPr>
        <w:t>……</w:t>
      </w:r>
      <w:r w:rsidR="00F675F5">
        <w:rPr>
          <w:rFonts w:ascii="Times New Roman" w:hAnsi="Times New Roman" w:cs="Times New Roman"/>
          <w:sz w:val="28"/>
          <w:szCs w:val="28"/>
        </w:rPr>
        <w:t>5-</w:t>
      </w:r>
      <w:r w:rsidR="00F21EA3">
        <w:rPr>
          <w:rFonts w:ascii="Times New Roman" w:hAnsi="Times New Roman" w:cs="Times New Roman"/>
          <w:sz w:val="28"/>
          <w:szCs w:val="28"/>
        </w:rPr>
        <w:t>10</w:t>
      </w:r>
    </w:p>
    <w:p w:rsidR="00E72457" w:rsidRPr="0055068C" w:rsidRDefault="00F675F5" w:rsidP="00E72457">
      <w:pPr>
        <w:pStyle w:val="a9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красок………………………………….5-</w:t>
      </w:r>
      <w:r w:rsidR="00F21EA3">
        <w:rPr>
          <w:rFonts w:ascii="Times New Roman" w:hAnsi="Times New Roman" w:cs="Times New Roman"/>
          <w:sz w:val="28"/>
          <w:szCs w:val="28"/>
        </w:rPr>
        <w:t>8</w:t>
      </w:r>
    </w:p>
    <w:p w:rsidR="00E72457" w:rsidRPr="00F21EA3" w:rsidRDefault="00F21EA3" w:rsidP="00F21EA3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1EA3">
        <w:rPr>
          <w:rFonts w:ascii="Times New Roman" w:hAnsi="Times New Roman" w:cs="Times New Roman"/>
          <w:sz w:val="28"/>
          <w:szCs w:val="28"/>
        </w:rPr>
        <w:t>Виды ху</w:t>
      </w:r>
      <w:r>
        <w:rPr>
          <w:rFonts w:ascii="Times New Roman" w:hAnsi="Times New Roman" w:cs="Times New Roman"/>
          <w:sz w:val="28"/>
          <w:szCs w:val="28"/>
        </w:rPr>
        <w:t>дожественных красок и их состав……………………..8-10</w:t>
      </w:r>
    </w:p>
    <w:p w:rsidR="00E72457" w:rsidRPr="0055068C" w:rsidRDefault="00E72457" w:rsidP="005506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72457">
        <w:rPr>
          <w:rFonts w:ascii="Times New Roman" w:hAnsi="Times New Roman" w:cs="Times New Roman"/>
          <w:sz w:val="28"/>
          <w:szCs w:val="28"/>
        </w:rPr>
        <w:t xml:space="preserve"> </w:t>
      </w:r>
      <w:r w:rsidR="00F21EA3" w:rsidRPr="00F21EA3">
        <w:rPr>
          <w:rFonts w:ascii="Times New Roman" w:hAnsi="Times New Roman" w:cs="Times New Roman"/>
          <w:sz w:val="28"/>
          <w:szCs w:val="28"/>
        </w:rPr>
        <w:t>Изучение возможности использования разнообразных веще</w:t>
      </w:r>
      <w:proofErr w:type="gramStart"/>
      <w:r w:rsidR="00F21EA3" w:rsidRPr="00F21EA3">
        <w:rPr>
          <w:rFonts w:ascii="Times New Roman" w:hAnsi="Times New Roman" w:cs="Times New Roman"/>
          <w:sz w:val="28"/>
          <w:szCs w:val="28"/>
        </w:rPr>
        <w:t>ств</w:t>
      </w:r>
      <w:r w:rsidR="00F21EA3">
        <w:rPr>
          <w:rFonts w:ascii="Times New Roman" w:hAnsi="Times New Roman" w:cs="Times New Roman"/>
          <w:sz w:val="28"/>
          <w:szCs w:val="28"/>
        </w:rPr>
        <w:t xml:space="preserve"> </w:t>
      </w:r>
      <w:r w:rsidR="00231FEE">
        <w:rPr>
          <w:rFonts w:ascii="Times New Roman" w:hAnsi="Times New Roman" w:cs="Times New Roman"/>
          <w:sz w:val="28"/>
          <w:szCs w:val="28"/>
        </w:rPr>
        <w:t xml:space="preserve"> </w:t>
      </w:r>
      <w:r w:rsidR="00F21EA3" w:rsidRPr="00F21EA3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="00F21EA3" w:rsidRPr="00F21EA3">
        <w:rPr>
          <w:rFonts w:ascii="Times New Roman" w:hAnsi="Times New Roman" w:cs="Times New Roman"/>
          <w:sz w:val="28"/>
          <w:szCs w:val="28"/>
        </w:rPr>
        <w:t>я разбавления масляных красок</w:t>
      </w:r>
      <w:r w:rsidR="00F21EA3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F21EA3" w:rsidRPr="00F21EA3">
        <w:rPr>
          <w:rFonts w:ascii="Times New Roman" w:hAnsi="Times New Roman" w:cs="Times New Roman"/>
          <w:sz w:val="28"/>
          <w:szCs w:val="28"/>
        </w:rPr>
        <w:t>.</w:t>
      </w:r>
      <w:r w:rsidR="0055068C">
        <w:rPr>
          <w:rFonts w:ascii="Times New Roman" w:hAnsi="Times New Roman" w:cs="Times New Roman"/>
          <w:sz w:val="28"/>
          <w:szCs w:val="28"/>
        </w:rPr>
        <w:t>…</w:t>
      </w:r>
      <w:r w:rsidR="0055068C" w:rsidRPr="0055068C">
        <w:rPr>
          <w:rFonts w:ascii="Times New Roman" w:hAnsi="Times New Roman" w:cs="Times New Roman"/>
          <w:sz w:val="28"/>
          <w:szCs w:val="28"/>
        </w:rPr>
        <w:t>………</w:t>
      </w:r>
      <w:r w:rsidR="0055068C" w:rsidRPr="00E508A9">
        <w:rPr>
          <w:rFonts w:ascii="Times New Roman" w:hAnsi="Times New Roman" w:cs="Times New Roman"/>
          <w:sz w:val="28"/>
          <w:szCs w:val="28"/>
        </w:rPr>
        <w:t>.</w:t>
      </w:r>
      <w:r w:rsidR="00F21EA3">
        <w:rPr>
          <w:rFonts w:ascii="Times New Roman" w:hAnsi="Times New Roman" w:cs="Times New Roman"/>
          <w:sz w:val="28"/>
          <w:szCs w:val="28"/>
        </w:rPr>
        <w:t>11-</w:t>
      </w:r>
      <w:r w:rsidR="00CD3EC5">
        <w:rPr>
          <w:rFonts w:ascii="Times New Roman" w:hAnsi="Times New Roman" w:cs="Times New Roman"/>
          <w:sz w:val="28"/>
          <w:szCs w:val="28"/>
        </w:rPr>
        <w:t>15</w:t>
      </w:r>
    </w:p>
    <w:p w:rsidR="00E72457" w:rsidRPr="0055068C" w:rsidRDefault="00E72457" w:rsidP="0055068C">
      <w:pPr>
        <w:pStyle w:val="a9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55068C">
        <w:rPr>
          <w:rFonts w:ascii="Times New Roman" w:hAnsi="Times New Roman" w:cs="Times New Roman"/>
          <w:sz w:val="28"/>
          <w:szCs w:val="28"/>
        </w:rPr>
        <w:t>2</w:t>
      </w:r>
      <w:r w:rsidR="00675111">
        <w:rPr>
          <w:rFonts w:ascii="Times New Roman" w:hAnsi="Times New Roman" w:cs="Times New Roman"/>
          <w:sz w:val="28"/>
          <w:szCs w:val="28"/>
        </w:rPr>
        <w:t>.1 Физико-химический состав разбавителей……………………….11-12</w:t>
      </w:r>
    </w:p>
    <w:p w:rsidR="0055068C" w:rsidRDefault="00675111" w:rsidP="0055068C">
      <w:pPr>
        <w:pStyle w:val="a9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675111">
        <w:rPr>
          <w:rFonts w:ascii="Times New Roman" w:hAnsi="Times New Roman" w:cs="Times New Roman"/>
          <w:sz w:val="28"/>
          <w:szCs w:val="28"/>
        </w:rPr>
        <w:t>Виды разбавителей, используемые при выполнении работы</w:t>
      </w:r>
      <w:r w:rsidR="00771C32">
        <w:rPr>
          <w:rFonts w:ascii="Times New Roman" w:hAnsi="Times New Roman" w:cs="Times New Roman"/>
          <w:sz w:val="28"/>
          <w:szCs w:val="28"/>
        </w:rPr>
        <w:t>………………………………………………….………………12</w:t>
      </w:r>
    </w:p>
    <w:p w:rsidR="00614CA2" w:rsidRPr="0055068C" w:rsidRDefault="00614CA2" w:rsidP="0055068C">
      <w:pPr>
        <w:pStyle w:val="a9"/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614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эксперимента и выявление лучшего разбавителя…</w:t>
      </w:r>
      <w:r w:rsidR="001950D4">
        <w:rPr>
          <w:rFonts w:ascii="Times New Roman" w:hAnsi="Times New Roman" w:cs="Times New Roman"/>
          <w:sz w:val="28"/>
          <w:szCs w:val="28"/>
          <w:shd w:val="clear" w:color="auto" w:fill="FFFFFF"/>
        </w:rPr>
        <w:t>12-15</w:t>
      </w:r>
    </w:p>
    <w:p w:rsidR="0055068C" w:rsidRPr="0055068C" w:rsidRDefault="0055068C" w:rsidP="0055068C">
      <w:pPr>
        <w:pStyle w:val="a9"/>
        <w:spacing w:line="240" w:lineRule="auto"/>
        <w:ind w:lef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</w:t>
      </w:r>
      <w:r w:rsidR="001950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……………………………………………………………..</w:t>
      </w:r>
      <w:r w:rsidR="00CD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614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5068C" w:rsidRPr="0055068C" w:rsidRDefault="0055068C" w:rsidP="0055068C">
      <w:pPr>
        <w:pStyle w:val="a9"/>
        <w:spacing w:line="240" w:lineRule="auto"/>
        <w:ind w:lef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068C" w:rsidRPr="0055068C" w:rsidRDefault="0055068C" w:rsidP="0055068C">
      <w:pPr>
        <w:pStyle w:val="a9"/>
        <w:spacing w:line="240" w:lineRule="auto"/>
        <w:ind w:lef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источников и литературы</w:t>
      </w:r>
      <w:r w:rsidR="001950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…………………………………….</w:t>
      </w:r>
      <w:r w:rsidR="00CD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</w:t>
      </w:r>
    </w:p>
    <w:p w:rsidR="0055068C" w:rsidRPr="009B3C25" w:rsidRDefault="0055068C" w:rsidP="0055068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Приложения</w:t>
      </w:r>
      <w:r w:rsidR="001950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…………………………………………………………….</w:t>
      </w:r>
      <w:r w:rsidR="00CD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18-20</w:t>
      </w:r>
    </w:p>
    <w:p w:rsidR="0055068C" w:rsidRPr="0055068C" w:rsidRDefault="0055068C" w:rsidP="0055068C">
      <w:pPr>
        <w:pStyle w:val="a9"/>
        <w:spacing w:line="240" w:lineRule="auto"/>
        <w:ind w:lef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068C" w:rsidRPr="0055068C" w:rsidRDefault="0055068C" w:rsidP="005506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68C" w:rsidRPr="0055068C" w:rsidRDefault="0055068C" w:rsidP="005506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68C" w:rsidRPr="0055068C" w:rsidRDefault="0055068C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68C" w:rsidRPr="0055068C" w:rsidRDefault="0055068C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5068C" w:rsidRPr="0055068C" w:rsidRDefault="0055068C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2457" w:rsidRPr="0055068C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2457" w:rsidRPr="00E72457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2457" w:rsidRPr="00E72457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2457" w:rsidRPr="00E72457" w:rsidRDefault="00E72457" w:rsidP="00E724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2457" w:rsidRDefault="00E72457" w:rsidP="004F3C2F">
      <w:pPr>
        <w:spacing w:line="240" w:lineRule="auto"/>
        <w:jc w:val="center"/>
        <w:rPr>
          <w:rFonts w:ascii="Times New Roman" w:hAnsi="Times New Roman" w:cs="Times New Roman"/>
        </w:rPr>
      </w:pPr>
    </w:p>
    <w:p w:rsidR="00E72457" w:rsidRPr="00062433" w:rsidRDefault="00E72457" w:rsidP="00E508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62433" w:rsidRDefault="0045610C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3C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9B3C25" w:rsidRDefault="009B3C25" w:rsidP="00B85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огромное разнообразие художественных красок. </w:t>
      </w:r>
      <w:r w:rsidR="00B85EEA">
        <w:rPr>
          <w:rFonts w:ascii="Times New Roman" w:hAnsi="Times New Roman" w:cs="Times New Roman"/>
          <w:sz w:val="28"/>
          <w:szCs w:val="28"/>
        </w:rPr>
        <w:t>Практически каждый человек пробовал рисовать, в детском саду мы рисуем самыми простейшими акварельными красками, затем в школе мы пробуем рисовать гуашью, а далее уже те,</w:t>
      </w:r>
      <w:r w:rsidR="006E0E42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="006E0E42">
        <w:rPr>
          <w:rFonts w:ascii="Times New Roman" w:hAnsi="Times New Roman" w:cs="Times New Roman"/>
          <w:sz w:val="28"/>
          <w:szCs w:val="28"/>
        </w:rPr>
        <w:t>испытываю</w:t>
      </w:r>
      <w:r w:rsidR="00B85EEA">
        <w:rPr>
          <w:rFonts w:ascii="Times New Roman" w:hAnsi="Times New Roman" w:cs="Times New Roman"/>
          <w:sz w:val="28"/>
          <w:szCs w:val="28"/>
        </w:rPr>
        <w:t>т настоящее удовольствие от творческого процесса  начинают</w:t>
      </w:r>
      <w:proofErr w:type="gramEnd"/>
      <w:r w:rsidR="00B85EEA">
        <w:rPr>
          <w:rFonts w:ascii="Times New Roman" w:hAnsi="Times New Roman" w:cs="Times New Roman"/>
          <w:sz w:val="28"/>
          <w:szCs w:val="28"/>
        </w:rPr>
        <w:t xml:space="preserve"> серьезно заниматься рисованием, польз</w:t>
      </w:r>
      <w:r w:rsidR="006E0E42">
        <w:rPr>
          <w:rFonts w:ascii="Times New Roman" w:hAnsi="Times New Roman" w:cs="Times New Roman"/>
          <w:sz w:val="28"/>
          <w:szCs w:val="28"/>
        </w:rPr>
        <w:t>уются более серьезными красками, требующими специальных навыков и умений.</w:t>
      </w:r>
    </w:p>
    <w:p w:rsidR="00CF5D9B" w:rsidRDefault="00CF5D9B" w:rsidP="00B85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повседневной жизни краски встречаются практически везде: при благоустройстве территорий, при создании художественных работ, в народном хозяйстве.</w:t>
      </w:r>
    </w:p>
    <w:p w:rsidR="00B85EEA" w:rsidRDefault="00B85EEA" w:rsidP="00B85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рисование является моим хобби, наступают моменты</w:t>
      </w:r>
      <w:r w:rsidR="006E0E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мне хочется что-то изобразить. Свой путь в этом направлении я прошла от акварели до масляных красок, поэтому уже достаточно много знаю о способах рисования разными видами красок и использовании их </w:t>
      </w:r>
      <w:r w:rsidR="00A25B08">
        <w:rPr>
          <w:rFonts w:ascii="Times New Roman" w:hAnsi="Times New Roman" w:cs="Times New Roman"/>
          <w:sz w:val="28"/>
          <w:szCs w:val="28"/>
        </w:rPr>
        <w:t xml:space="preserve">на практике. </w:t>
      </w:r>
    </w:p>
    <w:p w:rsidR="006E0E42" w:rsidRPr="006223C8" w:rsidRDefault="006E0E42" w:rsidP="00B85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из нас не задумываются над тем как правильно нужно разбавлять краски, какие существуют для этого вещества и как это влияет на качество красок.</w:t>
      </w:r>
    </w:p>
    <w:p w:rsidR="00CF5D9B" w:rsidRDefault="00311C10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 w:rsidRPr="00175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ADC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r w:rsidR="00CF5D9B">
        <w:rPr>
          <w:rFonts w:ascii="Times New Roman" w:hAnsi="Times New Roman" w:cs="Times New Roman"/>
          <w:sz w:val="28"/>
          <w:szCs w:val="28"/>
        </w:rPr>
        <w:t>чтобы разобраться со способами разбавления красок и выявления наиболее подходящих веществ, позволяющих добиться наилучшей цветовой палитры.</w:t>
      </w:r>
    </w:p>
    <w:p w:rsidR="006B155A" w:rsidRPr="00175ADC" w:rsidRDefault="006B155A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Объ</w:t>
      </w:r>
      <w:r w:rsidR="00CF5D9B">
        <w:rPr>
          <w:rFonts w:ascii="Times New Roman" w:hAnsi="Times New Roman" w:cs="Times New Roman"/>
          <w:sz w:val="28"/>
          <w:szCs w:val="28"/>
        </w:rPr>
        <w:t>ектом исследования явля</w:t>
      </w:r>
      <w:r w:rsidR="00420547">
        <w:rPr>
          <w:rFonts w:ascii="Times New Roman" w:hAnsi="Times New Roman" w:cs="Times New Roman"/>
          <w:sz w:val="28"/>
          <w:szCs w:val="28"/>
        </w:rPr>
        <w:t xml:space="preserve">ются </w:t>
      </w:r>
      <w:r w:rsidR="00CF5D9B">
        <w:rPr>
          <w:rFonts w:ascii="Times New Roman" w:hAnsi="Times New Roman" w:cs="Times New Roman"/>
          <w:sz w:val="28"/>
          <w:szCs w:val="28"/>
        </w:rPr>
        <w:t xml:space="preserve"> масляные краски.</w:t>
      </w:r>
    </w:p>
    <w:p w:rsidR="00420547" w:rsidRDefault="006B155A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 xml:space="preserve">Целью исследования проекта является </w:t>
      </w:r>
      <w:r w:rsidR="00E911DA" w:rsidRPr="00175AD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420547">
        <w:rPr>
          <w:rFonts w:ascii="Times New Roman" w:hAnsi="Times New Roman" w:cs="Times New Roman"/>
          <w:sz w:val="28"/>
          <w:szCs w:val="28"/>
        </w:rPr>
        <w:t>эксперимента с различными веществами и выявление лу</w:t>
      </w:r>
      <w:r w:rsidR="00244B91">
        <w:rPr>
          <w:rFonts w:ascii="Times New Roman" w:hAnsi="Times New Roman" w:cs="Times New Roman"/>
          <w:sz w:val="28"/>
          <w:szCs w:val="28"/>
        </w:rPr>
        <w:t>чших разбавителей масляных крас</w:t>
      </w:r>
      <w:r w:rsidR="00420547">
        <w:rPr>
          <w:rFonts w:ascii="Times New Roman" w:hAnsi="Times New Roman" w:cs="Times New Roman"/>
          <w:sz w:val="28"/>
          <w:szCs w:val="28"/>
        </w:rPr>
        <w:t>ок.</w:t>
      </w:r>
    </w:p>
    <w:p w:rsidR="00757408" w:rsidRPr="00175ADC" w:rsidRDefault="00757408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 xml:space="preserve">Основными задачами данной исследовательской работой являются: </w:t>
      </w:r>
    </w:p>
    <w:p w:rsidR="00244B91" w:rsidRDefault="00757408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истории возникновения </w:t>
      </w:r>
      <w:r w:rsidR="00244B91">
        <w:rPr>
          <w:rFonts w:ascii="Times New Roman" w:hAnsi="Times New Roman" w:cs="Times New Roman"/>
          <w:sz w:val="28"/>
          <w:szCs w:val="28"/>
        </w:rPr>
        <w:t>красок;</w:t>
      </w:r>
      <w:r w:rsidR="00466760" w:rsidRPr="00175ADC">
        <w:rPr>
          <w:rFonts w:ascii="Times New Roman" w:hAnsi="Times New Roman" w:cs="Times New Roman"/>
          <w:sz w:val="28"/>
          <w:szCs w:val="28"/>
        </w:rPr>
        <w:t xml:space="preserve"> </w:t>
      </w:r>
      <w:r w:rsidR="00244B91">
        <w:rPr>
          <w:rFonts w:ascii="Times New Roman" w:hAnsi="Times New Roman" w:cs="Times New Roman"/>
          <w:sz w:val="28"/>
          <w:szCs w:val="28"/>
        </w:rPr>
        <w:t>виды красок, проведение эксперимента по разбавлению красок; выявление экспериментальным путем лучших разбавителей</w:t>
      </w:r>
    </w:p>
    <w:p w:rsidR="00757408" w:rsidRPr="00175ADC" w:rsidRDefault="00757408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Гипотеза исследования</w:t>
      </w:r>
      <w:r w:rsidR="00B621A1" w:rsidRPr="00175ADC">
        <w:rPr>
          <w:rFonts w:ascii="Times New Roman" w:hAnsi="Times New Roman" w:cs="Times New Roman"/>
          <w:sz w:val="28"/>
          <w:szCs w:val="28"/>
        </w:rPr>
        <w:t>. Предполагается</w:t>
      </w:r>
      <w:r w:rsidRPr="00175ADC">
        <w:rPr>
          <w:rFonts w:ascii="Times New Roman" w:hAnsi="Times New Roman" w:cs="Times New Roman"/>
          <w:sz w:val="28"/>
          <w:szCs w:val="28"/>
        </w:rPr>
        <w:t xml:space="preserve">, что </w:t>
      </w:r>
      <w:r w:rsidR="00244B91">
        <w:rPr>
          <w:rFonts w:ascii="Times New Roman" w:hAnsi="Times New Roman" w:cs="Times New Roman"/>
          <w:sz w:val="28"/>
          <w:szCs w:val="28"/>
        </w:rPr>
        <w:t>масляные краски мож</w:t>
      </w:r>
      <w:r w:rsidR="002360DE">
        <w:rPr>
          <w:rFonts w:ascii="Times New Roman" w:hAnsi="Times New Roman" w:cs="Times New Roman"/>
          <w:sz w:val="28"/>
          <w:szCs w:val="28"/>
        </w:rPr>
        <w:t xml:space="preserve">но разбавить множеством веществ, не только специальными разбавителями, которые продаются в магазинах, но и другими </w:t>
      </w:r>
      <w:r w:rsidR="00B621A1" w:rsidRPr="00175ADC">
        <w:rPr>
          <w:rFonts w:ascii="Times New Roman" w:hAnsi="Times New Roman" w:cs="Times New Roman"/>
          <w:sz w:val="28"/>
          <w:szCs w:val="28"/>
        </w:rPr>
        <w:t xml:space="preserve"> доступными методиками.</w:t>
      </w:r>
    </w:p>
    <w:p w:rsidR="00757408" w:rsidRPr="00175ADC" w:rsidRDefault="00757408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274627">
        <w:rPr>
          <w:rFonts w:ascii="Times New Roman" w:hAnsi="Times New Roman" w:cs="Times New Roman"/>
          <w:sz w:val="28"/>
          <w:szCs w:val="28"/>
        </w:rPr>
        <w:t xml:space="preserve">: </w:t>
      </w:r>
      <w:r w:rsidRPr="00175ADC">
        <w:rPr>
          <w:rFonts w:ascii="Times New Roman" w:hAnsi="Times New Roman" w:cs="Times New Roman"/>
          <w:sz w:val="28"/>
          <w:szCs w:val="28"/>
        </w:rPr>
        <w:t>изуче</w:t>
      </w:r>
      <w:r w:rsidR="00274627">
        <w:rPr>
          <w:rFonts w:ascii="Times New Roman" w:hAnsi="Times New Roman" w:cs="Times New Roman"/>
          <w:sz w:val="28"/>
          <w:szCs w:val="28"/>
        </w:rPr>
        <w:t xml:space="preserve">ние и анализ научной литературы, наблюдение, исследование, </w:t>
      </w:r>
      <w:r w:rsidR="00B621A1" w:rsidRPr="00175ADC">
        <w:rPr>
          <w:rFonts w:ascii="Times New Roman" w:hAnsi="Times New Roman" w:cs="Times New Roman"/>
          <w:sz w:val="28"/>
          <w:szCs w:val="28"/>
        </w:rPr>
        <w:t>эксперимент</w:t>
      </w:r>
      <w:r w:rsidR="00274627">
        <w:rPr>
          <w:rFonts w:ascii="Times New Roman" w:hAnsi="Times New Roman" w:cs="Times New Roman"/>
          <w:sz w:val="28"/>
          <w:szCs w:val="28"/>
        </w:rPr>
        <w:t xml:space="preserve">, </w:t>
      </w:r>
      <w:r w:rsidRPr="00175ADC">
        <w:rPr>
          <w:rFonts w:ascii="Times New Roman" w:hAnsi="Times New Roman" w:cs="Times New Roman"/>
          <w:sz w:val="28"/>
          <w:szCs w:val="28"/>
        </w:rPr>
        <w:t>анализ полученных результатов;</w:t>
      </w:r>
    </w:p>
    <w:p w:rsidR="002360DE" w:rsidRDefault="00E911DA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Научная новизна. В результате раб</w:t>
      </w:r>
      <w:r w:rsidR="00B621A1" w:rsidRPr="00175ADC">
        <w:rPr>
          <w:rFonts w:ascii="Times New Roman" w:hAnsi="Times New Roman" w:cs="Times New Roman"/>
          <w:sz w:val="28"/>
          <w:szCs w:val="28"/>
        </w:rPr>
        <w:t xml:space="preserve">оты проведен  анализ </w:t>
      </w:r>
      <w:r w:rsidR="002360DE">
        <w:rPr>
          <w:rFonts w:ascii="Times New Roman" w:hAnsi="Times New Roman" w:cs="Times New Roman"/>
          <w:sz w:val="28"/>
          <w:szCs w:val="28"/>
        </w:rPr>
        <w:t>способов, позволяющих людям определить для себя и использовать в дальнейшем наиболее удобные и доступные способы разбавления масляных красок.</w:t>
      </w:r>
    </w:p>
    <w:p w:rsidR="002360DE" w:rsidRDefault="00B621A1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Теоретическая значимость работы</w:t>
      </w:r>
      <w:r w:rsidRPr="00175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5ADC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="007D37F5" w:rsidRPr="00175AD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2360DE">
        <w:rPr>
          <w:rFonts w:ascii="Times New Roman" w:hAnsi="Times New Roman" w:cs="Times New Roman"/>
          <w:sz w:val="28"/>
          <w:szCs w:val="28"/>
        </w:rPr>
        <w:t>истории появления красок, разобраться в видах красок, выявлении способов разбавления красок, уменьшении химической составляющей красок.</w:t>
      </w:r>
    </w:p>
    <w:p w:rsidR="007D37F5" w:rsidRPr="00175ADC" w:rsidRDefault="007D37F5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Практическая значимость работы</w:t>
      </w:r>
      <w:r w:rsidRPr="00175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ADC">
        <w:rPr>
          <w:rFonts w:ascii="Times New Roman" w:hAnsi="Times New Roman" w:cs="Times New Roman"/>
          <w:sz w:val="28"/>
          <w:szCs w:val="28"/>
        </w:rPr>
        <w:t>состоит в определении способов выявления</w:t>
      </w:r>
      <w:r w:rsidR="002360DE">
        <w:rPr>
          <w:rFonts w:ascii="Times New Roman" w:hAnsi="Times New Roman" w:cs="Times New Roman"/>
          <w:sz w:val="28"/>
          <w:szCs w:val="28"/>
        </w:rPr>
        <w:t xml:space="preserve"> лучшего разбавителя для масляных красок и улучшение качества нанесения красок на поверхность.</w:t>
      </w:r>
    </w:p>
    <w:p w:rsidR="005F26BD" w:rsidRPr="00175ADC" w:rsidRDefault="005F26B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6BD" w:rsidRPr="00175ADC" w:rsidRDefault="005F26B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AFC" w:rsidRDefault="004A3AF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627" w:rsidRDefault="00274627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627" w:rsidRDefault="00274627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0DE" w:rsidRPr="00175ADC" w:rsidRDefault="002360DE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3C8" w:rsidRPr="00175ADC" w:rsidRDefault="006223C8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C49" w:rsidRPr="00175ADC" w:rsidRDefault="008D2704" w:rsidP="00175A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Pr="00175A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62074" w:rsidRPr="00175ADC">
        <w:rPr>
          <w:rFonts w:ascii="Times New Roman" w:hAnsi="Times New Roman" w:cs="Times New Roman"/>
          <w:sz w:val="28"/>
          <w:szCs w:val="28"/>
        </w:rPr>
        <w:t xml:space="preserve">. </w:t>
      </w:r>
      <w:r w:rsidR="00F675F5">
        <w:rPr>
          <w:rFonts w:ascii="Times New Roman" w:hAnsi="Times New Roman" w:cs="Times New Roman"/>
          <w:sz w:val="28"/>
          <w:szCs w:val="28"/>
        </w:rPr>
        <w:t>История появления красок, виды красок.</w:t>
      </w:r>
    </w:p>
    <w:p w:rsidR="005F26BD" w:rsidRPr="00175ADC" w:rsidRDefault="00D00EC1" w:rsidP="00175ADC">
      <w:pPr>
        <w:pStyle w:val="a9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красок</w:t>
      </w:r>
    </w:p>
    <w:p w:rsidR="00D00EC1" w:rsidRPr="00D00EC1" w:rsidRDefault="00764276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00EC1" w:rsidRPr="00D00EC1">
        <w:rPr>
          <w:rFonts w:ascii="Times New Roman" w:hAnsi="Times New Roman" w:cs="Times New Roman"/>
          <w:sz w:val="28"/>
          <w:szCs w:val="28"/>
        </w:rPr>
        <w:t>о настоящего времени сохранились рисунки первобытных художников на стенах пещер и скал. А какая же краска была десятки тысяч лет назад? Как возникли нынешние краски и их разновидности? Давайте узнаем историю красок, ведь они играют большую роль в нашей жизни. Только представьте, каким серым и унылым бы</w:t>
      </w:r>
      <w:r w:rsidR="00D00EC1">
        <w:rPr>
          <w:rFonts w:ascii="Times New Roman" w:hAnsi="Times New Roman" w:cs="Times New Roman"/>
          <w:sz w:val="28"/>
          <w:szCs w:val="28"/>
        </w:rPr>
        <w:t xml:space="preserve">л бы наш мир без ярких цветов.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Первобытное время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Древние охотники считали, чтобы добыть на охоте мамонта или оленя, надо их нарисовать. Причем рисовать нужно так, чтобы изображение не исчезло, не стерлось. И древние художники высекали острыми камнями очертания рисунка, а потом в эти борозды втирали глину, перемешанную с жиром. Так появилась самая первая краска – глина, ведь она бывает разных оттенков (красная, желтая, белая). Лучше всего красочные рисунки сохранились в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пещерах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и дошли до наших дней. Самому древнейшему пещерному рисунку насчитывается 17 ты</w:t>
      </w:r>
      <w:r>
        <w:rPr>
          <w:rFonts w:ascii="Times New Roman" w:hAnsi="Times New Roman" w:cs="Times New Roman"/>
          <w:sz w:val="28"/>
          <w:szCs w:val="28"/>
        </w:rPr>
        <w:t xml:space="preserve">с. лет!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красок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Разноцветные минералы ярких оттенков привлекали древних людей своей красотой. И человек придумал растереть их в порошок при помощи камней и добавить в него жир дл</w:t>
      </w:r>
      <w:r>
        <w:rPr>
          <w:rFonts w:ascii="Times New Roman" w:hAnsi="Times New Roman" w:cs="Times New Roman"/>
          <w:sz w:val="28"/>
          <w:szCs w:val="28"/>
        </w:rPr>
        <w:t>я прочности и стойкости краски.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Первыми минеральными краска</w:t>
      </w:r>
      <w:r>
        <w:rPr>
          <w:rFonts w:ascii="Times New Roman" w:hAnsi="Times New Roman" w:cs="Times New Roman"/>
          <w:sz w:val="28"/>
          <w:szCs w:val="28"/>
        </w:rPr>
        <w:t>ми были: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охра – глина с примесью железа, бывает желтого, коричневого, красноватого цветов;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лазурит – матовый минерал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синего до голубовато-серого цвета;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lastRenderedPageBreak/>
        <w:t>киноварь – ртутный минерал алой расцветки;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сурик – красный или бурый железняк, дает оранжевый, красный, коричневый цвет;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уголь – для получения черной краски.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Такие минеральные краски долго сохли на поверхности камней, но зат</w:t>
      </w:r>
      <w:r>
        <w:rPr>
          <w:rFonts w:ascii="Times New Roman" w:hAnsi="Times New Roman" w:cs="Times New Roman"/>
          <w:sz w:val="28"/>
          <w:szCs w:val="28"/>
        </w:rPr>
        <w:t>о и сохранились на тысячелетия!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По мере развития человека его требования к краскам увеличивались. Людям хотелось получать более стойкие и яркие цвета для разукрашивания оружия, кожаных щитов, а позже и тканей. Для окрашивания материи</w:t>
      </w:r>
      <w:r>
        <w:rPr>
          <w:rFonts w:ascii="Times New Roman" w:hAnsi="Times New Roman" w:cs="Times New Roman"/>
          <w:sz w:val="28"/>
          <w:szCs w:val="28"/>
        </w:rPr>
        <w:t xml:space="preserve"> научились применять растения: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желтый цвет давали ольховая кора, молочай;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EC1">
        <w:rPr>
          <w:rFonts w:ascii="Times New Roman" w:hAnsi="Times New Roman" w:cs="Times New Roman"/>
          <w:sz w:val="28"/>
          <w:szCs w:val="28"/>
        </w:rPr>
        <w:t>коричневый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– скорлупа грецких орехов, луковая шелуха, дубовая кора;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красную краску давали ягоды.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Растения выдерживались в воде сутки, затем ее нагревали и процеживали, после чего ткань кипятили в полученной краске, полоскали и сушили. Иногда для получения более яркого цвета требовалось повторить процесс не раз, но зато цвета потом не выгорали со временем. Одним словом, у </w:t>
      </w:r>
      <w:r>
        <w:rPr>
          <w:rFonts w:ascii="Times New Roman" w:hAnsi="Times New Roman" w:cs="Times New Roman"/>
          <w:sz w:val="28"/>
          <w:szCs w:val="28"/>
        </w:rPr>
        <w:t>любой краски есть своя история.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С течением времени люди находили все новые виды и способы получения красок.  В Древнем Египте изобрели пурпурную краску, она знаменита тем, что багряную одежду могли носить только очень богатые люди.   Пурпур стоил очень дорого, поскольку очень сложно добывалась – из раковин улиток-багрянок, и на получение одного грамма краски уходило 10 тыс. раковин.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lastRenderedPageBreak/>
        <w:t xml:space="preserve">В гробницах и пирамидах Египта встречается удивительно красивая ляпис-лазурь,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времени не потерявшая своей яркости. Красящий пигмент в этой краске – лазурит, тоже весьма дорогой минерал по тем временам и применялся для изображения священного</w:t>
      </w:r>
      <w:r>
        <w:rPr>
          <w:rFonts w:ascii="Times New Roman" w:hAnsi="Times New Roman" w:cs="Times New Roman"/>
          <w:sz w:val="28"/>
          <w:szCs w:val="28"/>
        </w:rPr>
        <w:t xml:space="preserve"> символа Египта жука-скарабея. 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Для получения белой краски использовали известь, она была недор</w:t>
      </w:r>
      <w:r>
        <w:rPr>
          <w:rFonts w:ascii="Times New Roman" w:hAnsi="Times New Roman" w:cs="Times New Roman"/>
          <w:sz w:val="28"/>
          <w:szCs w:val="28"/>
        </w:rPr>
        <w:t>огой и простой в приготовлении.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Красивейший оттенок синей краски – индиго по возрасту даже старше пурпура. Судя по названию, она происходит из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Индии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и ее приготовление долго было секретом, хотя </w:t>
      </w:r>
      <w:proofErr w:type="spellStart"/>
      <w:r w:rsidRPr="00D00EC1">
        <w:rPr>
          <w:rFonts w:ascii="Times New Roman" w:hAnsi="Times New Roman" w:cs="Times New Roman"/>
          <w:sz w:val="28"/>
          <w:szCs w:val="28"/>
        </w:rPr>
        <w:t>индигофера</w:t>
      </w:r>
      <w:proofErr w:type="spellEnd"/>
      <w:r w:rsidRPr="00D00EC1">
        <w:rPr>
          <w:rFonts w:ascii="Times New Roman" w:hAnsi="Times New Roman" w:cs="Times New Roman"/>
          <w:sz w:val="28"/>
          <w:szCs w:val="28"/>
        </w:rPr>
        <w:t xml:space="preserve"> крас</w:t>
      </w:r>
      <w:r>
        <w:rPr>
          <w:rFonts w:ascii="Times New Roman" w:hAnsi="Times New Roman" w:cs="Times New Roman"/>
          <w:sz w:val="28"/>
          <w:szCs w:val="28"/>
        </w:rPr>
        <w:t>ильная росла во многих странах.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В Китае возникла первая акварель. В ее составе кроме красящих пигментов был мед, глицерин, сахар. Акварельные краски хорошо ложатся только на бумагу, поэтому неудивительно их появл</w:t>
      </w:r>
      <w:r>
        <w:rPr>
          <w:rFonts w:ascii="Times New Roman" w:hAnsi="Times New Roman" w:cs="Times New Roman"/>
          <w:sz w:val="28"/>
          <w:szCs w:val="28"/>
        </w:rPr>
        <w:t>ение в стране-создателе бумаги.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В средние века придумали стойкие и быстросохнущие масляные краски на основе растительных масел. В Средневековье также делали краски на основе яичного белка </w:t>
      </w:r>
      <w:r>
        <w:rPr>
          <w:rFonts w:ascii="Times New Roman" w:hAnsi="Times New Roman" w:cs="Times New Roman"/>
          <w:sz w:val="28"/>
          <w:szCs w:val="28"/>
        </w:rPr>
        <w:t>и казеина (получают из молока).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 xml:space="preserve">История кармина весьма любопытна – его делают из крошечных тропических насекомых "кошенили". </w:t>
      </w:r>
      <w:proofErr w:type="gramStart"/>
      <w:r w:rsidRPr="00D00EC1">
        <w:rPr>
          <w:rFonts w:ascii="Times New Roman" w:hAnsi="Times New Roman" w:cs="Times New Roman"/>
          <w:sz w:val="28"/>
          <w:szCs w:val="28"/>
        </w:rPr>
        <w:t>Вероятно</w:t>
      </w:r>
      <w:proofErr w:type="gramEnd"/>
      <w:r w:rsidRPr="00D00EC1">
        <w:rPr>
          <w:rFonts w:ascii="Times New Roman" w:hAnsi="Times New Roman" w:cs="Times New Roman"/>
          <w:sz w:val="28"/>
          <w:szCs w:val="28"/>
        </w:rPr>
        <w:t xml:space="preserve"> их нужно было собрать очень </w:t>
      </w:r>
      <w:r>
        <w:rPr>
          <w:rFonts w:ascii="Times New Roman" w:hAnsi="Times New Roman" w:cs="Times New Roman"/>
          <w:sz w:val="28"/>
          <w:szCs w:val="28"/>
        </w:rPr>
        <w:t>много даже для одной красильни.</w:t>
      </w:r>
    </w:p>
    <w:p w:rsid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В те далекие времена краски добывались тяжело, и стоимость у них была очень высока. Почему же сейчас красок много и они недорогие? Здесь помогла химия, сейчас краски делают из каменноугольной смолы и иных веществ. Благодаря исследованиям выяснилось, что в каменном угле находятся все цвета природы.</w:t>
      </w:r>
    </w:p>
    <w:p w:rsidR="001B73F2" w:rsidRPr="00D00EC1" w:rsidRDefault="001B73F2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Искусственные краски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В начале XVIII столетия немецкий химик экспериментировал с улучшением красной краски, и каково было его удивление, когда вместо алого цвета получился ультрамариновый! Этот случай стал революционным в получении красок. Краске дали название "берлинская лазурь", и стоила она на порядок дешевле натуральной ультрамариновой краски, благодаря чему быстро стал</w:t>
      </w:r>
      <w:r>
        <w:rPr>
          <w:rFonts w:ascii="Times New Roman" w:hAnsi="Times New Roman" w:cs="Times New Roman"/>
          <w:sz w:val="28"/>
          <w:szCs w:val="28"/>
        </w:rPr>
        <w:t>а известной в среде художников.</w:t>
      </w:r>
    </w:p>
    <w:p w:rsidR="00D00EC1" w:rsidRPr="00D00EC1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C1">
        <w:rPr>
          <w:rFonts w:ascii="Times New Roman" w:hAnsi="Times New Roman" w:cs="Times New Roman"/>
          <w:sz w:val="28"/>
          <w:szCs w:val="28"/>
        </w:rPr>
        <w:t>Через 100 лет во Франции открыли "кобальтовую синьку", она по своему качеству стала еще больше схожей с ляпис-лазурью. А еще через 25 лет французы открыли "французский ультрамарин" и синий цвет дос</w:t>
      </w:r>
      <w:r>
        <w:rPr>
          <w:rFonts w:ascii="Times New Roman" w:hAnsi="Times New Roman" w:cs="Times New Roman"/>
          <w:sz w:val="28"/>
          <w:szCs w:val="28"/>
        </w:rPr>
        <w:t>тупен по цене любому художнику.</w:t>
      </w:r>
    </w:p>
    <w:p w:rsidR="002F5C49" w:rsidRPr="00175ADC" w:rsidRDefault="00D00EC1" w:rsidP="00D00EC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00EC1">
        <w:rPr>
          <w:rFonts w:ascii="Times New Roman" w:hAnsi="Times New Roman" w:cs="Times New Roman"/>
          <w:sz w:val="28"/>
          <w:szCs w:val="28"/>
        </w:rPr>
        <w:t>Но в те времена признание искусственных красок стояло под угрозой, поскольку компоненты (мышьяк, свинец) их состава были вредными и даже опасными для человека.</w:t>
      </w:r>
    </w:p>
    <w:p w:rsidR="00320178" w:rsidRDefault="00D00EC1" w:rsidP="00175ADC">
      <w:pPr>
        <w:pStyle w:val="a9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художественных красок и их состав 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>В мире существуют самые разные виды красок, для самых разных видов деятельности.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>Подавляющее большинство всех красок состоит из двух основных компонентов: пигмент (красящий порошок) и связующее вещество (клей, скрепляющий частички пигмента). Есть и многие другие компоненты, как например антисептики, предотвращающие развитие в краске бактерий, но основными являются пигмент и связующее. Даже названия красок часто происходят от названия этих компонентов.</w:t>
      </w:r>
    </w:p>
    <w:p w:rsidR="00D00EC1" w:rsidRDefault="00D00EC1" w:rsidP="00764276">
      <w:pPr>
        <w:pStyle w:val="a9"/>
        <w:spacing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 xml:space="preserve">Акварельные краски. В состав связующего акварельных красок входят два основных компонента — декстрин и гуммиарабик (смола сенегальской </w:t>
      </w:r>
      <w:r w:rsidRPr="007D253C">
        <w:rPr>
          <w:rFonts w:ascii="Times New Roman" w:hAnsi="Times New Roman" w:cs="Times New Roman"/>
          <w:sz w:val="28"/>
          <w:szCs w:val="28"/>
        </w:rPr>
        <w:lastRenderedPageBreak/>
        <w:t xml:space="preserve">акации). Также в акварель добавляют бычью желчь, которая улучшает связь краски с бумагой. В акварель еще может добавляться мед, который усиливает насыщенность цвета и придает краске пластичность. В производстве акварельных красок, когда все компоненты перемешаны, образовавшуюся вязкую массу перетирают и сушат, пока она не станет достаточно твердой, чтобы краску можно было упаковать. В живописи художники разводят акварель водой, работая полупрозрачным раствором. Поэтому акварельные краски должны отличаться прозрачностью. Для этой цели в их составе используют тонко измельченный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пигмент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 т. е. очень мелкие частички красящего порошка и больше связующего. После высыхания акварельные краски легко растворяются водой.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 xml:space="preserve">Гуашевые краски. Состав гуашевых красок похож на состав акварели. Это красящий пигмент, гуммиарабик, декстрин, камедь, бычья желчь, антисептик. Но гуашь — это непрозрачная краска, которая ложится на бумагу пастозными мазками. Поэтому кроме основного красящего пигмента в краску добавляют небольшое количество белил. Это делает гуашь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непрозрачной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 т. е. придает ей кроющие свойства. Также для этой цели в гуашь добавляют меньше связующего и больше пигмента. Как и акварель, гуашевые краски легко растворяются водой после высыхания.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 xml:space="preserve">Масляные краски. Для склеивания частичек пигмента в масляных красках используется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связующее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 на основе уплотненного масла (например, льняное, ореховое и др.), мягких смол (</w:t>
      </w:r>
      <w:proofErr w:type="spellStart"/>
      <w:r w:rsidRPr="007D253C">
        <w:rPr>
          <w:rFonts w:ascii="Times New Roman" w:hAnsi="Times New Roman" w:cs="Times New Roman"/>
          <w:sz w:val="28"/>
          <w:szCs w:val="28"/>
        </w:rPr>
        <w:t>мастикс</w:t>
      </w:r>
      <w:proofErr w:type="spellEnd"/>
      <w:r w:rsidRPr="007D253C">
        <w:rPr>
          <w:rFonts w:ascii="Times New Roman" w:hAnsi="Times New Roman" w:cs="Times New Roman"/>
          <w:sz w:val="28"/>
          <w:szCs w:val="28"/>
        </w:rPr>
        <w:t>, даммара), и пчелиного воска. После высыхания масляные краски не растворяются и не смываются.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 xml:space="preserve">Темперные краски. Связующее вещество темперных красок является эмульсией, т. е. смесью нерастворимых друг с другом веществ. Отсюда и название «Темпера» (от латинского </w:t>
      </w:r>
      <w:proofErr w:type="spellStart"/>
      <w:r w:rsidRPr="007D253C">
        <w:rPr>
          <w:rFonts w:ascii="Times New Roman" w:hAnsi="Times New Roman" w:cs="Times New Roman"/>
          <w:sz w:val="28"/>
          <w:szCs w:val="28"/>
        </w:rPr>
        <w:t>temperare</w:t>
      </w:r>
      <w:proofErr w:type="spellEnd"/>
      <w:r w:rsidRPr="007D253C">
        <w:rPr>
          <w:rFonts w:ascii="Times New Roman" w:hAnsi="Times New Roman" w:cs="Times New Roman"/>
          <w:sz w:val="28"/>
          <w:szCs w:val="28"/>
        </w:rPr>
        <w:t xml:space="preserve">, что означает «соединять» или «смешивать»). Существует четыре основных вида темперных красок: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казеиново-масляная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, яичная, </w:t>
      </w:r>
      <w:proofErr w:type="spellStart"/>
      <w:r w:rsidRPr="007D253C">
        <w:rPr>
          <w:rFonts w:ascii="Times New Roman" w:hAnsi="Times New Roman" w:cs="Times New Roman"/>
          <w:sz w:val="28"/>
          <w:szCs w:val="28"/>
        </w:rPr>
        <w:t>воско</w:t>
      </w:r>
      <w:proofErr w:type="spellEnd"/>
      <w:r w:rsidRPr="007D253C">
        <w:rPr>
          <w:rFonts w:ascii="Times New Roman" w:hAnsi="Times New Roman" w:cs="Times New Roman"/>
          <w:sz w:val="28"/>
          <w:szCs w:val="28"/>
        </w:rPr>
        <w:t xml:space="preserve">-масляная, поливинилацетатная. Из этих названий видно из чего состоит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связующее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 каждого вида темперных красок. </w:t>
      </w:r>
      <w:r w:rsidRPr="007D253C">
        <w:rPr>
          <w:rFonts w:ascii="Times New Roman" w:hAnsi="Times New Roman" w:cs="Times New Roman"/>
          <w:sz w:val="28"/>
          <w:szCs w:val="28"/>
        </w:rPr>
        <w:lastRenderedPageBreak/>
        <w:t>Это может быть казеин, масло, яичный желток, воск, ПВА. Но если масло или яичный желток являются известными компонентами красок, то про казеин знают не все. Казеин — это клей, который получают из молока, а точнее из творога. Казеиновый клей используется в сочетании с маслом в изготовлении казеиново-масляной темперы. Большинство темперных красок после высыхания не растворяется и не смывается.</w:t>
      </w:r>
    </w:p>
    <w:p w:rsidR="00D00EC1" w:rsidRPr="007D253C" w:rsidRDefault="00D00EC1" w:rsidP="007D25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3C">
        <w:rPr>
          <w:rFonts w:ascii="Times New Roman" w:hAnsi="Times New Roman" w:cs="Times New Roman"/>
          <w:sz w:val="28"/>
          <w:szCs w:val="28"/>
        </w:rPr>
        <w:t xml:space="preserve">Акриловые краски. Пигмент этих красок смешивается со </w:t>
      </w:r>
      <w:proofErr w:type="gramStart"/>
      <w:r w:rsidRPr="007D253C">
        <w:rPr>
          <w:rFonts w:ascii="Times New Roman" w:hAnsi="Times New Roman" w:cs="Times New Roman"/>
          <w:sz w:val="28"/>
          <w:szCs w:val="28"/>
        </w:rPr>
        <w:t>связующим</w:t>
      </w:r>
      <w:proofErr w:type="gramEnd"/>
      <w:r w:rsidRPr="007D253C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D253C">
        <w:rPr>
          <w:rFonts w:ascii="Times New Roman" w:hAnsi="Times New Roman" w:cs="Times New Roman"/>
          <w:sz w:val="28"/>
          <w:szCs w:val="28"/>
        </w:rPr>
        <w:t>полиакрилатов</w:t>
      </w:r>
      <w:proofErr w:type="spellEnd"/>
      <w:r w:rsidRPr="007D253C">
        <w:rPr>
          <w:rFonts w:ascii="Times New Roman" w:hAnsi="Times New Roman" w:cs="Times New Roman"/>
          <w:sz w:val="28"/>
          <w:szCs w:val="28"/>
        </w:rPr>
        <w:t>. Это связующее не является натуральным, а создается искусственным путем. Акриловые краски появились относительно недавно и имеют ряд интересных особенностей. После высыхания акриловые краски водой уже не растворяются и не смываются.</w:t>
      </w:r>
    </w:p>
    <w:p w:rsidR="00B2558C" w:rsidRDefault="00B2558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</w:t>
      </w:r>
    </w:p>
    <w:p w:rsidR="00D549F4" w:rsidRDefault="00FF2B4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Таким образом,</w:t>
      </w:r>
      <w:r w:rsidR="00663FD7">
        <w:rPr>
          <w:rFonts w:ascii="Times New Roman" w:hAnsi="Times New Roman" w:cs="Times New Roman"/>
          <w:sz w:val="28"/>
          <w:szCs w:val="28"/>
        </w:rPr>
        <w:t xml:space="preserve"> история художественных красок уходит своими корнями в первобытное общество</w:t>
      </w:r>
      <w:r w:rsidR="00D74B52">
        <w:rPr>
          <w:rFonts w:ascii="Times New Roman" w:hAnsi="Times New Roman" w:cs="Times New Roman"/>
          <w:sz w:val="28"/>
          <w:szCs w:val="28"/>
        </w:rPr>
        <w:t>.</w:t>
      </w:r>
      <w:r w:rsidR="00663FD7">
        <w:rPr>
          <w:rFonts w:ascii="Times New Roman" w:hAnsi="Times New Roman" w:cs="Times New Roman"/>
          <w:sz w:val="28"/>
          <w:szCs w:val="28"/>
        </w:rPr>
        <w:t xml:space="preserve"> Древние люди стремились запечатлеть определенные этапы своей жизни, благодаря именно этим рисункам можно сделать выводы о том, как люди жили тысячи лет назад. Именно то, что краски </w:t>
      </w:r>
      <w:proofErr w:type="gramStart"/>
      <w:r w:rsidR="00663FD7">
        <w:rPr>
          <w:rFonts w:ascii="Times New Roman" w:hAnsi="Times New Roman" w:cs="Times New Roman"/>
          <w:sz w:val="28"/>
          <w:szCs w:val="28"/>
        </w:rPr>
        <w:t>имеют такую впечатляющую историю говорит</w:t>
      </w:r>
      <w:proofErr w:type="gramEnd"/>
      <w:r w:rsidR="00663FD7">
        <w:rPr>
          <w:rFonts w:ascii="Times New Roman" w:hAnsi="Times New Roman" w:cs="Times New Roman"/>
          <w:sz w:val="28"/>
          <w:szCs w:val="28"/>
        </w:rPr>
        <w:t xml:space="preserve"> об их значимости для развития человеческого общества. Стремление людей к красоте, а также </w:t>
      </w:r>
      <w:r w:rsidR="00655503">
        <w:rPr>
          <w:rFonts w:ascii="Times New Roman" w:hAnsi="Times New Roman" w:cs="Times New Roman"/>
          <w:sz w:val="28"/>
          <w:szCs w:val="28"/>
        </w:rPr>
        <w:t xml:space="preserve">насущная </w:t>
      </w:r>
      <w:r w:rsidR="00663FD7">
        <w:rPr>
          <w:rFonts w:ascii="Times New Roman" w:hAnsi="Times New Roman" w:cs="Times New Roman"/>
          <w:sz w:val="28"/>
          <w:szCs w:val="28"/>
        </w:rPr>
        <w:t>необходимость</w:t>
      </w:r>
      <w:r w:rsidR="00655503">
        <w:rPr>
          <w:rFonts w:ascii="Times New Roman" w:hAnsi="Times New Roman" w:cs="Times New Roman"/>
          <w:sz w:val="28"/>
          <w:szCs w:val="28"/>
        </w:rPr>
        <w:t>,</w:t>
      </w:r>
      <w:r w:rsidR="00663FD7">
        <w:rPr>
          <w:rFonts w:ascii="Times New Roman" w:hAnsi="Times New Roman" w:cs="Times New Roman"/>
          <w:sz w:val="28"/>
          <w:szCs w:val="28"/>
        </w:rPr>
        <w:t xml:space="preserve"> позволяют сделать вывод </w:t>
      </w:r>
      <w:r w:rsidR="00655503">
        <w:rPr>
          <w:rFonts w:ascii="Times New Roman" w:hAnsi="Times New Roman" w:cs="Times New Roman"/>
          <w:sz w:val="28"/>
          <w:szCs w:val="28"/>
        </w:rPr>
        <w:t xml:space="preserve">о том, что художественные краски играют, прежде всего,  огромную информативную роль, а также позволяют насладиться красотой и испытать огромное чувство удовлетворения от художественной палитры. Современные знания человечества позволяют расширить гамму красок, усовершенствовать их состав, </w:t>
      </w:r>
      <w:r w:rsidR="00496F3F">
        <w:rPr>
          <w:rFonts w:ascii="Times New Roman" w:hAnsi="Times New Roman" w:cs="Times New Roman"/>
          <w:sz w:val="28"/>
          <w:szCs w:val="28"/>
        </w:rPr>
        <w:t>что даёт возможность абсолютно каждому человеку выбрать для себя тот вид красок, который подходит именно ему для конкретных видов работ.</w:t>
      </w:r>
    </w:p>
    <w:p w:rsidR="0001605E" w:rsidRDefault="0001605E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3F2" w:rsidRPr="00175ADC" w:rsidRDefault="001B73F2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9F4" w:rsidRPr="00175ADC" w:rsidRDefault="008D2704" w:rsidP="00195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Pr="00175AD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62074" w:rsidRPr="00175ADC">
        <w:rPr>
          <w:rFonts w:ascii="Times New Roman" w:hAnsi="Times New Roman" w:cs="Times New Roman"/>
          <w:sz w:val="28"/>
          <w:szCs w:val="28"/>
        </w:rPr>
        <w:t xml:space="preserve">. </w:t>
      </w:r>
      <w:r w:rsidR="001306F1" w:rsidRPr="00175ADC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E904F9">
        <w:rPr>
          <w:rFonts w:ascii="Times New Roman" w:hAnsi="Times New Roman" w:cs="Times New Roman"/>
          <w:sz w:val="28"/>
          <w:szCs w:val="28"/>
        </w:rPr>
        <w:t>возможности использования разнообразных веще</w:t>
      </w:r>
      <w:proofErr w:type="gramStart"/>
      <w:r w:rsidR="00E904F9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E904F9">
        <w:rPr>
          <w:rFonts w:ascii="Times New Roman" w:hAnsi="Times New Roman" w:cs="Times New Roman"/>
          <w:sz w:val="28"/>
          <w:szCs w:val="28"/>
        </w:rPr>
        <w:t>я разбавления масляных красок</w:t>
      </w:r>
      <w:r w:rsidR="00895881" w:rsidRPr="00175ADC">
        <w:rPr>
          <w:rFonts w:ascii="Times New Roman" w:hAnsi="Times New Roman" w:cs="Times New Roman"/>
          <w:sz w:val="28"/>
          <w:szCs w:val="28"/>
        </w:rPr>
        <w:t>.</w:t>
      </w:r>
    </w:p>
    <w:p w:rsidR="00D363D9" w:rsidRDefault="00895881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t>2</w:t>
      </w:r>
      <w:r w:rsidR="00E904F9">
        <w:rPr>
          <w:rFonts w:ascii="Times New Roman" w:hAnsi="Times New Roman" w:cs="Times New Roman"/>
          <w:sz w:val="28"/>
          <w:szCs w:val="28"/>
        </w:rPr>
        <w:t>.1 Физико-химический состав разбавителей.</w:t>
      </w:r>
    </w:p>
    <w:p w:rsidR="00E904F9" w:rsidRDefault="00E904F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4F9">
        <w:rPr>
          <w:rFonts w:ascii="Times New Roman" w:hAnsi="Times New Roman" w:cs="Times New Roman"/>
          <w:sz w:val="28"/>
          <w:szCs w:val="28"/>
        </w:rPr>
        <w:t>Разбавители – это особые жидкости, которые помогают уменьшить вязкость масляных красок в ходе работы. Иначе говоря – служат для их разжижения (разбавления). Кроме того, с помощью большинства из них можно чистить кисти или палитры. Бывают эти жидкости самые разные, отличаются свойствами и функциями. Выбрать среди них непросто, и выбор будет целиком зависеть от того, какой результат вы хотите получить на выходе.</w:t>
      </w:r>
    </w:p>
    <w:p w:rsidR="00BB5289" w:rsidRPr="00BB5289" w:rsidRDefault="00E904F9" w:rsidP="00BB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4F9">
        <w:rPr>
          <w:rFonts w:ascii="Times New Roman" w:hAnsi="Times New Roman" w:cs="Times New Roman"/>
          <w:sz w:val="28"/>
          <w:szCs w:val="28"/>
        </w:rPr>
        <w:t>Часто средство называют то разбавителем, то растворителем масляной краски. Казалось бы, разницы между этими двумя названиями нет, но на самом деле, это не так</w:t>
      </w:r>
      <w:proofErr w:type="gramStart"/>
      <w:r w:rsidRPr="00E904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5289" w:rsidRPr="00BB5289">
        <w:t xml:space="preserve"> </w:t>
      </w:r>
      <w:proofErr w:type="gramStart"/>
      <w:r w:rsidR="00BB5289" w:rsidRPr="00BB52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B5289" w:rsidRPr="00BB5289">
        <w:rPr>
          <w:rFonts w:ascii="Times New Roman" w:hAnsi="Times New Roman" w:cs="Times New Roman"/>
          <w:sz w:val="28"/>
          <w:szCs w:val="28"/>
        </w:rPr>
        <w:t>е потому, что можно брать разные вещества, которые принято дели</w:t>
      </w:r>
      <w:r w:rsidR="00BB5289">
        <w:rPr>
          <w:rFonts w:ascii="Times New Roman" w:hAnsi="Times New Roman" w:cs="Times New Roman"/>
          <w:sz w:val="28"/>
          <w:szCs w:val="28"/>
        </w:rPr>
        <w:t>ть на две группы:</w:t>
      </w:r>
    </w:p>
    <w:p w:rsidR="00BB5289" w:rsidRPr="00BB5289" w:rsidRDefault="00BB5289" w:rsidP="00BB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B5289">
        <w:rPr>
          <w:rFonts w:ascii="Times New Roman" w:hAnsi="Times New Roman" w:cs="Times New Roman"/>
          <w:sz w:val="28"/>
          <w:szCs w:val="28"/>
        </w:rPr>
        <w:t>Разбавитель – это просто добавка для улучшения текучести масла. Он лишь снижает его вязкость, и, высохнув, испаряется, не нарушая его структуру. А растворитель может изменить свойства краски. Например, после сушки она начнет расслаиваться или рассыпаться.</w:t>
      </w:r>
    </w:p>
    <w:p w:rsidR="00BB5289" w:rsidRPr="00BB5289" w:rsidRDefault="00BB5289" w:rsidP="00BB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B5289">
        <w:rPr>
          <w:rFonts w:ascii="Times New Roman" w:hAnsi="Times New Roman" w:cs="Times New Roman"/>
          <w:sz w:val="28"/>
          <w:szCs w:val="28"/>
        </w:rPr>
        <w:t>В группу растворителей входят:</w:t>
      </w:r>
    </w:p>
    <w:p w:rsidR="00BB5289" w:rsidRPr="00BB5289" w:rsidRDefault="00BB5289" w:rsidP="00BB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289">
        <w:rPr>
          <w:rFonts w:ascii="Times New Roman" w:hAnsi="Times New Roman" w:cs="Times New Roman"/>
          <w:sz w:val="28"/>
          <w:szCs w:val="28"/>
        </w:rPr>
        <w:t xml:space="preserve">Терпены – так называют природные углеводороды, их вырабатывают из сосновой смолы. Сюда относятся терпентин, скипидар, </w:t>
      </w:r>
      <w:proofErr w:type="spellStart"/>
      <w:r w:rsidRPr="00BB5289">
        <w:rPr>
          <w:rFonts w:ascii="Times New Roman" w:hAnsi="Times New Roman" w:cs="Times New Roman"/>
          <w:sz w:val="28"/>
          <w:szCs w:val="28"/>
        </w:rPr>
        <w:t>пинен</w:t>
      </w:r>
      <w:proofErr w:type="spellEnd"/>
      <w:r w:rsidRPr="00BB5289">
        <w:rPr>
          <w:rFonts w:ascii="Times New Roman" w:hAnsi="Times New Roman" w:cs="Times New Roman"/>
          <w:sz w:val="28"/>
          <w:szCs w:val="28"/>
        </w:rPr>
        <w:t>, возможны другие наименования, все зависит от породы сосны, из которой они производятся.</w:t>
      </w:r>
    </w:p>
    <w:p w:rsidR="00BB5289" w:rsidRPr="00BB5289" w:rsidRDefault="00BB5289" w:rsidP="00BB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289">
        <w:rPr>
          <w:rFonts w:ascii="Times New Roman" w:hAnsi="Times New Roman" w:cs="Times New Roman"/>
          <w:sz w:val="28"/>
          <w:szCs w:val="28"/>
        </w:rPr>
        <w:t>Уайт-спирит – производят из нефти.</w:t>
      </w:r>
    </w:p>
    <w:p w:rsidR="00E904F9" w:rsidRPr="00175ADC" w:rsidRDefault="00BB528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289">
        <w:rPr>
          <w:rFonts w:ascii="Times New Roman" w:hAnsi="Times New Roman" w:cs="Times New Roman"/>
          <w:sz w:val="28"/>
          <w:szCs w:val="28"/>
        </w:rPr>
        <w:t xml:space="preserve">Обычно продукты из обеих групп компонуют, и состав разбавителя для масляных красок может быть разным. Но при этом есть определенные компоненты, которые добавляют то в одни разбавители, то в другие. И их </w:t>
      </w:r>
      <w:r w:rsidRPr="00BB5289">
        <w:rPr>
          <w:rFonts w:ascii="Times New Roman" w:hAnsi="Times New Roman" w:cs="Times New Roman"/>
          <w:sz w:val="28"/>
          <w:szCs w:val="28"/>
        </w:rPr>
        <w:lastRenderedPageBreak/>
        <w:t>наличие или отсутствие влияет на свойства и характеристики итоговой смеси.</w:t>
      </w:r>
    </w:p>
    <w:p w:rsidR="004D07AF" w:rsidRDefault="00BB528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Виды разбавителей</w:t>
      </w:r>
      <w:r w:rsidR="0002255D">
        <w:rPr>
          <w:rFonts w:ascii="Times New Roman" w:hAnsi="Times New Roman" w:cs="Times New Roman"/>
          <w:sz w:val="28"/>
          <w:szCs w:val="28"/>
        </w:rPr>
        <w:t>, используемые при выполнении работы.</w:t>
      </w:r>
    </w:p>
    <w:p w:rsidR="00BB5289" w:rsidRPr="00BB5289" w:rsidRDefault="00BB528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мною были взяты следующие виды разбавителей</w:t>
      </w:r>
      <w:r w:rsidRPr="00BB5289">
        <w:rPr>
          <w:rFonts w:ascii="Times New Roman" w:hAnsi="Times New Roman" w:cs="Times New Roman"/>
          <w:sz w:val="28"/>
          <w:szCs w:val="28"/>
        </w:rPr>
        <w:t>:</w:t>
      </w:r>
    </w:p>
    <w:p w:rsidR="00BB5289" w:rsidRPr="0002255D" w:rsidRDefault="0002255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B5289">
        <w:rPr>
          <w:rFonts w:ascii="Times New Roman" w:hAnsi="Times New Roman" w:cs="Times New Roman"/>
          <w:sz w:val="28"/>
          <w:szCs w:val="28"/>
        </w:rPr>
        <w:t>Разбавитель№1: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его состав входят живичный скипидар (продукт переработки сосновой смолы) и 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уайт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-спирит (продукт переработки нефти). Он применяется для разбавления красок при создании 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имприматуры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или текстурных паст. Им т</w:t>
      </w:r>
      <w:r>
        <w:rPr>
          <w:rFonts w:ascii="Times New Roman" w:hAnsi="Times New Roman" w:cs="Times New Roman"/>
          <w:sz w:val="28"/>
          <w:szCs w:val="28"/>
        </w:rPr>
        <w:t>акже можно мыть кисти и палитру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B5289" w:rsidRPr="0002255D" w:rsidRDefault="0002255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B5289">
        <w:rPr>
          <w:rFonts w:ascii="Times New Roman" w:hAnsi="Times New Roman" w:cs="Times New Roman"/>
          <w:sz w:val="28"/>
          <w:szCs w:val="28"/>
        </w:rPr>
        <w:t>Разбавитель №4:</w:t>
      </w:r>
      <w:r w:rsidR="00BB5289" w:rsidRPr="00BB5289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B5289" w:rsidRPr="00BB5289">
        <w:rPr>
          <w:rFonts w:ascii="Times New Roman" w:hAnsi="Times New Roman" w:cs="Times New Roman"/>
          <w:sz w:val="28"/>
          <w:szCs w:val="28"/>
        </w:rPr>
        <w:t>воему названию он обязан сосне (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— по латыни сосна). 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Пинен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делают путем очистки живичного скипидара от 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осмолившихся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веществ. В отличие от скипидара, </w:t>
      </w:r>
      <w:proofErr w:type="spellStart"/>
      <w:r w:rsidR="00BB5289" w:rsidRPr="00BB5289">
        <w:rPr>
          <w:rFonts w:ascii="Times New Roman" w:hAnsi="Times New Roman" w:cs="Times New Roman"/>
          <w:sz w:val="28"/>
          <w:szCs w:val="28"/>
        </w:rPr>
        <w:t>пинен</w:t>
      </w:r>
      <w:proofErr w:type="spell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мало окисляется, а потому не </w:t>
      </w:r>
      <w:proofErr w:type="gramStart"/>
      <w:r w:rsidR="00BB5289" w:rsidRPr="00BB5289">
        <w:rPr>
          <w:rFonts w:ascii="Times New Roman" w:hAnsi="Times New Roman" w:cs="Times New Roman"/>
          <w:sz w:val="28"/>
          <w:szCs w:val="28"/>
        </w:rPr>
        <w:t>склонен</w:t>
      </w:r>
      <w:proofErr w:type="gramEnd"/>
      <w:r w:rsidR="00BB5289" w:rsidRPr="00BB5289">
        <w:rPr>
          <w:rFonts w:ascii="Times New Roman" w:hAnsi="Times New Roman" w:cs="Times New Roman"/>
          <w:sz w:val="28"/>
          <w:szCs w:val="28"/>
        </w:rPr>
        <w:t xml:space="preserve"> к пожелтению и осмолению. При этом он обладает высокой растворяющей способностью, его можно использовать для разбавления и красок, и</w:t>
      </w:r>
      <w:r>
        <w:rPr>
          <w:rFonts w:ascii="Times New Roman" w:hAnsi="Times New Roman" w:cs="Times New Roman"/>
          <w:sz w:val="28"/>
          <w:szCs w:val="28"/>
        </w:rPr>
        <w:t xml:space="preserve"> лаков</w:t>
      </w:r>
      <w:r w:rsidRPr="0002255D">
        <w:rPr>
          <w:rFonts w:ascii="Times New Roman" w:hAnsi="Times New Roman" w:cs="Times New Roman"/>
          <w:sz w:val="28"/>
          <w:szCs w:val="28"/>
        </w:rPr>
        <w:t>;</w:t>
      </w:r>
    </w:p>
    <w:p w:rsidR="0002255D" w:rsidRPr="0002255D" w:rsidRDefault="0002255D" w:rsidP="0002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3.Тройник:  п</w:t>
      </w:r>
      <w:r w:rsidRPr="0002255D">
        <w:rPr>
          <w:rFonts w:ascii="Times New Roman" w:hAnsi="Times New Roman" w:cs="Times New Roman"/>
          <w:sz w:val="28"/>
          <w:szCs w:val="28"/>
        </w:rPr>
        <w:t xml:space="preserve">о популярности и по качеству своих свойств идет разбавитель тройник. Этот разбавитель для масляной живописи состоит из трех компонентов – </w:t>
      </w:r>
      <w:proofErr w:type="spellStart"/>
      <w:r w:rsidRPr="0002255D">
        <w:rPr>
          <w:rFonts w:ascii="Times New Roman" w:hAnsi="Times New Roman" w:cs="Times New Roman"/>
          <w:sz w:val="28"/>
          <w:szCs w:val="28"/>
        </w:rPr>
        <w:t>даммарного</w:t>
      </w:r>
      <w:proofErr w:type="spellEnd"/>
      <w:r w:rsidRPr="0002255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ака, льняного масла и скипидара</w:t>
      </w:r>
      <w:r w:rsidRPr="0002255D">
        <w:rPr>
          <w:rFonts w:ascii="Times New Roman" w:hAnsi="Times New Roman" w:cs="Times New Roman"/>
          <w:sz w:val="28"/>
          <w:szCs w:val="28"/>
        </w:rPr>
        <w:t>;</w:t>
      </w:r>
    </w:p>
    <w:p w:rsidR="0002255D" w:rsidRPr="0002255D" w:rsidRDefault="0002255D" w:rsidP="0002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4.Льняное масло</w:t>
      </w:r>
      <w:r w:rsidR="00124366">
        <w:rPr>
          <w:rFonts w:ascii="Times New Roman" w:hAnsi="Times New Roman" w:cs="Times New Roman"/>
          <w:sz w:val="28"/>
          <w:szCs w:val="28"/>
        </w:rPr>
        <w:t xml:space="preserve"> (специализированное)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2255D">
        <w:rPr>
          <w:rFonts w:ascii="Times New Roman" w:hAnsi="Times New Roman" w:cs="Times New Roman"/>
          <w:sz w:val="28"/>
          <w:szCs w:val="28"/>
        </w:rPr>
        <w:t xml:space="preserve"> широко используется для живописи, так как почти не имеет запаха и со</w:t>
      </w:r>
      <w:r>
        <w:rPr>
          <w:rFonts w:ascii="Times New Roman" w:hAnsi="Times New Roman" w:cs="Times New Roman"/>
          <w:sz w:val="28"/>
          <w:szCs w:val="28"/>
        </w:rPr>
        <w:t>вершенно безопасно для здоровья</w:t>
      </w:r>
      <w:r w:rsidRPr="0002255D">
        <w:rPr>
          <w:rFonts w:ascii="Times New Roman" w:hAnsi="Times New Roman" w:cs="Times New Roman"/>
          <w:sz w:val="28"/>
          <w:szCs w:val="28"/>
        </w:rPr>
        <w:t>;</w:t>
      </w:r>
    </w:p>
    <w:p w:rsidR="0002255D" w:rsidRPr="0002255D" w:rsidRDefault="0002255D" w:rsidP="000225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Горчичное масло</w:t>
      </w:r>
      <w:r w:rsidRPr="0051666D">
        <w:rPr>
          <w:rFonts w:ascii="Times New Roman" w:hAnsi="Times New Roman" w:cs="Times New Roman"/>
          <w:sz w:val="28"/>
          <w:szCs w:val="28"/>
        </w:rPr>
        <w:t>;</w:t>
      </w:r>
    </w:p>
    <w:p w:rsidR="0002255D" w:rsidRPr="00BB5289" w:rsidRDefault="0002255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Подсолнечное масло.</w:t>
      </w:r>
    </w:p>
    <w:p w:rsidR="00B30A01" w:rsidRDefault="0051666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2.3 Проведение эксперимента и выявление лучшего разбавителя.</w:t>
      </w:r>
    </w:p>
    <w:p w:rsidR="0051666D" w:rsidRDefault="0051666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эксперимента мною были использованы три цвета масляных красок</w:t>
      </w:r>
      <w:r w:rsidRPr="005166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красный, жёлтый, синий. </w:t>
      </w:r>
      <w:r w:rsidR="007B1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 были подобраны таким образом, чтобы оценить влияние разбавителей на разные оттенки красок, так как </w:t>
      </w:r>
      <w:r w:rsidR="007B1F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большое значение имеет цвет и его нанесение на холст.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цвета накладывались на грунтованный холст разными кистями. </w:t>
      </w:r>
    </w:p>
    <w:p w:rsidR="002E33C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Изначально проверялась ровность и однородность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нанесения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мазка краски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холст с использованием разбавителей,</w:t>
      </w:r>
      <w:r w:rsidR="00AB3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удобство работы,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производится оценка скорости высыхания, наличие блеска или присутствие матовости</w:t>
      </w:r>
      <w:r w:rsidR="00AB38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2FF9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цвет:</w:t>
      </w:r>
    </w:p>
    <w:p w:rsidR="002E33C6" w:rsidRPr="002E33C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Разбавитель№1: отмечается неоднородность нанесения тона краски, цвет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ощущается резкий, неприятный запах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E33C6" w:rsidRPr="002E33C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Разбавитель№4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наблюдается похожая ситуация с разбавителем №1, то есть нет однородности мазка, цвет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ощущается резкий, неприятный запах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E33C6" w:rsidRPr="002E33C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Тройник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отмечено ровное нанесение мазка, тон ложится однородно</w:t>
      </w:r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имеет выраженный запах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E33C6" w:rsidRPr="002E33C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Подсолнечное масло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тон ложится ровно, но слишком жирно</w:t>
      </w:r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не имеет неприятного, химического запаха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E33C6" w:rsidRPr="00124366" w:rsidRDefault="002E33C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Горчичное масло</w:t>
      </w:r>
      <w:r w:rsidRPr="002E33C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24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нанесение мазка на холст похоже на подсолнечное,</w:t>
      </w:r>
      <w:r w:rsidR="001243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работать комфортно, тон ровный, без проплешин</w:t>
      </w:r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не имеет неприятного, химического запаха</w:t>
      </w:r>
      <w:r w:rsidR="00124366" w:rsidRPr="0012436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124366" w:rsidRDefault="0012436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Льняное </w:t>
      </w:r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масло</w:t>
      </w:r>
      <w:r w:rsidR="008B15BC" w:rsidRP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 ложится ровно, не </w:t>
      </w:r>
      <w:proofErr w:type="spellStart"/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, мазок ложится очень легко, работать с краской комфортно, не имеет неприятного запаха.</w:t>
      </w:r>
    </w:p>
    <w:p w:rsidR="008B15BC" w:rsidRPr="00F675F5" w:rsidRDefault="008B15B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Жёлтый цвет</w:t>
      </w:r>
      <w:r w:rsidRPr="00F675F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B15BC" w:rsidRDefault="008B15B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Разбавитель№1: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мазок ложится ровно, но ощущается, что краска стала жиже,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мазок не густой, работать кистью </w:t>
      </w:r>
      <w:proofErr w:type="gramStart"/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>не удобно</w:t>
      </w:r>
      <w:proofErr w:type="gramEnd"/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имеется резкий, химический запах</w:t>
      </w:r>
      <w:r w:rsidRPr="008B15B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B15BC" w:rsidRDefault="008B15B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5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Разбавитель№4: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72FE">
        <w:rPr>
          <w:rFonts w:ascii="Times New Roman" w:hAnsi="Times New Roman" w:cs="Times New Roman"/>
          <w:sz w:val="28"/>
          <w:szCs w:val="28"/>
          <w:shd w:val="clear" w:color="auto" w:fill="FFFFFF"/>
        </w:rPr>
        <w:t>мазок ложится ровно, так</w:t>
      </w:r>
      <w:r w:rsid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72FE">
        <w:rPr>
          <w:rFonts w:ascii="Times New Roman" w:hAnsi="Times New Roman" w:cs="Times New Roman"/>
          <w:sz w:val="28"/>
          <w:szCs w:val="28"/>
          <w:shd w:val="clear" w:color="auto" w:fill="FFFFFF"/>
        </w:rPr>
        <w:t>же как и в предыдущем случае ощущается, что краска стала жиже</w:t>
      </w:r>
      <w:r w:rsid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, ощущается неприятный химический запах</w:t>
      </w:r>
      <w:r w:rsidR="00E172FE" w:rsidRPr="00E172F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172FE" w:rsidRPr="00D21FDD" w:rsidRDefault="00E172FE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72FE">
        <w:rPr>
          <w:rFonts w:ascii="Times New Roman" w:hAnsi="Times New Roman" w:cs="Times New Roman"/>
          <w:sz w:val="28"/>
          <w:szCs w:val="28"/>
          <w:shd w:val="clear" w:color="auto" w:fill="FFFFFF"/>
        </w:rPr>
        <w:t>Тройник: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мазок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>густой, ложится однородно</w:t>
      </w:r>
      <w:r w:rsid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, без проплешин,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очень важно при работе со светлыми цветами,</w:t>
      </w:r>
      <w:r w:rsid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присутствует химический запах</w:t>
      </w:r>
      <w:r w:rsidR="00D21FDD"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21FDD" w:rsidRPr="00D21FDD" w:rsidRDefault="00D21FD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Подсолнечное масло: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 ложится ровно, 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отсутствует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резкий,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химический запах</w:t>
      </w:r>
      <w:r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21FDD" w:rsidRDefault="00D21FD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Горчичное масло</w:t>
      </w:r>
      <w:r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 ложится очень ровно, мазок получается однородный, 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отсутствует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резкий,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химический запах</w:t>
      </w:r>
      <w:r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21FDD" w:rsidRDefault="00D21FD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FDD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Льняное масло</w:t>
      </w:r>
      <w:r w:rsidRPr="001F2F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1F2F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ложится ровно, не </w:t>
      </w:r>
      <w:proofErr w:type="spellStart"/>
      <w:r w:rsidR="001F2F96"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="001F2F96">
        <w:rPr>
          <w:rFonts w:ascii="Times New Roman" w:hAnsi="Times New Roman" w:cs="Times New Roman"/>
          <w:sz w:val="28"/>
          <w:szCs w:val="28"/>
          <w:shd w:val="clear" w:color="auto" w:fill="FFFFFF"/>
        </w:rPr>
        <w:t>, отсутствует химический запах.</w:t>
      </w:r>
    </w:p>
    <w:p w:rsidR="001F2F96" w:rsidRDefault="001F2F9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Синий цвет</w:t>
      </w:r>
      <w:r w:rsidRPr="00F675F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8A25E9" w:rsidRPr="008A25E9" w:rsidRDefault="008A25E9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Разбавитель№1: мазок лож</w:t>
      </w:r>
      <w:r w:rsidR="008B153C">
        <w:rPr>
          <w:rFonts w:ascii="Times New Roman" w:hAnsi="Times New Roman" w:cs="Times New Roman"/>
          <w:sz w:val="28"/>
          <w:szCs w:val="28"/>
          <w:shd w:val="clear" w:color="auto" w:fill="FFFFFF"/>
        </w:rPr>
        <w:t>ится ровно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, имеется резкий, химический запах;</w:t>
      </w:r>
    </w:p>
    <w:p w:rsidR="008A25E9" w:rsidRPr="008A25E9" w:rsidRDefault="008A25E9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Разбавитель№4: мазок ложится ровно, так же как и в предыдущем случае ощущается, что краска стала жиже, ощущается неприятный химический запах;</w:t>
      </w:r>
    </w:p>
    <w:p w:rsidR="008A25E9" w:rsidRPr="008A25E9" w:rsidRDefault="00186AA3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Тройник: мазок ложится равномерно</w:t>
      </w:r>
      <w:r w:rsidR="008A25E9"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консистенция мазка густая,</w:t>
      </w:r>
      <w:r w:rsidR="008A25E9"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проплешин,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удобно работать кистью, </w:t>
      </w:r>
      <w:r w:rsidR="008A25E9"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присутствует химический запах;</w:t>
      </w:r>
    </w:p>
    <w:p w:rsidR="008A25E9" w:rsidRPr="008A25E9" w:rsidRDefault="008A25E9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Подсолнечное масло: цвет ложится ровно, не </w:t>
      </w:r>
      <w:proofErr w:type="spellStart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отсутствует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резкий, 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химический запах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>, ощущается природный запах масла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A25E9" w:rsidRPr="008A25E9" w:rsidRDefault="008A25E9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Горчичное масло: цвет ложится очень ровно, мазок получается однородный, не </w:t>
      </w:r>
      <w:proofErr w:type="spellStart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отсутствует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резкий, 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химический запах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>, ощущается природный запах масла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8A25E9" w:rsidRPr="00614CA2" w:rsidRDefault="008A25E9" w:rsidP="008A25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Льняное масло: ложится ровно,</w:t>
      </w:r>
      <w:r w:rsidR="00614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 мазка насыщенный,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работать очень удобно, оттенок </w:t>
      </w:r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spellStart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>плешивит</w:t>
      </w:r>
      <w:proofErr w:type="spellEnd"/>
      <w:r w:rsidRPr="008A2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отсутствует </w:t>
      </w:r>
      <w:r w:rsidR="00614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резкий </w:t>
      </w:r>
      <w:r w:rsidR="00186AA3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химический запах, ощущается природный запах масла.</w:t>
      </w:r>
    </w:p>
    <w:p w:rsidR="00614CA2" w:rsidRDefault="00D14AD9" w:rsidP="00614CA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A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Вывод.</w:t>
      </w:r>
    </w:p>
    <w:p w:rsidR="003A6C72" w:rsidRDefault="00D14AD9" w:rsidP="00D14AD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Проделанный мною эксперимент позволил мне как художнику-любителю оценить возможности использования различных разбавителей, выбрать для себя наиболее оптимальный вариант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понять можно ли использовать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рисования дома обычные кухонные масла.  Таким образом, при использовании разбавителя №1 краски высыхают быстрее, но мазок получается более жидкий, блеск цвета отсутствует</w:t>
      </w:r>
      <w:r w:rsidR="00416F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 временем краска тускнеет. Разбавитель №4 достаточно удобен, краски разводятся хорошо, мазок ровный, высыхает быстро, но нет насыщенности цвета, отсутствует блеск при высыхании краски. Тройник показал себя как очень хороший разбавитель, высыхает он достаточно быстро, но в отличие от двух предыдущих разбавителей, цвет после высыхания сохраняет блеск, яркость, насыщенность, что  свидетельствует о сохранении цветов картины на долгое время. Все три разбавителя имеют одинаковый </w:t>
      </w:r>
      <w:proofErr w:type="gramStart"/>
      <w:r w:rsidR="00416F1B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недостаток-сильный</w:t>
      </w:r>
      <w:proofErr w:type="gramEnd"/>
      <w:r w:rsidR="00416F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химический запах. Из масел, которые были </w:t>
      </w:r>
      <w:proofErr w:type="gramStart"/>
      <w:r w:rsidR="00416F1B">
        <w:rPr>
          <w:rFonts w:ascii="Times New Roman" w:hAnsi="Times New Roman" w:cs="Times New Roman"/>
          <w:sz w:val="28"/>
          <w:szCs w:val="28"/>
          <w:shd w:val="clear" w:color="auto" w:fill="FFFFFF"/>
        </w:rPr>
        <w:t>мною</w:t>
      </w:r>
      <w:proofErr w:type="gramEnd"/>
      <w:r w:rsidR="00416F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использованы, </w:t>
      </w:r>
      <w:r w:rsidR="003D6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основным недостатком можно назвать долгое высыхание краски, что касается цвета, то он очень яркий и насыщенный, </w:t>
      </w:r>
      <w:r w:rsidR="003A6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наносить краску очень удобно, однако после высыхание видно растрескивание краски, скатывание, то есть устойчивость краски к воздействию внешней среды низкая. </w:t>
      </w:r>
      <w:r w:rsidR="003D6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6C7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3D6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ьняное </w:t>
      </w:r>
      <w:r w:rsidR="003A6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(специализированное) </w:t>
      </w:r>
      <w:r w:rsidR="003D6CCC">
        <w:rPr>
          <w:rFonts w:ascii="Times New Roman" w:hAnsi="Times New Roman" w:cs="Times New Roman"/>
          <w:sz w:val="28"/>
          <w:szCs w:val="28"/>
          <w:shd w:val="clear" w:color="auto" w:fill="FFFFFF"/>
        </w:rPr>
        <w:t>масло показало себя лучше, чем горчичное и подсолнечное</w:t>
      </w:r>
      <w:r w:rsidR="003A6C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82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хорошее сцепление с холстом, </w:t>
      </w:r>
      <w:r w:rsidR="003A6C72">
        <w:rPr>
          <w:rFonts w:ascii="Times New Roman" w:hAnsi="Times New Roman" w:cs="Times New Roman"/>
          <w:sz w:val="28"/>
          <w:szCs w:val="28"/>
          <w:shd w:val="clear" w:color="auto" w:fill="FFFFFF"/>
        </w:rPr>
        <w:t>высыхает быстрее и краска после высыхания устойчива к воздействию внешней среды.</w:t>
      </w:r>
    </w:p>
    <w:p w:rsidR="008210FC" w:rsidRPr="00D14AD9" w:rsidRDefault="008210FC" w:rsidP="00D14AD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Лучшими в качестве разбавителей являются тройник и специализированное льняное масло, остальные разбавители применять можно, н</w:t>
      </w:r>
      <w:r w:rsidR="000A31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DE7519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учитывать их особенности.</w:t>
      </w:r>
    </w:p>
    <w:p w:rsidR="001F2F96" w:rsidRPr="001F2F96" w:rsidRDefault="001F2F96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1FDD" w:rsidRPr="00D21FDD" w:rsidRDefault="00D21FDD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72FE" w:rsidRPr="00E172FE" w:rsidRDefault="00E172FE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6EA2" w:rsidRDefault="008210F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Заключение</w:t>
      </w:r>
    </w:p>
    <w:p w:rsidR="008210FC" w:rsidRPr="008210FC" w:rsidRDefault="008210FC" w:rsidP="00821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часто в масляной живописи применяются различные сочетания разбавителей и лаков — во многом это зависит от задачи, которую нужно решить и количества времени на работу. </w:t>
      </w:r>
      <w:proofErr w:type="gramStart"/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слой краски обычно замешивают на лаке — это придает ему прочность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лучшую связь с грунтом холста.</w:t>
      </w:r>
    </w:p>
    <w:p w:rsidR="008210FC" w:rsidRDefault="008210FC" w:rsidP="00821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Последующие слои можно писать с большим количеством разбавителя, чтобы просушка не занимала много времени.</w:t>
      </w:r>
      <w:r w:rsidRPr="008210FC">
        <w:t xml:space="preserve"> </w:t>
      </w: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виды растворителей, кроме натуральных масел, умеренно токсичны и представляют некоторую опасность для здоровья. </w:t>
      </w:r>
      <w:r w:rsidR="004A381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учше выбирать для живописи разбавители без запаха. </w:t>
      </w:r>
      <w:r w:rsidR="004A381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необходимо</w:t>
      </w: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написать картину быстро, то можно использовать чистый разбавитель (</w:t>
      </w:r>
      <w:proofErr w:type="spellStart"/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>пинен</w:t>
      </w:r>
      <w:proofErr w:type="spellEnd"/>
      <w:r w:rsidR="004A381E">
        <w:rPr>
          <w:rFonts w:ascii="Times New Roman" w:hAnsi="Times New Roman" w:cs="Times New Roman"/>
          <w:sz w:val="28"/>
          <w:szCs w:val="28"/>
          <w:shd w:val="clear" w:color="auto" w:fill="FFFFFF"/>
        </w:rPr>
        <w:t>, разбавитель№1 и др.</w:t>
      </w:r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Он очень быстро высыхает на холсте и тем самым ускоряет высыхание краски. Если разбавлять масляные краски растительным маслом, то картина наоборот будет сохнуть долго (несколько суток). Тройник (а иногда просто смесь разбавителя и масла) позволяет получить нечто среднее: скорость высыхания красочного слоя 2-3 суток, не теряется насыщенность цвета, плюс минимизированы риски возникновения </w:t>
      </w:r>
      <w:proofErr w:type="spellStart"/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>пожухлостей</w:t>
      </w:r>
      <w:proofErr w:type="spellEnd"/>
      <w:r w:rsidRPr="008210FC">
        <w:rPr>
          <w:rFonts w:ascii="Times New Roman" w:hAnsi="Times New Roman" w:cs="Times New Roman"/>
          <w:sz w:val="28"/>
          <w:szCs w:val="28"/>
          <w:shd w:val="clear" w:color="auto" w:fill="FFFFFF"/>
        </w:rPr>
        <w:t>, осыпания краски или пожелтения.</w:t>
      </w:r>
    </w:p>
    <w:p w:rsidR="004A381E" w:rsidRPr="008210FC" w:rsidRDefault="004A381E" w:rsidP="00821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каждый художник подбирает разбавитель под себя, пробуя различные варианты. Всё зависит от того, что нужно рисовать, как быстро надо закончить сюжет и просто удобства работы с красками.</w:t>
      </w:r>
    </w:p>
    <w:p w:rsidR="008210FC" w:rsidRDefault="008210F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10FC" w:rsidRDefault="008210F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10FC" w:rsidRDefault="008210FC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803" w:rsidRPr="00B2558C" w:rsidRDefault="00531803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E9E" w:rsidRPr="00175ADC" w:rsidRDefault="00FC155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ADC">
        <w:rPr>
          <w:rFonts w:ascii="Times New Roman" w:hAnsi="Times New Roman" w:cs="Times New Roman"/>
          <w:sz w:val="28"/>
          <w:szCs w:val="28"/>
        </w:rPr>
        <w:lastRenderedPageBreak/>
        <w:t>Список источников и литературы</w:t>
      </w:r>
    </w:p>
    <w:p w:rsidR="00FC1559" w:rsidRPr="001D0F28" w:rsidRDefault="001D0F28" w:rsidP="001D0F28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D0F28">
        <w:rPr>
          <w:rFonts w:ascii="Times New Roman" w:hAnsi="Times New Roman" w:cs="Times New Roman"/>
          <w:sz w:val="28"/>
          <w:szCs w:val="28"/>
        </w:rPr>
        <w:t>Источник</w:t>
      </w:r>
      <w:r w:rsidRPr="001D0F2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https://masterkrasok.ru</w:t>
        </w:r>
      </w:hyperlink>
    </w:p>
    <w:p w:rsidR="001D0F28" w:rsidRPr="001D0F28" w:rsidRDefault="001D0F28" w:rsidP="001D0F28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1D0F28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8A684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://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8A684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1D0F28" w:rsidRPr="0055741B" w:rsidRDefault="0055741B" w:rsidP="001D0F28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Pr="0055741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8A6844">
          <w:rPr>
            <w:rStyle w:val="ab"/>
            <w:rFonts w:ascii="Times New Roman" w:hAnsi="Times New Roman" w:cs="Times New Roman"/>
            <w:sz w:val="28"/>
            <w:szCs w:val="28"/>
          </w:rPr>
          <w:t>https://yanakot.ru/art</w:t>
        </w:r>
      </w:hyperlink>
    </w:p>
    <w:p w:rsidR="0055741B" w:rsidRPr="001D0F28" w:rsidRDefault="0055741B" w:rsidP="0055741B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55741B">
        <w:rPr>
          <w:rFonts w:ascii="Times New Roman" w:hAnsi="Times New Roman" w:cs="Times New Roman"/>
          <w:sz w:val="28"/>
          <w:szCs w:val="28"/>
        </w:rPr>
        <w:t>WWW.ISTMIRA.COM</w:t>
      </w:r>
    </w:p>
    <w:p w:rsidR="00FC1559" w:rsidRPr="001D0F28" w:rsidRDefault="00FC155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559" w:rsidRPr="001D0F28" w:rsidRDefault="00FC1559" w:rsidP="00175A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559" w:rsidRPr="001D0F28" w:rsidRDefault="00FC1559" w:rsidP="006223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54F" w:rsidRPr="001D0F28" w:rsidRDefault="008B354F" w:rsidP="006223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54F" w:rsidRPr="001D0F28" w:rsidRDefault="008B354F" w:rsidP="006223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54F" w:rsidRPr="001D0F28" w:rsidRDefault="008B354F" w:rsidP="006223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54F" w:rsidRPr="001D0F28" w:rsidRDefault="008B354F" w:rsidP="006223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49F4" w:rsidRPr="001D0F28" w:rsidRDefault="00D549F4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9F4" w:rsidRPr="001D0F28" w:rsidRDefault="00D549F4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EA2" w:rsidRDefault="00D26EA2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E4C23" w:rsidRPr="00BE0ECA" w:rsidRDefault="001E4C23" w:rsidP="006223C8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</w:p>
    <w:p w:rsidR="005C7D12" w:rsidRPr="000B4D78" w:rsidRDefault="005C7D12" w:rsidP="006223C8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B4D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Приложения</w:t>
      </w:r>
    </w:p>
    <w:p w:rsidR="00E4381F" w:rsidRPr="000B4D78" w:rsidRDefault="00E4381F" w:rsidP="006223C8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B4D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Приложение 1</w:t>
      </w:r>
    </w:p>
    <w:p w:rsidR="00E4381F" w:rsidRPr="000B4D78" w:rsidRDefault="00E4381F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81F" w:rsidRPr="000B4D78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D238C" wp14:editId="0964D88B">
            <wp:extent cx="5241851" cy="3317358"/>
            <wp:effectExtent l="0" t="0" r="0" b="0"/>
            <wp:docPr id="1" name="Рисунок 1" descr="https://gazeta.spb.ru/wp-content/uploads/2020/08/naskalnaya-zhiv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zeta.spb.ru/wp-content/uploads/2020/08/naskalnaya-zhivop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17" cy="33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F7" w:rsidRPr="0055741B" w:rsidRDefault="000948F7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48F7" w:rsidRDefault="000948F7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4D7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5741B" w:rsidRP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C5023" w:rsidRPr="0055741B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60CD2B1" wp14:editId="4F26B41A">
            <wp:extent cx="5337544" cy="3110246"/>
            <wp:effectExtent l="0" t="0" r="0" b="0"/>
            <wp:docPr id="3" name="Рисунок 3" descr="https://sun9-13.userapi.com/c857732/v857732989/8d78f/h1_zzv7Y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57732/v857732989/8d78f/h1_zzv7YrI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11" cy="31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3E" w:rsidRDefault="0062203E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F5C" w:rsidRDefault="00AB0F5C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B4D7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7EE1" w:rsidRPr="000B4D78">
        <w:rPr>
          <w:rFonts w:ascii="Times New Roman" w:hAnsi="Times New Roman" w:cs="Times New Roman"/>
          <w:sz w:val="28"/>
          <w:szCs w:val="28"/>
        </w:rPr>
        <w:t>3</w:t>
      </w:r>
    </w:p>
    <w:p w:rsidR="00BE0ECA" w:rsidRPr="00BE0ECA" w:rsidRDefault="00BE0ECA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B0F5C" w:rsidRPr="000B4D78" w:rsidRDefault="0055741B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650BE1" wp14:editId="7FA3A0FC">
            <wp:extent cx="5390707" cy="3685621"/>
            <wp:effectExtent l="0" t="0" r="635" b="0"/>
            <wp:docPr id="5" name="Рисунок 5" descr="https://pp.userapi.com/c638931/v638931212/4b13f/1ucnprevT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931/v638931212/4b13f/1ucnprevT1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8" cy="36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B0F5C" w:rsidRPr="000B4D78" w:rsidRDefault="00AB0F5C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F5C" w:rsidRPr="000B4D78" w:rsidRDefault="00AB0F5C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F5C" w:rsidRPr="000B4D78" w:rsidRDefault="005A7EE1" w:rsidP="00622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D7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AB0F5C" w:rsidRPr="000B4D78" w:rsidRDefault="00AB0F5C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381F" w:rsidRPr="000B4D78" w:rsidRDefault="001549C4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4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D4114" wp14:editId="3BD67F2C">
            <wp:extent cx="5539563" cy="3231040"/>
            <wp:effectExtent l="0" t="0" r="4445" b="7620"/>
            <wp:docPr id="6" name="Рисунок 6" descr="https://gymnasia2.ru/wp-content/uploads/8/9/c/89ceb11e6a28e6b881a03f8becc93e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nasia2.ru/wp-content/uploads/8/9/c/89ceb11e6a28e6b881a03f8becc93e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32" cy="32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81F" w:rsidRPr="000B4D78" w:rsidRDefault="00E4381F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4D78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</w:t>
      </w:r>
      <w:r w:rsidR="005A7EE1" w:rsidRPr="000B4D78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4381F" w:rsidRPr="000B4D78" w:rsidRDefault="00E4381F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381F" w:rsidRPr="000B4D78" w:rsidRDefault="007D21A8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419" cy="3646967"/>
            <wp:effectExtent l="0" t="0" r="7620" b="0"/>
            <wp:docPr id="7" name="Рисунок 7" descr="C:\Users\АНДРЕЙ\Downloads\166834180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1668341803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73" cy="36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1F" w:rsidRPr="000B4D78" w:rsidRDefault="00E4381F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5881" w:rsidRPr="000B4D78" w:rsidRDefault="00895881" w:rsidP="00D47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95881" w:rsidRPr="000B4D78" w:rsidSect="003E1467">
      <w:foot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A33" w:rsidRDefault="00FD3A33" w:rsidP="00D07510">
      <w:pPr>
        <w:spacing w:after="0" w:line="240" w:lineRule="auto"/>
      </w:pPr>
      <w:r>
        <w:separator/>
      </w:r>
    </w:p>
  </w:endnote>
  <w:endnote w:type="continuationSeparator" w:id="0">
    <w:p w:rsidR="00FD3A33" w:rsidRDefault="00FD3A33" w:rsidP="00D07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547835"/>
      <w:docPartObj>
        <w:docPartGallery w:val="Page Numbers (Bottom of Page)"/>
        <w:docPartUnique/>
      </w:docPartObj>
    </w:sdtPr>
    <w:sdtEndPr/>
    <w:sdtContent>
      <w:p w:rsidR="003E1467" w:rsidRDefault="003E14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03E">
          <w:rPr>
            <w:noProof/>
          </w:rPr>
          <w:t>18</w:t>
        </w:r>
        <w:r>
          <w:fldChar w:fldCharType="end"/>
        </w:r>
      </w:p>
    </w:sdtContent>
  </w:sdt>
  <w:p w:rsidR="00D07510" w:rsidRDefault="00D075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A33" w:rsidRDefault="00FD3A33" w:rsidP="00D07510">
      <w:pPr>
        <w:spacing w:after="0" w:line="240" w:lineRule="auto"/>
      </w:pPr>
      <w:r>
        <w:separator/>
      </w:r>
    </w:p>
  </w:footnote>
  <w:footnote w:type="continuationSeparator" w:id="0">
    <w:p w:rsidR="00FD3A33" w:rsidRDefault="00FD3A33" w:rsidP="00D07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07682"/>
    <w:multiLevelType w:val="hybridMultilevel"/>
    <w:tmpl w:val="9DD46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B1D77"/>
    <w:multiLevelType w:val="hybridMultilevel"/>
    <w:tmpl w:val="0FE8B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53EA0"/>
    <w:multiLevelType w:val="multilevel"/>
    <w:tmpl w:val="16F65FB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2BB0DC0"/>
    <w:multiLevelType w:val="multilevel"/>
    <w:tmpl w:val="82A8D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A7009"/>
    <w:multiLevelType w:val="multilevel"/>
    <w:tmpl w:val="DF44BA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5">
    <w:nsid w:val="68EB3F2D"/>
    <w:multiLevelType w:val="multilevel"/>
    <w:tmpl w:val="DF44BA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6">
    <w:nsid w:val="7FDC610D"/>
    <w:multiLevelType w:val="multilevel"/>
    <w:tmpl w:val="DF44BA9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FE0"/>
    <w:rsid w:val="00006183"/>
    <w:rsid w:val="0001605E"/>
    <w:rsid w:val="0002255D"/>
    <w:rsid w:val="00030839"/>
    <w:rsid w:val="00062433"/>
    <w:rsid w:val="00070CC3"/>
    <w:rsid w:val="0008593C"/>
    <w:rsid w:val="0009213D"/>
    <w:rsid w:val="000948F7"/>
    <w:rsid w:val="000A3133"/>
    <w:rsid w:val="000B4D78"/>
    <w:rsid w:val="000E3796"/>
    <w:rsid w:val="00124366"/>
    <w:rsid w:val="001306F1"/>
    <w:rsid w:val="00134236"/>
    <w:rsid w:val="001376AB"/>
    <w:rsid w:val="0014051B"/>
    <w:rsid w:val="001549C4"/>
    <w:rsid w:val="00175ADC"/>
    <w:rsid w:val="00186AA3"/>
    <w:rsid w:val="001950D4"/>
    <w:rsid w:val="00196A06"/>
    <w:rsid w:val="001B7220"/>
    <w:rsid w:val="001B73F2"/>
    <w:rsid w:val="001D0F28"/>
    <w:rsid w:val="001E4C23"/>
    <w:rsid w:val="001F2F96"/>
    <w:rsid w:val="00230F62"/>
    <w:rsid w:val="00231FEE"/>
    <w:rsid w:val="002360DE"/>
    <w:rsid w:val="00237728"/>
    <w:rsid w:val="00244B91"/>
    <w:rsid w:val="00245390"/>
    <w:rsid w:val="00262074"/>
    <w:rsid w:val="00273AB3"/>
    <w:rsid w:val="00274627"/>
    <w:rsid w:val="002975A3"/>
    <w:rsid w:val="002B1748"/>
    <w:rsid w:val="002E33C6"/>
    <w:rsid w:val="002F0E21"/>
    <w:rsid w:val="002F5C49"/>
    <w:rsid w:val="00304EB3"/>
    <w:rsid w:val="00311C10"/>
    <w:rsid w:val="00320178"/>
    <w:rsid w:val="00336B49"/>
    <w:rsid w:val="00370828"/>
    <w:rsid w:val="00371F81"/>
    <w:rsid w:val="003A6C72"/>
    <w:rsid w:val="003D6CCC"/>
    <w:rsid w:val="003E1467"/>
    <w:rsid w:val="00416F1B"/>
    <w:rsid w:val="00420547"/>
    <w:rsid w:val="00436DF5"/>
    <w:rsid w:val="00455A5D"/>
    <w:rsid w:val="0045610C"/>
    <w:rsid w:val="00466760"/>
    <w:rsid w:val="004826E6"/>
    <w:rsid w:val="00483962"/>
    <w:rsid w:val="00496F3F"/>
    <w:rsid w:val="004A381E"/>
    <w:rsid w:val="004A3AFC"/>
    <w:rsid w:val="004B1CF4"/>
    <w:rsid w:val="004D07AF"/>
    <w:rsid w:val="004F3C2F"/>
    <w:rsid w:val="00512191"/>
    <w:rsid w:val="005121FC"/>
    <w:rsid w:val="0051666D"/>
    <w:rsid w:val="00531803"/>
    <w:rsid w:val="00534904"/>
    <w:rsid w:val="00547BEC"/>
    <w:rsid w:val="0055068C"/>
    <w:rsid w:val="0055741B"/>
    <w:rsid w:val="00557B01"/>
    <w:rsid w:val="00571C00"/>
    <w:rsid w:val="00595452"/>
    <w:rsid w:val="005A25B5"/>
    <w:rsid w:val="005A7EE1"/>
    <w:rsid w:val="005C7D12"/>
    <w:rsid w:val="005D6E2F"/>
    <w:rsid w:val="005F26BD"/>
    <w:rsid w:val="0060396C"/>
    <w:rsid w:val="00610AFD"/>
    <w:rsid w:val="00614CA2"/>
    <w:rsid w:val="0062203E"/>
    <w:rsid w:val="006223C8"/>
    <w:rsid w:val="006260B3"/>
    <w:rsid w:val="00634DD8"/>
    <w:rsid w:val="00636031"/>
    <w:rsid w:val="00655503"/>
    <w:rsid w:val="00656D4E"/>
    <w:rsid w:val="00663FD7"/>
    <w:rsid w:val="00675111"/>
    <w:rsid w:val="00675685"/>
    <w:rsid w:val="006B155A"/>
    <w:rsid w:val="006B2CC5"/>
    <w:rsid w:val="006C0FA5"/>
    <w:rsid w:val="006C3678"/>
    <w:rsid w:val="006C5023"/>
    <w:rsid w:val="006D38AA"/>
    <w:rsid w:val="006D4B41"/>
    <w:rsid w:val="006E0E42"/>
    <w:rsid w:val="006F2FE0"/>
    <w:rsid w:val="007039A0"/>
    <w:rsid w:val="007047A0"/>
    <w:rsid w:val="007066D2"/>
    <w:rsid w:val="00745D22"/>
    <w:rsid w:val="00757408"/>
    <w:rsid w:val="0076081B"/>
    <w:rsid w:val="00761551"/>
    <w:rsid w:val="00764276"/>
    <w:rsid w:val="00771C32"/>
    <w:rsid w:val="007B1F28"/>
    <w:rsid w:val="007B5077"/>
    <w:rsid w:val="007D21A8"/>
    <w:rsid w:val="007D253C"/>
    <w:rsid w:val="007D37F5"/>
    <w:rsid w:val="008062FE"/>
    <w:rsid w:val="008210FC"/>
    <w:rsid w:val="0082318C"/>
    <w:rsid w:val="008424CD"/>
    <w:rsid w:val="00895881"/>
    <w:rsid w:val="008A25E9"/>
    <w:rsid w:val="008B153C"/>
    <w:rsid w:val="008B15BC"/>
    <w:rsid w:val="008B354F"/>
    <w:rsid w:val="008D2704"/>
    <w:rsid w:val="009233B6"/>
    <w:rsid w:val="009678D3"/>
    <w:rsid w:val="00973063"/>
    <w:rsid w:val="00984CF2"/>
    <w:rsid w:val="009B3C25"/>
    <w:rsid w:val="009D1CC8"/>
    <w:rsid w:val="009F4F85"/>
    <w:rsid w:val="00A01619"/>
    <w:rsid w:val="00A23080"/>
    <w:rsid w:val="00A25B08"/>
    <w:rsid w:val="00A44A10"/>
    <w:rsid w:val="00A55876"/>
    <w:rsid w:val="00A84AC6"/>
    <w:rsid w:val="00AA49F9"/>
    <w:rsid w:val="00AB0F5C"/>
    <w:rsid w:val="00AB38E3"/>
    <w:rsid w:val="00B028B5"/>
    <w:rsid w:val="00B220E1"/>
    <w:rsid w:val="00B2558C"/>
    <w:rsid w:val="00B30A01"/>
    <w:rsid w:val="00B621A1"/>
    <w:rsid w:val="00B72560"/>
    <w:rsid w:val="00B85EEA"/>
    <w:rsid w:val="00BA24A8"/>
    <w:rsid w:val="00BA3D2F"/>
    <w:rsid w:val="00BA4275"/>
    <w:rsid w:val="00BB5289"/>
    <w:rsid w:val="00BD6AE9"/>
    <w:rsid w:val="00BE0ECA"/>
    <w:rsid w:val="00BE7EA7"/>
    <w:rsid w:val="00C33368"/>
    <w:rsid w:val="00C512A0"/>
    <w:rsid w:val="00C945DC"/>
    <w:rsid w:val="00C955FC"/>
    <w:rsid w:val="00CC2573"/>
    <w:rsid w:val="00CD3EC5"/>
    <w:rsid w:val="00CF510D"/>
    <w:rsid w:val="00CF5D9B"/>
    <w:rsid w:val="00D00EC1"/>
    <w:rsid w:val="00D05F0A"/>
    <w:rsid w:val="00D07510"/>
    <w:rsid w:val="00D14AD9"/>
    <w:rsid w:val="00D21FDD"/>
    <w:rsid w:val="00D26EA2"/>
    <w:rsid w:val="00D363D9"/>
    <w:rsid w:val="00D46542"/>
    <w:rsid w:val="00D47DC7"/>
    <w:rsid w:val="00D549F4"/>
    <w:rsid w:val="00D5652F"/>
    <w:rsid w:val="00D57B0D"/>
    <w:rsid w:val="00D64F2E"/>
    <w:rsid w:val="00D74B52"/>
    <w:rsid w:val="00D92FF9"/>
    <w:rsid w:val="00DE4141"/>
    <w:rsid w:val="00DE46C2"/>
    <w:rsid w:val="00DE7519"/>
    <w:rsid w:val="00E10B5C"/>
    <w:rsid w:val="00E172FE"/>
    <w:rsid w:val="00E434EC"/>
    <w:rsid w:val="00E4381F"/>
    <w:rsid w:val="00E508A9"/>
    <w:rsid w:val="00E72457"/>
    <w:rsid w:val="00E904F9"/>
    <w:rsid w:val="00E911DA"/>
    <w:rsid w:val="00E94FFD"/>
    <w:rsid w:val="00EB363D"/>
    <w:rsid w:val="00EB3D45"/>
    <w:rsid w:val="00ED3E9E"/>
    <w:rsid w:val="00ED7D05"/>
    <w:rsid w:val="00F055ED"/>
    <w:rsid w:val="00F15004"/>
    <w:rsid w:val="00F21EA3"/>
    <w:rsid w:val="00F5219A"/>
    <w:rsid w:val="00F675F5"/>
    <w:rsid w:val="00F71CA5"/>
    <w:rsid w:val="00FA06DC"/>
    <w:rsid w:val="00FC1559"/>
    <w:rsid w:val="00FD3A33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15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7510"/>
  </w:style>
  <w:style w:type="paragraph" w:styleId="a5">
    <w:name w:val="footer"/>
    <w:basedOn w:val="a"/>
    <w:link w:val="a6"/>
    <w:uiPriority w:val="99"/>
    <w:unhideWhenUsed/>
    <w:rsid w:val="00D0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7510"/>
  </w:style>
  <w:style w:type="paragraph" w:styleId="a7">
    <w:name w:val="Balloon Text"/>
    <w:basedOn w:val="a"/>
    <w:link w:val="a8"/>
    <w:uiPriority w:val="99"/>
    <w:semiHidden/>
    <w:unhideWhenUsed/>
    <w:rsid w:val="00D0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751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26BD"/>
    <w:pPr>
      <w:ind w:left="720"/>
      <w:contextualSpacing/>
    </w:pPr>
  </w:style>
  <w:style w:type="character" w:styleId="aa">
    <w:name w:val="Strong"/>
    <w:basedOn w:val="a0"/>
    <w:uiPriority w:val="22"/>
    <w:qFormat/>
    <w:rsid w:val="00D46542"/>
    <w:rPr>
      <w:b/>
      <w:bCs/>
    </w:rPr>
  </w:style>
  <w:style w:type="character" w:styleId="ab">
    <w:name w:val="Hyperlink"/>
    <w:basedOn w:val="a0"/>
    <w:uiPriority w:val="99"/>
    <w:unhideWhenUsed/>
    <w:rsid w:val="00557B01"/>
    <w:rPr>
      <w:color w:val="0000FF"/>
      <w:u w:val="single"/>
    </w:rPr>
  </w:style>
  <w:style w:type="paragraph" w:customStyle="1" w:styleId="paragraph">
    <w:name w:val="paragraph"/>
    <w:basedOn w:val="a"/>
    <w:rsid w:val="0076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6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83962"/>
  </w:style>
  <w:style w:type="character" w:customStyle="1" w:styleId="10">
    <w:name w:val="Заголовок 1 Знак"/>
    <w:basedOn w:val="a0"/>
    <w:link w:val="1"/>
    <w:uiPriority w:val="9"/>
    <w:rsid w:val="00FC15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15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7510"/>
  </w:style>
  <w:style w:type="paragraph" w:styleId="a5">
    <w:name w:val="footer"/>
    <w:basedOn w:val="a"/>
    <w:link w:val="a6"/>
    <w:uiPriority w:val="99"/>
    <w:unhideWhenUsed/>
    <w:rsid w:val="00D07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7510"/>
  </w:style>
  <w:style w:type="paragraph" w:styleId="a7">
    <w:name w:val="Balloon Text"/>
    <w:basedOn w:val="a"/>
    <w:link w:val="a8"/>
    <w:uiPriority w:val="99"/>
    <w:semiHidden/>
    <w:unhideWhenUsed/>
    <w:rsid w:val="00D0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751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F26BD"/>
    <w:pPr>
      <w:ind w:left="720"/>
      <w:contextualSpacing/>
    </w:pPr>
  </w:style>
  <w:style w:type="character" w:styleId="aa">
    <w:name w:val="Strong"/>
    <w:basedOn w:val="a0"/>
    <w:uiPriority w:val="22"/>
    <w:qFormat/>
    <w:rsid w:val="00D46542"/>
    <w:rPr>
      <w:b/>
      <w:bCs/>
    </w:rPr>
  </w:style>
  <w:style w:type="character" w:styleId="ab">
    <w:name w:val="Hyperlink"/>
    <w:basedOn w:val="a0"/>
    <w:uiPriority w:val="99"/>
    <w:unhideWhenUsed/>
    <w:rsid w:val="00557B01"/>
    <w:rPr>
      <w:color w:val="0000FF"/>
      <w:u w:val="single"/>
    </w:rPr>
  </w:style>
  <w:style w:type="paragraph" w:customStyle="1" w:styleId="paragraph">
    <w:name w:val="paragraph"/>
    <w:basedOn w:val="a"/>
    <w:rsid w:val="0076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6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83962"/>
  </w:style>
  <w:style w:type="character" w:customStyle="1" w:styleId="10">
    <w:name w:val="Заголовок 1 Знак"/>
    <w:basedOn w:val="a0"/>
    <w:link w:val="1"/>
    <w:uiPriority w:val="9"/>
    <w:rsid w:val="00FC15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0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akot.ru/ar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k-s-art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asterkrasok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B60F2-7C2B-41B2-9A5F-1B853F0F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20</Pages>
  <Words>3263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aaaa070778@outlook.com</dc:creator>
  <cp:lastModifiedBy>aaaa070778@outlook.com</cp:lastModifiedBy>
  <cp:revision>40</cp:revision>
  <cp:lastPrinted>2022-11-13T12:35:00Z</cp:lastPrinted>
  <dcterms:created xsi:type="dcterms:W3CDTF">2021-12-05T07:34:00Z</dcterms:created>
  <dcterms:modified xsi:type="dcterms:W3CDTF">2022-11-13T12:37:00Z</dcterms:modified>
</cp:coreProperties>
</file>