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9937" w14:textId="77777777" w:rsidR="00256139" w:rsidRPr="0035414C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14C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3D957314" w14:textId="24FC7885" w:rsidR="00256139" w:rsidRPr="0035414C" w:rsidRDefault="00256139" w:rsidP="00C14D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14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C14D74">
        <w:rPr>
          <w:rFonts w:ascii="Times New Roman" w:hAnsi="Times New Roman" w:cs="Times New Roman"/>
          <w:sz w:val="32"/>
          <w:szCs w:val="32"/>
        </w:rPr>
        <w:t>Лошанская</w:t>
      </w:r>
      <w:proofErr w:type="spellEnd"/>
      <w:r w:rsidR="00C14D74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r w:rsidR="00403334">
        <w:rPr>
          <w:rFonts w:ascii="Times New Roman" w:hAnsi="Times New Roman" w:cs="Times New Roman"/>
          <w:sz w:val="32"/>
          <w:szCs w:val="32"/>
        </w:rPr>
        <w:t>»</w:t>
      </w:r>
      <w:r w:rsidRPr="003541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07694E" w14:textId="77777777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5FB804" w14:textId="77777777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2353C2" w14:textId="2640C9C3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89076C" w14:textId="09EE7BF3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15D838" w14:textId="6A14A5FF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3116AE" w14:textId="151F3BEE" w:rsidR="00256139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4AC5E4" w14:textId="77777777" w:rsidR="00403334" w:rsidRPr="0035414C" w:rsidRDefault="00403334" w:rsidP="002561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6C25760" w14:textId="77777777" w:rsidR="00403334" w:rsidRDefault="00403334" w:rsidP="00403334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14:paraId="2F3588C2" w14:textId="77777777" w:rsidR="000276B6" w:rsidRDefault="00403334" w:rsidP="00403334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«ОБЩЕЧЕЛОВЕЧЕСКИЕ И ЛИЧНЫЕ ЦЕННОСТИ В АНИМЕ </w:t>
      </w:r>
    </w:p>
    <w:p w14:paraId="589EC0B6" w14:textId="33CC48DA" w:rsidR="00403334" w:rsidRDefault="00403334" w:rsidP="00403334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ПОДРОСТКОВ»</w:t>
      </w:r>
    </w:p>
    <w:p w14:paraId="32DCC868" w14:textId="5B0113A6" w:rsidR="00256139" w:rsidRPr="00884F72" w:rsidRDefault="00256139" w:rsidP="002561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BA749" w14:textId="7E2D8F81" w:rsidR="00256139" w:rsidRPr="00884F72" w:rsidRDefault="00256139" w:rsidP="002561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E74EF6" w14:textId="77777777" w:rsidR="00256139" w:rsidRPr="00884F72" w:rsidRDefault="00256139" w:rsidP="002561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D8D5BF" w14:textId="77777777" w:rsidR="00256139" w:rsidRDefault="00256139" w:rsidP="0025613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56139" w:rsidRPr="008D2CCF" w14:paraId="25B7FAE0" w14:textId="77777777" w:rsidTr="00403334">
        <w:trPr>
          <w:trHeight w:val="2646"/>
        </w:trPr>
        <w:tc>
          <w:tcPr>
            <w:tcW w:w="4111" w:type="dxa"/>
          </w:tcPr>
          <w:p w14:paraId="328CE205" w14:textId="76AAF29A" w:rsidR="00256139" w:rsidRPr="008D2CCF" w:rsidRDefault="00256139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8D2C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36C9AEA" w14:textId="4410886A" w:rsidR="00256139" w:rsidRPr="008D2CCF" w:rsidRDefault="00256139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Чубрик Татьяна Викторовна</w:t>
            </w:r>
          </w:p>
          <w:p w14:paraId="387FCDB6" w14:textId="4886B7A3" w:rsidR="00256139" w:rsidRDefault="0073198D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6139" w:rsidRPr="008D2CC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256139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  <w:p w14:paraId="733FB3E4" w14:textId="65F2CBBA" w:rsidR="005D2805" w:rsidRDefault="005D2805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14:paraId="0A952751" w14:textId="027F2368" w:rsidR="00256139" w:rsidRDefault="005D2805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2C464FE2" w14:textId="77777777" w:rsidR="005D2805" w:rsidRPr="008D2CCF" w:rsidRDefault="005D2805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246D8" w14:textId="77777777" w:rsidR="00012BDE" w:rsidRDefault="00256139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14:paraId="00D75A50" w14:textId="77777777" w:rsidR="00012BDE" w:rsidRDefault="00256139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Елиз</w:t>
            </w:r>
            <w:r w:rsidR="00403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  <w:p w14:paraId="3FDA883E" w14:textId="66C75C13" w:rsidR="00256139" w:rsidRDefault="00256139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14:paraId="5748FA52" w14:textId="7C62AC16" w:rsidR="00256139" w:rsidRPr="00256139" w:rsidRDefault="0073198D" w:rsidP="0025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24BB">
              <w:rPr>
                <w:rFonts w:ascii="Times New Roman" w:hAnsi="Times New Roman" w:cs="Times New Roman"/>
                <w:sz w:val="28"/>
                <w:szCs w:val="28"/>
              </w:rPr>
              <w:t>чащаяся</w:t>
            </w:r>
            <w:r w:rsidR="0025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256139" w:rsidRPr="0025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13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</w:tbl>
    <w:p w14:paraId="1E202A1C" w14:textId="77777777" w:rsidR="00256139" w:rsidRPr="007E377A" w:rsidRDefault="00256139" w:rsidP="0025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39A1" w14:textId="1711FE4F" w:rsidR="00256139" w:rsidRPr="007E377A" w:rsidRDefault="00256139" w:rsidP="00256139">
      <w:pPr>
        <w:rPr>
          <w:rFonts w:ascii="Times New Roman" w:hAnsi="Times New Roman" w:cs="Times New Roman"/>
          <w:sz w:val="28"/>
          <w:szCs w:val="28"/>
        </w:rPr>
      </w:pPr>
    </w:p>
    <w:p w14:paraId="6B5BF7FD" w14:textId="77777777" w:rsidR="00256139" w:rsidRDefault="00256139" w:rsidP="00256139">
      <w:pPr>
        <w:rPr>
          <w:rFonts w:ascii="Times New Roman" w:hAnsi="Times New Roman" w:cs="Times New Roman"/>
          <w:sz w:val="28"/>
          <w:szCs w:val="28"/>
        </w:rPr>
      </w:pPr>
    </w:p>
    <w:p w14:paraId="01C72C2E" w14:textId="77777777" w:rsidR="00884F72" w:rsidRDefault="00884F72" w:rsidP="00256139">
      <w:pPr>
        <w:rPr>
          <w:rFonts w:ascii="Times New Roman" w:hAnsi="Times New Roman" w:cs="Times New Roman"/>
          <w:sz w:val="28"/>
          <w:szCs w:val="28"/>
        </w:rPr>
      </w:pPr>
    </w:p>
    <w:p w14:paraId="50F692B0" w14:textId="77777777" w:rsidR="00884F72" w:rsidRPr="007E377A" w:rsidRDefault="00884F72" w:rsidP="00256139">
      <w:pPr>
        <w:rPr>
          <w:rFonts w:ascii="Times New Roman" w:hAnsi="Times New Roman" w:cs="Times New Roman"/>
          <w:sz w:val="28"/>
          <w:szCs w:val="28"/>
        </w:rPr>
      </w:pPr>
    </w:p>
    <w:p w14:paraId="1D11C397" w14:textId="32DF4AC6" w:rsidR="00403334" w:rsidRDefault="00403334" w:rsidP="00256139">
      <w:pPr>
        <w:tabs>
          <w:tab w:val="left" w:pos="3795"/>
        </w:tabs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25613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56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6139" w:rsidRPr="007E377A">
        <w:rPr>
          <w:rFonts w:ascii="Times New Roman" w:hAnsi="Times New Roman" w:cs="Times New Roman"/>
          <w:sz w:val="28"/>
          <w:szCs w:val="28"/>
        </w:rPr>
        <w:t>Лошаны</w:t>
      </w:r>
      <w:proofErr w:type="spellEnd"/>
      <w:r w:rsidR="00256139" w:rsidRPr="007E377A">
        <w:rPr>
          <w:rFonts w:ascii="Times New Roman" w:hAnsi="Times New Roman" w:cs="Times New Roman"/>
          <w:sz w:val="28"/>
          <w:szCs w:val="28"/>
        </w:rPr>
        <w:t xml:space="preserve"> 202</w:t>
      </w:r>
      <w:r w:rsidR="00C14D7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6139" w:rsidRPr="00F16BD8">
        <w:t xml:space="preserve">  </w:t>
      </w:r>
      <w:r w:rsidR="00256139">
        <w:rPr>
          <w:noProof/>
          <w:lang w:eastAsia="ru-RU"/>
        </w:rPr>
        <mc:AlternateContent>
          <mc:Choice Requires="wps">
            <w:drawing>
              <wp:inline distT="0" distB="0" distL="0" distR="0" wp14:anchorId="0B4A5D25" wp14:editId="54584C16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FBAA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CB19F4" w14:textId="77777777" w:rsidR="00403334" w:rsidRDefault="00403334" w:rsidP="00256139">
      <w:pPr>
        <w:tabs>
          <w:tab w:val="left" w:pos="3795"/>
        </w:tabs>
        <w:jc w:val="center"/>
      </w:pPr>
    </w:p>
    <w:p w14:paraId="4B1CB8ED" w14:textId="77777777" w:rsidR="00C14D74" w:rsidRDefault="00C14D74" w:rsidP="00A50DB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DD7A5" w14:textId="3B446D2A" w:rsidR="00A50DB1" w:rsidRDefault="00A50DB1" w:rsidP="00A50DB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2257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9BD204" w14:textId="2535DF88" w:rsidR="00076786" w:rsidRDefault="00076786">
          <w:pPr>
            <w:pStyle w:val="af0"/>
          </w:pPr>
        </w:p>
        <w:p w14:paraId="30E343EC" w14:textId="2F217AF9" w:rsidR="00076786" w:rsidRDefault="00076786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061030" w:history="1">
            <w:r w:rsidRPr="00EE579E">
              <w:rPr>
                <w:rStyle w:val="a4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_Toc98061030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D280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9B17F37" w14:textId="49D37AD3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1" w:history="1">
            <w:r w:rsidR="00076786" w:rsidRPr="00EE579E">
              <w:rPr>
                <w:rStyle w:val="a4"/>
              </w:rPr>
              <w:t>ГЛАВА 1. ИЗ ИСТОРИИ ВОЗНИКНОВЕНИЯ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_Toc98061031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76786">
              <w:rPr>
                <w:webHidden/>
              </w:rPr>
              <w:fldChar w:fldCharType="end"/>
            </w:r>
          </w:hyperlink>
        </w:p>
        <w:p w14:paraId="496A2996" w14:textId="34843ACE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2" w:history="1">
            <w:r w:rsidR="00076786" w:rsidRPr="00EE579E">
              <w:rPr>
                <w:rStyle w:val="a4"/>
              </w:rPr>
              <w:t>ГЛАВА 2. КАК Я ВИЖУ ОБЩЕЧЕЛОВЕЧЕСКИЕ И ЛИЧНЫЕ ЦЕННОСТИ В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_Toc98061032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076786">
              <w:rPr>
                <w:webHidden/>
              </w:rPr>
              <w:fldChar w:fldCharType="end"/>
            </w:r>
          </w:hyperlink>
        </w:p>
        <w:p w14:paraId="08CA39B6" w14:textId="172D29D5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3" w:history="1">
            <w:r w:rsidR="00076786" w:rsidRPr="00EE579E">
              <w:rPr>
                <w:rStyle w:val="a4"/>
              </w:rPr>
              <w:t>ГЛАВА 3. ОТНОШЕНИЕ ПОДРОСТКОВ К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_Toc98061033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076786">
              <w:rPr>
                <w:webHidden/>
              </w:rPr>
              <w:fldChar w:fldCharType="end"/>
            </w:r>
          </w:hyperlink>
        </w:p>
        <w:p w14:paraId="5114A2E7" w14:textId="3EB8CA61" w:rsidR="00076786" w:rsidRDefault="005D2805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98061034" w:history="1">
            <w:r w:rsidR="00076786" w:rsidRPr="00EE579E">
              <w:rPr>
                <w:rStyle w:val="a4"/>
                <w:rFonts w:ascii="Times New Roman" w:eastAsia="Calibri" w:hAnsi="Times New Roman" w:cs="Times New Roman"/>
                <w:b/>
                <w:noProof/>
              </w:rPr>
              <w:t>3.1 АНАЛИЗ РЕЗУЛЬТАТОВ АНКЕТИРОВАНИЯ</w:t>
            </w:r>
            <w:r w:rsidR="00076786">
              <w:rPr>
                <w:noProof/>
                <w:webHidden/>
              </w:rPr>
              <w:tab/>
            </w:r>
            <w:r w:rsidR="00076786">
              <w:rPr>
                <w:noProof/>
                <w:webHidden/>
              </w:rPr>
              <w:fldChar w:fldCharType="begin"/>
            </w:r>
            <w:r w:rsidR="00076786">
              <w:rPr>
                <w:noProof/>
                <w:webHidden/>
              </w:rPr>
              <w:instrText xml:space="preserve"> PAGEREF _Toc98061034 \h </w:instrText>
            </w:r>
            <w:r w:rsidR="00076786">
              <w:rPr>
                <w:noProof/>
                <w:webHidden/>
              </w:rPr>
            </w:r>
            <w:r w:rsidR="0007678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6786">
              <w:rPr>
                <w:noProof/>
                <w:webHidden/>
              </w:rPr>
              <w:fldChar w:fldCharType="end"/>
            </w:r>
          </w:hyperlink>
        </w:p>
        <w:p w14:paraId="1FBA6311" w14:textId="6851D1E6" w:rsidR="00076786" w:rsidRDefault="005D2805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98061035" w:history="1">
            <w:r w:rsidR="00076786" w:rsidRPr="00EE579E">
              <w:rPr>
                <w:rStyle w:val="a4"/>
                <w:rFonts w:ascii="Times New Roman" w:eastAsia="Calibri" w:hAnsi="Times New Roman" w:cs="Times New Roman"/>
                <w:b/>
                <w:noProof/>
              </w:rPr>
              <w:t>3.2 АНАЛИЗ ДАННЫХ С АНИМЕ ФОРУМОВ</w:t>
            </w:r>
            <w:r w:rsidR="00076786">
              <w:rPr>
                <w:noProof/>
                <w:webHidden/>
              </w:rPr>
              <w:tab/>
            </w:r>
            <w:r w:rsidR="00076786">
              <w:rPr>
                <w:noProof/>
                <w:webHidden/>
              </w:rPr>
              <w:fldChar w:fldCharType="begin"/>
            </w:r>
            <w:r w:rsidR="00076786">
              <w:rPr>
                <w:noProof/>
                <w:webHidden/>
              </w:rPr>
              <w:instrText xml:space="preserve"> PAGEREF _Toc98061035 \h </w:instrText>
            </w:r>
            <w:r w:rsidR="00076786">
              <w:rPr>
                <w:noProof/>
                <w:webHidden/>
              </w:rPr>
            </w:r>
            <w:r w:rsidR="0007678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76786">
              <w:rPr>
                <w:noProof/>
                <w:webHidden/>
              </w:rPr>
              <w:fldChar w:fldCharType="end"/>
            </w:r>
          </w:hyperlink>
        </w:p>
        <w:p w14:paraId="4C775346" w14:textId="43B38E22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6" w:history="1">
            <w:r w:rsidR="00076786" w:rsidRPr="00EE579E">
              <w:rPr>
                <w:rStyle w:val="a4"/>
              </w:rPr>
              <w:t>ГЛАВА 4. МНЕНИЕ ПСИХОЛОГОВ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_Toc98061036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76786">
              <w:rPr>
                <w:webHidden/>
              </w:rPr>
              <w:fldChar w:fldCharType="end"/>
            </w:r>
          </w:hyperlink>
        </w:p>
        <w:p w14:paraId="18C284F1" w14:textId="45C580EB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7" w:history="1">
            <w:r w:rsidR="00076786" w:rsidRPr="00EE579E">
              <w:rPr>
                <w:rStyle w:val="a4"/>
              </w:rPr>
              <w:t>ВЫВОДЫ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_Toc98061037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76786">
              <w:rPr>
                <w:webHidden/>
              </w:rPr>
              <w:fldChar w:fldCharType="end"/>
            </w:r>
          </w:hyperlink>
        </w:p>
        <w:p w14:paraId="7972C33A" w14:textId="37014683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8" w:history="1">
            <w:r w:rsidR="00076786" w:rsidRPr="00EE579E">
              <w:rPr>
                <w:rStyle w:val="a4"/>
              </w:rPr>
              <w:t>СПИСОК ИСПОЛЬЗОВАННЫХ ИСТОЧНИКОВ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_Toc98061038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076786">
              <w:rPr>
                <w:webHidden/>
              </w:rPr>
              <w:fldChar w:fldCharType="end"/>
            </w:r>
          </w:hyperlink>
        </w:p>
        <w:p w14:paraId="42B87252" w14:textId="222D7A65" w:rsidR="00076786" w:rsidRDefault="005D2805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98061039" w:history="1">
            <w:r w:rsidR="00076786" w:rsidRPr="00EE579E">
              <w:rPr>
                <w:rStyle w:val="a4"/>
              </w:rPr>
              <w:t>ПРИЛОЖЕНИЕ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_Toc98061039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076786">
              <w:rPr>
                <w:webHidden/>
              </w:rPr>
              <w:fldChar w:fldCharType="end"/>
            </w:r>
          </w:hyperlink>
        </w:p>
        <w:p w14:paraId="21D48E04" w14:textId="39067D25" w:rsidR="00076786" w:rsidRDefault="00076786">
          <w:r>
            <w:rPr>
              <w:b/>
              <w:bCs/>
            </w:rPr>
            <w:fldChar w:fldCharType="end"/>
          </w:r>
        </w:p>
      </w:sdtContent>
    </w:sdt>
    <w:p w14:paraId="14F367DF" w14:textId="50F18087" w:rsidR="00331D73" w:rsidRDefault="00331D73" w:rsidP="002800F3">
      <w:pPr>
        <w:pStyle w:val="af0"/>
      </w:pPr>
    </w:p>
    <w:p w14:paraId="65FA6F50" w14:textId="7376ADCE" w:rsidR="00A50DB1" w:rsidRDefault="00A50DB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23CC70" w14:textId="6286BC80" w:rsidR="00403334" w:rsidRPr="00E56451" w:rsidRDefault="00403334" w:rsidP="00E5645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6887869"/>
      <w:bookmarkStart w:id="1" w:name="_Toc96888162"/>
      <w:bookmarkStart w:id="2" w:name="_Toc97555793"/>
      <w:bookmarkStart w:id="3" w:name="_Toc97555918"/>
      <w:bookmarkStart w:id="4" w:name="_Toc98061030"/>
      <w:r w:rsidRPr="00E564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14:paraId="5193354A" w14:textId="04295D77" w:rsidR="009C7F05" w:rsidRPr="009C7F05" w:rsidRDefault="009C7F05" w:rsidP="003B13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Аниматор – это хорошая </w:t>
      </w:r>
      <w:hyperlink r:id="rId8" w:history="1">
        <w:r w:rsidRPr="009C7F05">
          <w:rPr>
            <w:rFonts w:ascii="Times New Roman" w:eastAsia="Calibri" w:hAnsi="Times New Roman" w:cs="Times New Roman"/>
            <w:sz w:val="24"/>
            <w:szCs w:val="24"/>
          </w:rPr>
          <w:t>профессия</w:t>
        </w:r>
      </w:hyperlink>
      <w:r w:rsidR="009608FA">
        <w:rPr>
          <w:rFonts w:ascii="Times New Roman" w:eastAsia="Calibri" w:hAnsi="Times New Roman" w:cs="Times New Roman"/>
          <w:sz w:val="24"/>
          <w:szCs w:val="24"/>
        </w:rPr>
        <w:t xml:space="preserve">! Они оживляют персонажей! Не только людей, но и </w:t>
      </w:r>
      <w:hyperlink r:id="rId9" w:history="1">
        <w:r w:rsidRPr="009C7F05">
          <w:rPr>
            <w:rFonts w:ascii="Times New Roman" w:eastAsia="Calibri" w:hAnsi="Times New Roman" w:cs="Times New Roman"/>
            <w:sz w:val="24"/>
            <w:szCs w:val="24"/>
          </w:rPr>
          <w:t>ветер</w:t>
        </w:r>
      </w:hyperlink>
      <w:r w:rsidR="009608FA">
        <w:rPr>
          <w:rFonts w:ascii="Times New Roman" w:eastAsia="Calibri" w:hAnsi="Times New Roman" w:cs="Times New Roman"/>
          <w:sz w:val="24"/>
          <w:szCs w:val="24"/>
        </w:rPr>
        <w:t xml:space="preserve">, природу, технику... Они делают такое, что живым актёрам даже и </w:t>
      </w:r>
      <w:r w:rsidRPr="009C7F05">
        <w:rPr>
          <w:rFonts w:ascii="Times New Roman" w:eastAsia="Calibri" w:hAnsi="Times New Roman" w:cs="Times New Roman"/>
          <w:sz w:val="24"/>
          <w:szCs w:val="24"/>
        </w:rPr>
        <w:t>не снилось!</w:t>
      </w:r>
    </w:p>
    <w:p w14:paraId="47CE4541" w14:textId="372062B2" w:rsidR="009C7F05" w:rsidRDefault="009C7F05" w:rsidP="003B130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14D74">
        <w:fldChar w:fldCharType="begin"/>
      </w:r>
      <w:r w:rsidR="00C14D74">
        <w:instrText>HYPERLINK "https://citaty.info/character/cubame-midzusaki" \o "Цитируемый персонаж"</w:instrText>
      </w:r>
      <w:r w:rsidR="00C14D74">
        <w:fldChar w:fldCharType="separate"/>
      </w:r>
      <w:r w:rsidRPr="009C7F05">
        <w:rPr>
          <w:rFonts w:ascii="Times New Roman" w:eastAsia="Calibri" w:hAnsi="Times New Roman" w:cs="Times New Roman"/>
          <w:sz w:val="24"/>
          <w:szCs w:val="24"/>
        </w:rPr>
        <w:t>Цубамэ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Мидзусаки</w:t>
      </w:r>
      <w:proofErr w:type="spellEnd"/>
      <w:r w:rsidR="00C14D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7F05">
        <w:rPr>
          <w:rFonts w:ascii="Times New Roman" w:eastAsia="Calibri" w:hAnsi="Times New Roman" w:cs="Times New Roman"/>
          <w:sz w:val="24"/>
          <w:szCs w:val="24"/>
        </w:rPr>
        <w:t>, персонаж «</w:t>
      </w:r>
      <w:hyperlink r:id="rId10" w:tooltip="Цитата из аниме" w:history="1">
        <w:r w:rsidRPr="009C7F05">
          <w:rPr>
            <w:rFonts w:ascii="Times New Roman" w:eastAsia="Calibri" w:hAnsi="Times New Roman" w:cs="Times New Roman"/>
            <w:sz w:val="24"/>
            <w:szCs w:val="24"/>
          </w:rPr>
          <w:t>Руки прочь от кинок</w:t>
        </w:r>
        <w:r w:rsidR="002E7799">
          <w:rPr>
            <w:rFonts w:ascii="Times New Roman" w:eastAsia="Calibri" w:hAnsi="Times New Roman" w:cs="Times New Roman"/>
            <w:sz w:val="24"/>
            <w:szCs w:val="24"/>
          </w:rPr>
          <w:t>луба</w:t>
        </w:r>
        <w:r w:rsidRPr="009C7F05">
          <w:rPr>
            <w:rFonts w:ascii="Times New Roman" w:eastAsia="Calibri" w:hAnsi="Times New Roman" w:cs="Times New Roman"/>
            <w:sz w:val="24"/>
            <w:szCs w:val="24"/>
          </w:rPr>
          <w:t>!»)</w:t>
        </w:r>
      </w:hyperlink>
      <w:r w:rsidR="00592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F05">
        <w:rPr>
          <w:rFonts w:ascii="Times New Roman" w:eastAsia="Calibri" w:hAnsi="Times New Roman" w:cs="Times New Roman"/>
          <w:sz w:val="24"/>
          <w:szCs w:val="24"/>
        </w:rPr>
        <w:t>[</w:t>
      </w:r>
      <w:r w:rsidR="00592C54">
        <w:rPr>
          <w:rFonts w:ascii="Times New Roman" w:eastAsia="Calibri" w:hAnsi="Times New Roman" w:cs="Times New Roman"/>
          <w:sz w:val="24"/>
          <w:szCs w:val="24"/>
        </w:rPr>
        <w:t>9</w:t>
      </w:r>
      <w:hyperlink r:id="rId11" w:history="1"/>
      <w:r w:rsidRPr="009C7F05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392DB43F" w14:textId="77777777" w:rsidR="00797BB1" w:rsidRPr="009C7F05" w:rsidRDefault="00797BB1" w:rsidP="003B130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27C4DB" w14:textId="719E20E2" w:rsidR="00421700" w:rsidRPr="00F04AC4" w:rsidRDefault="00421700" w:rsidP="004217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AC4">
        <w:rPr>
          <w:rFonts w:ascii="Times New Roman" w:eastAsia="Calibri" w:hAnsi="Times New Roman" w:cs="Times New Roman"/>
          <w:sz w:val="24"/>
          <w:szCs w:val="24"/>
        </w:rPr>
        <w:t>Аниме — это уникальное культурное явление со множеством жанров и направлений</w:t>
      </w:r>
      <w:r>
        <w:rPr>
          <w:rFonts w:ascii="Times New Roman" w:eastAsia="Calibri" w:hAnsi="Times New Roman" w:cs="Times New Roman"/>
          <w:sz w:val="24"/>
          <w:szCs w:val="24"/>
        </w:rPr>
        <w:t>, популярное во всем мире</w:t>
      </w:r>
      <w:r w:rsidRPr="00F04AC4">
        <w:rPr>
          <w:rFonts w:ascii="Times New Roman" w:eastAsia="Calibri" w:hAnsi="Times New Roman" w:cs="Times New Roman"/>
          <w:sz w:val="24"/>
          <w:szCs w:val="24"/>
        </w:rPr>
        <w:t>.</w:t>
      </w:r>
      <w:r w:rsidR="00B713BB">
        <w:rPr>
          <w:rFonts w:ascii="Times New Roman" w:eastAsia="Calibri" w:hAnsi="Times New Roman" w:cs="Times New Roman"/>
          <w:sz w:val="24"/>
          <w:szCs w:val="24"/>
        </w:rPr>
        <w:t xml:space="preserve"> Связано это с тем, </w:t>
      </w:r>
      <w:proofErr w:type="gramStart"/>
      <w:r w:rsidR="00B713BB">
        <w:rPr>
          <w:rFonts w:ascii="Times New Roman" w:eastAsia="Calibri" w:hAnsi="Times New Roman" w:cs="Times New Roman"/>
          <w:sz w:val="24"/>
          <w:szCs w:val="24"/>
        </w:rPr>
        <w:t>что</w:t>
      </w:r>
      <w:r w:rsidRPr="00F0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3B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о-первых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04AC4">
        <w:rPr>
          <w:rFonts w:ascii="Times New Roman" w:eastAsia="Calibri" w:hAnsi="Times New Roman" w:cs="Times New Roman"/>
          <w:sz w:val="24"/>
          <w:szCs w:val="24"/>
        </w:rPr>
        <w:t xml:space="preserve"> производители аниме начали делать контент, более подходящий для западных вкусов и предпочтений, а также производить фильмы за рубежом, поскольку это обходится дешевле.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Во-вторых,</w:t>
      </w:r>
      <w:r w:rsidRPr="00F04AC4">
        <w:rPr>
          <w:rFonts w:ascii="Times New Roman" w:eastAsia="Calibri" w:hAnsi="Times New Roman" w:cs="Times New Roman"/>
          <w:sz w:val="24"/>
          <w:szCs w:val="24"/>
        </w:rPr>
        <w:t xml:space="preserve"> это яркое выражение эмоций, непредсказуемые сюжеты, запоминающиеся персонажи, интенсивность сюжетов и, конечно же, непохожесть японской культуры на никакую другую. Именно это привлекает детей и взрослых в аниме.</w:t>
      </w:r>
    </w:p>
    <w:p w14:paraId="78EAE89F" w14:textId="1B15E354" w:rsidR="00421700" w:rsidRPr="009C7F05" w:rsidRDefault="009C7F05" w:rsidP="004217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: я являюсь большой поклонницей аниме. Можно сказать, что в настоящее время аниме – набирающий популярность вид искусства, особенно в среде моих сверстников. Ведётся множество дискуссий о позитивном и негативном влиянии аниме на подростков. </w:t>
      </w:r>
      <w:r w:rsidR="00421700">
        <w:rPr>
          <w:rFonts w:ascii="Times New Roman" w:eastAsia="Calibri" w:hAnsi="Times New Roman" w:cs="Times New Roman"/>
          <w:sz w:val="24"/>
          <w:szCs w:val="24"/>
        </w:rPr>
        <w:t>Во многих интернет-статьях авторы стараются привлечь внимание родителей к тому, что аниме – это не детские мультики и их просмотр имеет негативное влияние на психику детей и подростков. Надо сказать, в основном здесь речь идет о жанрах аниме, предназначенных для взрослой аудитории. Другие авторы отмечают большую пользу от просмотра аниме и поясняют, почему аниме так популярно среди подростков. А также дают рекомендации по выбору жанров и тайм-менеджменту.</w:t>
      </w:r>
    </w:p>
    <w:p w14:paraId="4F43BC62" w14:textId="5A607A8E" w:rsidR="009C7F05" w:rsidRDefault="009C7F05" w:rsidP="003B13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Мы решили изучить, как подростки воспринимают общечеловеческие и личные ценности через аниме. А также мы хотим привлечь внимание подростков к необходимости тщательного выбора аниме для просмотра</w:t>
      </w:r>
      <w:r w:rsidR="00E46334">
        <w:rPr>
          <w:rFonts w:ascii="Times New Roman" w:eastAsia="Calibri" w:hAnsi="Times New Roman" w:cs="Times New Roman"/>
          <w:sz w:val="24"/>
          <w:szCs w:val="24"/>
        </w:rPr>
        <w:t xml:space="preserve"> и контролирования времени, затрачиваемого </w:t>
      </w:r>
      <w:r w:rsidR="00B713BB">
        <w:rPr>
          <w:rFonts w:ascii="Times New Roman" w:eastAsia="Calibri" w:hAnsi="Times New Roman" w:cs="Times New Roman"/>
          <w:sz w:val="24"/>
          <w:szCs w:val="24"/>
        </w:rPr>
        <w:t>н</w:t>
      </w:r>
      <w:r w:rsidR="00E46334">
        <w:rPr>
          <w:rFonts w:ascii="Times New Roman" w:eastAsia="Calibri" w:hAnsi="Times New Roman" w:cs="Times New Roman"/>
          <w:sz w:val="24"/>
          <w:szCs w:val="24"/>
        </w:rPr>
        <w:t>а просмотр аниме.</w:t>
      </w:r>
      <w:r w:rsidR="00405DF6">
        <w:rPr>
          <w:rFonts w:ascii="Times New Roman" w:eastAsia="Calibri" w:hAnsi="Times New Roman" w:cs="Times New Roman"/>
          <w:sz w:val="24"/>
          <w:szCs w:val="24"/>
        </w:rPr>
        <w:t xml:space="preserve"> Кроме того, мы собираемся</w:t>
      </w:r>
      <w:r w:rsidR="00E46334">
        <w:rPr>
          <w:rFonts w:ascii="Times New Roman" w:eastAsia="Calibri" w:hAnsi="Times New Roman" w:cs="Times New Roman"/>
          <w:sz w:val="24"/>
          <w:szCs w:val="24"/>
        </w:rPr>
        <w:t xml:space="preserve"> порекомендовать аниме, которые будет приятно посмотреть всей семьей.</w:t>
      </w:r>
    </w:p>
    <w:p w14:paraId="749ED969" w14:textId="77777777" w:rsidR="009C7F05" w:rsidRPr="009C7F05" w:rsidRDefault="009C7F05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Тема работы</w:t>
      </w:r>
      <w:r w:rsidRPr="009C7F05">
        <w:rPr>
          <w:rFonts w:ascii="Times New Roman" w:eastAsia="Calibri" w:hAnsi="Times New Roman" w:cs="Times New Roman"/>
          <w:sz w:val="24"/>
          <w:szCs w:val="24"/>
        </w:rPr>
        <w:t>: Общечеловеческие и личные ценности в аниме глазами подростков.</w:t>
      </w:r>
    </w:p>
    <w:p w14:paraId="0D077ADF" w14:textId="20599531" w:rsidR="009C7F05" w:rsidRPr="009C7F05" w:rsidRDefault="009C7F05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F05">
        <w:rPr>
          <w:rFonts w:ascii="Times New Roman" w:eastAsia="Calibri" w:hAnsi="Times New Roman" w:cs="Times New Roman"/>
          <w:b/>
          <w:sz w:val="24"/>
          <w:szCs w:val="24"/>
        </w:rPr>
        <w:t>исследования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чтобы установить, как </w:t>
      </w:r>
      <w:r w:rsidR="00A54D86">
        <w:rPr>
          <w:rFonts w:ascii="Times New Roman" w:eastAsia="Calibri" w:hAnsi="Times New Roman" w:cs="Times New Roman"/>
          <w:sz w:val="24"/>
          <w:szCs w:val="24"/>
        </w:rPr>
        <w:t xml:space="preserve">аниме влияет на формирование </w:t>
      </w:r>
      <w:r w:rsidRPr="009C7F05">
        <w:rPr>
          <w:rFonts w:ascii="Times New Roman" w:eastAsia="Calibri" w:hAnsi="Times New Roman" w:cs="Times New Roman"/>
          <w:sz w:val="24"/>
          <w:szCs w:val="24"/>
        </w:rPr>
        <w:t>общечеловечески</w:t>
      </w:r>
      <w:r w:rsidR="00A54D86">
        <w:rPr>
          <w:rFonts w:ascii="Times New Roman" w:eastAsia="Calibri" w:hAnsi="Times New Roman" w:cs="Times New Roman"/>
          <w:sz w:val="24"/>
          <w:szCs w:val="24"/>
        </w:rPr>
        <w:t>х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и личны</w:t>
      </w:r>
      <w:r w:rsidR="00A54D86">
        <w:rPr>
          <w:rFonts w:ascii="Times New Roman" w:eastAsia="Calibri" w:hAnsi="Times New Roman" w:cs="Times New Roman"/>
          <w:sz w:val="24"/>
          <w:szCs w:val="24"/>
        </w:rPr>
        <w:t>х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ценност</w:t>
      </w:r>
      <w:r w:rsidR="00A54D86">
        <w:rPr>
          <w:rFonts w:ascii="Times New Roman" w:eastAsia="Calibri" w:hAnsi="Times New Roman" w:cs="Times New Roman"/>
          <w:sz w:val="24"/>
          <w:szCs w:val="24"/>
        </w:rPr>
        <w:t>ей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D86">
        <w:rPr>
          <w:rFonts w:ascii="Times New Roman" w:eastAsia="Calibri" w:hAnsi="Times New Roman" w:cs="Times New Roman"/>
          <w:sz w:val="24"/>
          <w:szCs w:val="24"/>
        </w:rPr>
        <w:t>у подростков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FA296D" w14:textId="3F13ACE3" w:rsidR="009C7F05" w:rsidRPr="003B73E2" w:rsidRDefault="00902B00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идея:</w:t>
      </w:r>
      <w:r w:rsidR="003B73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3E2" w:rsidRPr="003B73E2">
        <w:rPr>
          <w:rFonts w:ascii="Times New Roman" w:eastAsia="Calibri" w:hAnsi="Times New Roman" w:cs="Times New Roman"/>
          <w:sz w:val="24"/>
          <w:szCs w:val="24"/>
        </w:rPr>
        <w:t>просмотр аниме приносит пользу</w:t>
      </w:r>
      <w:r w:rsidR="00C627F0">
        <w:rPr>
          <w:rFonts w:ascii="Times New Roman" w:eastAsia="Calibri" w:hAnsi="Times New Roman" w:cs="Times New Roman"/>
          <w:sz w:val="24"/>
          <w:szCs w:val="24"/>
        </w:rPr>
        <w:t xml:space="preserve"> подросткам</w:t>
      </w:r>
      <w:r w:rsidR="003B73E2" w:rsidRPr="003B73E2">
        <w:rPr>
          <w:rFonts w:ascii="Times New Roman" w:eastAsia="Calibri" w:hAnsi="Times New Roman" w:cs="Times New Roman"/>
          <w:sz w:val="24"/>
          <w:szCs w:val="24"/>
        </w:rPr>
        <w:t xml:space="preserve">, если правильно подходить к выбору </w:t>
      </w:r>
      <w:r w:rsidR="00C627F0">
        <w:rPr>
          <w:rFonts w:ascii="Times New Roman" w:eastAsia="Calibri" w:hAnsi="Times New Roman" w:cs="Times New Roman"/>
          <w:sz w:val="24"/>
          <w:szCs w:val="24"/>
        </w:rPr>
        <w:t>контента</w:t>
      </w:r>
      <w:r w:rsidR="000276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14078D" w14:textId="77777777" w:rsidR="009C7F05" w:rsidRPr="009C7F05" w:rsidRDefault="009C7F05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9C7F0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72749B" w14:textId="77777777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Изучить историю возникновения аниме</w:t>
      </w:r>
    </w:p>
    <w:p w14:paraId="6AF0239D" w14:textId="441F885A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Выбрать аниме, на основе которых будет </w:t>
      </w:r>
      <w:r w:rsidR="00481B1B" w:rsidRPr="009C7F05">
        <w:rPr>
          <w:rFonts w:ascii="Times New Roman" w:eastAsia="Calibri" w:hAnsi="Times New Roman" w:cs="Times New Roman"/>
          <w:sz w:val="24"/>
          <w:szCs w:val="24"/>
        </w:rPr>
        <w:t>проводиться исследование</w:t>
      </w:r>
    </w:p>
    <w:p w14:paraId="19933EEA" w14:textId="08BEAE94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Выделить общечеловеческие и личные ценности</w:t>
      </w:r>
      <w:r w:rsidR="00481B1B">
        <w:rPr>
          <w:rFonts w:ascii="Times New Roman" w:eastAsia="Calibri" w:hAnsi="Times New Roman" w:cs="Times New Roman"/>
          <w:sz w:val="24"/>
          <w:szCs w:val="24"/>
        </w:rPr>
        <w:t xml:space="preserve"> для рассмотрения</w:t>
      </w:r>
    </w:p>
    <w:p w14:paraId="40E15AAB" w14:textId="77777777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Проанализировать, как в выбранных аниме представлены общечеловеческие и личные ценности</w:t>
      </w:r>
    </w:p>
    <w:p w14:paraId="0A09794D" w14:textId="77777777" w:rsidR="00BF1DDF" w:rsidRPr="009C7F05" w:rsidRDefault="00BF1DDF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Провести анкетирование среди подростков нашей школы, увлекающихся аниме</w:t>
      </w:r>
    </w:p>
    <w:p w14:paraId="20602CC9" w14:textId="77777777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Изучить данные подростковых форумов</w:t>
      </w:r>
    </w:p>
    <w:p w14:paraId="195C3BD2" w14:textId="77777777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Изучить мнение психологов относительно влияния аниме на психику подростков</w:t>
      </w:r>
    </w:p>
    <w:p w14:paraId="026FB9A4" w14:textId="77777777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Проанализировать данные и сделать выводы</w:t>
      </w:r>
    </w:p>
    <w:p w14:paraId="13316D99" w14:textId="1B0C204E" w:rsidR="009C7F05" w:rsidRPr="009C7F05" w:rsidRDefault="009C7F05" w:rsidP="003B73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Разработать список аниме, рекомендуемых к просмотру</w:t>
      </w:r>
      <w:r w:rsidR="00C936BD">
        <w:rPr>
          <w:rFonts w:ascii="Times New Roman" w:eastAsia="Calibri" w:hAnsi="Times New Roman" w:cs="Times New Roman"/>
          <w:sz w:val="24"/>
          <w:szCs w:val="24"/>
        </w:rPr>
        <w:t xml:space="preserve"> всей семьей</w:t>
      </w:r>
      <w:r w:rsidR="00240A02">
        <w:rPr>
          <w:rFonts w:ascii="Times New Roman" w:eastAsia="Calibri" w:hAnsi="Times New Roman" w:cs="Times New Roman"/>
          <w:sz w:val="24"/>
          <w:szCs w:val="24"/>
        </w:rPr>
        <w:t xml:space="preserve"> и оформить его в буклет</w:t>
      </w:r>
    </w:p>
    <w:p w14:paraId="21A18BF9" w14:textId="1C71F412" w:rsidR="009C7F05" w:rsidRPr="009C7F05" w:rsidRDefault="009C7F05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: наблюдение, </w:t>
      </w:r>
      <w:r w:rsidR="008B0E90">
        <w:rPr>
          <w:rFonts w:ascii="Times New Roman" w:eastAsia="Calibri" w:hAnsi="Times New Roman" w:cs="Times New Roman"/>
          <w:sz w:val="24"/>
          <w:szCs w:val="24"/>
        </w:rPr>
        <w:t xml:space="preserve">сравнение, </w:t>
      </w:r>
      <w:r w:rsidRPr="009C7F05">
        <w:rPr>
          <w:rFonts w:ascii="Times New Roman" w:eastAsia="Calibri" w:hAnsi="Times New Roman" w:cs="Times New Roman"/>
          <w:sz w:val="24"/>
          <w:szCs w:val="24"/>
        </w:rPr>
        <w:t>анкетирование, анализ.</w:t>
      </w:r>
    </w:p>
    <w:p w14:paraId="3835D346" w14:textId="184489E8" w:rsidR="009C7F05" w:rsidRPr="009C7F05" w:rsidRDefault="009C7F05" w:rsidP="003B7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05">
        <w:rPr>
          <w:rFonts w:ascii="Times New Roman" w:eastAsia="Calibri" w:hAnsi="Times New Roman" w:cs="Times New Roman"/>
          <w:b/>
          <w:sz w:val="24"/>
          <w:szCs w:val="24"/>
        </w:rPr>
        <w:t>Гипотеза</w:t>
      </w:r>
      <w:r w:rsidRPr="009C7F05">
        <w:rPr>
          <w:rFonts w:ascii="Times New Roman" w:eastAsia="Calibri" w:hAnsi="Times New Roman" w:cs="Times New Roman"/>
          <w:sz w:val="24"/>
          <w:szCs w:val="24"/>
        </w:rPr>
        <w:t>:</w:t>
      </w:r>
      <w:r w:rsidR="00C83E95">
        <w:rPr>
          <w:rFonts w:ascii="Times New Roman" w:eastAsia="Calibri" w:hAnsi="Times New Roman" w:cs="Times New Roman"/>
          <w:sz w:val="24"/>
          <w:szCs w:val="24"/>
        </w:rPr>
        <w:t xml:space="preserve"> я предположила</w:t>
      </w:r>
      <w:r w:rsidR="00720049">
        <w:rPr>
          <w:rFonts w:ascii="Times New Roman" w:eastAsia="Calibri" w:hAnsi="Times New Roman" w:cs="Times New Roman"/>
          <w:sz w:val="24"/>
          <w:szCs w:val="24"/>
        </w:rPr>
        <w:t xml:space="preserve">, что аниме </w:t>
      </w:r>
      <w:r w:rsidR="00E21BE1">
        <w:rPr>
          <w:rFonts w:ascii="Times New Roman" w:eastAsia="Calibri" w:hAnsi="Times New Roman" w:cs="Times New Roman"/>
          <w:sz w:val="24"/>
          <w:szCs w:val="24"/>
        </w:rPr>
        <w:t>положительно</w:t>
      </w:r>
      <w:r w:rsidR="0087198A">
        <w:rPr>
          <w:rFonts w:ascii="Times New Roman" w:eastAsia="Calibri" w:hAnsi="Times New Roman" w:cs="Times New Roman"/>
          <w:sz w:val="24"/>
          <w:szCs w:val="24"/>
        </w:rPr>
        <w:t xml:space="preserve"> влияет на формирование ценностных установок у подростков</w:t>
      </w:r>
      <w:r w:rsidR="00720049">
        <w:rPr>
          <w:rFonts w:ascii="Times New Roman" w:eastAsia="Calibri" w:hAnsi="Times New Roman" w:cs="Times New Roman"/>
          <w:sz w:val="24"/>
          <w:szCs w:val="24"/>
        </w:rPr>
        <w:t>.</w:t>
      </w:r>
      <w:r w:rsidRPr="009C7F0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BA5A4B3" w14:textId="257DDA4D" w:rsidR="009A3EAA" w:rsidRPr="005F224B" w:rsidRDefault="009A3EAA" w:rsidP="005F224B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5" w:name="_Toc96888163"/>
      <w:bookmarkStart w:id="6" w:name="_Toc97555794"/>
      <w:bookmarkStart w:id="7" w:name="_Toc97555919"/>
      <w:bookmarkStart w:id="8" w:name="_Toc98061031"/>
      <w:r w:rsidRPr="005F224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1. ИЗ ИСТОРИИ ВОЗНИКНОВЕНИЯ АНИМЕ</w:t>
      </w:r>
      <w:bookmarkEnd w:id="5"/>
      <w:bookmarkEnd w:id="6"/>
      <w:bookmarkEnd w:id="7"/>
      <w:bookmarkEnd w:id="8"/>
    </w:p>
    <w:p w14:paraId="6326AACD" w14:textId="77777777" w:rsidR="00A50DB1" w:rsidRDefault="00A50DB1" w:rsidP="002D3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CC9AA" w14:textId="632D16F8" w:rsidR="009C7F05" w:rsidRPr="009C7F05" w:rsidRDefault="00A2433B" w:rsidP="002D3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Аниме берет своё начало еще в 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C7F05" w:rsidRPr="009C7F05">
        <w:rPr>
          <w:rFonts w:ascii="Times New Roman" w:eastAsia="Calibri" w:hAnsi="Times New Roman" w:cs="Times New Roman"/>
          <w:sz w:val="24"/>
          <w:szCs w:val="24"/>
        </w:rPr>
        <w:t>I в.</w:t>
      </w:r>
      <w:r w:rsidR="00F90A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433B">
        <w:rPr>
          <w:rFonts w:ascii="Times New Roman" w:eastAsia="Calibri" w:hAnsi="Times New Roman" w:cs="Times New Roman"/>
          <w:sz w:val="24"/>
          <w:szCs w:val="24"/>
        </w:rPr>
        <w:t xml:space="preserve">а причиной появления такой традиции стала сложная письменность, состоящая, по сути, из трёх алфавитов. Даже образованные японцы не всегда могли понять смысл написанного без сопровождающей картинки. К концу XIX века стали появляться японские комиксы – </w:t>
      </w:r>
      <w:proofErr w:type="spellStart"/>
      <w:r w:rsidRPr="00A2433B">
        <w:rPr>
          <w:rFonts w:ascii="Times New Roman" w:eastAsia="Calibri" w:hAnsi="Times New Roman" w:cs="Times New Roman"/>
          <w:sz w:val="24"/>
          <w:szCs w:val="24"/>
        </w:rPr>
        <w:t>манга</w:t>
      </w:r>
      <w:proofErr w:type="spellEnd"/>
      <w:r w:rsidRPr="00A2433B">
        <w:rPr>
          <w:rFonts w:ascii="Times New Roman" w:eastAsia="Calibri" w:hAnsi="Times New Roman" w:cs="Times New Roman"/>
          <w:sz w:val="24"/>
          <w:szCs w:val="24"/>
        </w:rPr>
        <w:t xml:space="preserve"> – именно в том виде, в котором они известны сегодня.</w:t>
      </w:r>
      <w:r w:rsidR="00303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986">
        <w:rPr>
          <w:rFonts w:ascii="Times New Roman" w:eastAsia="Calibri" w:hAnsi="Times New Roman" w:cs="Times New Roman"/>
          <w:sz w:val="24"/>
          <w:szCs w:val="24"/>
        </w:rPr>
        <w:t>Также следует отметить, что</w:t>
      </w:r>
      <w:r w:rsidR="009C7F05" w:rsidRPr="009C7F05">
        <w:rPr>
          <w:rFonts w:ascii="Times New Roman" w:eastAsia="Calibri" w:hAnsi="Times New Roman" w:cs="Times New Roman"/>
          <w:sz w:val="24"/>
          <w:szCs w:val="24"/>
        </w:rPr>
        <w:t xml:space="preserve"> к концу ХІХ века в Японию начинала проникать западная культура и комиксы, можно даже сказать, что благодаря им и появили</w:t>
      </w:r>
      <w:r w:rsidR="00D220A3">
        <w:rPr>
          <w:rFonts w:ascii="Times New Roman" w:eastAsia="Calibri" w:hAnsi="Times New Roman" w:cs="Times New Roman"/>
          <w:sz w:val="24"/>
          <w:szCs w:val="24"/>
        </w:rPr>
        <w:t xml:space="preserve">сь японские комиксы, </w:t>
      </w:r>
      <w:r w:rsidR="00592C5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spellStart"/>
      <w:r w:rsidR="00592C54">
        <w:rPr>
          <w:rFonts w:ascii="Times New Roman" w:eastAsia="Calibri" w:hAnsi="Times New Roman" w:cs="Times New Roman"/>
          <w:sz w:val="24"/>
          <w:szCs w:val="24"/>
        </w:rPr>
        <w:t>манга</w:t>
      </w:r>
      <w:proofErr w:type="spellEnd"/>
      <w:r w:rsidR="00D220A3">
        <w:rPr>
          <w:rFonts w:ascii="Times New Roman" w:eastAsia="Calibri" w:hAnsi="Times New Roman" w:cs="Times New Roman"/>
          <w:sz w:val="24"/>
          <w:szCs w:val="24"/>
        </w:rPr>
        <w:t>.</w:t>
      </w:r>
      <w:r w:rsidR="009C7F05"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0A3">
        <w:rPr>
          <w:rFonts w:ascii="Times New Roman" w:eastAsia="Calibri" w:hAnsi="Times New Roman" w:cs="Times New Roman"/>
          <w:sz w:val="24"/>
          <w:szCs w:val="24"/>
        </w:rPr>
        <w:t>Т</w:t>
      </w:r>
      <w:r w:rsidR="009C7F05" w:rsidRPr="009C7F05">
        <w:rPr>
          <w:rFonts w:ascii="Times New Roman" w:eastAsia="Calibri" w:hAnsi="Times New Roman" w:cs="Times New Roman"/>
          <w:sz w:val="24"/>
          <w:szCs w:val="24"/>
        </w:rPr>
        <w:t xml:space="preserve">ак что </w:t>
      </w:r>
      <w:proofErr w:type="spellStart"/>
      <w:r w:rsidR="009C7F05" w:rsidRPr="009C7F05">
        <w:rPr>
          <w:rFonts w:ascii="Times New Roman" w:eastAsia="Calibri" w:hAnsi="Times New Roman" w:cs="Times New Roman"/>
          <w:sz w:val="24"/>
          <w:szCs w:val="24"/>
        </w:rPr>
        <w:t>манга</w:t>
      </w:r>
      <w:proofErr w:type="spellEnd"/>
      <w:r w:rsidR="009C7F05" w:rsidRPr="009C7F05">
        <w:rPr>
          <w:rFonts w:ascii="Times New Roman" w:eastAsia="Calibri" w:hAnsi="Times New Roman" w:cs="Times New Roman"/>
          <w:sz w:val="24"/>
          <w:szCs w:val="24"/>
        </w:rPr>
        <w:t xml:space="preserve"> – это отец всего аниме.</w:t>
      </w:r>
    </w:p>
    <w:p w14:paraId="67216F26" w14:textId="1BAAFBEC" w:rsidR="009C7F05" w:rsidRPr="00CB00F2" w:rsidRDefault="009C7F05" w:rsidP="002D37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Уже в XX веке, японские кинорежиссёры начинают первые эксперименты с техниками мультипликации, изобретёнными на Западе. Основоположником традиций современного аниме стал Осаму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Тэдзука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, часто называемый «королём аниме и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манги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». Он заложил основы того, что позднее преобразовалось в современные аниме-сериалы. Например, О.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Тэдзука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заимствовал у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. Диснея и развил манеру использования больших глаз персонажей для передачи эмоций; именно под его руководством возникали первые произведения, которые можно отнести к ранним аниме. За почти вековую историю аниме прошло долгий путь развития от первых экспериментов в анимации, фильмов О.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Тэдзуки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до нынешней огромной популярности по всему миру. С годами сюжеты аниме, первоначально рассчитанного на детей, становились всё сложнее, обсуждаемые проблемы всё серьёзней.</w:t>
      </w:r>
      <w:r w:rsidR="00CB0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0F2" w:rsidRPr="00CB00F2">
        <w:rPr>
          <w:rFonts w:ascii="Times New Roman" w:eastAsia="Calibri" w:hAnsi="Times New Roman" w:cs="Times New Roman"/>
          <w:sz w:val="24"/>
          <w:szCs w:val="24"/>
        </w:rPr>
        <w:t>[5]</w:t>
      </w:r>
    </w:p>
    <w:p w14:paraId="08B1F055" w14:textId="77777777" w:rsidR="009C7F05" w:rsidRPr="009C7F05" w:rsidRDefault="009C7F05" w:rsidP="00CB00F2">
      <w:pPr>
        <w:spacing w:before="240" w:after="16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Остановимся на самых известных и популярных аниме-студиях.</w:t>
      </w:r>
    </w:p>
    <w:p w14:paraId="2D5D9318" w14:textId="5520C042" w:rsidR="009C7F05" w:rsidRPr="009C7F05" w:rsidRDefault="009C7F05" w:rsidP="00CB00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Я начинала знакомство с аниме со студии “</w:t>
      </w:r>
      <w:r w:rsidRPr="009C7F05">
        <w:rPr>
          <w:rFonts w:ascii="Times New Roman" w:eastAsia="Calibri" w:hAnsi="Times New Roman" w:cs="Times New Roman"/>
          <w:sz w:val="24"/>
          <w:szCs w:val="24"/>
          <w:lang w:val="en-US"/>
        </w:rPr>
        <w:t>Kyoto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F05">
        <w:rPr>
          <w:rFonts w:ascii="Times New Roman" w:eastAsia="Calibri" w:hAnsi="Times New Roman" w:cs="Times New Roman"/>
          <w:sz w:val="24"/>
          <w:szCs w:val="24"/>
          <w:lang w:val="en-US"/>
        </w:rPr>
        <w:t>Animation</w:t>
      </w:r>
      <w:r w:rsidRPr="009C7F05">
        <w:rPr>
          <w:rFonts w:ascii="Times New Roman" w:eastAsia="Calibri" w:hAnsi="Times New Roman" w:cs="Times New Roman"/>
          <w:sz w:val="24"/>
          <w:szCs w:val="24"/>
        </w:rPr>
        <w:t>”, аниме по</w:t>
      </w:r>
      <w:r w:rsidR="0044513E">
        <w:rPr>
          <w:rFonts w:ascii="Times New Roman" w:eastAsia="Calibri" w:hAnsi="Times New Roman" w:cs="Times New Roman"/>
          <w:sz w:val="24"/>
          <w:szCs w:val="24"/>
        </w:rPr>
        <w:t>д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названием «</w:t>
      </w:r>
      <w:r w:rsidR="00070FE8">
        <w:rPr>
          <w:rFonts w:ascii="Times New Roman" w:eastAsia="Calibri" w:hAnsi="Times New Roman" w:cs="Times New Roman"/>
          <w:sz w:val="24"/>
          <w:szCs w:val="24"/>
        </w:rPr>
        <w:t xml:space="preserve">Дракон-горничная и </w:t>
      </w:r>
      <w:proofErr w:type="spellStart"/>
      <w:r w:rsidR="00070FE8">
        <w:rPr>
          <w:rFonts w:ascii="Times New Roman" w:eastAsia="Calibri" w:hAnsi="Times New Roman" w:cs="Times New Roman"/>
          <w:sz w:val="24"/>
          <w:szCs w:val="24"/>
        </w:rPr>
        <w:t>Кабаяши</w:t>
      </w:r>
      <w:proofErr w:type="spellEnd"/>
      <w:r w:rsidR="00070FE8">
        <w:rPr>
          <w:rFonts w:ascii="Times New Roman" w:eastAsia="Calibri" w:hAnsi="Times New Roman" w:cs="Times New Roman"/>
          <w:sz w:val="24"/>
          <w:szCs w:val="24"/>
        </w:rPr>
        <w:t>-сан» и студии</w:t>
      </w: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FE8" w:rsidRPr="00070FE8">
        <w:rPr>
          <w:rFonts w:ascii="Times New Roman" w:eastAsia="Calibri" w:hAnsi="Times New Roman" w:cs="Times New Roman"/>
          <w:sz w:val="24"/>
          <w:szCs w:val="24"/>
        </w:rPr>
        <w:t>“</w:t>
      </w:r>
      <w:hyperlink r:id="rId12" w:history="1">
        <w:r w:rsidR="00070FE8" w:rsidRPr="00070FE8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OLM</w:t>
        </w:r>
      </w:hyperlink>
      <w:r w:rsidR="00070FE8" w:rsidRPr="00070FE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070FE8">
        <w:rPr>
          <w:rFonts w:ascii="Times New Roman" w:eastAsia="Calibri" w:hAnsi="Times New Roman" w:cs="Times New Roman"/>
          <w:sz w:val="24"/>
          <w:szCs w:val="24"/>
        </w:rPr>
        <w:t xml:space="preserve">и ее аниме «Покемон». </w:t>
      </w:r>
      <w:r w:rsidRPr="00070FE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9C7F05">
        <w:rPr>
          <w:rFonts w:ascii="Times New Roman" w:eastAsia="Calibri" w:hAnsi="Times New Roman" w:cs="Times New Roman"/>
          <w:sz w:val="24"/>
          <w:szCs w:val="24"/>
        </w:rPr>
        <w:t>существует ряд других заслуживающих внимание студий.</w:t>
      </w:r>
    </w:p>
    <w:p w14:paraId="79E0CB9E" w14:textId="4A495485" w:rsidR="009C7F05" w:rsidRPr="009C7F05" w:rsidRDefault="009C7F05" w:rsidP="00CB00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“Studio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Ghibli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” – я думаю, многие знают эту студию благодаря шикарным работам: «Мой сосед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Тоторо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Унесеные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призраками», «Рыбка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Поньо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» и т.д. Студию основал всеми уважаемый Хаяо Миядзаки в 1989 вместе со своим другом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Исао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Такахатой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. Студия была основана в городе Мусасино. Студия выделилась прекрасными работами в разных областях: сюжет, картинка, саундтрек и атмосфера. </w:t>
      </w:r>
      <w:r w:rsidR="00934F45" w:rsidRPr="00934F45">
        <w:rPr>
          <w:rFonts w:ascii="Times New Roman" w:eastAsia="Calibri" w:hAnsi="Times New Roman" w:cs="Times New Roman"/>
          <w:sz w:val="24"/>
          <w:szCs w:val="24"/>
        </w:rPr>
        <w:t>Хаяо Миядзаки можно считать легендой в индустрии аниме. </w:t>
      </w:r>
      <w:r w:rsidRPr="009C7F05">
        <w:rPr>
          <w:rFonts w:ascii="Times New Roman" w:eastAsia="Calibri" w:hAnsi="Times New Roman" w:cs="Times New Roman"/>
          <w:sz w:val="24"/>
          <w:szCs w:val="24"/>
        </w:rPr>
        <w:t>Известным фактом является то, что личность Хаяо Миядзаки очень отличается от его работ, так как сам он человек довольно мрачный, а его аниме яркие, детские, добрые, со смыслом.</w:t>
      </w:r>
    </w:p>
    <w:p w14:paraId="3FF06CAD" w14:textId="77777777" w:rsidR="009C7F05" w:rsidRPr="009C7F05" w:rsidRDefault="009C7F05" w:rsidP="00CB00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Toei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Animation” – тоже известная и одна из крупнейших студий в Японии, была основана в 1956; известна благодаря «Ван-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Пис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Сейлор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мун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», «Драконий жемчуг» и в принципе в жанре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махо-сёдзё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(это жанр о девочке или молодой девушке, обладающей некими сверхъестественными способностями, которые она использует для борьбы со злом).</w:t>
      </w:r>
    </w:p>
    <w:p w14:paraId="0586017E" w14:textId="77777777" w:rsidR="009C7F05" w:rsidRPr="009C7F05" w:rsidRDefault="009C7F05" w:rsidP="00CB00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Gainax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>” – была основана 25 декабря 1984 года группой молодых художников-аниматоров и стала известной благодаря этим работам: «Надя с загадочного моря», «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Фури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Кури».</w:t>
      </w:r>
    </w:p>
    <w:p w14:paraId="28F1FAD0" w14:textId="7BDADC11" w:rsidR="009C7F05" w:rsidRPr="009C7F05" w:rsidRDefault="009C7F05" w:rsidP="00CB00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Trigger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>” – основана бывшими сотрудниками “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Gainax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” Хироюки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Имаиси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Масахико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F05">
        <w:rPr>
          <w:rFonts w:ascii="Times New Roman" w:eastAsia="Calibri" w:hAnsi="Times New Roman" w:cs="Times New Roman"/>
          <w:sz w:val="24"/>
          <w:szCs w:val="24"/>
        </w:rPr>
        <w:t>Оцука</w:t>
      </w:r>
      <w:proofErr w:type="spellEnd"/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 в августе 2011 года. Известна благодаря аниме «Академия ведьмочек» и «Совершенно новый зверь». Студия отличилась тем, что делает аниме довольно интересными в плане стиля и колорита, палитра очень яркая, но они постарались сделать так что эта палитра приятна глазу.</w:t>
      </w:r>
      <w:r w:rsidRPr="009C7F0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ECD3329" w14:textId="77777777" w:rsidR="00076786" w:rsidRDefault="009A3EAA" w:rsidP="00A5025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9" w:name="_Toc97555795"/>
      <w:bookmarkStart w:id="10" w:name="_Toc96888164"/>
      <w:bookmarkStart w:id="11" w:name="_Toc97555920"/>
      <w:bookmarkStart w:id="12" w:name="_Toc98061032"/>
      <w:r w:rsidRPr="00331D73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 xml:space="preserve">ГЛАВА 2. </w:t>
      </w:r>
      <w:r w:rsidR="00AA6B6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КАК Я ВИЖУ </w:t>
      </w:r>
      <w:r w:rsidRPr="00331D7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ОБЩЕЧЕЛОВЕЧЕСКИЕ И</w:t>
      </w:r>
      <w:bookmarkEnd w:id="9"/>
      <w:r w:rsidRPr="00331D7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bookmarkStart w:id="13" w:name="_Toc97555796"/>
      <w:r w:rsidRPr="00331D7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ЛИЧНЫЕ </w:t>
      </w:r>
    </w:p>
    <w:p w14:paraId="682C809B" w14:textId="41305BB3" w:rsidR="009A3EAA" w:rsidRPr="00331D73" w:rsidRDefault="009A3EAA" w:rsidP="00A5025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31D7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ЦЕННОСТИ В АНИМЕ</w:t>
      </w:r>
      <w:bookmarkEnd w:id="10"/>
      <w:bookmarkEnd w:id="11"/>
      <w:bookmarkEnd w:id="12"/>
      <w:bookmarkEnd w:id="13"/>
    </w:p>
    <w:p w14:paraId="51C3E5FB" w14:textId="42124530" w:rsidR="009C7F05" w:rsidRPr="00A41A04" w:rsidRDefault="009C7F05" w:rsidP="00FD5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Как я уже отмечала, с годами сюжеты аниме, первоначально рассчитанного на детей, становились всё сложнее, а обсуждаемые проблемы всё серьёзней. В настоящее время существует большое разнообразие жанров, 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>в зависимости от пола и возраста аудитории, например</w:t>
      </w:r>
      <w:r w:rsidR="0044513E">
        <w:rPr>
          <w:rFonts w:ascii="Times New Roman" w:eastAsia="Calibri" w:hAnsi="Times New Roman" w:cs="Times New Roman"/>
          <w:sz w:val="24"/>
          <w:szCs w:val="24"/>
        </w:rPr>
        <w:t>,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EC0B29" w:rsidRPr="00A41A04">
        <w:rPr>
          <w:rFonts w:ascii="Times New Roman" w:eastAsia="Calibri" w:hAnsi="Times New Roman" w:cs="Times New Roman"/>
          <w:sz w:val="24"/>
          <w:szCs w:val="24"/>
        </w:rPr>
        <w:t>кодомо</w:t>
      </w:r>
      <w:proofErr w:type="spellEnd"/>
      <w:r w:rsidR="00EC0B29" w:rsidRPr="00A41A04">
        <w:rPr>
          <w:rFonts w:ascii="Times New Roman" w:eastAsia="Calibri" w:hAnsi="Times New Roman" w:cs="Times New Roman"/>
          <w:sz w:val="24"/>
          <w:szCs w:val="24"/>
        </w:rPr>
        <w:t xml:space="preserve">» – аниме для детей, </w:t>
      </w:r>
      <w:r w:rsidR="00FB180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C0B29" w:rsidRPr="00A41A04">
        <w:rPr>
          <w:rFonts w:ascii="Times New Roman" w:eastAsia="Calibri" w:hAnsi="Times New Roman" w:cs="Times New Roman"/>
          <w:sz w:val="24"/>
          <w:szCs w:val="24"/>
        </w:rPr>
        <w:t>сёнэн</w:t>
      </w:r>
      <w:proofErr w:type="spellEnd"/>
      <w:r w:rsidR="00FB1802">
        <w:rPr>
          <w:rFonts w:ascii="Times New Roman" w:eastAsia="Calibri" w:hAnsi="Times New Roman" w:cs="Times New Roman"/>
          <w:sz w:val="24"/>
          <w:szCs w:val="24"/>
        </w:rPr>
        <w:t>»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 xml:space="preserve"> – для парней-подростков, </w:t>
      </w:r>
      <w:r w:rsidR="00FB180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C0B29" w:rsidRPr="00A41A04">
        <w:rPr>
          <w:rFonts w:ascii="Times New Roman" w:eastAsia="Calibri" w:hAnsi="Times New Roman" w:cs="Times New Roman"/>
          <w:bCs/>
          <w:sz w:val="24"/>
          <w:szCs w:val="24"/>
        </w:rPr>
        <w:t>сёдзё</w:t>
      </w:r>
      <w:proofErr w:type="spellEnd"/>
      <w:r w:rsidR="00FB18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> </w:t>
      </w:r>
      <w:r w:rsidR="0044513E">
        <w:rPr>
          <w:rFonts w:ascii="Times New Roman" w:eastAsia="Calibri" w:hAnsi="Times New Roman" w:cs="Times New Roman"/>
          <w:sz w:val="24"/>
          <w:szCs w:val="24"/>
        </w:rPr>
        <w:t xml:space="preserve"> – для девушек-подростков, </w:t>
      </w:r>
      <w:r w:rsidR="00FB180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B1802">
        <w:rPr>
          <w:rFonts w:ascii="Times New Roman" w:eastAsia="Calibri" w:hAnsi="Times New Roman" w:cs="Times New Roman"/>
          <w:sz w:val="24"/>
          <w:szCs w:val="24"/>
        </w:rPr>
        <w:t>махо-сёдзё</w:t>
      </w:r>
      <w:proofErr w:type="spellEnd"/>
      <w:r w:rsidR="00FB1802">
        <w:rPr>
          <w:rFonts w:ascii="Times New Roman" w:eastAsia="Calibri" w:hAnsi="Times New Roman" w:cs="Times New Roman"/>
          <w:sz w:val="24"/>
          <w:szCs w:val="24"/>
        </w:rPr>
        <w:t>»</w:t>
      </w:r>
      <w:r w:rsidR="0044513E">
        <w:rPr>
          <w:rFonts w:ascii="Times New Roman" w:eastAsia="Calibri" w:hAnsi="Times New Roman" w:cs="Times New Roman"/>
          <w:sz w:val="24"/>
          <w:szCs w:val="24"/>
        </w:rPr>
        <w:t> –</w:t>
      </w:r>
      <w:r w:rsidR="0044513E" w:rsidRPr="0044513E">
        <w:rPr>
          <w:rFonts w:ascii="Times New Roman" w:eastAsia="Calibri" w:hAnsi="Times New Roman" w:cs="Times New Roman"/>
          <w:sz w:val="24"/>
          <w:szCs w:val="24"/>
        </w:rPr>
        <w:t xml:space="preserve"> известный поджанр, где в центре внимания девочка-волшебница, 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>а «</w:t>
      </w:r>
      <w:proofErr w:type="spellStart"/>
      <w:r w:rsidR="00EC0B29" w:rsidRPr="00A41A04">
        <w:rPr>
          <w:rFonts w:ascii="Times New Roman" w:eastAsia="Calibri" w:hAnsi="Times New Roman" w:cs="Times New Roman"/>
          <w:sz w:val="24"/>
          <w:szCs w:val="24"/>
        </w:rPr>
        <w:t>дзёсей</w:t>
      </w:r>
      <w:proofErr w:type="spellEnd"/>
      <w:r w:rsidR="00FB1802">
        <w:rPr>
          <w:rFonts w:ascii="Times New Roman" w:eastAsia="Calibri" w:hAnsi="Times New Roman" w:cs="Times New Roman"/>
          <w:sz w:val="24"/>
          <w:szCs w:val="24"/>
        </w:rPr>
        <w:t>» – аниме для взрослых женщин,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0B29" w:rsidRPr="00A41A04">
        <w:rPr>
          <w:rFonts w:ascii="Times New Roman" w:eastAsia="Calibri" w:hAnsi="Times New Roman" w:cs="Times New Roman"/>
          <w:bCs/>
          <w:sz w:val="24"/>
          <w:szCs w:val="24"/>
        </w:rPr>
        <w:t>сэйнэн</w:t>
      </w:r>
      <w:proofErr w:type="spellEnd"/>
      <w:r w:rsidR="00EC0B29" w:rsidRPr="00A41A04">
        <w:rPr>
          <w:rFonts w:ascii="Times New Roman" w:eastAsia="Calibri" w:hAnsi="Times New Roman" w:cs="Times New Roman"/>
          <w:sz w:val="24"/>
          <w:szCs w:val="24"/>
        </w:rPr>
        <w:t> </w:t>
      </w:r>
      <w:r w:rsidR="0044513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C0B29" w:rsidRPr="00A41A04">
        <w:rPr>
          <w:rFonts w:ascii="Times New Roman" w:eastAsia="Calibri" w:hAnsi="Times New Roman" w:cs="Times New Roman"/>
          <w:sz w:val="24"/>
          <w:szCs w:val="24"/>
        </w:rPr>
        <w:t xml:space="preserve">  работы для взрослых мужчин. Так же в аниме существуют все те же жанры, что и в кино: драма, комедия, ужасы и т.д. Но есть и свои специфические жанры, например «меха» - аниме про роботов, «самурайские истории» и так далее. Большое количество жанров помогает создать новые, нетривиальные сюжеты, которые очень ценят поклонники аниме. Благодаря этому, любой человек может выбрать интересное для себя аниме.</w:t>
      </w:r>
      <w:r w:rsidR="0044513E" w:rsidRPr="0044513E">
        <w:t xml:space="preserve"> </w:t>
      </w:r>
      <w:r w:rsidR="0044513E">
        <w:t xml:space="preserve"> </w:t>
      </w:r>
      <w:r w:rsidR="003E3290" w:rsidRPr="00C4574E">
        <w:rPr>
          <w:rFonts w:ascii="Times New Roman" w:hAnsi="Times New Roman" w:cs="Times New Roman"/>
          <w:sz w:val="24"/>
          <w:szCs w:val="24"/>
        </w:rPr>
        <w:t>[3]</w:t>
      </w:r>
      <w:hyperlink r:id="rId13" w:history="1"/>
    </w:p>
    <w:p w14:paraId="4F9EC159" w14:textId="77777777" w:rsidR="0049711D" w:rsidRPr="00A41A04" w:rsidRDefault="009C7F05" w:rsidP="004971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>Мы будем рассматривать аниме, рекомендуемые для подростков</w:t>
      </w:r>
      <w:r w:rsidR="00C4574E">
        <w:rPr>
          <w:rFonts w:ascii="Times New Roman" w:eastAsia="Calibri" w:hAnsi="Times New Roman" w:cs="Times New Roman"/>
          <w:sz w:val="24"/>
          <w:szCs w:val="24"/>
        </w:rPr>
        <w:t>.</w:t>
      </w:r>
      <w:r w:rsidR="00AA1712" w:rsidRPr="00AA1712">
        <w:t xml:space="preserve"> </w:t>
      </w:r>
      <w:r w:rsidR="0049711D" w:rsidRPr="00A41A04">
        <w:rPr>
          <w:rFonts w:ascii="Times New Roman" w:eastAsia="Calibri" w:hAnsi="Times New Roman" w:cs="Times New Roman"/>
          <w:sz w:val="24"/>
          <w:szCs w:val="24"/>
        </w:rPr>
        <w:t>Со списком аниме, на основе которых мы делали анализ, можно ознакомиться в приложении 1.</w:t>
      </w:r>
    </w:p>
    <w:p w14:paraId="355D571C" w14:textId="20F0B40F" w:rsidR="00AA1712" w:rsidRPr="00A41A04" w:rsidRDefault="009C7F05" w:rsidP="00AA17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90">
        <w:rPr>
          <w:rFonts w:ascii="Times New Roman" w:eastAsia="Calibri" w:hAnsi="Times New Roman" w:cs="Times New Roman"/>
          <w:sz w:val="24"/>
          <w:szCs w:val="24"/>
        </w:rPr>
        <w:t>К рассмотрению мы берем такие ценности как семья, жизнь, дом, здоровье, трудолюбие, достижение цели, дружба, добро и зло,</w:t>
      </w:r>
      <w:r w:rsidR="008B0E90" w:rsidRPr="008B0E90">
        <w:rPr>
          <w:rFonts w:ascii="Times New Roman" w:eastAsia="Calibri" w:hAnsi="Times New Roman" w:cs="Times New Roman"/>
          <w:sz w:val="24"/>
          <w:szCs w:val="24"/>
        </w:rPr>
        <w:t xml:space="preserve"> человечность,</w:t>
      </w:r>
      <w:r w:rsidRPr="008B0E90">
        <w:rPr>
          <w:rFonts w:ascii="Times New Roman" w:eastAsia="Calibri" w:hAnsi="Times New Roman" w:cs="Times New Roman"/>
          <w:sz w:val="24"/>
          <w:szCs w:val="24"/>
        </w:rPr>
        <w:t xml:space="preserve"> работа, познавательные интересы, творчество.</w:t>
      </w:r>
      <w:r w:rsidR="00AA1712" w:rsidRPr="00A41A04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A21740" w:rsidRPr="003C07FE">
        <w:rPr>
          <w:rFonts w:ascii="Times New Roman" w:eastAsia="Calibri" w:hAnsi="Times New Roman" w:cs="Times New Roman"/>
          <w:sz w:val="24"/>
          <w:szCs w:val="24"/>
        </w:rPr>
        <w:t>8</w:t>
      </w:r>
      <w:hyperlink r:id="rId14" w:history="1"/>
      <w:r w:rsidR="00AA1712" w:rsidRPr="00A41A04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3C9CBD25" w14:textId="56888815" w:rsidR="009C7F05" w:rsidRPr="00A41A04" w:rsidRDefault="009C7F05" w:rsidP="00F85E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Начнём с </w:t>
      </w:r>
      <w:r w:rsidRPr="008B0E90">
        <w:rPr>
          <w:rFonts w:ascii="Times New Roman" w:eastAsia="Calibri" w:hAnsi="Times New Roman" w:cs="Times New Roman"/>
          <w:b/>
          <w:sz w:val="24"/>
          <w:szCs w:val="24"/>
        </w:rPr>
        <w:t>семьи</w:t>
      </w:r>
      <w:r w:rsidRPr="00A41A04">
        <w:rPr>
          <w:rFonts w:ascii="Times New Roman" w:eastAsia="Calibri" w:hAnsi="Times New Roman" w:cs="Times New Roman"/>
          <w:sz w:val="24"/>
          <w:szCs w:val="24"/>
        </w:rPr>
        <w:t>. Тема семьи неоднозначна в аниме. Я видела понимание, заботу со стороны родителей, участие в делах ребенка, поддержку, приучение к принятию самостоятельных решений. Бывает, что семья главного героя остается за кадром, акцент на самом ге</w:t>
      </w:r>
      <w:r w:rsidR="006B7ABA">
        <w:rPr>
          <w:rFonts w:ascii="Times New Roman" w:eastAsia="Calibri" w:hAnsi="Times New Roman" w:cs="Times New Roman"/>
          <w:sz w:val="24"/>
          <w:szCs w:val="24"/>
        </w:rPr>
        <w:t xml:space="preserve">рое. </w:t>
      </w:r>
      <w:r w:rsidR="00811DBA">
        <w:rPr>
          <w:rFonts w:ascii="Times New Roman" w:eastAsia="Calibri" w:hAnsi="Times New Roman" w:cs="Times New Roman"/>
          <w:sz w:val="24"/>
          <w:szCs w:val="24"/>
          <w:lang w:val="be-BY"/>
        </w:rPr>
        <w:t>Иногда</w:t>
      </w:r>
      <w:r w:rsidR="00811DBA">
        <w:rPr>
          <w:rFonts w:ascii="Times New Roman" w:eastAsia="Calibri" w:hAnsi="Times New Roman" w:cs="Times New Roman"/>
          <w:sz w:val="24"/>
          <w:szCs w:val="24"/>
        </w:rPr>
        <w:t xml:space="preserve"> ребенок одинок оттого, что родители слишком много работают. </w:t>
      </w:r>
      <w:r w:rsidR="006B7ABA">
        <w:rPr>
          <w:rFonts w:ascii="Times New Roman" w:eastAsia="Calibri" w:hAnsi="Times New Roman" w:cs="Times New Roman"/>
          <w:sz w:val="24"/>
          <w:szCs w:val="24"/>
        </w:rPr>
        <w:t>Семья может быть показана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с плохой стороны.</w:t>
      </w:r>
      <w:r w:rsidRPr="00A41A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41A04">
        <w:rPr>
          <w:rFonts w:ascii="Times New Roman" w:eastAsia="Calibri" w:hAnsi="Times New Roman" w:cs="Times New Roman"/>
          <w:sz w:val="24"/>
          <w:szCs w:val="24"/>
        </w:rPr>
        <w:t>Тема семейных проблем мне близка, и я хорошо понимаю фразу «кукольный домик», что значит на людях все хорошо, а за ширмой все совсем не так</w:t>
      </w:r>
      <w:r w:rsidRPr="00A41A0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A41A04">
        <w:rPr>
          <w:rFonts w:ascii="Times New Roman" w:eastAsia="Calibri" w:hAnsi="Times New Roman" w:cs="Times New Roman"/>
          <w:sz w:val="24"/>
          <w:szCs w:val="24"/>
        </w:rPr>
        <w:t>Я даже рада, что аниме правдиво и реалистично освещает семейные проблемы: недопонимание, плохое обращение, безразличие к ребенку. Это выгодно отличает аниме от мультфильмов и наталкивает меня на мысль, что проблемы временны и все наладится, если я приложу достаточно усилий. «Нельзя выбрать родителей. Как бы сложно тебе ни приходилось, ты должен принять все и продолжать двигаться дальше» (</w:t>
      </w:r>
      <w:r w:rsidR="004B7C74">
        <w:rPr>
          <w:rFonts w:ascii="Times New Roman" w:eastAsia="Calibri" w:hAnsi="Times New Roman" w:cs="Times New Roman"/>
          <w:sz w:val="24"/>
          <w:szCs w:val="24"/>
        </w:rPr>
        <w:t>«</w:t>
      </w:r>
      <w:r w:rsidRPr="00A41A04">
        <w:rPr>
          <w:rFonts w:ascii="Times New Roman" w:eastAsia="Calibri" w:hAnsi="Times New Roman" w:cs="Times New Roman"/>
          <w:sz w:val="24"/>
          <w:szCs w:val="24"/>
        </w:rPr>
        <w:t>Арте</w:t>
      </w:r>
      <w:r w:rsidR="004B7C74">
        <w:rPr>
          <w:rFonts w:ascii="Times New Roman" w:eastAsia="Calibri" w:hAnsi="Times New Roman" w:cs="Times New Roman"/>
          <w:sz w:val="24"/>
          <w:szCs w:val="24"/>
        </w:rPr>
        <w:t>»</w:t>
      </w:r>
      <w:r w:rsidRPr="00A41A04">
        <w:rPr>
          <w:rFonts w:ascii="Times New Roman" w:eastAsia="Calibri" w:hAnsi="Times New Roman" w:cs="Times New Roman"/>
          <w:sz w:val="24"/>
          <w:szCs w:val="24"/>
        </w:rPr>
        <w:t>, эп</w:t>
      </w:r>
      <w:r w:rsidR="004B7C74">
        <w:rPr>
          <w:rFonts w:ascii="Times New Roman" w:eastAsia="Calibri" w:hAnsi="Times New Roman" w:cs="Times New Roman"/>
          <w:sz w:val="24"/>
          <w:szCs w:val="24"/>
        </w:rPr>
        <w:t>изод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10).</w:t>
      </w:r>
    </w:p>
    <w:p w14:paraId="0E5CCE4D" w14:textId="3A0751C5" w:rsidR="009C7F05" w:rsidRPr="00690CF7" w:rsidRDefault="009C7F05" w:rsidP="00F85E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>Любопытен то</w:t>
      </w:r>
      <w:r w:rsidR="00A74D14">
        <w:rPr>
          <w:rFonts w:ascii="Times New Roman" w:eastAsia="Calibri" w:hAnsi="Times New Roman" w:cs="Times New Roman"/>
          <w:sz w:val="24"/>
          <w:szCs w:val="24"/>
        </w:rPr>
        <w:t>т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факт, что Япония переняла красивую Европейскую семейную традицию празднования Рождества. Это при том, что большая часть японцев исповедует буддизм и синтоизм. Они не связывают Рождество с рождением Иисуса Христа, как христиане. Для них это просто красивый, популярный праздник. Государственным он не является. При чем, украшения в европейском стиле и иллюминацию на улицах можно увидеть только до 25 декабря. Затем японцы ждут японский Новый год и приступают к украшениям уже в японском стиле. В </w:t>
      </w:r>
      <w:proofErr w:type="gramStart"/>
      <w:r w:rsidRPr="00A41A04">
        <w:rPr>
          <w:rFonts w:ascii="Times New Roman" w:eastAsia="Calibri" w:hAnsi="Times New Roman" w:cs="Times New Roman"/>
          <w:sz w:val="24"/>
          <w:szCs w:val="24"/>
        </w:rPr>
        <w:t>аниме  проходит</w:t>
      </w:r>
      <w:proofErr w:type="gramEnd"/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тема Рождества, однако о нем упоминается больше вскользь.</w:t>
      </w:r>
      <w:r w:rsidR="00776D1A" w:rsidRPr="00776D1A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776D1A" w:rsidRPr="00690CF7">
        <w:rPr>
          <w:rFonts w:ascii="Times New Roman" w:eastAsia="Calibri" w:hAnsi="Times New Roman" w:cs="Times New Roman"/>
          <w:sz w:val="24"/>
          <w:szCs w:val="24"/>
        </w:rPr>
        <w:t>2]</w:t>
      </w:r>
    </w:p>
    <w:p w14:paraId="0ADC5E35" w14:textId="77777777" w:rsidR="009C7F05" w:rsidRPr="00A41A04" w:rsidRDefault="009C7F05" w:rsidP="00C901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К понятию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дома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японцы относятся уважительно. Показательна цитата из аниме «Волчьи дети </w:t>
      </w:r>
      <w:proofErr w:type="spellStart"/>
      <w:r w:rsidRPr="00A41A04">
        <w:rPr>
          <w:rFonts w:ascii="Times New Roman" w:eastAsia="Calibri" w:hAnsi="Times New Roman" w:cs="Times New Roman"/>
          <w:sz w:val="24"/>
          <w:szCs w:val="24"/>
        </w:rPr>
        <w:t>Аме</w:t>
      </w:r>
      <w:proofErr w:type="spellEnd"/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и Юки». «Хорошо бы иметь дом. Так, чтобы сказать: «Вот я и дома». Снять туфли, умыться, в кресле устроиться…делать все, что хочешь в собственном доме». 8.33-8.52). </w:t>
      </w:r>
    </w:p>
    <w:p w14:paraId="4316DE5C" w14:textId="77777777" w:rsidR="009C7F05" w:rsidRPr="00A41A04" w:rsidRDefault="009C7F05" w:rsidP="00C901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Очень часто в аниме можно увидеть, как герои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достигают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своих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A41A04">
        <w:rPr>
          <w:rFonts w:ascii="Times New Roman" w:eastAsia="Calibri" w:hAnsi="Times New Roman" w:cs="Times New Roman"/>
          <w:sz w:val="24"/>
          <w:szCs w:val="24"/>
        </w:rPr>
        <w:t>. Как правило, они прилагают максимум усилий, и мне это дает пищу для мотивации. Мне близка тема рисования. Поэтому я могу ассоциировать себя с главными героями из «Голубого периода», «Арте» и «Руки прочь от киноклуба». Они меня вдохновили дальше рисовать, не смотря на трудности.</w:t>
      </w:r>
    </w:p>
    <w:p w14:paraId="5F5D57B8" w14:textId="62E9845D" w:rsidR="009C7F05" w:rsidRPr="00A41A04" w:rsidRDefault="009C7F05" w:rsidP="00C901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Здесь же следует заметить, что в стремлении к достижению цели главные герои работают на износ, не обращая внимание на своё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здоровье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. Я связываю это с большим трудоголизмом в Японии. Как известно, японцы очень усердны в работе. «Постарайся!», «Я буду стараться изо всех сил» – очень популярные фразы. Герои добиваются успеха путем приложения огромных усилий, не зависимо от социального статуса и происхождения. В целом, для героев аниме работа – это тяжкий труд. Не раз я видела, как герои, которые шли к своей цели и усердно работали, падали без сил, забывая даже поесть или сходить к доктору, игнорируя свои </w:t>
      </w:r>
      <w:r w:rsidRPr="00A41A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проблемы со здоровьем. </w:t>
      </w:r>
      <w:r w:rsidR="00E169D5" w:rsidRPr="00A41A04">
        <w:rPr>
          <w:rFonts w:ascii="Times New Roman" w:eastAsia="Calibri" w:hAnsi="Times New Roman" w:cs="Times New Roman"/>
          <w:sz w:val="24"/>
          <w:szCs w:val="24"/>
        </w:rPr>
        <w:t>Данный факт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я связываю с таким широко известным явлением в Японии, как </w:t>
      </w:r>
      <w:r w:rsidRPr="001658A6">
        <w:rPr>
          <w:rFonts w:ascii="Times New Roman" w:eastAsia="Calibri" w:hAnsi="Times New Roman" w:cs="Times New Roman"/>
          <w:bCs/>
          <w:iCs/>
          <w:sz w:val="24"/>
          <w:szCs w:val="24"/>
        </w:rPr>
        <w:t>кароси</w:t>
      </w:r>
      <w:r w:rsidRPr="00A41A0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A41A04">
        <w:rPr>
          <w:rFonts w:ascii="Times New Roman" w:eastAsia="Calibri" w:hAnsi="Times New Roman" w:cs="Times New Roman"/>
          <w:bCs/>
          <w:sz w:val="24"/>
          <w:szCs w:val="24"/>
        </w:rPr>
        <w:t>Это</w:t>
      </w:r>
      <w:r w:rsidRPr="00A41A0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A41A04">
        <w:rPr>
          <w:rFonts w:ascii="Times New Roman" w:eastAsia="Calibri" w:hAnsi="Times New Roman" w:cs="Times New Roman"/>
          <w:sz w:val="24"/>
          <w:szCs w:val="24"/>
        </w:rPr>
        <w:t>японский термин, означающий смерть от переработки. Основными медицинскими причинами </w:t>
      </w:r>
      <w:r w:rsidRPr="00A41A04">
        <w:rPr>
          <w:rFonts w:ascii="Times New Roman" w:eastAsia="Calibri" w:hAnsi="Times New Roman" w:cs="Times New Roman"/>
          <w:bCs/>
          <w:sz w:val="24"/>
          <w:szCs w:val="24"/>
        </w:rPr>
        <w:t>кароси</w:t>
      </w:r>
      <w:r w:rsidRPr="00A41A04">
        <w:rPr>
          <w:rFonts w:ascii="Times New Roman" w:eastAsia="Calibri" w:hAnsi="Times New Roman" w:cs="Times New Roman"/>
          <w:sz w:val="24"/>
          <w:szCs w:val="24"/>
        </w:rPr>
        <w:t> считаются инфаркт и инсульт на фоне стресса и недоедания. Сейчас эту проблему стараются решать, даже в организациях назначают ответственных людей. А мне это напоминает, что упорство – это очень важно, но здоровье важно не меньше и его (здоровье) нужно беречь.</w:t>
      </w:r>
    </w:p>
    <w:p w14:paraId="1AFB280E" w14:textId="77777777" w:rsidR="009C7F05" w:rsidRPr="00A41A04" w:rsidRDefault="009C7F05" w:rsidP="00DE1F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Что касается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дружбы</w:t>
      </w:r>
      <w:r w:rsidRPr="00A41A04">
        <w:rPr>
          <w:rFonts w:ascii="Times New Roman" w:eastAsia="Calibri" w:hAnsi="Times New Roman" w:cs="Times New Roman"/>
          <w:sz w:val="24"/>
          <w:szCs w:val="24"/>
        </w:rPr>
        <w:t>, то здесь я заметила, что друзья вместе проводят время, имеют общие интересы, помогают друг другу, но при этом заметно стремление героев самостоятельно справляться с трудностями и не просить о помощи.</w:t>
      </w:r>
    </w:p>
    <w:p w14:paraId="284ADE86" w14:textId="77777777" w:rsidR="00AD00E6" w:rsidRDefault="009C7F05" w:rsidP="00DE1F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b/>
          <w:sz w:val="24"/>
          <w:szCs w:val="24"/>
        </w:rPr>
        <w:t>Познавательные интересы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показаны с разных сторон. Есть любознательные герои и есть пассивные пессимисты. Как и в реальной жизни. Некоторые аниме могут развивать познавательный интерес зрителей, вдохновлять на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творчество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3C5E61" w14:textId="2770FFFF" w:rsidR="009C7F05" w:rsidRPr="00A41A04" w:rsidRDefault="009C7F05" w:rsidP="00DE1F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Например, «Клетки за </w:t>
      </w:r>
      <w:proofErr w:type="gramStart"/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работой»  </w:t>
      </w:r>
      <w:r w:rsidR="00E45394" w:rsidRPr="00A41A04">
        <w:rPr>
          <w:rFonts w:ascii="Times New Roman" w:eastAsia="Calibri" w:hAnsi="Times New Roman" w:cs="Times New Roman"/>
          <w:sz w:val="24"/>
          <w:szCs w:val="24"/>
        </w:rPr>
        <w:t>показывае</w:t>
      </w:r>
      <w:r w:rsidRPr="00A41A0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A41A04">
        <w:rPr>
          <w:rFonts w:ascii="Times New Roman" w:eastAsia="Calibri" w:hAnsi="Times New Roman" w:cs="Times New Roman"/>
          <w:sz w:val="24"/>
          <w:szCs w:val="24"/>
        </w:rPr>
        <w:t>, как работает человеческий организм, как происходит заживление ран, как организм справляется</w:t>
      </w:r>
      <w:r w:rsidR="00C321CC">
        <w:rPr>
          <w:rFonts w:ascii="Times New Roman" w:eastAsia="Calibri" w:hAnsi="Times New Roman" w:cs="Times New Roman"/>
          <w:sz w:val="24"/>
          <w:szCs w:val="24"/>
        </w:rPr>
        <w:t xml:space="preserve"> с бактериями. В аниме «Доктор С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тоун» освещаются вопросы физики. «Ателье </w:t>
      </w:r>
      <w:proofErr w:type="spellStart"/>
      <w:r w:rsidRPr="00A41A04">
        <w:rPr>
          <w:rFonts w:ascii="Times New Roman" w:eastAsia="Calibri" w:hAnsi="Times New Roman" w:cs="Times New Roman"/>
          <w:sz w:val="24"/>
          <w:szCs w:val="24"/>
        </w:rPr>
        <w:t>парадайз</w:t>
      </w:r>
      <w:proofErr w:type="spellEnd"/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1A04">
        <w:rPr>
          <w:rFonts w:ascii="Times New Roman" w:eastAsia="Calibri" w:hAnsi="Times New Roman" w:cs="Times New Roman"/>
          <w:sz w:val="24"/>
          <w:szCs w:val="24"/>
        </w:rPr>
        <w:t>ки</w:t>
      </w:r>
      <w:r w:rsidR="001D5065">
        <w:rPr>
          <w:rFonts w:ascii="Times New Roman" w:eastAsia="Calibri" w:hAnsi="Times New Roman" w:cs="Times New Roman"/>
          <w:sz w:val="24"/>
          <w:szCs w:val="24"/>
        </w:rPr>
        <w:t>с</w:t>
      </w:r>
      <w:r w:rsidRPr="00A41A04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» вдохновляет на шитье. «Страна самоцветов» – </w:t>
      </w:r>
      <w:r w:rsidR="009B635F">
        <w:rPr>
          <w:rFonts w:ascii="Times New Roman" w:eastAsia="Calibri" w:hAnsi="Times New Roman" w:cs="Times New Roman"/>
          <w:sz w:val="24"/>
          <w:szCs w:val="24"/>
        </w:rPr>
        <w:t xml:space="preserve">рассказывает 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про минералы, сами персонажи являются минералами. </w:t>
      </w:r>
      <w:r w:rsidR="009B635F">
        <w:rPr>
          <w:rFonts w:ascii="Times New Roman" w:eastAsia="Calibri" w:hAnsi="Times New Roman" w:cs="Times New Roman"/>
          <w:sz w:val="24"/>
          <w:szCs w:val="24"/>
        </w:rPr>
        <w:t>В аниме «</w:t>
      </w:r>
      <w:proofErr w:type="spellStart"/>
      <w:r w:rsidR="009B635F">
        <w:rPr>
          <w:rFonts w:ascii="Times New Roman" w:eastAsia="Calibri" w:hAnsi="Times New Roman" w:cs="Times New Roman"/>
          <w:sz w:val="24"/>
          <w:szCs w:val="24"/>
        </w:rPr>
        <w:t>Хеталия</w:t>
      </w:r>
      <w:proofErr w:type="spellEnd"/>
      <w:r w:rsidR="009B635F">
        <w:rPr>
          <w:rFonts w:ascii="Times New Roman" w:eastAsia="Calibri" w:hAnsi="Times New Roman" w:cs="Times New Roman"/>
          <w:sz w:val="24"/>
          <w:szCs w:val="24"/>
        </w:rPr>
        <w:t xml:space="preserve"> и страны Оси»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персонажами являются страны, показано их взаимодействие. «Насколько тяжелые гантели ты сможешь поднять</w:t>
      </w:r>
      <w:r w:rsidR="00DB1905">
        <w:rPr>
          <w:rFonts w:ascii="Times New Roman" w:eastAsia="Calibri" w:hAnsi="Times New Roman" w:cs="Times New Roman"/>
          <w:sz w:val="24"/>
          <w:szCs w:val="24"/>
        </w:rPr>
        <w:t>?</w:t>
      </w:r>
      <w:r w:rsidRPr="00A41A04">
        <w:rPr>
          <w:rFonts w:ascii="Times New Roman" w:eastAsia="Calibri" w:hAnsi="Times New Roman" w:cs="Times New Roman"/>
          <w:sz w:val="24"/>
          <w:szCs w:val="24"/>
        </w:rPr>
        <w:t>» пробуждает интерес к физическому здоровью, в нем девушки пытаются похудеть и нарастить мышцы. «Волейбол!!» вдохновляет активно играть в волейбол. «Руки прочь от киноклуба», «</w:t>
      </w:r>
      <w:proofErr w:type="spellStart"/>
      <w:r w:rsidRPr="00A41A04">
        <w:rPr>
          <w:rFonts w:ascii="Times New Roman" w:eastAsia="Calibri" w:hAnsi="Times New Roman" w:cs="Times New Roman"/>
          <w:sz w:val="24"/>
          <w:szCs w:val="24"/>
        </w:rPr>
        <w:t>Бакуман</w:t>
      </w:r>
      <w:proofErr w:type="spellEnd"/>
      <w:r w:rsidRPr="00A41A04">
        <w:rPr>
          <w:rFonts w:ascii="Times New Roman" w:eastAsia="Calibri" w:hAnsi="Times New Roman" w:cs="Times New Roman"/>
          <w:sz w:val="24"/>
          <w:szCs w:val="24"/>
        </w:rPr>
        <w:t>», «Голубой период», «</w:t>
      </w:r>
      <w:r w:rsidR="009B635F" w:rsidRPr="00A41A04">
        <w:rPr>
          <w:rFonts w:ascii="Times New Roman" w:eastAsia="Calibri" w:hAnsi="Times New Roman" w:cs="Times New Roman"/>
          <w:sz w:val="24"/>
          <w:szCs w:val="24"/>
        </w:rPr>
        <w:t>Арте» вдохновили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меня продолжать рисовать.</w:t>
      </w:r>
      <w:r w:rsidR="00BC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35F">
        <w:rPr>
          <w:rFonts w:ascii="Times New Roman" w:eastAsia="Calibri" w:hAnsi="Times New Roman" w:cs="Times New Roman"/>
          <w:sz w:val="24"/>
          <w:szCs w:val="24"/>
        </w:rPr>
        <w:t>Благодаря «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>Лаки стар</w:t>
      </w:r>
      <w:r w:rsidR="00BC0E71">
        <w:rPr>
          <w:rFonts w:ascii="Times New Roman" w:eastAsia="Calibri" w:hAnsi="Times New Roman" w:cs="Times New Roman"/>
          <w:sz w:val="24"/>
          <w:szCs w:val="24"/>
        </w:rPr>
        <w:t>» и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E71">
        <w:rPr>
          <w:rFonts w:ascii="Times New Roman" w:eastAsia="Calibri" w:hAnsi="Times New Roman" w:cs="Times New Roman"/>
          <w:sz w:val="24"/>
          <w:szCs w:val="24"/>
        </w:rPr>
        <w:t>«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>Давайте сыграем</w:t>
      </w:r>
      <w:r w:rsidR="00BC0E71">
        <w:rPr>
          <w:rFonts w:ascii="Times New Roman" w:eastAsia="Calibri" w:hAnsi="Times New Roman" w:cs="Times New Roman"/>
          <w:sz w:val="24"/>
          <w:szCs w:val="24"/>
        </w:rPr>
        <w:t>»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я поняла</w:t>
      </w:r>
      <w:r w:rsidR="00BC0E71">
        <w:rPr>
          <w:rFonts w:ascii="Times New Roman" w:eastAsia="Calibri" w:hAnsi="Times New Roman" w:cs="Times New Roman"/>
          <w:sz w:val="24"/>
          <w:szCs w:val="24"/>
        </w:rPr>
        <w:t>,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что школа</w:t>
      </w:r>
      <w:r w:rsidR="00BC0E7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это не только трата нерв</w:t>
      </w:r>
      <w:r w:rsidR="00BC0E71">
        <w:rPr>
          <w:rFonts w:ascii="Times New Roman" w:eastAsia="Calibri" w:hAnsi="Times New Roman" w:cs="Times New Roman"/>
          <w:sz w:val="24"/>
          <w:szCs w:val="24"/>
        </w:rPr>
        <w:t>ов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и учёба</w:t>
      </w:r>
      <w:r w:rsidR="00BC0E71">
        <w:rPr>
          <w:rFonts w:ascii="Times New Roman" w:eastAsia="Calibri" w:hAnsi="Times New Roman" w:cs="Times New Roman"/>
          <w:sz w:val="24"/>
          <w:szCs w:val="24"/>
        </w:rPr>
        <w:t>, но и</w:t>
      </w:r>
      <w:r w:rsidR="00BC0E71" w:rsidRPr="00BC0E71">
        <w:rPr>
          <w:rFonts w:ascii="Times New Roman" w:eastAsia="Calibri" w:hAnsi="Times New Roman" w:cs="Times New Roman"/>
          <w:sz w:val="24"/>
          <w:szCs w:val="24"/>
        </w:rPr>
        <w:t xml:space="preserve"> теплые воспоминания и дружба</w:t>
      </w:r>
      <w:r w:rsidR="00BC0E71">
        <w:rPr>
          <w:rFonts w:ascii="Times New Roman" w:eastAsia="Calibri" w:hAnsi="Times New Roman" w:cs="Times New Roman"/>
          <w:sz w:val="24"/>
          <w:szCs w:val="24"/>
        </w:rPr>
        <w:t>.</w:t>
      </w:r>
      <w:r w:rsidR="009F3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30F">
        <w:rPr>
          <w:rFonts w:ascii="Times New Roman" w:eastAsia="Calibri" w:hAnsi="Times New Roman" w:cs="Times New Roman"/>
          <w:sz w:val="24"/>
          <w:szCs w:val="24"/>
        </w:rPr>
        <w:t>Ренгоку</w:t>
      </w:r>
      <w:proofErr w:type="spellEnd"/>
      <w:r w:rsidR="009F3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330F">
        <w:rPr>
          <w:rFonts w:ascii="Times New Roman" w:eastAsia="Calibri" w:hAnsi="Times New Roman" w:cs="Times New Roman"/>
          <w:sz w:val="24"/>
          <w:szCs w:val="24"/>
        </w:rPr>
        <w:t>Кёджуро</w:t>
      </w:r>
      <w:proofErr w:type="spellEnd"/>
      <w:r w:rsidR="009F3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F330F">
        <w:rPr>
          <w:rFonts w:ascii="Times New Roman" w:eastAsia="Calibri" w:hAnsi="Times New Roman" w:cs="Times New Roman"/>
          <w:sz w:val="24"/>
          <w:szCs w:val="24"/>
        </w:rPr>
        <w:t>э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>тот персонаж</w:t>
      </w:r>
      <w:r w:rsidR="001E4680">
        <w:rPr>
          <w:rFonts w:ascii="Times New Roman" w:eastAsia="Calibri" w:hAnsi="Times New Roman" w:cs="Times New Roman"/>
          <w:sz w:val="24"/>
          <w:szCs w:val="24"/>
        </w:rPr>
        <w:t>, давший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 xml:space="preserve"> мне в трудную минуту слова поддержки</w:t>
      </w:r>
      <w:r w:rsidR="009F330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>которы</w:t>
      </w:r>
      <w:r w:rsidR="009F330F">
        <w:rPr>
          <w:rFonts w:ascii="Times New Roman" w:eastAsia="Calibri" w:hAnsi="Times New Roman" w:cs="Times New Roman"/>
          <w:sz w:val="24"/>
          <w:szCs w:val="24"/>
        </w:rPr>
        <w:t>х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30F">
        <w:rPr>
          <w:rFonts w:ascii="Times New Roman" w:eastAsia="Calibri" w:hAnsi="Times New Roman" w:cs="Times New Roman"/>
          <w:sz w:val="24"/>
          <w:szCs w:val="24"/>
        </w:rPr>
        <w:t>я нуждалась,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 xml:space="preserve"> благодаря ему я п</w:t>
      </w:r>
      <w:r w:rsidR="009F330F">
        <w:rPr>
          <w:rFonts w:ascii="Times New Roman" w:eastAsia="Calibri" w:hAnsi="Times New Roman" w:cs="Times New Roman"/>
          <w:sz w:val="24"/>
          <w:szCs w:val="24"/>
        </w:rPr>
        <w:t>родолжаю идти вперёд,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 xml:space="preserve"> стараться </w:t>
      </w:r>
      <w:r w:rsidR="009F330F">
        <w:rPr>
          <w:rFonts w:ascii="Times New Roman" w:eastAsia="Calibri" w:hAnsi="Times New Roman" w:cs="Times New Roman"/>
          <w:sz w:val="24"/>
          <w:szCs w:val="24"/>
        </w:rPr>
        <w:t xml:space="preserve">и не </w:t>
      </w:r>
      <w:r w:rsidR="009F330F" w:rsidRPr="009F330F">
        <w:rPr>
          <w:rFonts w:ascii="Times New Roman" w:eastAsia="Calibri" w:hAnsi="Times New Roman" w:cs="Times New Roman"/>
          <w:sz w:val="24"/>
          <w:szCs w:val="24"/>
        </w:rPr>
        <w:t>сдаваться.</w:t>
      </w:r>
    </w:p>
    <w:p w14:paraId="16FD790C" w14:textId="306C80D1" w:rsidR="009C7F05" w:rsidRDefault="009C7F05" w:rsidP="00A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b/>
          <w:sz w:val="24"/>
          <w:szCs w:val="24"/>
        </w:rPr>
        <w:t>Добро и зло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обычно показано соответствующим образом. Однако бывает так, что главные герои – злодеи, а их судьбы, печальное прошлое может вызвать симпатию и сочувствие у зрителей. Однако у нас среди аниме фанатов эту проблему уже </w:t>
      </w:r>
      <w:r w:rsidR="002908F5">
        <w:rPr>
          <w:rFonts w:ascii="Times New Roman" w:eastAsia="Calibri" w:hAnsi="Times New Roman" w:cs="Times New Roman"/>
          <w:sz w:val="24"/>
          <w:szCs w:val="24"/>
        </w:rPr>
        <w:t>обсудили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, и мы понимаем, что прошлое не оправдывает поступки героя. </w:t>
      </w:r>
    </w:p>
    <w:p w14:paraId="1C03E381" w14:textId="016AD8DB" w:rsidR="00BC0E71" w:rsidRPr="00A41A04" w:rsidRDefault="00BC0E71" w:rsidP="00A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90">
        <w:rPr>
          <w:rFonts w:ascii="Times New Roman" w:eastAsia="Calibri" w:hAnsi="Times New Roman" w:cs="Times New Roman"/>
          <w:b/>
          <w:sz w:val="24"/>
          <w:szCs w:val="24"/>
        </w:rPr>
        <w:t>Человечность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72AB2">
        <w:rPr>
          <w:rFonts w:ascii="Times New Roman" w:eastAsia="Calibri" w:hAnsi="Times New Roman" w:cs="Times New Roman"/>
          <w:sz w:val="24"/>
          <w:szCs w:val="24"/>
        </w:rPr>
        <w:t xml:space="preserve"> Нередко говорят о том, что в </w:t>
      </w:r>
      <w:r w:rsidR="00D67712">
        <w:rPr>
          <w:rFonts w:ascii="Times New Roman" w:eastAsia="Calibri" w:hAnsi="Times New Roman" w:cs="Times New Roman"/>
          <w:sz w:val="24"/>
          <w:szCs w:val="24"/>
        </w:rPr>
        <w:t>аниме много жестокости</w:t>
      </w:r>
      <w:r w:rsidR="00B72A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086C">
        <w:rPr>
          <w:rFonts w:ascii="Times New Roman" w:eastAsia="Calibri" w:hAnsi="Times New Roman" w:cs="Times New Roman"/>
          <w:sz w:val="24"/>
          <w:szCs w:val="24"/>
        </w:rPr>
        <w:t>Действительно существует множество таких аниме</w:t>
      </w:r>
      <w:r w:rsidR="00B72A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086C">
        <w:rPr>
          <w:rFonts w:ascii="Times New Roman" w:eastAsia="Calibri" w:hAnsi="Times New Roman" w:cs="Times New Roman"/>
          <w:sz w:val="24"/>
          <w:szCs w:val="24"/>
        </w:rPr>
        <w:t>Я считаю, что</w:t>
      </w:r>
      <w:r w:rsidR="001A62BD">
        <w:rPr>
          <w:rFonts w:ascii="Times New Roman" w:eastAsia="Calibri" w:hAnsi="Times New Roman" w:cs="Times New Roman"/>
          <w:sz w:val="24"/>
          <w:szCs w:val="24"/>
        </w:rPr>
        <w:t xml:space="preserve"> нужно отслеживать возраст целевой аудитории и жанр. </w:t>
      </w:r>
      <w:r w:rsidR="00B72AB2">
        <w:rPr>
          <w:rFonts w:ascii="Times New Roman" w:eastAsia="Calibri" w:hAnsi="Times New Roman" w:cs="Times New Roman"/>
          <w:sz w:val="24"/>
          <w:szCs w:val="24"/>
        </w:rPr>
        <w:t xml:space="preserve">Здесь можно говорить </w:t>
      </w:r>
      <w:r w:rsidR="001A62B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72AB2">
        <w:rPr>
          <w:rFonts w:ascii="Times New Roman" w:eastAsia="Calibri" w:hAnsi="Times New Roman" w:cs="Times New Roman"/>
          <w:sz w:val="24"/>
          <w:szCs w:val="24"/>
        </w:rPr>
        <w:t>о стремлении японц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е</w:t>
      </w:r>
      <w:r w:rsidR="00B72AB2">
        <w:rPr>
          <w:rFonts w:ascii="Times New Roman" w:eastAsia="Calibri" w:hAnsi="Times New Roman" w:cs="Times New Roman"/>
          <w:sz w:val="24"/>
          <w:szCs w:val="24"/>
        </w:rPr>
        <w:t>в к реалистичност</w:t>
      </w:r>
      <w:r w:rsidR="001A62BD">
        <w:rPr>
          <w:rFonts w:ascii="Times New Roman" w:eastAsia="Calibri" w:hAnsi="Times New Roman" w:cs="Times New Roman"/>
          <w:sz w:val="24"/>
          <w:szCs w:val="24"/>
        </w:rPr>
        <w:t>и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 xml:space="preserve">. Будучи ориентированным в основном на подростков, аниме, а особенно это относится к </w:t>
      </w:r>
      <w:proofErr w:type="spellStart"/>
      <w:r w:rsidR="00B72AB2" w:rsidRPr="00B72AB2">
        <w:rPr>
          <w:rFonts w:ascii="Times New Roman" w:eastAsia="Calibri" w:hAnsi="Times New Roman" w:cs="Times New Roman"/>
          <w:sz w:val="24"/>
          <w:szCs w:val="24"/>
        </w:rPr>
        <w:t>сёнен</w:t>
      </w:r>
      <w:proofErr w:type="spellEnd"/>
      <w:r w:rsidR="00B72AB2" w:rsidRPr="00B72AB2">
        <w:rPr>
          <w:rFonts w:ascii="Times New Roman" w:eastAsia="Calibri" w:hAnsi="Times New Roman" w:cs="Times New Roman"/>
          <w:sz w:val="24"/>
          <w:szCs w:val="24"/>
        </w:rPr>
        <w:t>-аниме</w:t>
      </w:r>
      <w:r w:rsidR="00CC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72AB2" w:rsidRPr="00B72AB2">
        <w:rPr>
          <w:rFonts w:ascii="Times New Roman" w:eastAsia="Calibri" w:hAnsi="Times New Roman" w:cs="Times New Roman"/>
          <w:sz w:val="24"/>
          <w:szCs w:val="24"/>
        </w:rPr>
        <w:t>сёнен</w:t>
      </w:r>
      <w:proofErr w:type="spellEnd"/>
      <w:r w:rsidR="001424C1" w:rsidRPr="00142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=</w:t>
      </w:r>
      <w:r w:rsidR="001424C1" w:rsidRPr="00142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мальчик[яп.]), аниме не скрывает</w:t>
      </w:r>
      <w:r w:rsidR="00B72AB2">
        <w:rPr>
          <w:rFonts w:ascii="Times New Roman" w:eastAsia="Calibri" w:hAnsi="Times New Roman" w:cs="Times New Roman"/>
          <w:sz w:val="24"/>
          <w:szCs w:val="24"/>
        </w:rPr>
        <w:t>,</w:t>
      </w:r>
      <w:r w:rsidR="00CC49FC">
        <w:rPr>
          <w:rFonts w:ascii="Times New Roman" w:eastAsia="Calibri" w:hAnsi="Times New Roman" w:cs="Times New Roman"/>
          <w:sz w:val="24"/>
          <w:szCs w:val="24"/>
        </w:rPr>
        <w:t xml:space="preserve"> что люди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 xml:space="preserve"> иногда </w:t>
      </w:r>
      <w:r w:rsidR="00CC49FC">
        <w:rPr>
          <w:rFonts w:ascii="Times New Roman" w:eastAsia="Calibri" w:hAnsi="Times New Roman" w:cs="Times New Roman"/>
          <w:sz w:val="24"/>
          <w:szCs w:val="24"/>
        </w:rPr>
        <w:t>погибают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 xml:space="preserve"> и что это </w:t>
      </w:r>
      <w:r w:rsidR="00CC49FC">
        <w:rPr>
          <w:rFonts w:ascii="Times New Roman" w:eastAsia="Calibri" w:hAnsi="Times New Roman" w:cs="Times New Roman"/>
          <w:sz w:val="24"/>
          <w:szCs w:val="24"/>
        </w:rPr>
        <w:t>плохо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 xml:space="preserve">. Что война </w:t>
      </w:r>
      <w:r w:rsidR="00B72AB2">
        <w:rPr>
          <w:rFonts w:ascii="Times New Roman" w:eastAsia="Calibri" w:hAnsi="Times New Roman" w:cs="Times New Roman"/>
          <w:sz w:val="24"/>
          <w:szCs w:val="24"/>
        </w:rPr>
        <w:t>–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 xml:space="preserve"> это не только солдаты-герои, но и разбитые ме</w:t>
      </w:r>
      <w:r w:rsidR="00056930">
        <w:rPr>
          <w:rFonts w:ascii="Times New Roman" w:eastAsia="Calibri" w:hAnsi="Times New Roman" w:cs="Times New Roman"/>
          <w:sz w:val="24"/>
          <w:szCs w:val="24"/>
          <w:lang w:val="be-BY"/>
        </w:rPr>
        <w:t>ч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ты, исковерканные жизни</w:t>
      </w:r>
      <w:r w:rsidR="00CC49FC">
        <w:rPr>
          <w:rFonts w:ascii="Times New Roman" w:eastAsia="Calibri" w:hAnsi="Times New Roman" w:cs="Times New Roman"/>
          <w:sz w:val="24"/>
          <w:szCs w:val="24"/>
        </w:rPr>
        <w:t>,</w:t>
      </w:r>
      <w:r w:rsidR="00082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9FC">
        <w:rPr>
          <w:rFonts w:ascii="Times New Roman" w:eastAsia="Calibri" w:hAnsi="Times New Roman" w:cs="Times New Roman"/>
          <w:sz w:val="24"/>
          <w:szCs w:val="24"/>
        </w:rPr>
        <w:t>гибнущие люди</w:t>
      </w:r>
      <w:r w:rsidR="00B72AB2" w:rsidRPr="00B72AB2">
        <w:rPr>
          <w:rFonts w:ascii="Times New Roman" w:eastAsia="Calibri" w:hAnsi="Times New Roman" w:cs="Times New Roman"/>
          <w:sz w:val="24"/>
          <w:szCs w:val="24"/>
        </w:rPr>
        <w:t>. Именно это не должно перейти в реальность, и поэтому об этом надо рассказать.</w:t>
      </w:r>
      <w:r w:rsidR="001A62BD">
        <w:rPr>
          <w:rFonts w:ascii="Times New Roman" w:eastAsia="Calibri" w:hAnsi="Times New Roman" w:cs="Times New Roman"/>
          <w:sz w:val="24"/>
          <w:szCs w:val="24"/>
        </w:rPr>
        <w:t xml:space="preserve">  Я считаю, что в большинстве своем а</w:t>
      </w:r>
      <w:r w:rsidR="001A62BD" w:rsidRPr="001A62BD">
        <w:rPr>
          <w:rFonts w:ascii="Times New Roman" w:eastAsia="Calibri" w:hAnsi="Times New Roman" w:cs="Times New Roman"/>
          <w:sz w:val="24"/>
          <w:szCs w:val="24"/>
        </w:rPr>
        <w:t xml:space="preserve">ниме учит </w:t>
      </w:r>
      <w:r w:rsidR="00CC49FC">
        <w:rPr>
          <w:rFonts w:ascii="Times New Roman" w:eastAsia="Calibri" w:hAnsi="Times New Roman" w:cs="Times New Roman"/>
          <w:sz w:val="24"/>
          <w:szCs w:val="24"/>
        </w:rPr>
        <w:t>со</w:t>
      </w:r>
      <w:r w:rsidR="001A62BD" w:rsidRPr="001A62BD">
        <w:rPr>
          <w:rFonts w:ascii="Times New Roman" w:eastAsia="Calibri" w:hAnsi="Times New Roman" w:cs="Times New Roman"/>
          <w:sz w:val="24"/>
          <w:szCs w:val="24"/>
        </w:rPr>
        <w:t>чувствовать</w:t>
      </w:r>
      <w:r w:rsidR="00CC49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62BD" w:rsidRPr="001A62BD">
        <w:rPr>
          <w:rFonts w:ascii="Times New Roman" w:eastAsia="Calibri" w:hAnsi="Times New Roman" w:cs="Times New Roman"/>
          <w:sz w:val="24"/>
          <w:szCs w:val="24"/>
        </w:rPr>
        <w:t>сопереживать, помогает разобраться в человеческих отношениях в целом.</w:t>
      </w:r>
    </w:p>
    <w:p w14:paraId="1519719E" w14:textId="37BDF15A" w:rsidR="00776A95" w:rsidRDefault="009C7F05" w:rsidP="00776A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Непросто стоит вопрос </w:t>
      </w:r>
      <w:r w:rsidRPr="00A41A04">
        <w:rPr>
          <w:rFonts w:ascii="Times New Roman" w:eastAsia="Calibri" w:hAnsi="Times New Roman" w:cs="Times New Roman"/>
          <w:b/>
          <w:sz w:val="24"/>
          <w:szCs w:val="24"/>
        </w:rPr>
        <w:t>жизни</w:t>
      </w:r>
      <w:r w:rsidRPr="00A41A04">
        <w:rPr>
          <w:rFonts w:ascii="Times New Roman" w:eastAsia="Calibri" w:hAnsi="Times New Roman" w:cs="Times New Roman"/>
          <w:sz w:val="24"/>
          <w:szCs w:val="24"/>
        </w:rPr>
        <w:t xml:space="preserve"> в аниме. Надо сказать, что в христианской и буддистской (в т.ч. японской) традиции</w:t>
      </w:r>
      <w:r w:rsidR="00776A95">
        <w:rPr>
          <w:rFonts w:ascii="Times New Roman" w:eastAsia="Calibri" w:hAnsi="Times New Roman" w:cs="Times New Roman"/>
          <w:sz w:val="24"/>
          <w:szCs w:val="24"/>
        </w:rPr>
        <w:t xml:space="preserve"> по-разному воспринимается жизнь и её ценность</w:t>
      </w:r>
      <w:r w:rsidRPr="00A41A04">
        <w:rPr>
          <w:rFonts w:ascii="Times New Roman" w:eastAsia="Calibri" w:hAnsi="Times New Roman" w:cs="Times New Roman"/>
          <w:sz w:val="24"/>
          <w:szCs w:val="24"/>
        </w:rPr>
        <w:t>.</w:t>
      </w:r>
      <w:r w:rsidR="00776A95">
        <w:rPr>
          <w:rFonts w:ascii="Times New Roman" w:eastAsia="Calibri" w:hAnsi="Times New Roman" w:cs="Times New Roman"/>
          <w:sz w:val="24"/>
          <w:szCs w:val="24"/>
        </w:rPr>
        <w:t xml:space="preserve"> Я хочу поделиться </w:t>
      </w:r>
      <w:r w:rsidR="00776A95" w:rsidRPr="00A96237">
        <w:rPr>
          <w:rFonts w:ascii="Times New Roman" w:eastAsia="Calibri" w:hAnsi="Times New Roman" w:cs="Times New Roman"/>
          <w:sz w:val="24"/>
          <w:szCs w:val="24"/>
        </w:rPr>
        <w:t>жизнеутверждающими идеями</w:t>
      </w:r>
      <w:r w:rsidR="00776A95">
        <w:rPr>
          <w:rFonts w:ascii="Times New Roman" w:eastAsia="Calibri" w:hAnsi="Times New Roman" w:cs="Times New Roman"/>
          <w:sz w:val="24"/>
          <w:szCs w:val="24"/>
        </w:rPr>
        <w:t xml:space="preserve"> из некоторых аниме.</w:t>
      </w:r>
    </w:p>
    <w:p w14:paraId="046EC542" w14:textId="7309F976" w:rsidR="00387C56" w:rsidRDefault="00387C56" w:rsidP="00776A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аниме «Рейтинг короля» главный герой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Боджи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глухонемой, слабый и очень добрый принц, путем огромных усилий учится использовать свои сильные стороны для борьбы с противниками. При этом, зная слабые места противника, он всегда сохраняет им жизнь.</w:t>
      </w:r>
      <w:r w:rsidR="00CB3ADF">
        <w:rPr>
          <w:rFonts w:ascii="Times New Roman" w:eastAsia="Calibri" w:hAnsi="Times New Roman" w:cs="Times New Roman"/>
          <w:sz w:val="24"/>
          <w:szCs w:val="24"/>
        </w:rPr>
        <w:t xml:space="preserve"> Леди </w:t>
      </w:r>
      <w:proofErr w:type="spellStart"/>
      <w:r w:rsidR="00CB3ADF">
        <w:rPr>
          <w:rFonts w:ascii="Times New Roman" w:eastAsia="Calibri" w:hAnsi="Times New Roman" w:cs="Times New Roman"/>
          <w:sz w:val="24"/>
          <w:szCs w:val="24"/>
        </w:rPr>
        <w:t>Хилинг</w:t>
      </w:r>
      <w:proofErr w:type="spellEnd"/>
      <w:r w:rsidR="00CB3ADF">
        <w:rPr>
          <w:rFonts w:ascii="Times New Roman" w:eastAsia="Calibri" w:hAnsi="Times New Roman" w:cs="Times New Roman"/>
          <w:sz w:val="24"/>
          <w:szCs w:val="24"/>
        </w:rPr>
        <w:t xml:space="preserve"> использует свой дар целительницы даже для излечения нападавших на нее существ из подземного царства, понимая, что они пришли не по своей воле.</w:t>
      </w:r>
    </w:p>
    <w:p w14:paraId="60B426D7" w14:textId="0624B41E" w:rsidR="00CB3ADF" w:rsidRDefault="00314EF1" w:rsidP="00776A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«Как старение, так и смерть – это прекрасная часть мимолетного бытия. Мы все стареем и все умираем, потому жизнь для нас так любима и ценна». («Клинок, рассекающий демонов: Бесконечный поезд</w:t>
      </w:r>
      <w:r w:rsidR="00C0447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1:23:50-1:24:03).</w:t>
      </w:r>
    </w:p>
    <w:p w14:paraId="69843B0F" w14:textId="4FAF945D" w:rsidR="009C7F05" w:rsidRPr="00A41A04" w:rsidRDefault="00C04475" w:rsidP="00F74E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«Если я увижу, что кто-то тонет, в первую очередь побегу за спасательным кругом, ведь если я тоже прыгну в воду, мы можем оба утонуть». («Голубой период». Серия 9. 20:21-20:32)</w:t>
      </w:r>
      <w:r w:rsidR="009C7F05" w:rsidRPr="00A41A0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B333828" w14:textId="26FE4FEB" w:rsidR="009A3EAA" w:rsidRPr="005F224B" w:rsidRDefault="009A3EAA" w:rsidP="005F224B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4" w:name="_Toc96888165"/>
      <w:bookmarkStart w:id="15" w:name="_Toc97555797"/>
      <w:bookmarkStart w:id="16" w:name="_Toc97555921"/>
      <w:bookmarkStart w:id="17" w:name="_Toc98061033"/>
      <w:r w:rsidRPr="005F224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3. ОТНОШЕНИЕ ПОДРОСТКОВ К АНИМЕ</w:t>
      </w:r>
      <w:bookmarkEnd w:id="14"/>
      <w:bookmarkEnd w:id="15"/>
      <w:bookmarkEnd w:id="16"/>
      <w:bookmarkEnd w:id="17"/>
    </w:p>
    <w:p w14:paraId="054CA7BE" w14:textId="6445925A" w:rsidR="009A3EAA" w:rsidRPr="005F224B" w:rsidRDefault="009A3EAA" w:rsidP="005F224B">
      <w:pPr>
        <w:pStyle w:val="2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18" w:name="_Toc96888166"/>
      <w:bookmarkStart w:id="19" w:name="_Toc97555798"/>
      <w:bookmarkStart w:id="20" w:name="_Toc97555922"/>
      <w:bookmarkStart w:id="21" w:name="_Toc98061034"/>
      <w:r w:rsidRPr="005F224B">
        <w:rPr>
          <w:rFonts w:ascii="Times New Roman" w:eastAsia="Calibri" w:hAnsi="Times New Roman" w:cs="Times New Roman"/>
          <w:b/>
          <w:color w:val="auto"/>
        </w:rPr>
        <w:t xml:space="preserve">3.1 </w:t>
      </w:r>
      <w:r w:rsidR="0038480B" w:rsidRPr="005F224B">
        <w:rPr>
          <w:rFonts w:ascii="Times New Roman" w:eastAsia="Calibri" w:hAnsi="Times New Roman" w:cs="Times New Roman"/>
          <w:b/>
          <w:color w:val="auto"/>
        </w:rPr>
        <w:t>А</w:t>
      </w:r>
      <w:r w:rsidR="000D6E14" w:rsidRPr="005F224B">
        <w:rPr>
          <w:rFonts w:ascii="Times New Roman" w:eastAsia="Calibri" w:hAnsi="Times New Roman" w:cs="Times New Roman"/>
          <w:b/>
          <w:color w:val="auto"/>
        </w:rPr>
        <w:t>НАЛИЗ РЕЗУЛЬТА</w:t>
      </w:r>
      <w:r w:rsidR="0038480B" w:rsidRPr="005F224B">
        <w:rPr>
          <w:rFonts w:ascii="Times New Roman" w:eastAsia="Calibri" w:hAnsi="Times New Roman" w:cs="Times New Roman"/>
          <w:b/>
          <w:color w:val="auto"/>
        </w:rPr>
        <w:t>Т</w:t>
      </w:r>
      <w:r w:rsidRPr="005F224B">
        <w:rPr>
          <w:rFonts w:ascii="Times New Roman" w:eastAsia="Calibri" w:hAnsi="Times New Roman" w:cs="Times New Roman"/>
          <w:b/>
          <w:color w:val="auto"/>
        </w:rPr>
        <w:t>ОВ АНКЕТИРОВАНИЯ</w:t>
      </w:r>
      <w:bookmarkEnd w:id="18"/>
      <w:bookmarkEnd w:id="19"/>
      <w:bookmarkEnd w:id="20"/>
      <w:bookmarkEnd w:id="21"/>
    </w:p>
    <w:p w14:paraId="78EF0A80" w14:textId="27214828" w:rsidR="009C7F05" w:rsidRPr="009C7F05" w:rsidRDefault="009C7F05" w:rsidP="009C7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Мы провели анкетирование среди учащихся нашей школы, знакомых с аниме</w:t>
      </w:r>
      <w:r w:rsidR="00F1086C">
        <w:rPr>
          <w:rFonts w:ascii="Times New Roman" w:eastAsia="Calibri" w:hAnsi="Times New Roman" w:cs="Times New Roman"/>
          <w:sz w:val="24"/>
          <w:szCs w:val="24"/>
        </w:rPr>
        <w:t>, с целью изучить их отношение к аниме</w:t>
      </w:r>
      <w:r w:rsidRPr="009C7F05">
        <w:rPr>
          <w:rFonts w:ascii="Times New Roman" w:eastAsia="Calibri" w:hAnsi="Times New Roman" w:cs="Times New Roman"/>
          <w:sz w:val="24"/>
          <w:szCs w:val="24"/>
        </w:rPr>
        <w:t>. В анкетирован</w:t>
      </w:r>
      <w:r w:rsidR="00A32E26">
        <w:rPr>
          <w:rFonts w:ascii="Times New Roman" w:eastAsia="Calibri" w:hAnsi="Times New Roman" w:cs="Times New Roman"/>
          <w:sz w:val="24"/>
          <w:szCs w:val="24"/>
        </w:rPr>
        <w:t>ии приняли участие 13 учащихся 6</w:t>
      </w:r>
      <w:r w:rsidRPr="009C7F05">
        <w:rPr>
          <w:rFonts w:ascii="Times New Roman" w:eastAsia="Calibri" w:hAnsi="Times New Roman" w:cs="Times New Roman"/>
          <w:sz w:val="24"/>
          <w:szCs w:val="24"/>
        </w:rPr>
        <w:t>-10 классов.</w:t>
      </w:r>
    </w:p>
    <w:p w14:paraId="0572C145" w14:textId="265B32F5" w:rsidR="009C7F05" w:rsidRPr="009C7F05" w:rsidRDefault="009C7F05" w:rsidP="009C7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В первом вопросе мы выяснили, что большинство подростков предпочитает просмотр аниме чтению книг и просмотру фильмов. Среди причин отмечают занимательность и неожиданность поворотов сюжета, интерес, хорошую рисовку, интересных персонажей</w:t>
      </w:r>
      <w:r w:rsidR="00FB3ECA">
        <w:rPr>
          <w:rFonts w:ascii="Times New Roman" w:eastAsia="Calibri" w:hAnsi="Times New Roman" w:cs="Times New Roman"/>
          <w:sz w:val="24"/>
          <w:szCs w:val="24"/>
        </w:rPr>
        <w:t>, новую тему для разговоров, так как многие смотрят</w:t>
      </w:r>
      <w:r w:rsidR="00D22F34">
        <w:rPr>
          <w:rFonts w:ascii="Times New Roman" w:eastAsia="Calibri" w:hAnsi="Times New Roman" w:cs="Times New Roman"/>
          <w:sz w:val="24"/>
          <w:szCs w:val="24"/>
        </w:rPr>
        <w:t xml:space="preserve"> аниме</w:t>
      </w:r>
      <w:r w:rsidRPr="009C7F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FAC1C0" w14:textId="77777777" w:rsidR="00C132F8" w:rsidRPr="00C132F8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Далее мы выясняли, каково общее отношение опрашиваемых к аниме. 100% участников ответили, что положительное. Что касается любимой студии и режиссёра, 30 </w:t>
      </w:r>
      <w:proofErr w:type="gramStart"/>
      <w:r w:rsidRPr="00C132F8">
        <w:rPr>
          <w:rFonts w:ascii="Times New Roman" w:eastAsia="Calibri" w:hAnsi="Times New Roman" w:cs="Times New Roman"/>
          <w:sz w:val="24"/>
          <w:szCs w:val="24"/>
        </w:rPr>
        <w:t>%  опрошенных</w:t>
      </w:r>
      <w:proofErr w:type="gramEnd"/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не имеют таковых, 15% назвали </w:t>
      </w:r>
      <w:proofErr w:type="spellStart"/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Mappa</w:t>
      </w:r>
      <w:proofErr w:type="spellEnd"/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Studio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еще 15% назвали </w:t>
      </w:r>
      <w:proofErr w:type="spellStart"/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Pruduction</w:t>
      </w:r>
      <w:proofErr w:type="spellEnd"/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C132F8">
        <w:rPr>
          <w:rFonts w:ascii="Times New Roman" w:eastAsia="Calibri" w:hAnsi="Times New Roman" w:cs="Times New Roman"/>
          <w:sz w:val="24"/>
          <w:szCs w:val="24"/>
        </w:rPr>
        <w:t>.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., также называли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Trigger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Clover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works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Active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Gaming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Media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-1 </w:t>
      </w:r>
      <w:r w:rsidRPr="00C132F8">
        <w:rPr>
          <w:rFonts w:ascii="Times New Roman" w:eastAsia="Calibri" w:hAnsi="Times New Roman" w:cs="Times New Roman"/>
          <w:sz w:val="24"/>
          <w:szCs w:val="24"/>
          <w:lang w:val="en-US"/>
        </w:rPr>
        <w:t>Pictures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62% опрошенных назвали любимых режиссеров, общих предпочтений нет, были названы разные режиссеры. </w:t>
      </w:r>
    </w:p>
    <w:p w14:paraId="65E79E8A" w14:textId="77777777" w:rsidR="00C132F8" w:rsidRPr="00C132F8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>На вопрос «Что для Вас аниме?» 92% подростков отметили, что это приятное времяпрепровождение и способ расслабиться, 62% также отметили, что это способ развить свой творчески потенциал, 23% отметили, что это еще и способ изучить культуру и менталитет Японии.</w:t>
      </w:r>
    </w:p>
    <w:p w14:paraId="01BA1264" w14:textId="0747684F" w:rsidR="00C132F8" w:rsidRPr="00C132F8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В аниме подросткам нравится рисовка, красивые герои. Действительно, аниме рисуют </w:t>
      </w:r>
      <w:r w:rsidR="00EB785B">
        <w:rPr>
          <w:rFonts w:ascii="Times New Roman" w:eastAsia="Calibri" w:hAnsi="Times New Roman" w:cs="Times New Roman"/>
          <w:sz w:val="24"/>
          <w:szCs w:val="24"/>
        </w:rPr>
        <w:t>очень качественно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, особенно те, </w:t>
      </w:r>
      <w:r w:rsidR="00EB785B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C132F8">
        <w:rPr>
          <w:rFonts w:ascii="Times New Roman" w:eastAsia="Calibri" w:hAnsi="Times New Roman" w:cs="Times New Roman"/>
          <w:sz w:val="24"/>
          <w:szCs w:val="24"/>
        </w:rPr>
        <w:t xml:space="preserve"> выпущены после 2006-2007 года. Кроме того, рисовка в аниме часто отличается, что помогает каждому подобрать аниме для себя. Есть люди, для которых в первую очередь важно то, как герой нарисован. Но есть и те, для кого в первую очередь важно, чтобы аниме было интересным. Поэтому важен еще и сюжет, и жизненные темы.</w:t>
      </w:r>
    </w:p>
    <w:p w14:paraId="5A603C46" w14:textId="6F37541C" w:rsidR="00C132F8" w:rsidRPr="00C132F8" w:rsidRDefault="00B071F1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Подросткам не нравится</w:t>
      </w:r>
      <w:r w:rsidR="00C132F8" w:rsidRPr="00C132F8">
        <w:rPr>
          <w:rFonts w:ascii="Times New Roman" w:eastAsia="Calibri" w:hAnsi="Times New Roman" w:cs="Times New Roman"/>
          <w:sz w:val="24"/>
          <w:szCs w:val="24"/>
        </w:rPr>
        <w:t xml:space="preserve"> ждать продолжения, сцены жестокости, фансервис (англ. </w:t>
      </w:r>
      <w:proofErr w:type="spellStart"/>
      <w:r w:rsidR="00C132F8" w:rsidRPr="00C132F8">
        <w:rPr>
          <w:rFonts w:ascii="Times New Roman" w:eastAsia="Calibri" w:hAnsi="Times New Roman" w:cs="Times New Roman"/>
          <w:sz w:val="24"/>
          <w:szCs w:val="24"/>
        </w:rPr>
        <w:t>fanservice</w:t>
      </w:r>
      <w:proofErr w:type="spellEnd"/>
      <w:r w:rsidR="00C132F8" w:rsidRPr="00C132F8">
        <w:rPr>
          <w:rFonts w:ascii="Times New Roman" w:eastAsia="Calibri" w:hAnsi="Times New Roman" w:cs="Times New Roman"/>
          <w:sz w:val="24"/>
          <w:szCs w:val="24"/>
        </w:rPr>
        <w:t xml:space="preserve"> - стиль </w:t>
      </w:r>
      <w:proofErr w:type="spellStart"/>
      <w:r w:rsidR="00C132F8" w:rsidRPr="00C132F8">
        <w:rPr>
          <w:rFonts w:ascii="Times New Roman" w:eastAsia="Calibri" w:hAnsi="Times New Roman" w:cs="Times New Roman"/>
          <w:sz w:val="24"/>
          <w:szCs w:val="24"/>
        </w:rPr>
        <w:t>манги</w:t>
      </w:r>
      <w:proofErr w:type="spellEnd"/>
      <w:r w:rsidR="00C132F8" w:rsidRPr="00C132F8">
        <w:rPr>
          <w:rFonts w:ascii="Times New Roman" w:eastAsia="Calibri" w:hAnsi="Times New Roman" w:cs="Times New Roman"/>
          <w:sz w:val="24"/>
          <w:szCs w:val="24"/>
        </w:rPr>
        <w:t xml:space="preserve"> или аниме, где ключевой особенностью является включение в их сюжетный ряд определённых сцен или ракурсов, которые не являются сюжетообразующими, но рассчитаны на определённый отклик у основной целевой аудитории с целью повышения заинтересованности и/или привлечения потенциальных зрителей. Фансервис используется в аниме для того, чтобы расширить аудиторию. Создатели специально используют сцены, героев, которые нравятся массовому зрителю). Действительно, эти недостатки весьма заметны, с ними нельзя не согласиться.</w:t>
      </w:r>
    </w:p>
    <w:p w14:paraId="38F5413E" w14:textId="77777777" w:rsidR="00C132F8" w:rsidRPr="00C132F8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>Опрашиваемые отмечают как улучшение, так и ухудшение настроения после просмотра аниме.</w:t>
      </w:r>
    </w:p>
    <w:p w14:paraId="33D4C303" w14:textId="77777777" w:rsidR="00C132F8" w:rsidRPr="00C132F8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>69% отметили, что просмотр аниме вдохновил их само развиваться, играть в волейбол, наслаждаться жизнью, рисовать, сделать мир лучше. Аниме действительно разнообразно и отвечает различным вкусовым предпочтениям и запросам.</w:t>
      </w:r>
    </w:p>
    <w:p w14:paraId="0CBB250A" w14:textId="40BB1C79" w:rsidR="00BF1DDF" w:rsidRDefault="00C132F8" w:rsidP="00C13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F8">
        <w:rPr>
          <w:rFonts w:ascii="Times New Roman" w:eastAsia="Calibri" w:hAnsi="Times New Roman" w:cs="Times New Roman"/>
          <w:sz w:val="24"/>
          <w:szCs w:val="24"/>
        </w:rPr>
        <w:t>Таким образом, для большинства опрошенных аниме – это популярный вид искусства, где каждый может найти что-то полезное и интересное для себя, привлекательное и отталкивающее исходя из жанра</w:t>
      </w:r>
      <w:r w:rsidR="00B34553">
        <w:rPr>
          <w:rFonts w:ascii="Times New Roman" w:eastAsia="Calibri" w:hAnsi="Times New Roman" w:cs="Times New Roman"/>
          <w:sz w:val="24"/>
          <w:szCs w:val="24"/>
        </w:rPr>
        <w:t xml:space="preserve"> и личных предпочтений</w:t>
      </w:r>
      <w:r w:rsidRPr="00C132F8">
        <w:rPr>
          <w:rFonts w:ascii="Times New Roman" w:eastAsia="Calibri" w:hAnsi="Times New Roman" w:cs="Times New Roman"/>
          <w:sz w:val="24"/>
          <w:szCs w:val="24"/>
        </w:rPr>
        <w:t>, узнать и развить в себе что-то новое, получить вдохновение, пищу для размышления, тему для разговора или просто расслабиться и отдохнуть.</w:t>
      </w:r>
    </w:p>
    <w:p w14:paraId="4DDEC56C" w14:textId="77777777" w:rsidR="00BF1DDF" w:rsidRDefault="00BF1DDF" w:rsidP="00C132F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3A722A" w14:textId="4CCB8196" w:rsidR="00DC2B09" w:rsidRPr="005F224B" w:rsidRDefault="00344F84" w:rsidP="005F224B">
      <w:pPr>
        <w:pStyle w:val="2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22" w:name="_Toc96888167"/>
      <w:bookmarkStart w:id="23" w:name="_Toc97555799"/>
      <w:bookmarkStart w:id="24" w:name="_Toc97555923"/>
      <w:bookmarkStart w:id="25" w:name="_Toc98061035"/>
      <w:r w:rsidRPr="005F224B">
        <w:rPr>
          <w:rFonts w:ascii="Times New Roman" w:eastAsia="Calibri" w:hAnsi="Times New Roman" w:cs="Times New Roman"/>
          <w:b/>
          <w:color w:val="auto"/>
        </w:rPr>
        <w:lastRenderedPageBreak/>
        <w:t>3.2</w:t>
      </w:r>
      <w:r w:rsidR="00036A65" w:rsidRPr="005F224B">
        <w:rPr>
          <w:rFonts w:ascii="Times New Roman" w:eastAsia="Calibri" w:hAnsi="Times New Roman" w:cs="Times New Roman"/>
          <w:b/>
          <w:color w:val="auto"/>
        </w:rPr>
        <w:t xml:space="preserve"> АНАЛИЗ</w:t>
      </w:r>
      <w:r w:rsidR="00202475" w:rsidRPr="005F224B">
        <w:rPr>
          <w:rFonts w:ascii="Times New Roman" w:eastAsia="Calibri" w:hAnsi="Times New Roman" w:cs="Times New Roman"/>
          <w:b/>
          <w:color w:val="auto"/>
        </w:rPr>
        <w:t xml:space="preserve"> ДАННЫХ С</w:t>
      </w:r>
      <w:r w:rsidR="00036A65" w:rsidRPr="005F224B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922038" w:rsidRPr="005F224B">
        <w:rPr>
          <w:rFonts w:ascii="Times New Roman" w:eastAsia="Calibri" w:hAnsi="Times New Roman" w:cs="Times New Roman"/>
          <w:b/>
          <w:color w:val="auto"/>
        </w:rPr>
        <w:t xml:space="preserve">АНИМЕ </w:t>
      </w:r>
      <w:r w:rsidR="00036A65" w:rsidRPr="005F224B">
        <w:rPr>
          <w:rFonts w:ascii="Times New Roman" w:eastAsia="Calibri" w:hAnsi="Times New Roman" w:cs="Times New Roman"/>
          <w:b/>
          <w:color w:val="auto"/>
        </w:rPr>
        <w:t>ФОРУМОВ</w:t>
      </w:r>
      <w:bookmarkEnd w:id="22"/>
      <w:bookmarkEnd w:id="23"/>
      <w:bookmarkEnd w:id="24"/>
      <w:bookmarkEnd w:id="25"/>
    </w:p>
    <w:p w14:paraId="19699F5A" w14:textId="086D1E32" w:rsidR="00735217" w:rsidRDefault="00932294" w:rsidP="007352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также ознакомились с отзывами любителей аниме на форумах и проанализировали их. Следует отметить, что м</w:t>
      </w:r>
      <w:r w:rsidR="00A24590">
        <w:rPr>
          <w:rFonts w:ascii="Times New Roman" w:eastAsia="Calibri" w:hAnsi="Times New Roman" w:cs="Times New Roman"/>
          <w:sz w:val="24"/>
          <w:szCs w:val="24"/>
        </w:rPr>
        <w:t>ногие у</w:t>
      </w:r>
      <w:r w:rsidR="00A24590" w:rsidRPr="00A24590">
        <w:rPr>
          <w:rFonts w:ascii="Times New Roman" w:eastAsia="Calibri" w:hAnsi="Times New Roman" w:cs="Times New Roman"/>
          <w:sz w:val="24"/>
          <w:szCs w:val="24"/>
        </w:rPr>
        <w:t>частники форумов отмечали</w:t>
      </w:r>
      <w:r w:rsidR="00A24590">
        <w:rPr>
          <w:rFonts w:ascii="Times New Roman" w:eastAsia="Calibri" w:hAnsi="Times New Roman" w:cs="Times New Roman"/>
          <w:sz w:val="24"/>
          <w:szCs w:val="24"/>
        </w:rPr>
        <w:t xml:space="preserve"> положительное влияние на них аниме. Так,</w:t>
      </w:r>
      <w:r w:rsidR="00A24590" w:rsidRPr="00A24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590">
        <w:rPr>
          <w:rFonts w:ascii="Times New Roman" w:eastAsia="Calibri" w:hAnsi="Times New Roman" w:cs="Times New Roman"/>
          <w:sz w:val="24"/>
          <w:szCs w:val="24"/>
        </w:rPr>
        <w:t>после просмотра аниме они стали внимательнее относиться к чувствам окружающих, даже появилось сочувствие к бездомным животным на улице.</w:t>
      </w:r>
      <w:r w:rsidR="00E556ED">
        <w:rPr>
          <w:rFonts w:ascii="Times New Roman" w:eastAsia="Calibri" w:hAnsi="Times New Roman" w:cs="Times New Roman"/>
          <w:sz w:val="24"/>
          <w:szCs w:val="24"/>
        </w:rPr>
        <w:t xml:space="preserve"> Кому-то захотелось стать лучшей версией себя. Кто-то заинтересовался спортом и через какое-то время даже принял участие в школьном кроссе. </w:t>
      </w:r>
      <w:r w:rsidR="00FF259C">
        <w:rPr>
          <w:rFonts w:ascii="Times New Roman" w:eastAsia="Calibri" w:hAnsi="Times New Roman" w:cs="Times New Roman"/>
          <w:sz w:val="24"/>
          <w:szCs w:val="24"/>
        </w:rPr>
        <w:t xml:space="preserve">Кто-то начинает петь, </w:t>
      </w:r>
      <w:r w:rsidR="00F438D5">
        <w:rPr>
          <w:rFonts w:ascii="Times New Roman" w:eastAsia="Calibri" w:hAnsi="Times New Roman" w:cs="Times New Roman"/>
          <w:sz w:val="24"/>
          <w:szCs w:val="24"/>
        </w:rPr>
        <w:t xml:space="preserve">играть на гитаре, </w:t>
      </w:r>
      <w:r w:rsidR="00FF259C">
        <w:rPr>
          <w:rFonts w:ascii="Times New Roman" w:eastAsia="Calibri" w:hAnsi="Times New Roman" w:cs="Times New Roman"/>
          <w:sz w:val="24"/>
          <w:szCs w:val="24"/>
        </w:rPr>
        <w:t xml:space="preserve">шить или рисовать. Другие увлекаются японским языком, а вместе с ним и английским. Появляется стремление изучать культуру </w:t>
      </w:r>
      <w:r w:rsidR="00352959" w:rsidRPr="00FF259C">
        <w:rPr>
          <w:rFonts w:ascii="Times New Roman" w:eastAsia="Calibri" w:hAnsi="Times New Roman" w:cs="Times New Roman"/>
          <w:sz w:val="24"/>
          <w:szCs w:val="24"/>
        </w:rPr>
        <w:t xml:space="preserve">других стран, в частности </w:t>
      </w:r>
      <w:r w:rsidR="00FF259C">
        <w:rPr>
          <w:rFonts w:ascii="Times New Roman" w:eastAsia="Calibri" w:hAnsi="Times New Roman" w:cs="Times New Roman"/>
          <w:sz w:val="24"/>
          <w:szCs w:val="24"/>
        </w:rPr>
        <w:t>Японии. Кто-то в целом начинает лучше учиться.</w:t>
      </w:r>
    </w:p>
    <w:p w14:paraId="214E25A2" w14:textId="2F12CAFC" w:rsidR="00FF259C" w:rsidRPr="00FF259C" w:rsidRDefault="00E556ED" w:rsidP="00976E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Другие отмечают, что поднялись над своими проблемами и стали смотреть на вещи шире. Кто-то стал эмоциональнее и сентиментальнее, серьезнее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раскрепощеннее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Появляется желание творить добро, сделать этот мир хоть немного лучше. </w:t>
      </w:r>
      <w:r w:rsidR="00735217">
        <w:rPr>
          <w:rFonts w:ascii="Times New Roman" w:eastAsia="Calibri" w:hAnsi="Times New Roman" w:cs="Times New Roman"/>
          <w:sz w:val="24"/>
          <w:szCs w:val="24"/>
        </w:rPr>
        <w:t>Пересматривают матери</w:t>
      </w:r>
      <w:r w:rsidR="00735217" w:rsidRPr="00FF259C">
        <w:rPr>
          <w:rFonts w:ascii="Times New Roman" w:eastAsia="Calibri" w:hAnsi="Times New Roman" w:cs="Times New Roman"/>
          <w:sz w:val="24"/>
          <w:szCs w:val="24"/>
        </w:rPr>
        <w:t>альные и духовные блага.</w:t>
      </w:r>
      <w:r w:rsidR="00FF259C" w:rsidRPr="00FF259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>Меняется взгляд на окружающие вещи, проще смотрят на окружающий мир, стараются не замечать в нем плохое и злое, стремятся сделать его лучше и добрее, появляется неприязнь к различного рода стереотипам.</w:t>
      </w:r>
    </w:p>
    <w:p w14:paraId="4E068268" w14:textId="7163F5AF" w:rsidR="00FF259C" w:rsidRDefault="00352959" w:rsidP="00976E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видим, с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 xml:space="preserve">о временем </w:t>
      </w:r>
      <w:r w:rsidR="00CB3C9D">
        <w:rPr>
          <w:rFonts w:ascii="Times New Roman" w:eastAsia="Calibri" w:hAnsi="Times New Roman" w:cs="Times New Roman"/>
          <w:sz w:val="24"/>
          <w:szCs w:val="24"/>
        </w:rPr>
        <w:t>любители аниме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 xml:space="preserve"> стремятся к самопознанию, развитию в себе новых способностей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 xml:space="preserve"> Некоторые даже принимают другую религию.</w:t>
      </w:r>
    </w:p>
    <w:p w14:paraId="491B974A" w14:textId="12E1B45B" w:rsidR="00C627BD" w:rsidRDefault="00C36B7E" w:rsidP="00C36B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C36B7E">
        <w:rPr>
          <w:rFonts w:ascii="Times New Roman" w:eastAsia="Calibri" w:hAnsi="Times New Roman" w:cs="Times New Roman"/>
          <w:sz w:val="24"/>
          <w:szCs w:val="24"/>
        </w:rPr>
        <w:t>можно говорить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36B7E">
        <w:rPr>
          <w:rFonts w:ascii="Times New Roman" w:eastAsia="Calibri" w:hAnsi="Times New Roman" w:cs="Times New Roman"/>
          <w:sz w:val="24"/>
          <w:szCs w:val="24"/>
        </w:rPr>
        <w:t xml:space="preserve"> что аниме в большинстве своем положительно влияет на </w:t>
      </w:r>
      <w:r w:rsidR="00321A5D">
        <w:rPr>
          <w:rFonts w:ascii="Times New Roman" w:eastAsia="Calibri" w:hAnsi="Times New Roman" w:cs="Times New Roman"/>
          <w:sz w:val="24"/>
          <w:szCs w:val="24"/>
        </w:rPr>
        <w:t>подростков</w:t>
      </w:r>
      <w:r w:rsidRPr="00C36B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B7E">
        <w:rPr>
          <w:rFonts w:ascii="Times New Roman" w:eastAsia="Calibri" w:hAnsi="Times New Roman" w:cs="Times New Roman"/>
          <w:sz w:val="24"/>
          <w:szCs w:val="24"/>
        </w:rPr>
        <w:t>Говоря о формировании ценностных ориентаций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A3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C35" w:rsidRPr="00BA6C35">
        <w:rPr>
          <w:rFonts w:ascii="Times New Roman" w:eastAsia="Calibri" w:hAnsi="Times New Roman" w:cs="Times New Roman"/>
          <w:sz w:val="24"/>
          <w:szCs w:val="24"/>
        </w:rPr>
        <w:t>можно отметить повышение нравственного, морально-ценностного и духовного уровней, положительные изменения</w:t>
      </w:r>
      <w:r w:rsidR="00BA6C35" w:rsidRPr="00BA6C35">
        <w:rPr>
          <w:rFonts w:ascii="Times New Roman" w:hAnsi="Times New Roman" w:cs="Times New Roman"/>
          <w:sz w:val="24"/>
          <w:szCs w:val="24"/>
        </w:rPr>
        <w:t xml:space="preserve"> </w:t>
      </w:r>
      <w:r w:rsidR="00BA6C35" w:rsidRPr="00BA6C35">
        <w:rPr>
          <w:rFonts w:ascii="Times New Roman" w:eastAsia="Calibri" w:hAnsi="Times New Roman" w:cs="Times New Roman"/>
          <w:sz w:val="24"/>
          <w:szCs w:val="24"/>
        </w:rPr>
        <w:t>в восприятии мира</w:t>
      </w:r>
      <w:r w:rsidR="00BA6C35">
        <w:rPr>
          <w:rFonts w:ascii="Times New Roman" w:eastAsia="Calibri" w:hAnsi="Times New Roman" w:cs="Times New Roman"/>
          <w:sz w:val="24"/>
          <w:szCs w:val="24"/>
        </w:rPr>
        <w:t>,</w:t>
      </w:r>
      <w:r w:rsidR="000A3B4C">
        <w:rPr>
          <w:rFonts w:ascii="Times New Roman" w:eastAsia="Calibri" w:hAnsi="Times New Roman" w:cs="Times New Roman"/>
          <w:sz w:val="24"/>
          <w:szCs w:val="24"/>
        </w:rPr>
        <w:t xml:space="preserve"> отношении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окружающим и себе. М</w:t>
      </w:r>
      <w:r w:rsidRPr="00C36B7E">
        <w:rPr>
          <w:rFonts w:ascii="Times New Roman" w:eastAsia="Calibri" w:hAnsi="Times New Roman" w:cs="Times New Roman"/>
          <w:sz w:val="24"/>
          <w:szCs w:val="24"/>
        </w:rPr>
        <w:t>еняется отношение к людям старшего возраста, к своим родным и близким, животным, природе.</w:t>
      </w:r>
      <w:r w:rsidR="00C627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5008BC" w14:textId="4287D730" w:rsidR="00C627BD" w:rsidRPr="00FF259C" w:rsidRDefault="00C627BD" w:rsidP="00C36B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повышается уровень человечности, растут познавательные интересы.</w:t>
      </w:r>
    </w:p>
    <w:p w14:paraId="26B20135" w14:textId="6E4F46B0" w:rsidR="000A3B4C" w:rsidRDefault="000A3B4C" w:rsidP="00976E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сожалению, </w:t>
      </w:r>
      <w:r w:rsidRPr="00FF259C">
        <w:rPr>
          <w:rFonts w:ascii="Times New Roman" w:eastAsia="Calibri" w:hAnsi="Times New Roman" w:cs="Times New Roman"/>
          <w:sz w:val="24"/>
          <w:szCs w:val="24"/>
        </w:rPr>
        <w:t>отмечают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 xml:space="preserve"> и негативное влияние </w:t>
      </w:r>
      <w:r w:rsidR="0085141E">
        <w:rPr>
          <w:rFonts w:ascii="Times New Roman" w:eastAsia="Calibri" w:hAnsi="Times New Roman" w:cs="Times New Roman"/>
          <w:sz w:val="24"/>
          <w:szCs w:val="24"/>
        </w:rPr>
        <w:t>–</w:t>
      </w:r>
      <w:r w:rsidR="00FF259C" w:rsidRPr="00FF259C">
        <w:rPr>
          <w:rFonts w:ascii="Times New Roman" w:eastAsia="Calibri" w:hAnsi="Times New Roman" w:cs="Times New Roman"/>
          <w:sz w:val="24"/>
          <w:szCs w:val="24"/>
        </w:rPr>
        <w:t xml:space="preserve"> некоторые после просмотра аниме впадают в депрессию, видят мир в серых красках, живут с ощущением, что «все плохо».</w:t>
      </w:r>
      <w:r w:rsidR="00CB3C9D">
        <w:rPr>
          <w:rFonts w:ascii="Times New Roman" w:eastAsia="Calibri" w:hAnsi="Times New Roman" w:cs="Times New Roman"/>
          <w:sz w:val="24"/>
          <w:szCs w:val="24"/>
        </w:rPr>
        <w:t xml:space="preserve"> Я считаю, что вс</w:t>
      </w:r>
      <w:r w:rsidR="001E2680">
        <w:rPr>
          <w:rFonts w:ascii="Times New Roman" w:eastAsia="Calibri" w:hAnsi="Times New Roman" w:cs="Times New Roman"/>
          <w:sz w:val="24"/>
          <w:szCs w:val="24"/>
        </w:rPr>
        <w:t>е зависит от выбора аниме и личного восприятия.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C59F5A" w14:textId="552B5DB8" w:rsidR="00FF259C" w:rsidRPr="00690CF7" w:rsidRDefault="000A3B4C" w:rsidP="00976E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Здесь следует еще раз обратить внимание на необходимость тщательного выбора аниме для просмотра и</w:t>
      </w:r>
      <w:r w:rsidR="00463910">
        <w:rPr>
          <w:rFonts w:ascii="Times New Roman" w:eastAsia="Calibri" w:hAnsi="Times New Roman" w:cs="Times New Roman"/>
          <w:sz w:val="24"/>
          <w:szCs w:val="24"/>
        </w:rPr>
        <w:t>сходя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возрастных ограничений и жанров</w:t>
      </w:r>
      <w:r w:rsidR="00463910">
        <w:rPr>
          <w:rFonts w:ascii="Times New Roman" w:eastAsia="Calibri" w:hAnsi="Times New Roman" w:cs="Times New Roman"/>
          <w:sz w:val="24"/>
          <w:szCs w:val="24"/>
        </w:rPr>
        <w:t>, рекомендуемых для нашего возраста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64A49" w:rsidRPr="00064A49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064A49" w:rsidRPr="00690CF7">
        <w:rPr>
          <w:rFonts w:ascii="Times New Roman" w:eastAsia="Calibri" w:hAnsi="Times New Roman" w:cs="Times New Roman"/>
          <w:sz w:val="24"/>
          <w:szCs w:val="24"/>
        </w:rPr>
        <w:t>1]</w:t>
      </w:r>
    </w:p>
    <w:p w14:paraId="6E716A72" w14:textId="218559E6" w:rsidR="00E66E48" w:rsidRDefault="00E66E48" w:rsidP="00976E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ADF74" w14:textId="7BE38B0D" w:rsidR="00DC2B09" w:rsidRDefault="00DC2B0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36CDBD" w14:textId="307FB7EF" w:rsidR="00735217" w:rsidRDefault="007352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0948D584" w14:textId="71CEB31C" w:rsidR="00344F84" w:rsidRPr="00D34746" w:rsidRDefault="000C3403" w:rsidP="00D34746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6" w:name="_Toc96888168"/>
      <w:bookmarkStart w:id="27" w:name="_Toc97555800"/>
      <w:bookmarkStart w:id="28" w:name="_Toc97555924"/>
      <w:bookmarkStart w:id="29" w:name="_Toc98061036"/>
      <w:r w:rsidRPr="00D34746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4. МНЕНИЕ ПСИХОЛОГОВ</w:t>
      </w:r>
      <w:bookmarkEnd w:id="26"/>
      <w:bookmarkEnd w:id="27"/>
      <w:bookmarkEnd w:id="28"/>
      <w:bookmarkEnd w:id="29"/>
    </w:p>
    <w:p w14:paraId="00D9AE42" w14:textId="641E49E6" w:rsidR="007C31F0" w:rsidRDefault="007C31F0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1F0">
        <w:rPr>
          <w:rFonts w:ascii="Times New Roman" w:eastAsia="Calibri" w:hAnsi="Times New Roman" w:cs="Times New Roman"/>
          <w:sz w:val="24"/>
          <w:szCs w:val="24"/>
        </w:rPr>
        <w:t>В последнее время некоторые родители и психологи начали высказывать свои опасения по поводу воздействия аниме фильмов на психику и поведение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подростков</w:t>
      </w:r>
      <w:r w:rsidRPr="007C31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1F0">
        <w:rPr>
          <w:rFonts w:ascii="Times New Roman" w:eastAsia="Calibri" w:hAnsi="Times New Roman" w:cs="Times New Roman"/>
          <w:sz w:val="24"/>
          <w:szCs w:val="24"/>
        </w:rPr>
        <w:t xml:space="preserve">Проведя обзор </w:t>
      </w:r>
      <w:r w:rsidR="00847675">
        <w:rPr>
          <w:rFonts w:ascii="Times New Roman" w:eastAsia="Calibri" w:hAnsi="Times New Roman" w:cs="Times New Roman"/>
          <w:sz w:val="24"/>
          <w:szCs w:val="24"/>
        </w:rPr>
        <w:t>статей</w:t>
      </w:r>
      <w:r w:rsidRPr="007C31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675">
        <w:rPr>
          <w:rFonts w:ascii="Times New Roman" w:eastAsia="Calibri" w:hAnsi="Times New Roman" w:cs="Times New Roman"/>
          <w:sz w:val="24"/>
          <w:szCs w:val="24"/>
        </w:rPr>
        <w:t xml:space="preserve">написанных психологами, </w:t>
      </w:r>
      <w:r w:rsidRPr="007C31F0">
        <w:rPr>
          <w:rFonts w:ascii="Times New Roman" w:eastAsia="Calibri" w:hAnsi="Times New Roman" w:cs="Times New Roman"/>
          <w:sz w:val="24"/>
          <w:szCs w:val="24"/>
        </w:rPr>
        <w:t>можно сказать следующее.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93AEF7" w14:textId="2752AC62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Аниме бывает разным.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6B4">
        <w:rPr>
          <w:rFonts w:ascii="Times New Roman" w:eastAsia="Calibri" w:hAnsi="Times New Roman" w:cs="Times New Roman"/>
          <w:sz w:val="24"/>
          <w:szCs w:val="24"/>
        </w:rPr>
        <w:t>Д</w:t>
      </w:r>
      <w:r w:rsidR="000D56B4" w:rsidRPr="000D56B4">
        <w:rPr>
          <w:rFonts w:ascii="Times New Roman" w:eastAsia="Calibri" w:hAnsi="Times New Roman" w:cs="Times New Roman"/>
          <w:sz w:val="24"/>
          <w:szCs w:val="24"/>
        </w:rPr>
        <w:t>ля Японии нормальна ситуация, когда аниме отдельно снимаются для детской и взрослой, в том числе молодежной аудитории. У нас же мультфильмы воспринимаются как что-то сугубо детское, поэтому родители часто не понимают, каким контентом увлекается их ребенок, и вовремя не вмешиваются в ситуацию.</w:t>
      </w:r>
      <w:r w:rsidR="000D5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Следует обращать внимание </w:t>
      </w:r>
      <w:r w:rsidR="00A3529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35297" w:rsidRPr="00AA1B32">
        <w:rPr>
          <w:rFonts w:ascii="Times New Roman" w:eastAsia="Calibri" w:hAnsi="Times New Roman" w:cs="Times New Roman"/>
          <w:sz w:val="24"/>
          <w:szCs w:val="24"/>
        </w:rPr>
        <w:t>возрастной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ценз и целевую аудиторию</w:t>
      </w:r>
      <w:r w:rsidR="00A3529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32">
        <w:rPr>
          <w:rFonts w:ascii="Times New Roman" w:eastAsia="Calibri" w:hAnsi="Times New Roman" w:cs="Times New Roman"/>
          <w:sz w:val="24"/>
          <w:szCs w:val="24"/>
        </w:rPr>
        <w:t>Вот несколько основных жанров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подходящих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детей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подростков:</w:t>
      </w:r>
    </w:p>
    <w:p w14:paraId="70AC1058" w14:textId="77777777" w:rsidR="00AA1B32" w:rsidRPr="00AA1B32" w:rsidRDefault="00AA1B32" w:rsidP="00AA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32">
        <w:rPr>
          <w:rFonts w:ascii="Times New Roman" w:eastAsia="Calibri" w:hAnsi="Times New Roman" w:cs="Times New Roman"/>
          <w:sz w:val="24"/>
          <w:szCs w:val="24"/>
        </w:rPr>
        <w:t>Кодомо</w:t>
      </w:r>
      <w:proofErr w:type="spellEnd"/>
      <w:r w:rsidRPr="00AA1B32">
        <w:rPr>
          <w:rFonts w:ascii="Times New Roman" w:eastAsia="Calibri" w:hAnsi="Times New Roman" w:cs="Times New Roman"/>
          <w:sz w:val="24"/>
          <w:szCs w:val="24"/>
        </w:rPr>
        <w:t> — это аниме, рассчитанное на детей до 12 лет. Ближе всего к привычным западным мультфильмам.</w:t>
      </w:r>
    </w:p>
    <w:p w14:paraId="13FBFF46" w14:textId="77777777" w:rsidR="00AA1B32" w:rsidRPr="00AA1B32" w:rsidRDefault="00AA1B32" w:rsidP="00AA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32">
        <w:rPr>
          <w:rFonts w:ascii="Times New Roman" w:eastAsia="Calibri" w:hAnsi="Times New Roman" w:cs="Times New Roman"/>
          <w:sz w:val="24"/>
          <w:szCs w:val="24"/>
        </w:rPr>
        <w:t>Сёнэн</w:t>
      </w:r>
      <w:proofErr w:type="spellEnd"/>
      <w:r w:rsidRPr="00AA1B32">
        <w:rPr>
          <w:rFonts w:ascii="Times New Roman" w:eastAsia="Calibri" w:hAnsi="Times New Roman" w:cs="Times New Roman"/>
          <w:sz w:val="24"/>
          <w:szCs w:val="24"/>
        </w:rPr>
        <w:t> — это аниме, рассчитанное на юношей 12–18 лет. Там всегда присутствует вдохновляющий главный герой, наделённый особыми способностями и великой целью.</w:t>
      </w:r>
    </w:p>
    <w:p w14:paraId="0AF1660A" w14:textId="77777777" w:rsidR="000C4F57" w:rsidRDefault="00AA1B32" w:rsidP="00AA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B32">
        <w:rPr>
          <w:rFonts w:ascii="Times New Roman" w:eastAsia="Calibri" w:hAnsi="Times New Roman" w:cs="Times New Roman"/>
          <w:sz w:val="24"/>
          <w:szCs w:val="24"/>
        </w:rPr>
        <w:t>Сёдзё</w:t>
      </w:r>
      <w:proofErr w:type="spellEnd"/>
      <w:r w:rsidRPr="00AA1B32">
        <w:rPr>
          <w:rFonts w:ascii="Times New Roman" w:eastAsia="Calibri" w:hAnsi="Times New Roman" w:cs="Times New Roman"/>
          <w:sz w:val="24"/>
          <w:szCs w:val="24"/>
        </w:rPr>
        <w:t> — это аниме, рассчитанное на девушек 12–18 лет. Здесь главной героиней выступает девочка, которая постепенно формируется как личность. </w:t>
      </w:r>
    </w:p>
    <w:p w14:paraId="457CEB48" w14:textId="31FF295A" w:rsidR="00AA1B32" w:rsidRPr="00AA1B32" w:rsidRDefault="000C4F57" w:rsidP="00AA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сёдзё</w:t>
      </w:r>
      <w:proofErr w:type="spellEnd"/>
      <w:r w:rsidR="00AA1B32" w:rsidRPr="00AA1B32">
        <w:rPr>
          <w:rFonts w:ascii="Times New Roman" w:eastAsia="Calibri" w:hAnsi="Times New Roman" w:cs="Times New Roman"/>
          <w:sz w:val="24"/>
          <w:szCs w:val="24"/>
        </w:rPr>
        <w:t> — известный поджанр, где в центре внимания девочка-волшебница, как, например, в «</w:t>
      </w:r>
      <w:proofErr w:type="spellStart"/>
      <w:r w:rsidR="00AA1B32" w:rsidRPr="00AA1B32">
        <w:rPr>
          <w:rFonts w:ascii="Times New Roman" w:eastAsia="Calibri" w:hAnsi="Times New Roman" w:cs="Times New Roman"/>
          <w:sz w:val="24"/>
          <w:szCs w:val="24"/>
        </w:rPr>
        <w:t>Сейлор</w:t>
      </w:r>
      <w:proofErr w:type="spellEnd"/>
      <w:r w:rsidR="00AA1B32" w:rsidRPr="00AA1B32">
        <w:rPr>
          <w:rFonts w:ascii="Times New Roman" w:eastAsia="Calibri" w:hAnsi="Times New Roman" w:cs="Times New Roman"/>
          <w:sz w:val="24"/>
          <w:szCs w:val="24"/>
        </w:rPr>
        <w:t xml:space="preserve"> Мун».</w:t>
      </w:r>
    </w:p>
    <w:p w14:paraId="293DDC19" w14:textId="77777777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Проверить возрастной ценз аниме можно прямо на сервисах по просмотру фильмов и сериалов. Аниме делится на такие же возрастные категории, как и весь кинематограф. По рейтинговой системе MPAA существует пять уровней:</w:t>
      </w:r>
    </w:p>
    <w:p w14:paraId="137B14D0" w14:textId="77777777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G — нет возрастных ограничений, подходит для всей семьи.</w:t>
      </w:r>
    </w:p>
    <w:p w14:paraId="73DA23EF" w14:textId="5D361E90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 xml:space="preserve">PG — на всякий случай рекомендуется присутствие родителей — возможно, </w:t>
      </w:r>
      <w:r w:rsidR="001A2A13">
        <w:rPr>
          <w:rFonts w:ascii="Times New Roman" w:eastAsia="Calibri" w:hAnsi="Times New Roman" w:cs="Times New Roman"/>
          <w:sz w:val="24"/>
          <w:szCs w:val="24"/>
        </w:rPr>
        <w:t>они сочтут</w:t>
      </w:r>
      <w:r w:rsidRPr="00AA1B32">
        <w:rPr>
          <w:rFonts w:ascii="Times New Roman" w:eastAsia="Calibri" w:hAnsi="Times New Roman" w:cs="Times New Roman"/>
          <w:sz w:val="24"/>
          <w:szCs w:val="24"/>
        </w:rPr>
        <w:t xml:space="preserve"> что-то неприемлемым.</w:t>
      </w:r>
    </w:p>
    <w:p w14:paraId="12A186C1" w14:textId="77777777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PG–13 — 13+.</w:t>
      </w:r>
    </w:p>
    <w:p w14:paraId="59BB6890" w14:textId="77777777" w:rsidR="00AA1B32" w:rsidRPr="00AA1B32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R — детям до 17 лет можно смотреть только с разрешения взрослых и в их присутствии.</w:t>
      </w:r>
    </w:p>
    <w:p w14:paraId="7235E594" w14:textId="1EAC7EBA" w:rsidR="00AA1B32" w:rsidRPr="00E37837" w:rsidRDefault="00AA1B32" w:rsidP="00AA1B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32">
        <w:rPr>
          <w:rFonts w:ascii="Times New Roman" w:eastAsia="Calibri" w:hAnsi="Times New Roman" w:cs="Times New Roman"/>
          <w:sz w:val="24"/>
          <w:szCs w:val="24"/>
        </w:rPr>
        <w:t>NC–17 — строго 18+.</w:t>
      </w:r>
      <w:r w:rsidR="00E37837" w:rsidRPr="00E37837">
        <w:rPr>
          <w:rFonts w:ascii="Times New Roman" w:eastAsia="Calibri" w:hAnsi="Times New Roman" w:cs="Times New Roman"/>
          <w:sz w:val="24"/>
          <w:szCs w:val="24"/>
        </w:rPr>
        <w:t xml:space="preserve"> [6]</w:t>
      </w:r>
    </w:p>
    <w:p w14:paraId="6FD36D05" w14:textId="726877EA" w:rsidR="00DC2B09" w:rsidRPr="005B1E30" w:rsidRDefault="00847675" w:rsidP="00D544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Говоря о негативном воздействии аниме, 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>клиническ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 xml:space="preserve"> психолог Елизавет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 xml:space="preserve"> Коновалов</w:t>
      </w:r>
      <w:r>
        <w:rPr>
          <w:rFonts w:ascii="Times New Roman" w:eastAsia="Calibri" w:hAnsi="Times New Roman" w:cs="Times New Roman"/>
          <w:sz w:val="24"/>
          <w:szCs w:val="24"/>
        </w:rPr>
        <w:t>а отмечает, что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 xml:space="preserve">, главная проблема в том, что большинство </w:t>
      </w:r>
      <w:r w:rsidR="000D56B4">
        <w:rPr>
          <w:rFonts w:ascii="Times New Roman" w:eastAsia="Calibri" w:hAnsi="Times New Roman" w:cs="Times New Roman"/>
          <w:sz w:val="24"/>
          <w:szCs w:val="24"/>
        </w:rPr>
        <w:t>просматриваемых подростками аниме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 xml:space="preserve"> изначально не предназначено для просмотра детской и подростковой аудиторией.</w:t>
      </w:r>
      <w:r w:rsidR="00DC2B09" w:rsidRPr="005B1E30">
        <w:rPr>
          <w:color w:val="333333"/>
          <w:sz w:val="24"/>
          <w:szCs w:val="24"/>
          <w:shd w:val="clear" w:color="auto" w:fill="FFFFFF"/>
        </w:rPr>
        <w:t xml:space="preserve"> </w:t>
      </w:r>
      <w:r w:rsidR="00A81551" w:rsidRPr="00A8155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A81551" w:rsidRPr="00A81551">
        <w:rPr>
          <w:sz w:val="24"/>
          <w:szCs w:val="24"/>
          <w:shd w:val="clear" w:color="auto" w:fill="FFFFFF"/>
        </w:rPr>
        <w:t xml:space="preserve"> </w:t>
      </w:r>
      <w:r w:rsidR="00A81551">
        <w:rPr>
          <w:rFonts w:ascii="Times New Roman" w:eastAsia="Calibri" w:hAnsi="Times New Roman" w:cs="Times New Roman"/>
          <w:sz w:val="24"/>
          <w:szCs w:val="24"/>
        </w:rPr>
        <w:t>Елизавета отмеча</w:t>
      </w:r>
      <w:r w:rsidR="00AE7A1E">
        <w:rPr>
          <w:rFonts w:ascii="Times New Roman" w:eastAsia="Calibri" w:hAnsi="Times New Roman" w:cs="Times New Roman"/>
          <w:sz w:val="24"/>
          <w:szCs w:val="24"/>
        </w:rPr>
        <w:t>ет, что н</w:t>
      </w:r>
      <w:r w:rsidR="00A81551">
        <w:rPr>
          <w:rFonts w:ascii="Times New Roman" w:eastAsia="Calibri" w:hAnsi="Times New Roman" w:cs="Times New Roman"/>
          <w:sz w:val="24"/>
          <w:szCs w:val="24"/>
        </w:rPr>
        <w:t>аиболее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551">
        <w:rPr>
          <w:rFonts w:ascii="Times New Roman" w:eastAsia="Calibri" w:hAnsi="Times New Roman" w:cs="Times New Roman"/>
          <w:sz w:val="24"/>
          <w:szCs w:val="24"/>
        </w:rPr>
        <w:t>уязвимыми являются дети</w:t>
      </w:r>
      <w:r w:rsidR="00DC2B09" w:rsidRPr="005B1E30">
        <w:rPr>
          <w:rFonts w:ascii="Times New Roman" w:eastAsia="Calibri" w:hAnsi="Times New Roman" w:cs="Times New Roman"/>
          <w:sz w:val="24"/>
          <w:szCs w:val="24"/>
        </w:rPr>
        <w:t>, у которых уже есть те или иные проблемы, в том числе непонимание в семье, травля в школе или какая-либо другая травмирующая ситуация.</w:t>
      </w:r>
    </w:p>
    <w:p w14:paraId="2364C42E" w14:textId="7C6DE638" w:rsidR="00841DDE" w:rsidRPr="00E37837" w:rsidRDefault="00DC2B09" w:rsidP="0084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30">
        <w:rPr>
          <w:rFonts w:ascii="Times New Roman" w:eastAsia="Calibri" w:hAnsi="Times New Roman" w:cs="Times New Roman"/>
          <w:sz w:val="24"/>
          <w:szCs w:val="24"/>
        </w:rPr>
        <w:t xml:space="preserve">Ребенок, который находится в нормальном эмоциональном состоянии, вряд ли </w:t>
      </w:r>
      <w:r w:rsidR="000D56B4">
        <w:rPr>
          <w:rFonts w:ascii="Times New Roman" w:eastAsia="Calibri" w:hAnsi="Times New Roman" w:cs="Times New Roman"/>
          <w:sz w:val="24"/>
          <w:szCs w:val="24"/>
        </w:rPr>
        <w:t>будет подвержен большому негативному вниманию со стороны аниме.</w:t>
      </w:r>
      <w:r w:rsidR="00841DDE" w:rsidRPr="00841DDE">
        <w:t xml:space="preserve"> </w:t>
      </w:r>
      <w:r w:rsidR="00E37837" w:rsidRPr="00690CF7">
        <w:rPr>
          <w:rFonts w:ascii="Times New Roman" w:hAnsi="Times New Roman" w:cs="Times New Roman"/>
          <w:sz w:val="24"/>
          <w:szCs w:val="24"/>
        </w:rPr>
        <w:t>[7]</w:t>
      </w:r>
      <w:hyperlink r:id="rId15" w:history="1"/>
    </w:p>
    <w:p w14:paraId="5E36D6AB" w14:textId="4AB7D5C6" w:rsidR="000C4F57" w:rsidRDefault="000C4F57" w:rsidP="00FE1F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="00F00977">
        <w:rPr>
          <w:rFonts w:ascii="Times New Roman" w:eastAsia="Calibri" w:hAnsi="Times New Roman" w:cs="Times New Roman"/>
          <w:iCs/>
          <w:sz w:val="24"/>
          <w:szCs w:val="24"/>
        </w:rPr>
        <w:t>руго</w:t>
      </w:r>
      <w:r>
        <w:rPr>
          <w:rFonts w:ascii="Times New Roman" w:eastAsia="Calibri" w:hAnsi="Times New Roman" w:cs="Times New Roman"/>
          <w:iCs/>
          <w:sz w:val="24"/>
          <w:szCs w:val="24"/>
        </w:rPr>
        <w:t>й психолог</w:t>
      </w:r>
      <w:r w:rsidR="00FE1F9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Елена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Шпалянская</w:t>
      </w:r>
      <w:proofErr w:type="spellEnd"/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841DD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также обращает внимание на то, что </w:t>
      </w:r>
      <w:r w:rsidR="00841DDE">
        <w:rPr>
          <w:rFonts w:ascii="Times New Roman" w:eastAsia="Calibri" w:hAnsi="Times New Roman" w:cs="Times New Roman"/>
          <w:iCs/>
          <w:sz w:val="24"/>
          <w:szCs w:val="24"/>
        </w:rPr>
        <w:t>аниме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может отрицательно сказыва</w:t>
      </w:r>
      <w:r w:rsidR="00841DDE">
        <w:rPr>
          <w:rFonts w:ascii="Times New Roman" w:eastAsia="Calibri" w:hAnsi="Times New Roman" w:cs="Times New Roman"/>
          <w:iCs/>
          <w:sz w:val="24"/>
          <w:szCs w:val="24"/>
        </w:rPr>
        <w:t>т</w:t>
      </w:r>
      <w:r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="00841DDE">
        <w:rPr>
          <w:rFonts w:ascii="Times New Roman" w:eastAsia="Calibri" w:hAnsi="Times New Roman" w:cs="Times New Roman"/>
          <w:iCs/>
          <w:sz w:val="24"/>
          <w:szCs w:val="24"/>
        </w:rPr>
        <w:t xml:space="preserve">ся на формировании ценностных установок у детей и подростков. Елена отмечает, что 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детская аудитория привлекается сказочными сюжетами, красивыми картинками, интересными приключениями, но в ряде фильмов наблюдаются смысловые «перевертыши». Например, в </w:t>
      </w:r>
      <w:r w:rsidR="00D61EBD">
        <w:rPr>
          <w:rFonts w:ascii="Times New Roman" w:eastAsia="Calibri" w:hAnsi="Times New Roman" w:cs="Times New Roman"/>
          <w:iCs/>
          <w:sz w:val="24"/>
          <w:szCs w:val="24"/>
        </w:rPr>
        <w:t>фильме «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Ведьмина служба доставки» мы видим милую девочку, ее добрую маму, заботливого отца, их уютный, светлый дом, утопающий в цветах. В наших традиционных представлениях такие герои олицетворяют свет, добро, правду. Автор фильма их так и позиционирует, но тут мы узнаем, что мама и дочка – ведьмы. </w:t>
      </w:r>
      <w:r w:rsidR="00797BEE" w:rsidRPr="00797BEE">
        <w:rPr>
          <w:rFonts w:ascii="Times New Roman" w:eastAsia="Calibri" w:hAnsi="Times New Roman" w:cs="Times New Roman"/>
          <w:iCs/>
          <w:sz w:val="24"/>
          <w:szCs w:val="24"/>
        </w:rPr>
        <w:t xml:space="preserve">Елена </w:t>
      </w:r>
      <w:proofErr w:type="spellStart"/>
      <w:r w:rsidR="00797BEE" w:rsidRPr="00797BEE">
        <w:rPr>
          <w:rFonts w:ascii="Times New Roman" w:eastAsia="Calibri" w:hAnsi="Times New Roman" w:cs="Times New Roman"/>
          <w:iCs/>
          <w:sz w:val="24"/>
          <w:szCs w:val="24"/>
        </w:rPr>
        <w:t>Шпалянская</w:t>
      </w:r>
      <w:proofErr w:type="spellEnd"/>
      <w:r w:rsidR="00797BEE" w:rsidRPr="00797BE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97BEE">
        <w:rPr>
          <w:rFonts w:ascii="Times New Roman" w:eastAsia="Calibri" w:hAnsi="Times New Roman" w:cs="Times New Roman"/>
          <w:iCs/>
          <w:sz w:val="24"/>
          <w:szCs w:val="24"/>
        </w:rPr>
        <w:t xml:space="preserve">считает, </w:t>
      </w:r>
      <w:proofErr w:type="gramStart"/>
      <w:r w:rsidR="00797BEE">
        <w:rPr>
          <w:rFonts w:ascii="Times New Roman" w:eastAsia="Calibri" w:hAnsi="Times New Roman" w:cs="Times New Roman"/>
          <w:iCs/>
          <w:sz w:val="24"/>
          <w:szCs w:val="24"/>
        </w:rPr>
        <w:t>что</w:t>
      </w:r>
      <w:proofErr w:type="gramEnd"/>
      <w:r w:rsidR="00797BEE">
        <w:rPr>
          <w:rFonts w:ascii="Times New Roman" w:eastAsia="Calibri" w:hAnsi="Times New Roman" w:cs="Times New Roman"/>
          <w:iCs/>
          <w:sz w:val="24"/>
          <w:szCs w:val="24"/>
        </w:rPr>
        <w:t xml:space="preserve"> в связи с этим у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взрослых происходит когнитивный (смысловой) конфликт, а у детей, с их формирующейся системой понятий о д</w:t>
      </w:r>
      <w:r w:rsidR="000207EB">
        <w:rPr>
          <w:rFonts w:ascii="Times New Roman" w:eastAsia="Calibri" w:hAnsi="Times New Roman" w:cs="Times New Roman"/>
          <w:iCs/>
          <w:sz w:val="24"/>
          <w:szCs w:val="24"/>
        </w:rPr>
        <w:t>обре и зле, происходит закладка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97BEE">
        <w:rPr>
          <w:rFonts w:ascii="Times New Roman" w:eastAsia="Calibri" w:hAnsi="Times New Roman" w:cs="Times New Roman"/>
          <w:iCs/>
          <w:sz w:val="24"/>
          <w:szCs w:val="24"/>
        </w:rPr>
        <w:t xml:space="preserve">искаженных 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представлений. Оказывается, то, что в традиционных </w:t>
      </w:r>
      <w:r w:rsidR="007C31F0" w:rsidRPr="00FE1F9B">
        <w:rPr>
          <w:rFonts w:ascii="Times New Roman" w:eastAsia="Calibri" w:hAnsi="Times New Roman" w:cs="Times New Roman"/>
          <w:iCs/>
          <w:sz w:val="24"/>
          <w:szCs w:val="24"/>
        </w:rPr>
        <w:t>народных сказках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 было олицетворением темных сил, является светом.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2A9889A" w14:textId="1E46DF7E" w:rsidR="00FE1F9B" w:rsidRPr="00FE1F9B" w:rsidRDefault="000C4F57" w:rsidP="00FE1F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Кроме того, Елена отмечает чрезмерность </w:t>
      </w:r>
      <w:r w:rsidRPr="00FE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>
        <w:rPr>
          <w:rFonts w:ascii="Times New Roman" w:eastAsia="Calibri" w:hAnsi="Times New Roman" w:cs="Times New Roman"/>
          <w:iCs/>
          <w:sz w:val="24"/>
          <w:szCs w:val="24"/>
        </w:rPr>
        <w:t>, эффектов, фантастических сюжетов в ярких, захватывающих необычных образах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. Вследствие этого человек </w:t>
      </w:r>
      <w:r>
        <w:rPr>
          <w:rFonts w:ascii="Times New Roman" w:eastAsia="Calibri" w:hAnsi="Times New Roman" w:cs="Times New Roman"/>
          <w:iCs/>
          <w:sz w:val="24"/>
          <w:szCs w:val="24"/>
        </w:rPr>
        <w:t>может уже не удовлетворя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>т</w:t>
      </w:r>
      <w:r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ся тем реальным миром, который существует вокруг него. Он жаждет снова испытать действие сильных впечатлений, стараясь находить все более мощные по воздействию фильмы. 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Такие эксперименты над психикой утомляют ее, </w:t>
      </w:r>
      <w:r w:rsidR="007C31F0" w:rsidRPr="00FE1F9B">
        <w:rPr>
          <w:rFonts w:ascii="Times New Roman" w:eastAsia="Calibri" w:hAnsi="Times New Roman" w:cs="Times New Roman"/>
          <w:iCs/>
          <w:sz w:val="24"/>
          <w:szCs w:val="24"/>
        </w:rPr>
        <w:t>но аниме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 имеет такую притягательную силу воздействия, с которой </w:t>
      </w:r>
      <w:r w:rsidR="00F00977">
        <w:rPr>
          <w:rFonts w:ascii="Times New Roman" w:eastAsia="Calibri" w:hAnsi="Times New Roman" w:cs="Times New Roman"/>
          <w:iCs/>
          <w:sz w:val="24"/>
          <w:szCs w:val="24"/>
        </w:rPr>
        <w:t>дети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 и подростк</w:t>
      </w:r>
      <w:r w:rsidR="00F00977">
        <w:rPr>
          <w:rFonts w:ascii="Times New Roman" w:eastAsia="Calibri" w:hAnsi="Times New Roman" w:cs="Times New Roman"/>
          <w:iCs/>
          <w:sz w:val="24"/>
          <w:szCs w:val="24"/>
        </w:rPr>
        <w:t>и не могу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т справиться.  </w:t>
      </w:r>
      <w:r w:rsidR="00F00977">
        <w:rPr>
          <w:rFonts w:ascii="Times New Roman" w:eastAsia="Calibri" w:hAnsi="Times New Roman" w:cs="Times New Roman"/>
          <w:iCs/>
          <w:sz w:val="24"/>
          <w:szCs w:val="24"/>
        </w:rPr>
        <w:t>Вследствие чего п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>осле просмотров он</w:t>
      </w:r>
      <w:r w:rsidR="00B620BF">
        <w:rPr>
          <w:rFonts w:ascii="Times New Roman" w:eastAsia="Calibri" w:hAnsi="Times New Roman" w:cs="Times New Roman"/>
          <w:iCs/>
          <w:sz w:val="24"/>
          <w:szCs w:val="24"/>
        </w:rPr>
        <w:t>и чувствую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>т апатию, безразличие ко всему.</w:t>
      </w:r>
      <w:r w:rsidR="00862D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620BF">
        <w:rPr>
          <w:rFonts w:ascii="Times New Roman" w:eastAsia="Calibri" w:hAnsi="Times New Roman" w:cs="Times New Roman"/>
          <w:iCs/>
          <w:sz w:val="24"/>
          <w:szCs w:val="24"/>
        </w:rPr>
        <w:t xml:space="preserve">Елена </w:t>
      </w:r>
      <w:proofErr w:type="spellStart"/>
      <w:r w:rsidR="00B620BF">
        <w:rPr>
          <w:rFonts w:ascii="Times New Roman" w:eastAsia="Calibri" w:hAnsi="Times New Roman" w:cs="Times New Roman"/>
          <w:iCs/>
          <w:sz w:val="24"/>
          <w:szCs w:val="24"/>
        </w:rPr>
        <w:t>Шпалянская</w:t>
      </w:r>
      <w:proofErr w:type="spellEnd"/>
      <w:r w:rsidR="00B620BF">
        <w:rPr>
          <w:rFonts w:ascii="Times New Roman" w:eastAsia="Calibri" w:hAnsi="Times New Roman" w:cs="Times New Roman"/>
          <w:iCs/>
          <w:sz w:val="24"/>
          <w:szCs w:val="24"/>
        </w:rPr>
        <w:t xml:space="preserve"> считает, что а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 xml:space="preserve">ниме </w:t>
      </w:r>
      <w:r w:rsidR="00B620BF"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="00FE1F9B" w:rsidRPr="00FE1F9B">
        <w:rPr>
          <w:rFonts w:ascii="Times New Roman" w:eastAsia="Calibri" w:hAnsi="Times New Roman" w:cs="Times New Roman"/>
          <w:iCs/>
          <w:sz w:val="24"/>
          <w:szCs w:val="24"/>
        </w:rPr>
        <w:t>ыхолащивает ценность реального мира, реальной жизни в нем.</w:t>
      </w:r>
      <w:r w:rsidR="00583844" w:rsidRPr="00583844">
        <w:t xml:space="preserve"> </w:t>
      </w:r>
      <w:r w:rsidR="00ED782D" w:rsidRPr="00690CF7">
        <w:rPr>
          <w:rFonts w:ascii="Times New Roman" w:hAnsi="Times New Roman" w:cs="Times New Roman"/>
          <w:sz w:val="24"/>
          <w:szCs w:val="24"/>
        </w:rPr>
        <w:t>[10]</w:t>
      </w:r>
      <w:hyperlink r:id="rId16" w:history="1"/>
    </w:p>
    <w:p w14:paraId="50BA79E4" w14:textId="6C200AF1" w:rsidR="006A5D7B" w:rsidRDefault="00B620BF" w:rsidP="006A5D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Однако м</w:t>
      </w:r>
      <w:r w:rsidR="00E407B5">
        <w:rPr>
          <w:rFonts w:ascii="Times New Roman" w:eastAsia="Calibri" w:hAnsi="Times New Roman" w:cs="Times New Roman"/>
          <w:iCs/>
          <w:sz w:val="24"/>
          <w:szCs w:val="24"/>
        </w:rPr>
        <w:t xml:space="preserve">не ближе мнение </w:t>
      </w:r>
      <w:r w:rsidR="007C31F0">
        <w:rPr>
          <w:rFonts w:ascii="Times New Roman" w:eastAsia="Calibri" w:hAnsi="Times New Roman" w:cs="Times New Roman"/>
          <w:iCs/>
          <w:sz w:val="24"/>
          <w:szCs w:val="24"/>
        </w:rPr>
        <w:t>Елен</w:t>
      </w:r>
      <w:r w:rsidR="00E407B5">
        <w:rPr>
          <w:rFonts w:ascii="Times New Roman" w:eastAsia="Calibri" w:hAnsi="Times New Roman" w:cs="Times New Roman"/>
          <w:iCs/>
          <w:sz w:val="24"/>
          <w:szCs w:val="24"/>
        </w:rPr>
        <w:t>ы</w:t>
      </w:r>
      <w:r w:rsidR="007C31F0">
        <w:rPr>
          <w:rFonts w:ascii="Times New Roman" w:eastAsia="Calibri" w:hAnsi="Times New Roman" w:cs="Times New Roman"/>
          <w:iCs/>
          <w:sz w:val="24"/>
          <w:szCs w:val="24"/>
        </w:rPr>
        <w:t xml:space="preserve"> Петрусенко, также психолог</w:t>
      </w:r>
      <w:r w:rsidR="00E407B5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7C31F0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E407B5">
        <w:rPr>
          <w:rFonts w:ascii="Times New Roman" w:eastAsia="Calibri" w:hAnsi="Times New Roman" w:cs="Times New Roman"/>
          <w:iCs/>
          <w:sz w:val="24"/>
          <w:szCs w:val="24"/>
        </w:rPr>
        <w:t xml:space="preserve"> которая</w:t>
      </w:r>
      <w:r w:rsidR="007C31F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A5D7B">
        <w:rPr>
          <w:rFonts w:ascii="Times New Roman" w:eastAsia="Calibri" w:hAnsi="Times New Roman" w:cs="Times New Roman"/>
          <w:iCs/>
          <w:sz w:val="24"/>
          <w:szCs w:val="24"/>
        </w:rPr>
        <w:t>не в</w:t>
      </w:r>
      <w:r w:rsidR="00BD3590">
        <w:rPr>
          <w:rFonts w:ascii="Times New Roman" w:eastAsia="Calibri" w:hAnsi="Times New Roman" w:cs="Times New Roman"/>
          <w:iCs/>
          <w:sz w:val="24"/>
          <w:szCs w:val="24"/>
        </w:rPr>
        <w:t>идит большой опасности в аниме и при этом</w:t>
      </w:r>
      <w:r w:rsidR="006A5D7B">
        <w:rPr>
          <w:rFonts w:ascii="Times New Roman" w:eastAsia="Calibri" w:hAnsi="Times New Roman" w:cs="Times New Roman"/>
          <w:iCs/>
          <w:sz w:val="24"/>
          <w:szCs w:val="24"/>
        </w:rPr>
        <w:t xml:space="preserve"> призывает родителей быть рядом, интересоваться тем, что смотрит ребенок или </w:t>
      </w:r>
      <w:r w:rsidR="00D61EBD">
        <w:rPr>
          <w:rFonts w:ascii="Times New Roman" w:eastAsia="Calibri" w:hAnsi="Times New Roman" w:cs="Times New Roman"/>
          <w:iCs/>
          <w:sz w:val="24"/>
          <w:szCs w:val="24"/>
        </w:rPr>
        <w:t>подросток.</w:t>
      </w:r>
      <w:r w:rsidR="006A5D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4CA4AEDE" w14:textId="4389E0E4" w:rsidR="006A5D7B" w:rsidRDefault="005707EB" w:rsidP="006A5D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Она отмечает, что и</w:t>
      </w:r>
      <w:r w:rsidR="006A5D7B" w:rsidRPr="006A5D7B">
        <w:rPr>
          <w:rFonts w:ascii="Times New Roman" w:eastAsia="Calibri" w:hAnsi="Times New Roman" w:cs="Times New Roman"/>
          <w:iCs/>
          <w:sz w:val="24"/>
          <w:szCs w:val="24"/>
        </w:rPr>
        <w:t>ногда родителей пугают нереалистичная внешность и образы героев, отсылки к непривычной японской культуре, страшные битвы персонажей.</w:t>
      </w:r>
      <w:r w:rsidR="006A5D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A5D7B" w:rsidRPr="006A5D7B">
        <w:rPr>
          <w:rFonts w:ascii="Times New Roman" w:eastAsia="Calibri" w:hAnsi="Times New Roman" w:cs="Times New Roman"/>
          <w:iCs/>
          <w:sz w:val="24"/>
          <w:szCs w:val="24"/>
        </w:rPr>
        <w:t>Но детская психика способна разграничивать происходящее на экране и действительность: ребёнок понимает, что чудовище на экране не существует в реальности и не нанесёт урон его семье.</w:t>
      </w:r>
      <w:r w:rsidR="00A13E42">
        <w:rPr>
          <w:rFonts w:ascii="Times New Roman" w:eastAsia="Calibri" w:hAnsi="Times New Roman" w:cs="Times New Roman"/>
          <w:iCs/>
          <w:sz w:val="24"/>
          <w:szCs w:val="24"/>
        </w:rPr>
        <w:t xml:space="preserve"> А если подача каких-то ценностей покажется родителям неправильной, они всегда могут объяснить это детям</w:t>
      </w:r>
      <w:r w:rsidR="00962DCB">
        <w:rPr>
          <w:rFonts w:ascii="Times New Roman" w:eastAsia="Calibri" w:hAnsi="Times New Roman" w:cs="Times New Roman"/>
          <w:iCs/>
          <w:sz w:val="24"/>
          <w:szCs w:val="24"/>
        </w:rPr>
        <w:t xml:space="preserve"> при условии, что будут рядом</w:t>
      </w:r>
      <w:r w:rsidR="00A13E4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693D0C6" w14:textId="6616DAAE" w:rsidR="000D56B4" w:rsidRDefault="005707EB" w:rsidP="006A5D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Елена</w:t>
      </w:r>
      <w:r w:rsidR="006A5D7B">
        <w:rPr>
          <w:rFonts w:ascii="Times New Roman" w:eastAsia="Calibri" w:hAnsi="Times New Roman" w:cs="Times New Roman"/>
          <w:iCs/>
          <w:sz w:val="24"/>
          <w:szCs w:val="24"/>
        </w:rPr>
        <w:t xml:space="preserve"> поясняет, что е</w:t>
      </w:r>
      <w:r w:rsidR="000D56B4" w:rsidRPr="000D56B4">
        <w:rPr>
          <w:rFonts w:ascii="Times New Roman" w:eastAsia="Calibri" w:hAnsi="Times New Roman" w:cs="Times New Roman"/>
          <w:iCs/>
          <w:sz w:val="24"/>
          <w:szCs w:val="24"/>
        </w:rPr>
        <w:t xml:space="preserve">сли ориентироваться на потребности подростковой психики, то важно знать, что одна из них </w:t>
      </w:r>
      <w:r w:rsidR="00BD71B8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0D56B4" w:rsidRPr="000D56B4">
        <w:rPr>
          <w:rFonts w:ascii="Times New Roman" w:eastAsia="Calibri" w:hAnsi="Times New Roman" w:cs="Times New Roman"/>
          <w:iCs/>
          <w:sz w:val="24"/>
          <w:szCs w:val="24"/>
        </w:rPr>
        <w:t xml:space="preserve"> потребность в риске, в сильных ощущениях и, конечно, чувстве страха, мистических переживаниях. Эта потребность реализуется просмотром фильмов и сериалов в жанре хоррор, а также играми-шутерами и так далее.</w:t>
      </w:r>
      <w:r w:rsidR="000D56B4">
        <w:rPr>
          <w:rFonts w:ascii="Times New Roman" w:eastAsia="Calibri" w:hAnsi="Times New Roman" w:cs="Times New Roman"/>
          <w:iCs/>
          <w:sz w:val="24"/>
          <w:szCs w:val="24"/>
        </w:rPr>
        <w:t xml:space="preserve"> Подростки ищут риск в реальной жизни и задача взрослых – </w:t>
      </w:r>
      <w:r w:rsidR="00F71B96">
        <w:rPr>
          <w:rFonts w:ascii="Times New Roman" w:eastAsia="Calibri" w:hAnsi="Times New Roman" w:cs="Times New Roman"/>
          <w:iCs/>
          <w:sz w:val="24"/>
          <w:szCs w:val="24"/>
        </w:rPr>
        <w:t>наблюдать, предлага</w:t>
      </w:r>
      <w:r w:rsidR="000D56B4">
        <w:rPr>
          <w:rFonts w:ascii="Times New Roman" w:eastAsia="Calibri" w:hAnsi="Times New Roman" w:cs="Times New Roman"/>
          <w:iCs/>
          <w:sz w:val="24"/>
          <w:szCs w:val="24"/>
        </w:rPr>
        <w:t>ть безопасный риск</w:t>
      </w:r>
      <w:r w:rsidR="00F71B96">
        <w:rPr>
          <w:rFonts w:ascii="Times New Roman" w:eastAsia="Calibri" w:hAnsi="Times New Roman" w:cs="Times New Roman"/>
          <w:iCs/>
          <w:sz w:val="24"/>
          <w:szCs w:val="24"/>
        </w:rPr>
        <w:t>, создавать условия</w:t>
      </w:r>
      <w:r w:rsidR="000D56B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D61EBD" w:rsidRPr="00D61E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341FA96" w14:textId="59C4337C" w:rsidR="00A13E42" w:rsidRDefault="00E25CB8" w:rsidP="00A13E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Также </w:t>
      </w:r>
      <w:r w:rsidRPr="00E25CB8">
        <w:rPr>
          <w:rFonts w:ascii="Times New Roman" w:eastAsia="Calibri" w:hAnsi="Times New Roman" w:cs="Times New Roman"/>
          <w:iCs/>
          <w:sz w:val="24"/>
          <w:szCs w:val="24"/>
        </w:rPr>
        <w:t xml:space="preserve">Елены Петрусенко </w:t>
      </w:r>
      <w:r>
        <w:rPr>
          <w:rFonts w:ascii="Times New Roman" w:eastAsia="Calibri" w:hAnsi="Times New Roman" w:cs="Times New Roman"/>
          <w:iCs/>
          <w:sz w:val="24"/>
          <w:szCs w:val="24"/>
        </w:rPr>
        <w:t>дает некоторые рекомендации. Так, ч</w:t>
      </w:r>
      <w:r w:rsidR="00A14DE9">
        <w:rPr>
          <w:rFonts w:ascii="Times New Roman" w:eastAsia="Calibri" w:hAnsi="Times New Roman" w:cs="Times New Roman"/>
          <w:iCs/>
          <w:sz w:val="24"/>
          <w:szCs w:val="24"/>
        </w:rPr>
        <w:t>тобы аниме не мешало учебе, следует распределить время на просмотр аниме и на другие дела. Если просмотр аниме слишком затягивает, возможно, подростку не хватает</w:t>
      </w:r>
      <w:r w:rsidR="00A41A04">
        <w:rPr>
          <w:rFonts w:ascii="Times New Roman" w:eastAsia="Calibri" w:hAnsi="Times New Roman" w:cs="Times New Roman"/>
          <w:iCs/>
          <w:sz w:val="24"/>
          <w:szCs w:val="24"/>
        </w:rPr>
        <w:t xml:space="preserve"> эмоций и впеча</w:t>
      </w:r>
      <w:r w:rsidR="00A14DE9">
        <w:rPr>
          <w:rFonts w:ascii="Times New Roman" w:eastAsia="Calibri" w:hAnsi="Times New Roman" w:cs="Times New Roman"/>
          <w:iCs/>
          <w:sz w:val="24"/>
          <w:szCs w:val="24"/>
        </w:rPr>
        <w:t>тлений. В таком случае</w:t>
      </w:r>
      <w:r w:rsidR="00C60120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A14DE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она рекомендует</w:t>
      </w:r>
      <w:r w:rsidR="00A14DE9">
        <w:rPr>
          <w:rFonts w:ascii="Times New Roman" w:eastAsia="Calibri" w:hAnsi="Times New Roman" w:cs="Times New Roman"/>
          <w:iCs/>
          <w:sz w:val="24"/>
          <w:szCs w:val="24"/>
        </w:rPr>
        <w:t xml:space="preserve"> записаться на интересные кружки или запланировать поездку в новые места всей семьей. </w:t>
      </w:r>
      <w:r w:rsidR="00351A19" w:rsidRPr="00351A19">
        <w:rPr>
          <w:rFonts w:ascii="Times New Roman" w:eastAsia="Calibri" w:hAnsi="Times New Roman" w:cs="Times New Roman"/>
          <w:iCs/>
          <w:sz w:val="24"/>
          <w:szCs w:val="24"/>
        </w:rPr>
        <w:t xml:space="preserve">Но если ребёнок чересчур погружается в новые эпизоды и неохотно отрывается от телевизора </w:t>
      </w:r>
      <w:r w:rsidR="00A50C0C">
        <w:rPr>
          <w:rFonts w:ascii="Times New Roman" w:eastAsia="Calibri" w:hAnsi="Times New Roman" w:cs="Times New Roman"/>
          <w:iCs/>
          <w:sz w:val="24"/>
          <w:szCs w:val="24"/>
        </w:rPr>
        <w:t>или планшета</w:t>
      </w:r>
      <w:r w:rsidR="007A054D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A50C0C">
        <w:rPr>
          <w:rFonts w:ascii="Times New Roman" w:eastAsia="Calibri" w:hAnsi="Times New Roman" w:cs="Times New Roman"/>
          <w:iCs/>
          <w:sz w:val="24"/>
          <w:szCs w:val="24"/>
        </w:rPr>
        <w:t xml:space="preserve"> Елена 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призывает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 xml:space="preserve"> родител</w:t>
      </w:r>
      <w:r>
        <w:rPr>
          <w:rFonts w:ascii="Times New Roman" w:eastAsia="Calibri" w:hAnsi="Times New Roman" w:cs="Times New Roman"/>
          <w:iCs/>
          <w:sz w:val="24"/>
          <w:szCs w:val="24"/>
        </w:rPr>
        <w:t>ей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 xml:space="preserve"> задуматься и искать причины не только в аниме. </w:t>
      </w:r>
      <w:r w:rsidR="00351A19" w:rsidRPr="00351A19">
        <w:rPr>
          <w:rFonts w:ascii="Times New Roman" w:eastAsia="Calibri" w:hAnsi="Times New Roman" w:cs="Times New Roman"/>
          <w:iCs/>
          <w:sz w:val="24"/>
          <w:szCs w:val="24"/>
        </w:rPr>
        <w:t xml:space="preserve">Вероятно, в жизни ребёнка что-то происходит, что заставляет его «уходить» 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>в наблюдение и не действовать. Родителям следует проанализировать</w:t>
      </w:r>
      <w:r w:rsidR="00351A19" w:rsidRPr="00351A19">
        <w:rPr>
          <w:rFonts w:ascii="Times New Roman" w:eastAsia="Calibri" w:hAnsi="Times New Roman" w:cs="Times New Roman"/>
          <w:iCs/>
          <w:sz w:val="24"/>
          <w:szCs w:val="24"/>
        </w:rPr>
        <w:t xml:space="preserve"> коммуникации и режим ребёнка, его эмоциональный фон. Что создаёт конфликт, неуверенность? Решение проблемы всегда есть, если понимать причину</w:t>
      </w:r>
      <w:r w:rsidR="00351A19" w:rsidRPr="00351A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351A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>Бывает, причина глубже и сложней. В таком случае</w:t>
      </w:r>
      <w:r w:rsidR="00066E5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13E42">
        <w:rPr>
          <w:rFonts w:ascii="Times New Roman" w:eastAsia="Calibri" w:hAnsi="Times New Roman" w:cs="Times New Roman"/>
          <w:iCs/>
          <w:sz w:val="24"/>
          <w:szCs w:val="24"/>
        </w:rPr>
        <w:t>она рекомендует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 xml:space="preserve"> обращаться за помощью к</w:t>
      </w:r>
      <w:r w:rsidR="00351A19" w:rsidRPr="00351A19">
        <w:rPr>
          <w:rFonts w:ascii="Times New Roman" w:eastAsia="Calibri" w:hAnsi="Times New Roman" w:cs="Times New Roman"/>
          <w:iCs/>
          <w:sz w:val="24"/>
          <w:szCs w:val="24"/>
        </w:rPr>
        <w:t xml:space="preserve"> учител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>ю</w:t>
      </w:r>
      <w:r w:rsidR="00351A19" w:rsidRPr="00351A19">
        <w:rPr>
          <w:rFonts w:ascii="Times New Roman" w:eastAsia="Calibri" w:hAnsi="Times New Roman" w:cs="Times New Roman"/>
          <w:iCs/>
          <w:sz w:val="24"/>
          <w:szCs w:val="24"/>
        </w:rPr>
        <w:t xml:space="preserve"> или психолог</w:t>
      </w:r>
      <w:r w:rsidR="00351A19">
        <w:rPr>
          <w:rFonts w:ascii="Times New Roman" w:eastAsia="Calibri" w:hAnsi="Times New Roman" w:cs="Times New Roman"/>
          <w:iCs/>
          <w:sz w:val="24"/>
          <w:szCs w:val="24"/>
        </w:rPr>
        <w:t xml:space="preserve">у и </w:t>
      </w:r>
      <w:r w:rsidR="00D61EBD" w:rsidRPr="00351A19">
        <w:rPr>
          <w:rFonts w:ascii="Times New Roman" w:eastAsia="Calibri" w:hAnsi="Times New Roman" w:cs="Times New Roman"/>
          <w:iCs/>
          <w:sz w:val="24"/>
          <w:szCs w:val="24"/>
        </w:rPr>
        <w:t>вместе находить вы</w:t>
      </w:r>
      <w:r w:rsidR="00D61EBD">
        <w:rPr>
          <w:rFonts w:ascii="Times New Roman" w:eastAsia="Calibri" w:hAnsi="Times New Roman" w:cs="Times New Roman"/>
          <w:iCs/>
          <w:sz w:val="24"/>
          <w:szCs w:val="24"/>
        </w:rPr>
        <w:t>ходы из сложных ситуаций.</w:t>
      </w:r>
    </w:p>
    <w:p w14:paraId="5B39EE4D" w14:textId="4A61CDDD" w:rsidR="00046087" w:rsidRDefault="00046087" w:rsidP="006A5D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А также </w:t>
      </w:r>
      <w:r w:rsidR="00066E5C">
        <w:rPr>
          <w:rFonts w:ascii="Times New Roman" w:eastAsia="Calibri" w:hAnsi="Times New Roman" w:cs="Times New Roman"/>
          <w:iCs/>
          <w:sz w:val="24"/>
          <w:szCs w:val="24"/>
        </w:rPr>
        <w:t xml:space="preserve">Елена Петрусенко </w:t>
      </w:r>
      <w:r>
        <w:rPr>
          <w:rFonts w:ascii="Times New Roman" w:eastAsia="Calibri" w:hAnsi="Times New Roman" w:cs="Times New Roman"/>
          <w:iCs/>
          <w:sz w:val="24"/>
          <w:szCs w:val="24"/>
        </w:rPr>
        <w:t>рекомендует поддерживать интерес подростка к аниме и вместе смотреть аниме, подходящие для семейного просмотра.</w:t>
      </w:r>
      <w:r w:rsidR="00783970" w:rsidRPr="00783970">
        <w:t xml:space="preserve"> </w:t>
      </w:r>
      <w:r w:rsidR="00ED782D" w:rsidRPr="002A70B2">
        <w:rPr>
          <w:rFonts w:ascii="Times New Roman" w:hAnsi="Times New Roman" w:cs="Times New Roman"/>
          <w:sz w:val="24"/>
          <w:szCs w:val="24"/>
        </w:rPr>
        <w:t>[6]</w:t>
      </w:r>
      <w:hyperlink r:id="rId17" w:history="1"/>
    </w:p>
    <w:p w14:paraId="4DF6DC3D" w14:textId="18B24BB0" w:rsidR="00A41A04" w:rsidRPr="000D56B4" w:rsidRDefault="00164E79" w:rsidP="00DC2B09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поддерживаю эту идею и в свою очередь</w:t>
      </w:r>
      <w:r w:rsidR="00783970">
        <w:rPr>
          <w:rFonts w:ascii="Times New Roman" w:eastAsia="Calibri" w:hAnsi="Times New Roman" w:cs="Times New Roman"/>
          <w:sz w:val="24"/>
          <w:szCs w:val="24"/>
        </w:rPr>
        <w:t xml:space="preserve"> подготовил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83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50F">
        <w:rPr>
          <w:rFonts w:ascii="Times New Roman" w:eastAsia="Calibri" w:hAnsi="Times New Roman" w:cs="Times New Roman"/>
          <w:sz w:val="24"/>
          <w:szCs w:val="24"/>
        </w:rPr>
        <w:t xml:space="preserve">буклет, в котором можно ознакомиться со </w:t>
      </w:r>
      <w:r w:rsidR="00783970">
        <w:rPr>
          <w:rFonts w:ascii="Times New Roman" w:eastAsia="Calibri" w:hAnsi="Times New Roman" w:cs="Times New Roman"/>
          <w:sz w:val="24"/>
          <w:szCs w:val="24"/>
        </w:rPr>
        <w:t>списк</w:t>
      </w:r>
      <w:r w:rsidR="00CB050F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аниме, которые я рекомендую</w:t>
      </w:r>
      <w:r w:rsidR="00783970">
        <w:rPr>
          <w:rFonts w:ascii="Times New Roman" w:eastAsia="Calibri" w:hAnsi="Times New Roman" w:cs="Times New Roman"/>
          <w:sz w:val="24"/>
          <w:szCs w:val="24"/>
        </w:rPr>
        <w:t xml:space="preserve"> посмотреть всей семьей.</w:t>
      </w:r>
    </w:p>
    <w:p w14:paraId="3AF7F07F" w14:textId="77777777" w:rsidR="00344F84" w:rsidRPr="005B1E30" w:rsidRDefault="00344F84" w:rsidP="00036A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B1E30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63AA833" w14:textId="184DC969" w:rsidR="009C7F05" w:rsidRPr="009B59F0" w:rsidRDefault="00344F84" w:rsidP="00D34746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30" w:name="_Toc96888169"/>
      <w:bookmarkStart w:id="31" w:name="_Toc97555801"/>
      <w:bookmarkStart w:id="32" w:name="_Toc97555925"/>
      <w:bookmarkStart w:id="33" w:name="_Toc98061037"/>
      <w:r w:rsidRPr="009B59F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ВЫВОДЫ</w:t>
      </w:r>
      <w:bookmarkEnd w:id="30"/>
      <w:bookmarkEnd w:id="31"/>
      <w:bookmarkEnd w:id="32"/>
      <w:bookmarkEnd w:id="33"/>
    </w:p>
    <w:p w14:paraId="281B82F2" w14:textId="77777777" w:rsidR="0061347F" w:rsidRDefault="009C7F05" w:rsidP="00E95DF4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В нашем мире, где наблюдается избыток информации, очень важно уметь отбирать и анализировать. </w:t>
      </w:r>
    </w:p>
    <w:p w14:paraId="64282721" w14:textId="427B447F" w:rsidR="006932FA" w:rsidRDefault="009C7F05" w:rsidP="006134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>Для меня мир аниме – это холст, где разбросали множество красок и там я могу разглядеть то, что может мне понравится, даст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 пищу к размышлению или вдохнов</w:t>
      </w:r>
      <w:r w:rsidRPr="009C7F05">
        <w:rPr>
          <w:rFonts w:ascii="Times New Roman" w:eastAsia="Calibri" w:hAnsi="Times New Roman" w:cs="Times New Roman"/>
          <w:sz w:val="24"/>
          <w:szCs w:val="24"/>
        </w:rPr>
        <w:t>ению, а может и дать негативные эмоции. Я учусь анализировать, выбирать, рассуждать. Смотреть на проблемы с разных сторон и ракурсов и принимать то, что мне подходит. Я учусь принимать себя такой, какая я есть.</w:t>
      </w:r>
    </w:p>
    <w:p w14:paraId="4445AD9E" w14:textId="405D8A6D" w:rsidR="009C7F05" w:rsidRPr="009C7F05" w:rsidRDefault="009C7F05" w:rsidP="00E95D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F05">
        <w:rPr>
          <w:rFonts w:ascii="Times New Roman" w:eastAsia="Calibri" w:hAnsi="Times New Roman" w:cs="Times New Roman"/>
          <w:sz w:val="24"/>
          <w:szCs w:val="24"/>
        </w:rPr>
        <w:t xml:space="preserve">Аниме учат меня </w:t>
      </w:r>
      <w:r w:rsidR="0061347F">
        <w:rPr>
          <w:rFonts w:ascii="Times New Roman" w:eastAsia="Calibri" w:hAnsi="Times New Roman" w:cs="Times New Roman"/>
          <w:sz w:val="24"/>
          <w:szCs w:val="24"/>
        </w:rPr>
        <w:t xml:space="preserve">идти к цели, прикладывать большие усилия, </w:t>
      </w:r>
      <w:r w:rsidRPr="009C7F05">
        <w:rPr>
          <w:rFonts w:ascii="Times New Roman" w:eastAsia="Calibri" w:hAnsi="Times New Roman" w:cs="Times New Roman"/>
          <w:sz w:val="24"/>
          <w:szCs w:val="24"/>
        </w:rPr>
        <w:t>не сдаваться, продолжать начатый путь</w:t>
      </w:r>
      <w:r w:rsidR="0061347F">
        <w:rPr>
          <w:rFonts w:ascii="Times New Roman" w:eastAsia="Calibri" w:hAnsi="Times New Roman" w:cs="Times New Roman"/>
          <w:sz w:val="24"/>
          <w:szCs w:val="24"/>
        </w:rPr>
        <w:t>. Я знаю, что т</w:t>
      </w:r>
      <w:r w:rsidRPr="009C7F05">
        <w:rPr>
          <w:rFonts w:ascii="Times New Roman" w:eastAsia="Calibri" w:hAnsi="Times New Roman" w:cs="Times New Roman"/>
          <w:sz w:val="24"/>
          <w:szCs w:val="24"/>
        </w:rPr>
        <w:t>рудности закончатся и все когда-нибудь наладится.</w:t>
      </w:r>
      <w:r w:rsidR="006134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FDBA33" w14:textId="3ED2F00E" w:rsidR="007422BC" w:rsidRDefault="0061347F" w:rsidP="00FD76A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Мое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 исследование показало, 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что аниме 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влияет на </w:t>
      </w:r>
      <w:r w:rsidR="00A54D86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E95DF4">
        <w:rPr>
          <w:rFonts w:ascii="Times New Roman" w:eastAsia="Calibri" w:hAnsi="Times New Roman" w:cs="Times New Roman"/>
          <w:sz w:val="24"/>
          <w:szCs w:val="24"/>
        </w:rPr>
        <w:t>ценностны</w:t>
      </w:r>
      <w:r w:rsidR="00A54D86">
        <w:rPr>
          <w:rFonts w:ascii="Times New Roman" w:eastAsia="Calibri" w:hAnsi="Times New Roman" w:cs="Times New Roman"/>
          <w:sz w:val="24"/>
          <w:szCs w:val="24"/>
        </w:rPr>
        <w:t>х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 установ</w:t>
      </w:r>
      <w:r w:rsidR="00A54D86">
        <w:rPr>
          <w:rFonts w:ascii="Times New Roman" w:eastAsia="Calibri" w:hAnsi="Times New Roman" w:cs="Times New Roman"/>
          <w:sz w:val="24"/>
          <w:szCs w:val="24"/>
        </w:rPr>
        <w:t>о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к подростков. 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Хорошая история может научить </w:t>
      </w:r>
      <w:r w:rsidR="007422BC">
        <w:rPr>
          <w:rFonts w:ascii="Times New Roman" w:eastAsia="Calibri" w:hAnsi="Times New Roman" w:cs="Times New Roman"/>
          <w:sz w:val="24"/>
          <w:szCs w:val="24"/>
        </w:rPr>
        <w:t xml:space="preserve">чему-то хорошему 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или побудить пересмотреть </w:t>
      </w:r>
      <w:r w:rsidR="007422BC">
        <w:rPr>
          <w:rFonts w:ascii="Times New Roman" w:eastAsia="Calibri" w:hAnsi="Times New Roman" w:cs="Times New Roman"/>
          <w:sz w:val="24"/>
          <w:szCs w:val="24"/>
        </w:rPr>
        <w:t xml:space="preserve">общечеловеческие, личные, моральные 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>ценности человека</w:t>
      </w:r>
      <w:r w:rsidR="00E95DF4">
        <w:rPr>
          <w:rFonts w:ascii="Times New Roman" w:eastAsia="Calibri" w:hAnsi="Times New Roman" w:cs="Times New Roman"/>
          <w:sz w:val="24"/>
          <w:szCs w:val="24"/>
        </w:rPr>
        <w:t xml:space="preserve">, вдохновить на что-то новое. Как и любой вид 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E95DF4">
        <w:rPr>
          <w:rFonts w:ascii="Times New Roman" w:eastAsia="Calibri" w:hAnsi="Times New Roman" w:cs="Times New Roman"/>
          <w:sz w:val="24"/>
          <w:szCs w:val="24"/>
        </w:rPr>
        <w:t>, аниме способ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>н</w:t>
      </w:r>
      <w:r w:rsidR="00E95DF4">
        <w:rPr>
          <w:rFonts w:ascii="Times New Roman" w:eastAsia="Calibri" w:hAnsi="Times New Roman" w:cs="Times New Roman"/>
          <w:sz w:val="24"/>
          <w:szCs w:val="24"/>
        </w:rPr>
        <w:t>о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 заставить о чем-то задуматься</w:t>
      </w:r>
      <w:r w:rsidR="007422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DF4">
        <w:rPr>
          <w:rFonts w:ascii="Times New Roman" w:eastAsia="Calibri" w:hAnsi="Times New Roman" w:cs="Times New Roman"/>
          <w:sz w:val="24"/>
          <w:szCs w:val="24"/>
        </w:rPr>
        <w:t>А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ниме приобщает человека к миру прекрасного. Аниме учит </w:t>
      </w:r>
      <w:r w:rsidR="007422BC">
        <w:rPr>
          <w:rFonts w:ascii="Times New Roman" w:eastAsia="Calibri" w:hAnsi="Times New Roman" w:cs="Times New Roman"/>
          <w:sz w:val="24"/>
          <w:szCs w:val="24"/>
        </w:rPr>
        <w:t>со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>чувствовать и сопереживать, помогает разобраться в человеческих отношениях в целом. В некотором смысле, аниме учит мечтать</w:t>
      </w:r>
      <w:r w:rsidR="00CA53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3EE6">
        <w:rPr>
          <w:rFonts w:ascii="Times New Roman" w:eastAsia="Calibri" w:hAnsi="Times New Roman" w:cs="Times New Roman"/>
          <w:sz w:val="24"/>
          <w:szCs w:val="24"/>
        </w:rPr>
        <w:t>ч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>асто мотивирует становиться лучше, менять</w:t>
      </w:r>
      <w:r w:rsidR="003F3CF2">
        <w:rPr>
          <w:rFonts w:ascii="Times New Roman" w:eastAsia="Calibri" w:hAnsi="Times New Roman" w:cs="Times New Roman"/>
          <w:sz w:val="24"/>
          <w:szCs w:val="24"/>
        </w:rPr>
        <w:t xml:space="preserve"> жизнь к лучшему</w:t>
      </w:r>
      <w:r w:rsidR="006932FA" w:rsidRPr="006932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F11787" w14:textId="4515103A" w:rsidR="006B4C2B" w:rsidRDefault="003F3CF2" w:rsidP="00FD76A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свою очередь, п</w:t>
      </w:r>
      <w:r w:rsidR="0061347F">
        <w:rPr>
          <w:rFonts w:ascii="Times New Roman" w:eastAsia="Calibri" w:hAnsi="Times New Roman" w:cs="Times New Roman"/>
          <w:sz w:val="24"/>
          <w:szCs w:val="24"/>
        </w:rPr>
        <w:t>лохая история может привнести в жизнь негатив.</w:t>
      </w:r>
    </w:p>
    <w:p w14:paraId="55E3E1E7" w14:textId="5503EF2C" w:rsidR="00FD76AF" w:rsidRDefault="00FD76AF" w:rsidP="00FD76A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Моя</w:t>
      </w:r>
      <w:r w:rsidR="002C3EE6">
        <w:rPr>
          <w:rFonts w:ascii="Times New Roman" w:eastAsia="Calibri" w:hAnsi="Times New Roman" w:cs="Times New Roman"/>
          <w:sz w:val="24"/>
          <w:szCs w:val="24"/>
        </w:rPr>
        <w:t xml:space="preserve"> цель достигнута, </w:t>
      </w:r>
      <w:r w:rsidR="0011714C">
        <w:rPr>
          <w:rFonts w:ascii="Times New Roman" w:eastAsia="Calibri" w:hAnsi="Times New Roman" w:cs="Times New Roman"/>
          <w:sz w:val="24"/>
          <w:szCs w:val="24"/>
        </w:rPr>
        <w:t>задачи выполнены</w:t>
      </w:r>
      <w:r w:rsidR="00413C50">
        <w:rPr>
          <w:rFonts w:ascii="Times New Roman" w:eastAsia="Calibri" w:hAnsi="Times New Roman" w:cs="Times New Roman"/>
          <w:sz w:val="24"/>
          <w:szCs w:val="24"/>
        </w:rPr>
        <w:t>. Г</w:t>
      </w:r>
      <w:r w:rsidR="006430C2">
        <w:rPr>
          <w:rFonts w:ascii="Times New Roman" w:eastAsia="Calibri" w:hAnsi="Times New Roman" w:cs="Times New Roman"/>
          <w:sz w:val="24"/>
          <w:szCs w:val="24"/>
        </w:rPr>
        <w:t>ипотеза подтвердилась при условии</w:t>
      </w:r>
      <w:r w:rsidR="002C3EE6">
        <w:rPr>
          <w:rFonts w:ascii="Times New Roman" w:eastAsia="Calibri" w:hAnsi="Times New Roman" w:cs="Times New Roman"/>
          <w:sz w:val="24"/>
          <w:szCs w:val="24"/>
        </w:rPr>
        <w:t>,</w:t>
      </w:r>
      <w:r w:rsidR="006B4C2B" w:rsidRPr="006B4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0C2">
        <w:rPr>
          <w:rFonts w:ascii="Times New Roman" w:eastAsia="Calibri" w:hAnsi="Times New Roman" w:cs="Times New Roman"/>
          <w:sz w:val="24"/>
          <w:szCs w:val="24"/>
        </w:rPr>
        <w:t>что мы будем</w:t>
      </w:r>
      <w:r w:rsidR="006B4C2B" w:rsidRPr="006B4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E6">
        <w:rPr>
          <w:rFonts w:ascii="Times New Roman" w:eastAsia="Calibri" w:hAnsi="Times New Roman" w:cs="Times New Roman"/>
          <w:sz w:val="24"/>
          <w:szCs w:val="24"/>
        </w:rPr>
        <w:t>внимательно относиться к выбору жанра и следить за распределением времени, чтобы чрезмерно не увлекаться аниме в ущерб другим делам.</w:t>
      </w:r>
    </w:p>
    <w:p w14:paraId="402256CC" w14:textId="63F3D162" w:rsidR="009C7F05" w:rsidRPr="009C7F05" w:rsidRDefault="00577F34" w:rsidP="00FD76A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F34">
        <w:rPr>
          <w:rFonts w:ascii="Times New Roman" w:eastAsia="Calibri" w:hAnsi="Times New Roman" w:cs="Times New Roman"/>
          <w:sz w:val="24"/>
          <w:szCs w:val="24"/>
        </w:rPr>
        <w:t xml:space="preserve">Данная работа может быть полезна подросткам, родителям, чьи дети интересуются аниме, а также при проведении классных часов и внеклассных мероприятий </w:t>
      </w:r>
      <w:r w:rsidR="009C7F05" w:rsidRPr="009C7F0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C0CAFAE" w14:textId="77777777" w:rsidR="009B59F0" w:rsidRDefault="009B59F0" w:rsidP="009B59F0">
      <w:pPr>
        <w:pStyle w:val="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34" w:name="_Toc96888170"/>
      <w:bookmarkStart w:id="35" w:name="_Toc97555802"/>
      <w:bookmarkStart w:id="36" w:name="_Toc97555926"/>
      <w:bookmarkStart w:id="37" w:name="_Toc98061038"/>
      <w:r w:rsidRPr="009B59F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34"/>
      <w:bookmarkEnd w:id="35"/>
      <w:bookmarkEnd w:id="36"/>
      <w:bookmarkEnd w:id="37"/>
    </w:p>
    <w:p w14:paraId="02B50D7D" w14:textId="0A1F8DDF" w:rsidR="00762EE8" w:rsidRPr="000170AF" w:rsidRDefault="00762EE8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Влияние аниме на формирование ценностных установок молодежи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Влияние аниме на формирование ценностных установок молодежи - Формирование субкультуры аниме среди молодежи (studbooks.net)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3D1733A6" w14:textId="7B8455B8" w:rsidR="00050822" w:rsidRPr="000170AF" w:rsidRDefault="00050822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bCs/>
          <w:sz w:val="24"/>
          <w:szCs w:val="24"/>
        </w:rPr>
        <w:t xml:space="preserve">«Как празднуют Рождество в Японии. Поздравление от наших котиков. Рождественская песня...» </w:t>
      </w:r>
      <w:r w:rsidRPr="000170AF">
        <w:rPr>
          <w:rFonts w:ascii="Times New Roman" w:hAnsi="Times New Roman" w:cs="Times New Roman"/>
          <w:sz w:val="24"/>
          <w:szCs w:val="24"/>
        </w:rPr>
        <w:t xml:space="preserve"> [видеозапись] // YouTube. Режим доступа: </w:t>
      </w:r>
      <w:hyperlink r:id="rId19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Как празднуют Рождество в Японии. Поздравление от наших котиков. Рождественская песня... - поиск Яндекса по видео (yandex.by)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48083221" w14:textId="77777777" w:rsidR="002800F3" w:rsidRPr="000170AF" w:rsidRDefault="002800F3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70AF">
        <w:rPr>
          <w:rFonts w:ascii="Times New Roman" w:hAnsi="Times New Roman" w:cs="Times New Roman"/>
          <w:sz w:val="24"/>
          <w:szCs w:val="24"/>
        </w:rPr>
        <w:t xml:space="preserve">Краткий путеводитель по жанрам аниме и </w:t>
      </w:r>
      <w:proofErr w:type="spellStart"/>
      <w:r w:rsidRPr="000170AF">
        <w:rPr>
          <w:rFonts w:ascii="Times New Roman" w:hAnsi="Times New Roman" w:cs="Times New Roman"/>
          <w:sz w:val="24"/>
          <w:szCs w:val="24"/>
        </w:rPr>
        <w:t>манги</w:t>
      </w:r>
      <w:proofErr w:type="spellEnd"/>
      <w:r w:rsidRPr="000170AF">
        <w:rPr>
          <w:rFonts w:ascii="Times New Roman" w:hAnsi="Times New Roman" w:cs="Times New Roman"/>
          <w:sz w:val="24"/>
          <w:szCs w:val="24"/>
        </w:rPr>
        <w:t xml:space="preserve">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hyperlink r:id="rId20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Краткий путеводитель по жанрам аниме и </w:t>
        </w:r>
        <w:proofErr w:type="spellStart"/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манги</w:t>
        </w:r>
        <w:proofErr w:type="spellEnd"/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/ Статьи (shikimori.one)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681BC484" w14:textId="1DF88F36" w:rsidR="00CD791F" w:rsidRPr="000170AF" w:rsidRDefault="00CD791F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Мнение психолога об аниме и польза от просмотра аниме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r w:rsidR="005D2805">
        <w:fldChar w:fldCharType="begin"/>
      </w:r>
      <w:r w:rsidR="005D2805">
        <w:instrText>HYPERLINK "http://www.animacity.ru/node/181638"</w:instrText>
      </w:r>
      <w:r w:rsidR="005D2805">
        <w:fldChar w:fldCharType="separate"/>
      </w:r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Мнение психолога об аниме и польза от просмотра аниме | Блог </w:t>
      </w:r>
      <w:proofErr w:type="spellStart"/>
      <w:r w:rsidRPr="000170AF">
        <w:rPr>
          <w:rStyle w:val="a4"/>
          <w:rFonts w:ascii="MS Gothic" w:eastAsia="MS Gothic" w:hAnsi="MS Gothic" w:cs="MS Gothic" w:hint="eastAsia"/>
          <w:color w:val="auto"/>
          <w:sz w:val="24"/>
          <w:szCs w:val="24"/>
        </w:rPr>
        <w:t>守花</w:t>
      </w:r>
      <w:proofErr w:type="spellEnd"/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70AF">
        <w:rPr>
          <w:rStyle w:val="a4"/>
          <w:rFonts w:ascii="MS Gothic" w:eastAsia="MS Gothic" w:hAnsi="MS Gothic" w:cs="MS Gothic" w:hint="eastAsia"/>
          <w:color w:val="auto"/>
          <w:sz w:val="24"/>
          <w:szCs w:val="24"/>
        </w:rPr>
        <w:t>前田</w:t>
      </w:r>
      <w:proofErr w:type="spellEnd"/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(animacity.ru)</w:t>
      </w:r>
      <w:r w:rsidR="005D2805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 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23B6B125" w14:textId="45B42BC3" w:rsidR="005C6979" w:rsidRPr="000170AF" w:rsidRDefault="00A87D9E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70AF">
        <w:rPr>
          <w:rFonts w:ascii="Times New Roman" w:hAnsi="Times New Roman" w:cs="Times New Roman"/>
          <w:sz w:val="24"/>
          <w:szCs w:val="24"/>
        </w:rPr>
        <w:t xml:space="preserve">Не просто мультфильм: </w:t>
      </w:r>
      <w:proofErr w:type="gramStart"/>
      <w:r w:rsidRPr="000170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70AF">
        <w:rPr>
          <w:rFonts w:ascii="Times New Roman" w:hAnsi="Times New Roman" w:cs="Times New Roman"/>
          <w:sz w:val="24"/>
          <w:szCs w:val="24"/>
        </w:rPr>
        <w:t xml:space="preserve"> чём секрет феноменальной популярности аниме во всём мире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https://kulturologia.ru/blogs/181220/48482/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5DA37B3C" w14:textId="192F3257" w:rsidR="005A21CD" w:rsidRPr="000170AF" w:rsidRDefault="005A21CD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AF">
        <w:rPr>
          <w:rFonts w:ascii="Times New Roman" w:hAnsi="Times New Roman" w:cs="Times New Roman"/>
          <w:bCs/>
          <w:sz w:val="24"/>
          <w:szCs w:val="24"/>
        </w:rPr>
        <w:t>Почему подростки обожают аниме и действительно ли оно опасно 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– Режим доступа: </w:t>
      </w:r>
      <w:hyperlink r:id="rId22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Почему подростки обожают аниме и действительно ли оно опасно | Домашняя онлайн-школа </w:t>
        </w:r>
        <w:proofErr w:type="spellStart"/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Фоксфорда</w:t>
        </w:r>
        <w:proofErr w:type="spellEnd"/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| Яндекс Дзен (yandex.ru)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14:paraId="2DC3468F" w14:textId="5569902B" w:rsidR="004072B0" w:rsidRPr="000170AF" w:rsidRDefault="004072B0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Психолог объяснил, для каких детей опасно аниме </w:t>
      </w:r>
      <w:r w:rsidRPr="000170AF">
        <w:rPr>
          <w:rFonts w:ascii="Times New Roman" w:hAnsi="Times New Roman" w:cs="Times New Roman"/>
          <w:bCs/>
          <w:sz w:val="24"/>
          <w:szCs w:val="24"/>
        </w:rPr>
        <w:t>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– Режим доступа: </w:t>
      </w:r>
      <w:hyperlink r:id="rId23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Психолог объяснил, для каких детей опасно аниме - МК (mk.ru)</w:t>
        </w:r>
      </w:hyperlink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14:paraId="622FFDC5" w14:textId="1D0BC04C" w:rsidR="005C6979" w:rsidRPr="000170AF" w:rsidRDefault="005C6979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Философия. Ответы на экзаменационные вопросы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hyperlink r:id="rId24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Читать Философия. Ответы на экзаменационные вопросы онлайн (полностью и бесплатно) страница 34 (mir-knig.com)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14:paraId="7D45B6AF" w14:textId="63BBB8BC" w:rsidR="00D346A3" w:rsidRPr="000170AF" w:rsidRDefault="00D346A3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Цитаты на тему «аниме»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Цитаты на тему «аниме» | Citaty.info: цитаты на все случаи жизни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14:paraId="0954A16A" w14:textId="40D1F599" w:rsidR="00C62EC6" w:rsidRPr="00012BDE" w:rsidRDefault="00C62EC6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AF">
        <w:rPr>
          <w:rFonts w:ascii="Times New Roman" w:hAnsi="Times New Roman" w:cs="Times New Roman"/>
          <w:sz w:val="24"/>
          <w:szCs w:val="24"/>
        </w:rPr>
        <w:t>Шпалянская</w:t>
      </w:r>
      <w:proofErr w:type="spellEnd"/>
      <w:r w:rsidRPr="000170AF">
        <w:rPr>
          <w:rFonts w:ascii="Times New Roman" w:hAnsi="Times New Roman" w:cs="Times New Roman"/>
          <w:sz w:val="24"/>
          <w:szCs w:val="24"/>
        </w:rPr>
        <w:t xml:space="preserve">, Е.В. Психолог об аниме </w:t>
      </w:r>
      <w:r w:rsidRPr="000170AF">
        <w:rPr>
          <w:rFonts w:ascii="Times New Roman" w:hAnsi="Times New Roman" w:cs="Times New Roman"/>
          <w:bCs/>
          <w:sz w:val="24"/>
          <w:szCs w:val="24"/>
        </w:rPr>
        <w:t>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– Режим доступа:</w:t>
      </w:r>
      <w:r w:rsidRPr="000170AF">
        <w:t xml:space="preserve"> </w:t>
      </w:r>
      <w:hyperlink r:id="rId26" w:history="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Психолог об аниме (b17.ru)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14:paraId="19D09FDA" w14:textId="6B0A7E66" w:rsidR="00012BDE" w:rsidRPr="004D5A47" w:rsidRDefault="00012BDE" w:rsidP="000170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A47">
        <w:rPr>
          <w:rFonts w:ascii="Times New Roman" w:hAnsi="Times New Roman" w:cs="Times New Roman"/>
          <w:bCs/>
          <w:sz w:val="24"/>
          <w:szCs w:val="24"/>
          <w:lang w:val="en-US"/>
        </w:rPr>
        <w:t>What are the effects of an anime addiction on students?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– Режим доступа:</w:t>
      </w:r>
      <w:r w:rsidR="004D5A47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hyperlink r:id="rId27" w:history="1">
        <w:r w:rsidRPr="004D5A4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What are the effects of an anime addiction on students? - Quora</w:t>
        </w:r>
      </w:hyperlink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(дата обращения: 27.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>02.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20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4D5A47" w:rsidRPr="004D5A47">
        <w:rPr>
          <w:rFonts w:ascii="Times New Roman" w:hAnsi="Times New Roman" w:cs="Times New Roman"/>
          <w:bCs/>
          <w:sz w:val="24"/>
          <w:szCs w:val="24"/>
          <w:lang w:val="be-BY"/>
        </w:rPr>
        <w:t>2)</w:t>
      </w:r>
    </w:p>
    <w:p w14:paraId="118E104A" w14:textId="446F2BC6" w:rsidR="00750C1F" w:rsidRPr="00012BDE" w:rsidRDefault="00750C1F" w:rsidP="000170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A6ECF1" w14:textId="77777777" w:rsidR="00750C1F" w:rsidRPr="00012BDE" w:rsidRDefault="00750C1F" w:rsidP="000170AF">
      <w:pPr>
        <w:jc w:val="both"/>
        <w:rPr>
          <w:lang w:val="en-US"/>
        </w:rPr>
      </w:pPr>
    </w:p>
    <w:p w14:paraId="414FC8F7" w14:textId="77777777" w:rsidR="004072B0" w:rsidRPr="00012BDE" w:rsidRDefault="004072B0" w:rsidP="009C7F0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2CDD918F" w14:textId="77777777" w:rsidR="004072B0" w:rsidRPr="00012BDE" w:rsidRDefault="004072B0" w:rsidP="009C7F0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4B25EF05" w14:textId="77777777" w:rsidR="004072B0" w:rsidRPr="00012BDE" w:rsidRDefault="004072B0" w:rsidP="009C7F0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5E863B8D" w14:textId="77777777" w:rsidR="00FA5B93" w:rsidRPr="00012BDE" w:rsidRDefault="00FA5B9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012BD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br w:type="page"/>
      </w:r>
    </w:p>
    <w:p w14:paraId="0068A622" w14:textId="373E2EF5" w:rsidR="009C7F05" w:rsidRPr="00076786" w:rsidRDefault="00FC5E2E" w:rsidP="00076786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38" w:name="_Toc98061039"/>
      <w:r w:rsidRPr="00076786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ПРИЛОЖЕНИЕ</w:t>
      </w:r>
      <w:bookmarkEnd w:id="38"/>
    </w:p>
    <w:p w14:paraId="04702541" w14:textId="275D3666" w:rsidR="00B4287D" w:rsidRPr="00DE1BF8" w:rsidRDefault="00A119BC" w:rsidP="00DE1BF8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1BF8">
        <w:rPr>
          <w:rFonts w:ascii="Times New Roman" w:eastAsia="Calibri" w:hAnsi="Times New Roman" w:cs="Times New Roman"/>
          <w:bCs/>
          <w:sz w:val="28"/>
          <w:szCs w:val="28"/>
        </w:rPr>
        <w:t>Список рассматриваемых</w:t>
      </w:r>
      <w:r w:rsidR="009C7F05" w:rsidRPr="00DE1BF8">
        <w:rPr>
          <w:rFonts w:ascii="Times New Roman" w:eastAsia="Calibri" w:hAnsi="Times New Roman" w:cs="Times New Roman"/>
          <w:bCs/>
          <w:sz w:val="28"/>
          <w:szCs w:val="28"/>
        </w:rPr>
        <w:t xml:space="preserve"> нами аниме: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FC5E2E" w:rsidRPr="00FC5E2E" w14:paraId="4C9906AA" w14:textId="77777777" w:rsidTr="009B72B8">
        <w:tc>
          <w:tcPr>
            <w:tcW w:w="0" w:type="auto"/>
          </w:tcPr>
          <w:p w14:paraId="33CCA31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ведьмочек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3F6302DA" w14:textId="77777777" w:rsidTr="009B72B8">
        <w:tc>
          <w:tcPr>
            <w:tcW w:w="0" w:type="auto"/>
          </w:tcPr>
          <w:p w14:paraId="25A17DC7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«Арте»</w:t>
            </w:r>
          </w:p>
        </w:tc>
      </w:tr>
      <w:tr w:rsidR="00FC5E2E" w:rsidRPr="00FC5E2E" w14:paraId="147B5140" w14:textId="77777777" w:rsidTr="009B72B8">
        <w:tc>
          <w:tcPr>
            <w:tcW w:w="0" w:type="auto"/>
          </w:tcPr>
          <w:p w14:paraId="54712A9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«Ателье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парадайз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кисс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5E2E" w:rsidRPr="00FC5E2E" w14:paraId="51ABF76C" w14:textId="77777777" w:rsidTr="009B72B8">
        <w:tc>
          <w:tcPr>
            <w:tcW w:w="0" w:type="auto"/>
          </w:tcPr>
          <w:p w14:paraId="59E8C3CA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Ариэтти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страны лилипутов»</w:t>
            </w:r>
          </w:p>
        </w:tc>
      </w:tr>
      <w:tr w:rsidR="00FC5E2E" w:rsidRPr="00FC5E2E" w14:paraId="208E92E1" w14:textId="77777777" w:rsidTr="009B72B8">
        <w:tc>
          <w:tcPr>
            <w:tcW w:w="0" w:type="auto"/>
          </w:tcPr>
          <w:p w14:paraId="4D3FB84F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Бакуман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2376B824" w14:textId="77777777" w:rsidTr="009B72B8">
        <w:tc>
          <w:tcPr>
            <w:tcW w:w="0" w:type="auto"/>
          </w:tcPr>
          <w:p w14:paraId="18A595F6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«Ван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31BAA" w:rsidRPr="00231BAA" w14:paraId="2AC3393E" w14:textId="77777777" w:rsidTr="009B72B8">
        <w:tc>
          <w:tcPr>
            <w:tcW w:w="0" w:type="auto"/>
          </w:tcPr>
          <w:p w14:paraId="05B5CE97" w14:textId="26326AE4" w:rsidR="00231BAA" w:rsidRPr="00231BAA" w:rsidRDefault="00231BAA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«Ведьмина служба доставки»</w:t>
            </w:r>
          </w:p>
        </w:tc>
      </w:tr>
      <w:tr w:rsidR="00FC5E2E" w:rsidRPr="00FC5E2E" w14:paraId="66956648" w14:textId="77777777" w:rsidTr="009B72B8">
        <w:tc>
          <w:tcPr>
            <w:tcW w:w="0" w:type="auto"/>
          </w:tcPr>
          <w:p w14:paraId="1C82F248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лес, где мерцают светлячки»</w:t>
            </w:r>
          </w:p>
        </w:tc>
      </w:tr>
      <w:tr w:rsidR="00FC5E2E" w:rsidRPr="00FC5E2E" w14:paraId="69901309" w14:textId="77777777" w:rsidTr="009B72B8">
        <w:tc>
          <w:tcPr>
            <w:tcW w:w="0" w:type="auto"/>
          </w:tcPr>
          <w:p w14:paraId="0C81C5DB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«Волейбол!!»</w:t>
            </w:r>
          </w:p>
        </w:tc>
      </w:tr>
      <w:tr w:rsidR="00FC5E2E" w:rsidRPr="00FC5E2E" w14:paraId="7AF0F34F" w14:textId="77777777" w:rsidTr="009B72B8">
        <w:tc>
          <w:tcPr>
            <w:tcW w:w="0" w:type="auto"/>
          </w:tcPr>
          <w:p w14:paraId="57372E1D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«Волчьи дети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Амэ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Юки»</w:t>
            </w:r>
          </w:p>
        </w:tc>
      </w:tr>
      <w:tr w:rsidR="00FC5E2E" w:rsidRPr="00FC5E2E" w14:paraId="5C524449" w14:textId="77777777" w:rsidTr="009B72B8">
        <w:tc>
          <w:tcPr>
            <w:tcW w:w="0" w:type="auto"/>
          </w:tcPr>
          <w:p w14:paraId="08B329AB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Голубой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703B78F2" w14:textId="77777777" w:rsidTr="009B72B8">
        <w:tc>
          <w:tcPr>
            <w:tcW w:w="0" w:type="auto"/>
          </w:tcPr>
          <w:p w14:paraId="5B12831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сыграем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55DD502C" w14:textId="77777777" w:rsidTr="009B72B8">
        <w:tc>
          <w:tcPr>
            <w:tcW w:w="0" w:type="auto"/>
          </w:tcPr>
          <w:p w14:paraId="349BBE39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Девочка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покорившая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51F8F748" w14:textId="77777777" w:rsidTr="009B72B8">
        <w:tc>
          <w:tcPr>
            <w:tcW w:w="0" w:type="auto"/>
          </w:tcPr>
          <w:p w14:paraId="26597C0E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«Доктор Стоун»</w:t>
            </w:r>
          </w:p>
        </w:tc>
      </w:tr>
      <w:tr w:rsidR="00FC5E2E" w:rsidRPr="00FC5E2E" w14:paraId="6A4E7D1B" w14:textId="77777777" w:rsidTr="009B72B8">
        <w:tc>
          <w:tcPr>
            <w:tcW w:w="0" w:type="auto"/>
          </w:tcPr>
          <w:p w14:paraId="573368F6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«Дракон-горничная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Кобаяши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-сан»</w:t>
            </w:r>
          </w:p>
        </w:tc>
      </w:tr>
      <w:tr w:rsidR="00FC5E2E" w:rsidRPr="00FC5E2E" w14:paraId="2337F98D" w14:textId="77777777" w:rsidTr="009B72B8">
        <w:tc>
          <w:tcPr>
            <w:tcW w:w="0" w:type="auto"/>
          </w:tcPr>
          <w:p w14:paraId="6022698C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«Драконий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жемчуг»</w:t>
            </w:r>
          </w:p>
        </w:tc>
      </w:tr>
      <w:tr w:rsidR="00FC5E2E" w:rsidRPr="00FC5E2E" w14:paraId="3F20EDA3" w14:textId="77777777" w:rsidTr="009B72B8">
        <w:tc>
          <w:tcPr>
            <w:tcW w:w="0" w:type="auto"/>
          </w:tcPr>
          <w:p w14:paraId="356D59F5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«Клетки за работой»</w:t>
            </w:r>
          </w:p>
        </w:tc>
      </w:tr>
      <w:tr w:rsidR="00FC5E2E" w:rsidRPr="00FC5E2E" w14:paraId="311C8019" w14:textId="77777777" w:rsidTr="009B72B8">
        <w:tc>
          <w:tcPr>
            <w:tcW w:w="0" w:type="auto"/>
          </w:tcPr>
          <w:p w14:paraId="6D4953B0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!»</w:t>
            </w:r>
            <w:proofErr w:type="gramEnd"/>
          </w:p>
        </w:tc>
      </w:tr>
      <w:tr w:rsidR="00FC5E2E" w:rsidRPr="00FC5E2E" w14:paraId="7F043A49" w14:textId="77777777" w:rsidTr="009B72B8">
        <w:tc>
          <w:tcPr>
            <w:tcW w:w="0" w:type="auto"/>
          </w:tcPr>
          <w:p w14:paraId="2D6B0DFC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«Милый дом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)»</w:t>
            </w:r>
          </w:p>
        </w:tc>
      </w:tr>
      <w:tr w:rsidR="00FC5E2E" w:rsidRPr="00FC5E2E" w14:paraId="1DBB5AAF" w14:textId="77777777" w:rsidTr="009B72B8">
        <w:tc>
          <w:tcPr>
            <w:tcW w:w="0" w:type="auto"/>
          </w:tcPr>
          <w:p w14:paraId="603CF622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Мирай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будущего»</w:t>
            </w:r>
          </w:p>
        </w:tc>
      </w:tr>
      <w:tr w:rsidR="00FC5E2E" w:rsidRPr="00FC5E2E" w14:paraId="102B990B" w14:textId="77777777" w:rsidTr="009B72B8">
        <w:tc>
          <w:tcPr>
            <w:tcW w:w="0" w:type="auto"/>
          </w:tcPr>
          <w:p w14:paraId="3792A75E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сосед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Тоторо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1A1A455D" w14:textId="77777777" w:rsidTr="009B72B8">
        <w:tc>
          <w:tcPr>
            <w:tcW w:w="0" w:type="auto"/>
          </w:tcPr>
          <w:p w14:paraId="739AF0F1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«Насколько тяжелые гантели ты сможешь поднять?»</w:t>
            </w:r>
          </w:p>
        </w:tc>
      </w:tr>
      <w:tr w:rsidR="00FC5E2E" w:rsidRPr="00FC5E2E" w14:paraId="4916A286" w14:textId="77777777" w:rsidTr="009B72B8">
        <w:tc>
          <w:tcPr>
            <w:tcW w:w="0" w:type="auto"/>
          </w:tcPr>
          <w:p w14:paraId="7CE3C557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«Надя с загадочного моря»</w:t>
            </w:r>
          </w:p>
        </w:tc>
      </w:tr>
      <w:tr w:rsidR="00FC5E2E" w:rsidRPr="00FC5E2E" w14:paraId="52AA46E1" w14:textId="77777777" w:rsidTr="009B72B8">
        <w:tc>
          <w:tcPr>
            <w:tcW w:w="0" w:type="auto"/>
          </w:tcPr>
          <w:p w14:paraId="0465DBB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Невеста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чародея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3EC1421B" w14:textId="77777777" w:rsidTr="009B72B8">
        <w:tc>
          <w:tcPr>
            <w:tcW w:w="0" w:type="auto"/>
          </w:tcPr>
          <w:p w14:paraId="696E124F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 скрывая крик»</w:t>
            </w:r>
          </w:p>
        </w:tc>
      </w:tr>
      <w:tr w:rsidR="00FC5E2E" w:rsidRPr="00FC5E2E" w14:paraId="24812C2F" w14:textId="77777777" w:rsidTr="009B72B8">
        <w:tc>
          <w:tcPr>
            <w:tcW w:w="0" w:type="auto"/>
          </w:tcPr>
          <w:p w14:paraId="1711E4BF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«Очень приятно, Бог»</w:t>
            </w:r>
          </w:p>
        </w:tc>
      </w:tr>
      <w:tr w:rsidR="00FC5E2E" w:rsidRPr="00FC5E2E" w14:paraId="3E5797A2" w14:textId="77777777" w:rsidTr="009B72B8">
        <w:tc>
          <w:tcPr>
            <w:tcW w:w="0" w:type="auto"/>
          </w:tcPr>
          <w:p w14:paraId="0A88D4C7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«Покемон»</w:t>
            </w:r>
          </w:p>
        </w:tc>
      </w:tr>
      <w:tr w:rsidR="00FC5E2E" w:rsidRPr="00FC5E2E" w14:paraId="3D23AF53" w14:textId="77777777" w:rsidTr="009B72B8">
        <w:tc>
          <w:tcPr>
            <w:tcW w:w="0" w:type="auto"/>
          </w:tcPr>
          <w:p w14:paraId="4160E450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Рейтинг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короля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1B95AECC" w14:textId="77777777" w:rsidTr="009B72B8">
        <w:tc>
          <w:tcPr>
            <w:tcW w:w="0" w:type="auto"/>
          </w:tcPr>
          <w:p w14:paraId="1D09C9F6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Рыбка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Поньо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утесе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63A7690E" w14:textId="77777777" w:rsidTr="009B72B8">
        <w:tc>
          <w:tcPr>
            <w:tcW w:w="0" w:type="auto"/>
          </w:tcPr>
          <w:p w14:paraId="585F8613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Руки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прочь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киноклуба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5AF5B1EA" w14:textId="77777777" w:rsidTr="009B72B8">
        <w:tc>
          <w:tcPr>
            <w:tcW w:w="0" w:type="auto"/>
          </w:tcPr>
          <w:p w14:paraId="28763C58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Сейлор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Мун»</w:t>
            </w:r>
          </w:p>
        </w:tc>
      </w:tr>
      <w:tr w:rsidR="00FC5E2E" w:rsidRPr="00FC5E2E" w14:paraId="7A641DC5" w14:textId="77777777" w:rsidTr="009B72B8">
        <w:tc>
          <w:tcPr>
            <w:tcW w:w="0" w:type="auto"/>
          </w:tcPr>
          <w:p w14:paraId="1EB755D2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«Сердцу хочется кричать (петь)»</w:t>
            </w:r>
          </w:p>
        </w:tc>
      </w:tr>
      <w:tr w:rsidR="00FC5E2E" w:rsidRPr="00FC5E2E" w14:paraId="6E7B2C04" w14:textId="77777777" w:rsidTr="009B72B8">
        <w:tc>
          <w:tcPr>
            <w:tcW w:w="0" w:type="auto"/>
          </w:tcPr>
          <w:p w14:paraId="6DD70F8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«Совершенно новый зверь»</w:t>
            </w:r>
          </w:p>
        </w:tc>
      </w:tr>
      <w:tr w:rsidR="00FC5E2E" w:rsidRPr="00FC5E2E" w14:paraId="768DD94F" w14:textId="77777777" w:rsidTr="009B72B8">
        <w:tc>
          <w:tcPr>
            <w:tcW w:w="0" w:type="auto"/>
          </w:tcPr>
          <w:p w14:paraId="06549968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«Союз 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серокрылых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5E2E" w:rsidRPr="00FC5E2E" w14:paraId="57657BE9" w14:textId="77777777" w:rsidTr="009B72B8">
        <w:tc>
          <w:tcPr>
            <w:tcW w:w="0" w:type="auto"/>
          </w:tcPr>
          <w:p w14:paraId="3AD6A42F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самоцветов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625BCA3A" w14:textId="77777777" w:rsidTr="009B72B8">
        <w:tc>
          <w:tcPr>
            <w:tcW w:w="0" w:type="auto"/>
          </w:tcPr>
          <w:p w14:paraId="6B4F7581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«Счастливая звезда»</w:t>
            </w:r>
          </w:p>
        </w:tc>
      </w:tr>
      <w:tr w:rsidR="00FC5E2E" w:rsidRPr="00FC5E2E" w14:paraId="5936B25E" w14:textId="77777777" w:rsidTr="009B72B8">
        <w:tc>
          <w:tcPr>
            <w:tcW w:w="0" w:type="auto"/>
          </w:tcPr>
          <w:p w14:paraId="7669F05A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«Твое имя»</w:t>
            </w:r>
          </w:p>
        </w:tc>
      </w:tr>
      <w:tr w:rsidR="00FC5E2E" w:rsidRPr="00FC5E2E" w14:paraId="2F164D7B" w14:textId="77777777" w:rsidTr="009B72B8">
        <w:tc>
          <w:tcPr>
            <w:tcW w:w="0" w:type="auto"/>
          </w:tcPr>
          <w:p w14:paraId="22659BCA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Унесенные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призраками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79256A68" w14:textId="77777777" w:rsidTr="009B72B8">
        <w:tc>
          <w:tcPr>
            <w:tcW w:w="0" w:type="auto"/>
          </w:tcPr>
          <w:p w14:paraId="05A72AE6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Фури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Кури»</w:t>
            </w:r>
          </w:p>
        </w:tc>
      </w:tr>
      <w:tr w:rsidR="00FC5E2E" w:rsidRPr="00FC5E2E" w14:paraId="030D9610" w14:textId="77777777" w:rsidTr="009B72B8">
        <w:tc>
          <w:tcPr>
            <w:tcW w:w="0" w:type="auto"/>
          </w:tcPr>
          <w:p w14:paraId="2B70021B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Хеталия</w:t>
            </w:r>
            <w:proofErr w:type="spellEnd"/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страны Оси»</w:t>
            </w:r>
          </w:p>
        </w:tc>
      </w:tr>
      <w:tr w:rsidR="00FC5E2E" w:rsidRPr="00FC5E2E" w14:paraId="02098236" w14:textId="77777777" w:rsidTr="009B72B8">
        <w:tc>
          <w:tcPr>
            <w:tcW w:w="0" w:type="auto"/>
          </w:tcPr>
          <w:p w14:paraId="3B428588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Шепот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сердца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FC5E2E" w:rsidRPr="00FC5E2E" w14:paraId="2476384B" w14:textId="77777777" w:rsidTr="009B72B8">
        <w:tc>
          <w:tcPr>
            <w:tcW w:w="0" w:type="auto"/>
          </w:tcPr>
          <w:p w14:paraId="41D506E4" w14:textId="77777777" w:rsidR="00FC5E2E" w:rsidRPr="00FC5E2E" w:rsidRDefault="00FC5E2E" w:rsidP="00FC5E2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Школьные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няни</w:t>
            </w:r>
            <w:r w:rsidRPr="00FC5E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</w:tbl>
    <w:p w14:paraId="407EF230" w14:textId="77777777" w:rsidR="00500E23" w:rsidRDefault="00500E23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7DE6" w14:textId="77777777" w:rsidR="00EE0E40" w:rsidRPr="00500E23" w:rsidRDefault="00EE0E40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EE0E40" w:rsidRPr="00500E23" w:rsidSect="00403334">
      <w:foot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AD3D" w14:textId="77777777" w:rsidR="001445CE" w:rsidRDefault="001445CE" w:rsidP="00403334">
      <w:pPr>
        <w:spacing w:after="0" w:line="240" w:lineRule="auto"/>
      </w:pPr>
      <w:r>
        <w:separator/>
      </w:r>
    </w:p>
  </w:endnote>
  <w:endnote w:type="continuationSeparator" w:id="0">
    <w:p w14:paraId="2E4EE15E" w14:textId="77777777" w:rsidR="001445CE" w:rsidRDefault="001445CE" w:rsidP="0040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7164"/>
      <w:docPartObj>
        <w:docPartGallery w:val="Page Numbers (Bottom of Page)"/>
        <w:docPartUnique/>
      </w:docPartObj>
    </w:sdtPr>
    <w:sdtEndPr/>
    <w:sdtContent>
      <w:p w14:paraId="2E094401" w14:textId="10853766" w:rsidR="008A1E8A" w:rsidRDefault="008A1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C1">
          <w:rPr>
            <w:noProof/>
          </w:rPr>
          <w:t>14</w:t>
        </w:r>
        <w:r>
          <w:fldChar w:fldCharType="end"/>
        </w:r>
      </w:p>
    </w:sdtContent>
  </w:sdt>
  <w:p w14:paraId="04DD5743" w14:textId="77777777" w:rsidR="008A1E8A" w:rsidRDefault="008A1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0735" w14:textId="77777777" w:rsidR="001445CE" w:rsidRDefault="001445CE" w:rsidP="00403334">
      <w:pPr>
        <w:spacing w:after="0" w:line="240" w:lineRule="auto"/>
      </w:pPr>
      <w:r>
        <w:separator/>
      </w:r>
    </w:p>
  </w:footnote>
  <w:footnote w:type="continuationSeparator" w:id="0">
    <w:p w14:paraId="4E854F30" w14:textId="77777777" w:rsidR="001445CE" w:rsidRDefault="001445CE" w:rsidP="0040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0A88"/>
    <w:multiLevelType w:val="hybridMultilevel"/>
    <w:tmpl w:val="94B448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951AF2"/>
    <w:multiLevelType w:val="hybridMultilevel"/>
    <w:tmpl w:val="CAB6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3D6"/>
    <w:multiLevelType w:val="multilevel"/>
    <w:tmpl w:val="915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049023">
    <w:abstractNumId w:val="0"/>
  </w:num>
  <w:num w:numId="2" w16cid:durableId="526524453">
    <w:abstractNumId w:val="2"/>
  </w:num>
  <w:num w:numId="3" w16cid:durableId="2833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39"/>
    <w:rsid w:val="0000104E"/>
    <w:rsid w:val="00012BDE"/>
    <w:rsid w:val="00013653"/>
    <w:rsid w:val="000170AF"/>
    <w:rsid w:val="000207EB"/>
    <w:rsid w:val="000276B6"/>
    <w:rsid w:val="00036A65"/>
    <w:rsid w:val="00046087"/>
    <w:rsid w:val="00050822"/>
    <w:rsid w:val="00056930"/>
    <w:rsid w:val="00064A49"/>
    <w:rsid w:val="00064D62"/>
    <w:rsid w:val="00066E5C"/>
    <w:rsid w:val="00070FE8"/>
    <w:rsid w:val="00076786"/>
    <w:rsid w:val="0008233F"/>
    <w:rsid w:val="000865E0"/>
    <w:rsid w:val="00093855"/>
    <w:rsid w:val="000A3B4C"/>
    <w:rsid w:val="000A54A4"/>
    <w:rsid w:val="000C3403"/>
    <w:rsid w:val="000C4F57"/>
    <w:rsid w:val="000D56B4"/>
    <w:rsid w:val="000D6E14"/>
    <w:rsid w:val="000E0E9F"/>
    <w:rsid w:val="000F63C5"/>
    <w:rsid w:val="00105659"/>
    <w:rsid w:val="0011714C"/>
    <w:rsid w:val="00137EAC"/>
    <w:rsid w:val="001424C1"/>
    <w:rsid w:val="001445CE"/>
    <w:rsid w:val="00146215"/>
    <w:rsid w:val="00160880"/>
    <w:rsid w:val="00161117"/>
    <w:rsid w:val="00164E79"/>
    <w:rsid w:val="001658A6"/>
    <w:rsid w:val="001A2A13"/>
    <w:rsid w:val="001A62BD"/>
    <w:rsid w:val="001B5BE1"/>
    <w:rsid w:val="001D5065"/>
    <w:rsid w:val="001E2680"/>
    <w:rsid w:val="001E4680"/>
    <w:rsid w:val="001E5645"/>
    <w:rsid w:val="00202475"/>
    <w:rsid w:val="0021103B"/>
    <w:rsid w:val="00231BAA"/>
    <w:rsid w:val="0024019C"/>
    <w:rsid w:val="00240A02"/>
    <w:rsid w:val="0024332D"/>
    <w:rsid w:val="00244FA7"/>
    <w:rsid w:val="00256139"/>
    <w:rsid w:val="002800F3"/>
    <w:rsid w:val="0028054F"/>
    <w:rsid w:val="00283F2A"/>
    <w:rsid w:val="002908F5"/>
    <w:rsid w:val="002A70B2"/>
    <w:rsid w:val="002B4D5F"/>
    <w:rsid w:val="002C3EE6"/>
    <w:rsid w:val="002D3768"/>
    <w:rsid w:val="002D56C8"/>
    <w:rsid w:val="002E7799"/>
    <w:rsid w:val="003030A8"/>
    <w:rsid w:val="00314EF1"/>
    <w:rsid w:val="00321A5D"/>
    <w:rsid w:val="00331D73"/>
    <w:rsid w:val="00335DA7"/>
    <w:rsid w:val="00344F84"/>
    <w:rsid w:val="00351A19"/>
    <w:rsid w:val="00352959"/>
    <w:rsid w:val="00372C00"/>
    <w:rsid w:val="003843AF"/>
    <w:rsid w:val="0038480B"/>
    <w:rsid w:val="00387C56"/>
    <w:rsid w:val="003B1305"/>
    <w:rsid w:val="003B73E2"/>
    <w:rsid w:val="003C07FE"/>
    <w:rsid w:val="003C24BB"/>
    <w:rsid w:val="003C43E3"/>
    <w:rsid w:val="003E3290"/>
    <w:rsid w:val="003F3CF2"/>
    <w:rsid w:val="00403334"/>
    <w:rsid w:val="00405CB7"/>
    <w:rsid w:val="00405DF6"/>
    <w:rsid w:val="004072B0"/>
    <w:rsid w:val="00413C50"/>
    <w:rsid w:val="00421700"/>
    <w:rsid w:val="004424D3"/>
    <w:rsid w:val="0044513E"/>
    <w:rsid w:val="00463910"/>
    <w:rsid w:val="00481B1B"/>
    <w:rsid w:val="004963E0"/>
    <w:rsid w:val="0049711D"/>
    <w:rsid w:val="004B7C74"/>
    <w:rsid w:val="004D5A47"/>
    <w:rsid w:val="004E28D7"/>
    <w:rsid w:val="00500E23"/>
    <w:rsid w:val="00507E21"/>
    <w:rsid w:val="005217F5"/>
    <w:rsid w:val="00522365"/>
    <w:rsid w:val="005231EE"/>
    <w:rsid w:val="00551439"/>
    <w:rsid w:val="0056562C"/>
    <w:rsid w:val="005707EB"/>
    <w:rsid w:val="00577F34"/>
    <w:rsid w:val="0058257D"/>
    <w:rsid w:val="00583844"/>
    <w:rsid w:val="005846C4"/>
    <w:rsid w:val="00592C54"/>
    <w:rsid w:val="00592D16"/>
    <w:rsid w:val="005A21CD"/>
    <w:rsid w:val="005B1E30"/>
    <w:rsid w:val="005B3FCB"/>
    <w:rsid w:val="005B45BA"/>
    <w:rsid w:val="005C6979"/>
    <w:rsid w:val="005D2805"/>
    <w:rsid w:val="005E1B39"/>
    <w:rsid w:val="005F224B"/>
    <w:rsid w:val="0061200A"/>
    <w:rsid w:val="0061347F"/>
    <w:rsid w:val="006430C2"/>
    <w:rsid w:val="0064316F"/>
    <w:rsid w:val="00690CF7"/>
    <w:rsid w:val="006932FA"/>
    <w:rsid w:val="006A5D7B"/>
    <w:rsid w:val="006B4C2B"/>
    <w:rsid w:val="006B7ABA"/>
    <w:rsid w:val="00700D4E"/>
    <w:rsid w:val="00720049"/>
    <w:rsid w:val="00720E38"/>
    <w:rsid w:val="00727A03"/>
    <w:rsid w:val="0073198D"/>
    <w:rsid w:val="0073330D"/>
    <w:rsid w:val="00735217"/>
    <w:rsid w:val="007422BC"/>
    <w:rsid w:val="00750C1F"/>
    <w:rsid w:val="007615AA"/>
    <w:rsid w:val="00762EE8"/>
    <w:rsid w:val="007714CC"/>
    <w:rsid w:val="00776A95"/>
    <w:rsid w:val="00776D1A"/>
    <w:rsid w:val="00783970"/>
    <w:rsid w:val="00787CAA"/>
    <w:rsid w:val="00797BB1"/>
    <w:rsid w:val="00797BEE"/>
    <w:rsid w:val="00797EF2"/>
    <w:rsid w:val="007A054D"/>
    <w:rsid w:val="007B69B3"/>
    <w:rsid w:val="007C31F0"/>
    <w:rsid w:val="007E04E4"/>
    <w:rsid w:val="007E55BA"/>
    <w:rsid w:val="007E7E62"/>
    <w:rsid w:val="007F618D"/>
    <w:rsid w:val="00807ECD"/>
    <w:rsid w:val="00811DBA"/>
    <w:rsid w:val="00831FC0"/>
    <w:rsid w:val="00836601"/>
    <w:rsid w:val="00836709"/>
    <w:rsid w:val="00841DDE"/>
    <w:rsid w:val="00847675"/>
    <w:rsid w:val="0085141E"/>
    <w:rsid w:val="00856705"/>
    <w:rsid w:val="00860BEF"/>
    <w:rsid w:val="00862DBF"/>
    <w:rsid w:val="0087198A"/>
    <w:rsid w:val="00884EC5"/>
    <w:rsid w:val="00884F72"/>
    <w:rsid w:val="0089796A"/>
    <w:rsid w:val="008A1E8A"/>
    <w:rsid w:val="008B0E90"/>
    <w:rsid w:val="008C0CF9"/>
    <w:rsid w:val="008E75BE"/>
    <w:rsid w:val="00902B00"/>
    <w:rsid w:val="00911912"/>
    <w:rsid w:val="00914986"/>
    <w:rsid w:val="00921559"/>
    <w:rsid w:val="00922038"/>
    <w:rsid w:val="00923325"/>
    <w:rsid w:val="00932294"/>
    <w:rsid w:val="00934F45"/>
    <w:rsid w:val="00936F25"/>
    <w:rsid w:val="00950C85"/>
    <w:rsid w:val="00954ED6"/>
    <w:rsid w:val="009608FA"/>
    <w:rsid w:val="00962DCB"/>
    <w:rsid w:val="00976EA6"/>
    <w:rsid w:val="00977E45"/>
    <w:rsid w:val="0098515C"/>
    <w:rsid w:val="00991604"/>
    <w:rsid w:val="009A3EAA"/>
    <w:rsid w:val="009B59F0"/>
    <w:rsid w:val="009B635F"/>
    <w:rsid w:val="009B72A9"/>
    <w:rsid w:val="009C7F05"/>
    <w:rsid w:val="009F330F"/>
    <w:rsid w:val="009F612B"/>
    <w:rsid w:val="00A119BC"/>
    <w:rsid w:val="00A13E42"/>
    <w:rsid w:val="00A14DE9"/>
    <w:rsid w:val="00A21740"/>
    <w:rsid w:val="00A23E5E"/>
    <w:rsid w:val="00A2433B"/>
    <w:rsid w:val="00A24590"/>
    <w:rsid w:val="00A32E26"/>
    <w:rsid w:val="00A35297"/>
    <w:rsid w:val="00A41A04"/>
    <w:rsid w:val="00A5025F"/>
    <w:rsid w:val="00A50C0C"/>
    <w:rsid w:val="00A50DB1"/>
    <w:rsid w:val="00A54D86"/>
    <w:rsid w:val="00A61ACC"/>
    <w:rsid w:val="00A6516E"/>
    <w:rsid w:val="00A74D14"/>
    <w:rsid w:val="00A81551"/>
    <w:rsid w:val="00A87D9E"/>
    <w:rsid w:val="00A96237"/>
    <w:rsid w:val="00AA1712"/>
    <w:rsid w:val="00AA1B32"/>
    <w:rsid w:val="00AA6B6F"/>
    <w:rsid w:val="00AD00E6"/>
    <w:rsid w:val="00AE5C4D"/>
    <w:rsid w:val="00AE7A1E"/>
    <w:rsid w:val="00B071F1"/>
    <w:rsid w:val="00B33D7D"/>
    <w:rsid w:val="00B34553"/>
    <w:rsid w:val="00B4287D"/>
    <w:rsid w:val="00B46AC0"/>
    <w:rsid w:val="00B569C3"/>
    <w:rsid w:val="00B620BF"/>
    <w:rsid w:val="00B713BB"/>
    <w:rsid w:val="00B72AB2"/>
    <w:rsid w:val="00B94139"/>
    <w:rsid w:val="00BA6C35"/>
    <w:rsid w:val="00BB6C84"/>
    <w:rsid w:val="00BC0E71"/>
    <w:rsid w:val="00BD3590"/>
    <w:rsid w:val="00BD3DEE"/>
    <w:rsid w:val="00BD71AD"/>
    <w:rsid w:val="00BD71B8"/>
    <w:rsid w:val="00BF1DDF"/>
    <w:rsid w:val="00C04475"/>
    <w:rsid w:val="00C132F8"/>
    <w:rsid w:val="00C14D74"/>
    <w:rsid w:val="00C321CC"/>
    <w:rsid w:val="00C36B7E"/>
    <w:rsid w:val="00C4574E"/>
    <w:rsid w:val="00C572F0"/>
    <w:rsid w:val="00C60120"/>
    <w:rsid w:val="00C6203A"/>
    <w:rsid w:val="00C627BD"/>
    <w:rsid w:val="00C627F0"/>
    <w:rsid w:val="00C62EC6"/>
    <w:rsid w:val="00C83E95"/>
    <w:rsid w:val="00C90137"/>
    <w:rsid w:val="00C936BD"/>
    <w:rsid w:val="00CA53BA"/>
    <w:rsid w:val="00CA7B9D"/>
    <w:rsid w:val="00CB00F2"/>
    <w:rsid w:val="00CB050F"/>
    <w:rsid w:val="00CB194C"/>
    <w:rsid w:val="00CB3ADF"/>
    <w:rsid w:val="00CB3C9D"/>
    <w:rsid w:val="00CB590C"/>
    <w:rsid w:val="00CC1002"/>
    <w:rsid w:val="00CC49FC"/>
    <w:rsid w:val="00CC4BEC"/>
    <w:rsid w:val="00CD791F"/>
    <w:rsid w:val="00CE43B4"/>
    <w:rsid w:val="00D10DF9"/>
    <w:rsid w:val="00D220A3"/>
    <w:rsid w:val="00D22F34"/>
    <w:rsid w:val="00D33FF9"/>
    <w:rsid w:val="00D346A3"/>
    <w:rsid w:val="00D34746"/>
    <w:rsid w:val="00D54474"/>
    <w:rsid w:val="00D57C65"/>
    <w:rsid w:val="00D61EBD"/>
    <w:rsid w:val="00D67712"/>
    <w:rsid w:val="00D7141E"/>
    <w:rsid w:val="00D80A78"/>
    <w:rsid w:val="00D8768F"/>
    <w:rsid w:val="00DB1905"/>
    <w:rsid w:val="00DB23AA"/>
    <w:rsid w:val="00DB5961"/>
    <w:rsid w:val="00DC2B09"/>
    <w:rsid w:val="00DE1BF8"/>
    <w:rsid w:val="00DE1F72"/>
    <w:rsid w:val="00E02D8B"/>
    <w:rsid w:val="00E03FDA"/>
    <w:rsid w:val="00E169D5"/>
    <w:rsid w:val="00E21BE1"/>
    <w:rsid w:val="00E25CB8"/>
    <w:rsid w:val="00E37837"/>
    <w:rsid w:val="00E407B5"/>
    <w:rsid w:val="00E425FC"/>
    <w:rsid w:val="00E45394"/>
    <w:rsid w:val="00E46334"/>
    <w:rsid w:val="00E556ED"/>
    <w:rsid w:val="00E56451"/>
    <w:rsid w:val="00E615B4"/>
    <w:rsid w:val="00E66E48"/>
    <w:rsid w:val="00E76FD6"/>
    <w:rsid w:val="00E83AC3"/>
    <w:rsid w:val="00E95DF4"/>
    <w:rsid w:val="00EA17C2"/>
    <w:rsid w:val="00EB785B"/>
    <w:rsid w:val="00EC0B29"/>
    <w:rsid w:val="00ED09FE"/>
    <w:rsid w:val="00ED782D"/>
    <w:rsid w:val="00ED79C3"/>
    <w:rsid w:val="00EE0E40"/>
    <w:rsid w:val="00EF342D"/>
    <w:rsid w:val="00F00977"/>
    <w:rsid w:val="00F04AC4"/>
    <w:rsid w:val="00F1086C"/>
    <w:rsid w:val="00F121BA"/>
    <w:rsid w:val="00F438D5"/>
    <w:rsid w:val="00F53506"/>
    <w:rsid w:val="00F54D0E"/>
    <w:rsid w:val="00F71B96"/>
    <w:rsid w:val="00F7456E"/>
    <w:rsid w:val="00F74E21"/>
    <w:rsid w:val="00F75561"/>
    <w:rsid w:val="00F85EA8"/>
    <w:rsid w:val="00F90A54"/>
    <w:rsid w:val="00FA5B93"/>
    <w:rsid w:val="00FB1802"/>
    <w:rsid w:val="00FB351D"/>
    <w:rsid w:val="00FB3ECA"/>
    <w:rsid w:val="00FB6E5E"/>
    <w:rsid w:val="00FC57C5"/>
    <w:rsid w:val="00FC5E2E"/>
    <w:rsid w:val="00FD08C5"/>
    <w:rsid w:val="00FD5889"/>
    <w:rsid w:val="00FD76AF"/>
    <w:rsid w:val="00FE1F9B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19385"/>
  <w15:chartTrackingRefBased/>
  <w15:docId w15:val="{0192CB04-687C-4BB0-9BBF-67445A0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0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256139"/>
  </w:style>
  <w:style w:type="character" w:styleId="a4">
    <w:name w:val="Hyperlink"/>
    <w:basedOn w:val="a0"/>
    <w:uiPriority w:val="99"/>
    <w:unhideWhenUsed/>
    <w:rsid w:val="0025613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34"/>
  </w:style>
  <w:style w:type="paragraph" w:styleId="a7">
    <w:name w:val="footer"/>
    <w:basedOn w:val="a"/>
    <w:link w:val="a8"/>
    <w:uiPriority w:val="99"/>
    <w:unhideWhenUsed/>
    <w:rsid w:val="0040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34"/>
  </w:style>
  <w:style w:type="paragraph" w:styleId="a9">
    <w:name w:val="List Paragraph"/>
    <w:basedOn w:val="a"/>
    <w:uiPriority w:val="34"/>
    <w:qFormat/>
    <w:rsid w:val="00403334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F259C"/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D56B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50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A50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A50D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A50DB1"/>
    <w:rPr>
      <w:rFonts w:eastAsiaTheme="minorEastAsia"/>
      <w:color w:val="5A5A5A" w:themeColor="text1" w:themeTint="A5"/>
      <w:spacing w:val="15"/>
    </w:rPr>
  </w:style>
  <w:style w:type="paragraph" w:styleId="af0">
    <w:name w:val="TOC Heading"/>
    <w:basedOn w:val="1"/>
    <w:next w:val="a"/>
    <w:uiPriority w:val="39"/>
    <w:unhideWhenUsed/>
    <w:qFormat/>
    <w:rsid w:val="00E56451"/>
    <w:pPr>
      <w:spacing w:line="259" w:lineRule="auto"/>
      <w:outlineLvl w:val="9"/>
    </w:pPr>
    <w:rPr>
      <w:lang w:eastAsia="ru-RU"/>
    </w:rPr>
  </w:style>
  <w:style w:type="character" w:styleId="af1">
    <w:name w:val="Strong"/>
    <w:basedOn w:val="a0"/>
    <w:uiPriority w:val="22"/>
    <w:qFormat/>
    <w:rsid w:val="00E5645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800F3"/>
    <w:pPr>
      <w:tabs>
        <w:tab w:val="right" w:leader="dot" w:pos="9628"/>
      </w:tabs>
      <w:spacing w:after="100"/>
    </w:pPr>
    <w:rPr>
      <w:rFonts w:ascii="Times New Roman" w:eastAsia="Calibri" w:hAnsi="Times New Roman" w:cs="Times New Roman"/>
      <w:b/>
      <w:noProof/>
    </w:rPr>
  </w:style>
  <w:style w:type="character" w:customStyle="1" w:styleId="20">
    <w:name w:val="Заголовок 2 Знак"/>
    <w:basedOn w:val="a0"/>
    <w:link w:val="2"/>
    <w:uiPriority w:val="9"/>
    <w:rsid w:val="005F2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31D7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800F3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professiya" TargetMode="External"/><Relationship Id="rId13" Type="http://schemas.openxmlformats.org/officeDocument/2006/relationships/hyperlink" Target="https://shikimori.one/articles/40-kratkiy-putevoditel-po-zhanram-anime-i-mangi" TargetMode="External"/><Relationship Id="rId18" Type="http://schemas.openxmlformats.org/officeDocument/2006/relationships/hyperlink" Target="https://studbooks.net/720755/psihologiya/vliyanie_anime_formirovanie_tsennostnyh_ustanovok_molodezhi" TargetMode="External"/><Relationship Id="rId26" Type="http://schemas.openxmlformats.org/officeDocument/2006/relationships/hyperlink" Target="https://www.b17.ru/article/1460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lturologia.ru/blogs/181220/4848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ummyanime.club/catalog/studio/olm" TargetMode="External"/><Relationship Id="rId17" Type="http://schemas.openxmlformats.org/officeDocument/2006/relationships/hyperlink" Target="https://zen.yandex.ru/media/externat_foxford/pochemu-podrostki-obojaiut-anime-i-deistvitelno-li-ono-opasno-604a160447ab35453276f531" TargetMode="External"/><Relationship Id="rId25" Type="http://schemas.openxmlformats.org/officeDocument/2006/relationships/hyperlink" Target="https://citaty.info/topic/an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17.ru/article/14608/" TargetMode="External"/><Relationship Id="rId20" Type="http://schemas.openxmlformats.org/officeDocument/2006/relationships/hyperlink" Target="https://shikimori.one/articles/40-kratkiy-putevoditel-po-zhanram-anime-i-mang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aty.info/topic/anime" TargetMode="External"/><Relationship Id="rId24" Type="http://schemas.openxmlformats.org/officeDocument/2006/relationships/hyperlink" Target="https://mir-knig.com/read_232239-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.ru/social/2021/05/23/psikholog-obyasnil-dlya-kakikh-detey-opasno-anime.html" TargetMode="External"/><Relationship Id="rId23" Type="http://schemas.openxmlformats.org/officeDocument/2006/relationships/hyperlink" Target="https://www.mk.ru/social/2021/05/23/psikholog-obyasnil-dlya-kakikh-detey-opasno-anime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itaty.info/anime/ruki-proch-ot-kinokruzhka-eizouken-ni-wa-te-wo-dasu-na" TargetMode="External"/><Relationship Id="rId19" Type="http://schemas.openxmlformats.org/officeDocument/2006/relationships/hyperlink" Target="https://yandex.by/video/preview/?text=%D1%80%D0%BE%D0%B6%D0%B4%D0%B5%D1%81%D1%82%D0%B2%D0%BE%20%D0%B2%20%D1%8F%D0%BF%D0%BE%D0%BD%D0%B8%D0%B8&amp;path=wizard&amp;parent-reqid=1645721112813929-12851227024043762052-vla1-4215-vla-l7-balancer-8080-BAL-2992&amp;wiz_type=vital&amp;filmId=6753229114219169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y.info/topic/veter" TargetMode="External"/><Relationship Id="rId14" Type="http://schemas.openxmlformats.org/officeDocument/2006/relationships/hyperlink" Target="https://mir-knig.com/read_232239-34" TargetMode="External"/><Relationship Id="rId22" Type="http://schemas.openxmlformats.org/officeDocument/2006/relationships/hyperlink" Target="https://zen.yandex.ru/media/externat_foxford/pochemu-podrostki-obojaiut-anime-i-deistvitelno-li-ono-opasno-604a160447ab35453276f531" TargetMode="External"/><Relationship Id="rId27" Type="http://schemas.openxmlformats.org/officeDocument/2006/relationships/hyperlink" Target="https://www.quora.com/What-are-the-effects-of-an-anime-addiction-on-studen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BFA-A899-4B18-BE5B-B9F1587A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22</cp:revision>
  <cp:lastPrinted>2023-02-24T12:18:00Z</cp:lastPrinted>
  <dcterms:created xsi:type="dcterms:W3CDTF">2022-03-13T16:30:00Z</dcterms:created>
  <dcterms:modified xsi:type="dcterms:W3CDTF">2023-02-24T12:20:00Z</dcterms:modified>
</cp:coreProperties>
</file>