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276" w:lineRule="auto"/>
        <w:ind w:firstLine="709" w:left="-567"/>
        <w:jc w:val="center"/>
        <w:rPr>
          <w:b w:val="1"/>
          <w:sz w:val="28"/>
        </w:rPr>
      </w:pPr>
    </w:p>
    <w:p w14:paraId="03000000">
      <w:pPr>
        <w:spacing w:line="276" w:lineRule="auto"/>
        <w:ind w:firstLine="709" w:left="-567"/>
        <w:rPr>
          <w:b w:val="1"/>
        </w:rPr>
      </w:pPr>
    </w:p>
    <w:p w14:paraId="04000000">
      <w:pPr>
        <w:spacing w:line="276" w:lineRule="auto"/>
        <w:ind w:firstLine="709" w:left="-567"/>
        <w:rPr>
          <w:b w:val="1"/>
        </w:rPr>
      </w:pPr>
    </w:p>
    <w:p w14:paraId="05000000">
      <w:pPr>
        <w:spacing w:line="276" w:lineRule="auto"/>
        <w:ind w:firstLine="709" w:left="-1276"/>
        <w:rPr>
          <w:b w:val="1"/>
        </w:rPr>
      </w:pPr>
      <w:r>
        <w:rPr>
          <w:b w:val="1"/>
        </w:rPr>
        <w:t>Тема:</w:t>
      </w:r>
      <w:r>
        <w:rPr>
          <w:b w:val="1"/>
        </w:rPr>
        <w:t xml:space="preserve"> </w:t>
      </w:r>
      <w:r>
        <w:rPr>
          <w:sz w:val="28"/>
        </w:rPr>
        <w:t>«История пасхального яйца</w:t>
      </w:r>
      <w:r>
        <w:rPr>
          <w:sz w:val="28"/>
        </w:rPr>
        <w:t>»</w:t>
      </w:r>
    </w:p>
    <w:p w14:paraId="06000000">
      <w:pPr>
        <w:spacing w:line="276" w:lineRule="auto"/>
        <w:ind w:firstLine="709" w:left="-567"/>
        <w:rPr>
          <w:b w:val="1"/>
        </w:rPr>
      </w:pPr>
    </w:p>
    <w:p w14:paraId="07000000">
      <w:pPr>
        <w:spacing w:line="276" w:lineRule="auto"/>
        <w:ind w:firstLine="4962" w:left="-5528"/>
        <w:rPr>
          <w:b w:val="0"/>
        </w:rPr>
      </w:pPr>
      <w:r>
        <w:rPr>
          <w:b w:val="1"/>
        </w:rPr>
        <w:t xml:space="preserve">Автор работы: </w:t>
      </w:r>
      <w:r>
        <w:rPr>
          <w:b w:val="0"/>
        </w:rPr>
        <w:t>Кузнецова Вероника Викторовна</w:t>
      </w:r>
    </w:p>
    <w:p w14:paraId="08000000">
      <w:pPr>
        <w:spacing w:line="276" w:lineRule="auto"/>
        <w:ind w:firstLine="4962" w:left="-5528"/>
        <w:rPr>
          <w:b w:val="0"/>
        </w:rPr>
      </w:pPr>
    </w:p>
    <w:p w14:paraId="09000000">
      <w:pPr>
        <w:spacing w:line="276" w:lineRule="auto"/>
        <w:ind w:firstLine="4962" w:left="-5528"/>
      </w:pPr>
      <w:r>
        <w:rPr>
          <w:b w:val="1"/>
        </w:rPr>
        <w:t>Место учебы/работы:</w:t>
      </w:r>
      <w:r>
        <w:t xml:space="preserve"> </w:t>
      </w:r>
      <w:r>
        <w:t xml:space="preserve">МОУ «Детгородковская </w:t>
      </w:r>
      <w:r>
        <w:t>СОШ»</w:t>
      </w:r>
    </w:p>
    <w:p w14:paraId="0A000000">
      <w:pPr>
        <w:spacing w:line="276" w:lineRule="auto"/>
        <w:ind w:firstLine="4962" w:left="-567"/>
      </w:pPr>
    </w:p>
    <w:p w14:paraId="0B000000">
      <w:pPr>
        <w:spacing w:line="276" w:lineRule="auto"/>
        <w:ind w:firstLine="4962" w:left="-5528"/>
      </w:pPr>
      <w:r>
        <w:rPr>
          <w:b w:val="1"/>
        </w:rPr>
        <w:t xml:space="preserve">Руководитель: </w:t>
      </w:r>
      <w:r>
        <w:t>Милагина Марина Васильевна</w:t>
      </w:r>
    </w:p>
    <w:p w14:paraId="0C000000">
      <w:pPr>
        <w:spacing w:line="276" w:lineRule="auto"/>
        <w:ind w:firstLine="0" w:left="-567"/>
      </w:pPr>
    </w:p>
    <w:p w14:paraId="0D000000">
      <w:pPr>
        <w:spacing w:line="276" w:lineRule="auto"/>
        <w:ind w:firstLine="709" w:left="-567"/>
        <w:rPr>
          <w:b w:val="1"/>
        </w:rPr>
      </w:pPr>
    </w:p>
    <w:p w14:paraId="0E000000">
      <w:pPr>
        <w:spacing w:line="276" w:lineRule="auto"/>
        <w:ind w:firstLine="709" w:left="-567"/>
        <w:rPr>
          <w:b w:val="1"/>
        </w:rPr>
      </w:pPr>
    </w:p>
    <w:p w14:paraId="0F000000"/>
    <w:p w14:paraId="10000000"/>
    <w:p w14:paraId="11000000"/>
    <w:p w14:paraId="12000000"/>
    <w:p w14:paraId="13000000">
      <w:pPr>
        <w:spacing w:line="276" w:lineRule="auto"/>
        <w:ind/>
      </w:pPr>
    </w:p>
    <w:p w14:paraId="14000000">
      <w:pPr>
        <w:spacing w:line="276" w:lineRule="auto"/>
        <w:ind/>
      </w:pPr>
    </w:p>
    <w:p w14:paraId="15000000">
      <w:pPr>
        <w:spacing w:line="276" w:lineRule="auto"/>
        <w:ind/>
      </w:pPr>
    </w:p>
    <w:p w14:paraId="16000000">
      <w:pPr>
        <w:spacing w:line="276" w:lineRule="auto"/>
        <w:ind/>
      </w:pPr>
    </w:p>
    <w:p w14:paraId="17000000">
      <w:pPr>
        <w:spacing w:line="276" w:lineRule="auto"/>
        <w:ind/>
      </w:pPr>
    </w:p>
    <w:p w14:paraId="18000000">
      <w:pPr>
        <w:spacing w:line="276" w:lineRule="auto"/>
        <w:ind/>
      </w:pPr>
    </w:p>
    <w:p w14:paraId="19000000">
      <w:pPr>
        <w:spacing w:line="276" w:lineRule="auto"/>
        <w:ind/>
      </w:pPr>
    </w:p>
    <w:p w14:paraId="1A000000">
      <w:pPr>
        <w:spacing w:line="276" w:lineRule="auto"/>
        <w:ind/>
      </w:pPr>
    </w:p>
    <w:p w14:paraId="1B000000">
      <w:pPr>
        <w:spacing w:line="276" w:lineRule="auto"/>
        <w:ind/>
      </w:pPr>
    </w:p>
    <w:p w14:paraId="1C000000">
      <w:pPr>
        <w:spacing w:line="276" w:lineRule="auto"/>
        <w:ind/>
      </w:pPr>
    </w:p>
    <w:p w14:paraId="1D000000">
      <w:pPr>
        <w:spacing w:line="276" w:lineRule="auto"/>
        <w:ind/>
      </w:pPr>
    </w:p>
    <w:p w14:paraId="1E000000">
      <w:pPr>
        <w:spacing w:line="276" w:lineRule="auto"/>
        <w:ind/>
      </w:pPr>
    </w:p>
    <w:p w14:paraId="1F000000">
      <w:pPr>
        <w:spacing w:line="276" w:lineRule="auto"/>
        <w:ind/>
      </w:pPr>
    </w:p>
    <w:p w14:paraId="20000000">
      <w:pPr>
        <w:spacing w:line="276" w:lineRule="auto"/>
        <w:ind/>
      </w:pPr>
    </w:p>
    <w:p w14:paraId="21000000">
      <w:pPr>
        <w:spacing w:line="276" w:lineRule="auto"/>
        <w:ind/>
      </w:pPr>
    </w:p>
    <w:p w14:paraId="22000000">
      <w:pPr>
        <w:spacing w:line="276" w:lineRule="auto"/>
        <w:ind/>
      </w:pPr>
    </w:p>
    <w:p w14:paraId="23000000">
      <w:pPr>
        <w:spacing w:line="276" w:lineRule="auto"/>
        <w:ind/>
      </w:pPr>
    </w:p>
    <w:p w14:paraId="24000000">
      <w:pPr>
        <w:spacing w:line="276" w:lineRule="auto"/>
        <w:ind/>
      </w:pPr>
    </w:p>
    <w:p w14:paraId="25000000">
      <w:pPr>
        <w:spacing w:line="276" w:lineRule="auto"/>
        <w:ind/>
      </w:pPr>
    </w:p>
    <w:p w14:paraId="26000000">
      <w:pPr>
        <w:spacing w:line="276" w:lineRule="auto"/>
        <w:ind/>
      </w:pPr>
    </w:p>
    <w:p w14:paraId="27000000">
      <w:pPr>
        <w:spacing w:line="276" w:lineRule="auto"/>
        <w:ind/>
      </w:pPr>
    </w:p>
    <w:p w14:paraId="28000000">
      <w:pPr>
        <w:spacing w:line="276" w:lineRule="auto"/>
        <w:ind/>
      </w:pPr>
    </w:p>
    <w:p w14:paraId="29000000">
      <w:pPr>
        <w:spacing w:line="276" w:lineRule="auto"/>
        <w:ind/>
      </w:pPr>
    </w:p>
    <w:p w14:paraId="2A000000">
      <w:pPr>
        <w:spacing w:line="276" w:lineRule="auto"/>
        <w:ind/>
      </w:pPr>
    </w:p>
    <w:p w14:paraId="2B000000">
      <w:pPr>
        <w:spacing w:line="276" w:lineRule="auto"/>
        <w:ind/>
      </w:pPr>
    </w:p>
    <w:p w14:paraId="2C000000">
      <w:pPr>
        <w:spacing w:line="276" w:lineRule="auto"/>
        <w:ind/>
      </w:pPr>
    </w:p>
    <w:p w14:paraId="2D000000">
      <w:pPr>
        <w:pStyle w:val="Style_3"/>
        <w:ind w:firstLine="540" w:left="-180"/>
      </w:pPr>
      <w:r>
        <w:t>Введение</w:t>
      </w:r>
    </w:p>
    <w:p w14:paraId="2E000000"/>
    <w:p w14:paraId="2F000000">
      <w:pPr>
        <w:spacing w:line="360" w:lineRule="auto"/>
        <w:ind w:firstLine="567" w:left="-567"/>
        <w:jc w:val="both"/>
        <w:rPr>
          <w:sz w:val="28"/>
        </w:rPr>
      </w:pPr>
      <w:r>
        <w:rPr>
          <w:sz w:val="28"/>
        </w:rPr>
        <w:t>Пасха</w:t>
      </w:r>
      <w:r>
        <w:rPr>
          <w:sz w:val="28"/>
        </w:rPr>
        <w:t xml:space="preserve">, </w:t>
      </w:r>
      <w:r>
        <w:rPr>
          <w:sz w:val="28"/>
        </w:rPr>
        <w:t>Светлое Христово Воскресе</w:t>
      </w:r>
      <w:r>
        <w:rPr>
          <w:sz w:val="28"/>
        </w:rPr>
        <w:t>ние</w:t>
      </w:r>
      <w:r>
        <w:rPr>
          <w:sz w:val="28"/>
        </w:rPr>
        <w:t>. Этот праздник не имеет фиксиро</w:t>
      </w:r>
      <w:r>
        <w:rPr>
          <w:sz w:val="28"/>
        </w:rPr>
        <w:t xml:space="preserve">ванной даты, ведь он </w:t>
      </w:r>
      <w:r>
        <w:rPr>
          <w:sz w:val="28"/>
        </w:rPr>
        <w:t>«вычисляется» по двум календарям: лунному и солнечному</w:t>
      </w:r>
      <w:r>
        <w:rPr>
          <w:sz w:val="28"/>
        </w:rPr>
        <w:t xml:space="preserve">. </w:t>
      </w:r>
      <w:r>
        <w:rPr>
          <w:sz w:val="28"/>
        </w:rPr>
        <w:t xml:space="preserve">Но он обязательно выпадает на весенний период, когда обновляется природа, люди освобождаются от тяжёлой зимней одежды и радуются наступившему теплу. В это время жизнь как бы возрождается, пробуждается от зимнего сна. </w:t>
      </w:r>
      <w:r>
        <w:rPr>
          <w:sz w:val="28"/>
        </w:rPr>
        <w:t>Заканчивается Великий Пост, и мы</w:t>
      </w:r>
      <w:r>
        <w:rPr>
          <w:sz w:val="28"/>
        </w:rPr>
        <w:t xml:space="preserve"> готовим всевозможные блюда, накрываем столы, одеваемся в лучшие наряды и ходим друг к другу в гости. </w:t>
      </w:r>
    </w:p>
    <w:p w14:paraId="30000000">
      <w:pPr>
        <w:spacing w:line="360" w:lineRule="auto"/>
        <w:ind w:firstLine="567" w:left="-567"/>
        <w:jc w:val="both"/>
      </w:pPr>
      <w:r>
        <w:rPr>
          <w:sz w:val="28"/>
        </w:rPr>
        <w:t>Даже приветствия в этот день отличаются от повседневных. Вместо обычных «здравствуйте» или «привет», мы говорим, обращаясь к человеку «Христос воскресе!». Ответом служит фраза «Воистину воскресе!». Затем следует троекратный поцелуй независимо от того, в каких отношениях с человеком вы находитесь.</w:t>
      </w:r>
      <w:r>
        <w:t xml:space="preserve"> </w:t>
      </w:r>
    </w:p>
    <w:p w14:paraId="31000000">
      <w:pPr>
        <w:spacing w:line="360" w:lineRule="auto"/>
        <w:ind w:firstLine="567" w:left="-567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</w:t>
      </w:r>
      <w:r>
        <w:rPr>
          <w:sz w:val="28"/>
        </w:rPr>
        <w:t xml:space="preserve">авными атрибутом и украшением Пасхи являются </w:t>
      </w:r>
      <w:r>
        <w:rPr>
          <w:sz w:val="28"/>
        </w:rPr>
        <w:t>пасхальные яйца, раскрашенные в самые разные цвета и расписанные самыми причудливыми узорами.</w:t>
      </w:r>
      <w:r>
        <w:rPr>
          <w:sz w:val="28"/>
        </w:rPr>
        <w:t xml:space="preserve"> М</w:t>
      </w:r>
      <w:r>
        <w:rPr>
          <w:sz w:val="28"/>
        </w:rPr>
        <w:t>ало кто задумы</w:t>
      </w:r>
      <w:r>
        <w:rPr>
          <w:sz w:val="28"/>
        </w:rPr>
        <w:t xml:space="preserve">вается над тем, с каких времён они </w:t>
      </w:r>
      <w:r>
        <w:rPr>
          <w:sz w:val="28"/>
        </w:rPr>
        <w:t>появились на праздничном</w:t>
      </w:r>
      <w:r>
        <w:rPr>
          <w:sz w:val="28"/>
        </w:rPr>
        <w:t xml:space="preserve"> столе, каково их происхождение</w:t>
      </w:r>
      <w:r>
        <w:rPr>
          <w:sz w:val="28"/>
        </w:rPr>
        <w:t xml:space="preserve">. </w:t>
      </w:r>
      <w:r>
        <w:rPr>
          <w:sz w:val="28"/>
        </w:rPr>
        <w:t>Об этом моя исследовательская работа.</w:t>
      </w:r>
    </w:p>
    <w:p w14:paraId="32000000">
      <w:pPr>
        <w:spacing w:line="360" w:lineRule="auto"/>
        <w:ind/>
        <w:rPr>
          <w:sz w:val="28"/>
        </w:rPr>
      </w:pPr>
    </w:p>
    <w:p w14:paraId="33000000">
      <w:pPr>
        <w:pStyle w:val="Style_4"/>
        <w:spacing w:line="360" w:lineRule="auto"/>
        <w:ind w:firstLine="539" w:left="-180" w:right="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Объект исследования:</w:t>
      </w:r>
      <w:r>
        <w:rPr>
          <w:rFonts w:ascii="Times New Roman" w:hAnsi="Times New Roman"/>
          <w:sz w:val="28"/>
        </w:rPr>
        <w:t xml:space="preserve"> символы православного праздника Пасхи</w:t>
      </w:r>
      <w:r>
        <w:rPr>
          <w:rFonts w:ascii="Times New Roman" w:hAnsi="Times New Roman"/>
          <w:sz w:val="28"/>
        </w:rPr>
        <w:t>.</w:t>
      </w:r>
    </w:p>
    <w:p w14:paraId="34000000">
      <w:pPr>
        <w:pStyle w:val="Style_4"/>
        <w:spacing w:line="360" w:lineRule="auto"/>
        <w:ind w:firstLine="539" w:left="-180" w:right="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Предмет исследования: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пасхальное яйцо</w:t>
      </w:r>
      <w:r>
        <w:rPr>
          <w:rFonts w:ascii="Times New Roman" w:hAnsi="Times New Roman"/>
          <w:sz w:val="28"/>
        </w:rPr>
        <w:t>.</w:t>
      </w:r>
    </w:p>
    <w:p w14:paraId="35000000">
      <w:pPr>
        <w:pStyle w:val="Style_4"/>
        <w:spacing w:line="360" w:lineRule="auto"/>
        <w:ind w:firstLine="539" w:left="-180"/>
        <w:jc w:val="both"/>
        <w:rPr>
          <w:rFonts w:ascii="Times New Roman" w:hAnsi="Times New Roman"/>
          <w:b w:val="1"/>
          <w:sz w:val="28"/>
        </w:rPr>
      </w:pPr>
    </w:p>
    <w:p w14:paraId="36000000">
      <w:pPr>
        <w:pStyle w:val="Style_4"/>
        <w:spacing w:line="360" w:lineRule="auto"/>
        <w:ind w:firstLine="540" w:left="-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b w:val="1"/>
          <w:sz w:val="28"/>
        </w:rPr>
        <w:t xml:space="preserve"> работы:</w:t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pStyle w:val="Style_4"/>
        <w:spacing w:line="360" w:lineRule="auto"/>
        <w:ind w:firstLine="540" w:left="-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зна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историю пасхального яйца как основного символа православного праздника Пасхи, виды</w:t>
      </w:r>
      <w:r>
        <w:rPr>
          <w:rFonts w:ascii="Times New Roman" w:hAnsi="Times New Roman"/>
          <w:sz w:val="28"/>
        </w:rPr>
        <w:t xml:space="preserve"> пасхальных яиц, символику цветов</w:t>
      </w:r>
      <w:r>
        <w:rPr>
          <w:rFonts w:ascii="Times New Roman" w:hAnsi="Times New Roman"/>
          <w:sz w:val="28"/>
        </w:rPr>
        <w:t xml:space="preserve"> пасхального яйца</w:t>
      </w:r>
      <w:r>
        <w:rPr>
          <w:rFonts w:ascii="Times New Roman" w:hAnsi="Times New Roman"/>
          <w:sz w:val="28"/>
        </w:rPr>
        <w:t>.</w:t>
      </w:r>
    </w:p>
    <w:p w14:paraId="38000000">
      <w:pPr>
        <w:pStyle w:val="Style_4"/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9000000">
      <w:pPr>
        <w:pStyle w:val="Style_4"/>
        <w:spacing w:line="360" w:lineRule="auto"/>
        <w:ind w:firstLine="540" w:left="-18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Задачи: </w:t>
      </w:r>
    </w:p>
    <w:p w14:paraId="3A000000">
      <w:pPr>
        <w:pStyle w:val="Style_4"/>
        <w:numPr>
          <w:ilvl w:val="0"/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Найти </w:t>
      </w:r>
      <w:r>
        <w:rPr>
          <w:rFonts w:ascii="Times New Roman" w:hAnsi="Times New Roman"/>
          <w:sz w:val="28"/>
        </w:rPr>
        <w:t xml:space="preserve"> литературу </w:t>
      </w:r>
      <w:r>
        <w:rPr>
          <w:rFonts w:ascii="Times New Roman" w:hAnsi="Times New Roman"/>
          <w:sz w:val="28"/>
        </w:rPr>
        <w:t>и источники по данному вопросу и извлечь из них полезную информацию.</w:t>
      </w:r>
    </w:p>
    <w:p w14:paraId="3B000000">
      <w:pPr>
        <w:pStyle w:val="Style_4"/>
        <w:numPr>
          <w:ilvl w:val="0"/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Исследовать историю появления, виды и символику цветов пасхального яйца</w:t>
      </w:r>
      <w:r>
        <w:rPr>
          <w:rFonts w:ascii="Times New Roman" w:hAnsi="Times New Roman"/>
          <w:sz w:val="28"/>
        </w:rPr>
        <w:t>.</w:t>
      </w:r>
    </w:p>
    <w:p w14:paraId="3C000000">
      <w:pPr>
        <w:pStyle w:val="Style_4"/>
        <w:numPr>
          <w:ilvl w:val="0"/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Оформить результаты исследования</w:t>
      </w:r>
      <w:r>
        <w:rPr>
          <w:rFonts w:ascii="Times New Roman" w:hAnsi="Times New Roman"/>
          <w:sz w:val="28"/>
        </w:rPr>
        <w:t xml:space="preserve"> и сделать выводы</w:t>
      </w:r>
      <w:r>
        <w:rPr>
          <w:rFonts w:ascii="Times New Roman" w:hAnsi="Times New Roman"/>
          <w:sz w:val="28"/>
        </w:rPr>
        <w:t>.</w:t>
      </w:r>
    </w:p>
    <w:p w14:paraId="3D000000">
      <w:pPr>
        <w:pStyle w:val="Style_4"/>
        <w:numPr>
          <w:ilvl w:val="0"/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презентацию исследовательской работы.</w:t>
      </w:r>
    </w:p>
    <w:p w14:paraId="3E000000">
      <w:pPr>
        <w:pStyle w:val="Style_4"/>
        <w:numPr>
          <w:ilvl w:val="0"/>
          <w:numId w:val="1"/>
        </w:num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Распространить полученные знания среди учащихся класса и школы.</w:t>
      </w:r>
    </w:p>
    <w:p w14:paraId="3F000000">
      <w:pPr>
        <w:pStyle w:val="Style_4"/>
        <w:spacing w:line="360" w:lineRule="auto"/>
        <w:ind w:right="175"/>
        <w:jc w:val="both"/>
        <w:rPr>
          <w:rFonts w:ascii="Times New Roman" w:hAnsi="Times New Roman"/>
          <w:sz w:val="28"/>
        </w:rPr>
      </w:pPr>
    </w:p>
    <w:p w14:paraId="40000000">
      <w:pPr>
        <w:pStyle w:val="Style_4"/>
        <w:spacing w:line="360" w:lineRule="auto"/>
        <w:ind w:firstLine="540" w:left="-180" w:right="17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Методика исследования:</w:t>
      </w:r>
      <w:r>
        <w:rPr>
          <w:rFonts w:ascii="Times New Roman" w:hAnsi="Times New Roman"/>
          <w:sz w:val="28"/>
        </w:rPr>
        <w:t xml:space="preserve"> поис</w:t>
      </w:r>
      <w:r>
        <w:rPr>
          <w:rFonts w:ascii="Times New Roman" w:hAnsi="Times New Roman"/>
          <w:sz w:val="28"/>
        </w:rPr>
        <w:t xml:space="preserve">к информации в </w:t>
      </w:r>
      <w:r>
        <w:rPr>
          <w:rFonts w:ascii="Times New Roman" w:hAnsi="Times New Roman"/>
          <w:sz w:val="28"/>
        </w:rPr>
        <w:t>литер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ту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работа с из</w:t>
      </w:r>
      <w:r>
        <w:rPr>
          <w:rFonts w:ascii="Times New Roman" w:hAnsi="Times New Roman"/>
          <w:sz w:val="28"/>
        </w:rPr>
        <w:t>ображениями пасхального яйца,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анализ и синтез полученных дан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41000000"/>
    <w:p w14:paraId="42000000"/>
    <w:p w14:paraId="43000000">
      <w:pPr>
        <w:pStyle w:val="Style_3"/>
        <w:ind w:firstLine="540" w:left="-180"/>
      </w:pPr>
      <w:r>
        <w:t xml:space="preserve">I. </w:t>
      </w:r>
      <w:r>
        <w:t>Яйцо в дохристианских религиях</w:t>
      </w:r>
    </w:p>
    <w:p w14:paraId="44000000"/>
    <w:p w14:paraId="45000000">
      <w:pPr>
        <w:spacing w:line="360" w:lineRule="auto"/>
        <w:ind w:firstLine="539" w:left="-180"/>
        <w:jc w:val="both"/>
        <w:rPr>
          <w:sz w:val="28"/>
        </w:rPr>
      </w:pPr>
      <w:r>
        <w:rPr>
          <w:sz w:val="28"/>
        </w:rPr>
        <w:t>Яйцо, как священная эмблема, встречается в истории каждого народа на Земле и почитается как по причине своей формы, так и в силу заключенной в нем тайны. Постепенное развитие невидимого зародыша внутри скорлупы, превращение этого зародыша в живое существо, которое разбивало свою оболочку, всегда должно было казаться постоянным чудом.</w:t>
      </w:r>
    </w:p>
    <w:p w14:paraId="46000000">
      <w:pPr>
        <w:spacing w:line="360" w:lineRule="auto"/>
        <w:ind w:firstLine="539" w:left="-180"/>
        <w:jc w:val="both"/>
        <w:rPr>
          <w:sz w:val="28"/>
        </w:rPr>
      </w:pPr>
      <w:r>
        <w:rPr>
          <w:sz w:val="28"/>
        </w:rPr>
        <w:t>В древности яйцу придавалось магическое значение. В могилах, курганах, древ</w:t>
      </w:r>
      <w:r>
        <w:rPr>
          <w:sz w:val="28"/>
        </w:rPr>
        <w:t>них захоронениях дохристианской эпохи</w:t>
      </w:r>
      <w:r>
        <w:rPr>
          <w:sz w:val="28"/>
        </w:rPr>
        <w:t xml:space="preserve"> находят яйца как натуральные</w:t>
      </w:r>
      <w:r>
        <w:rPr>
          <w:sz w:val="28"/>
        </w:rPr>
        <w:t xml:space="preserve"> (куриные, страусовые)</w:t>
      </w:r>
      <w:r>
        <w:rPr>
          <w:sz w:val="28"/>
        </w:rPr>
        <w:t>, так и выполненные из различных</w:t>
      </w:r>
      <w:r>
        <w:rPr>
          <w:sz w:val="28"/>
        </w:rPr>
        <w:t xml:space="preserve"> материалов (мрамор, глина</w:t>
      </w:r>
      <w:r>
        <w:rPr>
          <w:sz w:val="28"/>
        </w:rPr>
        <w:t>). Все мифологии мира хранят легенды, связанные с яйцом как символом жизни, обновления, как источником происхождения всего, что существует в этом мире.</w:t>
      </w:r>
    </w:p>
    <w:p w14:paraId="47000000">
      <w:pPr>
        <w:spacing w:line="360" w:lineRule="auto"/>
        <w:ind w:firstLine="539" w:left="-180"/>
        <w:jc w:val="both"/>
        <w:rPr>
          <w:sz w:val="28"/>
        </w:rPr>
      </w:pPr>
      <w:r>
        <w:rPr>
          <w:sz w:val="28"/>
        </w:rPr>
        <w:t>Д</w:t>
      </w:r>
      <w:r>
        <w:rPr>
          <w:sz w:val="28"/>
        </w:rPr>
        <w:t>ревние египтяне каждую весну, вместе с разливом Нила, обменивались раскрашенными яйцами, подвешивали их в своих св</w:t>
      </w:r>
      <w:r>
        <w:rPr>
          <w:sz w:val="28"/>
        </w:rPr>
        <w:t>ятилищах и храмах. Я</w:t>
      </w:r>
      <w:r>
        <w:rPr>
          <w:sz w:val="28"/>
        </w:rPr>
        <w:t>йцо</w:t>
      </w:r>
      <w:r>
        <w:rPr>
          <w:sz w:val="28"/>
        </w:rPr>
        <w:t xml:space="preserve"> в мифах египтян - </w:t>
      </w:r>
      <w:r>
        <w:rPr>
          <w:sz w:val="28"/>
        </w:rPr>
        <w:t>возможность жизни и бес</w:t>
      </w:r>
      <w:r>
        <w:rPr>
          <w:sz w:val="28"/>
        </w:rPr>
        <w:t>смертия</w:t>
      </w:r>
      <w:r>
        <w:rPr>
          <w:sz w:val="28"/>
        </w:rPr>
        <w:t>.</w:t>
      </w:r>
    </w:p>
    <w:p w14:paraId="48000000">
      <w:pPr>
        <w:spacing w:line="360" w:lineRule="auto"/>
        <w:ind w:firstLine="539" w:left="-180"/>
        <w:jc w:val="both"/>
      </w:pP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индийских “Ведах" </w:t>
      </w:r>
      <w:r>
        <w:rPr>
          <w:sz w:val="28"/>
        </w:rPr>
        <w:t>яйцо –</w:t>
      </w:r>
      <w:r>
        <w:rPr>
          <w:sz w:val="28"/>
        </w:rPr>
        <w:t xml:space="preserve"> </w:t>
      </w:r>
      <w:r>
        <w:rPr>
          <w:sz w:val="28"/>
        </w:rPr>
        <w:t>символ сотворения м</w:t>
      </w:r>
      <w:r>
        <w:rPr>
          <w:sz w:val="28"/>
        </w:rPr>
        <w:t>ира и созидания</w:t>
      </w:r>
      <w:r>
        <w:rPr>
          <w:sz w:val="28"/>
        </w:rPr>
        <w:t>. В Индии все птицы, несущие яйца, именуются “дважды рожденными", так как вылупливание из яйца означает второе рождение.</w:t>
      </w:r>
      <w:r>
        <w:t xml:space="preserve"> </w:t>
      </w:r>
    </w:p>
    <w:p w14:paraId="49000000">
      <w:pPr>
        <w:spacing w:line="360" w:lineRule="auto"/>
        <w:ind w:firstLine="539" w:left="-180"/>
        <w:jc w:val="both"/>
      </w:pPr>
      <w:r>
        <w:rPr>
          <w:sz w:val="28"/>
        </w:rPr>
        <w:t>На Востоке считалось, ч</w:t>
      </w:r>
      <w:r>
        <w:rPr>
          <w:sz w:val="28"/>
        </w:rPr>
        <w:t>то было время</w:t>
      </w:r>
      <w:r>
        <w:rPr>
          <w:sz w:val="28"/>
        </w:rPr>
        <w:t xml:space="preserve"> хаос</w:t>
      </w:r>
      <w:r>
        <w:rPr>
          <w:sz w:val="28"/>
        </w:rPr>
        <w:t>а</w:t>
      </w:r>
      <w:r>
        <w:rPr>
          <w:sz w:val="28"/>
        </w:rPr>
        <w:t>, а нах</w:t>
      </w:r>
      <w:r>
        <w:rPr>
          <w:sz w:val="28"/>
        </w:rPr>
        <w:t>одился он в огромном яйце</w:t>
      </w:r>
      <w:r>
        <w:rPr>
          <w:sz w:val="28"/>
        </w:rPr>
        <w:t xml:space="preserve">. Скорлупу </w:t>
      </w:r>
      <w:r>
        <w:rPr>
          <w:sz w:val="28"/>
        </w:rPr>
        <w:t>яйца согревал огонь, давая ему</w:t>
      </w:r>
      <w:r>
        <w:rPr>
          <w:sz w:val="28"/>
        </w:rPr>
        <w:t xml:space="preserve"> тепло творения. Благодаря этому</w:t>
      </w:r>
      <w:r>
        <w:rPr>
          <w:sz w:val="28"/>
        </w:rPr>
        <w:t xml:space="preserve"> </w:t>
      </w:r>
      <w:r>
        <w:rPr>
          <w:sz w:val="28"/>
        </w:rPr>
        <w:t xml:space="preserve">из яйца </w:t>
      </w:r>
      <w:r>
        <w:rPr>
          <w:sz w:val="28"/>
        </w:rPr>
        <w:t xml:space="preserve">появилось </w:t>
      </w:r>
      <w:r>
        <w:rPr>
          <w:sz w:val="28"/>
        </w:rPr>
        <w:t>мифическое существо - Пану. Все невесомое стало Небом, а все плотное - землей. Пану соединил Небо с Землей, создал ветер, пространство, облака, гром, молнию. Чтобы нагреть появившуюся землю, Пану дал ей Солнце, а чтобы напомнить о холо</w:t>
      </w:r>
      <w:r>
        <w:rPr>
          <w:sz w:val="28"/>
        </w:rPr>
        <w:t xml:space="preserve">де - Луну. Благодаря Пану </w:t>
      </w:r>
      <w:r>
        <w:rPr>
          <w:sz w:val="28"/>
        </w:rPr>
        <w:t>родились планеты и звезды.</w:t>
      </w:r>
      <w:r>
        <w:t xml:space="preserve"> </w:t>
      </w:r>
    </w:p>
    <w:p w14:paraId="4A000000">
      <w:pPr>
        <w:spacing w:line="360" w:lineRule="auto"/>
        <w:ind w:firstLine="539" w:left="-180"/>
        <w:jc w:val="both"/>
        <w:rPr>
          <w:sz w:val="28"/>
        </w:rPr>
      </w:pPr>
      <w:r>
        <w:rPr>
          <w:sz w:val="28"/>
        </w:rPr>
        <w:t xml:space="preserve">Красное яйцо </w:t>
      </w:r>
      <w:r>
        <w:rPr>
          <w:sz w:val="28"/>
        </w:rPr>
        <w:t xml:space="preserve">у славян </w:t>
      </w:r>
      <w:r>
        <w:rPr>
          <w:sz w:val="28"/>
        </w:rPr>
        <w:t xml:space="preserve">- </w:t>
      </w:r>
      <w:r>
        <w:rPr>
          <w:sz w:val="28"/>
        </w:rPr>
        <w:t>это символ рождающегося и перерождающегося кажд</w:t>
      </w:r>
      <w:r>
        <w:rPr>
          <w:sz w:val="28"/>
        </w:rPr>
        <w:t xml:space="preserve">ый год мира. Славяне часто </w:t>
      </w:r>
      <w:r>
        <w:rPr>
          <w:sz w:val="28"/>
        </w:rPr>
        <w:t>рисовали на нем три мира небесный, земной и подземный, чтобы яйцо изображало полную картину мира</w:t>
      </w:r>
      <w:r>
        <w:rPr>
          <w:sz w:val="28"/>
        </w:rPr>
        <w:t xml:space="preserve">. В </w:t>
      </w:r>
      <w:r>
        <w:rPr>
          <w:sz w:val="28"/>
        </w:rPr>
        <w:t>славянском эпосе «Калевала» есть такие стр</w:t>
      </w:r>
      <w:r>
        <w:rPr>
          <w:sz w:val="28"/>
        </w:rPr>
        <w:t>оки: «Из яйца, из нижней части вышла мать земля сырая, и</w:t>
      </w:r>
      <w:r>
        <w:rPr>
          <w:sz w:val="28"/>
        </w:rPr>
        <w:t>з яйца из верхней части</w:t>
      </w:r>
      <w:r>
        <w:rPr>
          <w:sz w:val="28"/>
        </w:rPr>
        <w:t xml:space="preserve"> с</w:t>
      </w:r>
      <w:r>
        <w:rPr>
          <w:sz w:val="28"/>
        </w:rPr>
        <w:t>тал высокий свод небесный»</w:t>
      </w:r>
      <w:r>
        <w:rPr>
          <w:rStyle w:val="Style_5_ch"/>
          <w:sz w:val="28"/>
        </w:rPr>
        <w:footnoteReference w:id="1"/>
      </w:r>
      <w:r>
        <w:rPr>
          <w:sz w:val="28"/>
        </w:rPr>
        <w:t xml:space="preserve">. </w:t>
      </w:r>
    </w:p>
    <w:p w14:paraId="4B000000">
      <w:pPr>
        <w:spacing w:line="360" w:lineRule="auto"/>
        <w:ind w:firstLine="539" w:left="-180"/>
        <w:jc w:val="both"/>
        <w:rPr>
          <w:sz w:val="28"/>
        </w:rPr>
      </w:pPr>
    </w:p>
    <w:p w14:paraId="4C000000">
      <w:pPr>
        <w:pStyle w:val="Style_3"/>
        <w:ind w:firstLine="540" w:left="-180"/>
      </w:pPr>
      <w:r>
        <w:t>2</w:t>
      </w:r>
      <w:r>
        <w:t>. Яйцо в православии</w:t>
      </w:r>
    </w:p>
    <w:p w14:paraId="4D000000"/>
    <w:p w14:paraId="4E000000">
      <w:pPr>
        <w:spacing w:line="360" w:lineRule="auto"/>
        <w:ind w:firstLine="539" w:left="-567"/>
        <w:jc w:val="both"/>
        <w:rPr>
          <w:sz w:val="28"/>
        </w:rPr>
      </w:pPr>
      <w:r>
        <w:rPr>
          <w:sz w:val="28"/>
        </w:rPr>
        <w:t xml:space="preserve">В древности у </w:t>
      </w:r>
      <w:r>
        <w:rPr>
          <w:sz w:val="28"/>
        </w:rPr>
        <w:t xml:space="preserve">славян </w:t>
      </w:r>
      <w:r>
        <w:rPr>
          <w:sz w:val="28"/>
        </w:rPr>
        <w:t xml:space="preserve">существовал </w:t>
      </w:r>
      <w:r>
        <w:rPr>
          <w:sz w:val="28"/>
        </w:rPr>
        <w:t>великий православный праздник "ПАСХЕТЪ” (</w:t>
      </w:r>
      <w:r>
        <w:rPr>
          <w:sz w:val="28"/>
        </w:rPr>
        <w:t xml:space="preserve">что значит «Путём Асы Ходяше этим, то есть </w:t>
      </w:r>
      <w:r>
        <w:rPr>
          <w:sz w:val="28"/>
        </w:rPr>
        <w:t>Путь, по которому шли Боги»</w:t>
      </w:r>
      <w:r>
        <w:rPr>
          <w:sz w:val="28"/>
        </w:rPr>
        <w:t xml:space="preserve">). </w:t>
      </w:r>
      <w:r>
        <w:rPr>
          <w:sz w:val="28"/>
        </w:rPr>
        <w:t>Предки наши славили Род Небесный за спасение от Потопа Ве</w:t>
      </w:r>
      <w:r>
        <w:rPr>
          <w:sz w:val="28"/>
        </w:rPr>
        <w:t>ликого и одаряли  крашенными  вареными яйцами друг друга. Археологические раскопки эту версию подтверждают.</w:t>
      </w:r>
    </w:p>
    <w:p w14:paraId="4F000000">
      <w:pPr>
        <w:spacing w:line="360" w:lineRule="auto"/>
        <w:ind w:firstLine="539" w:left="-567"/>
        <w:jc w:val="both"/>
        <w:rPr>
          <w:sz w:val="28"/>
        </w:rPr>
      </w:pPr>
      <w:r>
        <w:rPr>
          <w:sz w:val="28"/>
        </w:rPr>
        <w:t xml:space="preserve">В христианской символике яйцо является образом Воскресения Христа, пробившего скорлупу смерти и воскресшего из мертвых. </w:t>
      </w:r>
      <w:r>
        <w:rPr>
          <w:sz w:val="28"/>
        </w:rPr>
        <w:t>Яйцо, выкрашенное в красный цвет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символизирует Гроб Господень, который скрывает в себе вечную жизнь. Две тысячи лет назад в Палестине гробницы делали в пещерах, прорубая туннель, закрывая вход туда камнем. Согласно преданиям, камень по форме напоминал очертания яйца.</w:t>
      </w:r>
      <w:r>
        <w:rPr>
          <w:sz w:val="28"/>
        </w:rPr>
        <w:t xml:space="preserve"> Красный цвет - кровь</w:t>
      </w:r>
      <w:r>
        <w:rPr>
          <w:sz w:val="28"/>
        </w:rPr>
        <w:t xml:space="preserve"> Мученика, принявшего страдания за грехи человечества. </w:t>
      </w:r>
    </w:p>
    <w:p w14:paraId="50000000">
      <w:pPr>
        <w:spacing w:line="360" w:lineRule="auto"/>
        <w:ind w:firstLine="539" w:left="-567"/>
        <w:rPr>
          <w:sz w:val="28"/>
        </w:rPr>
      </w:pPr>
      <w:r>
        <w:rPr>
          <w:sz w:val="28"/>
        </w:rPr>
        <w:t xml:space="preserve">Однозначной теории происхождения </w:t>
      </w:r>
      <w:r>
        <w:rPr>
          <w:sz w:val="28"/>
        </w:rPr>
        <w:t xml:space="preserve">крашеного </w:t>
      </w:r>
      <w:r>
        <w:rPr>
          <w:sz w:val="28"/>
        </w:rPr>
        <w:t>яйца</w:t>
      </w:r>
      <w:r>
        <w:rPr>
          <w:sz w:val="28"/>
        </w:rPr>
        <w:t xml:space="preserve"> не существует</w:t>
      </w:r>
      <w:r>
        <w:rPr>
          <w:sz w:val="28"/>
        </w:rPr>
        <w:t>. Наиболее распространенные версии:</w:t>
      </w:r>
    </w:p>
    <w:p w14:paraId="51000000">
      <w:pPr>
        <w:spacing w:line="360" w:lineRule="auto"/>
        <w:ind w:firstLine="539" w:left="-567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Последовательница Иисуса Христа Мария Магдалина, узнав о </w:t>
      </w:r>
      <w:r>
        <w:rPr>
          <w:sz w:val="28"/>
        </w:rPr>
        <w:t>его воскрешении, решила рассказать  об этом императору Тиберию</w:t>
      </w:r>
      <w:r>
        <w:rPr>
          <w:sz w:val="28"/>
        </w:rPr>
        <w:t xml:space="preserve">. В те времена </w:t>
      </w:r>
    </w:p>
    <w:p w14:paraId="52000000">
      <w:pPr>
        <w:spacing w:line="360" w:lineRule="auto"/>
        <w:ind w:firstLine="0" w:left="-567"/>
        <w:rPr>
          <w:sz w:val="28"/>
        </w:rPr>
      </w:pPr>
      <w:r>
        <w:rPr>
          <w:sz w:val="28"/>
        </w:rPr>
        <w:t xml:space="preserve">никто не имел права входить на приём императору без какого-либо дара. </w:t>
      </w:r>
      <w:r>
        <w:rPr>
          <w:sz w:val="28"/>
        </w:rPr>
        <w:t>У Марии Магдалины не было в доме драгоценностей и дорогих вещей</w:t>
      </w:r>
      <w:r>
        <w:rPr>
          <w:sz w:val="28"/>
        </w:rPr>
        <w:t>. Она взяла обычное куриное яйцо. Поднося дар императору, Мар</w:t>
      </w:r>
      <w:r>
        <w:rPr>
          <w:sz w:val="28"/>
        </w:rPr>
        <w:t>ия сказала</w:t>
      </w:r>
      <w:r>
        <w:rPr>
          <w:sz w:val="28"/>
        </w:rPr>
        <w:t xml:space="preserve"> «Христос Воскресе</w:t>
      </w:r>
      <w:r>
        <w:rPr>
          <w:sz w:val="28"/>
        </w:rPr>
        <w:t>!». Тиберий</w:t>
      </w:r>
      <w:r>
        <w:rPr>
          <w:sz w:val="28"/>
        </w:rPr>
        <w:t xml:space="preserve"> ответил, что вероятность этого события такова, как и вероятность того, что яйцо в руках женщины станет красным. И вдруг произошло чудо: на глазах присутствующих яйцо начало розоветь, затем краснеть всё ярче и ярче, пока не приобрело ярко-красный цвет. Поражённый император воскликнул: «Воистину воскресе!». </w:t>
      </w:r>
    </w:p>
    <w:p w14:paraId="53000000">
      <w:pPr>
        <w:spacing w:line="360" w:lineRule="auto"/>
        <w:ind w:firstLine="567" w:left="-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Святая Дева Мария, не имея детских игрушек, раскрашивала куриные яйца и развлекала таким способом Младенца Христа. </w:t>
      </w:r>
    </w:p>
    <w:p w14:paraId="54000000">
      <w:pPr>
        <w:spacing w:line="360" w:lineRule="auto"/>
        <w:ind w:firstLine="567" w:left="-567"/>
        <w:jc w:val="both"/>
        <w:rPr>
          <w:sz w:val="28"/>
        </w:rPr>
      </w:pPr>
      <w:r>
        <w:rPr>
          <w:sz w:val="28"/>
        </w:rPr>
        <w:t>3. З</w:t>
      </w:r>
      <w:r>
        <w:rPr>
          <w:sz w:val="28"/>
        </w:rPr>
        <w:t>а три дня до воскрешения Христа</w:t>
      </w:r>
      <w:r>
        <w:rPr>
          <w:sz w:val="28"/>
        </w:rPr>
        <w:t xml:space="preserve"> за трапезой </w:t>
      </w:r>
      <w:r>
        <w:rPr>
          <w:sz w:val="28"/>
        </w:rPr>
        <w:t xml:space="preserve">беседовала группа иудеев. Кто-то вспомнил </w:t>
      </w:r>
      <w:r>
        <w:rPr>
          <w:sz w:val="28"/>
        </w:rPr>
        <w:t xml:space="preserve">о </w:t>
      </w:r>
      <w:r>
        <w:rPr>
          <w:sz w:val="28"/>
        </w:rPr>
        <w:t>пророчестве</w:t>
      </w:r>
      <w:r>
        <w:rPr>
          <w:sz w:val="28"/>
        </w:rPr>
        <w:t xml:space="preserve"> воскрешения</w:t>
      </w:r>
      <w:r>
        <w:rPr>
          <w:sz w:val="28"/>
        </w:rPr>
        <w:t xml:space="preserve">. </w:t>
      </w:r>
      <w:r>
        <w:rPr>
          <w:sz w:val="28"/>
        </w:rPr>
        <w:t xml:space="preserve">Один из иудеев сказал, </w:t>
      </w:r>
      <w:r>
        <w:rPr>
          <w:sz w:val="28"/>
        </w:rPr>
        <w:t>что такое событие может произойти лишь в том случае, если оживёт жареная курица на их столе, и яйца, находящиеся тут же, покраснеют. Тот час же его слова стали реальностью.</w:t>
      </w:r>
    </w:p>
    <w:p w14:paraId="55000000">
      <w:pPr>
        <w:spacing w:line="360" w:lineRule="auto"/>
        <w:ind w:firstLine="567" w:left="-567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Когда Иисус совершал свой нелёгкий путь на Голгофу, это увидел скромный торговец, нёсший в корзинке яйца, чтобы продать их. Бросив свою корзину, он подбежал к Иисусу, желая помочь ему. А когда вернулся – яйца, лежавшие в корзине, стали ярко-красного цвета. Удивлённый торговец решил их не продавать. Вернувшись домой, он раздарил яйца своим друзьям и соседям.</w:t>
      </w:r>
    </w:p>
    <w:p w14:paraId="56000000">
      <w:pPr>
        <w:spacing w:line="360" w:lineRule="auto"/>
        <w:ind w:firstLine="539" w:left="-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5. По </w:t>
      </w:r>
      <w:r>
        <w:rPr>
          <w:sz w:val="28"/>
        </w:rPr>
        <w:t>русским народным преданиям, когда Иисус воскрес, все камни на Голгофе вдруг превратились в яйца красного цвета.</w:t>
      </w:r>
    </w:p>
    <w:p w14:paraId="57000000">
      <w:pPr>
        <w:spacing w:line="360" w:lineRule="auto"/>
        <w:ind w:firstLine="539" w:left="-567"/>
        <w:jc w:val="both"/>
        <w:rPr>
          <w:sz w:val="28"/>
        </w:rPr>
      </w:pPr>
      <w:r>
        <w:rPr>
          <w:sz w:val="28"/>
        </w:rPr>
        <w:t xml:space="preserve">6. </w:t>
      </w:r>
      <w:r>
        <w:rPr>
          <w:sz w:val="28"/>
        </w:rPr>
        <w:t xml:space="preserve">Однажды озлобленные враги, собравшись толпой, решили забросать </w:t>
      </w:r>
      <w:r>
        <w:rPr>
          <w:sz w:val="28"/>
        </w:rPr>
        <w:t xml:space="preserve">Иисуса и его ученика апостола Петра </w:t>
      </w:r>
      <w:r>
        <w:rPr>
          <w:sz w:val="28"/>
        </w:rPr>
        <w:t>камнями. Когда первый камень полетел в жертв, он превратился в красное яйцо. Это же случилось и со следующими камнями.</w:t>
      </w:r>
    </w:p>
    <w:p w14:paraId="58000000">
      <w:pPr>
        <w:spacing w:line="360" w:lineRule="auto"/>
        <w:ind w:firstLine="539" w:left="-567"/>
        <w:jc w:val="both"/>
        <w:rPr>
          <w:sz w:val="28"/>
        </w:rPr>
      </w:pPr>
      <w:r>
        <w:rPr>
          <w:sz w:val="28"/>
        </w:rPr>
        <w:t>7. В</w:t>
      </w:r>
      <w:r>
        <w:rPr>
          <w:sz w:val="28"/>
        </w:rPr>
        <w:t xml:space="preserve">о время Великого Поста запрещено </w:t>
      </w:r>
      <w:r>
        <w:rPr>
          <w:sz w:val="28"/>
        </w:rPr>
        <w:t xml:space="preserve">было употреблять в пищу </w:t>
      </w:r>
      <w:r>
        <w:rPr>
          <w:sz w:val="28"/>
        </w:rPr>
        <w:t xml:space="preserve">яйца. Так как в давние времена холодильников </w:t>
      </w:r>
      <w:r>
        <w:rPr>
          <w:sz w:val="28"/>
        </w:rPr>
        <w:t>не было, чтобы сохранить яйца до Пасхи, люди их просто варили. А чтобы отличить варёные яйца от сырых - и</w:t>
      </w:r>
      <w:r>
        <w:rPr>
          <w:sz w:val="28"/>
        </w:rPr>
        <w:t xml:space="preserve">х </w:t>
      </w:r>
      <w:r>
        <w:rPr>
          <w:sz w:val="28"/>
        </w:rPr>
        <w:t>красили пищевыми красками.</w:t>
      </w:r>
    </w:p>
    <w:p w14:paraId="59000000">
      <w:pPr>
        <w:spacing w:line="360" w:lineRule="auto"/>
        <w:ind w:firstLine="539" w:left="-567"/>
        <w:jc w:val="both"/>
        <w:rPr>
          <w:sz w:val="28"/>
        </w:rPr>
      </w:pPr>
    </w:p>
    <w:p w14:paraId="5A000000">
      <w:pPr>
        <w:spacing w:line="360" w:lineRule="auto"/>
        <w:ind w:firstLine="539" w:left="-567"/>
        <w:jc w:val="both"/>
        <w:rPr>
          <w:sz w:val="28"/>
        </w:rPr>
      </w:pPr>
      <w:r>
        <w:rPr>
          <w:sz w:val="28"/>
        </w:rPr>
        <w:t>Ос</w:t>
      </w:r>
      <w:r>
        <w:rPr>
          <w:sz w:val="28"/>
        </w:rPr>
        <w:t xml:space="preserve">вященному пасхальному яйцу </w:t>
      </w:r>
      <w:r>
        <w:rPr>
          <w:sz w:val="28"/>
        </w:rPr>
        <w:t>при</w:t>
      </w:r>
      <w:r>
        <w:rPr>
          <w:sz w:val="28"/>
        </w:rPr>
        <w:t>писывались мистические свойства</w:t>
      </w:r>
      <w:r>
        <w:rPr>
          <w:sz w:val="28"/>
        </w:rPr>
        <w:t xml:space="preserve">. </w:t>
      </w:r>
      <w:r>
        <w:rPr>
          <w:sz w:val="28"/>
        </w:rPr>
        <w:t>Считалось, что освященное яйцо может потушить пожар, с его помощью искали пропавшую или заблудившуюся в лесу корову, яйцом проводили по хребту скотины, чтобы она не болела и шерсть у нее была гладкой. С яйца умывались, им гладили по лицу, чтобы быть красивым и румяным. Скорлупу и крошки от разговения смешивали с зернами для посева, ими же посыпали могилы усопших родственников.</w:t>
      </w:r>
    </w:p>
    <w:p w14:paraId="5B000000">
      <w:pPr>
        <w:spacing w:line="360" w:lineRule="auto"/>
        <w:ind/>
        <w:jc w:val="both"/>
        <w:rPr>
          <w:sz w:val="28"/>
        </w:rPr>
      </w:pPr>
    </w:p>
    <w:p w14:paraId="5C000000">
      <w:pPr>
        <w:pStyle w:val="Style_3"/>
        <w:ind w:firstLine="540" w:left="-180"/>
      </w:pPr>
      <w:r>
        <w:t xml:space="preserve">3. </w:t>
      </w:r>
      <w:r>
        <w:t>Разноцветные пасхальные яйца</w:t>
      </w:r>
    </w:p>
    <w:p w14:paraId="5D000000"/>
    <w:p w14:paraId="5E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Считалось, что яйца лучше красить </w:t>
      </w:r>
      <w:r>
        <w:rPr>
          <w:sz w:val="28"/>
        </w:rPr>
        <w:t xml:space="preserve">в четверг. Воду надо брать снеговую или родниковую. За водой шли рано утром, не сворачивая в сторону, не поворачиваясь назад и ни с кем не </w:t>
      </w:r>
      <w:r>
        <w:rPr>
          <w:sz w:val="28"/>
        </w:rPr>
        <w:t xml:space="preserve"> </w:t>
      </w:r>
      <w:r>
        <w:rPr>
          <w:sz w:val="28"/>
        </w:rPr>
        <w:t xml:space="preserve">разговаривать. </w:t>
      </w:r>
      <w:r>
        <w:rPr>
          <w:sz w:val="28"/>
        </w:rPr>
        <w:t>Прежде чем приступить к раскраске яиц, надевали праздничный народный костюм.</w:t>
      </w:r>
    </w:p>
    <w:p w14:paraId="5F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ыбирать цвета пасхальных яиц следует осознанно. Вот, что символизируют основные цвета окраски пасхальных яиц:</w:t>
      </w:r>
    </w:p>
    <w:p w14:paraId="60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красный означает</w:t>
      </w:r>
      <w:r>
        <w:rPr>
          <w:sz w:val="28"/>
        </w:rPr>
        <w:t xml:space="preserve"> пролитую кровь Иисуса </w:t>
      </w:r>
      <w:r>
        <w:rPr>
          <w:sz w:val="28"/>
        </w:rPr>
        <w:t>на кресте, а также вечную жизнь,</w:t>
      </w:r>
    </w:p>
    <w:p w14:paraId="61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- синий - </w:t>
      </w:r>
      <w:r>
        <w:rPr>
          <w:sz w:val="28"/>
        </w:rPr>
        <w:t xml:space="preserve">символ </w:t>
      </w:r>
      <w:r>
        <w:rPr>
          <w:sz w:val="28"/>
        </w:rPr>
        <w:t>ми</w:t>
      </w:r>
      <w:r>
        <w:rPr>
          <w:sz w:val="28"/>
        </w:rPr>
        <w:t>рного неба,</w:t>
      </w:r>
    </w:p>
    <w:p w14:paraId="62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желтый - цвет солнца и безбедной жизни,</w:t>
      </w:r>
    </w:p>
    <w:p w14:paraId="63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- зеленый символизирует здоровье, </w:t>
      </w:r>
      <w:r>
        <w:rPr>
          <w:sz w:val="28"/>
        </w:rPr>
        <w:t>весеннее</w:t>
      </w:r>
      <w:r>
        <w:rPr>
          <w:sz w:val="28"/>
        </w:rPr>
        <w:t xml:space="preserve"> пробуждение природы,</w:t>
      </w:r>
    </w:p>
    <w:p w14:paraId="64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оранжевый - веселье и радость,</w:t>
      </w:r>
    </w:p>
    <w:p w14:paraId="65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коричневый - благополучие и плодородие</w:t>
      </w:r>
      <w:r>
        <w:rPr>
          <w:sz w:val="28"/>
        </w:rPr>
        <w:t xml:space="preserve"> земли.</w:t>
      </w:r>
    </w:p>
    <w:p w14:paraId="66000000">
      <w:pPr>
        <w:spacing w:line="360" w:lineRule="auto"/>
        <w:ind w:firstLine="540" w:left="-180"/>
        <w:jc w:val="both"/>
      </w:pPr>
      <w:r>
        <w:rPr>
          <w:sz w:val="28"/>
        </w:rPr>
        <w:t>Среди разноцветных пасхальных яиц выделяют:</w:t>
      </w:r>
      <w:r>
        <w:t xml:space="preserve"> </w:t>
      </w:r>
    </w:p>
    <w:p w14:paraId="67000000">
      <w:pPr>
        <w:spacing w:line="360" w:lineRule="auto"/>
        <w:ind w:firstLine="540" w:left="-180"/>
        <w:jc w:val="both"/>
        <w:rPr>
          <w:sz w:val="28"/>
        </w:rPr>
      </w:pPr>
      <w:r>
        <w:t xml:space="preserve">1. </w:t>
      </w:r>
      <w:r>
        <w:rPr>
          <w:sz w:val="28"/>
        </w:rPr>
        <w:t>Крашенки – от слова «красить», одноцветное пасхально</w:t>
      </w:r>
      <w:r>
        <w:rPr>
          <w:sz w:val="28"/>
        </w:rPr>
        <w:t>е яйцо. Основной цвет крашенки -</w:t>
      </w:r>
      <w:r>
        <w:rPr>
          <w:sz w:val="28"/>
        </w:rPr>
        <w:t xml:space="preserve"> красный, он символизирует пролитую за людей кровь Спасителя. Обычно крашенок готовят тринадцать — как память о Иисусе Христе и 12 апостолах. Крашенками обмениваются с друзьями, родственниками и соседями, носят в гости, раздают как милостыню, передают умершим, укладывая на могилы.</w:t>
      </w:r>
      <w:r>
        <w:t xml:space="preserve"> </w:t>
      </w:r>
      <w:r>
        <w:rPr>
          <w:sz w:val="28"/>
        </w:rPr>
        <w:t>Д</w:t>
      </w:r>
      <w:r>
        <w:rPr>
          <w:sz w:val="28"/>
        </w:rPr>
        <w:t>ля крашенки использовали вареные яйца, которые потом съедались</w:t>
      </w:r>
      <w:r>
        <w:rPr>
          <w:sz w:val="28"/>
        </w:rPr>
        <w:t xml:space="preserve">. </w:t>
      </w:r>
      <w:r>
        <w:rPr>
          <w:sz w:val="28"/>
        </w:rPr>
        <w:t>Скорлупу от освященных яиц не принято выбрасывать (может заболеть кто-то из семьи), ее пускают н</w:t>
      </w:r>
      <w:r>
        <w:rPr>
          <w:sz w:val="28"/>
        </w:rPr>
        <w:t xml:space="preserve">а воду, чтобы плыла к предкам </w:t>
      </w:r>
      <w:r>
        <w:rPr>
          <w:sz w:val="28"/>
        </w:rPr>
        <w:t>и возвестила им, что пора праздновать Пасху.</w:t>
      </w:r>
      <w:r>
        <w:t xml:space="preserve"> </w:t>
      </w:r>
      <w:r>
        <w:rPr>
          <w:sz w:val="28"/>
        </w:rPr>
        <w:t>Темно-красный цвет для окраски яйца дает крепки</w:t>
      </w:r>
      <w:r>
        <w:rPr>
          <w:sz w:val="28"/>
        </w:rPr>
        <w:t>й отвар луковой шелухи, желтый -</w:t>
      </w:r>
      <w:r>
        <w:rPr>
          <w:sz w:val="28"/>
        </w:rPr>
        <w:t xml:space="preserve"> настой коры дикой яблон</w:t>
      </w:r>
      <w:r>
        <w:rPr>
          <w:sz w:val="28"/>
        </w:rPr>
        <w:t>и, из молодой березовой листвы – светло зеленый, из шишечек ольхи -</w:t>
      </w:r>
      <w:r>
        <w:rPr>
          <w:sz w:val="28"/>
        </w:rPr>
        <w:t xml:space="preserve"> фиолетовый.</w:t>
      </w:r>
      <w:r>
        <w:t xml:space="preserve"> </w:t>
      </w:r>
    </w:p>
    <w:p w14:paraId="68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Писанка - самое сложное в изготовлении и самое красивое пасхальное</w:t>
      </w:r>
      <w:r>
        <w:rPr>
          <w:sz w:val="28"/>
        </w:rPr>
        <w:t xml:space="preserve"> яйцо. Наши предки утверждали: «</w:t>
      </w:r>
      <w:r>
        <w:rPr>
          <w:sz w:val="28"/>
        </w:rPr>
        <w:t>Любовь на свете будет существовать до те</w:t>
      </w:r>
      <w:r>
        <w:rPr>
          <w:sz w:val="28"/>
        </w:rPr>
        <w:t>х пор, пока существуют писанки!»</w:t>
      </w:r>
      <w:r>
        <w:rPr>
          <w:sz w:val="28"/>
        </w:rPr>
        <w:t>. Искусст</w:t>
      </w:r>
      <w:r>
        <w:rPr>
          <w:sz w:val="28"/>
        </w:rPr>
        <w:t xml:space="preserve">во писанок-оберегов создано </w:t>
      </w:r>
      <w:r>
        <w:rPr>
          <w:sz w:val="28"/>
        </w:rPr>
        <w:t>женщинами. Девушки расписывали яйцо узорами, чтобы пр</w:t>
      </w:r>
      <w:r>
        <w:rPr>
          <w:sz w:val="28"/>
        </w:rPr>
        <w:t>ивлечь счастливую судьбу, жены - чтобы родить малыша, матери -</w:t>
      </w:r>
      <w:r>
        <w:rPr>
          <w:sz w:val="28"/>
        </w:rPr>
        <w:t xml:space="preserve"> чтобы в доме все были здоровы и счастливы. </w:t>
      </w:r>
      <w:r>
        <w:rPr>
          <w:sz w:val="28"/>
        </w:rPr>
        <w:t xml:space="preserve">Писанка - </w:t>
      </w:r>
      <w:r>
        <w:rPr>
          <w:sz w:val="28"/>
        </w:rPr>
        <w:t xml:space="preserve">оберег, защищающий от зла и гнева стихий. </w:t>
      </w:r>
      <w:r>
        <w:rPr>
          <w:sz w:val="28"/>
        </w:rPr>
        <w:t>Красный цвет посвящался солнцу, радости ж</w:t>
      </w:r>
      <w:r>
        <w:rPr>
          <w:sz w:val="28"/>
        </w:rPr>
        <w:t>изни и светлой энергии. Желтый -</w:t>
      </w:r>
      <w:r>
        <w:rPr>
          <w:sz w:val="28"/>
        </w:rPr>
        <w:t xml:space="preserve"> звездам и луне</w:t>
      </w:r>
      <w:r>
        <w:rPr>
          <w:sz w:val="28"/>
        </w:rPr>
        <w:t>, символизируя урожай; голубой -</w:t>
      </w:r>
      <w:r>
        <w:rPr>
          <w:sz w:val="28"/>
        </w:rPr>
        <w:t xml:space="preserve"> небу, духовному росту и здоровью; коричн</w:t>
      </w:r>
      <w:r>
        <w:rPr>
          <w:sz w:val="28"/>
        </w:rPr>
        <w:t>евый - плодородию. Черно-белые писанки -</w:t>
      </w:r>
      <w:r>
        <w:rPr>
          <w:sz w:val="28"/>
        </w:rPr>
        <w:t xml:space="preserve"> благодарность умершим предкам и защита от зла.</w:t>
      </w:r>
      <w:r>
        <w:rPr>
          <w:sz w:val="28"/>
        </w:rPr>
        <w:t xml:space="preserve"> </w:t>
      </w:r>
    </w:p>
    <w:p w14:paraId="69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исанки в отличие от крашенок не ели</w:t>
      </w:r>
      <w:r>
        <w:rPr>
          <w:sz w:val="28"/>
        </w:rPr>
        <w:t xml:space="preserve"> </w:t>
      </w:r>
      <w:r>
        <w:rPr>
          <w:sz w:val="28"/>
        </w:rPr>
        <w:t xml:space="preserve">(для них брали </w:t>
      </w:r>
      <w:r>
        <w:rPr>
          <w:sz w:val="28"/>
        </w:rPr>
        <w:t>сырые и обязательно оплодотворенные</w:t>
      </w:r>
      <w:r>
        <w:rPr>
          <w:sz w:val="28"/>
        </w:rPr>
        <w:t xml:space="preserve"> яйца)</w:t>
      </w:r>
      <w:r>
        <w:rPr>
          <w:sz w:val="28"/>
        </w:rPr>
        <w:t>, а хранили в доме как оберег до следующего</w:t>
      </w:r>
      <w:r>
        <w:rPr>
          <w:sz w:val="28"/>
        </w:rPr>
        <w:t xml:space="preserve"> года. Иногда к нему</w:t>
      </w:r>
      <w:r>
        <w:rPr>
          <w:sz w:val="28"/>
        </w:rPr>
        <w:t xml:space="preserve"> приделывали головки из теста, крылья и хвост из бу</w:t>
      </w:r>
      <w:r>
        <w:rPr>
          <w:sz w:val="28"/>
        </w:rPr>
        <w:t>маги. Такую райскую птицу вешали</w:t>
      </w:r>
      <w:r>
        <w:rPr>
          <w:sz w:val="28"/>
        </w:rPr>
        <w:t xml:space="preserve"> рядом с иконой как оберег. </w:t>
      </w:r>
      <w:r>
        <w:rPr>
          <w:sz w:val="28"/>
        </w:rPr>
        <w:t>У яиц хрупкая скорлупа, поэтому о</w:t>
      </w:r>
      <w:r>
        <w:rPr>
          <w:sz w:val="28"/>
        </w:rPr>
        <w:t>бращать</w:t>
      </w:r>
      <w:r>
        <w:rPr>
          <w:sz w:val="28"/>
        </w:rPr>
        <w:t xml:space="preserve">ся с писанкой нужно очень </w:t>
      </w:r>
      <w:r>
        <w:rPr>
          <w:sz w:val="28"/>
        </w:rPr>
        <w:t>осторожно, разбившуюся следует похоронить.</w:t>
      </w:r>
    </w:p>
    <w:p w14:paraId="6A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Крапанк</w:t>
      </w:r>
      <w:r>
        <w:rPr>
          <w:sz w:val="28"/>
        </w:rPr>
        <w:t>а</w:t>
      </w:r>
      <w:r>
        <w:rPr>
          <w:sz w:val="28"/>
        </w:rPr>
        <w:t xml:space="preserve"> – от украинского слова «крапат</w:t>
      </w:r>
      <w:r>
        <w:rPr>
          <w:sz w:val="28"/>
        </w:rPr>
        <w:t>ь», то есть «покрывать каплями».</w:t>
      </w:r>
      <w:r>
        <w:t xml:space="preserve"> </w:t>
      </w:r>
      <w:r>
        <w:rPr>
          <w:sz w:val="28"/>
        </w:rPr>
        <w:t>Яйцо окрашивают в определенный цвет. После того, как оно остынет, на него капают воском и еще раз окрашивают. После воск аккуратно соскребают, и яйцо становится необыкновенно пятнистым.</w:t>
      </w:r>
    </w:p>
    <w:p w14:paraId="6B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Драпанк</w:t>
      </w:r>
      <w:r>
        <w:rPr>
          <w:sz w:val="28"/>
        </w:rPr>
        <w:t xml:space="preserve">а  - </w:t>
      </w:r>
      <w:r>
        <w:rPr>
          <w:sz w:val="28"/>
        </w:rPr>
        <w:t>процарапанное крашен</w:t>
      </w:r>
      <w:r>
        <w:rPr>
          <w:sz w:val="28"/>
        </w:rPr>
        <w:t xml:space="preserve">ое яйцо </w:t>
      </w:r>
      <w:r>
        <w:rPr>
          <w:sz w:val="28"/>
        </w:rPr>
        <w:t xml:space="preserve">из яиц с прочной коричневой скорлупой. Сначала яйцо окрашивается в темный насыщенный цвет, потом иглой или острием ножа на нем процарапывается узор: чем тоньше узор, тем наряднее выглядит драпанка. </w:t>
      </w:r>
    </w:p>
    <w:p w14:paraId="6C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При росписи широко исполь</w:t>
      </w:r>
      <w:r>
        <w:rPr>
          <w:sz w:val="28"/>
        </w:rPr>
        <w:t>зовали знаки – символы</w:t>
      </w:r>
      <w:r>
        <w:rPr>
          <w:sz w:val="28"/>
        </w:rPr>
        <w:t>:</w:t>
      </w:r>
    </w:p>
    <w:p w14:paraId="6D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точка - нач</w:t>
      </w:r>
      <w:r>
        <w:rPr>
          <w:sz w:val="28"/>
        </w:rPr>
        <w:t>ало начал, семена новой</w:t>
      </w:r>
      <w:r>
        <w:rPr>
          <w:sz w:val="28"/>
        </w:rPr>
        <w:t xml:space="preserve"> жизни,</w:t>
      </w:r>
    </w:p>
    <w:p w14:paraId="6E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круг - солнце, символ жизни,</w:t>
      </w:r>
    </w:p>
    <w:p w14:paraId="6F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ёло</w:t>
      </w:r>
      <w:r>
        <w:rPr>
          <w:sz w:val="28"/>
        </w:rPr>
        <w:t>чка - здоровье,</w:t>
      </w:r>
    </w:p>
    <w:p w14:paraId="70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барашек – благополучие,</w:t>
      </w:r>
    </w:p>
    <w:p w14:paraId="71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конь - символ солнца,</w:t>
      </w:r>
    </w:p>
    <w:p w14:paraId="72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- олень - новая жизнь</w:t>
      </w:r>
      <w:r>
        <w:rPr>
          <w:sz w:val="28"/>
        </w:rPr>
        <w:t>.</w:t>
      </w:r>
    </w:p>
    <w:p w14:paraId="73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При рождении ребенка дочке дарили писанку с одной звездочкой, а сыну - с дубовым листочком. От засухи на писанку наносили маленькие грабельки, а чтобы брак был счастливым, мать готовила дочке писанку с рушником.</w:t>
      </w:r>
    </w:p>
    <w:p w14:paraId="74000000">
      <w:pPr>
        <w:spacing w:line="360" w:lineRule="auto"/>
        <w:ind w:firstLine="540" w:left="-180"/>
        <w:jc w:val="both"/>
      </w:pPr>
      <w:r>
        <w:rPr>
          <w:sz w:val="28"/>
        </w:rPr>
        <w:t>Чтобы пасхальное яйцо ярче блестело, его после покраски протирают тряпицей, пропитанной подсолнечным маслом.</w:t>
      </w:r>
      <w:r>
        <w:t xml:space="preserve"> </w:t>
      </w:r>
    </w:p>
    <w:p w14:paraId="75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Позднее появились яйца из дер</w:t>
      </w:r>
      <w:r>
        <w:rPr>
          <w:sz w:val="28"/>
        </w:rPr>
        <w:t>ева - яйчата</w:t>
      </w:r>
      <w:r>
        <w:rPr>
          <w:sz w:val="28"/>
        </w:rPr>
        <w:t>, фарфора, серебра, с украшениями из эмали, бисера, драгоценных камней.</w:t>
      </w:r>
    </w:p>
    <w:p w14:paraId="76000000">
      <w:pPr>
        <w:ind/>
        <w:jc w:val="both"/>
      </w:pPr>
    </w:p>
    <w:p w14:paraId="77000000">
      <w:pPr>
        <w:pStyle w:val="Style_3"/>
        <w:ind w:firstLine="540" w:left="-180"/>
      </w:pPr>
      <w:r>
        <w:t>4. Игры на Пасху с яйцами</w:t>
      </w:r>
    </w:p>
    <w:p w14:paraId="78000000">
      <w:pPr>
        <w:spacing w:line="360" w:lineRule="auto"/>
        <w:ind/>
        <w:jc w:val="both"/>
        <w:rPr>
          <w:sz w:val="28"/>
        </w:rPr>
      </w:pPr>
    </w:p>
    <w:p w14:paraId="79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В прошлом на Руси в праздник Пасхи устраивались различные игры и забавы. Известный пасхальный обычай катания яиц был связан с верой древних славян в демонов. Люди верили, что, катая яйца, можно заставить злых духов плясать, валяться, кувыркаться, что причиняло им якобы ужасные страдания. Если же яйца ударять друг о друга, то можно заставить духов биться лбами</w:t>
      </w:r>
      <w:r>
        <w:rPr>
          <w:sz w:val="28"/>
        </w:rPr>
        <w:t xml:space="preserve"> и так бороться с ними</w:t>
      </w:r>
      <w:r>
        <w:rPr>
          <w:sz w:val="28"/>
        </w:rPr>
        <w:t xml:space="preserve">. </w:t>
      </w:r>
    </w:p>
    <w:p w14:paraId="7A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Катание яиц начиналось в первый день Пасхи после обеда и продолжалось часто всю пасхальную неделю. Для этого делали специальные лоточки или просто катали с какого-нибудь бугорка. Одно яйцо клали на землю, другое скатывали с лоточка. Если ска</w:t>
      </w:r>
      <w:r>
        <w:rPr>
          <w:sz w:val="28"/>
        </w:rPr>
        <w:t xml:space="preserve">тывающееся яйцо ударялось о </w:t>
      </w:r>
      <w:r>
        <w:rPr>
          <w:sz w:val="28"/>
        </w:rPr>
        <w:t>лежащее на земле, играющий брал яйцо себе. Эта забавная игра собирала жителей всей деревни.</w:t>
      </w:r>
    </w:p>
    <w:p w14:paraId="7B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Другой вид катания пасхальных яиц состоял в следующем: выбирали небольшой ровный участок земли, утаптывали, чтобы получилась ровная площадка. В земле делали неглубокие лунки. Каждый из участников прино</w:t>
      </w:r>
      <w:r>
        <w:rPr>
          <w:sz w:val="28"/>
        </w:rPr>
        <w:t>сил свои расписные яйца и раскладывал</w:t>
      </w:r>
      <w:r>
        <w:rPr>
          <w:sz w:val="28"/>
        </w:rPr>
        <w:t xml:space="preserve"> по лункам. Задачей каждого участника было выкатить понравившееся ему яичко из лунки - тогда он становился победителем. Яйца выкатывали с помощью специального тряпочного мяча со сплющенными боками, похожего на колесо.</w:t>
      </w:r>
    </w:p>
    <w:p w14:paraId="7C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Катание яиц навстречу. Двое играющих становятся у разных стенок и катают яйца навстречу друг другу. Один приговаривает: «Христос воскресе!», другой отвечает: «Воистину воскресе!». Нужно постараться, чтобы яйца столкнулись. У кого яйцо разобьется, тот и проиграл. Он отдает свое яйцо выигравшему.</w:t>
      </w:r>
      <w:r>
        <w:rPr>
          <w:sz w:val="28"/>
        </w:rPr>
        <w:t xml:space="preserve"> </w:t>
      </w:r>
    </w:p>
    <w:p w14:paraId="7D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Есть и другая версия </w:t>
      </w:r>
      <w:r>
        <w:rPr>
          <w:sz w:val="28"/>
        </w:rPr>
        <w:t>игры на па</w:t>
      </w:r>
      <w:r>
        <w:rPr>
          <w:sz w:val="28"/>
        </w:rPr>
        <w:t>сху яйцами. С</w:t>
      </w:r>
      <w:r>
        <w:rPr>
          <w:sz w:val="28"/>
        </w:rPr>
        <w:t>читалось, что одно яйцо символизирует силы добра, а другое силы зла. Выигравшее яйцо считалось силами добра, а проигравшее силами зла. После этого «доброе яйцо» хранили в доме в течение года как оберег, а «злое» съедали или даже отда</w:t>
      </w:r>
      <w:r>
        <w:rPr>
          <w:sz w:val="28"/>
        </w:rPr>
        <w:t>вали свиньям на корм.</w:t>
      </w:r>
    </w:p>
    <w:p w14:paraId="7E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Стремясь к победе, играющие готовились заранее, проверяя приготовленные яйца на твердость. Яйцами постукивали о передние зубы и по звуку определяли их твердость.</w:t>
      </w:r>
    </w:p>
    <w:p w14:paraId="7F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Пасхальные яйца можно было еще и раскручивать. В игру играют два, три, четыре человек. Чье яйцо дольше прокрутится, тот и победитель, он забирает яйца остальных игроков.                                                                                                             </w:t>
      </w:r>
    </w:p>
    <w:p w14:paraId="80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 xml:space="preserve">Еще одно пасхальное развлечение  для молодых девушек </w:t>
      </w:r>
      <w:r>
        <w:rPr>
          <w:sz w:val="28"/>
        </w:rPr>
        <w:t>–</w:t>
      </w:r>
      <w:r>
        <w:rPr>
          <w:sz w:val="28"/>
        </w:rPr>
        <w:t xml:space="preserve"> это</w:t>
      </w:r>
      <w:r>
        <w:rPr>
          <w:sz w:val="28"/>
        </w:rPr>
        <w:t xml:space="preserve"> </w:t>
      </w:r>
      <w:r>
        <w:rPr>
          <w:sz w:val="28"/>
        </w:rPr>
        <w:t xml:space="preserve">угадывание яиц. Под одной из трех шапок прятали яйцо и, если девушка угадывала, где оно спрятано, то в этом году она выйдет </w:t>
      </w:r>
      <w:r>
        <w:rPr>
          <w:sz w:val="28"/>
        </w:rPr>
        <w:t>замуж</w:t>
      </w:r>
      <w:r>
        <w:rPr>
          <w:sz w:val="28"/>
        </w:rPr>
        <w:t>. Юноша, дарящий своей возлюбленной яйцо на пасхальной неделе, негласно делал</w:t>
      </w:r>
      <w:r>
        <w:rPr>
          <w:sz w:val="28"/>
        </w:rPr>
        <w:t xml:space="preserve"> предложение стать его женой</w:t>
      </w:r>
      <w:r>
        <w:rPr>
          <w:sz w:val="28"/>
        </w:rPr>
        <w:t>.</w:t>
      </w:r>
    </w:p>
    <w:p w14:paraId="81000000">
      <w:pPr>
        <w:spacing w:line="360" w:lineRule="auto"/>
        <w:ind w:firstLine="540" w:left="-180"/>
        <w:jc w:val="both"/>
        <w:rPr>
          <w:sz w:val="28"/>
        </w:rPr>
      </w:pPr>
    </w:p>
    <w:p w14:paraId="82000000">
      <w:pPr>
        <w:spacing w:line="360" w:lineRule="auto"/>
        <w:ind w:firstLine="540" w:left="-180"/>
        <w:jc w:val="both"/>
        <w:rPr>
          <w:sz w:val="28"/>
        </w:rPr>
      </w:pPr>
    </w:p>
    <w:p w14:paraId="83000000">
      <w:pPr>
        <w:pStyle w:val="Style_3"/>
        <w:ind w:firstLine="540" w:left="-180"/>
      </w:pPr>
      <w:r>
        <w:t>Выводы</w:t>
      </w:r>
    </w:p>
    <w:p w14:paraId="84000000"/>
    <w:p w14:paraId="85000000">
      <w:pPr>
        <w:pStyle w:val="Style_4"/>
        <w:spacing w:line="360" w:lineRule="auto"/>
        <w:ind w:firstLine="567" w:left="-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исследования я сделал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следующие выводы</w:t>
      </w:r>
      <w:r>
        <w:rPr>
          <w:rFonts w:ascii="Times New Roman" w:hAnsi="Times New Roman"/>
          <w:sz w:val="28"/>
        </w:rPr>
        <w:t>:</w:t>
      </w:r>
    </w:p>
    <w:p w14:paraId="86000000">
      <w:pPr>
        <w:numPr>
          <w:ilvl w:val="0"/>
          <w:numId w:val="2"/>
        </w:numPr>
        <w:spacing w:line="360" w:lineRule="auto"/>
        <w:ind w:firstLine="0" w:left="284"/>
        <w:jc w:val="both"/>
        <w:rPr>
          <w:sz w:val="28"/>
        </w:rPr>
      </w:pPr>
      <w:r>
        <w:rPr>
          <w:sz w:val="28"/>
        </w:rPr>
        <w:t>В дохристианских религиях яйцо являлось символом сотворения и созидания мира, символом жизни и бессмертия. Ему придавалось магическое  значение.</w:t>
      </w:r>
    </w:p>
    <w:p w14:paraId="87000000">
      <w:pPr>
        <w:numPr>
          <w:ilvl w:val="0"/>
          <w:numId w:val="2"/>
        </w:numPr>
        <w:spacing w:line="360" w:lineRule="auto"/>
        <w:ind w:firstLine="0" w:left="284"/>
        <w:jc w:val="both"/>
        <w:rPr>
          <w:sz w:val="28"/>
        </w:rPr>
      </w:pPr>
      <w:r>
        <w:rPr>
          <w:sz w:val="28"/>
        </w:rPr>
        <w:t xml:space="preserve">В христианстве яйцо символизирует Воскрешение Иисуса Христа, Гроб Господний. Красный цвет – это цвет крови Мученика за грехи людские. Существует несколько версий </w:t>
      </w:r>
      <w:r>
        <w:rPr>
          <w:sz w:val="28"/>
        </w:rPr>
        <w:t xml:space="preserve">происхождения </w:t>
      </w:r>
      <w:r>
        <w:rPr>
          <w:sz w:val="28"/>
        </w:rPr>
        <w:t>крашеного яйца.</w:t>
      </w:r>
    </w:p>
    <w:p w14:paraId="88000000">
      <w:pPr>
        <w:numPr>
          <w:ilvl w:val="0"/>
          <w:numId w:val="2"/>
        </w:numPr>
        <w:spacing w:line="360" w:lineRule="auto"/>
        <w:ind w:firstLine="0" w:left="284"/>
        <w:jc w:val="both"/>
        <w:rPr>
          <w:sz w:val="28"/>
        </w:rPr>
      </w:pPr>
      <w:r>
        <w:rPr>
          <w:sz w:val="28"/>
        </w:rPr>
        <w:t>Цвета пасхального яйца и изображения на нем имеют символическое значение. Среди пасхальных яиц выделяют: крашенки, писанки, крапанки, драпанки.</w:t>
      </w:r>
    </w:p>
    <w:p w14:paraId="89000000">
      <w:pPr>
        <w:numPr>
          <w:ilvl w:val="0"/>
          <w:numId w:val="2"/>
        </w:numPr>
        <w:spacing w:line="360" w:lineRule="auto"/>
        <w:ind w:firstLine="0" w:left="284"/>
        <w:jc w:val="both"/>
        <w:rPr>
          <w:sz w:val="28"/>
        </w:rPr>
      </w:pPr>
      <w:r>
        <w:rPr>
          <w:sz w:val="28"/>
        </w:rPr>
        <w:t>На Пасху устраивались игры и забавы с пасхальными яйцами: катания, раскручивание, угадывание.</w:t>
      </w:r>
    </w:p>
    <w:p w14:paraId="8A000000"/>
    <w:p w14:paraId="8B000000">
      <w:pPr>
        <w:pStyle w:val="Style_3"/>
        <w:ind w:firstLine="540" w:left="-180"/>
      </w:pPr>
      <w:r>
        <w:t>Заключение</w:t>
      </w:r>
    </w:p>
    <w:p w14:paraId="8C000000"/>
    <w:p w14:paraId="8D000000">
      <w:pPr>
        <w:spacing w:line="360" w:lineRule="auto"/>
        <w:ind w:firstLine="540" w:left="-18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ак всё-таки хорошо</w:t>
      </w:r>
      <w:r>
        <w:rPr>
          <w:sz w:val="28"/>
        </w:rPr>
        <w:t>, что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рекрасная традиция красить яйца дошла до наших дней, </w:t>
      </w:r>
      <w:r>
        <w:rPr>
          <w:sz w:val="28"/>
        </w:rPr>
        <w:t xml:space="preserve">Она </w:t>
      </w:r>
      <w:r>
        <w:rPr>
          <w:sz w:val="28"/>
        </w:rPr>
        <w:t>приносит в дом праздник, объединяет семью, способствует общению друзей, приятелей, соседей и просто знакомых. Не забудьте, получив в подарок первое пасхальное яйцо, загадать желание. Если в вашем сердце будут царить вера и любовь – оно обязательно сбудется.</w:t>
      </w:r>
    </w:p>
    <w:p w14:paraId="8E000000">
      <w:pPr>
        <w:pStyle w:val="Style_4"/>
        <w:spacing w:line="360" w:lineRule="auto"/>
        <w:ind w:firstLine="540" w:left="-180"/>
        <w:jc w:val="both"/>
        <w:rPr>
          <w:rFonts w:ascii="Times New Roman" w:hAnsi="Times New Roman"/>
          <w:sz w:val="28"/>
        </w:rPr>
      </w:pPr>
    </w:p>
    <w:p w14:paraId="8F000000">
      <w:pPr>
        <w:pStyle w:val="Style_4"/>
        <w:spacing w:line="360" w:lineRule="auto"/>
        <w:ind w:firstLine="540" w:left="-180"/>
        <w:jc w:val="both"/>
        <w:rPr>
          <w:rFonts w:ascii="Times New Roman" w:hAnsi="Times New Roman"/>
          <w:sz w:val="28"/>
        </w:rPr>
      </w:pPr>
    </w:p>
    <w:p w14:paraId="90000000">
      <w:pPr>
        <w:pStyle w:val="Style_3"/>
        <w:ind w:firstLine="540" w:left="-180"/>
      </w:pPr>
      <w:r>
        <w:t>Практическая значимость исследовательской работы</w:t>
      </w:r>
    </w:p>
    <w:p w14:paraId="91000000"/>
    <w:p w14:paraId="92000000"/>
    <w:p w14:paraId="93000000">
      <w:pPr>
        <w:pStyle w:val="Style_4"/>
        <w:spacing w:line="360" w:lineRule="auto"/>
        <w:ind w:firstLine="540" w:left="-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Мое исследование может быть использовано на уроках истории, </w:t>
      </w:r>
      <w:r>
        <w:rPr>
          <w:rFonts w:ascii="Times New Roman" w:hAnsi="Times New Roman"/>
          <w:sz w:val="28"/>
        </w:rPr>
        <w:t xml:space="preserve">Духовного краеведения Подмосковья, </w:t>
      </w:r>
      <w:r>
        <w:rPr>
          <w:rFonts w:ascii="Times New Roman" w:hAnsi="Times New Roman"/>
          <w:sz w:val="28"/>
        </w:rPr>
        <w:t>во внеклассных мероприятиях</w:t>
      </w:r>
      <w:r>
        <w:rPr>
          <w:rFonts w:ascii="Times New Roman" w:hAnsi="Times New Roman"/>
          <w:sz w:val="28"/>
        </w:rPr>
        <w:t>, викторинах</w:t>
      </w:r>
      <w:r>
        <w:rPr>
          <w:rFonts w:ascii="Times New Roman" w:hAnsi="Times New Roman"/>
          <w:sz w:val="28"/>
        </w:rPr>
        <w:t>.</w:t>
      </w:r>
    </w:p>
    <w:p w14:paraId="94000000"/>
    <w:p w14:paraId="95000000"/>
    <w:p w14:paraId="96000000">
      <w:pPr>
        <w:pStyle w:val="Style_3"/>
        <w:ind w:firstLine="540" w:left="-180"/>
      </w:pPr>
      <w:r>
        <w:t>Источники</w:t>
      </w:r>
    </w:p>
    <w:p w14:paraId="97000000"/>
    <w:p w14:paraId="98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Дохристианская история пасхального яйца. Дзент dzen.ru  </w:t>
      </w:r>
    </w:p>
    <w:p w14:paraId="99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дева Мария красила яйца и что значат разные цвета окраски: Секреты 7 главных пасхальных традиций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6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</w:rPr>
        <w:instrText>HYPERLINK "https://kulturologia.ru/blogs/300421/49618/"</w:instrText>
      </w:r>
      <w:r>
        <w:rPr>
          <w:rStyle w:val="Style_6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</w:rPr>
        <w:t>https://kulturologia.ru/blogs/300421/49618/</w:t>
      </w:r>
      <w:r>
        <w:rPr>
          <w:rStyle w:val="Style_6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9A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История пасхального яйца </w:t>
      </w:r>
      <w:r>
        <w:rPr>
          <w:rStyle w:val="Style_6_ch"/>
          <w:rFonts w:ascii="Times New Roman" w:hAnsi="Times New Roman"/>
          <w:color w:val="000000"/>
          <w:sz w:val="24"/>
          <w:highlight w:val="whit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  <w:highlight w:val="white"/>
        </w:rPr>
        <w:instrText>HYPERLINK "https://pressa.tv/interesnoe/61808-istoriya-pashalnogo-yayca-18-foto.html"</w:instrText>
      </w:r>
      <w:r>
        <w:rPr>
          <w:rStyle w:val="Style_6_ch"/>
          <w:rFonts w:ascii="Times New Roman" w:hAnsi="Times New Roman"/>
          <w:color w:val="000000"/>
          <w:sz w:val="24"/>
          <w:highlight w:val="whit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  <w:highlight w:val="white"/>
        </w:rPr>
        <w:t>https://pressa.tv/interesnoe/61808-istoriya-pashalnogo-yayca-18-foto.html</w:t>
      </w:r>
      <w:r>
        <w:rPr>
          <w:rStyle w:val="Style_6_ch"/>
          <w:rFonts w:ascii="Times New Roman" w:hAnsi="Times New Roman"/>
          <w:color w:val="000000"/>
          <w:sz w:val="24"/>
          <w:highlight w:val="white"/>
        </w:rPr>
        <w:fldChar w:fldCharType="end"/>
      </w:r>
      <w:r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 </w:t>
      </w:r>
    </w:p>
    <w:p w14:paraId="9B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instrText>HYPERLINK "http://ricolor.org/history/rt/pn/pasha/o_pr/13/"</w:instrTex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Исторические особенности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возникновения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пасхальных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яиц 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instrText>HYPERLINK "http://ricolor.org/"</w:instrTex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ricolor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.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org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Style w:val="Style_8_ch"/>
          <w:rFonts w:ascii="Times New Roman" w:hAnsi="Times New Roman"/>
          <w:sz w:val="24"/>
        </w:rPr>
        <w:t>›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instrText>HYPERLINK "http://ricolor.org/history/rt/pn/pasha/o_pr/13/"</w:instrTex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history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rt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pn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pasha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/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o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_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pr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/13/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9C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Почему на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Пасху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красят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яйца: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история</w:t>
      </w:r>
      <w:r>
        <w:rPr>
          <w:rStyle w:val="Style_7_ch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возникновения традиции 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instrText>HYPERLINK "https://edimdoma.ru/"</w:instrTex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t>edimdoma.ru</w:t>
      </w:r>
      <w:r>
        <w:rPr>
          <w:rStyle w:val="Style_6_ch"/>
          <w:rFonts w:ascii="Times New Roman" w:hAnsi="Times New Roman"/>
          <w:color w:val="000000"/>
          <w:sz w:val="24"/>
          <w:u w:val="none"/>
        </w:rPr>
        <w:fldChar w:fldCharType="end"/>
      </w:r>
    </w:p>
    <w:p w14:paraId="9D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Традиция красить яйца. Легенды и история  </w:t>
      </w:r>
      <w:r>
        <w:rPr>
          <w:rStyle w:val="Style_6_ch"/>
          <w:rFonts w:ascii="Times New Roman" w:hAnsi="Times New Roman"/>
          <w:color w:val="000000"/>
          <w:sz w:val="24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4"/>
        </w:rPr>
        <w:instrText>HYPERLINK "https://www.livemaster.ru/topic/2348555-traditsiya-krasit-yajtsa-legendy-i-istoriya"</w:instrText>
      </w:r>
      <w:r>
        <w:rPr>
          <w:rStyle w:val="Style_6_ch"/>
          <w:rFonts w:ascii="Times New Roman" w:hAnsi="Times New Roman"/>
          <w:color w:val="000000"/>
          <w:sz w:val="24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4"/>
        </w:rPr>
        <w:t>https://www.livemaster.ru/topic/2348555-traditsiya-krasit-yajtsa-legendy-i-istoriya</w:t>
      </w:r>
      <w:r>
        <w:rPr>
          <w:rStyle w:val="Style_6_ch"/>
          <w:rFonts w:ascii="Times New Roman" w:hAnsi="Times New Roman"/>
          <w:color w:val="000000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</w:p>
    <w:p w14:paraId="9E000000">
      <w:pPr>
        <w:pStyle w:val="Style_4"/>
        <w:numPr>
          <w:ilvl w:val="0"/>
          <w:numId w:val="3"/>
        </w:numPr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Яйцо пасхальное - Православный портал «Азбука веры» azbyka.ru </w:t>
      </w:r>
    </w:p>
    <w:p w14:paraId="9F000000">
      <w:pPr>
        <w:pStyle w:val="Style_4"/>
        <w:ind w:firstLine="0" w:left="-180"/>
        <w:rPr>
          <w:rFonts w:ascii="Times New Roman" w:hAnsi="Times New Roman"/>
          <w:sz w:val="24"/>
          <w:highlight w:val="white"/>
        </w:rPr>
      </w:pPr>
    </w:p>
    <w:p w14:paraId="A0000000">
      <w:pPr>
        <w:rPr>
          <w:u w:val="single"/>
        </w:rPr>
      </w:pPr>
    </w:p>
    <w:p w14:paraId="A1000000"/>
    <w:p w14:paraId="A2000000"/>
    <w:p w14:paraId="A3000000"/>
    <w:p w14:paraId="A4000000"/>
    <w:p w14:paraId="A5000000"/>
    <w:p w14:paraId="A6000000"/>
    <w:p w14:paraId="A7000000">
      <w:pPr>
        <w:spacing w:line="318" w:lineRule="atLeast"/>
        <w:ind/>
        <w:rPr>
          <w:rFonts w:ascii="Arial" w:hAnsi="Arial"/>
          <w:color w:val="007700"/>
          <w:sz w:val="26"/>
        </w:rPr>
      </w:pPr>
    </w:p>
    <w:p w14:paraId="A8000000">
      <w:pPr>
        <w:spacing w:line="318" w:lineRule="atLeast"/>
        <w:ind/>
      </w:pPr>
      <w:r>
        <w:t xml:space="preserve"> </w:t>
      </w:r>
    </w:p>
    <w:p w14:paraId="A9000000">
      <w:pPr>
        <w:spacing w:line="318" w:lineRule="atLeast"/>
        <w:ind/>
      </w:pPr>
      <w:r>
        <w:t xml:space="preserve"> </w:t>
      </w:r>
    </w:p>
    <w:p w14:paraId="AA000000"/>
    <w:p w14:paraId="AB000000"/>
    <w:p w14:paraId="AC000000"/>
    <w:p w14:paraId="AD000000"/>
    <w:p w14:paraId="AE000000"/>
    <w:p w14:paraId="AF000000"/>
    <w:p w14:paraId="B0000000"/>
    <w:p w14:paraId="B1000000">
      <w:pPr>
        <w:ind w:firstLine="0" w:left="-540"/>
      </w:pPr>
    </w:p>
    <w:p w14:paraId="B2000000"/>
    <w:sectPr>
      <w:foot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notes.xml><?xml version="1.0" encoding="utf-8"?>
<w:footnot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B3000000">
      <w:pPr>
        <w:pStyle w:val="Style_19"/>
      </w:pPr>
      <w:r>
        <w:rPr>
          <w:vertAlign w:val="superscript"/>
        </w:rPr>
        <w:footnoteRef/>
      </w:r>
      <w:r>
        <w:t xml:space="preserve"> </w:t>
      </w:r>
      <w:r>
        <w:rPr>
          <w:rStyle w:val="Style_6_ch"/>
          <w:rFonts w:ascii="Times New Roman" w:hAnsi="Times New Roman"/>
        </w:rPr>
        <w:fldChar w:fldCharType="begin"/>
      </w:r>
      <w:r>
        <w:rPr>
          <w:rStyle w:val="Style_6_ch"/>
          <w:rFonts w:ascii="Times New Roman" w:hAnsi="Times New Roman"/>
        </w:rPr>
        <w:instrText>HYPERLINK "https://www.livemaster.ru/topic/2348555-traditsiya-krasit-yajtsa-legendy-i-istoriya"</w:instrText>
      </w:r>
      <w:r>
        <w:rPr>
          <w:rStyle w:val="Style_6_ch"/>
          <w:rFonts w:ascii="Times New Roman" w:hAnsi="Times New Roman"/>
        </w:rPr>
        <w:fldChar w:fldCharType="separate"/>
      </w:r>
      <w:r>
        <w:rPr>
          <w:rStyle w:val="Style_6_ch"/>
          <w:rFonts w:ascii="Times New Roman" w:hAnsi="Times New Roman"/>
        </w:rPr>
        <w:t>https://www.livemaster.ru/topic/2348555-traditsiya-krasit-yajtsa-legendy-i-istoriya</w:t>
      </w:r>
      <w:r>
        <w:rPr>
          <w:rStyle w:val="Style_6_ch"/>
          <w:rFonts w:ascii="Times New Roman" w:hAnsi="Times New Roman"/>
        </w:rPr>
        <w:fldChar w:fldCharType="end"/>
      </w:r>
      <w:r>
        <w:rPr>
          <w:sz w:val="28"/>
        </w:rPr>
        <w:t xml:space="preserve">  </w:t>
      </w:r>
    </w:p>
  </w:footnote>
</w:footnote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540" w:val="left"/>
        </w:tabs>
        <w:ind w:hanging="360" w:left="540"/>
      </w:pPr>
    </w:lvl>
    <w:lvl w:ilvl="1">
      <w:start w:val="1"/>
      <w:numFmt w:val="lowerLetter"/>
      <w:lvlText w:val="%2."/>
      <w:lvlJc w:val="left"/>
      <w:pPr>
        <w:tabs>
          <w:tab w:leader="none" w:pos="1260" w:val="left"/>
        </w:tabs>
        <w:ind w:hanging="360" w:left="1260"/>
      </w:pPr>
    </w:lvl>
    <w:lvl w:ilvl="2">
      <w:start w:val="1"/>
      <w:numFmt w:val="lowerRoman"/>
      <w:lvlText w:val="%3."/>
      <w:lvlJc w:val="right"/>
      <w:pPr>
        <w:tabs>
          <w:tab w:leader="none" w:pos="1980" w:val="left"/>
        </w:tabs>
        <w:ind w:hanging="180" w:left="1980"/>
      </w:pPr>
    </w:lvl>
    <w:lvl w:ilvl="3">
      <w:start w:val="1"/>
      <w:numFmt w:val="decimal"/>
      <w:lvlText w:val="%4."/>
      <w:lvlJc w:val="left"/>
      <w:pPr>
        <w:tabs>
          <w:tab w:leader="none" w:pos="2700" w:val="left"/>
        </w:tabs>
        <w:ind w:hanging="360" w:left="2700"/>
      </w:pPr>
    </w:lvl>
    <w:lvl w:ilvl="4">
      <w:start w:val="1"/>
      <w:numFmt w:val="lowerLetter"/>
      <w:lvlText w:val="%5."/>
      <w:lvlJc w:val="left"/>
      <w:pPr>
        <w:tabs>
          <w:tab w:leader="none" w:pos="3420" w:val="left"/>
        </w:tabs>
        <w:ind w:hanging="360" w:left="3420"/>
      </w:pPr>
    </w:lvl>
    <w:lvl w:ilvl="5">
      <w:start w:val="1"/>
      <w:numFmt w:val="lowerRoman"/>
      <w:lvlText w:val="%6."/>
      <w:lvlJc w:val="right"/>
      <w:pPr>
        <w:tabs>
          <w:tab w:leader="none" w:pos="4140" w:val="left"/>
        </w:tabs>
        <w:ind w:hanging="180" w:left="4140"/>
      </w:pPr>
    </w:lvl>
    <w:lvl w:ilvl="6">
      <w:start w:val="1"/>
      <w:numFmt w:val="decimal"/>
      <w:lvlText w:val="%7."/>
      <w:lvlJc w:val="left"/>
      <w:pPr>
        <w:tabs>
          <w:tab w:leader="none" w:pos="4860" w:val="left"/>
        </w:tabs>
        <w:ind w:hanging="360" w:left="4860"/>
      </w:pPr>
    </w:lvl>
    <w:lvl w:ilvl="7">
      <w:start w:val="1"/>
      <w:numFmt w:val="lowerLetter"/>
      <w:lvlText w:val="%8."/>
      <w:lvlJc w:val="left"/>
      <w:pPr>
        <w:tabs>
          <w:tab w:leader="none" w:pos="5580" w:val="left"/>
        </w:tabs>
        <w:ind w:hanging="360" w:left="5580"/>
      </w:pPr>
    </w:lvl>
    <w:lvl w:ilvl="8">
      <w:start w:val="1"/>
      <w:numFmt w:val="lowerRoman"/>
      <w:lvlText w:val="%9."/>
      <w:lvlJc w:val="right"/>
      <w:pPr>
        <w:tabs>
          <w:tab w:leader="none" w:pos="6300" w:val="left"/>
        </w:tabs>
        <w:ind w:hanging="180" w:left="630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578"/>
      </w:pPr>
    </w:lvl>
    <w:lvl w:ilvl="1">
      <w:start w:val="1"/>
      <w:numFmt w:val="lowerLetter"/>
      <w:lvlText w:val="%2."/>
      <w:lvlJc w:val="left"/>
      <w:pPr>
        <w:ind w:hanging="360" w:left="1298"/>
      </w:pPr>
    </w:lvl>
    <w:lvl w:ilvl="2">
      <w:start w:val="1"/>
      <w:numFmt w:val="lowerRoman"/>
      <w:lvlText w:val="%3."/>
      <w:lvlJc w:val="right"/>
      <w:pPr>
        <w:ind w:hanging="180" w:left="2018"/>
      </w:pPr>
    </w:lvl>
    <w:lvl w:ilvl="3">
      <w:start w:val="1"/>
      <w:numFmt w:val="decimal"/>
      <w:lvlText w:val="%4."/>
      <w:lvlJc w:val="left"/>
      <w:pPr>
        <w:ind w:hanging="360" w:left="2738"/>
      </w:pPr>
    </w:lvl>
    <w:lvl w:ilvl="4">
      <w:start w:val="1"/>
      <w:numFmt w:val="lowerLetter"/>
      <w:lvlText w:val="%5."/>
      <w:lvlJc w:val="left"/>
      <w:pPr>
        <w:ind w:hanging="360" w:left="3458"/>
      </w:pPr>
    </w:lvl>
    <w:lvl w:ilvl="5">
      <w:start w:val="1"/>
      <w:numFmt w:val="lowerRoman"/>
      <w:lvlText w:val="%6."/>
      <w:lvlJc w:val="right"/>
      <w:pPr>
        <w:ind w:hanging="180" w:left="4178"/>
      </w:pPr>
    </w:lvl>
    <w:lvl w:ilvl="6">
      <w:start w:val="1"/>
      <w:numFmt w:val="decimal"/>
      <w:lvlText w:val="%7."/>
      <w:lvlJc w:val="left"/>
      <w:pPr>
        <w:ind w:hanging="360" w:left="4898"/>
      </w:pPr>
    </w:lvl>
    <w:lvl w:ilvl="7">
      <w:start w:val="1"/>
      <w:numFmt w:val="lowerLetter"/>
      <w:lvlText w:val="%8."/>
      <w:lvlJc w:val="left"/>
      <w:pPr>
        <w:ind w:hanging="360" w:left="5618"/>
      </w:pPr>
    </w:lvl>
    <w:lvl w:ilvl="8">
      <w:start w:val="1"/>
      <w:numFmt w:val="lowerRoman"/>
      <w:lvlText w:val="%9."/>
      <w:lvlJc w:val="right"/>
      <w:pPr>
        <w:ind w:hanging="180" w:left="6338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180" w:val="left"/>
        </w:tabs>
        <w:ind w:hanging="360" w:left="180"/>
      </w:pPr>
    </w:lvl>
    <w:lvl w:ilvl="1">
      <w:start w:val="1"/>
      <w:numFmt w:val="lowerLetter"/>
      <w:lvlText w:val="%2."/>
      <w:lvlJc w:val="left"/>
      <w:pPr>
        <w:tabs>
          <w:tab w:leader="none" w:pos="900" w:val="left"/>
        </w:tabs>
        <w:ind w:hanging="360" w:left="900"/>
      </w:pPr>
    </w:lvl>
    <w:lvl w:ilvl="2">
      <w:start w:val="1"/>
      <w:numFmt w:val="lowerRoman"/>
      <w:lvlText w:val="%3."/>
      <w:lvlJc w:val="right"/>
      <w:pPr>
        <w:tabs>
          <w:tab w:leader="none" w:pos="1620" w:val="left"/>
        </w:tabs>
        <w:ind w:hanging="180" w:left="1620"/>
      </w:pPr>
    </w:lvl>
    <w:lvl w:ilvl="3">
      <w:start w:val="1"/>
      <w:numFmt w:val="decimal"/>
      <w:lvlText w:val="%4."/>
      <w:lvlJc w:val="left"/>
      <w:pPr>
        <w:tabs>
          <w:tab w:leader="none" w:pos="2340" w:val="left"/>
        </w:tabs>
        <w:ind w:hanging="360" w:left="2340"/>
      </w:pPr>
    </w:lvl>
    <w:lvl w:ilvl="4">
      <w:start w:val="1"/>
      <w:numFmt w:val="lowerLetter"/>
      <w:lvlText w:val="%5."/>
      <w:lvlJc w:val="left"/>
      <w:pPr>
        <w:tabs>
          <w:tab w:leader="none" w:pos="3060" w:val="left"/>
        </w:tabs>
        <w:ind w:hanging="360" w:left="3060"/>
      </w:pPr>
    </w:lvl>
    <w:lvl w:ilvl="5">
      <w:start w:val="1"/>
      <w:numFmt w:val="lowerRoman"/>
      <w:lvlText w:val="%6."/>
      <w:lvlJc w:val="right"/>
      <w:pPr>
        <w:tabs>
          <w:tab w:leader="none" w:pos="3780" w:val="left"/>
        </w:tabs>
        <w:ind w:hanging="180" w:left="3780"/>
      </w:pPr>
    </w:lvl>
    <w:lvl w:ilvl="6">
      <w:start w:val="1"/>
      <w:numFmt w:val="decimal"/>
      <w:lvlText w:val="%7."/>
      <w:lvlJc w:val="left"/>
      <w:pPr>
        <w:tabs>
          <w:tab w:leader="none" w:pos="4500" w:val="left"/>
        </w:tabs>
        <w:ind w:hanging="360" w:left="4500"/>
      </w:pPr>
    </w:lvl>
    <w:lvl w:ilvl="7">
      <w:start w:val="1"/>
      <w:numFmt w:val="lowerLetter"/>
      <w:lvlText w:val="%8."/>
      <w:lvlJc w:val="left"/>
      <w:pPr>
        <w:tabs>
          <w:tab w:leader="none" w:pos="5220" w:val="left"/>
        </w:tabs>
        <w:ind w:hanging="360" w:left="5220"/>
      </w:pPr>
    </w:lvl>
    <w:lvl w:ilvl="8">
      <w:start w:val="1"/>
      <w:numFmt w:val="lowerRoman"/>
      <w:lvlText w:val="%9."/>
      <w:lvlJc w:val="right"/>
      <w:pPr>
        <w:tabs>
          <w:tab w:leader="none" w:pos="5940" w:val="left"/>
        </w:tabs>
        <w:ind w:hanging="180" w:left="59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9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toc 6"/>
    <w:next w:val="Style_9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9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15" w:type="paragraph">
    <w:name w:val="heading 3"/>
    <w:next w:val="Style_9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FollowedHyperlink"/>
    <w:basedOn w:val="Style_14"/>
    <w:link w:val="Style_16_ch"/>
    <w:rPr>
      <w:color w:val="800080"/>
      <w:u w:val="single"/>
    </w:rPr>
  </w:style>
  <w:style w:styleId="Style_16_ch" w:type="character">
    <w:name w:val="FollowedHyperlink"/>
    <w:basedOn w:val="Style_14_ch"/>
    <w:link w:val="Style_16"/>
    <w:rPr>
      <w:color w:val="800080"/>
      <w:u w:val="single"/>
    </w:rPr>
  </w:style>
  <w:style w:styleId="Style_17" w:type="paragraph">
    <w:name w:val="toc 3"/>
    <w:next w:val="Style_9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8" w:type="paragraph">
    <w:name w:val="serp-url__mark"/>
    <w:basedOn w:val="Style_14"/>
    <w:link w:val="Style_8_ch"/>
  </w:style>
  <w:style w:styleId="Style_8_ch" w:type="character">
    <w:name w:val="serp-url__mark"/>
    <w:basedOn w:val="Style_14_ch"/>
    <w:link w:val="Style_8"/>
  </w:style>
  <w:style w:styleId="Style_18" w:type="paragraph">
    <w:name w:val="heading 5"/>
    <w:next w:val="Style_9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9"/>
    <w:next w:val="Style_9"/>
    <w:link w:val="Style_3_ch"/>
    <w:uiPriority w:val="9"/>
    <w:qFormat/>
    <w:pPr>
      <w:keepNext w:val="1"/>
      <w:spacing w:after="60" w:before="240" w:line="276" w:lineRule="auto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9_ch"/>
    <w:link w:val="Style_3"/>
    <w:rPr>
      <w:rFonts w:ascii="Arial" w:hAnsi="Arial"/>
      <w:b w:val="1"/>
      <w:sz w:val="32"/>
    </w:rPr>
  </w:style>
  <w:style w:styleId="Style_6" w:type="paragraph">
    <w:name w:val="Hyperlink"/>
    <w:basedOn w:val="Style_14"/>
    <w:link w:val="Style_6_ch"/>
    <w:rPr>
      <w:color w:val="0000FF"/>
      <w:u w:val="single"/>
    </w:rPr>
  </w:style>
  <w:style w:styleId="Style_6_ch" w:type="character">
    <w:name w:val="Hyperlink"/>
    <w:basedOn w:val="Style_14_ch"/>
    <w:link w:val="Style_6"/>
    <w:rPr>
      <w:color w:val="0000FF"/>
      <w:u w:val="single"/>
    </w:rPr>
  </w:style>
  <w:style w:styleId="Style_19" w:type="paragraph">
    <w:name w:val="Footnote"/>
    <w:basedOn w:val="Style_9"/>
    <w:link w:val="Style_19_ch"/>
    <w:pPr>
      <w:spacing w:after="200" w:line="276" w:lineRule="auto"/>
      <w:ind/>
    </w:pPr>
    <w:rPr>
      <w:rFonts w:ascii="Calibri" w:hAnsi="Calibri"/>
      <w:sz w:val="20"/>
    </w:rPr>
  </w:style>
  <w:style w:styleId="Style_19_ch" w:type="character">
    <w:name w:val="Footnote"/>
    <w:basedOn w:val="Style_9_ch"/>
    <w:link w:val="Style_19"/>
    <w:rPr>
      <w:rFonts w:ascii="Calibri" w:hAnsi="Calibri"/>
      <w:sz w:val="20"/>
    </w:rPr>
  </w:style>
  <w:style w:styleId="Style_20" w:type="paragraph">
    <w:name w:val="toc 1"/>
    <w:next w:val="Style_9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5" w:type="paragraph">
    <w:name w:val="footnote reference"/>
    <w:basedOn w:val="Style_14"/>
    <w:link w:val="Style_5_ch"/>
    <w:rPr>
      <w:vertAlign w:val="superscript"/>
    </w:rPr>
  </w:style>
  <w:style w:styleId="Style_5_ch" w:type="character">
    <w:name w:val="footnote reference"/>
    <w:basedOn w:val="Style_14_ch"/>
    <w:link w:val="Style_5"/>
    <w:rPr>
      <w:vertAlign w:val="superscript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7" w:type="paragraph">
    <w:name w:val="apple-converted-space"/>
    <w:basedOn w:val="Style_14"/>
    <w:link w:val="Style_7_ch"/>
  </w:style>
  <w:style w:styleId="Style_7_ch" w:type="character">
    <w:name w:val="apple-converted-space"/>
    <w:basedOn w:val="Style_14_ch"/>
    <w:link w:val="Style_7"/>
  </w:style>
  <w:style w:styleId="Style_22" w:type="paragraph">
    <w:name w:val="toc 9"/>
    <w:next w:val="Style_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9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Emphasis"/>
    <w:basedOn w:val="Style_14"/>
    <w:link w:val="Style_24_ch"/>
    <w:rPr>
      <w:i w:val="1"/>
    </w:rPr>
  </w:style>
  <w:style w:styleId="Style_24_ch" w:type="character">
    <w:name w:val="Emphasis"/>
    <w:basedOn w:val="Style_14_ch"/>
    <w:link w:val="Style_24"/>
    <w:rPr>
      <w:i w:val="1"/>
    </w:rPr>
  </w:style>
  <w:style w:styleId="Style_25" w:type="paragraph">
    <w:name w:val="toc 5"/>
    <w:next w:val="Style_9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26" w:type="paragraph">
    <w:name w:val="Normal (Web)"/>
    <w:basedOn w:val="Style_9"/>
    <w:link w:val="Style_26_ch"/>
    <w:pPr>
      <w:spacing w:afterAutospacing="on" w:beforeAutospacing="on"/>
      <w:ind/>
    </w:pPr>
  </w:style>
  <w:style w:styleId="Style_26_ch" w:type="character">
    <w:name w:val="Normal (Web)"/>
    <w:basedOn w:val="Style_9_ch"/>
    <w:link w:val="Style_26"/>
  </w:style>
  <w:style w:styleId="Style_27" w:type="paragraph">
    <w:name w:val="Subtitle"/>
    <w:next w:val="Style_9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9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9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9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basedOn w:val="Style_9"/>
    <w:next w:val="Style_9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9_ch"/>
    <w:link w:val="Style_31"/>
    <w:rPr>
      <w:rFonts w:ascii="Arial" w:hAnsi="Arial"/>
      <w:b w:val="1"/>
      <w:i w:val="1"/>
      <w:sz w:val="28"/>
    </w:rPr>
  </w:style>
  <w:style w:styleId="Style_32" w:type="paragraph">
    <w:name w:val="simpleblock-p"/>
    <w:basedOn w:val="Style_9"/>
    <w:link w:val="Style_32_ch"/>
    <w:pPr>
      <w:spacing w:afterAutospacing="on" w:beforeAutospacing="on"/>
      <w:ind/>
    </w:pPr>
  </w:style>
  <w:style w:styleId="Style_32_ch" w:type="character">
    <w:name w:val="simpleblock-p"/>
    <w:basedOn w:val="Style_9_ch"/>
    <w:link w:val="Style_3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2023-03-22T08:30:32Z</dcterms:modified>
</cp:coreProperties>
</file>