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34" w14:textId="77777777" w:rsidR="0031097B" w:rsidRPr="00596EFF" w:rsidRDefault="0031097B" w:rsidP="0031097B">
      <w:pPr>
        <w:pStyle w:val="Default"/>
        <w:jc w:val="center"/>
        <w:rPr>
          <w:bCs/>
          <w:color w:val="auto"/>
          <w:sz w:val="28"/>
          <w:szCs w:val="28"/>
        </w:rPr>
      </w:pPr>
      <w:r w:rsidRPr="00596EFF">
        <w:rPr>
          <w:bCs/>
          <w:color w:val="auto"/>
          <w:sz w:val="28"/>
          <w:szCs w:val="28"/>
        </w:rPr>
        <w:t>Муниципальное бюджетное общеобразовательное учреждение</w:t>
      </w:r>
    </w:p>
    <w:p w14:paraId="55B34E82" w14:textId="77777777" w:rsidR="0031097B" w:rsidRPr="00596EFF" w:rsidRDefault="0031097B" w:rsidP="0031097B">
      <w:pPr>
        <w:pStyle w:val="Default"/>
        <w:jc w:val="center"/>
        <w:rPr>
          <w:color w:val="auto"/>
          <w:sz w:val="28"/>
          <w:szCs w:val="28"/>
        </w:rPr>
      </w:pPr>
      <w:r w:rsidRPr="00596EFF">
        <w:rPr>
          <w:bCs/>
          <w:color w:val="auto"/>
          <w:sz w:val="28"/>
          <w:szCs w:val="28"/>
        </w:rPr>
        <w:t xml:space="preserve"> «Видновская средняя общеобразовательная школа №5 с углубленным изучением отдельных предметов»</w:t>
      </w:r>
    </w:p>
    <w:p w14:paraId="5AD7A87B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1E675159" w14:textId="77777777" w:rsidR="0031097B" w:rsidRPr="00596EFF" w:rsidRDefault="0031097B" w:rsidP="0031097B">
      <w:pPr>
        <w:pStyle w:val="Default"/>
        <w:jc w:val="right"/>
        <w:rPr>
          <w:color w:val="auto"/>
          <w:sz w:val="23"/>
          <w:szCs w:val="23"/>
        </w:rPr>
      </w:pPr>
    </w:p>
    <w:p w14:paraId="7CA894ED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6A6640E1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6FD3F072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30BC3728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3F9CC92E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7CDEC6C5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097C6456" w14:textId="77777777" w:rsidR="0031097B" w:rsidRPr="00596EFF" w:rsidRDefault="0031097B" w:rsidP="0031097B">
      <w:pPr>
        <w:pStyle w:val="Default"/>
        <w:rPr>
          <w:color w:val="auto"/>
          <w:sz w:val="23"/>
          <w:szCs w:val="23"/>
        </w:rPr>
      </w:pPr>
    </w:p>
    <w:p w14:paraId="0421F8F5" w14:textId="77777777" w:rsidR="0031097B" w:rsidRPr="00596EFF" w:rsidRDefault="0031097B" w:rsidP="0031097B"/>
    <w:p w14:paraId="26588DF2" w14:textId="77777777" w:rsidR="0031097B" w:rsidRPr="00596EFF" w:rsidRDefault="0031097B" w:rsidP="0031097B"/>
    <w:p w14:paraId="2E4A4692" w14:textId="77777777" w:rsidR="0031097B" w:rsidRPr="00596EFF" w:rsidRDefault="0031097B" w:rsidP="0031097B"/>
    <w:p w14:paraId="728217B7" w14:textId="77777777" w:rsidR="0031097B" w:rsidRPr="00596EFF" w:rsidRDefault="0031097B" w:rsidP="0031097B"/>
    <w:p w14:paraId="03D4CF08" w14:textId="77777777" w:rsidR="0031097B" w:rsidRPr="00596EFF" w:rsidRDefault="0031097B" w:rsidP="0031097B"/>
    <w:p w14:paraId="161709A6" w14:textId="77777777" w:rsidR="00EA2052" w:rsidRPr="00596EFF" w:rsidRDefault="0031097B" w:rsidP="0031097B">
      <w:pPr>
        <w:pStyle w:val="Default"/>
        <w:jc w:val="center"/>
        <w:rPr>
          <w:color w:val="auto"/>
          <w:sz w:val="56"/>
          <w:szCs w:val="56"/>
        </w:rPr>
      </w:pPr>
      <w:r w:rsidRPr="00596EFF">
        <w:rPr>
          <w:color w:val="auto"/>
          <w:sz w:val="56"/>
          <w:szCs w:val="56"/>
        </w:rPr>
        <w:t xml:space="preserve">Проектная работа </w:t>
      </w:r>
    </w:p>
    <w:p w14:paraId="0CD9F16F" w14:textId="77777777" w:rsidR="0031097B" w:rsidRPr="00596EFF" w:rsidRDefault="0031097B" w:rsidP="0031097B">
      <w:pPr>
        <w:pStyle w:val="Default"/>
        <w:jc w:val="center"/>
        <w:rPr>
          <w:color w:val="auto"/>
          <w:sz w:val="56"/>
          <w:szCs w:val="56"/>
        </w:rPr>
      </w:pPr>
      <w:r w:rsidRPr="00596EFF">
        <w:rPr>
          <w:color w:val="auto"/>
          <w:sz w:val="56"/>
          <w:szCs w:val="56"/>
        </w:rPr>
        <w:t>«Математика в истории России»</w:t>
      </w:r>
    </w:p>
    <w:p w14:paraId="200FF7C8" w14:textId="77777777" w:rsidR="0031097B" w:rsidRPr="00596EFF" w:rsidRDefault="0031097B" w:rsidP="0031097B"/>
    <w:p w14:paraId="1FA17FF0" w14:textId="77777777" w:rsidR="0031097B" w:rsidRPr="00596EFF" w:rsidRDefault="0031097B" w:rsidP="0031097B"/>
    <w:p w14:paraId="11B5CA38" w14:textId="77777777" w:rsidR="0031097B" w:rsidRPr="00596EFF" w:rsidRDefault="0031097B" w:rsidP="0031097B"/>
    <w:p w14:paraId="061B8A62" w14:textId="77777777" w:rsidR="0031097B" w:rsidRPr="00596EFF" w:rsidRDefault="0031097B" w:rsidP="0031097B"/>
    <w:p w14:paraId="69988261" w14:textId="77777777" w:rsidR="0031097B" w:rsidRPr="00596EFF" w:rsidRDefault="0031097B" w:rsidP="0031097B"/>
    <w:p w14:paraId="1ACEA699" w14:textId="77777777" w:rsidR="0031097B" w:rsidRPr="00596EFF" w:rsidRDefault="0031097B" w:rsidP="0031097B"/>
    <w:p w14:paraId="04D9E984" w14:textId="77777777" w:rsidR="0031097B" w:rsidRPr="00596EFF" w:rsidRDefault="0031097B" w:rsidP="0031097B"/>
    <w:p w14:paraId="36E02DB1" w14:textId="77777777" w:rsidR="0031097B" w:rsidRPr="00596EFF" w:rsidRDefault="0031097B" w:rsidP="0031097B"/>
    <w:p w14:paraId="5145B6BE" w14:textId="77777777" w:rsidR="0031097B" w:rsidRPr="00596EFF" w:rsidRDefault="0031097B" w:rsidP="0031097B"/>
    <w:p w14:paraId="7A806FE3" w14:textId="77777777" w:rsidR="0031097B" w:rsidRPr="00596EFF" w:rsidRDefault="0031097B" w:rsidP="0031097B"/>
    <w:p w14:paraId="2C5141A4" w14:textId="77777777" w:rsidR="0031097B" w:rsidRPr="00596EFF" w:rsidRDefault="0031097B" w:rsidP="0031097B"/>
    <w:p w14:paraId="444FF2E4" w14:textId="32D8E2FE" w:rsidR="00762CCA" w:rsidRDefault="0031097B" w:rsidP="0031097B">
      <w:pPr>
        <w:pStyle w:val="Default"/>
        <w:jc w:val="right"/>
        <w:rPr>
          <w:color w:val="auto"/>
          <w:sz w:val="28"/>
          <w:szCs w:val="28"/>
        </w:rPr>
      </w:pPr>
      <w:r w:rsidRPr="00596EFF">
        <w:rPr>
          <w:color w:val="auto"/>
        </w:rPr>
        <w:tab/>
      </w:r>
      <w:r w:rsidRPr="00596EFF">
        <w:rPr>
          <w:color w:val="auto"/>
          <w:sz w:val="28"/>
          <w:szCs w:val="28"/>
        </w:rPr>
        <w:t>Выполнила ученица 1</w:t>
      </w:r>
      <w:r w:rsidR="00310F77">
        <w:rPr>
          <w:color w:val="auto"/>
          <w:sz w:val="28"/>
          <w:szCs w:val="28"/>
        </w:rPr>
        <w:t>1</w:t>
      </w:r>
      <w:r w:rsidRPr="00596EFF">
        <w:rPr>
          <w:color w:val="auto"/>
          <w:sz w:val="28"/>
          <w:szCs w:val="28"/>
        </w:rPr>
        <w:t xml:space="preserve"> </w:t>
      </w:r>
      <w:r w:rsidR="00762CCA">
        <w:rPr>
          <w:color w:val="auto"/>
          <w:sz w:val="28"/>
          <w:szCs w:val="28"/>
        </w:rPr>
        <w:t xml:space="preserve">«А» </w:t>
      </w:r>
      <w:r w:rsidRPr="00596EFF">
        <w:rPr>
          <w:color w:val="auto"/>
          <w:sz w:val="28"/>
          <w:szCs w:val="28"/>
        </w:rPr>
        <w:t xml:space="preserve">класса </w:t>
      </w:r>
    </w:p>
    <w:p w14:paraId="4A25E527" w14:textId="77777777" w:rsidR="0031097B" w:rsidRPr="00596EFF" w:rsidRDefault="0031097B" w:rsidP="0031097B">
      <w:pPr>
        <w:pStyle w:val="Default"/>
        <w:jc w:val="right"/>
        <w:rPr>
          <w:color w:val="auto"/>
          <w:sz w:val="28"/>
          <w:szCs w:val="28"/>
        </w:rPr>
      </w:pPr>
      <w:r w:rsidRPr="00596EFF">
        <w:rPr>
          <w:color w:val="auto"/>
          <w:sz w:val="28"/>
          <w:szCs w:val="28"/>
        </w:rPr>
        <w:t>Горшкова А</w:t>
      </w:r>
      <w:r w:rsidR="00762CCA">
        <w:rPr>
          <w:color w:val="auto"/>
          <w:sz w:val="28"/>
          <w:szCs w:val="28"/>
        </w:rPr>
        <w:t xml:space="preserve">поллинария </w:t>
      </w:r>
      <w:r w:rsidRPr="00596EFF">
        <w:rPr>
          <w:color w:val="auto"/>
          <w:sz w:val="28"/>
          <w:szCs w:val="28"/>
        </w:rPr>
        <w:t xml:space="preserve"> В</w:t>
      </w:r>
      <w:r w:rsidR="00762CCA">
        <w:rPr>
          <w:color w:val="auto"/>
          <w:sz w:val="28"/>
          <w:szCs w:val="28"/>
        </w:rPr>
        <w:t>икторовна</w:t>
      </w:r>
    </w:p>
    <w:p w14:paraId="2AD4D838" w14:textId="77777777" w:rsidR="00762CCA" w:rsidRDefault="0031097B" w:rsidP="00762CCA">
      <w:pPr>
        <w:tabs>
          <w:tab w:val="left" w:pos="652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96EFF">
        <w:rPr>
          <w:rFonts w:ascii="Times New Roman" w:hAnsi="Times New Roman" w:cs="Times New Roman"/>
          <w:sz w:val="28"/>
          <w:szCs w:val="28"/>
        </w:rPr>
        <w:t>Руководител</w:t>
      </w:r>
      <w:r w:rsidR="00F74D56" w:rsidRPr="00596EFF">
        <w:rPr>
          <w:rFonts w:ascii="Times New Roman" w:hAnsi="Times New Roman" w:cs="Times New Roman"/>
          <w:sz w:val="28"/>
          <w:szCs w:val="28"/>
        </w:rPr>
        <w:t>ь Шульгина Н</w:t>
      </w:r>
      <w:r w:rsidR="00762CCA">
        <w:rPr>
          <w:rFonts w:ascii="Times New Roman" w:hAnsi="Times New Roman" w:cs="Times New Roman"/>
          <w:sz w:val="28"/>
          <w:szCs w:val="28"/>
        </w:rPr>
        <w:t xml:space="preserve">аталья </w:t>
      </w:r>
      <w:r w:rsidR="00F74D56" w:rsidRPr="00596EFF">
        <w:rPr>
          <w:rFonts w:ascii="Times New Roman" w:hAnsi="Times New Roman" w:cs="Times New Roman"/>
          <w:sz w:val="28"/>
          <w:szCs w:val="28"/>
        </w:rPr>
        <w:t>Г</w:t>
      </w:r>
      <w:r w:rsidR="00762CCA">
        <w:rPr>
          <w:rFonts w:ascii="Times New Roman" w:hAnsi="Times New Roman" w:cs="Times New Roman"/>
          <w:sz w:val="28"/>
          <w:szCs w:val="28"/>
        </w:rPr>
        <w:t xml:space="preserve">еннадьевна, </w:t>
      </w:r>
    </w:p>
    <w:p w14:paraId="4277A806" w14:textId="77777777" w:rsidR="0031097B" w:rsidRPr="00596EFF" w:rsidRDefault="00762CCA" w:rsidP="00762CCA">
      <w:pPr>
        <w:tabs>
          <w:tab w:val="left" w:pos="6524"/>
        </w:tabs>
        <w:spacing w:after="0"/>
        <w:jc w:val="right"/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14:paraId="0375B331" w14:textId="77777777" w:rsidR="0031097B" w:rsidRPr="00596EFF" w:rsidRDefault="0031097B" w:rsidP="00762CCA">
      <w:pPr>
        <w:spacing w:after="0"/>
      </w:pPr>
    </w:p>
    <w:p w14:paraId="55681D71" w14:textId="77777777" w:rsidR="0031097B" w:rsidRPr="00596EFF" w:rsidRDefault="0031097B" w:rsidP="0031097B"/>
    <w:p w14:paraId="163E4C33" w14:textId="77777777" w:rsidR="0031097B" w:rsidRPr="00596EFF" w:rsidRDefault="0031097B" w:rsidP="0031097B"/>
    <w:p w14:paraId="6EFDF354" w14:textId="77777777" w:rsidR="0031097B" w:rsidRPr="00596EFF" w:rsidRDefault="0031097B" w:rsidP="0031097B"/>
    <w:p w14:paraId="1F6CBD34" w14:textId="1343A02A" w:rsidR="0031097B" w:rsidRPr="00596EFF" w:rsidRDefault="0031097B" w:rsidP="0031097B">
      <w:pPr>
        <w:tabs>
          <w:tab w:val="left" w:pos="316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6EFF">
        <w:rPr>
          <w:rFonts w:ascii="Times New Roman" w:hAnsi="Times New Roman" w:cs="Times New Roman"/>
          <w:sz w:val="28"/>
          <w:szCs w:val="28"/>
        </w:rPr>
        <w:t>Видное, 202</w:t>
      </w:r>
      <w:r w:rsidR="00310F77">
        <w:rPr>
          <w:rFonts w:ascii="Times New Roman" w:hAnsi="Times New Roman" w:cs="Times New Roman"/>
          <w:sz w:val="28"/>
          <w:szCs w:val="28"/>
        </w:rPr>
        <w:t>3</w:t>
      </w:r>
      <w:r w:rsidR="00F74D56" w:rsidRPr="00596EFF">
        <w:rPr>
          <w:rFonts w:ascii="Times New Roman" w:hAnsi="Times New Roman" w:cs="Times New Roman"/>
          <w:sz w:val="28"/>
          <w:szCs w:val="28"/>
        </w:rPr>
        <w:t xml:space="preserve"> </w:t>
      </w:r>
      <w:r w:rsidRPr="00596EFF">
        <w:rPr>
          <w:rFonts w:ascii="Times New Roman" w:hAnsi="Times New Roman" w:cs="Times New Roman"/>
          <w:sz w:val="28"/>
          <w:szCs w:val="28"/>
        </w:rPr>
        <w:t>год</w:t>
      </w:r>
    </w:p>
    <w:p w14:paraId="29A325B8" w14:textId="77777777" w:rsidR="0031097B" w:rsidRPr="00596EFF" w:rsidRDefault="0031097B" w:rsidP="0031097B">
      <w:pPr>
        <w:pStyle w:val="Default"/>
        <w:jc w:val="right"/>
        <w:rPr>
          <w:color w:val="auto"/>
          <w:sz w:val="28"/>
          <w:szCs w:val="28"/>
        </w:rPr>
      </w:pPr>
    </w:p>
    <w:p w14:paraId="72EAD5AA" w14:textId="77777777" w:rsidR="0031097B" w:rsidRPr="00596EFF" w:rsidRDefault="0031097B" w:rsidP="0031097B">
      <w:pPr>
        <w:rPr>
          <w:sz w:val="28"/>
          <w:szCs w:val="28"/>
        </w:rPr>
        <w:sectPr w:rsidR="0031097B" w:rsidRPr="00596EFF" w:rsidSect="00055AE2">
          <w:footerReference w:type="default" r:id="rId8"/>
          <w:pgSz w:w="11910" w:h="16850"/>
          <w:pgMar w:top="840" w:right="300" w:bottom="280" w:left="1220" w:header="720" w:footer="720" w:gutter="0"/>
          <w:cols w:space="720"/>
          <w:titlePg/>
          <w:docGrid w:linePitch="299"/>
        </w:sect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4268453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13C216" w14:textId="77777777" w:rsidR="00F53CC2" w:rsidRPr="00596EFF" w:rsidRDefault="00F53CC2" w:rsidP="00F53CC2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  <w:r w:rsidRPr="00596EFF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F098C0D" w14:textId="77777777" w:rsidR="00F53CC2" w:rsidRPr="003E09A7" w:rsidRDefault="00F53CC2" w:rsidP="00F53CC2">
          <w:pPr>
            <w:rPr>
              <w:rFonts w:ascii="Times New Roman" w:hAnsi="Times New Roman" w:cs="Times New Roman"/>
              <w:lang w:eastAsia="ru-RU"/>
            </w:rPr>
          </w:pPr>
        </w:p>
        <w:p w14:paraId="1C4EA232" w14:textId="77777777" w:rsidR="00F53CC2" w:rsidRPr="003E09A7" w:rsidRDefault="00DB0ECA" w:rsidP="00A60CC4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E09A7">
            <w:rPr>
              <w:rFonts w:ascii="Times New Roman" w:hAnsi="Times New Roman" w:cs="Times New Roman"/>
            </w:rPr>
            <w:fldChar w:fldCharType="begin"/>
          </w:r>
          <w:r w:rsidR="00F53CC2" w:rsidRPr="003E09A7">
            <w:rPr>
              <w:rFonts w:ascii="Times New Roman" w:hAnsi="Times New Roman" w:cs="Times New Roman"/>
            </w:rPr>
            <w:instrText xml:space="preserve"> TOC \o "1-3" \h \z \u </w:instrText>
          </w:r>
          <w:r w:rsidRPr="003E09A7">
            <w:rPr>
              <w:rFonts w:ascii="Times New Roman" w:hAnsi="Times New Roman" w:cs="Times New Roman"/>
            </w:rPr>
            <w:fldChar w:fldCharType="separate"/>
          </w:r>
          <w:hyperlink w:anchor="_Toc95815821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ВВЕДЕНИЕ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_Toc95815821 \h </w:instrText>
            </w:r>
            <w:r w:rsidRPr="003E09A7">
              <w:rPr>
                <w:rFonts w:ascii="Times New Roman" w:hAnsi="Times New Roman" w:cs="Times New Roman"/>
                <w:noProof/>
                <w:webHidden/>
              </w:rPr>
            </w:r>
            <w:r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B118FB" w14:textId="77777777" w:rsidR="00F53CC2" w:rsidRPr="003E09A7" w:rsidRDefault="00000000" w:rsidP="00A60CC4">
          <w:pPr>
            <w:pStyle w:val="12"/>
            <w:rPr>
              <w:rFonts w:ascii="Times New Roman" w:hAnsi="Times New Roman" w:cs="Times New Roman"/>
              <w:noProof/>
            </w:rPr>
          </w:pPr>
          <w:hyperlink w:anchor="_Toc95815822" w:history="1">
            <w:r w:rsidR="00F53CC2" w:rsidRPr="003E09A7">
              <w:rPr>
                <w:rStyle w:val="a4"/>
                <w:rFonts w:ascii="Times New Roman" w:eastAsia="Times New Roman" w:hAnsi="Times New Roman" w:cs="Times New Roman"/>
                <w:noProof/>
                <w:color w:val="auto"/>
                <w:lang w:eastAsia="ru-RU"/>
              </w:rPr>
              <w:t>ГЛАВА 1. СТАНОВЛЕНИЕ МАТЕМАТИКИ КАК НАУКИ В РОССИИ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_Toc95815822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180D3C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3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ПРЕДПОСЫЛКИ</w:t>
            </w:r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 xml:space="preserve"> И ПОЯВЛЕНИЕ ПЕРВОГО УЧЕБНИКА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_Toc95815823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C0652D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4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  <w:shd w:val="clear" w:color="auto" w:fill="FFFFFF"/>
              </w:rPr>
              <w:t>НОВЫЙ ПЕРИОД В РАЗВИТИИ МАТЕМАТИКИ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_Toc95815824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F659E6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5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РАЗРУШЕНИЕ СТАРОЙ СИСТЕМЫ И СОЗДАНИЕ НОВОЙ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_Toc95815825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E38B6B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6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КРИЗИС В МАТЕМАТИЧЕСКОМ ОБРАЗОВАНИИ – ПУТЬ К СТАБИЛЬНОСТИ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_Toc95815826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6870EC" w14:textId="77777777" w:rsidR="00F53CC2" w:rsidRPr="003E09A7" w:rsidRDefault="00000000" w:rsidP="00A60CC4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815827" w:history="1">
            <w:r w:rsidR="00F53CC2" w:rsidRPr="003E09A7">
              <w:rPr>
                <w:rStyle w:val="a4"/>
                <w:rFonts w:ascii="Times New Roman" w:eastAsia="Times New Roman" w:hAnsi="Times New Roman" w:cs="Times New Roman"/>
                <w:noProof/>
                <w:color w:val="auto"/>
                <w:lang w:eastAsia="ru-RU"/>
              </w:rPr>
              <w:t>ГЛАВА 2. РЕФОРМЫ И ИХ ВЛИЯНИЕ НА ПРОЦЕСС ОБУЧЕНИЯ МАТЕМАТИКЕ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_Toc95815827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C0DAB0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8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ПЕРВАЯ РЕФОРМА ПОСЛЕ ПЕРИОДА СТАБИЛЬНОСТИ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_Toc95815828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925A52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29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ЭПОХА РЕФОРМ, СВЯЗАННЫХ С ПРЕОБРАЗОВАНИЯМИ В СТРАНЕ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_Toc95815829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9FC118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30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ЗАКЛЮЧЕНИЕ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_Toc95815830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BFB699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31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СПИСОК ИСПОЛЬЗУЕМОЙ ЛИТЕРАТУРЫ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_Toc95815831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CCCF3E" w14:textId="77777777" w:rsidR="00F53CC2" w:rsidRPr="003E09A7" w:rsidRDefault="00000000" w:rsidP="00A60CC4">
          <w:pPr>
            <w:pStyle w:val="21"/>
            <w:rPr>
              <w:rFonts w:ascii="Times New Roman" w:hAnsi="Times New Roman" w:cs="Times New Roman"/>
              <w:noProof/>
            </w:rPr>
          </w:pPr>
          <w:hyperlink w:anchor="_Toc95815832" w:history="1">
            <w:r w:rsidR="00F53CC2" w:rsidRPr="003E09A7">
              <w:rPr>
                <w:rStyle w:val="a4"/>
                <w:rFonts w:ascii="Times New Roman" w:hAnsi="Times New Roman" w:cs="Times New Roman"/>
                <w:noProof/>
                <w:color w:val="auto"/>
              </w:rPr>
              <w:t>ПРИЛОЖЕНИЯ</w:t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instrText xml:space="preserve"> PAGEREF _Toc95815832 \h </w:instrTex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53CC2" w:rsidRPr="003E09A7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DB0ECA" w:rsidRPr="003E09A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375831" w14:textId="77777777" w:rsidR="00F53CC2" w:rsidRPr="00596EFF" w:rsidRDefault="00DB0ECA">
          <w:pPr>
            <w:rPr>
              <w:rFonts w:ascii="Times New Roman" w:hAnsi="Times New Roman" w:cs="Times New Roman"/>
            </w:rPr>
          </w:pPr>
          <w:r w:rsidRPr="003E09A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63EFB08" w14:textId="77777777" w:rsidR="00F53CC2" w:rsidRPr="00596EFF" w:rsidRDefault="0031097B" w:rsidP="0031097B">
      <w:pPr>
        <w:pStyle w:val="Default"/>
        <w:jc w:val="center"/>
        <w:rPr>
          <w:color w:val="auto"/>
          <w:sz w:val="28"/>
          <w:szCs w:val="28"/>
        </w:rPr>
      </w:pPr>
      <w:r w:rsidRPr="00596EFF">
        <w:rPr>
          <w:color w:val="auto"/>
          <w:sz w:val="28"/>
          <w:szCs w:val="28"/>
        </w:rPr>
        <w:t xml:space="preserve">                                       </w:t>
      </w:r>
    </w:p>
    <w:p w14:paraId="19315AB2" w14:textId="77777777" w:rsidR="00F53CC2" w:rsidRPr="00596EFF" w:rsidRDefault="00F53CC2" w:rsidP="0031097B">
      <w:pPr>
        <w:pStyle w:val="Default"/>
        <w:jc w:val="center"/>
        <w:rPr>
          <w:color w:val="auto"/>
          <w:sz w:val="28"/>
          <w:szCs w:val="28"/>
        </w:rPr>
      </w:pPr>
    </w:p>
    <w:p w14:paraId="15711909" w14:textId="77777777" w:rsidR="0031097B" w:rsidRPr="00596EFF" w:rsidRDefault="0031097B" w:rsidP="0031097B">
      <w:pPr>
        <w:tabs>
          <w:tab w:val="left" w:pos="3168"/>
        </w:tabs>
        <w:rPr>
          <w:sz w:val="28"/>
          <w:szCs w:val="28"/>
        </w:rPr>
      </w:pPr>
    </w:p>
    <w:p w14:paraId="2EDA34DA" w14:textId="77777777" w:rsidR="0031097B" w:rsidRPr="00596EFF" w:rsidRDefault="0031097B" w:rsidP="0031097B">
      <w:pPr>
        <w:tabs>
          <w:tab w:val="left" w:pos="3168"/>
        </w:tabs>
        <w:rPr>
          <w:rFonts w:ascii="Times New Roman" w:hAnsi="Times New Roman" w:cs="Times New Roman"/>
          <w:sz w:val="28"/>
          <w:szCs w:val="28"/>
        </w:rPr>
      </w:pPr>
    </w:p>
    <w:p w14:paraId="042A6D16" w14:textId="77777777" w:rsidR="0031097B" w:rsidRPr="00596EFF" w:rsidRDefault="0031097B" w:rsidP="0031097B">
      <w:pPr>
        <w:tabs>
          <w:tab w:val="left" w:pos="3168"/>
        </w:tabs>
        <w:rPr>
          <w:sz w:val="28"/>
          <w:szCs w:val="28"/>
        </w:rPr>
      </w:pPr>
    </w:p>
    <w:p w14:paraId="6AA788F5" w14:textId="77777777" w:rsidR="0031097B" w:rsidRPr="00596EFF" w:rsidRDefault="0031097B" w:rsidP="0031097B">
      <w:pPr>
        <w:tabs>
          <w:tab w:val="left" w:pos="3168"/>
        </w:tabs>
        <w:rPr>
          <w:sz w:val="28"/>
          <w:szCs w:val="28"/>
        </w:rPr>
      </w:pPr>
    </w:p>
    <w:p w14:paraId="383E0009" w14:textId="77777777" w:rsidR="0031097B" w:rsidRPr="00596EFF" w:rsidRDefault="0031097B" w:rsidP="005C5F15">
      <w:pPr>
        <w:pStyle w:val="Default"/>
        <w:rPr>
          <w:color w:val="auto"/>
        </w:rPr>
        <w:sectPr w:rsidR="0031097B" w:rsidRPr="00596EFF" w:rsidSect="00F53CC2">
          <w:pgSz w:w="11910" w:h="16850"/>
          <w:pgMar w:top="840" w:right="853" w:bottom="280" w:left="1220" w:header="720" w:footer="720" w:gutter="0"/>
          <w:cols w:space="720"/>
        </w:sectPr>
      </w:pPr>
      <w:r w:rsidRPr="00596EFF">
        <w:rPr>
          <w:color w:val="auto"/>
          <w:sz w:val="28"/>
          <w:szCs w:val="28"/>
        </w:rPr>
        <w:t xml:space="preserve">   </w:t>
      </w:r>
    </w:p>
    <w:p w14:paraId="3D943BBA" w14:textId="77777777" w:rsidR="00B534FF" w:rsidRPr="00596EFF" w:rsidRDefault="00B534FF" w:rsidP="00B534FF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Математику уже затем учить надо, что она ум в порядок приводит»</w:t>
      </w:r>
    </w:p>
    <w:p w14:paraId="7AC41BF8" w14:textId="77777777" w:rsidR="00B534FF" w:rsidRPr="00596EFF" w:rsidRDefault="00B534FF" w:rsidP="00B534FF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Михаил Ломоносов</w:t>
      </w:r>
    </w:p>
    <w:p w14:paraId="5071EB49" w14:textId="77777777" w:rsidR="00B534FF" w:rsidRPr="00596EFF" w:rsidRDefault="00B534FF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5C2277" w14:textId="77777777" w:rsidR="00B534FF" w:rsidRPr="00596EFF" w:rsidRDefault="002064D9" w:rsidP="002064D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95815821"/>
      <w:r w:rsidRPr="00596EFF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0"/>
    </w:p>
    <w:p w14:paraId="12A30BFF" w14:textId="77777777" w:rsidR="002064D9" w:rsidRPr="00596EFF" w:rsidRDefault="002064D9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0FE42C" w14:textId="77777777" w:rsidR="00383FD5" w:rsidRPr="00596EFF" w:rsidRDefault="009D16B1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Математика </w:t>
      </w:r>
      <w:r w:rsidR="002A2624" w:rsidRPr="00596EFF">
        <w:rPr>
          <w:rFonts w:ascii="Times New Roman" w:hAnsi="Times New Roman" w:cs="Times New Roman"/>
          <w:sz w:val="24"/>
          <w:szCs w:val="24"/>
        </w:rPr>
        <w:t xml:space="preserve">– наука, прошедшая сквозь века. Она </w:t>
      </w:r>
      <w:r w:rsidR="009E57FC" w:rsidRPr="00596EFF">
        <w:rPr>
          <w:rFonts w:ascii="Times New Roman" w:hAnsi="Times New Roman" w:cs="Times New Roman"/>
          <w:sz w:val="24"/>
          <w:szCs w:val="24"/>
        </w:rPr>
        <w:t>прожила тысячи лет и нисколько не утратила своей актуальности</w:t>
      </w:r>
      <w:r w:rsidR="008F4DD7" w:rsidRPr="00596EFF">
        <w:rPr>
          <w:rFonts w:ascii="Times New Roman" w:hAnsi="Times New Roman" w:cs="Times New Roman"/>
          <w:sz w:val="24"/>
          <w:szCs w:val="24"/>
        </w:rPr>
        <w:t>.</w:t>
      </w:r>
      <w:r w:rsidR="009E57FC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8F4DD7" w:rsidRPr="00596EFF">
        <w:rPr>
          <w:rFonts w:ascii="Times New Roman" w:hAnsi="Times New Roman" w:cs="Times New Roman"/>
          <w:sz w:val="24"/>
          <w:szCs w:val="24"/>
        </w:rPr>
        <w:t>Н</w:t>
      </w:r>
      <w:r w:rsidR="009E57FC" w:rsidRPr="00596EFF">
        <w:rPr>
          <w:rFonts w:ascii="Times New Roman" w:hAnsi="Times New Roman" w:cs="Times New Roman"/>
          <w:sz w:val="24"/>
          <w:szCs w:val="24"/>
        </w:rPr>
        <w:t xml:space="preserve">апротив, сейчас математика гораздо более плотно вошла в нашу жизнь и сложно представить себе, как бы мы жили без неё. В древности, ещё при натуральном хозяйстве, математика использовалась людьми в быту, когда необходимо было </w:t>
      </w:r>
      <w:r w:rsidR="009409EB" w:rsidRPr="00596EFF">
        <w:rPr>
          <w:rFonts w:ascii="Times New Roman" w:hAnsi="Times New Roman" w:cs="Times New Roman"/>
          <w:sz w:val="24"/>
          <w:szCs w:val="24"/>
        </w:rPr>
        <w:t>посчитать урожай или узнать, весь ли скот на месте. Позже, когда стала развиваться торговля, математика окончательно укоренилась в жизни людей. Без неё невозможно было совер</w:t>
      </w:r>
      <w:r w:rsidR="008A548E" w:rsidRPr="00596EFF">
        <w:rPr>
          <w:rFonts w:ascii="Times New Roman" w:hAnsi="Times New Roman" w:cs="Times New Roman"/>
          <w:sz w:val="24"/>
          <w:szCs w:val="24"/>
        </w:rPr>
        <w:t>шать</w:t>
      </w:r>
      <w:r w:rsidR="009409EB" w:rsidRPr="00596EFF">
        <w:rPr>
          <w:rFonts w:ascii="Times New Roman" w:hAnsi="Times New Roman" w:cs="Times New Roman"/>
          <w:sz w:val="24"/>
          <w:szCs w:val="24"/>
        </w:rPr>
        <w:t xml:space="preserve"> сделк</w:t>
      </w:r>
      <w:r w:rsidR="008A548E" w:rsidRPr="00596EFF">
        <w:rPr>
          <w:rFonts w:ascii="Times New Roman" w:hAnsi="Times New Roman" w:cs="Times New Roman"/>
          <w:sz w:val="24"/>
          <w:szCs w:val="24"/>
        </w:rPr>
        <w:t>и</w:t>
      </w:r>
      <w:r w:rsidR="009409EB" w:rsidRPr="00596EFF">
        <w:rPr>
          <w:rFonts w:ascii="Times New Roman" w:hAnsi="Times New Roman" w:cs="Times New Roman"/>
          <w:sz w:val="24"/>
          <w:szCs w:val="24"/>
        </w:rPr>
        <w:t xml:space="preserve"> купли-продажи </w:t>
      </w:r>
      <w:r w:rsidR="008A548E" w:rsidRPr="00596EFF">
        <w:rPr>
          <w:rFonts w:ascii="Times New Roman" w:hAnsi="Times New Roman" w:cs="Times New Roman"/>
          <w:sz w:val="24"/>
          <w:szCs w:val="24"/>
        </w:rPr>
        <w:t xml:space="preserve">и </w:t>
      </w:r>
      <w:r w:rsidR="009409EB" w:rsidRPr="00596EFF">
        <w:rPr>
          <w:rFonts w:ascii="Times New Roman" w:hAnsi="Times New Roman" w:cs="Times New Roman"/>
          <w:sz w:val="24"/>
          <w:szCs w:val="24"/>
        </w:rPr>
        <w:t>платить налог</w:t>
      </w:r>
      <w:r w:rsidR="008A548E" w:rsidRPr="00596EFF">
        <w:rPr>
          <w:rFonts w:ascii="Times New Roman" w:hAnsi="Times New Roman" w:cs="Times New Roman"/>
          <w:sz w:val="24"/>
          <w:szCs w:val="24"/>
        </w:rPr>
        <w:t>и</w:t>
      </w:r>
      <w:r w:rsidR="009409EB" w:rsidRPr="00596EFF">
        <w:rPr>
          <w:rFonts w:ascii="Times New Roman" w:hAnsi="Times New Roman" w:cs="Times New Roman"/>
          <w:sz w:val="24"/>
          <w:szCs w:val="24"/>
        </w:rPr>
        <w:t xml:space="preserve">. </w:t>
      </w:r>
      <w:r w:rsidR="008A548E" w:rsidRPr="00596EFF">
        <w:rPr>
          <w:rFonts w:ascii="Times New Roman" w:hAnsi="Times New Roman" w:cs="Times New Roman"/>
          <w:sz w:val="24"/>
          <w:szCs w:val="24"/>
        </w:rPr>
        <w:t xml:space="preserve">В середине прошлого тысячелетия </w:t>
      </w:r>
      <w:r w:rsidR="008E5C0F" w:rsidRPr="00596EFF">
        <w:rPr>
          <w:rFonts w:ascii="Times New Roman" w:hAnsi="Times New Roman" w:cs="Times New Roman"/>
          <w:sz w:val="24"/>
          <w:szCs w:val="24"/>
        </w:rPr>
        <w:t>начала</w:t>
      </w:r>
      <w:r w:rsidR="008A548E" w:rsidRPr="00596EFF">
        <w:rPr>
          <w:rFonts w:ascii="Times New Roman" w:hAnsi="Times New Roman" w:cs="Times New Roman"/>
          <w:sz w:val="24"/>
          <w:szCs w:val="24"/>
        </w:rPr>
        <w:t xml:space="preserve"> активно развиваться наука</w:t>
      </w:r>
      <w:r w:rsidR="008E5C0F" w:rsidRPr="00596EFF">
        <w:rPr>
          <w:rFonts w:ascii="Times New Roman" w:hAnsi="Times New Roman" w:cs="Times New Roman"/>
          <w:sz w:val="24"/>
          <w:szCs w:val="24"/>
        </w:rPr>
        <w:t>,</w:t>
      </w:r>
      <w:r w:rsidR="008A548E" w:rsidRPr="00596EFF">
        <w:rPr>
          <w:rFonts w:ascii="Times New Roman" w:hAnsi="Times New Roman" w:cs="Times New Roman"/>
          <w:sz w:val="24"/>
          <w:szCs w:val="24"/>
        </w:rPr>
        <w:t xml:space="preserve"> и тогда популярность математики ещё больше возросла. </w:t>
      </w:r>
    </w:p>
    <w:p w14:paraId="40B117BE" w14:textId="77777777" w:rsidR="00CC343B" w:rsidRPr="00596EFF" w:rsidRDefault="008A548E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Стали появляться различные </w:t>
      </w:r>
      <w:r w:rsidR="008E5C0F" w:rsidRPr="00596EFF">
        <w:rPr>
          <w:rFonts w:ascii="Times New Roman" w:hAnsi="Times New Roman" w:cs="Times New Roman"/>
          <w:sz w:val="24"/>
          <w:szCs w:val="24"/>
        </w:rPr>
        <w:t>разделы</w:t>
      </w:r>
      <w:r w:rsidRPr="00596EFF">
        <w:rPr>
          <w:rFonts w:ascii="Times New Roman" w:hAnsi="Times New Roman" w:cs="Times New Roman"/>
          <w:sz w:val="24"/>
          <w:szCs w:val="24"/>
        </w:rPr>
        <w:t xml:space="preserve"> этой н</w:t>
      </w:r>
      <w:r w:rsidR="008E5C0F" w:rsidRPr="00596EFF">
        <w:rPr>
          <w:rFonts w:ascii="Times New Roman" w:hAnsi="Times New Roman" w:cs="Times New Roman"/>
          <w:sz w:val="24"/>
          <w:szCs w:val="24"/>
        </w:rPr>
        <w:t xml:space="preserve">ауки, например: вероятность, статистика, комбинаторика и анализ. С приходом СССР и плановой экономики стал активно </w:t>
      </w:r>
      <w:r w:rsidR="00F624DA" w:rsidRPr="00596EFF">
        <w:rPr>
          <w:rFonts w:ascii="Times New Roman" w:hAnsi="Times New Roman" w:cs="Times New Roman"/>
          <w:sz w:val="24"/>
          <w:szCs w:val="24"/>
        </w:rPr>
        <w:t>применяться</w:t>
      </w:r>
      <w:r w:rsidR="008E5C0F" w:rsidRPr="00596EFF">
        <w:rPr>
          <w:rFonts w:ascii="Times New Roman" w:hAnsi="Times New Roman" w:cs="Times New Roman"/>
          <w:sz w:val="24"/>
          <w:szCs w:val="24"/>
        </w:rPr>
        <w:t xml:space="preserve"> такой раздел математики как статистика</w:t>
      </w:r>
      <w:r w:rsidR="00CB26B8" w:rsidRPr="00596EFF">
        <w:rPr>
          <w:rFonts w:ascii="Times New Roman" w:hAnsi="Times New Roman" w:cs="Times New Roman"/>
          <w:sz w:val="24"/>
          <w:szCs w:val="24"/>
        </w:rPr>
        <w:t>, о</w:t>
      </w:r>
      <w:r w:rsidR="008E5C0F" w:rsidRPr="00596EFF">
        <w:rPr>
          <w:rFonts w:ascii="Times New Roman" w:hAnsi="Times New Roman" w:cs="Times New Roman"/>
          <w:sz w:val="24"/>
          <w:szCs w:val="24"/>
        </w:rPr>
        <w:t>на была необходима для составления государственных планов</w:t>
      </w:r>
      <w:r w:rsidR="00CB26B8" w:rsidRPr="00596EFF">
        <w:rPr>
          <w:rFonts w:ascii="Times New Roman" w:hAnsi="Times New Roman" w:cs="Times New Roman"/>
          <w:sz w:val="24"/>
          <w:szCs w:val="24"/>
        </w:rPr>
        <w:t>.</w:t>
      </w:r>
      <w:r w:rsidR="00D533FC" w:rsidRPr="00596EFF">
        <w:rPr>
          <w:rFonts w:ascii="Times New Roman" w:hAnsi="Times New Roman" w:cs="Times New Roman"/>
          <w:sz w:val="24"/>
          <w:szCs w:val="24"/>
        </w:rPr>
        <w:t xml:space="preserve"> С возникновением информатики математика стала ещё более востребованной</w:t>
      </w:r>
      <w:r w:rsidR="0008732C" w:rsidRPr="00596EFF">
        <w:rPr>
          <w:rFonts w:ascii="Times New Roman" w:hAnsi="Times New Roman" w:cs="Times New Roman"/>
          <w:sz w:val="24"/>
          <w:szCs w:val="24"/>
        </w:rPr>
        <w:t xml:space="preserve">: создавались языки программирования, необходимо было создавать </w:t>
      </w:r>
      <w:r w:rsidR="00CC343B" w:rsidRPr="00596EFF">
        <w:rPr>
          <w:rFonts w:ascii="Times New Roman" w:hAnsi="Times New Roman" w:cs="Times New Roman"/>
          <w:sz w:val="24"/>
          <w:szCs w:val="24"/>
        </w:rPr>
        <w:t xml:space="preserve">электронные гаджеты, сначала это были компьютеры. </w:t>
      </w:r>
      <w:r w:rsidR="00CC343B" w:rsidRPr="00596EFF">
        <w:rPr>
          <w:rFonts w:ascii="Times New Roman" w:hAnsi="Times New Roman" w:cs="Times New Roman"/>
          <w:bCs/>
          <w:sz w:val="24"/>
          <w:szCs w:val="24"/>
        </w:rPr>
        <w:t xml:space="preserve">Благодаря достижениям математики мы можем передвигаться на машинах, </w:t>
      </w:r>
      <w:r w:rsidR="008445A4" w:rsidRPr="00596EFF">
        <w:rPr>
          <w:rFonts w:ascii="Times New Roman" w:hAnsi="Times New Roman" w:cs="Times New Roman"/>
          <w:bCs/>
          <w:sz w:val="24"/>
          <w:szCs w:val="24"/>
        </w:rPr>
        <w:t xml:space="preserve">запускать спутники и ракеты, </w:t>
      </w:r>
      <w:r w:rsidR="00CC343B" w:rsidRPr="00596EFF">
        <w:rPr>
          <w:rFonts w:ascii="Times New Roman" w:hAnsi="Times New Roman" w:cs="Times New Roman"/>
          <w:bCs/>
          <w:sz w:val="24"/>
          <w:szCs w:val="24"/>
        </w:rPr>
        <w:t xml:space="preserve">общаться </w:t>
      </w:r>
      <w:r w:rsidR="008445A4" w:rsidRPr="00596EFF">
        <w:rPr>
          <w:rFonts w:ascii="Times New Roman" w:hAnsi="Times New Roman" w:cs="Times New Roman"/>
          <w:bCs/>
          <w:sz w:val="24"/>
          <w:szCs w:val="24"/>
        </w:rPr>
        <w:t>по беспроводной связи</w:t>
      </w:r>
      <w:r w:rsidR="00CC343B" w:rsidRPr="00596EFF">
        <w:rPr>
          <w:rFonts w:ascii="Times New Roman" w:hAnsi="Times New Roman" w:cs="Times New Roman"/>
          <w:bCs/>
          <w:sz w:val="24"/>
          <w:szCs w:val="24"/>
        </w:rPr>
        <w:t xml:space="preserve"> и много чего ещё, что привычно для нас и о чём даже подумать не могли люди ещё пару десятилетий назад.</w:t>
      </w:r>
      <w:r w:rsidR="00D533FC" w:rsidRPr="00596E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8B0DC" w14:textId="77777777" w:rsidR="0080073C" w:rsidRPr="00596EFF" w:rsidRDefault="00921BAF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Термин «математика» произошел от греческого слова </w:t>
      </w:r>
      <w:proofErr w:type="spellStart"/>
      <w:r w:rsidRPr="00596EFF">
        <w:rPr>
          <w:rFonts w:ascii="Times New Roman" w:hAnsi="Times New Roman" w:cs="Times New Roman"/>
          <w:sz w:val="24"/>
          <w:szCs w:val="24"/>
        </w:rPr>
        <w:t>mathema</w:t>
      </w:r>
      <w:proofErr w:type="spellEnd"/>
      <w:r w:rsidRPr="00596EFF">
        <w:rPr>
          <w:rFonts w:ascii="Times New Roman" w:hAnsi="Times New Roman" w:cs="Times New Roman"/>
          <w:sz w:val="24"/>
          <w:szCs w:val="24"/>
        </w:rPr>
        <w:t xml:space="preserve">, что означает - наука, учение, знание. </w:t>
      </w:r>
      <w:r w:rsidR="0080073C" w:rsidRPr="00596EFF">
        <w:rPr>
          <w:rFonts w:ascii="Times New Roman" w:hAnsi="Times New Roman" w:cs="Times New Roman"/>
          <w:sz w:val="24"/>
          <w:szCs w:val="24"/>
        </w:rPr>
        <w:t>Математика — это не только арифметические задачки. Это особый язык, который учит думать и рассуждать. Математику называют междисциплинарной наукой, потому что она тесно связана с физикой, географией, геологией, химией</w:t>
      </w:r>
      <w:r w:rsidRPr="00596EFF">
        <w:rPr>
          <w:rFonts w:ascii="Times New Roman" w:hAnsi="Times New Roman" w:cs="Times New Roman"/>
          <w:sz w:val="24"/>
          <w:szCs w:val="24"/>
        </w:rPr>
        <w:t xml:space="preserve"> и другими науками</w:t>
      </w:r>
      <w:r w:rsidR="0080073C" w:rsidRPr="00596EFF">
        <w:rPr>
          <w:rFonts w:ascii="Times New Roman" w:hAnsi="Times New Roman" w:cs="Times New Roman"/>
          <w:sz w:val="24"/>
          <w:szCs w:val="24"/>
        </w:rPr>
        <w:t xml:space="preserve">. </w:t>
      </w:r>
      <w:r w:rsidR="00653860" w:rsidRPr="00596EFF">
        <w:rPr>
          <w:rFonts w:ascii="Times New Roman" w:hAnsi="Times New Roman" w:cs="Times New Roman"/>
          <w:sz w:val="24"/>
          <w:szCs w:val="24"/>
        </w:rPr>
        <w:t xml:space="preserve">«Математика – это язык, на котором говорят все </w:t>
      </w:r>
      <w:r w:rsidR="00A60CC4">
        <w:rPr>
          <w:rFonts w:ascii="Times New Roman" w:hAnsi="Times New Roman" w:cs="Times New Roman"/>
          <w:sz w:val="24"/>
          <w:szCs w:val="24"/>
        </w:rPr>
        <w:t>точные науки</w:t>
      </w:r>
      <w:r w:rsidR="00653860" w:rsidRPr="00596EFF">
        <w:rPr>
          <w:rFonts w:ascii="Times New Roman" w:hAnsi="Times New Roman" w:cs="Times New Roman"/>
          <w:sz w:val="24"/>
          <w:szCs w:val="24"/>
        </w:rPr>
        <w:t xml:space="preserve">» </w:t>
      </w:r>
      <w:r w:rsidR="00A60CC4">
        <w:rPr>
          <w:rFonts w:ascii="Times New Roman" w:hAnsi="Times New Roman" w:cs="Times New Roman"/>
          <w:sz w:val="24"/>
          <w:szCs w:val="24"/>
        </w:rPr>
        <w:t>(</w:t>
      </w:r>
      <w:r w:rsidR="00653860" w:rsidRPr="00596EFF">
        <w:rPr>
          <w:rFonts w:ascii="Times New Roman" w:hAnsi="Times New Roman" w:cs="Times New Roman"/>
          <w:sz w:val="24"/>
          <w:szCs w:val="24"/>
        </w:rPr>
        <w:t>Н.И. Лобачевский</w:t>
      </w:r>
      <w:r w:rsidR="00A60CC4">
        <w:rPr>
          <w:rFonts w:ascii="Times New Roman" w:hAnsi="Times New Roman" w:cs="Times New Roman"/>
          <w:sz w:val="24"/>
          <w:szCs w:val="24"/>
        </w:rPr>
        <w:t>)</w:t>
      </w:r>
      <w:r w:rsidR="00653860" w:rsidRPr="00596EFF">
        <w:rPr>
          <w:rFonts w:ascii="Times New Roman" w:hAnsi="Times New Roman" w:cs="Times New Roman"/>
          <w:sz w:val="24"/>
          <w:szCs w:val="24"/>
        </w:rPr>
        <w:t xml:space="preserve">. </w:t>
      </w:r>
      <w:r w:rsidRPr="00596EFF">
        <w:rPr>
          <w:rFonts w:ascii="Times New Roman" w:hAnsi="Times New Roman" w:cs="Times New Roman"/>
          <w:sz w:val="24"/>
          <w:szCs w:val="24"/>
        </w:rPr>
        <w:t>Даже гуманитарные науки неразрывно связаны с математикой, например, исследования в с</w:t>
      </w:r>
      <w:r w:rsidR="00762CCA">
        <w:rPr>
          <w:rFonts w:ascii="Times New Roman" w:hAnsi="Times New Roman" w:cs="Times New Roman"/>
          <w:sz w:val="24"/>
          <w:szCs w:val="24"/>
        </w:rPr>
        <w:t>оциологии</w:t>
      </w:r>
      <w:r w:rsidR="0080073C" w:rsidRPr="00596EFF">
        <w:rPr>
          <w:rFonts w:ascii="Times New Roman" w:hAnsi="Times New Roman" w:cs="Times New Roman"/>
          <w:sz w:val="24"/>
          <w:szCs w:val="24"/>
        </w:rPr>
        <w:t xml:space="preserve"> опираются на математические понятия и логические законы.</w:t>
      </w:r>
      <w:r w:rsidR="00653860" w:rsidRPr="00596EFF">
        <w:rPr>
          <w:rFonts w:ascii="Times New Roman" w:hAnsi="Times New Roman" w:cs="Times New Roman"/>
          <w:sz w:val="24"/>
          <w:szCs w:val="24"/>
        </w:rPr>
        <w:t xml:space="preserve"> «Математика – королева и служанка наук» </w:t>
      </w:r>
      <w:r w:rsidR="00A60CC4">
        <w:rPr>
          <w:rFonts w:ascii="Times New Roman" w:hAnsi="Times New Roman" w:cs="Times New Roman"/>
          <w:sz w:val="24"/>
          <w:szCs w:val="24"/>
        </w:rPr>
        <w:t>(</w:t>
      </w:r>
      <w:r w:rsidR="00653860" w:rsidRPr="00596EFF">
        <w:rPr>
          <w:rFonts w:ascii="Times New Roman" w:hAnsi="Times New Roman" w:cs="Times New Roman"/>
          <w:sz w:val="24"/>
          <w:szCs w:val="24"/>
        </w:rPr>
        <w:t>Эрик Темпл Белл</w:t>
      </w:r>
      <w:r w:rsidR="00A60CC4">
        <w:rPr>
          <w:rFonts w:ascii="Times New Roman" w:hAnsi="Times New Roman" w:cs="Times New Roman"/>
          <w:sz w:val="24"/>
          <w:szCs w:val="24"/>
        </w:rPr>
        <w:t>)</w:t>
      </w:r>
      <w:r w:rsidR="00B534FF" w:rsidRPr="00596EFF">
        <w:rPr>
          <w:rFonts w:ascii="Times New Roman" w:hAnsi="Times New Roman" w:cs="Times New Roman"/>
          <w:sz w:val="24"/>
          <w:szCs w:val="24"/>
        </w:rPr>
        <w:t>.</w:t>
      </w:r>
    </w:p>
    <w:p w14:paraId="4DD5C3C9" w14:textId="77777777" w:rsidR="000A5E39" w:rsidRPr="00596EFF" w:rsidRDefault="00CC343B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hAnsi="Times New Roman" w:cs="Times New Roman"/>
          <w:sz w:val="24"/>
          <w:szCs w:val="24"/>
        </w:rPr>
        <w:t>Цель этого проекта</w:t>
      </w:r>
      <w:r w:rsidR="00254585" w:rsidRPr="00596EFF">
        <w:rPr>
          <w:rFonts w:ascii="Times New Roman" w:hAnsi="Times New Roman" w:cs="Times New Roman"/>
          <w:sz w:val="24"/>
          <w:szCs w:val="24"/>
        </w:rPr>
        <w:t xml:space="preserve"> – </w:t>
      </w:r>
      <w:r w:rsidR="008445A4" w:rsidRPr="00596EFF">
        <w:rPr>
          <w:rFonts w:ascii="Times New Roman" w:hAnsi="Times New Roman" w:cs="Times New Roman"/>
          <w:sz w:val="24"/>
          <w:szCs w:val="24"/>
        </w:rPr>
        <w:t>исследование</w:t>
      </w:r>
      <w:r w:rsidR="00254585" w:rsidRPr="00596EFF">
        <w:rPr>
          <w:rFonts w:ascii="Times New Roman" w:hAnsi="Times New Roman" w:cs="Times New Roman"/>
          <w:sz w:val="24"/>
          <w:szCs w:val="24"/>
        </w:rPr>
        <w:t xml:space="preserve"> и анализ математики в различные этапы истории</w:t>
      </w:r>
      <w:r w:rsidR="000A5E39" w:rsidRPr="00596EFF">
        <w:rPr>
          <w:rFonts w:ascii="Times New Roman" w:hAnsi="Times New Roman" w:cs="Times New Roman"/>
          <w:sz w:val="24"/>
          <w:szCs w:val="24"/>
        </w:rPr>
        <w:t>, оценка влияния исторической эпохи на тексты математических задач</w:t>
      </w:r>
      <w:r w:rsidR="00DC6ECF" w:rsidRPr="00596EFF">
        <w:rPr>
          <w:rFonts w:ascii="Times New Roman" w:hAnsi="Times New Roman" w:cs="Times New Roman"/>
          <w:sz w:val="24"/>
          <w:szCs w:val="24"/>
        </w:rPr>
        <w:t xml:space="preserve">, а также анализ влияния реформ в системе образования на примере математики. </w:t>
      </w:r>
      <w:r w:rsidR="000A5E39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проект был создан</w:t>
      </w:r>
      <w:r w:rsidR="003F345F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подтвердить гипотезу о том, что с</w:t>
      </w:r>
      <w:r w:rsidR="003F345F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тарые </w:t>
      </w:r>
      <w:r w:rsidR="003F345F" w:rsidRPr="00596EFF"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учебники</w:t>
      </w:r>
      <w:r w:rsidR="003F345F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инструментом для изучения истории и способны показать, какой была жизнь в тот или иной отрезок времени.</w:t>
      </w:r>
    </w:p>
    <w:p w14:paraId="1CC4C406" w14:textId="77777777" w:rsidR="00AD2E8A" w:rsidRPr="00596EFF" w:rsidRDefault="00AD2E8A" w:rsidP="00564B2A">
      <w:pPr>
        <w:tabs>
          <w:tab w:val="left" w:pos="1724"/>
        </w:tabs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смотря на многочисленные реформы в образовании, в том числе и в изучении математики, не утихают споры о том, что уровень знаний у населения из года в год становится ниже. После очередного ЕГЭ появляется масса статей на тему </w:t>
      </w:r>
      <w:r w:rsidR="006F482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 задач, которые ученики должны решить на экзамене с тем типом задач, к которым они готовились. Это несоответствие сбивает их с толку, из-за чего баллы оказываются достаточно низкими. И это хороший показатель</w:t>
      </w:r>
      <w:r w:rsidR="005E38D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</w:t>
      </w:r>
      <w:r w:rsidR="006F482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полученные знания </w:t>
      </w:r>
      <w:r w:rsidR="005E38D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ограничены, дети мыслят узко и если немного поменять формат или каким-то образом изменить задания, то большинство не сможет их решить.</w:t>
      </w:r>
      <w:r w:rsidR="008B071C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792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ли в истории примеры, когда реформа приводила к обратному результату?</w:t>
      </w:r>
    </w:p>
    <w:p w14:paraId="43A0D107" w14:textId="77777777" w:rsidR="00973E92" w:rsidRPr="00596EFF" w:rsidRDefault="00973E92" w:rsidP="00564B2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FD1E3" w14:textId="77777777" w:rsidR="00C676CB" w:rsidRPr="00596EFF" w:rsidRDefault="00C676CB" w:rsidP="00564B2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3AADC" w14:textId="77777777" w:rsidR="00C676CB" w:rsidRPr="00596EFF" w:rsidRDefault="00F53CC2" w:rsidP="00C676CB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" w:name="_Toc95815822"/>
      <w:r w:rsidRPr="00596EF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ГЛАВА 1. СТАНОВЛЕНИЕ МАТЕМАТИКИ КАК НАУКИ В РОССИИ</w:t>
      </w:r>
      <w:bookmarkEnd w:id="1"/>
    </w:p>
    <w:p w14:paraId="3EDE9902" w14:textId="77777777" w:rsidR="00C676CB" w:rsidRPr="00596EFF" w:rsidRDefault="00F53CC2" w:rsidP="00C676CB">
      <w:pPr>
        <w:pStyle w:val="2"/>
        <w:jc w:val="center"/>
        <w:rPr>
          <w:sz w:val="24"/>
          <w:szCs w:val="24"/>
        </w:rPr>
      </w:pPr>
      <w:bookmarkStart w:id="2" w:name="_Toc95815823"/>
      <w:r w:rsidRPr="00596EFF">
        <w:rPr>
          <w:sz w:val="24"/>
          <w:szCs w:val="24"/>
        </w:rPr>
        <w:t>ПРЕДПОСЫЛКИ И ПОЯВЛЕНИЕ ПЕРВОГО УЧЕБНИКА</w:t>
      </w:r>
      <w:bookmarkEnd w:id="2"/>
    </w:p>
    <w:p w14:paraId="7CA0A875" w14:textId="77777777" w:rsidR="000B2267" w:rsidRPr="00596EFF" w:rsidRDefault="007756B3" w:rsidP="00A60C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X</w:t>
      </w:r>
      <w:r w:rsidR="00996A2C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VIII век в Российской истории называют </w:t>
      </w:r>
      <w:r w:rsidR="00996A2C" w:rsidRPr="00596E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веком преобразований</w:t>
      </w:r>
      <w:r w:rsidR="007D26AC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7E8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7E8E" w:rsidRPr="00596EFF">
        <w:rPr>
          <w:rFonts w:ascii="Times New Roman" w:hAnsi="Times New Roman" w:cs="Times New Roman"/>
          <w:sz w:val="24"/>
          <w:szCs w:val="24"/>
        </w:rPr>
        <w:t>В 1697-1698 годах</w:t>
      </w:r>
      <w:r w:rsidR="00DD4492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18318E" w:rsidRPr="00596EFF">
        <w:rPr>
          <w:rFonts w:ascii="Times New Roman" w:hAnsi="Times New Roman" w:cs="Times New Roman"/>
          <w:sz w:val="24"/>
          <w:szCs w:val="24"/>
        </w:rPr>
        <w:t>Российский император</w:t>
      </w:r>
      <w:r w:rsidR="00DD4492" w:rsidRPr="00596EF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FF7E8E"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Пётр</w:t>
        </w:r>
      </w:hyperlink>
      <w:r w:rsidR="00FF7E8E" w:rsidRPr="00596EFF">
        <w:rPr>
          <w:rFonts w:ascii="Times New Roman" w:hAnsi="Times New Roman" w:cs="Times New Roman"/>
          <w:sz w:val="24"/>
          <w:szCs w:val="24"/>
        </w:rPr>
        <w:t xml:space="preserve"> I  в составе Великого Посольства,</w:t>
      </w:r>
      <w:r w:rsidR="00BC573A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FF7E8E" w:rsidRPr="00596EFF">
        <w:rPr>
          <w:rFonts w:ascii="Times New Roman" w:hAnsi="Times New Roman" w:cs="Times New Roman"/>
          <w:sz w:val="24"/>
          <w:szCs w:val="24"/>
        </w:rPr>
        <w:t>отправился в Европу</w:t>
      </w:r>
      <w:r w:rsidR="00DD4492" w:rsidRPr="00596EFF">
        <w:rPr>
          <w:rFonts w:ascii="Times New Roman" w:hAnsi="Times New Roman" w:cs="Times New Roman"/>
          <w:sz w:val="24"/>
          <w:szCs w:val="24"/>
        </w:rPr>
        <w:t>.</w:t>
      </w:r>
      <w:r w:rsidR="00360BB3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445C72" w:rsidRPr="00596EFF">
        <w:rPr>
          <w:rFonts w:ascii="Times New Roman" w:hAnsi="Times New Roman" w:cs="Times New Roman"/>
          <w:sz w:val="24"/>
          <w:szCs w:val="24"/>
        </w:rPr>
        <w:t>Эта</w:t>
      </w:r>
      <w:r w:rsidR="00A60EFB" w:rsidRPr="00596EFF">
        <w:rPr>
          <w:rFonts w:ascii="Times New Roman" w:hAnsi="Times New Roman" w:cs="Times New Roman"/>
          <w:sz w:val="24"/>
          <w:szCs w:val="24"/>
        </w:rPr>
        <w:t xml:space="preserve"> поездка подтолкнула </w:t>
      </w:r>
      <w:r w:rsidR="00FF7E8E" w:rsidRPr="00596EFF">
        <w:rPr>
          <w:rFonts w:ascii="Times New Roman" w:hAnsi="Times New Roman" w:cs="Times New Roman"/>
          <w:sz w:val="24"/>
          <w:szCs w:val="24"/>
        </w:rPr>
        <w:t>П</w:t>
      </w:r>
      <w:r w:rsidR="00A60EFB" w:rsidRPr="00596EFF">
        <w:rPr>
          <w:rFonts w:ascii="Times New Roman" w:hAnsi="Times New Roman" w:cs="Times New Roman"/>
          <w:sz w:val="24"/>
          <w:szCs w:val="24"/>
        </w:rPr>
        <w:t>етра</w:t>
      </w:r>
      <w:r w:rsidR="00FF7E8E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BC573A" w:rsidRPr="00596EFF">
        <w:rPr>
          <w:rFonts w:ascii="Times New Roman" w:hAnsi="Times New Roman" w:cs="Times New Roman"/>
          <w:sz w:val="24"/>
          <w:szCs w:val="24"/>
        </w:rPr>
        <w:t xml:space="preserve">I </w:t>
      </w:r>
      <w:r w:rsidR="00FF7E8E" w:rsidRPr="00596EFF">
        <w:rPr>
          <w:rFonts w:ascii="Times New Roman" w:hAnsi="Times New Roman" w:cs="Times New Roman"/>
          <w:sz w:val="24"/>
          <w:szCs w:val="24"/>
        </w:rPr>
        <w:t>нача</w:t>
      </w:r>
      <w:r w:rsidR="00A60EFB" w:rsidRPr="00596EFF">
        <w:rPr>
          <w:rFonts w:ascii="Times New Roman" w:hAnsi="Times New Roman" w:cs="Times New Roman"/>
          <w:sz w:val="24"/>
          <w:szCs w:val="24"/>
        </w:rPr>
        <w:t>ть</w:t>
      </w:r>
      <w:r w:rsidR="00FF7E8E" w:rsidRPr="00596EFF">
        <w:rPr>
          <w:rFonts w:ascii="Times New Roman" w:hAnsi="Times New Roman" w:cs="Times New Roman"/>
          <w:sz w:val="24"/>
          <w:szCs w:val="24"/>
        </w:rPr>
        <w:t xml:space="preserve"> свои преобразования</w:t>
      </w:r>
      <w:r w:rsidR="00DD4492" w:rsidRPr="00596EFF">
        <w:rPr>
          <w:rFonts w:ascii="Times New Roman" w:hAnsi="Times New Roman" w:cs="Times New Roman"/>
          <w:sz w:val="24"/>
          <w:szCs w:val="24"/>
        </w:rPr>
        <w:t>.</w:t>
      </w:r>
    </w:p>
    <w:p w14:paraId="3A6B7C54" w14:textId="77777777" w:rsidR="00FF7E8E" w:rsidRPr="00596EFF" w:rsidRDefault="00AC216E" w:rsidP="00A60CC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96EFF">
        <w:t>Первыми</w:t>
      </w:r>
      <w:r w:rsidR="00FF7E8E" w:rsidRPr="00596EFF">
        <w:t xml:space="preserve"> указами он добился внешнего подражания европейцам в одежде и манерах, ввёл летоисчисление от рождества Христова, празднование Нового Года - первого января. Затем последовали более значительные структурные реформы. Была реформирована армия, государственное управление, российская церковная иерархия была подчинена государству. Также Пётр провёл финансовую реформу. Для преобразований и военных походов </w:t>
      </w:r>
      <w:r w:rsidR="00736505" w:rsidRPr="00596EFF">
        <w:t xml:space="preserve">требовались </w:t>
      </w:r>
      <w:r w:rsidR="00FF7E8E" w:rsidRPr="00596EFF">
        <w:t>образованные люди</w:t>
      </w:r>
      <w:r w:rsidR="00736505" w:rsidRPr="00596EFF">
        <w:t>, п</w:t>
      </w:r>
      <w:r w:rsidR="00FF7E8E" w:rsidRPr="00596EFF">
        <w:t>оэтому были открыты школы: математических</w:t>
      </w:r>
      <w:r w:rsidR="000B2267" w:rsidRPr="00596EFF">
        <w:t xml:space="preserve"> и </w:t>
      </w:r>
      <w:proofErr w:type="spellStart"/>
      <w:r w:rsidR="000B2267" w:rsidRPr="00596EFF">
        <w:t>навигацких</w:t>
      </w:r>
      <w:proofErr w:type="spellEnd"/>
      <w:r w:rsidR="00FF7E8E" w:rsidRPr="00596EFF">
        <w:t xml:space="preserve"> наук, медицинская, инженерная. А в Петербурге – морская академия.</w:t>
      </w:r>
    </w:p>
    <w:p w14:paraId="488D64AD" w14:textId="77777777" w:rsidR="007B499A" w:rsidRPr="00596EFF" w:rsidRDefault="00DD4492" w:rsidP="00A60C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596EFF">
        <w:rPr>
          <w:shd w:val="clear" w:color="auto" w:fill="FFFFFF"/>
        </w:rPr>
        <w:t>П</w:t>
      </w:r>
      <w:r w:rsidR="004E06E0" w:rsidRPr="00596EFF">
        <w:rPr>
          <w:shd w:val="clear" w:color="auto" w:fill="FFFFFF"/>
        </w:rPr>
        <w:t>ервый русский учебник математики появился на свет</w:t>
      </w:r>
      <w:r w:rsidR="00004DE2" w:rsidRPr="00596EFF">
        <w:rPr>
          <w:shd w:val="clear" w:color="auto" w:fill="FFFFFF"/>
        </w:rPr>
        <w:t xml:space="preserve"> ввиду</w:t>
      </w:r>
      <w:r w:rsidR="004E06E0" w:rsidRPr="00596EFF">
        <w:rPr>
          <w:shd w:val="clear" w:color="auto" w:fill="FFFFFF"/>
        </w:rPr>
        <w:t xml:space="preserve"> государственной необходимости: для победы в Северной войне Петру I был нужен мощный флот, а для его постройки требовались грамотные инженеры, капитаны, знакомые с навигацией, и хорошие картографы. И подготовкой этих специалистов занялась знаменитая </w:t>
      </w:r>
      <w:proofErr w:type="spellStart"/>
      <w:r w:rsidR="004E06E0" w:rsidRPr="00596EFF">
        <w:rPr>
          <w:shd w:val="clear" w:color="auto" w:fill="FFFFFF"/>
        </w:rPr>
        <w:t>Навигацкая</w:t>
      </w:r>
      <w:proofErr w:type="spellEnd"/>
      <w:r w:rsidR="004E06E0" w:rsidRPr="00596EFF">
        <w:rPr>
          <w:shd w:val="clear" w:color="auto" w:fill="FFFFFF"/>
        </w:rPr>
        <w:t xml:space="preserve"> школа. Математику в России тогда нигде больше не преподавали, учеба по иностранным учебникам давалась ученикам с трудом, а потому преподавателю школы, крестьянскому сыну Леонтию Теляшину, было дано задание написать для новой школы </w:t>
      </w:r>
      <w:r w:rsidR="000C0667" w:rsidRPr="00596EFF">
        <w:rPr>
          <w:shd w:val="clear" w:color="auto" w:fill="FFFFFF"/>
        </w:rPr>
        <w:t>учебник</w:t>
      </w:r>
      <w:r w:rsidR="004E06E0" w:rsidRPr="00596EFF">
        <w:rPr>
          <w:shd w:val="clear" w:color="auto" w:fill="FFFFFF"/>
        </w:rPr>
        <w:t>.</w:t>
      </w:r>
      <w:r w:rsidR="00625A23" w:rsidRPr="00596EFF">
        <w:rPr>
          <w:shd w:val="clear" w:color="auto" w:fill="FFFFFF"/>
        </w:rPr>
        <w:t xml:space="preserve"> Знания Леонтия Филипповича в области математики удивляли многих. При встрече</w:t>
      </w:r>
      <w:r w:rsidR="00625A23" w:rsidRPr="00596EFF">
        <w:rPr>
          <w:shd w:val="clear" w:color="auto" w:fill="FFFFFF"/>
          <w:vertAlign w:val="superscript"/>
        </w:rPr>
        <w:t xml:space="preserve"> </w:t>
      </w:r>
      <w:r w:rsidR="00625A23" w:rsidRPr="00596EFF">
        <w:rPr>
          <w:shd w:val="clear" w:color="auto" w:fill="FFFFFF"/>
        </w:rPr>
        <w:t>он произвёл на царя </w:t>
      </w:r>
      <w:hyperlink r:id="rId10" w:tooltip="Пётр I" w:history="1">
        <w:r w:rsidR="00625A23" w:rsidRPr="00596EFF">
          <w:rPr>
            <w:rStyle w:val="a4"/>
            <w:color w:val="auto"/>
            <w:u w:val="none"/>
            <w:shd w:val="clear" w:color="auto" w:fill="FFFFFF"/>
          </w:rPr>
          <w:t>Петра I</w:t>
        </w:r>
      </w:hyperlink>
      <w:r w:rsidR="00625A23" w:rsidRPr="00596EFF">
        <w:rPr>
          <w:shd w:val="clear" w:color="auto" w:fill="FFFFFF"/>
        </w:rPr>
        <w:t> очень сильное впечатление незаурядным умственным развитием и обширными познаниями. В знак почтения и признания достоинств Пётр I «жаловал»</w:t>
      </w:r>
      <w:r w:rsidR="00625A23" w:rsidRPr="00596EFF">
        <w:rPr>
          <w:shd w:val="clear" w:color="auto" w:fill="FFFFFF"/>
          <w:vertAlign w:val="superscript"/>
        </w:rPr>
        <w:t xml:space="preserve"> </w:t>
      </w:r>
      <w:r w:rsidR="00625A23" w:rsidRPr="00596EFF">
        <w:rPr>
          <w:shd w:val="clear" w:color="auto" w:fill="FFFFFF"/>
        </w:rPr>
        <w:t>ему фамилию Магницкий «в сравнении того, как </w:t>
      </w:r>
      <w:r w:rsidR="00625A23" w:rsidRPr="00596EFF">
        <w:t>магнит</w:t>
      </w:r>
      <w:r w:rsidR="00625A23" w:rsidRPr="00596EFF">
        <w:rPr>
          <w:shd w:val="clear" w:color="auto" w:fill="FFFFFF"/>
        </w:rPr>
        <w:t xml:space="preserve"> привлекает к себе железо, так он природными и </w:t>
      </w:r>
      <w:proofErr w:type="spellStart"/>
      <w:r w:rsidR="00625A23" w:rsidRPr="00596EFF">
        <w:rPr>
          <w:shd w:val="clear" w:color="auto" w:fill="FFFFFF"/>
        </w:rPr>
        <w:t>самообразованными</w:t>
      </w:r>
      <w:proofErr w:type="spellEnd"/>
      <w:r w:rsidR="00625A23" w:rsidRPr="00596EFF">
        <w:rPr>
          <w:shd w:val="clear" w:color="auto" w:fill="FFFFFF"/>
        </w:rPr>
        <w:t xml:space="preserve"> способностями своими обратил внимание на себя».</w:t>
      </w:r>
      <w:r w:rsidR="000C0667" w:rsidRPr="00596EFF">
        <w:rPr>
          <w:shd w:val="clear" w:color="auto" w:fill="FFFFFF"/>
        </w:rPr>
        <w:t xml:space="preserve"> Книга </w:t>
      </w:r>
      <w:r w:rsidR="007F43D9" w:rsidRPr="00596EFF">
        <w:rPr>
          <w:shd w:val="clear" w:color="auto" w:fill="FFFFFF"/>
        </w:rPr>
        <w:t xml:space="preserve">Л.Ф. </w:t>
      </w:r>
      <w:r w:rsidR="004E06E0" w:rsidRPr="00596EFF">
        <w:rPr>
          <w:shd w:val="clear" w:color="auto" w:fill="FFFFFF"/>
        </w:rPr>
        <w:t>Магницкого</w:t>
      </w:r>
      <w:r w:rsidR="003731ED" w:rsidRPr="00596EFF">
        <w:rPr>
          <w:shd w:val="clear" w:color="auto" w:fill="FFFFFF"/>
        </w:rPr>
        <w:t xml:space="preserve"> </w:t>
      </w:r>
      <w:r w:rsidR="006A36E6" w:rsidRPr="00596EFF">
        <w:rPr>
          <w:shd w:val="clear" w:color="auto" w:fill="FFFFFF"/>
        </w:rPr>
        <w:t xml:space="preserve">поступила в печать в 1703 году, </w:t>
      </w:r>
      <w:r w:rsidR="000C0667" w:rsidRPr="00596EFF">
        <w:rPr>
          <w:shd w:val="clear" w:color="auto" w:fill="FFFFFF"/>
        </w:rPr>
        <w:t xml:space="preserve">называлась </w:t>
      </w:r>
      <w:r w:rsidR="00985801" w:rsidRPr="00596EFF">
        <w:rPr>
          <w:shd w:val="clear" w:color="auto" w:fill="FFFFFF"/>
        </w:rPr>
        <w:t>«</w:t>
      </w:r>
      <w:r w:rsidR="000C0667" w:rsidRPr="00596EFF">
        <w:rPr>
          <w:shd w:val="clear" w:color="auto" w:fill="FFFFFF"/>
        </w:rPr>
        <w:t>Арифметика, сиречь наука числительная. С разных диалектов на славянский язык переведенная и во едино собрана и на две книги разделена</w:t>
      </w:r>
      <w:r w:rsidR="00985801" w:rsidRPr="00596EFF">
        <w:rPr>
          <w:shd w:val="clear" w:color="auto" w:fill="FFFFFF"/>
        </w:rPr>
        <w:t>»</w:t>
      </w:r>
      <w:r w:rsidR="00DB4391" w:rsidRPr="00596EFF">
        <w:rPr>
          <w:shd w:val="clear" w:color="auto" w:fill="FFFFFF"/>
        </w:rPr>
        <w:t xml:space="preserve"> (</w:t>
      </w:r>
      <w:r w:rsidR="002B7367">
        <w:rPr>
          <w:b/>
          <w:bCs/>
        </w:rPr>
        <w:t>Приложение</w:t>
      </w:r>
      <w:r w:rsidR="00DB4391" w:rsidRPr="00596EFF">
        <w:rPr>
          <w:b/>
          <w:bCs/>
        </w:rPr>
        <w:t xml:space="preserve"> 1)</w:t>
      </w:r>
      <w:r w:rsidR="00D10FA2" w:rsidRPr="00596EFF">
        <w:rPr>
          <w:shd w:val="clear" w:color="auto" w:fill="FFFFFF"/>
        </w:rPr>
        <w:t xml:space="preserve">. </w:t>
      </w:r>
      <w:r w:rsidR="00645199" w:rsidRPr="00596EFF">
        <w:rPr>
          <w:shd w:val="clear" w:color="auto" w:fill="FFFFFF"/>
        </w:rPr>
        <w:t>В</w:t>
      </w:r>
      <w:r w:rsidR="00D10FA2" w:rsidRPr="00596EFF">
        <w:t xml:space="preserve"> 600-страничном учебнике по математике </w:t>
      </w:r>
      <w:r w:rsidR="007F43D9" w:rsidRPr="00596EFF">
        <w:t xml:space="preserve">Л.Ф. </w:t>
      </w:r>
      <w:r w:rsidR="00D10FA2" w:rsidRPr="00596EFF">
        <w:t>Магницкий знакомил детей с десятичным исчислением, сложением, вычитанием, дробями, основами геометрии и тригонометрии. По «Арифметике» учились в России более 200 лет. </w:t>
      </w:r>
      <w:hyperlink r:id="rId11" w:tgtFrame="_blank" w:history="1">
        <w:r w:rsidR="00D10FA2" w:rsidRPr="00596EFF">
          <w:rPr>
            <w:rStyle w:val="a4"/>
            <w:color w:val="auto"/>
            <w:u w:val="none"/>
          </w:rPr>
          <w:t>Михаил Ломоносов</w:t>
        </w:r>
      </w:hyperlink>
      <w:r w:rsidR="00D10FA2" w:rsidRPr="00596EFF">
        <w:t> назвал ее «вратами учености». Все задания в книге построены на бытовых и жизненных сюжетах</w:t>
      </w:r>
      <w:r w:rsidR="00553B98" w:rsidRPr="00596EFF">
        <w:t>, в</w:t>
      </w:r>
      <w:r w:rsidR="00125F4B" w:rsidRPr="00596EFF">
        <w:rPr>
          <w:shd w:val="clear" w:color="auto" w:fill="FFFFFF"/>
        </w:rPr>
        <w:t>стречаются задачи про канатное дело: оно началось в России при Петре I и было так хорошо поставлено, что первый советский стандарт на канатное производство целиком повторял технологию того времени</w:t>
      </w:r>
      <w:r w:rsidR="00DB4391" w:rsidRPr="00596EFF">
        <w:rPr>
          <w:shd w:val="clear" w:color="auto" w:fill="FFFFFF"/>
        </w:rPr>
        <w:t xml:space="preserve"> (</w:t>
      </w:r>
      <w:r w:rsidR="002B7367">
        <w:rPr>
          <w:b/>
          <w:bCs/>
        </w:rPr>
        <w:t xml:space="preserve">Приложения </w:t>
      </w:r>
      <w:r w:rsidR="00DB4391" w:rsidRPr="00596EFF">
        <w:rPr>
          <w:b/>
          <w:bCs/>
        </w:rPr>
        <w:t>2, 3, 4</w:t>
      </w:r>
      <w:r w:rsidR="00DB4391" w:rsidRPr="00596EFF">
        <w:rPr>
          <w:shd w:val="clear" w:color="auto" w:fill="FFFFFF"/>
        </w:rPr>
        <w:t>)</w:t>
      </w:r>
      <w:r w:rsidR="00125F4B" w:rsidRPr="00596EFF">
        <w:rPr>
          <w:shd w:val="clear" w:color="auto" w:fill="FFFFFF"/>
        </w:rPr>
        <w:t>.</w:t>
      </w:r>
    </w:p>
    <w:p w14:paraId="735C2998" w14:textId="77777777" w:rsidR="00C676CB" w:rsidRPr="00596EFF" w:rsidRDefault="00C676CB" w:rsidP="00564B2A">
      <w:pPr>
        <w:pStyle w:val="a3"/>
        <w:shd w:val="clear" w:color="auto" w:fill="FFFFFF"/>
        <w:spacing w:before="0" w:beforeAutospacing="0" w:after="0" w:afterAutospacing="0"/>
        <w:ind w:right="-143" w:firstLine="709"/>
        <w:jc w:val="both"/>
        <w:rPr>
          <w:shd w:val="clear" w:color="auto" w:fill="FFFFFF"/>
        </w:rPr>
      </w:pPr>
    </w:p>
    <w:p w14:paraId="31B4A9E0" w14:textId="77777777" w:rsidR="00C676CB" w:rsidRPr="00596EFF" w:rsidRDefault="00F53CC2" w:rsidP="005B360E">
      <w:pPr>
        <w:pStyle w:val="2"/>
        <w:jc w:val="center"/>
        <w:rPr>
          <w:shd w:val="clear" w:color="auto" w:fill="FFFFFF"/>
        </w:rPr>
      </w:pPr>
      <w:bookmarkStart w:id="3" w:name="_Toc95815824"/>
      <w:r w:rsidRPr="00596EFF">
        <w:rPr>
          <w:sz w:val="24"/>
          <w:szCs w:val="24"/>
          <w:shd w:val="clear" w:color="auto" w:fill="FFFFFF"/>
        </w:rPr>
        <w:t>НОВЫЙ ПЕРИОД В РАЗВИТИИ МАТЕМАТИКИ</w:t>
      </w:r>
      <w:bookmarkEnd w:id="3"/>
      <w:r w:rsidRPr="00596EFF">
        <w:rPr>
          <w:sz w:val="24"/>
          <w:szCs w:val="24"/>
          <w:shd w:val="clear" w:color="auto" w:fill="FFFFFF"/>
        </w:rPr>
        <w:t xml:space="preserve"> </w:t>
      </w:r>
      <w:r w:rsidRPr="00596EFF">
        <w:rPr>
          <w:sz w:val="24"/>
          <w:szCs w:val="24"/>
          <w:shd w:val="clear" w:color="auto" w:fill="FFFFFF"/>
        </w:rPr>
        <w:br/>
      </w:r>
    </w:p>
    <w:p w14:paraId="7AE5C160" w14:textId="77777777" w:rsidR="00B9271D" w:rsidRPr="00596EFF" w:rsidRDefault="006259CC" w:rsidP="00564B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>В 19 веке российская наука сделала большой шаг вперёд. Теперь математика включала в себя несколько дисциплин: алгебру, геометрию, тригонометрию, математическую физику и другие. Открывались университеты, которые должны были иметь факультеты математики, появлялись ученые с мировыми именами, такие как</w:t>
      </w:r>
      <w:r w:rsidR="00177DF6" w:rsidRPr="00596EFF">
        <w:rPr>
          <w:rFonts w:ascii="Times New Roman" w:hAnsi="Times New Roman" w:cs="Times New Roman"/>
          <w:sz w:val="24"/>
          <w:szCs w:val="24"/>
        </w:rPr>
        <w:t xml:space="preserve"> Н.И.</w:t>
      </w:r>
      <w:r w:rsidRPr="00596EFF">
        <w:rPr>
          <w:rFonts w:ascii="Times New Roman" w:hAnsi="Times New Roman" w:cs="Times New Roman"/>
          <w:sz w:val="24"/>
          <w:szCs w:val="24"/>
        </w:rPr>
        <w:t xml:space="preserve"> Лобачевский, </w:t>
      </w:r>
      <w:r w:rsidR="00177DF6" w:rsidRPr="00596EFF">
        <w:rPr>
          <w:rFonts w:ascii="Times New Roman" w:hAnsi="Times New Roman" w:cs="Times New Roman"/>
          <w:sz w:val="24"/>
          <w:szCs w:val="24"/>
        </w:rPr>
        <w:t xml:space="preserve">В.Я. </w:t>
      </w:r>
      <w:proofErr w:type="spellStart"/>
      <w:r w:rsidRPr="00596EFF">
        <w:rPr>
          <w:rFonts w:ascii="Times New Roman" w:hAnsi="Times New Roman" w:cs="Times New Roman"/>
          <w:sz w:val="24"/>
          <w:szCs w:val="24"/>
        </w:rPr>
        <w:t>Буняковский</w:t>
      </w:r>
      <w:proofErr w:type="spellEnd"/>
      <w:r w:rsidRPr="00596EFF">
        <w:rPr>
          <w:rFonts w:ascii="Times New Roman" w:hAnsi="Times New Roman" w:cs="Times New Roman"/>
          <w:sz w:val="24"/>
          <w:szCs w:val="24"/>
        </w:rPr>
        <w:t xml:space="preserve">, </w:t>
      </w:r>
      <w:r w:rsidR="00177DF6" w:rsidRPr="00596EFF">
        <w:rPr>
          <w:rFonts w:ascii="Times New Roman" w:hAnsi="Times New Roman" w:cs="Times New Roman"/>
          <w:sz w:val="24"/>
          <w:szCs w:val="24"/>
        </w:rPr>
        <w:t xml:space="preserve">П.Л. </w:t>
      </w:r>
      <w:r w:rsidRPr="00596EFF">
        <w:rPr>
          <w:rFonts w:ascii="Times New Roman" w:hAnsi="Times New Roman" w:cs="Times New Roman"/>
          <w:sz w:val="24"/>
          <w:szCs w:val="24"/>
        </w:rPr>
        <w:t>Чебышев. Было совершено множество открытий, написано огромное количество научных статей</w:t>
      </w:r>
      <w:r w:rsidR="0049229E" w:rsidRPr="00596EFF">
        <w:rPr>
          <w:rFonts w:ascii="Times New Roman" w:hAnsi="Times New Roman" w:cs="Times New Roman"/>
          <w:sz w:val="24"/>
          <w:szCs w:val="24"/>
        </w:rPr>
        <w:t xml:space="preserve"> и</w:t>
      </w:r>
      <w:r w:rsidRPr="00596EFF">
        <w:rPr>
          <w:rFonts w:ascii="Times New Roman" w:hAnsi="Times New Roman" w:cs="Times New Roman"/>
          <w:sz w:val="24"/>
          <w:szCs w:val="24"/>
        </w:rPr>
        <w:t xml:space="preserve"> учебников</w:t>
      </w:r>
      <w:r w:rsidR="0092150E" w:rsidRPr="00596EFF">
        <w:rPr>
          <w:rFonts w:ascii="Times New Roman" w:hAnsi="Times New Roman" w:cs="Times New Roman"/>
          <w:sz w:val="24"/>
          <w:szCs w:val="24"/>
        </w:rPr>
        <w:t>,</w:t>
      </w:r>
      <w:r w:rsidR="0049229E" w:rsidRPr="00596EFF">
        <w:rPr>
          <w:rFonts w:ascii="Times New Roman" w:hAnsi="Times New Roman" w:cs="Times New Roman"/>
          <w:sz w:val="24"/>
          <w:szCs w:val="24"/>
        </w:rPr>
        <w:t xml:space="preserve"> впервые </w:t>
      </w:r>
      <w:r w:rsidR="00EF4F33" w:rsidRPr="00596EFF"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49229E" w:rsidRPr="00596EFF">
        <w:rPr>
          <w:rFonts w:ascii="Times New Roman" w:hAnsi="Times New Roman" w:cs="Times New Roman"/>
          <w:sz w:val="24"/>
          <w:szCs w:val="24"/>
        </w:rPr>
        <w:t>изданы задачники</w:t>
      </w:r>
      <w:r w:rsidR="00EF4F33" w:rsidRPr="00596EFF">
        <w:rPr>
          <w:rFonts w:ascii="Times New Roman" w:hAnsi="Times New Roman" w:cs="Times New Roman"/>
          <w:sz w:val="24"/>
          <w:szCs w:val="24"/>
        </w:rPr>
        <w:t>.</w:t>
      </w:r>
      <w:r w:rsidR="004302E1" w:rsidRPr="00596EFF">
        <w:rPr>
          <w:rFonts w:ascii="Times New Roman" w:hAnsi="Times New Roman" w:cs="Times New Roman"/>
          <w:sz w:val="24"/>
          <w:szCs w:val="24"/>
        </w:rPr>
        <w:t xml:space="preserve"> Задачников было много: народные, систематические сборники, собрания и сборники задач. Здесь и </w:t>
      </w:r>
      <w:r w:rsidR="007B499A" w:rsidRPr="00596EFF">
        <w:rPr>
          <w:rFonts w:ascii="Times New Roman" w:hAnsi="Times New Roman" w:cs="Times New Roman"/>
          <w:sz w:val="24"/>
          <w:szCs w:val="24"/>
        </w:rPr>
        <w:t xml:space="preserve">«Азбука икса - в задачах из алгебры и геометрии с подробными вычислениями искомого» И. Хмырова, и </w:t>
      </w:r>
      <w:bookmarkStart w:id="4" w:name="_Hlk95665206"/>
      <w:r w:rsidR="007B499A" w:rsidRPr="00596EFF">
        <w:rPr>
          <w:rFonts w:ascii="Times New Roman" w:hAnsi="Times New Roman" w:cs="Times New Roman"/>
          <w:sz w:val="24"/>
          <w:szCs w:val="24"/>
        </w:rPr>
        <w:t xml:space="preserve">«Собрание арифметических задач для гимназий </w:t>
      </w:r>
      <w:r w:rsidR="007B499A" w:rsidRPr="00596EFF">
        <w:rPr>
          <w:rFonts w:ascii="Times New Roman" w:hAnsi="Times New Roman" w:cs="Times New Roman"/>
          <w:sz w:val="24"/>
          <w:szCs w:val="24"/>
        </w:rPr>
        <w:lastRenderedPageBreak/>
        <w:t>и прогимназий мужских и женских, реальных, уездных и городских училищ, учительских институтов и семинарий» А. Малинина и К. Буренина</w:t>
      </w:r>
      <w:bookmarkEnd w:id="4"/>
      <w:r w:rsidR="007B499A" w:rsidRPr="00596EFF">
        <w:rPr>
          <w:rFonts w:ascii="Times New Roman" w:hAnsi="Times New Roman" w:cs="Times New Roman"/>
          <w:sz w:val="24"/>
          <w:szCs w:val="24"/>
        </w:rPr>
        <w:t>. Изучив представленные в этих сборниках задачи, можно понять, какие проблемы интересовали граждан в позапрошлом веке. Прежде всего</w:t>
      </w:r>
      <w:r w:rsidR="00CB0BF7">
        <w:rPr>
          <w:rFonts w:ascii="Times New Roman" w:hAnsi="Times New Roman" w:cs="Times New Roman"/>
          <w:sz w:val="24"/>
          <w:szCs w:val="24"/>
        </w:rPr>
        <w:t>,</w:t>
      </w:r>
      <w:r w:rsidR="007B499A" w:rsidRPr="00596EFF">
        <w:rPr>
          <w:rFonts w:ascii="Times New Roman" w:hAnsi="Times New Roman" w:cs="Times New Roman"/>
          <w:sz w:val="24"/>
          <w:szCs w:val="24"/>
        </w:rPr>
        <w:t xml:space="preserve"> это деньги</w:t>
      </w:r>
      <w:r w:rsidR="00C538DA" w:rsidRPr="00596EFF">
        <w:rPr>
          <w:rFonts w:ascii="Times New Roman" w:hAnsi="Times New Roman" w:cs="Times New Roman"/>
          <w:sz w:val="24"/>
          <w:szCs w:val="24"/>
        </w:rPr>
        <w:t>: купля, продажа, займы, векселя</w:t>
      </w:r>
      <w:r w:rsidR="00A40682" w:rsidRPr="00596EFF">
        <w:rPr>
          <w:rFonts w:ascii="Times New Roman" w:hAnsi="Times New Roman" w:cs="Times New Roman"/>
          <w:sz w:val="24"/>
          <w:szCs w:val="24"/>
        </w:rPr>
        <w:t xml:space="preserve"> (</w:t>
      </w:r>
      <w:r w:rsidR="00C77D3B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C77D3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A40682" w:rsidRPr="00596EFF">
        <w:rPr>
          <w:rFonts w:ascii="Times New Roman" w:hAnsi="Times New Roman" w:cs="Times New Roman"/>
          <w:b/>
          <w:bCs/>
          <w:sz w:val="24"/>
          <w:szCs w:val="24"/>
        </w:rPr>
        <w:t xml:space="preserve"> 5, 6</w:t>
      </w:r>
      <w:r w:rsidR="00A40682" w:rsidRPr="00596EFF">
        <w:rPr>
          <w:rFonts w:ascii="Times New Roman" w:hAnsi="Times New Roman" w:cs="Times New Roman"/>
          <w:sz w:val="24"/>
          <w:szCs w:val="24"/>
        </w:rPr>
        <w:t>)</w:t>
      </w:r>
      <w:r w:rsidR="00C538DA" w:rsidRPr="00596EFF">
        <w:rPr>
          <w:rFonts w:ascii="Times New Roman" w:hAnsi="Times New Roman" w:cs="Times New Roman"/>
          <w:sz w:val="24"/>
          <w:szCs w:val="24"/>
        </w:rPr>
        <w:t>.</w:t>
      </w:r>
      <w:r w:rsidR="00B9271D" w:rsidRPr="00596E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387942" w14:textId="77777777" w:rsidR="00973E92" w:rsidRPr="00596EFF" w:rsidRDefault="006259CC" w:rsidP="00564B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>Одним из самых видных </w:t>
      </w:r>
      <w:hyperlink r:id="rId12" w:tgtFrame="_blank" w:history="1">
        <w:r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ученых XIX века</w:t>
        </w:r>
      </w:hyperlink>
      <w:r w:rsidRPr="00596EFF">
        <w:rPr>
          <w:rFonts w:ascii="Times New Roman" w:hAnsi="Times New Roman" w:cs="Times New Roman"/>
          <w:sz w:val="24"/>
          <w:szCs w:val="24"/>
        </w:rPr>
        <w:t xml:space="preserve"> был Никола</w:t>
      </w:r>
      <w:r w:rsidR="00177DF6" w:rsidRPr="00596EFF">
        <w:rPr>
          <w:rFonts w:ascii="Times New Roman" w:hAnsi="Times New Roman" w:cs="Times New Roman"/>
          <w:sz w:val="24"/>
          <w:szCs w:val="24"/>
        </w:rPr>
        <w:t>й Васильевич</w:t>
      </w:r>
      <w:r w:rsidR="003731ED"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Pr="00596EFF">
        <w:rPr>
          <w:rFonts w:ascii="Times New Roman" w:hAnsi="Times New Roman" w:cs="Times New Roman"/>
          <w:sz w:val="24"/>
          <w:szCs w:val="24"/>
        </w:rPr>
        <w:t xml:space="preserve">Бугаев. Он оставил множество трудов, среди которых — школьные учебники. Один из них — </w:t>
      </w:r>
      <w:bookmarkStart w:id="5" w:name="_Hlk95665370"/>
      <w:r w:rsidRPr="00596EFF">
        <w:rPr>
          <w:rFonts w:ascii="Times New Roman" w:hAnsi="Times New Roman" w:cs="Times New Roman"/>
          <w:sz w:val="24"/>
          <w:szCs w:val="24"/>
        </w:rPr>
        <w:t>«Задачник к арифметике целых чисел» — дополнял «Руководство к арифметике целых чисел»</w:t>
      </w:r>
      <w:bookmarkEnd w:id="5"/>
      <w:r w:rsidRPr="00596EFF">
        <w:rPr>
          <w:rFonts w:ascii="Times New Roman" w:hAnsi="Times New Roman" w:cs="Times New Roman"/>
          <w:sz w:val="24"/>
          <w:szCs w:val="24"/>
        </w:rPr>
        <w:t>. Эти детские задачи «имеют целью или развить навык, привычку к вычислениям, или разъяснить смысл и значение арифметических действий», писал автор сборника. Все примеры основаны на разнообразных сюжетах и темах: школьникам нужно было не только помочь купцу рассчитать прибыль от продажи, но и узнать человеческие потери во время войн, размеры государств, количество населения в разных странах и многое другое</w:t>
      </w:r>
      <w:r w:rsidR="00A40682" w:rsidRPr="00596EFF">
        <w:rPr>
          <w:rFonts w:ascii="Times New Roman" w:hAnsi="Times New Roman" w:cs="Times New Roman"/>
          <w:sz w:val="24"/>
          <w:szCs w:val="24"/>
        </w:rPr>
        <w:t xml:space="preserve"> (</w:t>
      </w:r>
      <w:r w:rsidR="00C77D3B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C77D3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A40682" w:rsidRPr="00596EFF">
        <w:rPr>
          <w:rFonts w:ascii="Times New Roman" w:hAnsi="Times New Roman" w:cs="Times New Roman"/>
          <w:b/>
          <w:bCs/>
          <w:sz w:val="24"/>
          <w:szCs w:val="24"/>
        </w:rPr>
        <w:t xml:space="preserve"> 7, 8, 9, 10, 11</w:t>
      </w:r>
      <w:r w:rsidR="00A40682" w:rsidRPr="00596EFF">
        <w:rPr>
          <w:rFonts w:ascii="Times New Roman" w:hAnsi="Times New Roman" w:cs="Times New Roman"/>
          <w:sz w:val="24"/>
          <w:szCs w:val="24"/>
        </w:rPr>
        <w:t>)</w:t>
      </w:r>
      <w:r w:rsidRPr="00596EFF">
        <w:rPr>
          <w:rFonts w:ascii="Times New Roman" w:hAnsi="Times New Roman" w:cs="Times New Roman"/>
          <w:sz w:val="24"/>
          <w:szCs w:val="24"/>
        </w:rPr>
        <w:t>.</w:t>
      </w:r>
    </w:p>
    <w:p w14:paraId="2090BCB5" w14:textId="77777777" w:rsidR="006B1006" w:rsidRPr="00596EFF" w:rsidRDefault="006B1006" w:rsidP="00564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1864 году была проведена реформа системы начального и среднего образования: вышло «Положение о начальных народных училищах», цель которых усматривалась в утверждении в народе религиозных и нравственных понятий и распространении первоначальных полезных знаний. Срок обучения в училищах не был ограничен, как не был ограничен и возраст обучающихся.</w:t>
      </w:r>
    </w:p>
    <w:p w14:paraId="6BA43C86" w14:textId="77777777" w:rsidR="006B1006" w:rsidRPr="00596EFF" w:rsidRDefault="006B1006" w:rsidP="00564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было крайне скудным - Закон Божий, чтение, письмо, арифметика, церковное пение. Особо подчеркивалось, что обучение ведется на русском языке. Начальные народные училища были внесословными учебными заведениями, в них допускалось совместное обучение мальчиков и девочек, а обучение было бесплатным. Все светские начальные народные училища передавались в ведение Министерства народного просвещения, духовные - в ведение Святейшего синода, высшего органа по делам русской православной церкви. Особое место в «Положении» отводилось вопросу о личности учителя.</w:t>
      </w:r>
    </w:p>
    <w:p w14:paraId="16B2D98B" w14:textId="77777777" w:rsidR="00A97650" w:rsidRPr="00596EFF" w:rsidRDefault="006B1006" w:rsidP="00564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 конца XVIII - начала XIX веков комиссией об учреждении народных училищ были выпущены учебники по математике, физике, химии, географии, естествознанию, иностранным языкам. В конце XIX - начале XX веков появ</w:t>
      </w:r>
      <w:r w:rsidR="00DF7449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ились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учебники по физике К.Д. </w:t>
      </w:r>
      <w:proofErr w:type="spellStart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Краевича</w:t>
      </w:r>
      <w:proofErr w:type="spellEnd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А.В. </w:t>
      </w:r>
      <w:proofErr w:type="spellStart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Цингера</w:t>
      </w:r>
      <w:proofErr w:type="spellEnd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алгебре и геометрии </w:t>
      </w:r>
      <w:r w:rsidR="00383F9A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.П. Киселева и С.П. Рыбкина, выдержавшие многократные издания. Некоторые из них в переработанном виде использовались в советской школе</w:t>
      </w:r>
      <w:r w:rsidR="00A60C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</w:t>
      </w:r>
      <w:r w:rsidR="00A60C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Киселева по алгебре имел 42 издания, выходил до 1965 года, его же учебник по геометрии имел 31 издание и выходил до 1970 года.</w:t>
      </w:r>
      <w:r w:rsidR="00A97650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505C85" w14:textId="77777777" w:rsidR="005B360E" w:rsidRPr="00596EFF" w:rsidRDefault="005B360E" w:rsidP="00564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FA4EE8" w14:textId="77777777" w:rsidR="005B360E" w:rsidRPr="00596EFF" w:rsidRDefault="00F53CC2" w:rsidP="005B360E">
      <w:pPr>
        <w:pStyle w:val="2"/>
        <w:jc w:val="center"/>
        <w:rPr>
          <w:sz w:val="24"/>
          <w:szCs w:val="24"/>
        </w:rPr>
      </w:pPr>
      <w:bookmarkStart w:id="6" w:name="_Toc95815825"/>
      <w:r w:rsidRPr="00596EFF">
        <w:rPr>
          <w:sz w:val="24"/>
          <w:szCs w:val="24"/>
        </w:rPr>
        <w:t>РАЗРУШЕНИЕ СТАРОЙ СИСТЕМЫ И СОЗДАНИЕ НОВОЙ</w:t>
      </w:r>
      <w:bookmarkEnd w:id="6"/>
    </w:p>
    <w:p w14:paraId="24B1E609" w14:textId="77777777" w:rsidR="00C25636" w:rsidRPr="00596EFF" w:rsidRDefault="001E7BB0" w:rsidP="00564B2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96EFF">
        <w:t xml:space="preserve">Сразу после революции старые учебники, наполненные молитвами и воспеванием царей, стали непригодными для обучения. </w:t>
      </w:r>
      <w:r w:rsidR="00B9271D" w:rsidRPr="00596EFF">
        <w:t>Н</w:t>
      </w:r>
      <w:r w:rsidR="00B334FD" w:rsidRPr="00596EFF">
        <w:t>ачалось</w:t>
      </w:r>
      <w:r w:rsidR="006D7FD8" w:rsidRPr="00596EFF">
        <w:t xml:space="preserve"> </w:t>
      </w:r>
      <w:r w:rsidR="00B334FD" w:rsidRPr="00596EFF">
        <w:t>разрушение существовавшей системы образования</w:t>
      </w:r>
      <w:r w:rsidR="00B9271D" w:rsidRPr="00596EFF">
        <w:t>, у</w:t>
      </w:r>
      <w:r w:rsidR="00B334FD" w:rsidRPr="00596EFF">
        <w:t>ничтожались прежние структуры школьного управления, закрывались частные учебные заведения, было запрещено преподавание древних языков и религии</w:t>
      </w:r>
      <w:r w:rsidR="00F02C66" w:rsidRPr="00596EFF">
        <w:t xml:space="preserve">. </w:t>
      </w:r>
      <w:r w:rsidR="003B1D16" w:rsidRPr="00596EFF">
        <w:t>Обучение и воспитание стало осуществляться только через производительный труд, в рабочих и крестьянских коллективах. Среднее и высшее профессиональное образование стали практически невозможными, так как уровень общеобразовательной подготовки учащихся был чрезвычайно низким</w:t>
      </w:r>
      <w:r w:rsidR="00CC0D6E" w:rsidRPr="00596EFF">
        <w:t xml:space="preserve"> - н</w:t>
      </w:r>
      <w:r w:rsidRPr="00596EFF">
        <w:t xml:space="preserve">адо было создавать новую учебную программу. </w:t>
      </w:r>
      <w:r w:rsidR="00904673" w:rsidRPr="00596EFF">
        <w:t xml:space="preserve">Её предварительная схема появилась лишь поздней осенью 1922 года, а сама она вышла ещё позже. Некоторое время были лишь отдельные попытки создать действительно новый, подходящий для трудовой школы, методически продуманный и богатый содержанием учебник, а наряду с этим шло массовое переиздание книг. </w:t>
      </w:r>
      <w:r w:rsidR="00406C2B" w:rsidRPr="00596EFF">
        <w:t>Конечно же</w:t>
      </w:r>
      <w:r w:rsidR="00A60CC4">
        <w:t>,</w:t>
      </w:r>
      <w:r w:rsidR="00406C2B" w:rsidRPr="00596EFF">
        <w:t xml:space="preserve"> книги изменялись, </w:t>
      </w:r>
      <w:r w:rsidR="00406C2B" w:rsidRPr="00596EFF">
        <w:lastRenderedPageBreak/>
        <w:t xml:space="preserve">но расположение материала, метод его трактовки оставались теми же. Спешно были вставлены в учебники слова: «колхоз», «трактор», «диктатура пролетариата», но что это такое не было объяснено. </w:t>
      </w:r>
      <w:r w:rsidR="00182F1C" w:rsidRPr="00596EFF">
        <w:t>Появлялось много учебников узкой направленности: отдельно для жителей сельской местности, отдельно для рабочих, и даже было деление на северный и южный регионы</w:t>
      </w:r>
      <w:r w:rsidR="006D7FD8" w:rsidRPr="00596EFF">
        <w:t xml:space="preserve"> и др</w:t>
      </w:r>
      <w:r w:rsidR="00182F1C" w:rsidRPr="00596EFF">
        <w:t xml:space="preserve">. Например, </w:t>
      </w:r>
      <w:r w:rsidR="007F12CC" w:rsidRPr="00596EFF">
        <w:t xml:space="preserve">в 1928 году был выпущен сборник арифметических задач для деревенской школы </w:t>
      </w:r>
      <w:bookmarkStart w:id="7" w:name="_Hlk95666540"/>
      <w:r w:rsidR="007F12CC" w:rsidRPr="00596EFF">
        <w:t xml:space="preserve">«Жизнь и знание в числах» С. В. Зенченко </w:t>
      </w:r>
      <w:bookmarkEnd w:id="7"/>
      <w:r w:rsidR="007F12CC" w:rsidRPr="00596EFF">
        <w:t xml:space="preserve">и </w:t>
      </w:r>
      <w:bookmarkStart w:id="8" w:name="_Hlk95666754"/>
      <w:r w:rsidR="007F12CC" w:rsidRPr="00596EFF">
        <w:t xml:space="preserve">В. Л. </w:t>
      </w:r>
      <w:proofErr w:type="spellStart"/>
      <w:r w:rsidR="007F12CC" w:rsidRPr="00596EFF">
        <w:t>Элменова</w:t>
      </w:r>
      <w:bookmarkEnd w:id="8"/>
      <w:proofErr w:type="spellEnd"/>
      <w:r w:rsidR="007F12CC" w:rsidRPr="00596EFF">
        <w:t xml:space="preserve">. Сборник устроен очень удобно: </w:t>
      </w:r>
      <w:r w:rsidR="008F7EF7" w:rsidRPr="00596EFF">
        <w:t>задачи распределены по темам и озаглавлены. Задачи имеют характерные для сельской местности сюжеты: книга встречает нас задачами</w:t>
      </w:r>
      <w:r w:rsidR="007F12CC" w:rsidRPr="00596EFF">
        <w:t xml:space="preserve"> </w:t>
      </w:r>
      <w:r w:rsidR="008F7EF7" w:rsidRPr="00596EFF">
        <w:t>про осенние работы, за ней следует тема «школьный огород», затем «сельскохозяйственная выставка, а завершается «разработкой леса». В сборнике даётся много полезной теории, изложенной простым и понятным языком: рассказывается, как сделать план деревни, как правильно обраб</w:t>
      </w:r>
      <w:r w:rsidR="00DD6004" w:rsidRPr="00596EFF">
        <w:t xml:space="preserve">атывать сад и огород. Детей знакомят с различными инструментами, которые пригодятся им в работе, к примеру, объясняется, что такое </w:t>
      </w:r>
      <w:proofErr w:type="spellStart"/>
      <w:r w:rsidR="00DD6004" w:rsidRPr="00596EFF">
        <w:t>эккер</w:t>
      </w:r>
      <w:proofErr w:type="spellEnd"/>
      <w:r w:rsidR="00DD6004" w:rsidRPr="00596EFF">
        <w:t xml:space="preserve"> и ватерпас</w:t>
      </w:r>
      <w:r w:rsidR="00A40682" w:rsidRPr="00596EFF">
        <w:t xml:space="preserve"> (</w:t>
      </w:r>
      <w:r w:rsidR="002B7367">
        <w:rPr>
          <w:b/>
          <w:bCs/>
        </w:rPr>
        <w:t>Приложения</w:t>
      </w:r>
      <w:r w:rsidR="00A40682" w:rsidRPr="00596EFF">
        <w:rPr>
          <w:b/>
          <w:bCs/>
        </w:rPr>
        <w:t xml:space="preserve"> 12, 13, 14, 15</w:t>
      </w:r>
      <w:r w:rsidR="00A40682" w:rsidRPr="00596EFF">
        <w:t>)</w:t>
      </w:r>
      <w:r w:rsidR="00DD6004" w:rsidRPr="00596EFF">
        <w:t>. Ещё один учебник для сельской школы был выпущен в</w:t>
      </w:r>
      <w:r w:rsidR="00182F1C" w:rsidRPr="00596EFF">
        <w:t xml:space="preserve"> 1932 году </w:t>
      </w:r>
      <w:r w:rsidR="00DD6004" w:rsidRPr="00596EFF">
        <w:t>и назывался</w:t>
      </w:r>
      <w:r w:rsidR="00182F1C" w:rsidRPr="00596EFF">
        <w:t xml:space="preserve"> </w:t>
      </w:r>
      <w:bookmarkStart w:id="9" w:name="_Hlk95667046"/>
      <w:r w:rsidR="00182F1C" w:rsidRPr="00596EFF">
        <w:t>«Учебная книга по математике для сельских школ»</w:t>
      </w:r>
      <w:bookmarkEnd w:id="9"/>
      <w:r w:rsidR="00182F1C" w:rsidRPr="00596EFF">
        <w:t xml:space="preserve">. </w:t>
      </w:r>
      <w:r w:rsidR="00DD6004" w:rsidRPr="00596EFF">
        <w:t>В этой книге задачи были не только про сельское хозяйство, но и про</w:t>
      </w:r>
      <w:r w:rsidR="00AD0981" w:rsidRPr="00596EFF">
        <w:t xml:space="preserve"> пионеров, октябрят и комсомольцев</w:t>
      </w:r>
      <w:r w:rsidR="00904673" w:rsidRPr="00596EFF">
        <w:t>.</w:t>
      </w:r>
      <w:r w:rsidR="00AD0981" w:rsidRPr="00596EFF">
        <w:t xml:space="preserve"> В учебнике</w:t>
      </w:r>
      <w:r w:rsidR="00676384" w:rsidRPr="00596EFF">
        <w:t>, как и в предыдущем,</w:t>
      </w:r>
      <w:r w:rsidR="00AD0981" w:rsidRPr="00596EFF">
        <w:t xml:space="preserve"> представлено мно</w:t>
      </w:r>
      <w:r w:rsidR="00676384" w:rsidRPr="00596EFF">
        <w:t>жество</w:t>
      </w:r>
      <w:r w:rsidR="00AD0981" w:rsidRPr="00596EFF">
        <w:t xml:space="preserve"> практических работ: </w:t>
      </w:r>
      <w:r w:rsidR="004A65DD" w:rsidRPr="00596EFF">
        <w:t>это изготовление собственных часов</w:t>
      </w:r>
      <w:r w:rsidR="00C25636" w:rsidRPr="00596EFF">
        <w:t>, построение диаграммы состава школы</w:t>
      </w:r>
      <w:r w:rsidR="00A40682" w:rsidRPr="00596EFF">
        <w:t xml:space="preserve"> (</w:t>
      </w:r>
      <w:r w:rsidR="002B7367">
        <w:rPr>
          <w:b/>
          <w:bCs/>
        </w:rPr>
        <w:t>Приложения</w:t>
      </w:r>
      <w:r w:rsidR="00A40682" w:rsidRPr="00596EFF">
        <w:rPr>
          <w:b/>
          <w:bCs/>
        </w:rPr>
        <w:t xml:space="preserve"> 16, 17, 18</w:t>
      </w:r>
      <w:r w:rsidR="00A40682" w:rsidRPr="00596EFF">
        <w:t>)</w:t>
      </w:r>
      <w:r w:rsidR="00C25636" w:rsidRPr="00596EFF">
        <w:t>.</w:t>
      </w:r>
      <w:r w:rsidR="00394CDC" w:rsidRPr="00596EFF">
        <w:t xml:space="preserve"> Для школ северного </w:t>
      </w:r>
      <w:r w:rsidR="00576EBF" w:rsidRPr="00596EFF">
        <w:t>К</w:t>
      </w:r>
      <w:r w:rsidR="00394CDC" w:rsidRPr="00596EFF">
        <w:t xml:space="preserve">авказа </w:t>
      </w:r>
      <w:r w:rsidR="00576EBF" w:rsidRPr="00596EFF">
        <w:t xml:space="preserve">в 1932 году </w:t>
      </w:r>
      <w:r w:rsidR="00394CDC" w:rsidRPr="00596EFF">
        <w:t xml:space="preserve">был создан учебник </w:t>
      </w:r>
      <w:bookmarkStart w:id="10" w:name="_Hlk95667322"/>
      <w:r w:rsidR="00394CDC" w:rsidRPr="00596EFF">
        <w:t>«Жизнь в цифрах» В. Марченко</w:t>
      </w:r>
      <w:bookmarkEnd w:id="10"/>
      <w:r w:rsidR="00394CDC" w:rsidRPr="00596EFF">
        <w:t xml:space="preserve">. </w:t>
      </w:r>
      <w:r w:rsidR="00576EBF" w:rsidRPr="00596EFF">
        <w:t>В его задачах фигурируют различные фрукты, овощи и ягоды, которые растут только в южных регионах: это виноград, кукуруза, дыня, арбуз и др. Встречается уборочная техника, используемая только для южных культур, множество названий городов и сёл, располагающихся на Кавказе</w:t>
      </w:r>
      <w:r w:rsidR="00A40682" w:rsidRPr="00596EFF">
        <w:t xml:space="preserve"> (</w:t>
      </w:r>
      <w:r w:rsidR="002B7367">
        <w:rPr>
          <w:b/>
          <w:bCs/>
        </w:rPr>
        <w:t>Приложение</w:t>
      </w:r>
      <w:r w:rsidR="00A40682" w:rsidRPr="00596EFF">
        <w:rPr>
          <w:b/>
          <w:bCs/>
        </w:rPr>
        <w:t xml:space="preserve"> 19</w:t>
      </w:r>
      <w:r w:rsidR="00A40682" w:rsidRPr="00596EFF">
        <w:t>)</w:t>
      </w:r>
      <w:r w:rsidR="00576EBF" w:rsidRPr="00596EFF">
        <w:t xml:space="preserve">. </w:t>
      </w:r>
      <w:r w:rsidR="00543366" w:rsidRPr="00596EFF">
        <w:t xml:space="preserve">В том же году был выпущен учебник по математике </w:t>
      </w:r>
      <w:bookmarkStart w:id="11" w:name="_Hlk95667431"/>
      <w:r w:rsidR="00543366" w:rsidRPr="00596EFF">
        <w:t xml:space="preserve">«Маленьким ударникам Урала» М. В. </w:t>
      </w:r>
      <w:proofErr w:type="spellStart"/>
      <w:r w:rsidR="00543366" w:rsidRPr="00596EFF">
        <w:t>Мирмильштейна</w:t>
      </w:r>
      <w:proofErr w:type="spellEnd"/>
      <w:r w:rsidR="00543366" w:rsidRPr="00596EFF">
        <w:t xml:space="preserve">, Р. А. </w:t>
      </w:r>
      <w:proofErr w:type="spellStart"/>
      <w:r w:rsidR="00543366" w:rsidRPr="00596EFF">
        <w:t>Кругляшевой</w:t>
      </w:r>
      <w:proofErr w:type="spellEnd"/>
      <w:r w:rsidR="00543366" w:rsidRPr="00596EFF">
        <w:t xml:space="preserve"> и Е. Н. Смиренской</w:t>
      </w:r>
      <w:bookmarkEnd w:id="11"/>
      <w:r w:rsidR="00543366" w:rsidRPr="00596EFF">
        <w:t xml:space="preserve">. Учебник для младших классов наполнен </w:t>
      </w:r>
      <w:r w:rsidR="00D7440D" w:rsidRPr="00596EFF">
        <w:t>большим количеством картинок и задачами</w:t>
      </w:r>
      <w:r w:rsidR="009D77D5" w:rsidRPr="00596EFF">
        <w:t xml:space="preserve"> про ударников, колхозников, рабочих</w:t>
      </w:r>
      <w:r w:rsidR="00A40682" w:rsidRPr="00596EFF">
        <w:t xml:space="preserve"> (</w:t>
      </w:r>
      <w:r w:rsidR="002B7367">
        <w:rPr>
          <w:b/>
          <w:bCs/>
        </w:rPr>
        <w:t>Приложения</w:t>
      </w:r>
      <w:r w:rsidR="00DB62E2">
        <w:rPr>
          <w:b/>
          <w:bCs/>
        </w:rPr>
        <w:t xml:space="preserve"> </w:t>
      </w:r>
      <w:r w:rsidR="00A40682" w:rsidRPr="00596EFF">
        <w:rPr>
          <w:b/>
          <w:bCs/>
        </w:rPr>
        <w:t>20, 21, 22</w:t>
      </w:r>
      <w:r w:rsidR="00A40682" w:rsidRPr="00596EFF">
        <w:t>)</w:t>
      </w:r>
      <w:r w:rsidR="00D7440D" w:rsidRPr="00596EFF">
        <w:t>. Помимо ударников, на Урале были и строители, для них тоже был выпущен учебник «Юным строителям Урала» Б. Бородина. В нём можно встретить задачи про инженеров, профсоюзы, добычу угля. В учебнике большое количество вставок с цитатами,</w:t>
      </w:r>
      <w:r w:rsidR="00D41704" w:rsidRPr="00596EFF">
        <w:t xml:space="preserve"> призывающими к труду. Например, самой первой представ</w:t>
      </w:r>
      <w:r w:rsidR="00E243D5" w:rsidRPr="00596EFF">
        <w:t>лено высказывание И. В. Сталина «Нужно добиться того, чтобы у рабочего класса была своя собственная производственно-техническая интеллигенция»</w:t>
      </w:r>
      <w:r w:rsidR="00A40682" w:rsidRPr="00596EFF">
        <w:t xml:space="preserve"> (</w:t>
      </w:r>
      <w:r w:rsidR="002B7367">
        <w:rPr>
          <w:b/>
          <w:bCs/>
        </w:rPr>
        <w:t>Приложения</w:t>
      </w:r>
      <w:r w:rsidR="00A40682" w:rsidRPr="00596EFF">
        <w:rPr>
          <w:b/>
          <w:bCs/>
        </w:rPr>
        <w:t xml:space="preserve"> 23, 24, 25, 26</w:t>
      </w:r>
      <w:r w:rsidR="00A40682" w:rsidRPr="00596EFF">
        <w:t>)</w:t>
      </w:r>
      <w:r w:rsidR="00E243D5" w:rsidRPr="00596EFF">
        <w:t>.</w:t>
      </w:r>
      <w:r w:rsidR="00D41704" w:rsidRPr="00596EFF">
        <w:t xml:space="preserve"> </w:t>
      </w:r>
    </w:p>
    <w:p w14:paraId="57D2B33F" w14:textId="77777777" w:rsidR="001A5C28" w:rsidRPr="00596EFF" w:rsidRDefault="001A5C28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Принятый в начале 30-х гг. курс на индустриализацию страны вынудил Советскую власть вернуться к </w:t>
      </w:r>
      <w:r w:rsidR="0047455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реформирования системы образования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1932 года по 1937 год последовательные шаги сталинской контрреформы ликвидировали все губительные для нашей школы последствия школьной реформы, начатой в 1918 году. Особенно важным было Постановление </w:t>
      </w:r>
      <w:r w:rsidR="00CB0B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учебниках для начальной и средней школы</w:t>
      </w:r>
      <w:r w:rsidR="00CB0BF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принятое в 1933 г. В этом постановлении предполагалось обеспечить издание стабильных учебников по основным учебным предметам, учебников </w:t>
      </w:r>
      <w:r w:rsidR="00CB0B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рассчитанных на применение их в течение большого ряда лет</w:t>
      </w:r>
      <w:r w:rsidR="00CB0BF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1933 года наша школа начала заниматься по стабильным учебникам математики: арифметики — И. Г. Попова, алгебры — А. П. Киселева, геометрии — Ю. О. Гурвица и Р. В. </w:t>
      </w:r>
      <w:proofErr w:type="spellStart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Гангнуса</w:t>
      </w:r>
      <w:proofErr w:type="spellEnd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тригонометрии — Н. А. Рыбкина</w:t>
      </w:r>
      <w:r w:rsidR="002B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77D3B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C77D3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2B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852" w:rsidRPr="00C178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27, 28</w:t>
      </w:r>
      <w:r w:rsidR="002B736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3358C5" w14:textId="77777777" w:rsidR="005B360E" w:rsidRPr="00596EFF" w:rsidRDefault="005B360E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15216" w14:textId="77777777" w:rsidR="005B360E" w:rsidRPr="00596EFF" w:rsidRDefault="00F53CC2" w:rsidP="005B360E">
      <w:pPr>
        <w:pStyle w:val="2"/>
        <w:jc w:val="center"/>
        <w:rPr>
          <w:sz w:val="24"/>
          <w:szCs w:val="24"/>
        </w:rPr>
      </w:pPr>
      <w:bookmarkStart w:id="12" w:name="_Toc95815826"/>
      <w:r w:rsidRPr="00596EFF">
        <w:rPr>
          <w:sz w:val="24"/>
          <w:szCs w:val="24"/>
        </w:rPr>
        <w:t>КРИЗИС В МАТЕМАТИЧЕСКОМ ОБРАЗОВАНИИ – ПУТЬ К СТАБИЛЬНОСТИ</w:t>
      </w:r>
      <w:bookmarkEnd w:id="12"/>
    </w:p>
    <w:p w14:paraId="4C16EBA3" w14:textId="77777777" w:rsidR="00D53341" w:rsidRPr="00596EFF" w:rsidRDefault="00583A01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1936 г. Наркомпрос потребовал «коренной реорганизации постановки преподавания математики в начальной и средней школе», а математическая группа Академии наук СССР подвергла резкой критике новые советские учебники и потребовала их немедленной замены.</w:t>
      </w:r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резолюции говорилось: «…Учебник </w:t>
      </w:r>
      <w:proofErr w:type="spellStart"/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Гангнуса</w:t>
      </w:r>
      <w:proofErr w:type="spellEnd"/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Гурвица </w:t>
      </w:r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совершенно неграмотен и в математическом, и в логическом отношении, и даже в отношении языка. Он не способен научить учащихся логически мыслить и может лишь развратить и дезориентировать их в этом отношении. Этот учебник совершенно неисправим и давно уже осужден математической наукой и педагогической общественностью… Безграмотный учебник арифметики Попова представляет собой в лучшем случае пустое место и не может принести никакой пользы при преподавании арифметики…</w:t>
      </w:r>
      <w:r w:rsidR="00CC0D6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отметить еще непригодность задачников по арифметике Поповой и Березанской. Они по существу являются не задачниками, а «</w:t>
      </w:r>
      <w:proofErr w:type="spellStart"/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примерниками</w:t>
      </w:r>
      <w:proofErr w:type="spellEnd"/>
      <w:r w:rsidR="00D5334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но и подбор примеров в них явно недостаточен для создания навыков в счете…»</w:t>
      </w:r>
    </w:p>
    <w:p w14:paraId="265A974B" w14:textId="77777777" w:rsidR="008A34F8" w:rsidRDefault="00CC4880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следствие, учебники советских авторов были изъяты, а им на смену были возвращены учебники А.</w:t>
      </w:r>
      <w:r w:rsidR="00166983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Киселева в отредактированном виде. </w:t>
      </w:r>
      <w:r w:rsidR="004A09A5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из учебников Киселева отличаются от прочих, тем, что автор дает не просто задачи, а еще и подробное решение к ним (</w:t>
      </w:r>
      <w:r w:rsidR="00C77D3B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C77D3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4A09A5" w:rsidRPr="00596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C1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</w:t>
      </w:r>
      <w:r w:rsidR="004A09A5" w:rsidRPr="00596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2C1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</w:t>
      </w:r>
      <w:r w:rsidR="004A09A5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7C6AF23B" w14:textId="77777777" w:rsidR="00CC4880" w:rsidRPr="00596EFF" w:rsidRDefault="00CC4880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1938 году Андрей Петрович Киселёв сказал:</w:t>
      </w:r>
      <w:r w:rsidR="008A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счастлив, что дожил до дней, когда математика стала достоянием широчайших масс. Разве можно сравнить мизерные тиражи дореволюционного времени с нынешними. Да и не удивительно. Ведь сейчас учится вся страна. Я рад, что и на старости лет могу быть полезным своей великой Родине». </w:t>
      </w:r>
    </w:p>
    <w:p w14:paraId="2DDBC768" w14:textId="77777777" w:rsidR="00D3081A" w:rsidRPr="00596EFF" w:rsidRDefault="00D3081A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Временной промежуток, когда в школе действовали учебники математики А. П. Киселева (1938—1956) был назван периодом стабильности отечественной школы и пошел на пользу стране. Поколение, учившееся по </w:t>
      </w:r>
      <w:r w:rsidR="00D91083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учебникам, вышло в жизнь уважающим знания и умеющим их добиваться. Советский народ, получивший разностороннее и глубокое образование, превратил СССР в могучую индустриальную державу, победил в Великой Отечественной войне, запустил первый искусственный спутник Земли, обеспечил полет Ю. А. Гагарина в космос и прославился еще многими, многими делами.</w:t>
      </w:r>
    </w:p>
    <w:p w14:paraId="637DB1ED" w14:textId="77777777" w:rsidR="00051673" w:rsidRPr="00596EFF" w:rsidRDefault="00051673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1FC66F" w14:textId="77777777" w:rsidR="00051673" w:rsidRPr="00596EFF" w:rsidRDefault="00F53CC2" w:rsidP="006B7B0B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3" w:name="_Toc95815827"/>
      <w:r w:rsidRPr="00596EF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ГЛАВА 2. РЕФОРМЫ И ИХ ВЛИЯНИЕ НА ПРОЦЕСС ОБУЧЕНИЯ МАТЕМАТИКЕ</w:t>
      </w:r>
      <w:bookmarkEnd w:id="13"/>
    </w:p>
    <w:p w14:paraId="260C7B66" w14:textId="77777777" w:rsidR="006B7B0B" w:rsidRPr="00596EFF" w:rsidRDefault="006B7B0B" w:rsidP="006B7B0B">
      <w:pPr>
        <w:rPr>
          <w:lang w:eastAsia="ru-RU"/>
        </w:rPr>
      </w:pPr>
    </w:p>
    <w:p w14:paraId="47E6C12F" w14:textId="77777777" w:rsidR="006B7B0B" w:rsidRPr="00596EFF" w:rsidRDefault="00F53CC2" w:rsidP="006B7B0B">
      <w:pPr>
        <w:pStyle w:val="2"/>
        <w:jc w:val="center"/>
        <w:rPr>
          <w:sz w:val="24"/>
          <w:szCs w:val="24"/>
        </w:rPr>
      </w:pPr>
      <w:bookmarkStart w:id="14" w:name="_Toc95815828"/>
      <w:r w:rsidRPr="00596EFF">
        <w:rPr>
          <w:sz w:val="24"/>
          <w:szCs w:val="24"/>
        </w:rPr>
        <w:t>ПЕРВАЯ РЕФОРМА ПОСЛЕ ПЕРИОДА СТАБИЛЬНОСТИ</w:t>
      </w:r>
      <w:bookmarkEnd w:id="14"/>
    </w:p>
    <w:p w14:paraId="7A8E0CB3" w14:textId="77777777" w:rsidR="00D3081A" w:rsidRPr="00596EFF" w:rsidRDefault="00D3081A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1956 году изменилась школьная программа по математике, а в качестве стабильных были приняты новые учебники: арифметики — И. Н. Шевченко, алгебры — А. Н. Барсукова, геометрии — Н. Н. Никитина, тригонометрии — С. И. Новоселова</w:t>
      </w:r>
      <w:r w:rsidR="002B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77D3B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C77D3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2B7367">
        <w:rPr>
          <w:rFonts w:ascii="Times New Roman" w:hAnsi="Times New Roman" w:cs="Times New Roman"/>
          <w:b/>
          <w:bCs/>
        </w:rPr>
        <w:t xml:space="preserve"> </w:t>
      </w:r>
      <w:r w:rsidR="002C1777">
        <w:rPr>
          <w:rFonts w:ascii="Times New Roman" w:hAnsi="Times New Roman" w:cs="Times New Roman"/>
          <w:b/>
          <w:bCs/>
        </w:rPr>
        <w:t>31, 32</w:t>
      </w:r>
      <w:r w:rsidR="002B7367">
        <w:rPr>
          <w:rFonts w:ascii="Times New Roman" w:hAnsi="Times New Roman" w:cs="Times New Roman"/>
          <w:b/>
          <w:bCs/>
        </w:rPr>
        <w:t>)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Правда, в старших классах до 1972 года продолжал еще действовать учебник геометрии А. П. Киселева. Переход на новые учебники был осуществлен без особых затруднений, т</w:t>
      </w:r>
      <w:r w:rsidR="00D91083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как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авторы постарались не отходить далеко от учебников А. П. Киселева, унаследова</w:t>
      </w:r>
      <w:r w:rsidR="0085149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лучшие традиции.</w:t>
      </w:r>
    </w:p>
    <w:p w14:paraId="368A2D0F" w14:textId="77777777" w:rsidR="00C84C66" w:rsidRPr="00596EFF" w:rsidRDefault="00031C90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К середине </w:t>
      </w:r>
      <w:hyperlink r:id="rId13" w:tooltip="1960-е годы" w:history="1">
        <w:r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1960-х годов</w:t>
        </w:r>
      </w:hyperlink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 руководство Министерства просвещения СССР пришло к заключению, что система преподавания математики в советской средней школе нуждается в реформах. Было признано, что в средней школе преподаётся</w:t>
      </w:r>
      <w:r w:rsidR="000929E9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устарелая математика, </w:t>
      </w:r>
      <w:r w:rsidR="000929E9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не включающая в себя новейшие достижения науки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. Модернизация системы математического образования осуществлялась Министерством просвещения СССР при участии </w:t>
      </w:r>
      <w:hyperlink r:id="rId14" w:tooltip="Российская академия образования" w:history="1">
        <w:r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Академии педагогических наук</w:t>
        </w:r>
      </w:hyperlink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15" w:tooltip="Академия наук СССР" w:history="1">
        <w:r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Академии наук СССР</w:t>
        </w:r>
      </w:hyperlink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. Руководство Отделения математики АН СССР рекомендовало для работы по модернизации академика А. Н. Колмогорова, который играл в этих реформах руководящую роль. Под</w:t>
      </w:r>
      <w:r w:rsidR="000929E9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руководством были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разработаны программы, созданы новые неоднократно издававшиеся впоследствии учебники по математике для средней школы: учебник геометрии, учебник алгебры и основ анализа.</w:t>
      </w:r>
      <w:r w:rsidR="00C84C66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DEF6001" w14:textId="77777777" w:rsidR="00CA43FA" w:rsidRPr="00596EFF" w:rsidRDefault="008019CB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D452E0" w:rsidRPr="00596EFF">
        <w:rPr>
          <w:rFonts w:ascii="Times New Roman" w:hAnsi="Times New Roman" w:cs="Times New Roman"/>
          <w:sz w:val="24"/>
          <w:szCs w:val="24"/>
        </w:rPr>
        <w:t>реформам, направленным на поднятие уровня образования и вложенным в науку значительным средствам</w:t>
      </w:r>
      <w:r w:rsidR="00CA43FA" w:rsidRPr="00596EFF">
        <w:rPr>
          <w:rFonts w:ascii="Times New Roman" w:hAnsi="Times New Roman" w:cs="Times New Roman"/>
          <w:sz w:val="24"/>
          <w:szCs w:val="24"/>
        </w:rPr>
        <w:t>,</w:t>
      </w:r>
      <w:r w:rsidR="00D452E0" w:rsidRPr="00596EFF">
        <w:rPr>
          <w:rFonts w:ascii="Times New Roman" w:hAnsi="Times New Roman" w:cs="Times New Roman"/>
          <w:sz w:val="24"/>
          <w:szCs w:val="24"/>
        </w:rPr>
        <w:t xml:space="preserve"> с каждым годом в стране появлялось всё больше </w:t>
      </w:r>
      <w:r w:rsidR="00D452E0" w:rsidRPr="00596EFF">
        <w:rPr>
          <w:rFonts w:ascii="Times New Roman" w:hAnsi="Times New Roman" w:cs="Times New Roman"/>
          <w:sz w:val="24"/>
          <w:szCs w:val="24"/>
        </w:rPr>
        <w:lastRenderedPageBreak/>
        <w:t xml:space="preserve">ученых. 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В силу международной обстановки хорошо финансировались направления, связанные с обороной страны — физика и химия, в прикладной и технической сфере — ядерные вооружения, ядерная энергетика и космонавтика. Хорошо развивались астрофизика и математика. С 1956 по 2003 год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E061DB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оветская наука продемонстрировала значительные достижения</w:t>
      </w:r>
      <w:r w:rsidR="00E061DB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советские учёные получили семь премий за физические исследования и одну за химически</w:t>
      </w:r>
      <w:r w:rsidR="00E061DB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е, т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ри советских математика до 1991 года получили </w:t>
      </w:r>
      <w:hyperlink r:id="rId16" w:tooltip="rwp:медаль Филдса" w:history="1">
        <w:r w:rsidR="00CA43FA" w:rsidRPr="00596EF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медаль Филдса</w:t>
        </w:r>
      </w:hyperlink>
      <w:r w:rsidR="00E061DB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</w:t>
      </w:r>
      <w:r w:rsidR="00CA43FA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Советский Союз первым осуществил космический пуск и вывел человека в космос.</w:t>
      </w:r>
      <w:r w:rsidRPr="00596E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42F21D" w14:textId="77777777" w:rsidR="00FE5FA1" w:rsidRPr="00596EFF" w:rsidRDefault="00FE5FA1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4EFDCF" w14:textId="77777777" w:rsidR="00FE5FA1" w:rsidRPr="00596EFF" w:rsidRDefault="00F53CC2" w:rsidP="00FE5FA1">
      <w:pPr>
        <w:pStyle w:val="2"/>
        <w:jc w:val="center"/>
        <w:rPr>
          <w:sz w:val="24"/>
          <w:szCs w:val="24"/>
        </w:rPr>
      </w:pPr>
      <w:bookmarkStart w:id="15" w:name="_Toc95815829"/>
      <w:r w:rsidRPr="00596EFF">
        <w:rPr>
          <w:sz w:val="24"/>
          <w:szCs w:val="24"/>
        </w:rPr>
        <w:t>ЭПОХА РЕФОРМ, СВЯЗАННЫХ С ПРЕОБРАЗОВАНИЯМИ В СТРАНЕ</w:t>
      </w:r>
      <w:bookmarkEnd w:id="15"/>
    </w:p>
    <w:p w14:paraId="136B9551" w14:textId="77777777" w:rsidR="00BF2850" w:rsidRPr="00596EFF" w:rsidRDefault="006950EB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>Активный поиск путей обновления отечественной системы образования развернулся во второй половине 1980-х г</w:t>
      </w:r>
      <w:r w:rsidR="002663B9" w:rsidRPr="00596EFF">
        <w:rPr>
          <w:rFonts w:ascii="Times New Roman" w:hAnsi="Times New Roman" w:cs="Times New Roman"/>
          <w:sz w:val="24"/>
          <w:szCs w:val="24"/>
        </w:rPr>
        <w:t>одов</w:t>
      </w:r>
      <w:r w:rsidRPr="00596EFF">
        <w:rPr>
          <w:rFonts w:ascii="Times New Roman" w:hAnsi="Times New Roman" w:cs="Times New Roman"/>
          <w:sz w:val="24"/>
          <w:szCs w:val="24"/>
        </w:rPr>
        <w:t>. Он был связан с начавшейся в стране перестройкой. В сфере образования, как в других областях, этот процесс сопровождался острой борьбой</w:t>
      </w:r>
      <w:r w:rsidR="002663B9" w:rsidRPr="00596EFF">
        <w:rPr>
          <w:rFonts w:ascii="Times New Roman" w:hAnsi="Times New Roman" w:cs="Times New Roman"/>
          <w:sz w:val="24"/>
          <w:szCs w:val="24"/>
        </w:rPr>
        <w:t xml:space="preserve">, в которой </w:t>
      </w:r>
      <w:r w:rsidRPr="00596EFF">
        <w:rPr>
          <w:rFonts w:ascii="Times New Roman" w:hAnsi="Times New Roman" w:cs="Times New Roman"/>
          <w:sz w:val="24"/>
          <w:szCs w:val="24"/>
        </w:rPr>
        <w:t>столкнулись силы, выражавшие разные образовательные идеологии. Сторонники традиционной советской школы приводили веские аргументы, демонстрировавшие ее успехи, в частности, по созданию базы для развития передовой отечественной науки. П</w:t>
      </w:r>
      <w:r w:rsidR="00CE70B0" w:rsidRPr="00596EFF">
        <w:rPr>
          <w:rFonts w:ascii="Times New Roman" w:hAnsi="Times New Roman" w:cs="Times New Roman"/>
          <w:sz w:val="24"/>
          <w:szCs w:val="24"/>
        </w:rPr>
        <w:t>риверженцы</w:t>
      </w:r>
      <w:r w:rsidRPr="00596EFF">
        <w:rPr>
          <w:rFonts w:ascii="Times New Roman" w:hAnsi="Times New Roman" w:cs="Times New Roman"/>
          <w:sz w:val="24"/>
          <w:szCs w:val="24"/>
        </w:rPr>
        <w:t xml:space="preserve"> же новой идеологии образования делали упор </w:t>
      </w:r>
      <w:r w:rsidR="00CE70B0" w:rsidRPr="00596EFF">
        <w:rPr>
          <w:rFonts w:ascii="Times New Roman" w:hAnsi="Times New Roman" w:cs="Times New Roman"/>
          <w:sz w:val="24"/>
          <w:szCs w:val="24"/>
        </w:rPr>
        <w:t xml:space="preserve">на </w:t>
      </w:r>
      <w:r w:rsidRPr="00596EFF">
        <w:rPr>
          <w:rFonts w:ascii="Times New Roman" w:hAnsi="Times New Roman" w:cs="Times New Roman"/>
          <w:sz w:val="24"/>
          <w:szCs w:val="24"/>
        </w:rPr>
        <w:t>неспособност</w:t>
      </w:r>
      <w:r w:rsidR="00CE70B0" w:rsidRPr="00596EFF">
        <w:rPr>
          <w:rFonts w:ascii="Times New Roman" w:hAnsi="Times New Roman" w:cs="Times New Roman"/>
          <w:sz w:val="24"/>
          <w:szCs w:val="24"/>
        </w:rPr>
        <w:t xml:space="preserve">ь учеников </w:t>
      </w:r>
      <w:r w:rsidRPr="00596EFF">
        <w:rPr>
          <w:rFonts w:ascii="Times New Roman" w:hAnsi="Times New Roman" w:cs="Times New Roman"/>
          <w:sz w:val="24"/>
          <w:szCs w:val="24"/>
        </w:rPr>
        <w:t xml:space="preserve">к самостоятельному мышлению, творческому поиску, активному применению полученных знаний на практике. </w:t>
      </w:r>
    </w:p>
    <w:p w14:paraId="214BF0DC" w14:textId="77777777" w:rsidR="00481535" w:rsidRPr="00596EFF" w:rsidRDefault="00481535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 этапом реформы математического образования в нашей стране стал 1989 год, когда Госкомитетом СССР по народному образованию была разработана новая концепция общего среднего образования</w:t>
      </w:r>
      <w:r w:rsidR="008A34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на её основе НИИ </w:t>
      </w:r>
      <w:proofErr w:type="spellStart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</w:t>
      </w:r>
      <w:proofErr w:type="spellEnd"/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АПН СССР подготовил концепцию школьного математического образования. В ней характеризуется место математики в системе школьного образования, определяемое новыми социально-экономическими условиями в стране, и основное содержание общего математического образования на данном этапе.</w:t>
      </w:r>
      <w:r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Ведущей идеей обновления математического образования </w:t>
      </w:r>
      <w:r w:rsidR="00727502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гуманизация; её основные направления - дифференциация обучения математике, гуманитарная направленность общеобразовательного курса математики, уровневая подготовка учащихся по математике, перестройка учебно-воспитательного процесса в направлении изменения отношения к ученику и создание возможностей для проявления индивидуальности, как учащегося, так и учителя.</w:t>
      </w:r>
    </w:p>
    <w:p w14:paraId="7963F6BE" w14:textId="77777777" w:rsidR="00727502" w:rsidRPr="00596EFF" w:rsidRDefault="00727502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Реформа системы образования должна была занять важное место. Именно образование в первую очередь призвано было обеспечить смену менталитета общества. Оно должно было проложить дорогу новому общественному сознанию, новой политической культуре. Государственной реакцией на возобновившуюся в обществе дискуссию о путях развития российской школы стало принятие в 1991 г. Министерством образования программного документа, получившего название «Первоочередные меры по реализации программы переходного периода». Реформа образования была направлена на ликвидацию существовавшей в стране монополии государства на образование и переход к общественно-государственной системе образования. Важным направлением демократизации образования должна была стать самостоятельность учебных заведений в выборе стратегии своего развития, целей, содержания и методов работы. </w:t>
      </w:r>
    </w:p>
    <w:p w14:paraId="0AFDDA87" w14:textId="77777777" w:rsidR="00DA00DD" w:rsidRPr="00596EFF" w:rsidRDefault="00B32F49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EFF">
        <w:rPr>
          <w:rFonts w:ascii="Times New Roman" w:hAnsi="Times New Roman" w:cs="Times New Roman"/>
          <w:sz w:val="24"/>
          <w:szCs w:val="24"/>
        </w:rPr>
        <w:t xml:space="preserve">Несмотря на проведённые реформы, </w:t>
      </w:r>
      <w:r w:rsidR="00253ECE" w:rsidRPr="00596EFF">
        <w:rPr>
          <w:rFonts w:ascii="Times New Roman" w:hAnsi="Times New Roman" w:cs="Times New Roman"/>
          <w:sz w:val="24"/>
          <w:szCs w:val="24"/>
        </w:rPr>
        <w:t xml:space="preserve">в большинстве случаев </w:t>
      </w:r>
      <w:r w:rsidR="00A17DEC" w:rsidRPr="00596EFF">
        <w:rPr>
          <w:rFonts w:ascii="Times New Roman" w:hAnsi="Times New Roman" w:cs="Times New Roman"/>
          <w:sz w:val="24"/>
          <w:szCs w:val="24"/>
        </w:rPr>
        <w:t xml:space="preserve">учебники не были </w:t>
      </w:r>
      <w:r w:rsidR="00A736CB" w:rsidRPr="00596EFF">
        <w:rPr>
          <w:rFonts w:ascii="Times New Roman" w:hAnsi="Times New Roman" w:cs="Times New Roman"/>
          <w:sz w:val="24"/>
          <w:szCs w:val="24"/>
        </w:rPr>
        <w:t xml:space="preserve">вновь </w:t>
      </w:r>
      <w:r w:rsidR="00A17DEC" w:rsidRPr="00596EFF">
        <w:rPr>
          <w:rFonts w:ascii="Times New Roman" w:hAnsi="Times New Roman" w:cs="Times New Roman"/>
          <w:sz w:val="24"/>
          <w:szCs w:val="24"/>
        </w:rPr>
        <w:t>написаны, а были переизданы старые, выпущенные в СССР</w:t>
      </w:r>
      <w:r w:rsidR="00253ECE" w:rsidRPr="00596EFF">
        <w:rPr>
          <w:rFonts w:ascii="Times New Roman" w:hAnsi="Times New Roman" w:cs="Times New Roman"/>
          <w:sz w:val="24"/>
          <w:szCs w:val="24"/>
        </w:rPr>
        <w:t>.</w:t>
      </w:r>
      <w:r w:rsidRPr="00596EFF">
        <w:rPr>
          <w:rFonts w:ascii="Times New Roman" w:hAnsi="Times New Roman" w:cs="Times New Roman"/>
          <w:sz w:val="24"/>
          <w:szCs w:val="24"/>
        </w:rPr>
        <w:t xml:space="preserve"> </w:t>
      </w:r>
      <w:r w:rsidR="00C95384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этого пр</w:t>
      </w:r>
      <w:r w:rsidR="009838FF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едставленные в них задачи </w:t>
      </w:r>
      <w:r w:rsidR="00C95384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</w:t>
      </w:r>
      <w:r w:rsidR="009838FF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5384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оторваны от современности,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потому,</w:t>
      </w:r>
      <w:r w:rsidR="00A5272B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читая задачи из современных учебников математики, </w:t>
      </w:r>
      <w:r w:rsidR="00FE5629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порой не могут понять значения некоторых слов: почему полиция называется милицией, кто такие колхозники, что за марки коллекционируют персонажи задач и пр</w:t>
      </w:r>
      <w:r w:rsidR="00A5272B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6AC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D6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в учебнике математики пятого класса Н. Я. </w:t>
      </w:r>
      <w:proofErr w:type="spellStart"/>
      <w:r w:rsidR="001B7D6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Виленкина</w:t>
      </w:r>
      <w:proofErr w:type="spellEnd"/>
      <w:r w:rsidR="001B7D6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A00D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сейчас используется во многих школах, можно встретить задачи про нахождение количества </w:t>
      </w:r>
      <w:r w:rsidR="00516FE8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чугуна</w:t>
      </w:r>
      <w:r w:rsidR="00DA00D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6FE8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оставшегося после изготовления из </w:t>
      </w:r>
      <w:r w:rsidR="00516FE8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него деталей </w:t>
      </w:r>
      <w:r w:rsidR="00F821D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множество задач про коллекционирование марок, что было актуальным в 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двадцатом</w:t>
      </w:r>
      <w:r w:rsidR="00F821D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веке, но совершенно неактуально сейчас</w:t>
      </w:r>
      <w:r w:rsidR="00A40682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7367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  <w:r w:rsidR="00A40682" w:rsidRPr="00596E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62E2"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="004A09A5" w:rsidRPr="00596EFF">
        <w:rPr>
          <w:rFonts w:ascii="Times New Roman" w:hAnsi="Times New Roman" w:cs="Times New Roman"/>
          <w:b/>
          <w:bCs/>
          <w:sz w:val="24"/>
          <w:szCs w:val="24"/>
        </w:rPr>
        <w:t>, 3</w:t>
      </w:r>
      <w:r w:rsidR="00DB62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A09A5" w:rsidRPr="00596EFF">
        <w:rPr>
          <w:rFonts w:ascii="Times New Roman" w:hAnsi="Times New Roman" w:cs="Times New Roman"/>
          <w:b/>
          <w:bCs/>
          <w:sz w:val="24"/>
          <w:szCs w:val="24"/>
        </w:rPr>
        <w:t>, 3</w:t>
      </w:r>
      <w:r w:rsidR="00DB62E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40682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821D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053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6C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</w:t>
      </w:r>
      <w:r w:rsidR="00BB4C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F57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учебников, исполь</w:t>
      </w:r>
      <w:r w:rsidR="00BB4C1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зуемыми</w:t>
      </w:r>
      <w:r w:rsidR="00F57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5D3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время</w:t>
      </w:r>
      <w:r w:rsidR="00BB4C1A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являются</w:t>
      </w:r>
      <w:r w:rsidR="0043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</w:t>
      </w:r>
      <w:r w:rsidR="005D3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3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алгебры </w:t>
      </w:r>
      <w:r w:rsidR="00433AE5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А. Г. Мерзляка</w:t>
      </w:r>
      <w:r w:rsidR="00433A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33AE5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Д. А. </w:t>
      </w:r>
      <w:proofErr w:type="spellStart"/>
      <w:r w:rsidR="00433AE5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Номировского</w:t>
      </w:r>
      <w:proofErr w:type="spellEnd"/>
      <w:r w:rsidR="00433AE5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В. М. Поляко</w:t>
      </w:r>
      <w:r w:rsidR="00433AE5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r w:rsidR="005D3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базо</w:t>
      </w:r>
      <w:r w:rsidR="00F576C9">
        <w:rPr>
          <w:rFonts w:ascii="Times New Roman" w:hAnsi="Times New Roman" w:cs="Times New Roman"/>
          <w:sz w:val="24"/>
          <w:szCs w:val="24"/>
          <w:shd w:val="clear" w:color="auto" w:fill="FFFFFF"/>
        </w:rPr>
        <w:t>вого</w:t>
      </w:r>
      <w:r w:rsidR="005D3F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профильн</w:t>
      </w:r>
      <w:r w:rsidR="00F576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 </w:t>
      </w:r>
      <w:r w:rsidR="005D3FDC">
        <w:rPr>
          <w:rFonts w:ascii="Times New Roman" w:hAnsi="Times New Roman" w:cs="Times New Roman"/>
          <w:sz w:val="24"/>
          <w:szCs w:val="24"/>
          <w:shd w:val="clear" w:color="auto" w:fill="FFFFFF"/>
        </w:rPr>
        <w:t>уровн</w:t>
      </w:r>
      <w:r w:rsidR="00F576C9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="005D3F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576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4C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различаются лишь наличием в учебнике профильного уровня параграфов с дополнительной информацией, которых нет </w:t>
      </w:r>
      <w:r w:rsidR="000F780F">
        <w:rPr>
          <w:rFonts w:ascii="Times New Roman" w:hAnsi="Times New Roman" w:cs="Times New Roman"/>
          <w:sz w:val="24"/>
          <w:szCs w:val="24"/>
          <w:shd w:val="clear" w:color="auto" w:fill="FFFFFF"/>
        </w:rPr>
        <w:t>в базовом. Интересно сравнить этот учебник профильного уровня для 11 класса с его предшественником: алгеброй для 8-10 классов А. П. Киселёва</w:t>
      </w:r>
      <w:r w:rsidR="009E0936">
        <w:rPr>
          <w:rFonts w:ascii="Times New Roman" w:hAnsi="Times New Roman" w:cs="Times New Roman"/>
          <w:sz w:val="24"/>
          <w:szCs w:val="24"/>
          <w:shd w:val="clear" w:color="auto" w:fill="FFFFFF"/>
        </w:rPr>
        <w:t>. Структура подачи материала у них совершенно разна</w:t>
      </w:r>
      <w:r w:rsidR="00B46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я, например, </w:t>
      </w:r>
      <w:r w:rsidR="009E0936">
        <w:rPr>
          <w:rFonts w:ascii="Times New Roman" w:hAnsi="Times New Roman" w:cs="Times New Roman"/>
          <w:sz w:val="24"/>
          <w:szCs w:val="24"/>
          <w:shd w:val="clear" w:color="auto" w:fill="FFFFFF"/>
        </w:rPr>
        <w:t>в алгебре А. П. Киселёва отсутствует тригонометрия</w:t>
      </w:r>
      <w:r w:rsidR="00B46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также в ней более подробно разбираются темы </w:t>
      </w:r>
      <w:r w:rsidR="00433AE5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33AE5"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  <w:r w:rsidR="00433AE5" w:rsidRPr="00596E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3AE5">
        <w:rPr>
          <w:rFonts w:ascii="Times New Roman" w:hAnsi="Times New Roman" w:cs="Times New Roman"/>
          <w:b/>
          <w:bCs/>
          <w:sz w:val="24"/>
          <w:szCs w:val="24"/>
        </w:rPr>
        <w:t>36</w:t>
      </w:r>
      <w:r w:rsidR="00433AE5" w:rsidRPr="00596EFF">
        <w:rPr>
          <w:rFonts w:ascii="Times New Roman" w:hAnsi="Times New Roman" w:cs="Times New Roman"/>
          <w:b/>
          <w:bCs/>
          <w:sz w:val="24"/>
          <w:szCs w:val="24"/>
        </w:rPr>
        <w:t>, 3</w:t>
      </w:r>
      <w:r w:rsidR="00433AE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F780F">
        <w:rPr>
          <w:rFonts w:ascii="Times New Roman" w:hAnsi="Times New Roman" w:cs="Times New Roman"/>
          <w:b/>
          <w:bCs/>
          <w:sz w:val="24"/>
          <w:szCs w:val="24"/>
        </w:rPr>
        <w:t>, 38, 39</w:t>
      </w:r>
      <w:r w:rsidR="000847A7">
        <w:rPr>
          <w:rFonts w:ascii="Times New Roman" w:hAnsi="Times New Roman" w:cs="Times New Roman"/>
          <w:b/>
          <w:bCs/>
          <w:sz w:val="24"/>
          <w:szCs w:val="24"/>
        </w:rPr>
        <w:t>, 40</w:t>
      </w:r>
      <w:r w:rsidR="00433AE5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46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7B51820" w14:textId="77777777" w:rsidR="00F821D7" w:rsidRPr="00596EFF" w:rsidRDefault="00F821D7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6B6E7A" w14:textId="77777777" w:rsidR="00F53CC2" w:rsidRPr="00596EFF" w:rsidRDefault="00F53CC2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79F28B" w14:textId="77777777" w:rsidR="00F53CC2" w:rsidRPr="00596EFF" w:rsidRDefault="00F53CC2" w:rsidP="00564B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AAF7D" w14:textId="77777777" w:rsidR="00FE5FA1" w:rsidRPr="00596EFF" w:rsidRDefault="00F53CC2" w:rsidP="00F53CC2">
      <w:pPr>
        <w:pStyle w:val="2"/>
        <w:jc w:val="center"/>
        <w:rPr>
          <w:sz w:val="24"/>
          <w:szCs w:val="24"/>
        </w:rPr>
      </w:pPr>
      <w:bookmarkStart w:id="16" w:name="_Toc95815830"/>
      <w:r w:rsidRPr="00596EFF">
        <w:rPr>
          <w:sz w:val="24"/>
          <w:szCs w:val="24"/>
        </w:rPr>
        <w:t>ЗАКЛЮЧЕНИЕ</w:t>
      </w:r>
      <w:bookmarkEnd w:id="16"/>
    </w:p>
    <w:p w14:paraId="700B24F3" w14:textId="2288232A" w:rsidR="004818B1" w:rsidRPr="00FC6306" w:rsidRDefault="00253ECE" w:rsidP="00A60CC4">
      <w:pPr>
        <w:tabs>
          <w:tab w:val="left" w:pos="172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проанализировав </w:t>
      </w:r>
      <w:r w:rsidR="006F4B0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исторический отрезок со времён Петра I и до наших дней, 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</w:t>
      </w:r>
      <w:r w:rsidR="006F4B0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исторические факты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текстами соответствующих временным промежуткам математических</w:t>
      </w:r>
      <w:r w:rsidR="007E0AD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D8132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прийти к выводу, чт</w:t>
      </w:r>
      <w:r w:rsidR="00A736CB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818B1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6CB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историческая эпоха </w:t>
      </w:r>
      <w:r w:rsidR="00516FE8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проводимые государством образовательные реформы чаще всего оказывают </w:t>
      </w:r>
      <w:r w:rsidR="007E0AD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 влияние</w:t>
      </w:r>
      <w:r w:rsidR="006F4B0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 задач учебников</w:t>
      </w:r>
      <w:r w:rsidR="00D8132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E0AD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Сейчас, из-за массового переиздания </w:t>
      </w:r>
      <w:r w:rsidR="00CE137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старых </w:t>
      </w:r>
      <w:r w:rsidR="007E0AD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учебников, задачи из них могут быть далеки от действительности, но, поскольку математика непрерывно развивается, появляются новые исследования, совершаются открытия</w:t>
      </w:r>
      <w:r w:rsidR="009D6C6A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E0AD6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реформы</w:t>
      </w:r>
      <w:r w:rsidR="009D6C6A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её преподавании и создание новых учебников не</w:t>
      </w:r>
      <w:r w:rsidR="00CE137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избежно</w:t>
      </w:r>
      <w:r w:rsidR="009D6C6A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132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 учебники, которые будут выпущены в ближайшее время, уже будут иметь отличительные черты, по которым снова эпоха будет узнаваема</w:t>
      </w:r>
      <w:r w:rsidR="00CE137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</w:t>
      </w:r>
      <w:r w:rsidR="00013D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E137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упомянуты последние достижения науки и техники, значимые мировые события, </w:t>
      </w:r>
      <w:r w:rsidR="00762B67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увлечения школьников и пр. </w:t>
      </w:r>
      <w:r w:rsidR="00FC630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C63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41).</w:t>
      </w:r>
    </w:p>
    <w:p w14:paraId="7695769C" w14:textId="77777777" w:rsidR="00040F32" w:rsidRPr="00596EFF" w:rsidRDefault="0081144E" w:rsidP="00A60CC4">
      <w:pPr>
        <w:tabs>
          <w:tab w:val="left" w:pos="1724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влияния реформ в системе образования на математику показал, что путём проб и ошибок к 1938 году были найдены оптимальные по содержанию и подачи материала учебники. </w:t>
      </w:r>
      <w:r w:rsidR="00653A3D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Последующие реформы не показали положительной динамики, </w:t>
      </w:r>
      <w:r w:rsidR="00AA083E" w:rsidRPr="00596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лишь </w:t>
      </w:r>
      <w:r w:rsidR="00AA083E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запустили процесс прогрессивной деградации образования, из-за чего следовали одна за другой. 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современных преподавателей математики, болеющих за качество обучения, заметн</w:t>
      </w:r>
      <w:r w:rsidR="00C0229D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тенденция 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возвратиться к преподаванию по классическим русским учебникам, в частности по учебникам математики А. П. Кисел</w:t>
      </w:r>
      <w:r w:rsidR="000F780F"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ва. </w:t>
      </w:r>
    </w:p>
    <w:p w14:paraId="5EF43415" w14:textId="77777777" w:rsidR="00653A3D" w:rsidRPr="00596EFF" w:rsidRDefault="00653A3D" w:rsidP="00A60CC4">
      <w:pPr>
        <w:tabs>
          <w:tab w:val="left" w:pos="1724"/>
        </w:tabs>
        <w:spacing w:after="0" w:line="240" w:lineRule="auto"/>
        <w:ind w:right="-2" w:firstLine="709"/>
        <w:jc w:val="both"/>
        <w:rPr>
          <w:b/>
          <w:bCs/>
          <w:sz w:val="28"/>
          <w:szCs w:val="28"/>
        </w:rPr>
      </w:pP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Сравнив учебник алгебры для 1</w:t>
      </w:r>
      <w:r w:rsidR="00B83C18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 А. Г. Мерзляка, Д. А. </w:t>
      </w:r>
      <w:proofErr w:type="spellStart"/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Номировского</w:t>
      </w:r>
      <w:proofErr w:type="spellEnd"/>
      <w:r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В. М. Полякова с учебником для 8-10 классов А. П. Киселёва</w:t>
      </w:r>
      <w:r w:rsidR="00EA1EB3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можно прийти к выводу, что из современных учебников убрали подробное объяснение материала, оставив только самую основную теорию и добавив задачи. Читая выжимку школьной программы, </w:t>
      </w:r>
      <w:r w:rsidR="00C0229D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а именно так в большинстве выглядят современные учебники,</w:t>
      </w:r>
      <w:r w:rsidR="00EA1EB3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нельзя в полной мере овладеть наукой. </w:t>
      </w:r>
      <w:r w:rsidR="00C0229D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>Нынешние учебники не</w:t>
      </w:r>
      <w:r w:rsidR="00AA083E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229D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учитывают психологию восприятия учениками информации. Такая система образования не приведёт к хорошему результату, а потому в ближайшем будущем надеяться на рост уровня знаний по математике не приходится. Исходя из этого, вопрос о возврате </w:t>
      </w:r>
      <w:r w:rsidR="00AA083E" w:rsidRPr="005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учебникам А. П. Киселёва сейчас очень актуален. </w:t>
      </w:r>
    </w:p>
    <w:p w14:paraId="597EFBBE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78C9A5C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680AC2AA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FDAEEB6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D04BF18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A23C2AE" w14:textId="77777777" w:rsidR="00040F32" w:rsidRPr="00596EFF" w:rsidRDefault="00040F32" w:rsidP="00482EC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8F04137" w14:textId="77777777" w:rsidR="00040F32" w:rsidRPr="00596EFF" w:rsidRDefault="00040F32" w:rsidP="001C2C45">
      <w:pPr>
        <w:pStyle w:val="Default"/>
        <w:rPr>
          <w:b/>
          <w:bCs/>
          <w:color w:val="auto"/>
          <w:sz w:val="28"/>
          <w:szCs w:val="28"/>
        </w:rPr>
      </w:pPr>
    </w:p>
    <w:p w14:paraId="540290B4" w14:textId="77777777" w:rsidR="00F53CC2" w:rsidRPr="00596EFF" w:rsidRDefault="00F53CC2" w:rsidP="001C2C45">
      <w:pPr>
        <w:pStyle w:val="Default"/>
        <w:rPr>
          <w:b/>
          <w:bCs/>
          <w:color w:val="auto"/>
          <w:sz w:val="28"/>
          <w:szCs w:val="28"/>
        </w:rPr>
      </w:pPr>
    </w:p>
    <w:p w14:paraId="01762C4D" w14:textId="77777777" w:rsidR="00482EC3" w:rsidRPr="00596EFF" w:rsidRDefault="00F53CC2" w:rsidP="00F53CC2">
      <w:pPr>
        <w:pStyle w:val="2"/>
        <w:jc w:val="center"/>
        <w:rPr>
          <w:sz w:val="24"/>
          <w:szCs w:val="24"/>
        </w:rPr>
      </w:pPr>
      <w:bookmarkStart w:id="17" w:name="_Toc95815831"/>
      <w:r w:rsidRPr="00596EFF">
        <w:rPr>
          <w:sz w:val="24"/>
          <w:szCs w:val="24"/>
        </w:rPr>
        <w:t>СПИСОК ИСПОЛЬЗУЕМОЙ ЛИТЕРАТУРЫ</w:t>
      </w:r>
      <w:bookmarkEnd w:id="17"/>
    </w:p>
    <w:p w14:paraId="2D8E3075" w14:textId="77777777" w:rsidR="00482EC3" w:rsidRPr="00742F2B" w:rsidRDefault="00482EC3" w:rsidP="00482EC3">
      <w:pPr>
        <w:pStyle w:val="Default"/>
        <w:jc w:val="center"/>
      </w:pPr>
    </w:p>
    <w:p w14:paraId="42E5D1F8" w14:textId="77777777" w:rsidR="00F641A3" w:rsidRPr="00596EFF" w:rsidRDefault="004518DF" w:rsidP="004F0202">
      <w:pPr>
        <w:pStyle w:val="Default"/>
        <w:numPr>
          <w:ilvl w:val="0"/>
          <w:numId w:val="2"/>
        </w:numPr>
        <w:spacing w:after="38"/>
        <w:jc w:val="both"/>
      </w:pPr>
      <w:r w:rsidRPr="00596EFF">
        <w:t xml:space="preserve">Магницкий, Л. Ф. </w:t>
      </w:r>
      <w:r w:rsidR="00985801" w:rsidRPr="00596EFF">
        <w:rPr>
          <w:color w:val="000000" w:themeColor="text1"/>
          <w:shd w:val="clear" w:color="auto" w:fill="FFFFFF"/>
        </w:rPr>
        <w:t>Арифметика, сиречь наука числительная. С разных диалектов на славянский язык переведенная и во едино собрана и на две книги разделена</w:t>
      </w:r>
      <w:r w:rsidR="007A7A5F" w:rsidRPr="00596EFF">
        <w:rPr>
          <w:color w:val="000000" w:themeColor="text1"/>
          <w:shd w:val="clear" w:color="auto" w:fill="FFFFFF"/>
        </w:rPr>
        <w:t xml:space="preserve"> </w:t>
      </w:r>
      <w:r w:rsidR="00985801" w:rsidRPr="00596EFF">
        <w:t>[Электронный ресурс]</w:t>
      </w:r>
      <w:r w:rsidR="00FA3C6F" w:rsidRPr="00596EFF">
        <w:t xml:space="preserve"> / Л.Ф. Магницкий. – Электрон. Текстовые дан. </w:t>
      </w:r>
      <w:r w:rsidR="00F641A3" w:rsidRPr="00596EFF">
        <w:t xml:space="preserve">– -: [б.и.], 1703. – Режим доступа: </w:t>
      </w:r>
    </w:p>
    <w:p w14:paraId="05B4F7CB" w14:textId="77777777" w:rsidR="00F641A3" w:rsidRPr="00596EFF" w:rsidRDefault="00000000" w:rsidP="00F641A3">
      <w:pPr>
        <w:pStyle w:val="Default"/>
        <w:spacing w:after="38"/>
        <w:ind w:left="720"/>
        <w:jc w:val="both"/>
        <w:rPr>
          <w:color w:val="auto"/>
        </w:rPr>
      </w:pPr>
      <w:hyperlink r:id="rId17" w:history="1">
        <w:r w:rsidR="00985801" w:rsidRPr="00596EFF">
          <w:rPr>
            <w:rStyle w:val="a4"/>
            <w:color w:val="auto"/>
          </w:rPr>
          <w:t>https://sheba.spb.ru/shkola/arifmetika-magn1703.htm</w:t>
        </w:r>
      </w:hyperlink>
      <w:r w:rsidR="00F641A3" w:rsidRPr="00596EFF">
        <w:rPr>
          <w:rStyle w:val="a4"/>
          <w:color w:val="auto"/>
          <w:u w:val="none"/>
        </w:rPr>
        <w:t>, свободный</w:t>
      </w:r>
      <w:r w:rsidR="00B50E73" w:rsidRPr="00596EFF">
        <w:rPr>
          <w:rStyle w:val="a4"/>
          <w:color w:val="auto"/>
          <w:u w:val="none"/>
        </w:rPr>
        <w:t xml:space="preserve"> - (дата обращения: 28.12.2021)</w:t>
      </w:r>
    </w:p>
    <w:p w14:paraId="0A92D6B4" w14:textId="77777777" w:rsidR="007A7A5F" w:rsidRPr="00596EFF" w:rsidRDefault="00F641A3" w:rsidP="00F641A3">
      <w:pPr>
        <w:pStyle w:val="Default"/>
        <w:numPr>
          <w:ilvl w:val="0"/>
          <w:numId w:val="2"/>
        </w:numPr>
        <w:spacing w:after="38"/>
        <w:jc w:val="both"/>
      </w:pPr>
      <w:r w:rsidRPr="00596EFF">
        <w:rPr>
          <w:color w:val="031933"/>
        </w:rPr>
        <w:t>Буренин,</w:t>
      </w:r>
      <w:r w:rsidRPr="00596EFF">
        <w:t xml:space="preserve"> К.</w:t>
      </w:r>
      <w:r w:rsidR="00985801" w:rsidRPr="00596EFF">
        <w:rPr>
          <w:color w:val="031933"/>
        </w:rPr>
        <w:t xml:space="preserve"> </w:t>
      </w:r>
      <w:r w:rsidR="00985801" w:rsidRPr="00596EFF">
        <w:t xml:space="preserve">Собрание арифметических задач для гимназий и прогимназий мужских и женских, реальных, уездных и городских училищ, учительских институтов и семинарий </w:t>
      </w:r>
      <w:r w:rsidR="007A7A5F" w:rsidRPr="00596EFF">
        <w:t>[Электронный ресурс]</w:t>
      </w:r>
      <w:r w:rsidRPr="00596EFF">
        <w:t xml:space="preserve"> / </w:t>
      </w:r>
      <w:r w:rsidR="00053F70" w:rsidRPr="00596EFF">
        <w:t xml:space="preserve">К. </w:t>
      </w:r>
      <w:r w:rsidRPr="00596EFF">
        <w:rPr>
          <w:color w:val="031933"/>
        </w:rPr>
        <w:t>Буренин</w:t>
      </w:r>
      <w:r w:rsidRPr="00596EFF">
        <w:t xml:space="preserve">, </w:t>
      </w:r>
      <w:r w:rsidR="00053F70" w:rsidRPr="00596EFF">
        <w:t xml:space="preserve">А. </w:t>
      </w:r>
      <w:r w:rsidRPr="00596EFF">
        <w:rPr>
          <w:color w:val="031933"/>
        </w:rPr>
        <w:t xml:space="preserve">Малинин – </w:t>
      </w:r>
      <w:r w:rsidRPr="00596EFF">
        <w:t xml:space="preserve">Электрон. Текстовые дан. – </w:t>
      </w:r>
      <w:r w:rsidR="00053F70" w:rsidRPr="00596EFF">
        <w:t xml:space="preserve">Москва: </w:t>
      </w:r>
      <w:proofErr w:type="spellStart"/>
      <w:r w:rsidR="00053F70" w:rsidRPr="00596EFF">
        <w:t>бр.Салаевы</w:t>
      </w:r>
      <w:proofErr w:type="spellEnd"/>
      <w:r w:rsidR="00053F70" w:rsidRPr="00596EFF">
        <w:t>, 1875. – Режим доступа:</w:t>
      </w:r>
    </w:p>
    <w:p w14:paraId="3E437475" w14:textId="77777777" w:rsidR="007A7A5F" w:rsidRPr="00596EFF" w:rsidRDefault="00000000" w:rsidP="001924F9">
      <w:pPr>
        <w:pStyle w:val="Default"/>
        <w:spacing w:after="38"/>
        <w:ind w:left="720"/>
        <w:jc w:val="both"/>
      </w:pPr>
      <w:hyperlink r:id="rId18" w:history="1">
        <w:r w:rsidR="007A7A5F" w:rsidRPr="00596EFF">
          <w:rPr>
            <w:rStyle w:val="a4"/>
          </w:rPr>
          <w:t>https://rusneb.ru/catalog/000199_000009_003600748/</w:t>
        </w:r>
      </w:hyperlink>
      <w:r w:rsidR="00053F70" w:rsidRPr="00596EFF">
        <w:rPr>
          <w:rStyle w:val="a4"/>
          <w:color w:val="auto"/>
          <w:u w:val="none"/>
        </w:rPr>
        <w:t>, свободный</w:t>
      </w:r>
      <w:r w:rsidR="00B50E73" w:rsidRPr="00596EFF">
        <w:rPr>
          <w:rStyle w:val="a4"/>
          <w:color w:val="auto"/>
          <w:u w:val="none"/>
        </w:rPr>
        <w:t xml:space="preserve"> - (дата обращения: 02.01.2022)</w:t>
      </w:r>
    </w:p>
    <w:p w14:paraId="3CD787C4" w14:textId="77777777" w:rsidR="007A7A5F" w:rsidRPr="00596EFF" w:rsidRDefault="007A7A5F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Бугаев</w:t>
      </w:r>
      <w:r w:rsidR="00053F70" w:rsidRPr="00596EFF">
        <w:t>,</w:t>
      </w:r>
      <w:r w:rsidRPr="00596EFF">
        <w:t xml:space="preserve"> Н. В. </w:t>
      </w:r>
      <w:r w:rsidRPr="00596EFF">
        <w:rPr>
          <w:color w:val="000000" w:themeColor="text1"/>
        </w:rPr>
        <w:t>Задачник к арифметике целых чисе</w:t>
      </w:r>
      <w:r w:rsidR="00BB081F" w:rsidRPr="00596EFF">
        <w:rPr>
          <w:color w:val="000000" w:themeColor="text1"/>
        </w:rPr>
        <w:t>л</w:t>
      </w:r>
      <w:r w:rsidR="00BB081F" w:rsidRPr="00596EFF">
        <w:t>.</w:t>
      </w:r>
      <w:r w:rsidR="00053F70" w:rsidRPr="00596EFF">
        <w:t xml:space="preserve"> / Н. В. Бугаев.</w:t>
      </w:r>
      <w:r w:rsidR="00BB081F" w:rsidRPr="00596EFF">
        <w:t xml:space="preserve"> – М</w:t>
      </w:r>
      <w:r w:rsidR="00053F70" w:rsidRPr="00596EFF">
        <w:t>осква</w:t>
      </w:r>
      <w:r w:rsidR="00BB081F" w:rsidRPr="00596EFF">
        <w:t>: Типография А. И. Мамонтова и К., 1876. – 72</w:t>
      </w:r>
      <w:r w:rsidR="00BF7BBC" w:rsidRPr="00596EFF">
        <w:t xml:space="preserve"> </w:t>
      </w:r>
      <w:r w:rsidR="00BB081F" w:rsidRPr="00596EFF">
        <w:t>с.</w:t>
      </w:r>
      <w:r w:rsidR="00053F70" w:rsidRPr="00596EFF">
        <w:t xml:space="preserve">  </w:t>
      </w:r>
    </w:p>
    <w:p w14:paraId="33804D2F" w14:textId="77777777" w:rsidR="007A7A5F" w:rsidRPr="00596EFF" w:rsidRDefault="00B10C02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Зенченко</w:t>
      </w:r>
      <w:r w:rsidR="00053F70" w:rsidRPr="00596EFF">
        <w:t>,</w:t>
      </w:r>
      <w:r w:rsidRPr="00596EFF">
        <w:t xml:space="preserve"> С. В. Методическое руководство к арифметическим задачникам жизнь и знание в числах</w:t>
      </w:r>
      <w:r w:rsidR="00BF7BBC" w:rsidRPr="00596EFF">
        <w:t xml:space="preserve"> / С. В. Зенченко, В. Л. </w:t>
      </w:r>
      <w:proofErr w:type="spellStart"/>
      <w:r w:rsidR="00BF7BBC" w:rsidRPr="00596EFF">
        <w:t>Элменов</w:t>
      </w:r>
      <w:proofErr w:type="spellEnd"/>
      <w:r w:rsidR="00BF7BBC" w:rsidRPr="00596EFF">
        <w:t xml:space="preserve">. </w:t>
      </w:r>
      <w:r w:rsidRPr="00596EFF">
        <w:t>– М</w:t>
      </w:r>
      <w:r w:rsidR="00BF7BBC" w:rsidRPr="00596EFF">
        <w:t>осква</w:t>
      </w:r>
      <w:r w:rsidRPr="00596EFF">
        <w:t>: Петроград, 1923. – 78</w:t>
      </w:r>
      <w:r w:rsidR="00BF7BBC" w:rsidRPr="00596EFF">
        <w:t xml:space="preserve"> </w:t>
      </w:r>
      <w:r w:rsidRPr="00596EFF">
        <w:t>с.</w:t>
      </w:r>
    </w:p>
    <w:p w14:paraId="5C1DDBE4" w14:textId="77777777" w:rsidR="00B10C02" w:rsidRPr="00596EFF" w:rsidRDefault="00B10C02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Учебная книга по математи</w:t>
      </w:r>
      <w:r w:rsidR="001C2C45" w:rsidRPr="00596EFF">
        <w:t>к</w:t>
      </w:r>
      <w:r w:rsidRPr="00596EFF">
        <w:t>е для сельских школ ЦЧО</w:t>
      </w:r>
      <w:r w:rsidR="00BF7BBC" w:rsidRPr="00596EFF">
        <w:t>:</w:t>
      </w:r>
      <w:r w:rsidRPr="00596EFF">
        <w:t xml:space="preserve"> 2-й год обучения</w:t>
      </w:r>
      <w:r w:rsidR="00BF7BBC" w:rsidRPr="00596EFF">
        <w:t xml:space="preserve"> /</w:t>
      </w:r>
      <w:r w:rsidR="006C0CBE" w:rsidRPr="00596EFF">
        <w:t xml:space="preserve"> Е. Г. Богатырева, Т. Ф. Долгополова, П. А. Инцертова и др.</w:t>
      </w:r>
      <w:r w:rsidRPr="00596EFF">
        <w:t xml:space="preserve"> </w:t>
      </w:r>
      <w:r w:rsidR="001C2C45" w:rsidRPr="00596EFF">
        <w:t>– В</w:t>
      </w:r>
      <w:r w:rsidRPr="00596EFF">
        <w:t>оронеж</w:t>
      </w:r>
      <w:r w:rsidR="001C2C45" w:rsidRPr="00596EFF">
        <w:t xml:space="preserve">: </w:t>
      </w:r>
      <w:r w:rsidRPr="00596EFF">
        <w:t>Коммуна, 1932.</w:t>
      </w:r>
      <w:r w:rsidR="001C2C45" w:rsidRPr="00596EFF">
        <w:t xml:space="preserve"> –</w:t>
      </w:r>
      <w:r w:rsidRPr="00596EFF">
        <w:t xml:space="preserve"> 80</w:t>
      </w:r>
      <w:r w:rsidR="00BF7BBC" w:rsidRPr="00596EFF">
        <w:t xml:space="preserve"> </w:t>
      </w:r>
      <w:r w:rsidRPr="00596EFF">
        <w:t>с.</w:t>
      </w:r>
    </w:p>
    <w:p w14:paraId="00898F2D" w14:textId="77777777" w:rsidR="001C2C45" w:rsidRPr="00596EFF" w:rsidRDefault="001C2C45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Марченко</w:t>
      </w:r>
      <w:r w:rsidR="00BF7BBC" w:rsidRPr="00596EFF">
        <w:t>,</w:t>
      </w:r>
      <w:r w:rsidRPr="00596EFF">
        <w:t xml:space="preserve"> В.</w:t>
      </w:r>
      <w:r w:rsidR="00BF7BBC" w:rsidRPr="00596EFF">
        <w:t xml:space="preserve"> </w:t>
      </w:r>
      <w:r w:rsidRPr="00596EFF">
        <w:t xml:space="preserve">З. Жизнь в цифрах. </w:t>
      </w:r>
      <w:r w:rsidR="00BF7BBC" w:rsidRPr="00596EFF">
        <w:t>Второй</w:t>
      </w:r>
      <w:r w:rsidRPr="00596EFF">
        <w:t xml:space="preserve"> год обучения. 2-е издание</w:t>
      </w:r>
      <w:r w:rsidR="00BF7BBC" w:rsidRPr="00596EFF">
        <w:t xml:space="preserve"> / В.З. Марченко.</w:t>
      </w:r>
      <w:r w:rsidRPr="00596EFF">
        <w:t xml:space="preserve"> – Ростов</w:t>
      </w:r>
      <w:r w:rsidR="00BF7BBC" w:rsidRPr="00596EFF">
        <w:t>-на-Дону</w:t>
      </w:r>
      <w:r w:rsidRPr="00596EFF">
        <w:t xml:space="preserve">: </w:t>
      </w:r>
      <w:r w:rsidR="00BF7BBC" w:rsidRPr="00596EFF">
        <w:t>Северный</w:t>
      </w:r>
      <w:r w:rsidRPr="00596EFF">
        <w:t xml:space="preserve"> Кавказ, 1932. – 64с.</w:t>
      </w:r>
      <w:r w:rsidR="00053F70" w:rsidRPr="00596EFF">
        <w:t xml:space="preserve"> </w:t>
      </w:r>
    </w:p>
    <w:p w14:paraId="3846608E" w14:textId="77777777" w:rsidR="001C2C45" w:rsidRPr="00596EFF" w:rsidRDefault="001C2C45" w:rsidP="001924F9">
      <w:pPr>
        <w:pStyle w:val="Default"/>
        <w:numPr>
          <w:ilvl w:val="0"/>
          <w:numId w:val="2"/>
        </w:numPr>
        <w:spacing w:after="38"/>
        <w:jc w:val="both"/>
      </w:pPr>
      <w:proofErr w:type="spellStart"/>
      <w:r w:rsidRPr="00596EFF">
        <w:t>Мирмильштейн</w:t>
      </w:r>
      <w:proofErr w:type="spellEnd"/>
      <w:r w:rsidR="00BF7BBC" w:rsidRPr="00596EFF">
        <w:t>,</w:t>
      </w:r>
      <w:r w:rsidRPr="00596EFF">
        <w:t xml:space="preserve"> М. В. Маленьким ударникам Урала. Учебник по математике для 1-го года обучения </w:t>
      </w:r>
      <w:r w:rsidR="006C0CBE" w:rsidRPr="00596EFF">
        <w:t xml:space="preserve">/ </w:t>
      </w:r>
      <w:r w:rsidR="00BF7BBC" w:rsidRPr="00596EFF">
        <w:t xml:space="preserve">М. В. </w:t>
      </w:r>
      <w:proofErr w:type="spellStart"/>
      <w:r w:rsidR="006C0CBE" w:rsidRPr="00596EFF">
        <w:t>Мирмильштейн</w:t>
      </w:r>
      <w:proofErr w:type="spellEnd"/>
      <w:r w:rsidR="006C0CBE" w:rsidRPr="00596EFF">
        <w:t xml:space="preserve">, </w:t>
      </w:r>
      <w:r w:rsidR="00BF7BBC" w:rsidRPr="00596EFF">
        <w:t xml:space="preserve">Р. А. </w:t>
      </w:r>
      <w:proofErr w:type="spellStart"/>
      <w:r w:rsidR="006C0CBE" w:rsidRPr="00596EFF">
        <w:t>Кругляшева</w:t>
      </w:r>
      <w:proofErr w:type="spellEnd"/>
      <w:r w:rsidR="006C0CBE" w:rsidRPr="00596EFF">
        <w:t xml:space="preserve">, </w:t>
      </w:r>
      <w:r w:rsidR="00BF7BBC" w:rsidRPr="00596EFF">
        <w:t xml:space="preserve">Е. Н. </w:t>
      </w:r>
      <w:r w:rsidR="006C0CBE" w:rsidRPr="00596EFF">
        <w:t>Смиренская</w:t>
      </w:r>
      <w:r w:rsidR="00BF7BBC" w:rsidRPr="00596EFF">
        <w:t>.</w:t>
      </w:r>
      <w:r w:rsidR="006C0CBE" w:rsidRPr="00596EFF">
        <w:t xml:space="preserve"> </w:t>
      </w:r>
      <w:r w:rsidRPr="00596EFF">
        <w:t>– Свердловск: ОГИЗ, 1932. – 80</w:t>
      </w:r>
      <w:r w:rsidR="00BF7BBC" w:rsidRPr="00596EFF">
        <w:t xml:space="preserve"> </w:t>
      </w:r>
      <w:r w:rsidRPr="00596EFF">
        <w:t>с.</w:t>
      </w:r>
    </w:p>
    <w:p w14:paraId="7EF2EBB2" w14:textId="77777777" w:rsidR="00166983" w:rsidRPr="00596EFF" w:rsidRDefault="00166983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Бородин</w:t>
      </w:r>
      <w:r w:rsidR="00BF7BBC" w:rsidRPr="00596EFF">
        <w:t>,</w:t>
      </w:r>
      <w:r w:rsidRPr="00596EFF">
        <w:t xml:space="preserve"> Б. Юным строителям Урала. Учебник по математике для 4-го года обучения</w:t>
      </w:r>
      <w:r w:rsidR="00ED002A" w:rsidRPr="00596EFF">
        <w:t xml:space="preserve"> / Б. Бородин.</w:t>
      </w:r>
      <w:r w:rsidRPr="00596EFF">
        <w:t xml:space="preserve"> – Свердловск: Москва, 1932. – 120</w:t>
      </w:r>
      <w:r w:rsidR="00ED002A" w:rsidRPr="00596EFF">
        <w:t xml:space="preserve"> </w:t>
      </w:r>
      <w:r w:rsidRPr="00596EFF">
        <w:t>с.</w:t>
      </w:r>
    </w:p>
    <w:p w14:paraId="4848F53D" w14:textId="77777777" w:rsidR="00ED002A" w:rsidRPr="00596EFF" w:rsidRDefault="00C50F39" w:rsidP="00ED002A">
      <w:pPr>
        <w:pStyle w:val="Default"/>
        <w:numPr>
          <w:ilvl w:val="0"/>
          <w:numId w:val="2"/>
        </w:numPr>
        <w:spacing w:after="38"/>
        <w:jc w:val="both"/>
      </w:pPr>
      <w:r w:rsidRPr="00596EFF">
        <w:t>Киселёв</w:t>
      </w:r>
      <w:r w:rsidR="00ED002A" w:rsidRPr="00596EFF">
        <w:t>,</w:t>
      </w:r>
      <w:r w:rsidRPr="00596EFF">
        <w:t xml:space="preserve"> А. П. Арифметика для пятого класса [Электронный ресурс]</w:t>
      </w:r>
      <w:r w:rsidR="00ED002A" w:rsidRPr="00596EFF">
        <w:t xml:space="preserve"> / А. П. Киселев </w:t>
      </w:r>
      <w:r w:rsidR="00ED002A" w:rsidRPr="00596EFF">
        <w:rPr>
          <w:color w:val="031933"/>
        </w:rPr>
        <w:t xml:space="preserve">– </w:t>
      </w:r>
      <w:r w:rsidR="00ED002A" w:rsidRPr="00596EFF">
        <w:t xml:space="preserve">Электрон. Текстовые дан. – Москва: </w:t>
      </w:r>
      <w:proofErr w:type="spellStart"/>
      <w:r w:rsidR="0049239D" w:rsidRPr="00596EFF">
        <w:t>Учпедгиз</w:t>
      </w:r>
      <w:proofErr w:type="spellEnd"/>
      <w:r w:rsidR="00ED002A" w:rsidRPr="00596EFF">
        <w:t>, 1</w:t>
      </w:r>
      <w:r w:rsidR="0049239D" w:rsidRPr="00596EFF">
        <w:t>938</w:t>
      </w:r>
      <w:r w:rsidR="00ED002A" w:rsidRPr="00596EFF">
        <w:t xml:space="preserve">. – </w:t>
      </w:r>
      <w:r w:rsidR="00CE0CBC" w:rsidRPr="00596EFF">
        <w:t xml:space="preserve">151 с. </w:t>
      </w:r>
      <w:r w:rsidR="00ED002A" w:rsidRPr="00596EFF">
        <w:t>Режим доступа:</w:t>
      </w:r>
    </w:p>
    <w:p w14:paraId="31F4FC74" w14:textId="77777777" w:rsidR="00C50F39" w:rsidRPr="00596EFF" w:rsidRDefault="00000000" w:rsidP="001924F9">
      <w:pPr>
        <w:pStyle w:val="Default"/>
        <w:spacing w:after="38"/>
        <w:ind w:left="720"/>
        <w:jc w:val="both"/>
      </w:pPr>
      <w:hyperlink r:id="rId19" w:history="1">
        <w:r w:rsidR="00C50F39" w:rsidRPr="00596EFF">
          <w:rPr>
            <w:rStyle w:val="a4"/>
          </w:rPr>
          <w:t>https://sheba.spb.ru/shkola/arifmetika1940-2002.htm</w:t>
        </w:r>
      </w:hyperlink>
      <w:r w:rsidR="00F641A3" w:rsidRPr="00596EFF">
        <w:rPr>
          <w:rStyle w:val="a4"/>
          <w:color w:val="auto"/>
          <w:u w:val="none"/>
        </w:rPr>
        <w:t>, свободный</w:t>
      </w:r>
      <w:r w:rsidR="00B50E73" w:rsidRPr="00596EFF">
        <w:rPr>
          <w:rStyle w:val="a4"/>
          <w:color w:val="auto"/>
          <w:u w:val="none"/>
        </w:rPr>
        <w:t xml:space="preserve"> - (дата обращения: 04.01.2022)</w:t>
      </w:r>
      <w:r w:rsidR="00ED002A" w:rsidRPr="00596EFF">
        <w:rPr>
          <w:rStyle w:val="a4"/>
          <w:color w:val="auto"/>
          <w:u w:val="none"/>
        </w:rPr>
        <w:t xml:space="preserve"> </w:t>
      </w:r>
    </w:p>
    <w:p w14:paraId="1E85B912" w14:textId="77777777" w:rsidR="00C50F39" w:rsidRPr="00596EFF" w:rsidRDefault="00CF4767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Математика. 5 класс</w:t>
      </w:r>
      <w:r w:rsidR="00CE0CBC" w:rsidRPr="00596EFF">
        <w:t xml:space="preserve"> / Н. Я.</w:t>
      </w:r>
      <w:r w:rsidRPr="00596EFF">
        <w:t xml:space="preserve"> </w:t>
      </w:r>
      <w:proofErr w:type="spellStart"/>
      <w:r w:rsidRPr="00596EFF">
        <w:t>Виленкин</w:t>
      </w:r>
      <w:proofErr w:type="spellEnd"/>
      <w:r w:rsidR="001A5045" w:rsidRPr="00596EFF">
        <w:t xml:space="preserve">, С. И. </w:t>
      </w:r>
      <w:proofErr w:type="spellStart"/>
      <w:r w:rsidR="001A5045" w:rsidRPr="00596EFF">
        <w:t>Шварцбурд</w:t>
      </w:r>
      <w:proofErr w:type="spellEnd"/>
      <w:r w:rsidR="001A5045" w:rsidRPr="00596EFF">
        <w:t>, А. С. Чесноков, В. И. Жохов.</w:t>
      </w:r>
      <w:r w:rsidR="0043259A" w:rsidRPr="00596EFF">
        <w:t xml:space="preserve"> – Москва: Мнемозина, 2013. – 280 с.</w:t>
      </w:r>
    </w:p>
    <w:p w14:paraId="0B19B398" w14:textId="77777777" w:rsidR="0043259A" w:rsidRPr="00596EFF" w:rsidRDefault="0043259A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 xml:space="preserve">Мерзляк, А. Г. Математика: алгебра и начала математического анализа, геометрия / А. Г. Мерзляк, Д. А. </w:t>
      </w:r>
      <w:proofErr w:type="spellStart"/>
      <w:r w:rsidRPr="00596EFF">
        <w:t>Номировский</w:t>
      </w:r>
      <w:proofErr w:type="spellEnd"/>
      <w:r w:rsidRPr="00596EFF">
        <w:t xml:space="preserve">, В. М. Поляков. – Москва: </w:t>
      </w:r>
      <w:proofErr w:type="spellStart"/>
      <w:r w:rsidRPr="00596EFF">
        <w:t>Вентана</w:t>
      </w:r>
      <w:proofErr w:type="spellEnd"/>
      <w:r w:rsidRPr="00596EFF">
        <w:t>-Граф, 2019. – 480 с.</w:t>
      </w:r>
    </w:p>
    <w:p w14:paraId="740B8FB4" w14:textId="77777777" w:rsidR="006C0CBE" w:rsidRPr="00596EFF" w:rsidRDefault="006C0CBE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t>Резолюция, принятая на сессии группы математики Академии наук СССР 20–21 декабря 1936 г. по вопросу о преподавании математики в средней школе и педвузах</w:t>
      </w:r>
      <w:r w:rsidR="0090159C" w:rsidRPr="00596EFF">
        <w:t xml:space="preserve"> [Электронный ресурс]</w:t>
      </w:r>
      <w:r w:rsidR="006C1F1D" w:rsidRPr="00596EFF">
        <w:t>: - /</w:t>
      </w:r>
      <w:r w:rsidRPr="00596EFF">
        <w:t xml:space="preserve"> </w:t>
      </w:r>
      <w:proofErr w:type="spellStart"/>
      <w:r w:rsidRPr="00596EFF">
        <w:t>Матем</w:t>
      </w:r>
      <w:proofErr w:type="spellEnd"/>
      <w:r w:rsidRPr="00596EFF">
        <w:t xml:space="preserve">. </w:t>
      </w:r>
      <w:proofErr w:type="spellStart"/>
      <w:r w:rsidRPr="00596EFF">
        <w:t>просв</w:t>
      </w:r>
      <w:proofErr w:type="spellEnd"/>
      <w:r w:rsidRPr="00596EFF">
        <w:t>.</w:t>
      </w:r>
      <w:r w:rsidR="006C1F1D" w:rsidRPr="00596EFF">
        <w:t xml:space="preserve"> - Электрон. Текстовые дан. -: -</w:t>
      </w:r>
      <w:r w:rsidRPr="00596EFF">
        <w:t>, 1937</w:t>
      </w:r>
      <w:r w:rsidR="006C1F1D" w:rsidRPr="00596EFF">
        <w:t>. -</w:t>
      </w:r>
      <w:r w:rsidRPr="00596EFF">
        <w:t xml:space="preserve"> </w:t>
      </w:r>
      <w:r w:rsidR="006C1F1D" w:rsidRPr="00596EFF">
        <w:t>№ 11.</w:t>
      </w:r>
      <w:r w:rsidR="00A34F8A" w:rsidRPr="00596EFF">
        <w:t xml:space="preserve"> -</w:t>
      </w:r>
      <w:r w:rsidR="0043259A" w:rsidRPr="00596EFF">
        <w:t xml:space="preserve"> </w:t>
      </w:r>
      <w:r w:rsidR="006C1F1D" w:rsidRPr="00596EFF">
        <w:t>С</w:t>
      </w:r>
      <w:r w:rsidR="0043259A" w:rsidRPr="00596EFF">
        <w:t>. 51-57</w:t>
      </w:r>
      <w:r w:rsidR="006C1F1D" w:rsidRPr="00596EFF">
        <w:t>. Режим доступа:</w:t>
      </w:r>
      <w:r w:rsidRPr="00596EFF">
        <w:t xml:space="preserve"> </w:t>
      </w:r>
    </w:p>
    <w:p w14:paraId="7A94E326" w14:textId="77777777" w:rsidR="006C0CBE" w:rsidRPr="00596EFF" w:rsidRDefault="00000000" w:rsidP="006C0CBE">
      <w:pPr>
        <w:pStyle w:val="Default"/>
        <w:spacing w:after="38"/>
        <w:ind w:left="720"/>
        <w:jc w:val="both"/>
      </w:pPr>
      <w:hyperlink r:id="rId20" w:history="1">
        <w:r w:rsidR="006C0CBE" w:rsidRPr="00596EFF">
          <w:rPr>
            <w:rStyle w:val="a4"/>
          </w:rPr>
          <w:t>http://m.mathnet.ru/php/archive.phtml?wshow=paper&amp;jrnid=mp&amp;paperid=771&amp;option_lang=rus</w:t>
        </w:r>
      </w:hyperlink>
      <w:r w:rsidR="00F641A3" w:rsidRPr="00596EFF">
        <w:rPr>
          <w:rStyle w:val="a4"/>
          <w:color w:val="auto"/>
          <w:u w:val="none"/>
        </w:rPr>
        <w:t>, свободный</w:t>
      </w:r>
      <w:r w:rsidR="00B50E73" w:rsidRPr="00596EFF">
        <w:rPr>
          <w:rStyle w:val="a4"/>
          <w:color w:val="auto"/>
          <w:u w:val="none"/>
        </w:rPr>
        <w:t xml:space="preserve"> - (дата обращения: 12.02.2022)</w:t>
      </w:r>
      <w:r w:rsidR="0090159C" w:rsidRPr="00596EFF">
        <w:rPr>
          <w:rStyle w:val="a4"/>
          <w:color w:val="auto"/>
          <w:u w:val="none"/>
        </w:rPr>
        <w:t xml:space="preserve">     </w:t>
      </w:r>
    </w:p>
    <w:p w14:paraId="3CDB2543" w14:textId="77777777" w:rsidR="00867B0D" w:rsidRPr="00596EFF" w:rsidRDefault="00867B0D" w:rsidP="001924F9">
      <w:pPr>
        <w:pStyle w:val="Default"/>
        <w:numPr>
          <w:ilvl w:val="0"/>
          <w:numId w:val="2"/>
        </w:numPr>
        <w:spacing w:after="38"/>
        <w:jc w:val="both"/>
      </w:pPr>
      <w:r w:rsidRPr="00596EFF">
        <w:lastRenderedPageBreak/>
        <w:t xml:space="preserve">Математика в школе </w:t>
      </w:r>
      <w:r w:rsidR="006C1F1D" w:rsidRPr="00596EFF">
        <w:t xml:space="preserve">[Электронный ресурс]: </w:t>
      </w:r>
      <w:proofErr w:type="spellStart"/>
      <w:r w:rsidRPr="00596EFF">
        <w:t>Метод.журнал</w:t>
      </w:r>
      <w:proofErr w:type="spellEnd"/>
      <w:r w:rsidR="006C1F1D" w:rsidRPr="00596EFF">
        <w:t xml:space="preserve"> </w:t>
      </w:r>
      <w:r w:rsidRPr="00596EFF">
        <w:t xml:space="preserve">/ Упр. </w:t>
      </w:r>
      <w:r w:rsidR="006C1F1D" w:rsidRPr="00596EFF">
        <w:t>с</w:t>
      </w:r>
      <w:r w:rsidRPr="00596EFF">
        <w:t>редней школы</w:t>
      </w:r>
      <w:r w:rsidR="006C1F1D" w:rsidRPr="00596EFF">
        <w:t xml:space="preserve">. - Электрон. Текстовые дан. </w:t>
      </w:r>
      <w:r w:rsidR="00A34F8A" w:rsidRPr="00596EFF">
        <w:t>Москва</w:t>
      </w:r>
      <w:r w:rsidR="006C1F1D" w:rsidRPr="00596EFF">
        <w:t xml:space="preserve">: </w:t>
      </w:r>
      <w:proofErr w:type="spellStart"/>
      <w:r w:rsidR="00A34F8A" w:rsidRPr="00596EFF">
        <w:t>Учпедгиз</w:t>
      </w:r>
      <w:proofErr w:type="spellEnd"/>
      <w:r w:rsidR="00A34F8A" w:rsidRPr="00596EFF">
        <w:t>,</w:t>
      </w:r>
      <w:r w:rsidRPr="00596EFF">
        <w:t xml:space="preserve"> </w:t>
      </w:r>
      <w:r w:rsidR="006C1F1D" w:rsidRPr="00596EFF">
        <w:t xml:space="preserve">1937. </w:t>
      </w:r>
      <w:r w:rsidR="00A34F8A" w:rsidRPr="00596EFF">
        <w:t>-</w:t>
      </w:r>
      <w:r w:rsidR="006C1F1D" w:rsidRPr="00596EFF">
        <w:t xml:space="preserve"> № 2.</w:t>
      </w:r>
      <w:r w:rsidR="00A34F8A" w:rsidRPr="00596EFF">
        <w:t xml:space="preserve"> – С. 81-86. Режим доступа:</w:t>
      </w:r>
    </w:p>
    <w:p w14:paraId="3E3149F1" w14:textId="77777777" w:rsidR="006C0CBE" w:rsidRPr="00596EFF" w:rsidRDefault="00000000" w:rsidP="00867B0D">
      <w:pPr>
        <w:pStyle w:val="Default"/>
        <w:spacing w:after="38"/>
        <w:ind w:left="720"/>
        <w:jc w:val="both"/>
        <w:rPr>
          <w:rStyle w:val="a4"/>
          <w:color w:val="auto"/>
          <w:u w:val="none"/>
        </w:rPr>
      </w:pPr>
      <w:hyperlink r:id="rId21" w:history="1">
        <w:r w:rsidR="00867B0D" w:rsidRPr="00596EFF">
          <w:rPr>
            <w:rStyle w:val="a4"/>
          </w:rPr>
          <w:t>https://www.mathedu.ru/text/msh_1937_2/p80/</w:t>
        </w:r>
      </w:hyperlink>
      <w:r w:rsidR="00F641A3" w:rsidRPr="00596EFF">
        <w:rPr>
          <w:rStyle w:val="a4"/>
          <w:color w:val="auto"/>
          <w:u w:val="none"/>
        </w:rPr>
        <w:t>, свободный</w:t>
      </w:r>
      <w:r w:rsidR="00B50E73" w:rsidRPr="00596EFF">
        <w:rPr>
          <w:rStyle w:val="a4"/>
          <w:color w:val="auto"/>
          <w:u w:val="none"/>
        </w:rPr>
        <w:t xml:space="preserve"> - (дата обращения: 12.02.2022)</w:t>
      </w:r>
    </w:p>
    <w:p w14:paraId="03EE6AC9" w14:textId="77777777" w:rsidR="00F641A3" w:rsidRPr="00596EFF" w:rsidRDefault="00F641A3" w:rsidP="00F641A3">
      <w:pPr>
        <w:pStyle w:val="Default"/>
        <w:numPr>
          <w:ilvl w:val="0"/>
          <w:numId w:val="2"/>
        </w:numPr>
        <w:spacing w:after="38"/>
        <w:jc w:val="both"/>
      </w:pPr>
      <w:r w:rsidRPr="00596EFF">
        <w:t>Коган, И. История в арифметике  / И. Коган // Наука и жизнь. – 2014. - № 12. – С. 112-119.</w:t>
      </w:r>
      <w:r w:rsidR="0090159C" w:rsidRPr="00596EFF">
        <w:rPr>
          <w:rFonts w:ascii="Arial" w:hAnsi="Arial" w:cs="Arial"/>
          <w:sz w:val="27"/>
          <w:szCs w:val="27"/>
        </w:rPr>
        <w:t xml:space="preserve"> </w:t>
      </w:r>
    </w:p>
    <w:p w14:paraId="6C835864" w14:textId="77777777" w:rsidR="00B50E73" w:rsidRPr="00596EFF" w:rsidRDefault="000E4CCE" w:rsidP="00B50E73">
      <w:pPr>
        <w:pStyle w:val="Default"/>
        <w:numPr>
          <w:ilvl w:val="0"/>
          <w:numId w:val="2"/>
        </w:numPr>
        <w:spacing w:after="38"/>
        <w:jc w:val="both"/>
        <w:rPr>
          <w:rStyle w:val="a4"/>
          <w:color w:val="000000"/>
          <w:u w:val="none"/>
        </w:rPr>
      </w:pPr>
      <w:r w:rsidRPr="00596EFF">
        <w:t>2</w:t>
      </w:r>
      <w:r w:rsidRPr="00596EFF">
        <w:rPr>
          <w:lang w:val="en-US"/>
        </w:rPr>
        <w:t>mir</w:t>
      </w:r>
      <w:r w:rsidRPr="00596EFF">
        <w:t>-</w:t>
      </w:r>
      <w:proofErr w:type="spellStart"/>
      <w:r w:rsidRPr="00596EFF">
        <w:rPr>
          <w:lang w:val="en-US"/>
        </w:rPr>
        <w:t>istorii</w:t>
      </w:r>
      <w:proofErr w:type="spellEnd"/>
      <w:r w:rsidRPr="00596EFF">
        <w:t>.</w:t>
      </w:r>
      <w:proofErr w:type="spellStart"/>
      <w:r w:rsidRPr="00596EFF">
        <w:rPr>
          <w:lang w:val="en-US"/>
        </w:rPr>
        <w:t>ru</w:t>
      </w:r>
      <w:proofErr w:type="spellEnd"/>
      <w:r w:rsidRPr="00596EFF">
        <w:t xml:space="preserve">: сайт. – 2008. – </w:t>
      </w:r>
      <w:r w:rsidRPr="00596EFF">
        <w:rPr>
          <w:rFonts w:hint="eastAsia"/>
          <w:lang w:val="en-US"/>
        </w:rPr>
        <w:t>U</w:t>
      </w:r>
      <w:r w:rsidRPr="00596EFF">
        <w:rPr>
          <w:lang w:val="en-US"/>
        </w:rPr>
        <w:t>RL</w:t>
      </w:r>
      <w:r w:rsidRPr="00596EFF">
        <w:t xml:space="preserve">: </w:t>
      </w:r>
      <w:hyperlink r:id="rId22" w:history="1">
        <w:r w:rsidRPr="00596EFF">
          <w:rPr>
            <w:rStyle w:val="a4"/>
          </w:rPr>
          <w:t>https://2mir-istorii.ru/sobytiya-novaya-istoriya/765-rossiya-v-18-veke.html</w:t>
        </w:r>
      </w:hyperlink>
      <w:r w:rsidRPr="00596EFF">
        <w:t xml:space="preserve"> </w:t>
      </w:r>
      <w:r w:rsidRPr="00596EFF">
        <w:rPr>
          <w:rStyle w:val="a4"/>
          <w:color w:val="auto"/>
          <w:u w:val="none"/>
        </w:rPr>
        <w:t>(дата обращения: 14.</w:t>
      </w:r>
      <w:r w:rsidR="00B50E73" w:rsidRPr="00596EFF">
        <w:rPr>
          <w:rStyle w:val="a4"/>
          <w:color w:val="auto"/>
          <w:u w:val="none"/>
        </w:rPr>
        <w:t>1</w:t>
      </w:r>
      <w:r w:rsidRPr="00596EFF">
        <w:rPr>
          <w:rStyle w:val="a4"/>
          <w:color w:val="auto"/>
          <w:u w:val="none"/>
        </w:rPr>
        <w:t>2.202</w:t>
      </w:r>
      <w:r w:rsidR="00B50E73" w:rsidRPr="00596EFF">
        <w:rPr>
          <w:rStyle w:val="a4"/>
          <w:color w:val="auto"/>
          <w:u w:val="none"/>
        </w:rPr>
        <w:t>1</w:t>
      </w:r>
      <w:r w:rsidRPr="00596EFF">
        <w:rPr>
          <w:rStyle w:val="a4"/>
          <w:color w:val="auto"/>
          <w:u w:val="none"/>
        </w:rPr>
        <w:t>)</w:t>
      </w:r>
      <w:r w:rsidR="00A34F8A" w:rsidRPr="00596EFF">
        <w:rPr>
          <w:rStyle w:val="a4"/>
          <w:color w:val="auto"/>
          <w:u w:val="none"/>
        </w:rPr>
        <w:t xml:space="preserve">  </w:t>
      </w:r>
    </w:p>
    <w:p w14:paraId="05E2D716" w14:textId="77777777" w:rsidR="00C278E7" w:rsidRPr="00596EFF" w:rsidRDefault="00B50E73" w:rsidP="00B50E73">
      <w:pPr>
        <w:pStyle w:val="Default"/>
        <w:numPr>
          <w:ilvl w:val="0"/>
          <w:numId w:val="2"/>
        </w:numPr>
        <w:spacing w:after="38"/>
        <w:jc w:val="both"/>
        <w:rPr>
          <w:color w:val="auto"/>
        </w:rPr>
      </w:pPr>
      <w:r w:rsidRPr="00596EFF">
        <w:rPr>
          <w:color w:val="auto"/>
        </w:rPr>
        <w:t xml:space="preserve">Wikipedia. Магницкий, Леонтий Филиппович [Электронный ресурс]: свободная энциклопедия – / Wikipedia. - Электронные данные. Режим доступа: URL: </w:t>
      </w:r>
      <w:hyperlink r:id="rId23" w:history="1">
        <w:r w:rsidRPr="00596EFF">
          <w:rPr>
            <w:rStyle w:val="a4"/>
          </w:rPr>
          <w:t>https://ru.wikipedia.org/wiki/%D0%9C%D0%B0%D0%B3%D0%BD%D0%B8%D1%86%D0%BA%D0%B8%D0%B9,_%D0%9B%D0%B5%D0%BE%D0%BD%D1%82%D0%B8%D0%B9_%D0%A4%D0%B8%D0%BB%D0%B8%D0%BF%D0%BF%D0%BE%D0%B2%D0%B8%D1%87</w:t>
        </w:r>
      </w:hyperlink>
      <w:r w:rsidRPr="00596EFF">
        <w:rPr>
          <w:color w:val="0000FF"/>
        </w:rPr>
        <w:t>/</w:t>
      </w:r>
      <w:r w:rsidRPr="00596EFF">
        <w:rPr>
          <w:color w:val="auto"/>
        </w:rPr>
        <w:t>Магницкий, Леонтий Филиппович, свободный – (дата обращения 18.12.2021)</w:t>
      </w:r>
    </w:p>
    <w:p w14:paraId="6A622A0D" w14:textId="77777777" w:rsidR="00757C8B" w:rsidRPr="00596EFF" w:rsidRDefault="00757C8B" w:rsidP="00736657">
      <w:pPr>
        <w:pStyle w:val="Default"/>
        <w:numPr>
          <w:ilvl w:val="0"/>
          <w:numId w:val="2"/>
        </w:numPr>
        <w:spacing w:after="38"/>
        <w:jc w:val="both"/>
        <w:rPr>
          <w:lang w:val="en-US"/>
        </w:rPr>
      </w:pPr>
      <w:r w:rsidRPr="00596EFF">
        <w:rPr>
          <w:lang w:val="en-US"/>
        </w:rPr>
        <w:t xml:space="preserve">mobile.studbooks.net: </w:t>
      </w:r>
      <w:r w:rsidRPr="00596EFF">
        <w:t>сайт</w:t>
      </w:r>
      <w:r w:rsidRPr="00596EFF">
        <w:rPr>
          <w:lang w:val="en-US"/>
        </w:rPr>
        <w:t xml:space="preserve">. – 2013. – </w:t>
      </w:r>
      <w:r w:rsidRPr="00596EFF">
        <w:rPr>
          <w:rFonts w:hint="eastAsia"/>
          <w:lang w:val="en-US"/>
        </w:rPr>
        <w:t>U</w:t>
      </w:r>
      <w:r w:rsidRPr="00596EFF">
        <w:rPr>
          <w:lang w:val="en-US"/>
        </w:rPr>
        <w:t>RL:</w:t>
      </w:r>
      <w:r w:rsidR="002064D9" w:rsidRPr="00596EFF">
        <w:rPr>
          <w:lang w:val="en-US"/>
        </w:rPr>
        <w:t xml:space="preserve"> </w:t>
      </w:r>
    </w:p>
    <w:p w14:paraId="52F4245D" w14:textId="77777777" w:rsidR="00757C8B" w:rsidRPr="00596EFF" w:rsidRDefault="00000000" w:rsidP="00757C8B">
      <w:pPr>
        <w:pStyle w:val="Default"/>
        <w:spacing w:after="38"/>
        <w:ind w:left="720"/>
        <w:jc w:val="both"/>
      </w:pPr>
      <w:hyperlink r:id="rId24" w:history="1">
        <w:r w:rsidR="00757C8B" w:rsidRPr="00596EFF">
          <w:rPr>
            <w:rStyle w:val="a4"/>
          </w:rPr>
          <w:t>https://mobile.studbooks.net/2010247/pedagogika/reforma_nachalnogo_srednego_obrazovaniya_1864_goda</w:t>
        </w:r>
      </w:hyperlink>
      <w:r w:rsidR="00757C8B" w:rsidRPr="00596EFF">
        <w:t xml:space="preserve"> </w:t>
      </w:r>
      <w:r w:rsidR="00757C8B" w:rsidRPr="00596EFF">
        <w:rPr>
          <w:rStyle w:val="a4"/>
          <w:color w:val="auto"/>
          <w:u w:val="none"/>
        </w:rPr>
        <w:t>(дата обращения: 04.01.2022)</w:t>
      </w:r>
    </w:p>
    <w:p w14:paraId="7B23F659" w14:textId="77777777" w:rsidR="00C278E7" w:rsidRPr="00596EFF" w:rsidRDefault="00757C8B" w:rsidP="00757C8B">
      <w:pPr>
        <w:pStyle w:val="Default"/>
        <w:numPr>
          <w:ilvl w:val="0"/>
          <w:numId w:val="2"/>
        </w:numPr>
        <w:spacing w:after="38"/>
        <w:jc w:val="both"/>
      </w:pPr>
      <w:r w:rsidRPr="00596EFF">
        <w:t xml:space="preserve">lektsii.net: сайт. – 2014. -  </w:t>
      </w:r>
      <w:r w:rsidRPr="00596EFF">
        <w:rPr>
          <w:rFonts w:hint="eastAsia"/>
          <w:lang w:val="en-US"/>
        </w:rPr>
        <w:t>U</w:t>
      </w:r>
      <w:r w:rsidRPr="00596EFF">
        <w:rPr>
          <w:lang w:val="en-US"/>
        </w:rPr>
        <w:t>RL</w:t>
      </w:r>
      <w:r w:rsidRPr="00596EFF">
        <w:t xml:space="preserve">: </w:t>
      </w:r>
      <w:hyperlink r:id="rId25" w:history="1">
        <w:r w:rsidR="000E4CCE" w:rsidRPr="00596EFF">
          <w:rPr>
            <w:rStyle w:val="a4"/>
          </w:rPr>
          <w:t>https://lektsii.net/1-129914.html</w:t>
        </w:r>
      </w:hyperlink>
      <w:r w:rsidRPr="00596EFF">
        <w:rPr>
          <w:rStyle w:val="a4"/>
          <w:color w:val="auto"/>
          <w:u w:val="none"/>
        </w:rPr>
        <w:t xml:space="preserve"> (дата обращения: 06.01.2022)</w:t>
      </w:r>
    </w:p>
    <w:p w14:paraId="2DAEAA1F" w14:textId="77777777" w:rsidR="00A83E6C" w:rsidRPr="00F43999" w:rsidRDefault="002064D9" w:rsidP="002064D9">
      <w:pPr>
        <w:pStyle w:val="Default"/>
        <w:numPr>
          <w:ilvl w:val="0"/>
          <w:numId w:val="2"/>
        </w:numPr>
        <w:spacing w:after="38"/>
        <w:jc w:val="both"/>
        <w:rPr>
          <w:rStyle w:val="a4"/>
          <w:color w:val="000000"/>
          <w:u w:val="none"/>
        </w:rPr>
      </w:pPr>
      <w:r w:rsidRPr="00596EFF">
        <w:t xml:space="preserve">studopedia.ru: сайт. – 2015. – </w:t>
      </w:r>
      <w:r w:rsidRPr="00596EFF">
        <w:rPr>
          <w:rFonts w:hint="eastAsia"/>
        </w:rPr>
        <w:t>U</w:t>
      </w:r>
      <w:r w:rsidRPr="00596EFF">
        <w:rPr>
          <w:lang w:val="en-US"/>
        </w:rPr>
        <w:t>RL</w:t>
      </w:r>
      <w:r w:rsidRPr="00596EFF">
        <w:t xml:space="preserve">: </w:t>
      </w:r>
      <w:hyperlink r:id="rId26" w:history="1">
        <w:r w:rsidR="000E4CCE" w:rsidRPr="00596EFF">
          <w:rPr>
            <w:rStyle w:val="a4"/>
          </w:rPr>
          <w:t>https://studopedia.ru/10_190231_osobennosti-reformi-matematicheskogo-obrazovaniya--h-godov--st-v-sssr.html</w:t>
        </w:r>
      </w:hyperlink>
      <w:r w:rsidR="00F641A3" w:rsidRPr="00596EFF">
        <w:rPr>
          <w:rStyle w:val="a4"/>
          <w:color w:val="auto"/>
          <w:u w:val="none"/>
        </w:rPr>
        <w:t xml:space="preserve">, </w:t>
      </w:r>
      <w:r w:rsidRPr="00596EFF">
        <w:rPr>
          <w:rStyle w:val="a4"/>
          <w:color w:val="auto"/>
          <w:u w:val="none"/>
        </w:rPr>
        <w:t>(дата обращения: 08.01.2022)</w:t>
      </w:r>
    </w:p>
    <w:p w14:paraId="20C12F6B" w14:textId="77777777" w:rsidR="00F43999" w:rsidRDefault="00F43999" w:rsidP="00F43999">
      <w:pPr>
        <w:pStyle w:val="Default"/>
        <w:numPr>
          <w:ilvl w:val="0"/>
          <w:numId w:val="2"/>
        </w:numPr>
        <w:spacing w:after="38"/>
        <w:jc w:val="both"/>
      </w:pPr>
      <w:r>
        <w:t>Шевченко, И. Н. Арифметика. Учебник для 5 и 6 классов восьмилетней школы и средней школы</w:t>
      </w:r>
      <w:r w:rsidRPr="00596EFF">
        <w:t xml:space="preserve"> / </w:t>
      </w:r>
      <w:r>
        <w:t>И</w:t>
      </w:r>
      <w:r w:rsidRPr="00596EFF">
        <w:t xml:space="preserve">. </w:t>
      </w:r>
      <w:r>
        <w:t>Н</w:t>
      </w:r>
      <w:r w:rsidRPr="00596EFF">
        <w:t xml:space="preserve">. </w:t>
      </w:r>
      <w:r>
        <w:t>Шевченко</w:t>
      </w:r>
      <w:r w:rsidRPr="00596EFF">
        <w:t xml:space="preserve">. – </w:t>
      </w:r>
      <w:r>
        <w:t>Москва</w:t>
      </w:r>
      <w:r w:rsidRPr="00596EFF">
        <w:t xml:space="preserve">: </w:t>
      </w:r>
      <w:r>
        <w:t>Просвещение</w:t>
      </w:r>
      <w:r w:rsidRPr="00596EFF">
        <w:t>, 19</w:t>
      </w:r>
      <w:r>
        <w:t>66</w:t>
      </w:r>
      <w:r w:rsidRPr="00596EFF">
        <w:t xml:space="preserve">. – </w:t>
      </w:r>
      <w:r w:rsidR="005559F8">
        <w:t>216</w:t>
      </w:r>
      <w:r w:rsidRPr="00596EFF">
        <w:t xml:space="preserve"> с.</w:t>
      </w:r>
    </w:p>
    <w:p w14:paraId="2E44F2A4" w14:textId="77777777" w:rsidR="005559F8" w:rsidRDefault="005559F8" w:rsidP="005559F8">
      <w:pPr>
        <w:pStyle w:val="Default"/>
        <w:numPr>
          <w:ilvl w:val="0"/>
          <w:numId w:val="2"/>
        </w:numPr>
        <w:spacing w:after="38"/>
        <w:jc w:val="both"/>
      </w:pPr>
      <w:r w:rsidRPr="00596EFF">
        <w:t xml:space="preserve">Киселёв, А. П. </w:t>
      </w:r>
      <w:r>
        <w:t>Алгебра. Учебник</w:t>
      </w:r>
      <w:r w:rsidRPr="00596EFF">
        <w:t xml:space="preserve"> для </w:t>
      </w:r>
      <w:r>
        <w:t>8-10</w:t>
      </w:r>
      <w:r w:rsidRPr="00596EFF">
        <w:t xml:space="preserve"> класс</w:t>
      </w:r>
      <w:r>
        <w:t xml:space="preserve">ов средней школы, часть </w:t>
      </w:r>
      <w:r>
        <w:rPr>
          <w:rFonts w:hint="eastAsia"/>
        </w:rPr>
        <w:t>I</w:t>
      </w:r>
      <w:r>
        <w:rPr>
          <w:lang w:val="en-US"/>
        </w:rPr>
        <w:t>I</w:t>
      </w:r>
      <w:r w:rsidRPr="00596EFF">
        <w:t xml:space="preserve"> [Электронный ресурс] / А. П. Киселев </w:t>
      </w:r>
      <w:r w:rsidRPr="00596EFF">
        <w:rPr>
          <w:color w:val="031933"/>
        </w:rPr>
        <w:t xml:space="preserve">– </w:t>
      </w:r>
      <w:r w:rsidRPr="00596EFF">
        <w:t xml:space="preserve">Электрон. Текстовые дан. – Москва: </w:t>
      </w:r>
      <w:proofErr w:type="spellStart"/>
      <w:r w:rsidRPr="00596EFF">
        <w:t>Учпедгиз</w:t>
      </w:r>
      <w:proofErr w:type="spellEnd"/>
      <w:r w:rsidRPr="00596EFF">
        <w:t>, 19</w:t>
      </w:r>
      <w:r>
        <w:t>52</w:t>
      </w:r>
      <w:r w:rsidRPr="00596EFF">
        <w:t xml:space="preserve">. – </w:t>
      </w:r>
      <w:r w:rsidR="001A504F">
        <w:t>246</w:t>
      </w:r>
      <w:r w:rsidRPr="00596EFF">
        <w:t xml:space="preserve"> с. Режим доступа:</w:t>
      </w:r>
    </w:p>
    <w:p w14:paraId="261D3E18" w14:textId="77777777" w:rsidR="005559F8" w:rsidRPr="00596EFF" w:rsidRDefault="00000000" w:rsidP="001A504F">
      <w:pPr>
        <w:pStyle w:val="Default"/>
        <w:spacing w:after="38"/>
        <w:ind w:left="720"/>
        <w:jc w:val="both"/>
      </w:pPr>
      <w:hyperlink r:id="rId27" w:history="1">
        <w:r w:rsidR="001A504F" w:rsidRPr="00240BB0">
          <w:rPr>
            <w:rStyle w:val="a4"/>
          </w:rPr>
          <w:t>https://sheba.spb.ru/shkola/algebra-kiselev1938-2006-2.htm</w:t>
        </w:r>
      </w:hyperlink>
      <w:r w:rsidR="005559F8" w:rsidRPr="00596EFF">
        <w:rPr>
          <w:rStyle w:val="a4"/>
          <w:color w:val="auto"/>
          <w:u w:val="none"/>
        </w:rPr>
        <w:t xml:space="preserve">, свободный - (дата обращения: 04.01.2022) </w:t>
      </w:r>
    </w:p>
    <w:p w14:paraId="4AE3E141" w14:textId="77777777" w:rsidR="001A504F" w:rsidRDefault="001A504F" w:rsidP="001A504F">
      <w:pPr>
        <w:pStyle w:val="Default"/>
        <w:numPr>
          <w:ilvl w:val="0"/>
          <w:numId w:val="2"/>
        </w:numPr>
        <w:spacing w:after="38"/>
        <w:jc w:val="both"/>
      </w:pPr>
      <w:r>
        <w:t xml:space="preserve">Шевченко, И. Н. Арифметика. Учебник для 5 и 6 классов восьмилетней школы </w:t>
      </w:r>
      <w:r w:rsidRPr="00596EFF">
        <w:t>[Электронный ресурс]</w:t>
      </w:r>
      <w:r>
        <w:t xml:space="preserve"> /</w:t>
      </w:r>
      <w:r w:rsidRPr="00596EFF">
        <w:t xml:space="preserve"> </w:t>
      </w:r>
      <w:r>
        <w:t>И</w:t>
      </w:r>
      <w:r w:rsidRPr="00596EFF">
        <w:t xml:space="preserve">. </w:t>
      </w:r>
      <w:r>
        <w:t>Н</w:t>
      </w:r>
      <w:r w:rsidRPr="00596EFF">
        <w:t xml:space="preserve">. </w:t>
      </w:r>
      <w:r>
        <w:t xml:space="preserve">Шевченко </w:t>
      </w:r>
      <w:r w:rsidRPr="00596EFF">
        <w:rPr>
          <w:color w:val="031933"/>
        </w:rPr>
        <w:t xml:space="preserve">– </w:t>
      </w:r>
      <w:r w:rsidRPr="00596EFF">
        <w:t xml:space="preserve">Электрон. Текстовые дан. – Москва: </w:t>
      </w:r>
      <w:r w:rsidR="008B4221">
        <w:t>Просвещение</w:t>
      </w:r>
      <w:r w:rsidRPr="00596EFF">
        <w:t>, 19</w:t>
      </w:r>
      <w:r w:rsidR="008B4221">
        <w:t>66</w:t>
      </w:r>
      <w:r w:rsidRPr="00596EFF">
        <w:t xml:space="preserve">. – </w:t>
      </w:r>
      <w:r>
        <w:t>2</w:t>
      </w:r>
      <w:r w:rsidR="008B4221">
        <w:t>1</w:t>
      </w:r>
      <w:r>
        <w:t>6</w:t>
      </w:r>
      <w:r w:rsidRPr="00596EFF">
        <w:t xml:space="preserve"> с. Режим доступа:</w:t>
      </w:r>
    </w:p>
    <w:p w14:paraId="23455FD8" w14:textId="77777777" w:rsidR="005559F8" w:rsidRDefault="00000000" w:rsidP="001A504F">
      <w:pPr>
        <w:pStyle w:val="Default"/>
        <w:spacing w:after="38"/>
        <w:ind w:left="720"/>
        <w:jc w:val="both"/>
      </w:pPr>
      <w:hyperlink r:id="rId28" w:history="1">
        <w:r w:rsidR="001A504F" w:rsidRPr="00240BB0">
          <w:rPr>
            <w:rStyle w:val="a4"/>
          </w:rPr>
          <w:t>https://sheba.spb.ru/shkola/arifmetika1966.htm</w:t>
        </w:r>
      </w:hyperlink>
      <w:r w:rsidR="008B4221">
        <w:t xml:space="preserve">, </w:t>
      </w:r>
      <w:r w:rsidR="008B4221" w:rsidRPr="00596EFF">
        <w:rPr>
          <w:rStyle w:val="a4"/>
          <w:color w:val="auto"/>
          <w:u w:val="none"/>
        </w:rPr>
        <w:t>свободный - (дата обращения: 04.01.2022)</w:t>
      </w:r>
    </w:p>
    <w:p w14:paraId="377AA428" w14:textId="77777777" w:rsidR="001A504F" w:rsidRDefault="001F3896" w:rsidP="00F43999">
      <w:pPr>
        <w:pStyle w:val="Default"/>
        <w:numPr>
          <w:ilvl w:val="0"/>
          <w:numId w:val="2"/>
        </w:numPr>
        <w:spacing w:after="38"/>
        <w:jc w:val="both"/>
      </w:pPr>
      <w:r>
        <w:t xml:space="preserve">Попов, И. Арифметика. Учебник для 5-го и 6-го классов неполной средней и средней школы </w:t>
      </w:r>
      <w:r w:rsidRPr="00596EFF">
        <w:t>[Электронный ресурс]</w:t>
      </w:r>
      <w:r>
        <w:t xml:space="preserve"> /</w:t>
      </w:r>
      <w:r w:rsidRPr="00596EFF">
        <w:t xml:space="preserve"> </w:t>
      </w:r>
      <w:r>
        <w:t>И</w:t>
      </w:r>
      <w:r w:rsidRPr="00596EFF">
        <w:t xml:space="preserve">. </w:t>
      </w:r>
      <w:r>
        <w:t xml:space="preserve">Попов </w:t>
      </w:r>
      <w:r w:rsidRPr="00596EFF">
        <w:rPr>
          <w:color w:val="031933"/>
        </w:rPr>
        <w:t xml:space="preserve">– </w:t>
      </w:r>
      <w:r w:rsidRPr="00596EFF">
        <w:t xml:space="preserve">Электрон. Текстовые дан. – Москва: </w:t>
      </w:r>
      <w:r>
        <w:t>Государственное учебно-педагогическое издательство</w:t>
      </w:r>
      <w:r w:rsidRPr="00596EFF">
        <w:t>, 19</w:t>
      </w:r>
      <w:r>
        <w:t>36</w:t>
      </w:r>
      <w:r w:rsidRPr="00596EFF">
        <w:t xml:space="preserve">. – </w:t>
      </w:r>
      <w:r w:rsidR="005A0B3B">
        <w:t>144</w:t>
      </w:r>
      <w:r w:rsidRPr="00596EFF">
        <w:t xml:space="preserve"> с. Режим доступа:</w:t>
      </w:r>
      <w:r>
        <w:t xml:space="preserve"> </w:t>
      </w:r>
      <w:hyperlink r:id="rId29" w:history="1">
        <w:r w:rsidRPr="00240BB0">
          <w:rPr>
            <w:rStyle w:val="a4"/>
          </w:rPr>
          <w:t>https://www.mathedu.ru/text/popov_arifmetika_1936/p0/</w:t>
        </w:r>
      </w:hyperlink>
      <w:r>
        <w:t xml:space="preserve">, </w:t>
      </w:r>
      <w:r w:rsidRPr="00596EFF">
        <w:rPr>
          <w:rStyle w:val="a4"/>
          <w:color w:val="auto"/>
          <w:u w:val="none"/>
        </w:rPr>
        <w:t>свободный - (дата обращения: 04.01.2022)</w:t>
      </w:r>
    </w:p>
    <w:p w14:paraId="76F85F54" w14:textId="77777777" w:rsidR="001F3896" w:rsidRPr="00596EFF" w:rsidRDefault="001F3896" w:rsidP="001F3896">
      <w:pPr>
        <w:pStyle w:val="Default"/>
        <w:spacing w:after="38"/>
        <w:ind w:left="360"/>
        <w:jc w:val="both"/>
      </w:pPr>
    </w:p>
    <w:p w14:paraId="316E20B0" w14:textId="77777777" w:rsidR="00F43999" w:rsidRPr="00596EFF" w:rsidRDefault="00F43999" w:rsidP="00F43999">
      <w:pPr>
        <w:pStyle w:val="Default"/>
        <w:spacing w:after="38"/>
        <w:ind w:left="720"/>
        <w:jc w:val="both"/>
      </w:pPr>
    </w:p>
    <w:p w14:paraId="68E8CD7C" w14:textId="77777777" w:rsidR="00040F32" w:rsidRDefault="00040F32" w:rsidP="00482EC3">
      <w:pPr>
        <w:tabs>
          <w:tab w:val="left" w:pos="3168"/>
        </w:tabs>
        <w:rPr>
          <w:sz w:val="24"/>
          <w:szCs w:val="24"/>
        </w:rPr>
      </w:pPr>
    </w:p>
    <w:p w14:paraId="46200E2D" w14:textId="77777777" w:rsidR="00040F32" w:rsidRDefault="00040F32" w:rsidP="00482EC3">
      <w:pPr>
        <w:tabs>
          <w:tab w:val="left" w:pos="3168"/>
        </w:tabs>
        <w:rPr>
          <w:sz w:val="24"/>
          <w:szCs w:val="24"/>
        </w:rPr>
      </w:pPr>
    </w:p>
    <w:p w14:paraId="56CC9F0D" w14:textId="77777777" w:rsidR="00A60CC4" w:rsidRDefault="00A60CC4" w:rsidP="00482EC3">
      <w:pPr>
        <w:tabs>
          <w:tab w:val="left" w:pos="3168"/>
        </w:tabs>
        <w:rPr>
          <w:sz w:val="24"/>
          <w:szCs w:val="24"/>
        </w:rPr>
      </w:pPr>
    </w:p>
    <w:p w14:paraId="02FE933D" w14:textId="77777777" w:rsidR="00A60CC4" w:rsidRDefault="00A60CC4" w:rsidP="00482EC3">
      <w:pPr>
        <w:tabs>
          <w:tab w:val="left" w:pos="3168"/>
        </w:tabs>
        <w:rPr>
          <w:sz w:val="24"/>
          <w:szCs w:val="24"/>
        </w:rPr>
      </w:pPr>
    </w:p>
    <w:p w14:paraId="7B6332A5" w14:textId="77777777" w:rsidR="00A60CC4" w:rsidRDefault="00A60CC4" w:rsidP="00482EC3">
      <w:pPr>
        <w:tabs>
          <w:tab w:val="left" w:pos="3168"/>
        </w:tabs>
        <w:rPr>
          <w:sz w:val="24"/>
          <w:szCs w:val="24"/>
        </w:rPr>
      </w:pPr>
    </w:p>
    <w:p w14:paraId="279AD995" w14:textId="77777777" w:rsidR="00A60CC4" w:rsidRDefault="00A60CC4" w:rsidP="00482EC3">
      <w:pPr>
        <w:tabs>
          <w:tab w:val="left" w:pos="3168"/>
        </w:tabs>
        <w:rPr>
          <w:sz w:val="24"/>
          <w:szCs w:val="24"/>
        </w:rPr>
      </w:pPr>
    </w:p>
    <w:p w14:paraId="7A99FA6C" w14:textId="77777777" w:rsidR="00040F32" w:rsidRDefault="00040F32" w:rsidP="00482EC3">
      <w:pPr>
        <w:tabs>
          <w:tab w:val="left" w:pos="3168"/>
        </w:tabs>
        <w:rPr>
          <w:sz w:val="24"/>
          <w:szCs w:val="24"/>
        </w:rPr>
      </w:pPr>
    </w:p>
    <w:p w14:paraId="00290483" w14:textId="77777777" w:rsidR="00040F32" w:rsidRPr="00F53CC2" w:rsidRDefault="00F53CC2" w:rsidP="00F53CC2">
      <w:pPr>
        <w:pStyle w:val="2"/>
        <w:jc w:val="center"/>
        <w:rPr>
          <w:sz w:val="24"/>
          <w:szCs w:val="24"/>
        </w:rPr>
      </w:pPr>
      <w:bookmarkStart w:id="18" w:name="_Toc95815832"/>
      <w:r w:rsidRPr="00F53CC2">
        <w:rPr>
          <w:sz w:val="24"/>
          <w:szCs w:val="24"/>
        </w:rPr>
        <w:t>ПРИЛОЖЕНИЯ</w:t>
      </w:r>
      <w:bookmarkEnd w:id="18"/>
    </w:p>
    <w:p w14:paraId="409ED20F" w14:textId="77777777" w:rsidR="00040F32" w:rsidRDefault="00040F32" w:rsidP="00040F32">
      <w:pPr>
        <w:jc w:val="center"/>
      </w:pPr>
      <w:r w:rsidRPr="00F41452">
        <w:rPr>
          <w:noProof/>
          <w:lang w:eastAsia="ru-RU"/>
        </w:rPr>
        <w:drawing>
          <wp:inline distT="0" distB="0" distL="0" distR="0" wp14:anchorId="3AD26D40" wp14:editId="35B5F7F5">
            <wp:extent cx="5022015" cy="2263336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5355" w14:textId="77777777" w:rsidR="00040F32" w:rsidRDefault="002B7367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040F32" w:rsidRPr="00C77D3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. «Из арифметики Л. Ф. Магницкого «Что есть арифметика?»</w:t>
      </w:r>
    </w:p>
    <w:p w14:paraId="56A2A97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CF06F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0ABDD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145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0F64554" wp14:editId="22CE5A65">
            <wp:extent cx="5075360" cy="188230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1973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2. «Задача из арифметики Л. Ф. Магницкого»</w:t>
      </w:r>
    </w:p>
    <w:p w14:paraId="2AE3144A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E279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26583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623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16E94FA" wp14:editId="6A56352D">
            <wp:extent cx="4938188" cy="1607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2443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3. «Задача из арифметики Л. Ф. Магницкого»</w:t>
      </w:r>
    </w:p>
    <w:p w14:paraId="4574F7BB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08F29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19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842F0F1" wp14:editId="0B220F1E">
            <wp:extent cx="4945809" cy="205757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809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E3A6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4. «Задача из арифметики Л. Ф. Магницкого»</w:t>
      </w:r>
    </w:p>
    <w:p w14:paraId="357A2348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8620A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5EE27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5A8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4AAA2E7" wp14:editId="113849D1">
            <wp:extent cx="5940425" cy="5632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23D0" w14:textId="77777777" w:rsidR="00040F32" w:rsidRDefault="00C77D3B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color w:val="031933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5. «Задача </w:t>
      </w:r>
      <w:r w:rsidR="00040F32" w:rsidRPr="0095751F">
        <w:rPr>
          <w:rFonts w:ascii="Times New Roman" w:hAnsi="Times New Roman" w:cs="Times New Roman"/>
          <w:b/>
          <w:bCs/>
          <w:sz w:val="24"/>
          <w:szCs w:val="24"/>
        </w:rPr>
        <w:t xml:space="preserve">из </w:t>
      </w:r>
      <w:r w:rsidR="00040F32" w:rsidRPr="00957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«Собрания арифметических задач для гимназий и прогимназий мужских и женских, реальных, уездных и городских училищ, учительских институтов и семинарий» А. </w:t>
      </w:r>
      <w:r w:rsidR="00040F32" w:rsidRPr="0095751F">
        <w:rPr>
          <w:rFonts w:ascii="Times New Roman" w:hAnsi="Times New Roman" w:cs="Times New Roman"/>
          <w:b/>
          <w:bCs/>
          <w:color w:val="031933"/>
          <w:sz w:val="24"/>
          <w:szCs w:val="24"/>
        </w:rPr>
        <w:t>Малинина и К. Буренина</w:t>
      </w:r>
      <w:r w:rsidR="00040F32">
        <w:rPr>
          <w:rFonts w:ascii="Times New Roman" w:hAnsi="Times New Roman" w:cs="Times New Roman"/>
          <w:b/>
          <w:bCs/>
          <w:color w:val="031933"/>
          <w:sz w:val="24"/>
          <w:szCs w:val="24"/>
        </w:rPr>
        <w:t>»</w:t>
      </w:r>
    </w:p>
    <w:p w14:paraId="57C0ADA4" w14:textId="77777777" w:rsidR="00040F32" w:rsidRDefault="00040F32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color w:val="031933"/>
          <w:sz w:val="24"/>
          <w:szCs w:val="24"/>
        </w:rPr>
      </w:pPr>
    </w:p>
    <w:p w14:paraId="15D24692" w14:textId="77777777" w:rsidR="00040F32" w:rsidRDefault="00040F32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A0849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1E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7749EDC" wp14:editId="0FFF1FC9">
            <wp:extent cx="5509260" cy="6242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A9AB" w14:textId="77777777" w:rsidR="00040F32" w:rsidRDefault="00C77D3B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color w:val="031933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6. «Задача </w:t>
      </w:r>
      <w:r w:rsidR="00040F32" w:rsidRPr="0095751F">
        <w:rPr>
          <w:rFonts w:ascii="Times New Roman" w:hAnsi="Times New Roman" w:cs="Times New Roman"/>
          <w:b/>
          <w:bCs/>
          <w:sz w:val="24"/>
          <w:szCs w:val="24"/>
        </w:rPr>
        <w:t xml:space="preserve">из </w:t>
      </w:r>
      <w:r w:rsidR="00040F32" w:rsidRPr="00957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«Собрания арифметических задач для гимназий и прогимназий мужских и женских, реальных, уездных и городских училищ, учительских институтов и семинарий» А. </w:t>
      </w:r>
      <w:r w:rsidR="00040F32" w:rsidRPr="0095751F">
        <w:rPr>
          <w:rFonts w:ascii="Times New Roman" w:hAnsi="Times New Roman" w:cs="Times New Roman"/>
          <w:b/>
          <w:bCs/>
          <w:color w:val="031933"/>
          <w:sz w:val="24"/>
          <w:szCs w:val="24"/>
        </w:rPr>
        <w:t>Малинина и К. Буренина</w:t>
      </w:r>
      <w:r w:rsidR="00040F32">
        <w:rPr>
          <w:rFonts w:ascii="Times New Roman" w:hAnsi="Times New Roman" w:cs="Times New Roman"/>
          <w:b/>
          <w:bCs/>
          <w:color w:val="031933"/>
          <w:sz w:val="24"/>
          <w:szCs w:val="24"/>
        </w:rPr>
        <w:t>»</w:t>
      </w:r>
    </w:p>
    <w:p w14:paraId="1F15D419" w14:textId="77777777" w:rsidR="00040F32" w:rsidRDefault="00040F32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color w:val="031933"/>
          <w:sz w:val="24"/>
          <w:szCs w:val="24"/>
        </w:rPr>
      </w:pPr>
    </w:p>
    <w:p w14:paraId="237687CB" w14:textId="77777777" w:rsidR="00040F32" w:rsidRDefault="00040F32" w:rsidP="00040F3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43FE1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A7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732EE5" wp14:editId="62DAEEF7">
            <wp:extent cx="5212080" cy="160568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434" cy="16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5900" w14:textId="77777777" w:rsidR="00040F32" w:rsidRPr="0095751F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7. «Задача из 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«Задачник</w:t>
      </w:r>
      <w:r w:rsidR="00040F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 арифметике целых чисел» Н. В. Бугаева»</w:t>
      </w:r>
    </w:p>
    <w:p w14:paraId="768A5307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4C0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40E6987" wp14:editId="37F313D2">
            <wp:extent cx="5864394" cy="11353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788" cy="11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2177" w14:textId="77777777" w:rsidR="00040F32" w:rsidRDefault="00C77D3B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8. «Первая часть задачи из 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«Задачник</w:t>
      </w:r>
      <w:r w:rsidR="00040F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 арифметике целых чисел» </w:t>
      </w:r>
    </w:p>
    <w:p w14:paraId="213097B1" w14:textId="77777777" w:rsidR="00040F32" w:rsidRPr="0095751F" w:rsidRDefault="00040F32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Н. В. Бугаева»</w:t>
      </w:r>
    </w:p>
    <w:p w14:paraId="60382363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26EBF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F70CD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4C0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34C267A" wp14:editId="1B6CB8DD">
            <wp:extent cx="5705854" cy="158496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12" cy="158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3306" w14:textId="77777777" w:rsidR="00040F32" w:rsidRDefault="00C77D3B" w:rsidP="00040F3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9. «Вторая часть задачи из 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«Задачник</w:t>
      </w:r>
      <w:r w:rsidR="00040F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 арифметике целых чисел» </w:t>
      </w:r>
    </w:p>
    <w:p w14:paraId="6F5D631D" w14:textId="77777777" w:rsidR="00040F32" w:rsidRDefault="00040F32" w:rsidP="00040F3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Н. В. Бугаева»</w:t>
      </w:r>
    </w:p>
    <w:p w14:paraId="6CB04C23" w14:textId="77777777" w:rsidR="00040F32" w:rsidRDefault="00040F32" w:rsidP="00040F3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65DD9D" w14:textId="77777777" w:rsidR="00040F32" w:rsidRPr="0095751F" w:rsidRDefault="00040F32" w:rsidP="00040F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3B676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4C0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4FCC603" wp14:editId="604535C2">
            <wp:extent cx="4290432" cy="123454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B253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10. «Задача из 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«Задачник</w:t>
      </w:r>
      <w:r w:rsidR="00040F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 арифметике целых чисел» Н. В. Бугаева»</w:t>
      </w:r>
    </w:p>
    <w:p w14:paraId="0DE4CB62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D5B2F0B" w14:textId="77777777" w:rsidR="00040F32" w:rsidRPr="0095751F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87490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4C0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A2C370E" wp14:editId="6D48FD48">
            <wp:extent cx="4214225" cy="58679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A1AA" w14:textId="77777777" w:rsidR="00040F32" w:rsidRPr="0095751F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11. «Задача из 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«Задачник</w:t>
      </w:r>
      <w:r w:rsidR="00040F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040F32" w:rsidRPr="009575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 арифметике целых чисел» Н. В. Бугаева»</w:t>
      </w:r>
    </w:p>
    <w:p w14:paraId="5CA2B911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2B7D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473CD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75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429B442" wp14:editId="6EF5209D">
            <wp:extent cx="5578323" cy="853514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4321" w14:textId="77777777" w:rsidR="00040F32" w:rsidRDefault="00C77D3B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12. «Задача из учебника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С. В. Зенченко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 Л. </w:t>
      </w:r>
      <w:proofErr w:type="spellStart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Элменова</w:t>
      </w:r>
      <w:proofErr w:type="spellEnd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19B4A04" w14:textId="77777777" w:rsidR="00040F32" w:rsidRDefault="00040F32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«Жизнь и знание в числах»</w:t>
      </w:r>
    </w:p>
    <w:p w14:paraId="7D734D0C" w14:textId="77777777" w:rsidR="00040F32" w:rsidRDefault="00040F32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B5FBE25" w14:textId="77777777" w:rsidR="00040F32" w:rsidRDefault="00040F32" w:rsidP="00040F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E63CA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75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F122AB" wp14:editId="59CBC8DF">
            <wp:extent cx="5524979" cy="100592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07C3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13. «Задача из учебника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С. В. Зенченко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 Л. </w:t>
      </w:r>
      <w:proofErr w:type="spellStart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Элменова</w:t>
      </w:r>
      <w:proofErr w:type="spellEnd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«Жизнь и знание в числах»</w:t>
      </w:r>
    </w:p>
    <w:p w14:paraId="70919356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E3FBB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FBB94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75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9E5E92D" wp14:editId="042F5F35">
            <wp:extent cx="5921253" cy="3962743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0405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14. «Теория из учебника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С. В. Зенченко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 Л. </w:t>
      </w:r>
      <w:proofErr w:type="spellStart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Элменова</w:t>
      </w:r>
      <w:proofErr w:type="spellEnd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«Жизнь и знание в числах»</w:t>
      </w:r>
    </w:p>
    <w:p w14:paraId="67B2F2D4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17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8643179" wp14:editId="26CAB1CC">
            <wp:extent cx="5940425" cy="443293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A600" w14:textId="77777777" w:rsidR="00040F32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15. «Теория из учебника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С. В. Зенченко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 Л. </w:t>
      </w:r>
      <w:proofErr w:type="spellStart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Элменова</w:t>
      </w:r>
      <w:proofErr w:type="spellEnd"/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  <w:r w:rsidR="00040F32" w:rsidRPr="007329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«Жизнь и знание в числах»</w:t>
      </w:r>
    </w:p>
    <w:p w14:paraId="345F38E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7974B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3DEC1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17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13937C" wp14:editId="0F0DD49E">
            <wp:extent cx="5730737" cy="1089754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6909" w14:textId="77777777" w:rsidR="00040F32" w:rsidRPr="00DD3B29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16.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Задача из 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книг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математике для сельских школ»</w:t>
      </w:r>
    </w:p>
    <w:p w14:paraId="20AB265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17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0A25956" wp14:editId="0F4A0AF7">
            <wp:extent cx="5940425" cy="38138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51B7" w14:textId="77777777" w:rsidR="00040F32" w:rsidRPr="00DD3B29" w:rsidRDefault="00C77D3B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17.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Практическое задание из                                                                          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книг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математике для сельских школ»</w:t>
      </w:r>
    </w:p>
    <w:p w14:paraId="3EAABF75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FCD83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BE48B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017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6936D97" wp14:editId="00DFF4C1">
            <wp:extent cx="5753599" cy="11659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8D0D" w14:textId="77777777" w:rsidR="00040F32" w:rsidRPr="004118E3" w:rsidRDefault="00C17852" w:rsidP="00040F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18.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Практическое задание из                                                                             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книг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математике для сельских школ»</w:t>
      </w:r>
    </w:p>
    <w:p w14:paraId="6CDEFC6B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0B3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ABD3AC0" wp14:editId="388398CA">
            <wp:extent cx="5940425" cy="28162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86C3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 w:rsidRPr="00DD3B29">
        <w:rPr>
          <w:rFonts w:ascii="Times New Roman" w:hAnsi="Times New Roman" w:cs="Times New Roman"/>
          <w:b/>
          <w:bCs/>
          <w:sz w:val="24"/>
          <w:szCs w:val="24"/>
        </w:rPr>
        <w:t xml:space="preserve"> 19. «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Задачи из учебника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Марченко «Жизнь в цифрах»</w:t>
      </w:r>
    </w:p>
    <w:p w14:paraId="60ECC446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329EAC" w14:textId="77777777" w:rsidR="00040F32" w:rsidRPr="00DD3B29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E263F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0B3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8955D6" wp14:editId="4EAEC9CF">
            <wp:extent cx="5029636" cy="131075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F8CE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20.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Задача из учебника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 В.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Мирмильштейна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Р. А.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Кругляшевой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Е. Н. Смиренской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Маленьким ударникам Урала»</w:t>
      </w:r>
    </w:p>
    <w:p w14:paraId="7E0EE055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C1137E" w14:textId="77777777" w:rsidR="00040F32" w:rsidRPr="00DD3B29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590EE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0B3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280E697" wp14:editId="461AE0E8">
            <wp:extent cx="5082980" cy="195088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D13B" w14:textId="77777777" w:rsidR="00040F32" w:rsidRPr="00DD3B29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21.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Задача из учебника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 В.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Мирмильштейна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Р. А.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Кругляшевой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Е. Н. Смиренской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Маленьким ударникам Урала»</w:t>
      </w:r>
    </w:p>
    <w:p w14:paraId="7C1884F2" w14:textId="77777777" w:rsidR="00040F32" w:rsidRDefault="00E64A6C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*</w:t>
      </w:r>
      <w:r w:rsidR="00040F32" w:rsidRPr="006E0B3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330B03" wp14:editId="113A26B1">
            <wp:extent cx="4629150" cy="43893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99" cy="439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20D0" w14:textId="77777777" w:rsidR="00040F32" w:rsidRPr="00DD3B29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22.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Задача из учебника 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 В.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Мирмильштейна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Р. А. </w:t>
      </w:r>
      <w:proofErr w:type="spellStart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Кругляшевой</w:t>
      </w:r>
      <w:proofErr w:type="spellEnd"/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Е. Н. Смиренской </w:t>
      </w:r>
      <w:r w:rsidR="00040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040F32" w:rsidRPr="00DD3B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Маленьким ударникам Урала»</w:t>
      </w:r>
    </w:p>
    <w:p w14:paraId="4D44B0CA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F1E6E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F5521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4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EEB1B67" wp14:editId="1C874D15">
            <wp:extent cx="5940425" cy="1016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8D6F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23. «Высказывание И. В. Сталина в учебнике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Б. Бородина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«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Юным строителям Урала»</w:t>
      </w:r>
    </w:p>
    <w:p w14:paraId="4BCBA8E0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A7323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FF6C9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4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DA4F27A" wp14:editId="0BF6EF9D">
            <wp:extent cx="5940425" cy="9207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342B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24. «Задача из учебника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Б. Бородина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Юным строителям Урала»</w:t>
      </w:r>
    </w:p>
    <w:p w14:paraId="62BD2378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4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B5323D8" wp14:editId="5F92C5B9">
            <wp:extent cx="5940425" cy="8966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A83C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25. «Задача из учебника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Б. Бородина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Юным строителям Урала»</w:t>
      </w:r>
    </w:p>
    <w:p w14:paraId="5370C004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33877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9ECFE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4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CB82326" wp14:editId="5F293395">
            <wp:extent cx="5940425" cy="17894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BC38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26. «Задача из учебника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Б. Бородина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Юным строителям Урала»</w:t>
      </w:r>
    </w:p>
    <w:p w14:paraId="4A327235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42822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461C4" w14:textId="77777777" w:rsidR="00C1785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592">
        <w:rPr>
          <w:noProof/>
          <w:lang w:eastAsia="ru-RU"/>
        </w:rPr>
        <w:drawing>
          <wp:inline distT="0" distB="0" distL="0" distR="0" wp14:anchorId="4AACBF9B" wp14:editId="603F8D66">
            <wp:extent cx="5939790" cy="95557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8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7765A2" w14:textId="77777777" w:rsidR="00C17852" w:rsidRDefault="00C17852" w:rsidP="002C1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27. «Задача из учебника </w:t>
      </w:r>
      <w:r w:rsidRPr="00C178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арифметики И. Г. Попова</w:t>
      </w:r>
      <w:r w:rsidRPr="006D132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582D1FF" w14:textId="77777777" w:rsidR="002C1777" w:rsidRDefault="002C1777" w:rsidP="002C1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EC476" w14:textId="77777777" w:rsidR="002C1777" w:rsidRDefault="002C1777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38568" w14:textId="77777777" w:rsidR="002C1777" w:rsidRDefault="002C1777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592">
        <w:rPr>
          <w:noProof/>
          <w:lang w:eastAsia="ru-RU"/>
        </w:rPr>
        <w:drawing>
          <wp:inline distT="0" distB="0" distL="0" distR="0" wp14:anchorId="01207812" wp14:editId="55AB013C">
            <wp:extent cx="5939790" cy="1328913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DCDE" w14:textId="77777777" w:rsidR="002C1777" w:rsidRDefault="002C1777" w:rsidP="002C1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28. «Задача из учебника </w:t>
      </w:r>
      <w:r w:rsidRPr="00C178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арифметики И. Г. Попова</w:t>
      </w:r>
      <w:r w:rsidRPr="006D132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3A314AF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32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C5B4B91" wp14:editId="756EC6C6">
            <wp:extent cx="5897880" cy="37719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93" cy="377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1D7F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5C4F2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. «Задача из учебника по арифметике А.П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Киселева, 1938г.»</w:t>
      </w:r>
    </w:p>
    <w:p w14:paraId="69415325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32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CC969C" wp14:editId="04BAC21B">
            <wp:extent cx="5684520" cy="23545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B39F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4F20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. «Задача из учебника по арифметике А.П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Киселева, 1938г.»</w:t>
      </w:r>
    </w:p>
    <w:p w14:paraId="7D3A93EE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A0201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BB39B" w14:textId="77777777" w:rsidR="005C4F20" w:rsidRDefault="005C4F20" w:rsidP="005C4F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429">
        <w:rPr>
          <w:noProof/>
          <w:lang w:eastAsia="ru-RU"/>
        </w:rPr>
        <w:drawing>
          <wp:inline distT="0" distB="0" distL="0" distR="0" wp14:anchorId="0BB53AB6" wp14:editId="429A14BC">
            <wp:extent cx="5939790" cy="728267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39F2" w14:textId="77777777" w:rsidR="005C4F20" w:rsidRDefault="005C4F20" w:rsidP="005C4F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31. «Задача из учебника по </w:t>
      </w:r>
      <w:r w:rsidR="00DB62E2" w:rsidRPr="00DB6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арифметике И. Н. Шевченко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EC9BD79" w14:textId="77777777" w:rsidR="005C4F20" w:rsidRDefault="005C4F20" w:rsidP="005C4F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6AC83" w14:textId="77777777" w:rsidR="005C4F20" w:rsidRDefault="005C4F20" w:rsidP="005C4F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429">
        <w:rPr>
          <w:noProof/>
          <w:lang w:eastAsia="ru-RU"/>
        </w:rPr>
        <w:lastRenderedPageBreak/>
        <w:drawing>
          <wp:inline distT="0" distB="0" distL="0" distR="0" wp14:anchorId="2C1A481D" wp14:editId="074D55E2">
            <wp:extent cx="5939790" cy="830491"/>
            <wp:effectExtent l="0" t="0" r="381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0A75" w14:textId="77777777" w:rsidR="005C4F20" w:rsidRDefault="005C4F20" w:rsidP="005C4F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32. «Задача из учебника по </w:t>
      </w:r>
      <w:r w:rsidR="00DB62E2" w:rsidRPr="00DB62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арифметике И. Н. Шевченко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52F27DB" w14:textId="77777777" w:rsidR="005C4F20" w:rsidRDefault="005C4F20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8F86B" w14:textId="77777777" w:rsidR="005C4F20" w:rsidRDefault="005C4F20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EDE17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A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E46E4F" wp14:editId="226890D0">
            <wp:extent cx="5395428" cy="472481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DB32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177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C4F2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. «Задача из учебника по математике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 xml:space="preserve">Н. Я. </w:t>
      </w:r>
      <w:proofErr w:type="spellStart"/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Виленкина</w:t>
      </w:r>
      <w:proofErr w:type="spellEnd"/>
      <w:r w:rsidR="00040F3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4D7C189" w14:textId="77777777" w:rsidR="002C1777" w:rsidRDefault="002C1777" w:rsidP="005C4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28A3B3" w14:textId="77777777" w:rsidR="002C1777" w:rsidRDefault="002C1777" w:rsidP="005C4F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1CD853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A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0883350" wp14:editId="24253CEF">
            <wp:extent cx="5342083" cy="602032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E13C" w14:textId="77777777" w:rsidR="00040F32" w:rsidRDefault="00C1785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177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C4F2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. «Задача из учебника по математике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 xml:space="preserve">Н. Я. </w:t>
      </w:r>
      <w:proofErr w:type="spellStart"/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Виленкина</w:t>
      </w:r>
      <w:proofErr w:type="spellEnd"/>
      <w:r w:rsidR="00040F3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904A904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4DFC9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9F9FC" w14:textId="77777777" w:rsidR="00040F32" w:rsidRDefault="00040F32" w:rsidP="00040F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A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9F717E" wp14:editId="56D1D25A">
            <wp:extent cx="5448772" cy="6858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1BD4" w14:textId="77777777" w:rsidR="00E64A6C" w:rsidRDefault="00C17852" w:rsidP="00E64A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C4F2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40F32">
        <w:rPr>
          <w:rFonts w:ascii="Times New Roman" w:hAnsi="Times New Roman" w:cs="Times New Roman"/>
          <w:b/>
          <w:bCs/>
          <w:sz w:val="24"/>
          <w:szCs w:val="24"/>
        </w:rPr>
        <w:t xml:space="preserve">. «Задача из учебника по математике </w:t>
      </w:r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 xml:space="preserve">Н. Я. </w:t>
      </w:r>
      <w:proofErr w:type="spellStart"/>
      <w:r w:rsidR="00040F32" w:rsidRPr="006D132C">
        <w:rPr>
          <w:rFonts w:ascii="Times New Roman" w:hAnsi="Times New Roman" w:cs="Times New Roman"/>
          <w:b/>
          <w:bCs/>
          <w:sz w:val="24"/>
          <w:szCs w:val="24"/>
        </w:rPr>
        <w:t>Виленкина</w:t>
      </w:r>
      <w:proofErr w:type="spellEnd"/>
      <w:r w:rsidR="00040F3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0F06157" w14:textId="77777777" w:rsidR="00E64A6C" w:rsidRDefault="00E64A6C" w:rsidP="00E64A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331D5" w14:textId="77777777" w:rsidR="00E64A6C" w:rsidRPr="00D40256" w:rsidRDefault="00E64A6C" w:rsidP="00E64A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B6915" w14:textId="77777777" w:rsidR="00482EC3" w:rsidRDefault="00E64A6C" w:rsidP="00BA6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03D">
        <w:rPr>
          <w:noProof/>
          <w:lang w:eastAsia="ru-RU"/>
        </w:rPr>
        <w:lastRenderedPageBreak/>
        <w:drawing>
          <wp:inline distT="0" distB="0" distL="0" distR="0" wp14:anchorId="4A7FAFE5" wp14:editId="1F8BBEEF">
            <wp:extent cx="4991533" cy="5006774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2704" w14:textId="77777777" w:rsidR="00E64A6C" w:rsidRDefault="00B468CA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E64A6C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 «</w:t>
      </w:r>
      <w:r w:rsidR="00E63AC3">
        <w:rPr>
          <w:rFonts w:ascii="Times New Roman" w:hAnsi="Times New Roman" w:cs="Times New Roman"/>
          <w:b/>
          <w:bCs/>
          <w:sz w:val="24"/>
          <w:szCs w:val="24"/>
        </w:rPr>
        <w:t>Параграф 5 из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учебника по </w:t>
      </w:r>
      <w:r w:rsidR="00E64A6C">
        <w:rPr>
          <w:rFonts w:ascii="Times New Roman" w:hAnsi="Times New Roman" w:cs="Times New Roman"/>
          <w:b/>
          <w:bCs/>
          <w:sz w:val="24"/>
          <w:szCs w:val="24"/>
        </w:rPr>
        <w:t xml:space="preserve">алгебре профильного уровня для 11 класса </w:t>
      </w:r>
      <w:r w:rsidR="00E64A6C"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А. Г. Мерзляка, Д. А. </w:t>
      </w:r>
      <w:proofErr w:type="spellStart"/>
      <w:r w:rsidR="00E64A6C"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Номировского</w:t>
      </w:r>
      <w:proofErr w:type="spellEnd"/>
      <w:r w:rsidR="00E64A6C"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 В. М. Полякова</w:t>
      </w:r>
      <w:r w:rsidR="00E64A6C" w:rsidRPr="00E64A6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EC4A855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AA397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2A21C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03D">
        <w:rPr>
          <w:noProof/>
          <w:lang w:eastAsia="ru-RU"/>
        </w:rPr>
        <w:lastRenderedPageBreak/>
        <w:drawing>
          <wp:inline distT="0" distB="0" distL="0" distR="0" wp14:anchorId="4F288907" wp14:editId="611D9FD7">
            <wp:extent cx="4983912" cy="5204911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E63D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37. «Параграф 5 из учебника по алгебре профильного уровня для 11 класса </w:t>
      </w:r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А. Г. Мерзляка, Д. А. </w:t>
      </w:r>
      <w:proofErr w:type="spellStart"/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Номировского</w:t>
      </w:r>
      <w:proofErr w:type="spellEnd"/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 В. М. Полякова</w:t>
      </w:r>
      <w:r w:rsidRPr="00E64A6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99A7261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299E8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70DC5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03D">
        <w:rPr>
          <w:noProof/>
          <w:lang w:eastAsia="ru-RU"/>
        </w:rPr>
        <w:lastRenderedPageBreak/>
        <w:drawing>
          <wp:inline distT="0" distB="0" distL="0" distR="0" wp14:anchorId="4889F430" wp14:editId="6F69C3A8">
            <wp:extent cx="4991533" cy="4930567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0E67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38. «Параграф 5 из учебника по алгебре профильного уровня для 11 класса </w:t>
      </w:r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А. Г. Мерзляка, Д. А. </w:t>
      </w:r>
      <w:proofErr w:type="spellStart"/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Номировского</w:t>
      </w:r>
      <w:proofErr w:type="spellEnd"/>
      <w:r w:rsidRPr="00E64A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 В. М. Полякова</w:t>
      </w:r>
      <w:r w:rsidRPr="00E64A6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A2D60B7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44629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4927F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03D">
        <w:rPr>
          <w:noProof/>
          <w:lang w:eastAsia="ru-RU"/>
        </w:rPr>
        <w:lastRenderedPageBreak/>
        <w:drawing>
          <wp:inline distT="0" distB="0" distL="0" distR="0" wp14:anchorId="4783E54A" wp14:editId="2A001908">
            <wp:extent cx="5037257" cy="6416596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F8CA" w14:textId="77777777" w:rsidR="000847A7" w:rsidRDefault="000847A7" w:rsidP="000847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39. «Пункт 103 из учебника по алгебре </w:t>
      </w:r>
      <w:r w:rsidRPr="000847A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для 8-10 классов А. П. Киселёва</w:t>
      </w:r>
      <w:r w:rsidRPr="00E64A6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CD93188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DE136" w14:textId="77777777" w:rsidR="000847A7" w:rsidRDefault="000847A7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58DF0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3084D" w14:textId="77777777" w:rsidR="00E63AC3" w:rsidRDefault="00E63AC3" w:rsidP="00E63A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4B19">
        <w:rPr>
          <w:noProof/>
          <w:lang w:eastAsia="ru-RU"/>
        </w:rPr>
        <w:lastRenderedPageBreak/>
        <w:drawing>
          <wp:inline distT="0" distB="0" distL="0" distR="0" wp14:anchorId="60CD16E1" wp14:editId="36F3A0D0">
            <wp:extent cx="5939790" cy="5393748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7A31" w14:textId="77777777" w:rsidR="000847A7" w:rsidRDefault="000847A7" w:rsidP="000847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D3B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40. «Пункт 103 из учебника по алгебре </w:t>
      </w:r>
      <w:r w:rsidRPr="000847A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для 8-10 классов А. П. Киселёва</w:t>
      </w:r>
      <w:r w:rsidRPr="00E64A6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DD68C55" w14:textId="3A9AA377" w:rsidR="000847A7" w:rsidRDefault="00FC6306" w:rsidP="00FC63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97222B" wp14:editId="1D022256">
            <wp:extent cx="5160818" cy="29072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654" cy="291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E744" w14:textId="538EF877" w:rsidR="00FC6306" w:rsidRPr="00FC6306" w:rsidRDefault="00FC6306" w:rsidP="00FC6306">
      <w:pPr>
        <w:tabs>
          <w:tab w:val="left" w:pos="172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41. </w:t>
      </w:r>
      <w:r w:rsidRPr="00FC630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D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Моё видение математических задач, отражающих действительность первой четверти </w:t>
      </w:r>
      <w:r w:rsidRPr="00AD26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AD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sectPr w:rsidR="00FC6306" w:rsidRPr="00FC6306" w:rsidSect="005626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C37C" w14:textId="77777777" w:rsidR="00E02C27" w:rsidRDefault="00E02C27" w:rsidP="009E7CE5">
      <w:pPr>
        <w:spacing w:after="0" w:line="240" w:lineRule="auto"/>
      </w:pPr>
      <w:r>
        <w:separator/>
      </w:r>
    </w:p>
  </w:endnote>
  <w:endnote w:type="continuationSeparator" w:id="0">
    <w:p w14:paraId="6F077623" w14:textId="77777777" w:rsidR="00E02C27" w:rsidRDefault="00E02C27" w:rsidP="009E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56041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CC1DCA8" w14:textId="77777777" w:rsidR="009E7CE5" w:rsidRPr="00DB4391" w:rsidRDefault="00DB0ECA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43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E7CE5" w:rsidRPr="00DB43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43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2FD7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DB43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43AE4DC" w14:textId="77777777" w:rsidR="009E7CE5" w:rsidRDefault="009E7CE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2E5EB" w14:textId="77777777" w:rsidR="00E02C27" w:rsidRDefault="00E02C27" w:rsidP="009E7CE5">
      <w:pPr>
        <w:spacing w:after="0" w:line="240" w:lineRule="auto"/>
      </w:pPr>
      <w:r>
        <w:separator/>
      </w:r>
    </w:p>
  </w:footnote>
  <w:footnote w:type="continuationSeparator" w:id="0">
    <w:p w14:paraId="0A672CC0" w14:textId="77777777" w:rsidR="00E02C27" w:rsidRDefault="00E02C27" w:rsidP="009E7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0CFC"/>
    <w:multiLevelType w:val="multilevel"/>
    <w:tmpl w:val="F7E21A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4E1BF5"/>
    <w:multiLevelType w:val="hybridMultilevel"/>
    <w:tmpl w:val="55F298DC"/>
    <w:lvl w:ilvl="0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2" w15:restartNumberingAfterBreak="0">
    <w:nsid w:val="3B944E7F"/>
    <w:multiLevelType w:val="hybridMultilevel"/>
    <w:tmpl w:val="76D8994E"/>
    <w:lvl w:ilvl="0" w:tplc="2B8C0BD6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3" w15:restartNumberingAfterBreak="0">
    <w:nsid w:val="55601BDF"/>
    <w:multiLevelType w:val="hybridMultilevel"/>
    <w:tmpl w:val="2F809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0640AA"/>
    <w:multiLevelType w:val="hybridMultilevel"/>
    <w:tmpl w:val="31C24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97157">
    <w:abstractNumId w:val="0"/>
  </w:num>
  <w:num w:numId="2" w16cid:durableId="1773627147">
    <w:abstractNumId w:val="3"/>
  </w:num>
  <w:num w:numId="3" w16cid:durableId="1640914624">
    <w:abstractNumId w:val="1"/>
  </w:num>
  <w:num w:numId="4" w16cid:durableId="26179161">
    <w:abstractNumId w:val="2"/>
  </w:num>
  <w:num w:numId="5" w16cid:durableId="20163718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56A"/>
    <w:rsid w:val="000007EF"/>
    <w:rsid w:val="000019FB"/>
    <w:rsid w:val="00003AE5"/>
    <w:rsid w:val="00004DE2"/>
    <w:rsid w:val="00013D17"/>
    <w:rsid w:val="0001698A"/>
    <w:rsid w:val="000241E5"/>
    <w:rsid w:val="00031C90"/>
    <w:rsid w:val="00040F32"/>
    <w:rsid w:val="00045FE6"/>
    <w:rsid w:val="00051673"/>
    <w:rsid w:val="00053F70"/>
    <w:rsid w:val="00055AE2"/>
    <w:rsid w:val="000847A7"/>
    <w:rsid w:val="0008732C"/>
    <w:rsid w:val="000929E9"/>
    <w:rsid w:val="000956BD"/>
    <w:rsid w:val="000A5E39"/>
    <w:rsid w:val="000A7752"/>
    <w:rsid w:val="000B2267"/>
    <w:rsid w:val="000C0667"/>
    <w:rsid w:val="000D1110"/>
    <w:rsid w:val="000D4602"/>
    <w:rsid w:val="000E4CCE"/>
    <w:rsid w:val="000F780F"/>
    <w:rsid w:val="00125F4B"/>
    <w:rsid w:val="0014509A"/>
    <w:rsid w:val="00166983"/>
    <w:rsid w:val="00177DF6"/>
    <w:rsid w:val="00182F1C"/>
    <w:rsid w:val="0018318E"/>
    <w:rsid w:val="001924F9"/>
    <w:rsid w:val="00195030"/>
    <w:rsid w:val="001A5045"/>
    <w:rsid w:val="001A504F"/>
    <w:rsid w:val="001A532E"/>
    <w:rsid w:val="001A5C28"/>
    <w:rsid w:val="001B4655"/>
    <w:rsid w:val="001B7D66"/>
    <w:rsid w:val="001C2C45"/>
    <w:rsid w:val="001D7E4A"/>
    <w:rsid w:val="001E7BB0"/>
    <w:rsid w:val="001F3896"/>
    <w:rsid w:val="0020583E"/>
    <w:rsid w:val="002064D9"/>
    <w:rsid w:val="00220934"/>
    <w:rsid w:val="002367EA"/>
    <w:rsid w:val="00253ECE"/>
    <w:rsid w:val="00254585"/>
    <w:rsid w:val="002663B9"/>
    <w:rsid w:val="002773D9"/>
    <w:rsid w:val="002838F5"/>
    <w:rsid w:val="002A2624"/>
    <w:rsid w:val="002A316B"/>
    <w:rsid w:val="002B0E4E"/>
    <w:rsid w:val="002B7367"/>
    <w:rsid w:val="002C060B"/>
    <w:rsid w:val="002C1777"/>
    <w:rsid w:val="002F13D7"/>
    <w:rsid w:val="0031097B"/>
    <w:rsid w:val="00310F77"/>
    <w:rsid w:val="00321CF6"/>
    <w:rsid w:val="0033249B"/>
    <w:rsid w:val="003440A6"/>
    <w:rsid w:val="00352D71"/>
    <w:rsid w:val="00360BB3"/>
    <w:rsid w:val="003731ED"/>
    <w:rsid w:val="00383F9A"/>
    <w:rsid w:val="00383FD5"/>
    <w:rsid w:val="003878B2"/>
    <w:rsid w:val="00394CDC"/>
    <w:rsid w:val="003976CF"/>
    <w:rsid w:val="003B1D16"/>
    <w:rsid w:val="003E09A7"/>
    <w:rsid w:val="003E456A"/>
    <w:rsid w:val="003F0BE3"/>
    <w:rsid w:val="003F1818"/>
    <w:rsid w:val="003F24EE"/>
    <w:rsid w:val="003F345F"/>
    <w:rsid w:val="003F45EC"/>
    <w:rsid w:val="00400FF6"/>
    <w:rsid w:val="00406C2B"/>
    <w:rsid w:val="0042089C"/>
    <w:rsid w:val="00421652"/>
    <w:rsid w:val="004302E1"/>
    <w:rsid w:val="0043259A"/>
    <w:rsid w:val="00433AE5"/>
    <w:rsid w:val="004404E8"/>
    <w:rsid w:val="00445C72"/>
    <w:rsid w:val="004518DF"/>
    <w:rsid w:val="00461CEC"/>
    <w:rsid w:val="0047455D"/>
    <w:rsid w:val="00481535"/>
    <w:rsid w:val="004818B1"/>
    <w:rsid w:val="00482EC3"/>
    <w:rsid w:val="004870B1"/>
    <w:rsid w:val="0049229E"/>
    <w:rsid w:val="0049239D"/>
    <w:rsid w:val="00494650"/>
    <w:rsid w:val="004A09A5"/>
    <w:rsid w:val="004A65DD"/>
    <w:rsid w:val="004C7110"/>
    <w:rsid w:val="004E06E0"/>
    <w:rsid w:val="00510142"/>
    <w:rsid w:val="00514CC3"/>
    <w:rsid w:val="00516FE8"/>
    <w:rsid w:val="00540B96"/>
    <w:rsid w:val="00543366"/>
    <w:rsid w:val="00553B98"/>
    <w:rsid w:val="005559F8"/>
    <w:rsid w:val="00562692"/>
    <w:rsid w:val="00564B2A"/>
    <w:rsid w:val="0056594A"/>
    <w:rsid w:val="00576EBF"/>
    <w:rsid w:val="00583A01"/>
    <w:rsid w:val="00596EFF"/>
    <w:rsid w:val="005A0B3B"/>
    <w:rsid w:val="005B360E"/>
    <w:rsid w:val="005C4F20"/>
    <w:rsid w:val="005C5F15"/>
    <w:rsid w:val="005D3FDC"/>
    <w:rsid w:val="005D6EAE"/>
    <w:rsid w:val="005E12C3"/>
    <w:rsid w:val="005E38D0"/>
    <w:rsid w:val="005F5B29"/>
    <w:rsid w:val="00615F72"/>
    <w:rsid w:val="0062453D"/>
    <w:rsid w:val="006259CC"/>
    <w:rsid w:val="00625A23"/>
    <w:rsid w:val="00642677"/>
    <w:rsid w:val="00645199"/>
    <w:rsid w:val="00653860"/>
    <w:rsid w:val="00653A3D"/>
    <w:rsid w:val="00676384"/>
    <w:rsid w:val="006803F1"/>
    <w:rsid w:val="006950EB"/>
    <w:rsid w:val="006A36E6"/>
    <w:rsid w:val="006B1006"/>
    <w:rsid w:val="006B7B0B"/>
    <w:rsid w:val="006C0CBE"/>
    <w:rsid w:val="006C1F1D"/>
    <w:rsid w:val="006D7FD8"/>
    <w:rsid w:val="006F4820"/>
    <w:rsid w:val="006F4B0E"/>
    <w:rsid w:val="00704962"/>
    <w:rsid w:val="00704A46"/>
    <w:rsid w:val="00723270"/>
    <w:rsid w:val="00727502"/>
    <w:rsid w:val="00736505"/>
    <w:rsid w:val="00757C8B"/>
    <w:rsid w:val="00762B67"/>
    <w:rsid w:val="00762CCA"/>
    <w:rsid w:val="007756B3"/>
    <w:rsid w:val="007A7A5F"/>
    <w:rsid w:val="007B499A"/>
    <w:rsid w:val="007B6087"/>
    <w:rsid w:val="007C1A6D"/>
    <w:rsid w:val="007D26AC"/>
    <w:rsid w:val="007E0AD6"/>
    <w:rsid w:val="007F12CC"/>
    <w:rsid w:val="007F43D9"/>
    <w:rsid w:val="0080073C"/>
    <w:rsid w:val="008019CB"/>
    <w:rsid w:val="0081144E"/>
    <w:rsid w:val="008404D3"/>
    <w:rsid w:val="008445A4"/>
    <w:rsid w:val="0085149D"/>
    <w:rsid w:val="0085474D"/>
    <w:rsid w:val="00867B0D"/>
    <w:rsid w:val="00871EDF"/>
    <w:rsid w:val="00887251"/>
    <w:rsid w:val="008A05A4"/>
    <w:rsid w:val="008A34F8"/>
    <w:rsid w:val="008A548E"/>
    <w:rsid w:val="008B071C"/>
    <w:rsid w:val="008B1748"/>
    <w:rsid w:val="008B4221"/>
    <w:rsid w:val="008C39BC"/>
    <w:rsid w:val="008E56BF"/>
    <w:rsid w:val="008E5C0F"/>
    <w:rsid w:val="008E7B1E"/>
    <w:rsid w:val="008F4DD7"/>
    <w:rsid w:val="008F7EF7"/>
    <w:rsid w:val="0090159C"/>
    <w:rsid w:val="00904673"/>
    <w:rsid w:val="0091082E"/>
    <w:rsid w:val="0092150E"/>
    <w:rsid w:val="00921BAF"/>
    <w:rsid w:val="0093729A"/>
    <w:rsid w:val="009379ED"/>
    <w:rsid w:val="00937D15"/>
    <w:rsid w:val="009409EB"/>
    <w:rsid w:val="009650AE"/>
    <w:rsid w:val="00973E92"/>
    <w:rsid w:val="009838FF"/>
    <w:rsid w:val="00985801"/>
    <w:rsid w:val="0099415A"/>
    <w:rsid w:val="009969CD"/>
    <w:rsid w:val="00996A2C"/>
    <w:rsid w:val="009A0CC2"/>
    <w:rsid w:val="009A66FC"/>
    <w:rsid w:val="009C7920"/>
    <w:rsid w:val="009D16B1"/>
    <w:rsid w:val="009D6C6A"/>
    <w:rsid w:val="009D77D5"/>
    <w:rsid w:val="009E0936"/>
    <w:rsid w:val="009E57FC"/>
    <w:rsid w:val="009E7CE5"/>
    <w:rsid w:val="00A16D5B"/>
    <w:rsid w:val="00A17DEC"/>
    <w:rsid w:val="00A310B7"/>
    <w:rsid w:val="00A34F8A"/>
    <w:rsid w:val="00A40682"/>
    <w:rsid w:val="00A47FF0"/>
    <w:rsid w:val="00A5272B"/>
    <w:rsid w:val="00A60CC4"/>
    <w:rsid w:val="00A60EFB"/>
    <w:rsid w:val="00A736CB"/>
    <w:rsid w:val="00A83E6C"/>
    <w:rsid w:val="00A97650"/>
    <w:rsid w:val="00AA083E"/>
    <w:rsid w:val="00AC216E"/>
    <w:rsid w:val="00AD0981"/>
    <w:rsid w:val="00AD26F1"/>
    <w:rsid w:val="00AD2E8A"/>
    <w:rsid w:val="00AE0882"/>
    <w:rsid w:val="00AF0DC7"/>
    <w:rsid w:val="00B10C02"/>
    <w:rsid w:val="00B15250"/>
    <w:rsid w:val="00B17F34"/>
    <w:rsid w:val="00B32F49"/>
    <w:rsid w:val="00B334FD"/>
    <w:rsid w:val="00B468CA"/>
    <w:rsid w:val="00B50E73"/>
    <w:rsid w:val="00B534FF"/>
    <w:rsid w:val="00B83C18"/>
    <w:rsid w:val="00B86ACD"/>
    <w:rsid w:val="00B9271D"/>
    <w:rsid w:val="00BA68BC"/>
    <w:rsid w:val="00BB081F"/>
    <w:rsid w:val="00BB4C1A"/>
    <w:rsid w:val="00BC573A"/>
    <w:rsid w:val="00BD75E0"/>
    <w:rsid w:val="00BF2850"/>
    <w:rsid w:val="00BF7BBC"/>
    <w:rsid w:val="00C0229D"/>
    <w:rsid w:val="00C17852"/>
    <w:rsid w:val="00C252DA"/>
    <w:rsid w:val="00C25636"/>
    <w:rsid w:val="00C278E7"/>
    <w:rsid w:val="00C34C08"/>
    <w:rsid w:val="00C4014E"/>
    <w:rsid w:val="00C42FD7"/>
    <w:rsid w:val="00C47855"/>
    <w:rsid w:val="00C50F39"/>
    <w:rsid w:val="00C538DA"/>
    <w:rsid w:val="00C646AA"/>
    <w:rsid w:val="00C64DDE"/>
    <w:rsid w:val="00C6722F"/>
    <w:rsid w:val="00C676CB"/>
    <w:rsid w:val="00C77D3B"/>
    <w:rsid w:val="00C84C66"/>
    <w:rsid w:val="00C95384"/>
    <w:rsid w:val="00CA43FA"/>
    <w:rsid w:val="00CB0BF7"/>
    <w:rsid w:val="00CB26B8"/>
    <w:rsid w:val="00CC0D6E"/>
    <w:rsid w:val="00CC343B"/>
    <w:rsid w:val="00CC4880"/>
    <w:rsid w:val="00CC516E"/>
    <w:rsid w:val="00CC7F40"/>
    <w:rsid w:val="00CE0CBC"/>
    <w:rsid w:val="00CE1377"/>
    <w:rsid w:val="00CE1D2F"/>
    <w:rsid w:val="00CE5645"/>
    <w:rsid w:val="00CE70B0"/>
    <w:rsid w:val="00CF0065"/>
    <w:rsid w:val="00CF4767"/>
    <w:rsid w:val="00D046CA"/>
    <w:rsid w:val="00D10FA2"/>
    <w:rsid w:val="00D3081A"/>
    <w:rsid w:val="00D41704"/>
    <w:rsid w:val="00D452E0"/>
    <w:rsid w:val="00D469FD"/>
    <w:rsid w:val="00D53341"/>
    <w:rsid w:val="00D533FC"/>
    <w:rsid w:val="00D67FFD"/>
    <w:rsid w:val="00D7440D"/>
    <w:rsid w:val="00D8132E"/>
    <w:rsid w:val="00D81A61"/>
    <w:rsid w:val="00D91083"/>
    <w:rsid w:val="00DA00DD"/>
    <w:rsid w:val="00DB0ECA"/>
    <w:rsid w:val="00DB4391"/>
    <w:rsid w:val="00DB62E2"/>
    <w:rsid w:val="00DC6ECF"/>
    <w:rsid w:val="00DC7BE4"/>
    <w:rsid w:val="00DD4492"/>
    <w:rsid w:val="00DD6004"/>
    <w:rsid w:val="00DE6731"/>
    <w:rsid w:val="00DF7449"/>
    <w:rsid w:val="00E02A21"/>
    <w:rsid w:val="00E02C27"/>
    <w:rsid w:val="00E0410E"/>
    <w:rsid w:val="00E061DB"/>
    <w:rsid w:val="00E243D5"/>
    <w:rsid w:val="00E268AC"/>
    <w:rsid w:val="00E54C77"/>
    <w:rsid w:val="00E62AB0"/>
    <w:rsid w:val="00E63AC3"/>
    <w:rsid w:val="00E64A6C"/>
    <w:rsid w:val="00E70537"/>
    <w:rsid w:val="00EA1EB3"/>
    <w:rsid w:val="00EA2052"/>
    <w:rsid w:val="00ED002A"/>
    <w:rsid w:val="00EF4F33"/>
    <w:rsid w:val="00F02C66"/>
    <w:rsid w:val="00F141F8"/>
    <w:rsid w:val="00F37959"/>
    <w:rsid w:val="00F43999"/>
    <w:rsid w:val="00F53CC2"/>
    <w:rsid w:val="00F572EC"/>
    <w:rsid w:val="00F576C9"/>
    <w:rsid w:val="00F624DA"/>
    <w:rsid w:val="00F641A3"/>
    <w:rsid w:val="00F73E52"/>
    <w:rsid w:val="00F74D56"/>
    <w:rsid w:val="00F75BD0"/>
    <w:rsid w:val="00F821D7"/>
    <w:rsid w:val="00FA3C6F"/>
    <w:rsid w:val="00FA4362"/>
    <w:rsid w:val="00FB4769"/>
    <w:rsid w:val="00FC0506"/>
    <w:rsid w:val="00FC6306"/>
    <w:rsid w:val="00FE5629"/>
    <w:rsid w:val="00FE5FA1"/>
    <w:rsid w:val="00F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F14C2"/>
  <w15:docId w15:val="{52072F58-196B-4DBE-A112-78537A31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6BD"/>
  </w:style>
  <w:style w:type="paragraph" w:styleId="1">
    <w:name w:val="heading 1"/>
    <w:basedOn w:val="a"/>
    <w:next w:val="a"/>
    <w:link w:val="10"/>
    <w:uiPriority w:val="9"/>
    <w:qFormat/>
    <w:rsid w:val="007B49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969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379ED"/>
    <w:rPr>
      <w:color w:val="0000FF"/>
      <w:u w:val="single"/>
    </w:rPr>
  </w:style>
  <w:style w:type="character" w:styleId="a5">
    <w:name w:val="Emphasis"/>
    <w:basedOn w:val="a0"/>
    <w:uiPriority w:val="20"/>
    <w:qFormat/>
    <w:rsid w:val="004E06E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969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96A2C"/>
    <w:rPr>
      <w:b/>
      <w:bCs/>
    </w:rPr>
  </w:style>
  <w:style w:type="paragraph" w:customStyle="1" w:styleId="Default">
    <w:name w:val="Default"/>
    <w:rsid w:val="003109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1"/>
    <w:qFormat/>
    <w:rsid w:val="00DC7BE4"/>
    <w:pPr>
      <w:widowControl w:val="0"/>
      <w:autoSpaceDE w:val="0"/>
      <w:autoSpaceDN w:val="0"/>
      <w:spacing w:after="0" w:line="240" w:lineRule="auto"/>
      <w:ind w:left="222" w:firstLine="705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9E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7CE5"/>
  </w:style>
  <w:style w:type="paragraph" w:styleId="aa">
    <w:name w:val="footer"/>
    <w:basedOn w:val="a"/>
    <w:link w:val="ab"/>
    <w:uiPriority w:val="99"/>
    <w:unhideWhenUsed/>
    <w:rsid w:val="009E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7CE5"/>
  </w:style>
  <w:style w:type="paragraph" w:styleId="ac">
    <w:name w:val="Title"/>
    <w:basedOn w:val="a"/>
    <w:next w:val="a"/>
    <w:link w:val="ad"/>
    <w:uiPriority w:val="10"/>
    <w:qFormat/>
    <w:rsid w:val="005C5F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5C5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B49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5801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FA3C6F"/>
    <w:rPr>
      <w:color w:val="954F72" w:themeColor="followed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2064D9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60CC4"/>
    <w:pPr>
      <w:tabs>
        <w:tab w:val="right" w:leader="dot" w:pos="9781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60CC4"/>
    <w:pPr>
      <w:tabs>
        <w:tab w:val="right" w:leader="dot" w:pos="9781"/>
      </w:tabs>
      <w:spacing w:after="100"/>
      <w:ind w:left="220"/>
    </w:pPr>
  </w:style>
  <w:style w:type="paragraph" w:styleId="af0">
    <w:name w:val="Balloon Text"/>
    <w:basedOn w:val="a"/>
    <w:link w:val="af1"/>
    <w:uiPriority w:val="99"/>
    <w:semiHidden/>
    <w:unhideWhenUsed/>
    <w:rsid w:val="00A6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0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5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9905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4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0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4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11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4773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0694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1725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tudopedia.ru/10_190231_osobennosti-reformi-matematicheskogo-obrazovaniya--h-godov--st-v-sssr.html" TargetMode="External"/><Relationship Id="rId21" Type="http://schemas.openxmlformats.org/officeDocument/2006/relationships/hyperlink" Target="https://www.mathedu.ru/text/msh_1937_2/p80/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BC%D0%B5%D0%B4%D0%B0%D0%BB%D1%8C_%D0%A4%D0%B8%D0%BB%D0%B4%D1%81%D0%B0" TargetMode="External"/><Relationship Id="rId29" Type="http://schemas.openxmlformats.org/officeDocument/2006/relationships/hyperlink" Target="https://www.mathedu.ru/text/popov_arifmetika_1936/p0/" TargetMode="External"/><Relationship Id="rId11" Type="http://schemas.openxmlformats.org/officeDocument/2006/relationships/hyperlink" Target="https://www.culture.ru/persons/9414/mikhail-lomonosov" TargetMode="External"/><Relationship Id="rId24" Type="http://schemas.openxmlformats.org/officeDocument/2006/relationships/hyperlink" Target="https://mobile.studbooks.net/2010247/pedagogika/reforma_nachalnogo_srednego_obrazovaniya_1864_goda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hyperlink" Target="https://sheba.spb.ru/shkola/arifmetika1940-2002.htm" TargetMode="External"/><Relationship Id="rId14" Type="http://schemas.openxmlformats.org/officeDocument/2006/relationships/hyperlink" Target="https://ru.wikipedia.org/wiki/%D0%A0%D0%BE%D1%81%D1%81%D0%B8%D0%B9%D1%81%D0%BA%D0%B0%D1%8F_%D0%B0%D0%BA%D0%B0%D0%B4%D0%B5%D0%BC%D0%B8%D1%8F_%D0%BE%D0%B1%D1%80%D0%B0%D0%B7%D0%BE%D0%B2%D0%B0%D0%BD%D0%B8%D1%8F" TargetMode="External"/><Relationship Id="rId22" Type="http://schemas.openxmlformats.org/officeDocument/2006/relationships/hyperlink" Target="https://2mir-istorii.ru/sobytiya-novaya-istoriya/765-rossiya-v-18-veke.html" TargetMode="External"/><Relationship Id="rId27" Type="http://schemas.openxmlformats.org/officeDocument/2006/relationships/hyperlink" Target="https://sheba.spb.ru/shkola/algebra-kiselev1938-2006-2.htm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culture.ru/materials/170184/nauka-v-iskusstve" TargetMode="External"/><Relationship Id="rId17" Type="http://schemas.openxmlformats.org/officeDocument/2006/relationships/hyperlink" Target="https://sheba.spb.ru/shkola/arifmetika-magn1703.htm" TargetMode="External"/><Relationship Id="rId25" Type="http://schemas.openxmlformats.org/officeDocument/2006/relationships/hyperlink" Target="https://lektsii.net/1-129914.html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yperlink" Target="http://m.mathnet.ru/php/archive.phtml?wshow=paper&amp;jrnid=mp&amp;paperid=771&amp;option_lang=rus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0%D0%BA%D0%B0%D0%B4%D0%B5%D0%BC%D0%B8%D1%8F_%D0%BD%D0%B0%D1%83%D0%BA_%D0%A1%D0%A1%D0%A1%D0%A0" TargetMode="External"/><Relationship Id="rId23" Type="http://schemas.openxmlformats.org/officeDocument/2006/relationships/hyperlink" Target="https://ru.wikipedia.org/wiki/%D0%9C%D0%B0%D0%B3%D0%BD%D0%B8%D1%86%D0%BA%D0%B8%D0%B9,_%D0%9B%D0%B5%D0%BE%D0%BD%D1%82%D0%B8%D0%B9_%D0%A4%D0%B8%D0%BB%D0%B8%D0%BF%D0%BF%D0%BE%D0%B2%D0%B8%D1%87" TargetMode="External"/><Relationship Id="rId28" Type="http://schemas.openxmlformats.org/officeDocument/2006/relationships/hyperlink" Target="https://sheba.spb.ru/shkola/arifmetika1966.htm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hyperlink" Target="https://ru.wikipedia.org/wiki/%D0%9F%D1%91%D1%82%D1%80_I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2mir-istorii.ru/lichnosti-srednii-veka/455-imperator-petr-i.html" TargetMode="External"/><Relationship Id="rId13" Type="http://schemas.openxmlformats.org/officeDocument/2006/relationships/hyperlink" Target="https://ru.wikipedia.org/wiki/1960-%D0%B5_%D0%B3%D0%BE%D0%B4%D1%8B" TargetMode="External"/><Relationship Id="rId18" Type="http://schemas.openxmlformats.org/officeDocument/2006/relationships/hyperlink" Target="https://rusneb.ru/catalog/000199_000009_003600748/" TargetMode="External"/><Relationship Id="rId39" Type="http://schemas.openxmlformats.org/officeDocument/2006/relationships/image" Target="media/image10.png"/><Relationship Id="rId34" Type="http://schemas.openxmlformats.org/officeDocument/2006/relationships/image" Target="media/image5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" Type="http://schemas.openxmlformats.org/officeDocument/2006/relationships/endnotes" Target="endnotes.xml"/><Relationship Id="rId71" Type="http://schemas.openxmlformats.org/officeDocument/2006/relationships/image" Target="media/image4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D4947-CE50-4A2C-8768-F8C150AC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5491</Words>
  <Characters>31305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anita_gor@mail.ru</cp:lastModifiedBy>
  <cp:revision>2</cp:revision>
  <dcterms:created xsi:type="dcterms:W3CDTF">2023-03-25T12:04:00Z</dcterms:created>
  <dcterms:modified xsi:type="dcterms:W3CDTF">2023-03-25T12:04:00Z</dcterms:modified>
</cp:coreProperties>
</file>