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44" w:rsidRPr="00FA6444" w:rsidRDefault="003D64C0" w:rsidP="003D64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  </w:t>
      </w:r>
      <w:r w:rsidR="00941658" w:rsidRPr="0094165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Сочинение на тему: «Путешествовать — значит жить»</w:t>
      </w:r>
      <w:r w:rsidR="00941658" w:rsidRPr="00941658">
        <w:rPr>
          <w:rFonts w:ascii="Times New Roman" w:hAnsi="Times New Roman" w:cs="Times New Roman"/>
          <w:b/>
          <w:sz w:val="32"/>
          <w:szCs w:val="32"/>
        </w:rPr>
        <w:br/>
      </w:r>
      <w:r w:rsidR="00941658">
        <w:rPr>
          <w:rFonts w:ascii="Arial" w:hAnsi="Arial" w:cs="Arial"/>
          <w:color w:val="222222"/>
          <w:sz w:val="25"/>
          <w:szCs w:val="25"/>
        </w:rPr>
        <w:br/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</w:t>
      </w:r>
      <w:r w:rsidR="001B60EF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отвлечься от повседневной жизни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помогает человеку собраться, пересмотреть некоторые моменты своей жизни</w:t>
      </w:r>
      <w:r w:rsidR="00424DDF">
        <w:rPr>
          <w:rFonts w:ascii="Times New Roman" w:hAnsi="Times New Roman" w:cs="Times New Roman"/>
          <w:sz w:val="28"/>
          <w:szCs w:val="28"/>
          <w:shd w:val="clear" w:color="auto" w:fill="FFFFFF"/>
        </w:rPr>
        <w:t>, забыть о рутинных проблемах и даже просто сменить свою привычную обстановку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я думаю, что путешествие </w:t>
      </w:r>
      <w:r w:rsidR="006E0C03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познать себя и окружающий тебя мир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. Интересная поездка не то</w:t>
      </w:r>
      <w:r w:rsidR="006E0C03">
        <w:rPr>
          <w:rFonts w:ascii="Times New Roman" w:hAnsi="Times New Roman" w:cs="Times New Roman"/>
          <w:sz w:val="28"/>
          <w:szCs w:val="28"/>
          <w:shd w:val="clear" w:color="auto" w:fill="FFFFFF"/>
        </w:rPr>
        <w:t>лько оставляет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яркие иллюстрации в твоей памяти, но и 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меняет 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мировоззрение. Новые места помогают взглянуть на свою жизнь с другой стороны.</w:t>
      </w:r>
    </w:p>
    <w:p w:rsidR="00FA6444" w:rsidRPr="00FA6444" w:rsidRDefault="004E222A" w:rsidP="009416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Всякий человек хотя бы раз в своей жизни путешествовал. Путешествовать можно не только по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 земле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выезжать в другие страны.  Я считаю, что чем дальше мы отправляемся от дома, тем интереснее делается путешествие. А медленное течение к своей цели позволяет приобрести неизмеримо много информации по пути.</w:t>
      </w:r>
    </w:p>
    <w:p w:rsidR="00FA6444" w:rsidRDefault="00FA6444" w:rsidP="009416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может быть не долгим, но из него можно возвратиться абсолютно иным человеком, с другим восприятием мира и другими ценностями. Путешествия раскрывают мир новых культур, идей и знаний. Я обратился к произведениям русской литературы, чтобы доказать это.</w:t>
      </w:r>
    </w:p>
    <w:p w:rsidR="003D64C0" w:rsidRDefault="003D64C0" w:rsidP="003D64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крестьяне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из поэмы Некрасова «Кому на Руси жить хорошо». Мужики задались одним общим вопросом и отправились в путешествие для поиска ответа. По пути они встречали многих людей и от беседы с ними получали для себя урок, тем самым изменяя своё мировосприятие. Крестьяне обнаруживали для себя что-то новое, чего они прежде не видели и вероятно даже не слышали об этом. На протяжении всего своего странствия семеро мужиков сумели найти ответ на вопрос «Кому же на Руси жить хорошо? », испытали яркие эмоции от красоты и неизведанности окружающего их мира,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приобрели новый опыт, стали мудрее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17B8" w:rsidRPr="00FA6444" w:rsidRDefault="003D64C0" w:rsidP="009416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Примером, показывающим, каким образом путешествие формирует человека, представляется рассказ «Макар </w:t>
      </w:r>
      <w:proofErr w:type="spellStart"/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Чудра</w:t>
      </w:r>
      <w:proofErr w:type="spellEnd"/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Максима Горького. Главный герой произведения был необразованным, но накопил житейскую мудрость, путешествуя по белому свету. Макар - прекрасный собеседник, от его историй захватывает дух. А знает он их многочисленное 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количество. Жизнь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одном месте 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останавливает развитие человека. М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 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proofErr w:type="gramStart"/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становится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узок</w:t>
      </w:r>
      <w:proofErr w:type="gramEnd"/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ограничен, наполнен однообразием. А ведь к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ак интересен мир, сколько на Земле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интересного! Но человек, живя на одном месте, лишает себя возможности это узнать. Макар выстроил свою жизнь так, что каждый день доставляет ему счастье, всякий день наполнен разнообразием. </w:t>
      </w:r>
      <w:proofErr w:type="spellStart"/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Чудра</w:t>
      </w:r>
      <w:proofErr w:type="spellEnd"/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воспользовался всеми предоставленными ему шансами, ни одного не упустил. В этих путешествиях Макар нашел себя, нашел себя, образовал свой характер и личность.</w:t>
      </w:r>
    </w:p>
    <w:p w:rsidR="00FA6444" w:rsidRPr="00FA6444" w:rsidRDefault="004E222A" w:rsidP="009416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Образцом положительного воздействия путешествия на развитие личности является роман в стихах А. Пушкина «Евгений Онегин». Главный герой произведения лишился смысла жизни, мучился от скуки. Ничего не возбуждало в нём интереса, даже светлая любовь моло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дой девушки Татьяны. После того</w:t>
      </w:r>
      <w:r w:rsidR="00FA6444"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Татьяна призналась в своих чувствах, Евгений отверг её, понимая, что семейная жизнь не для него. Пытаясь развлечься, Онегин зовет на танец возлюбленную своего близкого друга – Ленского, после чего получает вызов на дуэль, где и убивает его. После этих происшествий Евгений отправляется в путешествие, чтобы развеяться. Смена обстановки посодействовала герою вновь испытать радость и научила принимать чувства окружающих. </w:t>
      </w:r>
    </w:p>
    <w:p w:rsidR="000D0E90" w:rsidRPr="000D0E90" w:rsidRDefault="00FA6444" w:rsidP="009416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Путешествовать или нет – это личный выбор каждого, но однозначно можно сказать, что путешествие – это действительно развитие. Когда приходит грусть и печаль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человеку непременно нужно отправляться в путешест</w:t>
      </w:r>
      <w:r w:rsidR="00B73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вие </w:t>
      </w:r>
      <w:r w:rsidRPr="00FA6444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свежих эмоций и смены обстановки.</w:t>
      </w:r>
    </w:p>
    <w:sectPr w:rsidR="000D0E90" w:rsidRPr="000D0E90" w:rsidSect="0002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427"/>
    <w:rsid w:val="000273FA"/>
    <w:rsid w:val="000D0E90"/>
    <w:rsid w:val="001B60EF"/>
    <w:rsid w:val="00316427"/>
    <w:rsid w:val="003D64C0"/>
    <w:rsid w:val="00424DDF"/>
    <w:rsid w:val="004E222A"/>
    <w:rsid w:val="006E0C03"/>
    <w:rsid w:val="00795827"/>
    <w:rsid w:val="00894ABE"/>
    <w:rsid w:val="009017B8"/>
    <w:rsid w:val="00941658"/>
    <w:rsid w:val="00975EB2"/>
    <w:rsid w:val="00A14003"/>
    <w:rsid w:val="00B738DC"/>
    <w:rsid w:val="00E004F2"/>
    <w:rsid w:val="00F3766B"/>
    <w:rsid w:val="00FA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2023-01-29T16:14:00Z</cp:lastPrinted>
  <dcterms:created xsi:type="dcterms:W3CDTF">2023-02-05T12:32:00Z</dcterms:created>
  <dcterms:modified xsi:type="dcterms:W3CDTF">2023-02-05T12:32:00Z</dcterms:modified>
</cp:coreProperties>
</file>