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8B5D" w14:textId="77777777" w:rsidR="00897BAB" w:rsidRDefault="002A0EF3" w:rsidP="002A0EF3">
      <w:pPr>
        <w:spacing w:line="360" w:lineRule="auto"/>
        <w:ind w:firstLine="709"/>
        <w:contextualSpacing/>
        <w:rPr>
          <w:b/>
          <w:bCs/>
        </w:rPr>
      </w:pPr>
      <w:r w:rsidRPr="002A0EF3">
        <w:rPr>
          <w:b/>
          <w:bCs/>
        </w:rPr>
        <w:t>Особенности американских брендов одежды как основа для создания оригинального бренда одежды</w:t>
      </w:r>
      <w:r>
        <w:rPr>
          <w:b/>
          <w:bCs/>
        </w:rPr>
        <w:t xml:space="preserve"> для молодежи</w:t>
      </w:r>
    </w:p>
    <w:p w14:paraId="202B421C" w14:textId="77777777" w:rsidR="002A0EF3" w:rsidRDefault="002A0EF3" w:rsidP="006E6AEA">
      <w:pPr>
        <w:spacing w:line="360" w:lineRule="auto"/>
        <w:ind w:firstLine="709"/>
        <w:contextualSpacing/>
      </w:pPr>
      <w:r>
        <w:t>В настоящее время стильная, качественная и удобная одежда пользуется большим спросом. С каждым годом появляется много новых брендов одежды, которые стремятся удовлетворить потребности покупателей.</w:t>
      </w:r>
    </w:p>
    <w:p w14:paraId="3693DF0D" w14:textId="77777777" w:rsidR="002A0EF3" w:rsidRDefault="002A0EF3" w:rsidP="006E6AEA">
      <w:pPr>
        <w:spacing w:line="360" w:lineRule="auto"/>
        <w:ind w:firstLine="709"/>
        <w:contextualSpacing/>
      </w:pPr>
      <w:r>
        <w:t>Как известно, всё новое – это хорошо забытое старое, поэтому за основу собственного бренда одежды можно использовать особенности уже известных брендов. Особой популярностью у молодежи пользуются именно американские бренды одежды. Таким образом, главное направление проектной работы обозначила проблема, оформленная в виде вопроса: как с помощью изучения особенностей американских брендов одежды можно смоделировать собственный бренд?</w:t>
      </w:r>
    </w:p>
    <w:p w14:paraId="61E0B602" w14:textId="77777777" w:rsidR="002A0EF3" w:rsidRDefault="002A0EF3" w:rsidP="006E6AEA">
      <w:pPr>
        <w:spacing w:line="360" w:lineRule="auto"/>
        <w:ind w:firstLine="709"/>
        <w:contextualSpacing/>
      </w:pPr>
      <w:r>
        <w:t>Из поставленной проблемы вытекает цель проекта: создание собственного бренда одежды на основе анализа характерных особенностей американских брендов.</w:t>
      </w:r>
    </w:p>
    <w:p w14:paraId="04B36517" w14:textId="77777777" w:rsidR="002A0EF3" w:rsidRDefault="002A0EF3" w:rsidP="00697A3F">
      <w:pPr>
        <w:spacing w:line="360" w:lineRule="auto"/>
        <w:ind w:firstLine="709"/>
        <w:contextualSpacing/>
      </w:pPr>
      <w:r>
        <w:t>Бренд - в общепринятом понимании, это торговая марка, которая в представлении потребителя имеет определённые характерные ценные свойства</w:t>
      </w:r>
      <w:r w:rsidR="00697A3F">
        <w:t xml:space="preserve"> </w:t>
      </w:r>
      <w:r>
        <w:t>и атрибуты. Бренд символизирует какие-либо определённые качества продукта или характеристики самого производителя продукта [</w:t>
      </w:r>
      <w:r w:rsidR="00697A3F" w:rsidRPr="00697A3F">
        <w:t xml:space="preserve">1, </w:t>
      </w:r>
      <w:r w:rsidR="00697A3F">
        <w:rPr>
          <w:lang w:val="en-US"/>
        </w:rPr>
        <w:t>c</w:t>
      </w:r>
      <w:r w:rsidR="00697A3F" w:rsidRPr="00697A3F">
        <w:t>. 56</w:t>
      </w:r>
      <w:r>
        <w:t>]</w:t>
      </w:r>
      <w:r w:rsidR="00697A3F" w:rsidRPr="00697A3F">
        <w:t>.</w:t>
      </w:r>
      <w:r w:rsidR="00697A3F">
        <w:t xml:space="preserve"> </w:t>
      </w:r>
      <w:r>
        <w:t>Брендовая одежда – это одежда, произведенная в каком-либо доме моды, и обладающая определенными отличительными чертами</w:t>
      </w:r>
      <w:r w:rsidR="00697A3F" w:rsidRPr="00697A3F">
        <w:t xml:space="preserve"> [2, с 34]</w:t>
      </w:r>
      <w:r>
        <w:t>.</w:t>
      </w:r>
    </w:p>
    <w:p w14:paraId="7139C838" w14:textId="77777777" w:rsidR="002A0EF3" w:rsidRDefault="002A0EF3" w:rsidP="006E6AEA">
      <w:pPr>
        <w:spacing w:line="360" w:lineRule="auto"/>
        <w:ind w:firstLine="709"/>
        <w:contextualSpacing/>
      </w:pPr>
      <w:r>
        <w:t>Среди брендовой одежды существуют различные категории в зависимости от принадлежности к определенному сегменту:</w:t>
      </w:r>
    </w:p>
    <w:p w14:paraId="50C2F445" w14:textId="77777777" w:rsidR="002A0EF3" w:rsidRDefault="002A0EF3" w:rsidP="006E6AEA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Дешевая брендовая одежда распространена среди молодежи и подростков, которые следят за модой, но позволить себе дорогую одежду пока не могут. Этот вид одежды изготовлен из недорого материала и не всегда качественно оформлен, зато по последней моде [3, с. 148]</w:t>
      </w:r>
      <w:r w:rsidR="00697A3F">
        <w:t>.</w:t>
      </w:r>
    </w:p>
    <w:p w14:paraId="6221D282" w14:textId="77777777" w:rsidR="002A0EF3" w:rsidRDefault="002A0EF3" w:rsidP="006E6AEA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 xml:space="preserve">Одежда среднего сегмента производится из тканей на порядок дороже, чем предыдущий ее вид, а модельный ряд зачастую похож на модели </w:t>
      </w:r>
      <w:r>
        <w:lastRenderedPageBreak/>
        <w:t xml:space="preserve">очень известных фирм и домов моды. Такая одежда отлично подходит для людей среднего класса, привыкших к хорошему качеству </w:t>
      </w:r>
      <w:r w:rsidR="00697A3F" w:rsidRPr="00697A3F">
        <w:t>[3, с. 148].</w:t>
      </w:r>
    </w:p>
    <w:p w14:paraId="46959E17" w14:textId="77777777" w:rsidR="002A0EF3" w:rsidRDefault="002A0EF3" w:rsidP="006E6AEA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Люксовая одежда – самые популярные бренды, о которых знают во всем мире, разрабатываемые эксклюзивными модельерами и иногда изготавливаемые вручную. В дорогой брендовой одежде все на высоком уровне и ткань, и работа, и фурнитура</w:t>
      </w:r>
      <w:r w:rsidR="00697A3F">
        <w:t xml:space="preserve"> </w:t>
      </w:r>
      <w:r w:rsidR="00697A3F" w:rsidRPr="00697A3F">
        <w:t>[3, с. 148].</w:t>
      </w:r>
    </w:p>
    <w:p w14:paraId="74DEC287" w14:textId="77777777" w:rsidR="002A0EF3" w:rsidRDefault="002A0EF3" w:rsidP="006E6AEA">
      <w:pPr>
        <w:spacing w:line="360" w:lineRule="auto"/>
        <w:ind w:firstLine="709"/>
        <w:contextualSpacing/>
      </w:pPr>
      <w:r>
        <w:t>Фактически брендинг зародился еще в 1500-х годах, но главный сдвиг в его развитии произошел только в 19 и 20 веках. В древнескандинавском языке слово «brandr» означает «жечь». К 1500-м годам стало привычным клеймить скот с помощью выжигания, чтобы продемонстрировать право собственности [5]</w:t>
      </w:r>
      <w:r w:rsidR="00697A3F">
        <w:t>.</w:t>
      </w:r>
    </w:p>
    <w:p w14:paraId="20D99DA5" w14:textId="77777777" w:rsidR="002A0EF3" w:rsidRDefault="002A0EF3" w:rsidP="006E6AEA">
      <w:pPr>
        <w:spacing w:line="360" w:lineRule="auto"/>
        <w:ind w:firstLine="709"/>
        <w:contextualSpacing/>
      </w:pPr>
      <w:r>
        <w:t>В 18-м и 19-м веках США и европейские страны преобразились в ходе перехода на новые процессы производства. Появились товарные знаки. Товарный знак — это совокупность слов, фраз, символов, графических форм или цветов, которые официально зарегистрированы производителем или приняты путем непосредственного использования в качестве обозначения компании или товара [5]</w:t>
      </w:r>
      <w:r w:rsidR="00697A3F">
        <w:t>.</w:t>
      </w:r>
    </w:p>
    <w:p w14:paraId="57818C4C" w14:textId="77777777" w:rsidR="002A0EF3" w:rsidRDefault="002A0EF3" w:rsidP="006E6AEA">
      <w:pPr>
        <w:spacing w:line="360" w:lineRule="auto"/>
        <w:ind w:firstLine="709"/>
        <w:contextualSpacing/>
      </w:pPr>
      <w:r>
        <w:t xml:space="preserve">Двадцатый век начался с рождения нескольких знаковых </w:t>
      </w:r>
      <w:r w:rsidR="006E6AEA">
        <w:t xml:space="preserve">американских </w:t>
      </w:r>
      <w:r>
        <w:t>компаний, которые в конечном итоге станут ведущими мировыми брендами. В это время</w:t>
      </w:r>
      <w:r w:rsidR="006E6AEA">
        <w:t xml:space="preserve"> </w:t>
      </w:r>
      <w:r>
        <w:t>реклама размещалась в основном на страницах газет и журналов. Печать</w:t>
      </w:r>
      <w:r w:rsidR="006E6AEA">
        <w:t xml:space="preserve"> </w:t>
      </w:r>
      <w:r>
        <w:t>предоставила пространство, где бренды могли использовать слова, логотипы и</w:t>
      </w:r>
      <w:r w:rsidR="006E6AEA">
        <w:t xml:space="preserve"> </w:t>
      </w:r>
      <w:r>
        <w:t>иллюстрации, чтобы выделиться среди прочей информации. Рекламные</w:t>
      </w:r>
      <w:r w:rsidR="006E6AEA">
        <w:t xml:space="preserve"> </w:t>
      </w:r>
      <w:r>
        <w:t>объявления часто были очень информативными и точно описывали, как</w:t>
      </w:r>
      <w:r w:rsidR="006E6AEA">
        <w:t xml:space="preserve"> </w:t>
      </w:r>
      <w:r>
        <w:t xml:space="preserve">работают продукты и что они могут делать. К 1920-м годам радио </w:t>
      </w:r>
      <w:r w:rsidR="006E6AEA">
        <w:t xml:space="preserve">в США </w:t>
      </w:r>
      <w:r>
        <w:t>стало</w:t>
      </w:r>
      <w:r w:rsidR="006E6AEA">
        <w:t xml:space="preserve"> </w:t>
      </w:r>
      <w:r>
        <w:t>намного популярнее, и владельцы станций стали рассматривать продажу</w:t>
      </w:r>
      <w:r w:rsidR="006E6AEA">
        <w:t xml:space="preserve"> </w:t>
      </w:r>
      <w:r>
        <w:t>радиоэфира под рекламу как способ сделать свой бизнес более устойчивым.</w:t>
      </w:r>
    </w:p>
    <w:p w14:paraId="1FF012C8" w14:textId="77777777" w:rsidR="002A0EF3" w:rsidRDefault="002A0EF3" w:rsidP="006E6AEA">
      <w:pPr>
        <w:spacing w:line="360" w:lineRule="auto"/>
        <w:ind w:firstLine="709"/>
        <w:contextualSpacing/>
      </w:pPr>
      <w:r>
        <w:t>Брэндинг пришел на радио в виде броских фраз и целевых сообщений. Следом</w:t>
      </w:r>
      <w:r w:rsidR="006E6AEA">
        <w:t xml:space="preserve"> </w:t>
      </w:r>
      <w:r>
        <w:t>за радио пришло телевидение.</w:t>
      </w:r>
      <w:r w:rsidR="006E6AEA">
        <w:t xml:space="preserve"> </w:t>
      </w:r>
      <w:r>
        <w:t>После появления большого количества компаний в одинаковых отраслях</w:t>
      </w:r>
      <w:r w:rsidR="006E6AEA">
        <w:t xml:space="preserve"> </w:t>
      </w:r>
      <w:r>
        <w:t>конкурирующие товары стали выглядеть одинаково, а их свойства мало чем</w:t>
      </w:r>
      <w:r w:rsidR="006E6AEA">
        <w:t xml:space="preserve"> </w:t>
      </w:r>
      <w:r>
        <w:t xml:space="preserve">отличались. В этот период участники </w:t>
      </w:r>
      <w:r>
        <w:lastRenderedPageBreak/>
        <w:t>бизнеса разработали новую дисциплину</w:t>
      </w:r>
      <w:r w:rsidR="006E6AEA">
        <w:t xml:space="preserve"> </w:t>
      </w:r>
      <w:r>
        <w:t>— «бренд-менеджмент» (которая по большей части определила маркетинг в</w:t>
      </w:r>
      <w:r w:rsidR="006E6AEA">
        <w:t xml:space="preserve"> </w:t>
      </w:r>
      <w:r>
        <w:t>том виде, в котором мы его знаем сегодня). Перед бренд-менеджером стояла</w:t>
      </w:r>
      <w:r w:rsidR="006E6AEA">
        <w:t xml:space="preserve"> </w:t>
      </w:r>
      <w:r>
        <w:t>задача создать уникальную идентичность товара, чтобы отделить его от</w:t>
      </w:r>
      <w:r w:rsidR="006E6AEA">
        <w:t xml:space="preserve"> </w:t>
      </w:r>
      <w:r>
        <w:t>конкурентов. [6]</w:t>
      </w:r>
    </w:p>
    <w:p w14:paraId="580D4DF5" w14:textId="77777777" w:rsidR="006E6AEA" w:rsidRPr="00697A3F" w:rsidRDefault="002A0EF3" w:rsidP="006E6AEA">
      <w:pPr>
        <w:spacing w:line="360" w:lineRule="auto"/>
        <w:ind w:firstLine="709"/>
        <w:contextualSpacing/>
      </w:pPr>
      <w:r>
        <w:t>С момента зарождения цифрового века в конце 1990-х и начале 2000-х</w:t>
      </w:r>
      <w:r w:rsidR="006E6AEA">
        <w:t xml:space="preserve"> </w:t>
      </w:r>
      <w:r>
        <w:t>годов методы брендинга, маркетинга и рекламы во многом отличаются от тех,</w:t>
      </w:r>
      <w:r w:rsidR="006E6AEA">
        <w:t xml:space="preserve"> </w:t>
      </w:r>
      <w:r>
        <w:t>что сложились ранее. Телевизионная реклама превосходит печатную рекламу, в</w:t>
      </w:r>
      <w:r w:rsidR="006E6AEA">
        <w:t xml:space="preserve"> </w:t>
      </w:r>
      <w:r>
        <w:t>то же время реклама в социальных сетях и других интернет-площадках</w:t>
      </w:r>
      <w:r w:rsidR="006E6AEA">
        <w:t xml:space="preserve"> </w:t>
      </w:r>
      <w:r>
        <w:t>превосходит печать и ТВ вместе взятых [5]</w:t>
      </w:r>
      <w:r w:rsidR="00697A3F" w:rsidRPr="00697A3F">
        <w:t>.</w:t>
      </w:r>
    </w:p>
    <w:p w14:paraId="11749EE7" w14:textId="77777777" w:rsidR="006E6AEA" w:rsidRDefault="006E6AEA" w:rsidP="006E6AEA">
      <w:pPr>
        <w:spacing w:line="360" w:lineRule="auto"/>
        <w:ind w:firstLine="709"/>
        <w:contextualSpacing/>
      </w:pPr>
      <w:r>
        <w:t xml:space="preserve">Для выявления наиболее популярных среди молодежи американских брендов одежды был проведен опрос обучающихся 9-11 классов в сервисе </w:t>
      </w:r>
      <w:r>
        <w:rPr>
          <w:lang w:val="en-US"/>
        </w:rPr>
        <w:t>Google</w:t>
      </w:r>
      <w:r w:rsidRPr="006E6AEA">
        <w:t xml:space="preserve"> </w:t>
      </w:r>
      <w:r>
        <w:rPr>
          <w:lang w:val="en-US"/>
        </w:rPr>
        <w:t>Forms</w:t>
      </w:r>
      <w:r>
        <w:t>. Результаты опроса представлены ниже (рис.1).</w:t>
      </w:r>
    </w:p>
    <w:p w14:paraId="4200B0CD" w14:textId="77777777" w:rsidR="006E6AEA" w:rsidRDefault="00620210" w:rsidP="006E6AEA">
      <w:pPr>
        <w:spacing w:line="360" w:lineRule="auto"/>
        <w:ind w:firstLine="709"/>
        <w:contextualSpacing/>
      </w:pPr>
      <w:r w:rsidRPr="007C4449">
        <w:rPr>
          <w:noProof/>
        </w:rPr>
        <w:drawing>
          <wp:inline distT="0" distB="0" distL="0" distR="0" wp14:anchorId="05C6F1FD" wp14:editId="3C3E207F">
            <wp:extent cx="5000625" cy="21145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B7ABF" w14:textId="77777777" w:rsidR="006E6AEA" w:rsidRDefault="006E6AEA" w:rsidP="006E6AEA">
      <w:pPr>
        <w:spacing w:line="360" w:lineRule="auto"/>
        <w:ind w:firstLine="709"/>
        <w:contextualSpacing/>
      </w:pPr>
      <w:r>
        <w:t>Рисунок 1. Результаты опроса о наиболее популярных американских брендах одежды</w:t>
      </w:r>
    </w:p>
    <w:p w14:paraId="14F0B5CD" w14:textId="77777777" w:rsidR="006E6AEA" w:rsidRDefault="006E6AEA" w:rsidP="006E6AEA">
      <w:pPr>
        <w:spacing w:line="360" w:lineRule="auto"/>
        <w:ind w:firstLine="709"/>
        <w:contextualSpacing/>
      </w:pPr>
      <w:r>
        <w:t>Исходя из результатов опроса, представленные бренды были проанализированы на предмет их характерных особенностей. Было выявлены следующие особенности:</w:t>
      </w:r>
    </w:p>
    <w:p w14:paraId="717B26BA" w14:textId="77777777" w:rsidR="006E6AEA" w:rsidRDefault="006E6AEA" w:rsidP="006E6AEA">
      <w:pPr>
        <w:pStyle w:val="a3"/>
        <w:numPr>
          <w:ilvl w:val="0"/>
          <w:numId w:val="3"/>
        </w:numPr>
        <w:spacing w:line="360" w:lineRule="auto"/>
        <w:ind w:left="0" w:firstLine="709"/>
      </w:pPr>
      <w:r>
        <w:t>Логотип. Логотип — это изображение, эмблема или символика, которую используют организации и частные лица для идентификации своей деятельности и повышения узнаваемости. Логотип бренда присутствует почти на каждом предмете одежды [4</w:t>
      </w:r>
      <w:r w:rsidR="00697A3F">
        <w:rPr>
          <w:lang w:val="en-US"/>
        </w:rPr>
        <w:t>, c. 31</w:t>
      </w:r>
      <w:r>
        <w:t>]</w:t>
      </w:r>
      <w:r w:rsidR="00697A3F">
        <w:rPr>
          <w:lang w:val="en-US"/>
        </w:rPr>
        <w:t>.</w:t>
      </w:r>
    </w:p>
    <w:p w14:paraId="1C89A2B0" w14:textId="77777777" w:rsidR="006E6AEA" w:rsidRDefault="006E6AEA" w:rsidP="006659FE">
      <w:pPr>
        <w:pStyle w:val="a3"/>
        <w:numPr>
          <w:ilvl w:val="0"/>
          <w:numId w:val="3"/>
        </w:numPr>
        <w:spacing w:line="360" w:lineRule="auto"/>
        <w:ind w:left="0" w:firstLine="709"/>
      </w:pPr>
      <w:r>
        <w:lastRenderedPageBreak/>
        <w:t>Стиль кэжуал и спортивный стиль. Одежда спортивного стиля создается не для стадионов и спортзалов. Кэжуал – стиль одежды, основанный на принципах удобства и практичности, лишенный излишне нарядных предметов одежды для повседневного использования [4</w:t>
      </w:r>
      <w:r w:rsidR="00697A3F" w:rsidRPr="00697A3F">
        <w:t xml:space="preserve">, </w:t>
      </w:r>
      <w:r w:rsidR="00697A3F">
        <w:rPr>
          <w:lang w:val="en-US"/>
        </w:rPr>
        <w:t>c</w:t>
      </w:r>
      <w:r w:rsidR="00697A3F" w:rsidRPr="00697A3F">
        <w:t>. 32</w:t>
      </w:r>
      <w:r>
        <w:t>]</w:t>
      </w:r>
      <w:r w:rsidR="00697A3F" w:rsidRPr="00697A3F">
        <w:t>.</w:t>
      </w:r>
    </w:p>
    <w:p w14:paraId="6732E9D1" w14:textId="77777777" w:rsidR="006E6AEA" w:rsidRDefault="006E6AEA" w:rsidP="006659FE">
      <w:pPr>
        <w:pStyle w:val="a3"/>
        <w:numPr>
          <w:ilvl w:val="0"/>
          <w:numId w:val="3"/>
        </w:numPr>
        <w:spacing w:line="360" w:lineRule="auto"/>
        <w:ind w:left="0" w:firstLine="709"/>
      </w:pPr>
      <w:r>
        <w:t>Коллаборации с другими брендами [4</w:t>
      </w:r>
      <w:r w:rsidR="00697A3F" w:rsidRPr="00697A3F">
        <w:t xml:space="preserve">, </w:t>
      </w:r>
      <w:r w:rsidR="00697A3F">
        <w:rPr>
          <w:lang w:val="en-US"/>
        </w:rPr>
        <w:t>c</w:t>
      </w:r>
      <w:r w:rsidR="00697A3F" w:rsidRPr="00697A3F">
        <w:t>. 32</w:t>
      </w:r>
      <w:r>
        <w:t>]</w:t>
      </w:r>
      <w:r w:rsidR="00697A3F" w:rsidRPr="00697A3F">
        <w:t>.</w:t>
      </w:r>
    </w:p>
    <w:p w14:paraId="2740D364" w14:textId="77777777" w:rsidR="006E6AEA" w:rsidRDefault="006E6AEA" w:rsidP="006659FE">
      <w:pPr>
        <w:pStyle w:val="a3"/>
        <w:numPr>
          <w:ilvl w:val="0"/>
          <w:numId w:val="3"/>
        </w:numPr>
        <w:spacing w:line="360" w:lineRule="auto"/>
        <w:ind w:left="0" w:firstLine="709"/>
      </w:pPr>
      <w:r>
        <w:t>Отличительный дизайн каждого бренда. Он</w:t>
      </w:r>
      <w:r w:rsidR="00D943DB">
        <w:t xml:space="preserve"> </w:t>
      </w:r>
      <w:r>
        <w:t>находится под влиянием культуры и различных тенденций и меняется с течением времени и места. Каждый бренд и каждая вещь бренда имеет уникальный, неповторимый дизайн</w:t>
      </w:r>
      <w:r w:rsidR="00697A3F" w:rsidRPr="00697A3F">
        <w:t xml:space="preserve"> </w:t>
      </w:r>
      <w:r>
        <w:t>[4</w:t>
      </w:r>
      <w:r w:rsidR="00697A3F" w:rsidRPr="00697A3F">
        <w:t xml:space="preserve">, </w:t>
      </w:r>
      <w:r w:rsidR="00697A3F">
        <w:rPr>
          <w:lang w:val="en-US"/>
        </w:rPr>
        <w:t>c</w:t>
      </w:r>
      <w:r w:rsidR="00697A3F" w:rsidRPr="00697A3F">
        <w:t xml:space="preserve">. </w:t>
      </w:r>
      <w:r w:rsidR="00697A3F">
        <w:rPr>
          <w:lang w:val="en-US"/>
        </w:rPr>
        <w:t>33</w:t>
      </w:r>
      <w:r>
        <w:t>]</w:t>
      </w:r>
      <w:r w:rsidR="00697A3F" w:rsidRPr="00697A3F">
        <w:t>.</w:t>
      </w:r>
    </w:p>
    <w:p w14:paraId="7CFA5C58" w14:textId="77777777" w:rsidR="006659FE" w:rsidRDefault="006659FE" w:rsidP="006659FE">
      <w:pPr>
        <w:pStyle w:val="a3"/>
        <w:spacing w:line="360" w:lineRule="auto"/>
        <w:ind w:left="0" w:firstLine="709"/>
        <w:rPr>
          <w:szCs w:val="28"/>
        </w:rPr>
      </w:pPr>
      <w:r>
        <w:t xml:space="preserve">На основе проанализированных особенностей американских брендов было решено </w:t>
      </w:r>
      <w:r>
        <w:rPr>
          <w:szCs w:val="28"/>
        </w:rPr>
        <w:t>использовать дизайнерский м</w:t>
      </w:r>
      <w:r w:rsidRPr="007A6726">
        <w:rPr>
          <w:szCs w:val="28"/>
        </w:rPr>
        <w:t>етод аналогии. Большое число оригинальных мыслей рождается по аналогии, и этот процесс можно эффективно применять в профессиональной деятельности дизайнеров.</w:t>
      </w:r>
      <w:r>
        <w:rPr>
          <w:szCs w:val="28"/>
        </w:rPr>
        <w:t xml:space="preserve"> </w:t>
      </w:r>
      <w:r w:rsidRPr="007A6726">
        <w:rPr>
          <w:szCs w:val="28"/>
        </w:rPr>
        <w:t>Возникновение оригинальных дизайнерских идей часто основано на использовании определенных свойств различных объектов: явлений природы, животного и растительного мира, событий в обществе, в изобразительном искусстве, архитектуре, музыке, литературе, театре, цирке, кинематографе и т.д.</w:t>
      </w:r>
      <w:r>
        <w:rPr>
          <w:szCs w:val="28"/>
        </w:rPr>
        <w:t xml:space="preserve"> </w:t>
      </w:r>
    </w:p>
    <w:p w14:paraId="2BB5A4F0" w14:textId="77777777" w:rsidR="006659FE" w:rsidRDefault="006659FE" w:rsidP="006659FE">
      <w:pPr>
        <w:pStyle w:val="a3"/>
        <w:spacing w:line="360" w:lineRule="auto"/>
        <w:ind w:left="0" w:firstLine="709"/>
        <w:rPr>
          <w:szCs w:val="28"/>
        </w:rPr>
      </w:pPr>
      <w:r w:rsidRPr="006659FE">
        <w:rPr>
          <w:szCs w:val="28"/>
        </w:rPr>
        <w:t>В результате проделанной работы получ</w:t>
      </w:r>
      <w:r>
        <w:rPr>
          <w:szCs w:val="28"/>
        </w:rPr>
        <w:t xml:space="preserve">илось </w:t>
      </w:r>
      <w:r w:rsidRPr="006659FE">
        <w:rPr>
          <w:szCs w:val="28"/>
        </w:rPr>
        <w:t>несколько комплектов</w:t>
      </w:r>
      <w:r>
        <w:rPr>
          <w:szCs w:val="28"/>
        </w:rPr>
        <w:t xml:space="preserve"> футболок </w:t>
      </w:r>
      <w:r w:rsidRPr="006659FE">
        <w:rPr>
          <w:szCs w:val="28"/>
        </w:rPr>
        <w:t>хорошего качества, имеющих</w:t>
      </w:r>
      <w:r>
        <w:rPr>
          <w:szCs w:val="28"/>
        </w:rPr>
        <w:t xml:space="preserve"> </w:t>
      </w:r>
      <w:r w:rsidRPr="006659FE">
        <w:rPr>
          <w:szCs w:val="28"/>
        </w:rPr>
        <w:t>соответствующий, достойный вид с уникальным логотипом и дизайном,</w:t>
      </w:r>
      <w:r>
        <w:rPr>
          <w:szCs w:val="28"/>
        </w:rPr>
        <w:t xml:space="preserve"> </w:t>
      </w:r>
      <w:r w:rsidRPr="006659FE">
        <w:rPr>
          <w:szCs w:val="28"/>
        </w:rPr>
        <w:t>выполненных с учетом поставленных условий для удобного использования в</w:t>
      </w:r>
      <w:r>
        <w:rPr>
          <w:szCs w:val="28"/>
        </w:rPr>
        <w:t xml:space="preserve"> </w:t>
      </w:r>
      <w:r w:rsidRPr="006659FE">
        <w:rPr>
          <w:szCs w:val="28"/>
        </w:rPr>
        <w:t>повседневной жизни.</w:t>
      </w:r>
    </w:p>
    <w:p w14:paraId="72856686" w14:textId="77777777" w:rsidR="006659FE" w:rsidRDefault="006659FE" w:rsidP="006659FE">
      <w:pPr>
        <w:pStyle w:val="a3"/>
        <w:spacing w:line="360" w:lineRule="auto"/>
        <w:ind w:left="0" w:firstLine="709"/>
        <w:rPr>
          <w:szCs w:val="28"/>
        </w:rPr>
      </w:pPr>
      <w:r>
        <w:rPr>
          <w:szCs w:val="28"/>
        </w:rPr>
        <w:t>Для многих американских брендов одежды характерна особенность минимализма в принтах на одежде. Эта идея была использована для создания дизайна футболок. На футболках изображены мировые достопримечательности в минималистическом стиле</w:t>
      </w:r>
      <w:r w:rsidR="00D943DB">
        <w:rPr>
          <w:szCs w:val="28"/>
        </w:rPr>
        <w:t>, такие как Москва Сити и Опера Хаус</w:t>
      </w:r>
      <w:r>
        <w:rPr>
          <w:szCs w:val="28"/>
        </w:rPr>
        <w:t xml:space="preserve">. Были </w:t>
      </w:r>
      <w:r w:rsidRPr="006659FE">
        <w:rPr>
          <w:szCs w:val="28"/>
        </w:rPr>
        <w:t>приобре</w:t>
      </w:r>
      <w:r>
        <w:rPr>
          <w:szCs w:val="28"/>
        </w:rPr>
        <w:t>тены</w:t>
      </w:r>
      <w:r w:rsidRPr="006659FE">
        <w:rPr>
          <w:szCs w:val="28"/>
        </w:rPr>
        <w:t xml:space="preserve"> тканевые изделия из хлопка. При выполнении росписи на одежде использованы акриловые краски для декоративного творчества по ткани (фирмы Decolа).</w:t>
      </w:r>
      <w:r>
        <w:rPr>
          <w:szCs w:val="28"/>
        </w:rPr>
        <w:t xml:space="preserve"> Созданный</w:t>
      </w:r>
      <w:r w:rsidRPr="006659FE">
        <w:rPr>
          <w:szCs w:val="28"/>
        </w:rPr>
        <w:t xml:space="preserve"> бренд одежды предназначен для девушек подросткового возраста. </w:t>
      </w:r>
      <w:r>
        <w:rPr>
          <w:szCs w:val="28"/>
        </w:rPr>
        <w:t xml:space="preserve"> </w:t>
      </w:r>
      <w:r w:rsidRPr="006659FE">
        <w:rPr>
          <w:szCs w:val="28"/>
        </w:rPr>
        <w:t>Первым этапом работы является создания эскиза.</w:t>
      </w:r>
      <w:r>
        <w:rPr>
          <w:szCs w:val="28"/>
        </w:rPr>
        <w:t xml:space="preserve"> </w:t>
      </w:r>
      <w:r w:rsidRPr="006659FE">
        <w:rPr>
          <w:szCs w:val="28"/>
        </w:rPr>
        <w:lastRenderedPageBreak/>
        <w:t xml:space="preserve">Следующим этапом </w:t>
      </w:r>
      <w:r>
        <w:rPr>
          <w:szCs w:val="28"/>
        </w:rPr>
        <w:t>-</w:t>
      </w:r>
      <w:r w:rsidRPr="006659FE">
        <w:rPr>
          <w:szCs w:val="28"/>
        </w:rPr>
        <w:t xml:space="preserve"> нанесение контура и цвета. От копировальной бумаги останется лишь предварительные линии. Их необходимо обвести тонкой кистью или специальными контурами по ткани. </w:t>
      </w:r>
      <w:r w:rsidR="00D943DB">
        <w:rPr>
          <w:szCs w:val="28"/>
        </w:rPr>
        <w:t>Следующий этап -</w:t>
      </w:r>
      <w:r w:rsidRPr="006659FE">
        <w:rPr>
          <w:szCs w:val="28"/>
        </w:rPr>
        <w:t xml:space="preserve"> нанесение основного цвета. Для этого понадобятся акриловые краски по ткани и плоские кисти. Важнейшей частью дизайна является логотип. Разработка логотипа начинается с подбора цветовой гаммы (или одного цвета) и шрифта. Логотип должен отражать идею бренда, а также быть максимально простым и запоминающимся.</w:t>
      </w:r>
      <w:r>
        <w:rPr>
          <w:szCs w:val="28"/>
        </w:rPr>
        <w:t xml:space="preserve"> Таким образом, логотип представляет собой минималистические конт</w:t>
      </w:r>
      <w:r w:rsidR="00D943DB">
        <w:rPr>
          <w:szCs w:val="28"/>
        </w:rPr>
        <w:t>у</w:t>
      </w:r>
      <w:r>
        <w:rPr>
          <w:szCs w:val="28"/>
        </w:rPr>
        <w:t xml:space="preserve">ры </w:t>
      </w:r>
      <w:r w:rsidR="00D943DB">
        <w:rPr>
          <w:szCs w:val="28"/>
        </w:rPr>
        <w:t>многоэтажек в нижней части футболок, поскольку основной идеей бренда является представление известных во всем мире урбанистических объектов.</w:t>
      </w:r>
    </w:p>
    <w:p w14:paraId="02BB0CA2" w14:textId="77777777" w:rsidR="00D943DB" w:rsidRDefault="00D943DB" w:rsidP="006659FE">
      <w:pPr>
        <w:pStyle w:val="a3"/>
        <w:spacing w:line="360" w:lineRule="auto"/>
        <w:ind w:left="0" w:firstLine="709"/>
        <w:rPr>
          <w:szCs w:val="28"/>
        </w:rPr>
      </w:pPr>
      <w:r>
        <w:rPr>
          <w:szCs w:val="28"/>
        </w:rPr>
        <w:t>Результаты работы представлены ниже (рис. 2).</w:t>
      </w:r>
    </w:p>
    <w:p w14:paraId="5CE05055" w14:textId="77777777" w:rsidR="00D943DB" w:rsidRDefault="00620210" w:rsidP="006659FE">
      <w:pPr>
        <w:pStyle w:val="a3"/>
        <w:spacing w:line="360" w:lineRule="auto"/>
        <w:ind w:left="0" w:firstLine="709"/>
        <w:rPr>
          <w:szCs w:val="28"/>
        </w:rPr>
      </w:pPr>
      <w:r w:rsidRPr="00620210">
        <w:rPr>
          <w:noProof/>
          <w:szCs w:val="28"/>
        </w:rPr>
        <w:drawing>
          <wp:inline distT="0" distB="0" distL="0" distR="0" wp14:anchorId="36717AB5" wp14:editId="3A7D520A">
            <wp:extent cx="4848225" cy="2762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B08A" w14:textId="77777777" w:rsidR="00D943DB" w:rsidRDefault="00D943DB" w:rsidP="006659FE">
      <w:pPr>
        <w:pStyle w:val="a3"/>
        <w:spacing w:line="360" w:lineRule="auto"/>
        <w:ind w:left="0" w:firstLine="709"/>
        <w:rPr>
          <w:szCs w:val="28"/>
        </w:rPr>
      </w:pPr>
      <w:r>
        <w:rPr>
          <w:szCs w:val="28"/>
        </w:rPr>
        <w:t>Рисунок 2. Итоговый проектный продукт</w:t>
      </w:r>
    </w:p>
    <w:p w14:paraId="785F5893" w14:textId="77777777" w:rsidR="00D943DB" w:rsidRDefault="00D943DB" w:rsidP="006659FE">
      <w:pPr>
        <w:pStyle w:val="a3"/>
        <w:spacing w:line="360" w:lineRule="auto"/>
        <w:ind w:left="0" w:firstLine="709"/>
        <w:rPr>
          <w:szCs w:val="28"/>
        </w:rPr>
      </w:pPr>
      <w:r>
        <w:rPr>
          <w:szCs w:val="28"/>
        </w:rPr>
        <w:t>Исходя из всего вышесказанного, американские бренды одежды являются наиболее востребованными среди молодежи. Их особенностями являются уникальные бренды, приверженность к спортивному и кэжуал стилям, а также, минималистический дизайн. На основе анализа было принято решения создать свой собственный бренд, включив в него черты американских брендов. Основ</w:t>
      </w:r>
      <w:r w:rsidR="00697A3F">
        <w:rPr>
          <w:szCs w:val="28"/>
        </w:rPr>
        <w:t xml:space="preserve">ой бренда стала идея объединения людей по всему миру путем изображения урбанистических символов разных стран на футболках, которые, с одной стороны, показывают, что каждый народ имеет свою самобытность. С </w:t>
      </w:r>
      <w:r w:rsidR="00697A3F">
        <w:rPr>
          <w:szCs w:val="28"/>
        </w:rPr>
        <w:lastRenderedPageBreak/>
        <w:t>другой стороны, единый логотип внизу футболки указывает на идею общности. Таким образом, цель проекта достигнута. В дальнейшем планируется создание дизайна других элементов одежды в подобном стиле.</w:t>
      </w:r>
    </w:p>
    <w:p w14:paraId="7CD5F350" w14:textId="77777777" w:rsidR="00697A3F" w:rsidRDefault="00697A3F" w:rsidP="006659FE">
      <w:pPr>
        <w:pStyle w:val="a3"/>
        <w:spacing w:line="360" w:lineRule="auto"/>
        <w:ind w:left="0" w:firstLine="709"/>
        <w:rPr>
          <w:szCs w:val="28"/>
        </w:rPr>
      </w:pPr>
    </w:p>
    <w:p w14:paraId="36E44444" w14:textId="77777777" w:rsidR="00697A3F" w:rsidRPr="00697A3F" w:rsidRDefault="00697A3F" w:rsidP="00697A3F">
      <w:pPr>
        <w:pStyle w:val="a3"/>
        <w:spacing w:line="360" w:lineRule="auto"/>
        <w:ind w:left="0" w:firstLine="709"/>
        <w:rPr>
          <w:b/>
          <w:bCs/>
          <w:szCs w:val="28"/>
        </w:rPr>
      </w:pPr>
      <w:r w:rsidRPr="00697A3F">
        <w:rPr>
          <w:b/>
          <w:bCs/>
          <w:szCs w:val="28"/>
        </w:rPr>
        <w:t>Список использованных источников</w:t>
      </w:r>
    </w:p>
    <w:p w14:paraId="6E1BB673" w14:textId="77777777" w:rsidR="00697A3F" w:rsidRPr="00697A3F" w:rsidRDefault="00697A3F" w:rsidP="00697A3F">
      <w:pPr>
        <w:spacing w:line="360" w:lineRule="auto"/>
        <w:ind w:left="-284" w:firstLine="851"/>
        <w:contextualSpacing/>
        <w:rPr>
          <w:szCs w:val="28"/>
        </w:rPr>
      </w:pPr>
      <w:r w:rsidRPr="00697A3F">
        <w:rPr>
          <w:szCs w:val="28"/>
        </w:rPr>
        <w:t>1) Андреева Р.П. Энциклопедия моды /Р.П.Андреева. – 1-е изд. – СПб.: Издательство Литера, 1997. – 416с.</w:t>
      </w:r>
    </w:p>
    <w:p w14:paraId="38333A23" w14:textId="77777777" w:rsidR="00697A3F" w:rsidRPr="00697A3F" w:rsidRDefault="00697A3F" w:rsidP="00697A3F">
      <w:pPr>
        <w:spacing w:line="360" w:lineRule="auto"/>
        <w:ind w:left="-284" w:firstLine="851"/>
        <w:contextualSpacing/>
        <w:rPr>
          <w:szCs w:val="28"/>
        </w:rPr>
      </w:pPr>
      <w:r w:rsidRPr="00697A3F">
        <w:rPr>
          <w:szCs w:val="28"/>
        </w:rPr>
        <w:t>2) Васильев А.А. Этюды о моде и стиле /А.А.Васильев. – 3-е изд. и доп. – Москва: Издательство Глагол, 2010. – 95с.</w:t>
      </w:r>
    </w:p>
    <w:p w14:paraId="204A1AF9" w14:textId="77777777" w:rsidR="00697A3F" w:rsidRPr="00697A3F" w:rsidRDefault="00697A3F" w:rsidP="00697A3F">
      <w:pPr>
        <w:spacing w:line="360" w:lineRule="auto"/>
        <w:ind w:left="-284" w:firstLine="851"/>
        <w:contextualSpacing/>
        <w:rPr>
          <w:szCs w:val="28"/>
        </w:rPr>
      </w:pPr>
      <w:r w:rsidRPr="00697A3F">
        <w:rPr>
          <w:szCs w:val="28"/>
        </w:rPr>
        <w:t>3) Оконков У. Брендинг в моде класса «люкс»: Мастерство создания и управления /У.Оконков. – 2-е изд. и доп. – Москва: Издательство Гревцов Букс, 2009. – 408с.</w:t>
      </w:r>
    </w:p>
    <w:p w14:paraId="55F97628" w14:textId="77777777" w:rsidR="00697A3F" w:rsidRPr="00697A3F" w:rsidRDefault="00697A3F" w:rsidP="00697A3F">
      <w:pPr>
        <w:spacing w:line="360" w:lineRule="auto"/>
        <w:ind w:left="-284" w:firstLine="851"/>
        <w:contextualSpacing/>
        <w:rPr>
          <w:szCs w:val="28"/>
        </w:rPr>
      </w:pPr>
      <w:r w:rsidRPr="00697A3F">
        <w:rPr>
          <w:szCs w:val="28"/>
        </w:rPr>
        <w:t>4) Тэтхем К. Дизайн в моде. Моделирование одежды /К.Тэтхем, Д.Симен. – 1-е изд. – Москва: Издательство Рипол Классик, 2006. – 72с.</w:t>
      </w:r>
    </w:p>
    <w:p w14:paraId="5E36C31B" w14:textId="77777777" w:rsidR="00697A3F" w:rsidRPr="00697A3F" w:rsidRDefault="00697A3F" w:rsidP="00697A3F">
      <w:pPr>
        <w:spacing w:line="360" w:lineRule="auto"/>
        <w:ind w:left="-284" w:firstLine="851"/>
        <w:contextualSpacing/>
        <w:rPr>
          <w:szCs w:val="28"/>
        </w:rPr>
      </w:pPr>
      <w:r w:rsidRPr="00697A3F">
        <w:rPr>
          <w:szCs w:val="28"/>
        </w:rPr>
        <w:t xml:space="preserve">5) </w:t>
      </w:r>
      <w:r w:rsidRPr="00697A3F">
        <w:rPr>
          <w:szCs w:val="28"/>
          <w:lang w:val="en-US"/>
        </w:rPr>
        <w:t>Fashion</w:t>
      </w:r>
      <w:r w:rsidRPr="00697A3F">
        <w:rPr>
          <w:szCs w:val="28"/>
        </w:rPr>
        <w:t xml:space="preserve"> </w:t>
      </w:r>
      <w:r w:rsidRPr="00697A3F">
        <w:rPr>
          <w:szCs w:val="28"/>
          <w:lang w:val="en-US"/>
        </w:rPr>
        <w:t>Trends</w:t>
      </w:r>
      <w:r w:rsidRPr="00697A3F">
        <w:rPr>
          <w:szCs w:val="28"/>
        </w:rPr>
        <w:t xml:space="preserve">: История брендов. – Москва, 2019 – </w:t>
      </w:r>
      <w:r w:rsidRPr="00697A3F">
        <w:rPr>
          <w:szCs w:val="28"/>
          <w:lang w:val="en-US"/>
        </w:rPr>
        <w:t>URL</w:t>
      </w:r>
      <w:r w:rsidRPr="00697A3F">
        <w:rPr>
          <w:szCs w:val="28"/>
        </w:rPr>
        <w:t xml:space="preserve">: </w:t>
      </w:r>
      <w:hyperlink r:id="rId7" w:history="1">
        <w:r w:rsidRPr="00697A3F">
          <w:rPr>
            <w:rStyle w:val="a4"/>
            <w:szCs w:val="28"/>
          </w:rPr>
          <w:t>http://www.fsntrend.com/brendy</w:t>
        </w:r>
      </w:hyperlink>
      <w:r w:rsidRPr="00697A3F">
        <w:rPr>
          <w:szCs w:val="28"/>
        </w:rPr>
        <w:t xml:space="preserve">  (дата обращения: 30.10.202</w:t>
      </w:r>
      <w:r>
        <w:rPr>
          <w:szCs w:val="28"/>
        </w:rPr>
        <w:t>2</w:t>
      </w:r>
      <w:r w:rsidRPr="00697A3F">
        <w:rPr>
          <w:szCs w:val="28"/>
        </w:rPr>
        <w:t>)</w:t>
      </w:r>
    </w:p>
    <w:p w14:paraId="75E7D632" w14:textId="77777777" w:rsidR="00697A3F" w:rsidRPr="00697A3F" w:rsidRDefault="00697A3F" w:rsidP="00697A3F">
      <w:pPr>
        <w:spacing w:line="360" w:lineRule="auto"/>
        <w:ind w:left="-284" w:firstLine="851"/>
        <w:contextualSpacing/>
        <w:rPr>
          <w:szCs w:val="28"/>
        </w:rPr>
      </w:pPr>
      <w:r w:rsidRPr="00697A3F">
        <w:rPr>
          <w:szCs w:val="28"/>
        </w:rPr>
        <w:t xml:space="preserve">6) </w:t>
      </w:r>
      <w:r w:rsidRPr="00697A3F">
        <w:rPr>
          <w:szCs w:val="28"/>
          <w:lang w:val="en-US"/>
        </w:rPr>
        <w:t>Vogue</w:t>
      </w:r>
      <w:r w:rsidRPr="00697A3F">
        <w:rPr>
          <w:szCs w:val="28"/>
        </w:rPr>
        <w:t xml:space="preserve"> – сайт о моде, стиле, культуре и красоте | </w:t>
      </w:r>
      <w:r w:rsidRPr="00697A3F">
        <w:rPr>
          <w:szCs w:val="28"/>
          <w:lang w:val="en-US"/>
        </w:rPr>
        <w:t>Vogue</w:t>
      </w:r>
      <w:r w:rsidRPr="00697A3F">
        <w:rPr>
          <w:szCs w:val="28"/>
        </w:rPr>
        <w:t xml:space="preserve"> </w:t>
      </w:r>
      <w:r w:rsidRPr="00697A3F">
        <w:rPr>
          <w:szCs w:val="28"/>
          <w:lang w:val="en-US"/>
        </w:rPr>
        <w:t>Russia</w:t>
      </w:r>
      <w:r w:rsidRPr="00697A3F">
        <w:rPr>
          <w:szCs w:val="28"/>
        </w:rPr>
        <w:t>. – Москва, 202</w:t>
      </w:r>
      <w:r>
        <w:rPr>
          <w:szCs w:val="28"/>
        </w:rPr>
        <w:t>0</w:t>
      </w:r>
      <w:r w:rsidRPr="00697A3F">
        <w:rPr>
          <w:szCs w:val="28"/>
        </w:rPr>
        <w:t xml:space="preserve">. – </w:t>
      </w:r>
      <w:r w:rsidRPr="00697A3F">
        <w:rPr>
          <w:szCs w:val="28"/>
          <w:lang w:val="en-US"/>
        </w:rPr>
        <w:t>URL</w:t>
      </w:r>
      <w:r w:rsidRPr="00697A3F">
        <w:rPr>
          <w:szCs w:val="28"/>
        </w:rPr>
        <w:t xml:space="preserve">: </w:t>
      </w:r>
      <w:hyperlink r:id="rId8" w:history="1">
        <w:r w:rsidRPr="00697A3F">
          <w:rPr>
            <w:rStyle w:val="a4"/>
            <w:szCs w:val="28"/>
          </w:rPr>
          <w:t>https://www.vogue.ru/</w:t>
        </w:r>
      </w:hyperlink>
      <w:r w:rsidRPr="00697A3F">
        <w:rPr>
          <w:szCs w:val="28"/>
        </w:rPr>
        <w:t xml:space="preserve"> (дата обращения 15.01.2022)</w:t>
      </w:r>
    </w:p>
    <w:p w14:paraId="5A1131E0" w14:textId="77777777" w:rsidR="00697A3F" w:rsidRDefault="00697A3F" w:rsidP="006659FE">
      <w:pPr>
        <w:pStyle w:val="a3"/>
        <w:spacing w:line="360" w:lineRule="auto"/>
        <w:ind w:left="0" w:firstLine="709"/>
        <w:rPr>
          <w:szCs w:val="28"/>
        </w:rPr>
      </w:pPr>
    </w:p>
    <w:p w14:paraId="60B34600" w14:textId="77777777" w:rsidR="006659FE" w:rsidRPr="006659FE" w:rsidRDefault="006659FE" w:rsidP="006659FE">
      <w:pPr>
        <w:pStyle w:val="a3"/>
        <w:spacing w:line="360" w:lineRule="auto"/>
        <w:ind w:left="0" w:firstLine="709"/>
        <w:rPr>
          <w:szCs w:val="28"/>
        </w:rPr>
      </w:pPr>
    </w:p>
    <w:p w14:paraId="58914FDB" w14:textId="77777777" w:rsidR="006659FE" w:rsidRDefault="006659FE" w:rsidP="006659FE">
      <w:pPr>
        <w:pStyle w:val="a3"/>
        <w:spacing w:line="360" w:lineRule="auto"/>
        <w:ind w:left="0"/>
      </w:pPr>
    </w:p>
    <w:p w14:paraId="59B166F0" w14:textId="77777777" w:rsidR="006E6AEA" w:rsidRPr="002A0EF3" w:rsidRDefault="006E6AEA" w:rsidP="006E6AEA">
      <w:pPr>
        <w:spacing w:line="360" w:lineRule="auto"/>
        <w:ind w:firstLine="709"/>
        <w:contextualSpacing/>
      </w:pPr>
    </w:p>
    <w:sectPr w:rsidR="006E6AEA" w:rsidRPr="002A0EF3" w:rsidSect="002A0EF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C8C"/>
    <w:multiLevelType w:val="hybridMultilevel"/>
    <w:tmpl w:val="FFFFFFFF"/>
    <w:lvl w:ilvl="0" w:tplc="9BC8E1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BF020F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B81DE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4"/>
    <w:rsid w:val="001F5E2A"/>
    <w:rsid w:val="002A0EF3"/>
    <w:rsid w:val="00620210"/>
    <w:rsid w:val="006659FE"/>
    <w:rsid w:val="00697A3F"/>
    <w:rsid w:val="006C0D94"/>
    <w:rsid w:val="006E6AEA"/>
    <w:rsid w:val="007A6726"/>
    <w:rsid w:val="007C4449"/>
    <w:rsid w:val="00897BAB"/>
    <w:rsid w:val="009441F4"/>
    <w:rsid w:val="00D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3B1D1"/>
  <w14:defaultImageDpi w14:val="0"/>
  <w15:docId w15:val="{B16853C5-8E19-4F3B-ABFA-AA703C2D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E2A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A3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gu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ntrend.com/bren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Копыткова Ирина</dc:creator>
  <cp:keywords/>
  <dc:description/>
  <cp:lastModifiedBy>Копыткова Ирина</cp:lastModifiedBy>
  <cp:revision>2</cp:revision>
  <dcterms:created xsi:type="dcterms:W3CDTF">2023-02-22T08:06:00Z</dcterms:created>
  <dcterms:modified xsi:type="dcterms:W3CDTF">2023-02-22T08:06:00Z</dcterms:modified>
</cp:coreProperties>
</file>