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A6F" w:rsidRPr="00EE0DBF" w:rsidRDefault="00EE0DBF" w:rsidP="009A3A6F">
      <w:pPr>
        <w:widowControl/>
        <w:autoSpaceDE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автономное образовательное учреждение «Лицей № 77 г. Челябинска»</w:t>
      </w:r>
    </w:p>
    <w:p w:rsidR="00066EB7" w:rsidRDefault="00066EB7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6EB7" w:rsidRDefault="00066EB7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6EB7" w:rsidRDefault="00066EB7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6EB7" w:rsidRDefault="00066EB7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66EB7" w:rsidRDefault="00066EB7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1CD9" w:rsidRDefault="004A1CD9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1CD9" w:rsidRDefault="004A1CD9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3A6F" w:rsidRDefault="009A3A6F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3A6F" w:rsidRDefault="009A3A6F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3A6F" w:rsidRPr="007E061C" w:rsidRDefault="009A3A6F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A3A6F" w:rsidRPr="00E80A9D" w:rsidRDefault="009A3A6F" w:rsidP="009A3A6F">
      <w:pPr>
        <w:widowControl/>
        <w:autoSpaceDE/>
        <w:spacing w:after="20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80A9D">
        <w:rPr>
          <w:rFonts w:ascii="Times New Roman" w:hAnsi="Times New Roman" w:cs="Times New Roman"/>
          <w:sz w:val="26"/>
          <w:szCs w:val="26"/>
        </w:rPr>
        <w:t>Исследовательская (проектная) работа</w:t>
      </w:r>
    </w:p>
    <w:p w:rsidR="0066712A" w:rsidRDefault="009A3A6F" w:rsidP="007E061C">
      <w:pPr>
        <w:tabs>
          <w:tab w:val="left" w:pos="9540"/>
        </w:tabs>
        <w:snapToGrid w:val="0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x-none"/>
        </w:rPr>
      </w:pPr>
      <w:r>
        <w:rPr>
          <w:rFonts w:ascii="Times New Roman" w:hAnsi="Times New Roman" w:cs="Times New Roman"/>
          <w:bCs/>
          <w:sz w:val="28"/>
          <w:szCs w:val="28"/>
          <w:lang w:eastAsia="x-none"/>
        </w:rPr>
        <w:t>Тема: «</w:t>
      </w:r>
      <w:r w:rsidR="005E6BAB" w:rsidRPr="009A3A6F"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>Названия торговых комплексов</w:t>
      </w:r>
      <w:r w:rsidR="009C154B" w:rsidRPr="009A3A6F"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 xml:space="preserve"> города Челябинска</w:t>
      </w:r>
      <w:r>
        <w:rPr>
          <w:rFonts w:ascii="Times New Roman" w:hAnsi="Times New Roman" w:cs="Times New Roman"/>
          <w:bCs/>
          <w:sz w:val="28"/>
          <w:szCs w:val="28"/>
          <w:lang w:eastAsia="x-none"/>
        </w:rPr>
        <w:t>»</w:t>
      </w:r>
    </w:p>
    <w:p w:rsidR="009A3A6F" w:rsidRDefault="009A3A6F" w:rsidP="007E061C">
      <w:pPr>
        <w:tabs>
          <w:tab w:val="left" w:pos="9540"/>
        </w:tabs>
        <w:snapToGrid w:val="0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x-none"/>
        </w:rPr>
      </w:pPr>
    </w:p>
    <w:p w:rsidR="009A3A6F" w:rsidRPr="00E80A9D" w:rsidRDefault="009A3A6F" w:rsidP="009A3A6F">
      <w:pPr>
        <w:widowControl/>
        <w:autoSpaceDE/>
        <w:spacing w:after="20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80A9D">
        <w:rPr>
          <w:rFonts w:ascii="Times New Roman" w:hAnsi="Times New Roman" w:cs="Times New Roman"/>
          <w:sz w:val="26"/>
          <w:szCs w:val="26"/>
        </w:rPr>
        <w:t xml:space="preserve">Направление: </w:t>
      </w:r>
      <w:r>
        <w:rPr>
          <w:rFonts w:ascii="Times New Roman" w:hAnsi="Times New Roman" w:cs="Times New Roman"/>
          <w:sz w:val="26"/>
          <w:szCs w:val="26"/>
        </w:rPr>
        <w:t>Филология</w:t>
      </w:r>
      <w:r w:rsidRPr="00E80A9D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русский язык</w:t>
      </w:r>
      <w:r w:rsidRPr="00E80A9D">
        <w:rPr>
          <w:rFonts w:ascii="Times New Roman" w:hAnsi="Times New Roman" w:cs="Times New Roman"/>
          <w:sz w:val="26"/>
          <w:szCs w:val="26"/>
        </w:rPr>
        <w:t>)</w:t>
      </w:r>
    </w:p>
    <w:p w:rsidR="0066712A" w:rsidRDefault="0066712A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066EB7" w:rsidRDefault="00066EB7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066EB7" w:rsidRDefault="00066EB7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066EB7" w:rsidRDefault="00066EB7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066EB7" w:rsidRPr="007E061C" w:rsidRDefault="00066EB7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66712A" w:rsidRPr="007E061C" w:rsidRDefault="0066712A" w:rsidP="007E061C">
      <w:pPr>
        <w:tabs>
          <w:tab w:val="left" w:pos="26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6712A" w:rsidRPr="00A3557C" w:rsidRDefault="0066712A" w:rsidP="00A3557C">
      <w:pPr>
        <w:ind w:firstLine="5103"/>
        <w:rPr>
          <w:rFonts w:ascii="Times New Roman" w:hAnsi="Times New Roman" w:cs="Times New Roman"/>
          <w:bCs/>
          <w:sz w:val="28"/>
          <w:szCs w:val="28"/>
        </w:rPr>
      </w:pPr>
      <w:r w:rsidRPr="007E061C">
        <w:rPr>
          <w:rFonts w:ascii="Times New Roman" w:hAnsi="Times New Roman" w:cs="Times New Roman"/>
          <w:snapToGrid w:val="0"/>
          <w:sz w:val="28"/>
          <w:szCs w:val="28"/>
        </w:rPr>
        <w:t>Автор:</w:t>
      </w:r>
      <w:r w:rsidRPr="007E06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557C" w:rsidRPr="0080406D">
        <w:rPr>
          <w:rFonts w:ascii="Times New Roman" w:hAnsi="Times New Roman" w:cs="Times New Roman"/>
          <w:b/>
          <w:sz w:val="28"/>
          <w:szCs w:val="28"/>
        </w:rPr>
        <w:t>Цветкова Анастасия</w:t>
      </w:r>
      <w:r w:rsidRPr="00A3557C">
        <w:rPr>
          <w:rFonts w:ascii="Times New Roman" w:hAnsi="Times New Roman" w:cs="Times New Roman"/>
          <w:sz w:val="28"/>
          <w:szCs w:val="28"/>
        </w:rPr>
        <w:t>,</w:t>
      </w:r>
    </w:p>
    <w:p w:rsidR="0080406D" w:rsidRDefault="009A3A6F" w:rsidP="009A3A6F">
      <w:pPr>
        <w:ind w:left="5103"/>
        <w:rPr>
          <w:rFonts w:ascii="Times New Roman" w:hAnsi="Times New Roman" w:cs="Times New Roman"/>
          <w:snapToGrid w:val="0"/>
          <w:sz w:val="28"/>
          <w:szCs w:val="28"/>
          <w:lang w:eastAsia="x-none"/>
        </w:rPr>
      </w:pPr>
      <w:r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6 класс, </w:t>
      </w:r>
      <w:r w:rsidR="00A3557C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МАОУ </w:t>
      </w:r>
      <w:r w:rsidR="0080406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«</w:t>
      </w:r>
      <w:r w:rsidR="000A6DF4" w:rsidRPr="007E061C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Л</w:t>
      </w:r>
      <w:proofErr w:type="spellStart"/>
      <w:r w:rsidR="00AE06BC" w:rsidRPr="007E061C">
        <w:rPr>
          <w:rFonts w:ascii="Times New Roman" w:hAnsi="Times New Roman" w:cs="Times New Roman"/>
          <w:snapToGrid w:val="0"/>
          <w:sz w:val="28"/>
          <w:szCs w:val="28"/>
          <w:lang w:val="x-none" w:eastAsia="x-none"/>
        </w:rPr>
        <w:t>ицей</w:t>
      </w:r>
      <w:proofErr w:type="spellEnd"/>
      <w:r w:rsidR="00AE06BC" w:rsidRPr="007E061C">
        <w:rPr>
          <w:rFonts w:ascii="Times New Roman" w:hAnsi="Times New Roman" w:cs="Times New Roman"/>
          <w:snapToGrid w:val="0"/>
          <w:sz w:val="28"/>
          <w:szCs w:val="28"/>
          <w:lang w:val="x-none" w:eastAsia="x-none"/>
        </w:rPr>
        <w:t xml:space="preserve"> № 77</w:t>
      </w:r>
      <w:r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 xml:space="preserve"> </w:t>
      </w:r>
      <w:proofErr w:type="spellStart"/>
      <w:r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г</w:t>
      </w:r>
      <w:proofErr w:type="gramStart"/>
      <w:r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.</w:t>
      </w:r>
      <w:r w:rsidR="0080406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Ч</w:t>
      </w:r>
      <w:proofErr w:type="gramEnd"/>
      <w:r w:rsidR="0080406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елябинска</w:t>
      </w:r>
      <w:proofErr w:type="spellEnd"/>
      <w:r w:rsidR="0080406D">
        <w:rPr>
          <w:rFonts w:ascii="Times New Roman" w:hAnsi="Times New Roman" w:cs="Times New Roman"/>
          <w:snapToGrid w:val="0"/>
          <w:sz w:val="28"/>
          <w:szCs w:val="28"/>
          <w:lang w:eastAsia="x-none"/>
        </w:rPr>
        <w:t>»</w:t>
      </w:r>
    </w:p>
    <w:p w:rsidR="0066712A" w:rsidRPr="007E061C" w:rsidRDefault="009A3A6F" w:rsidP="007E061C">
      <w:pPr>
        <w:ind w:firstLine="5103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="0066712A" w:rsidRPr="007E061C">
        <w:rPr>
          <w:rFonts w:ascii="Times New Roman" w:hAnsi="Times New Roman" w:cs="Times New Roman"/>
          <w:snapToGrid w:val="0"/>
          <w:sz w:val="28"/>
          <w:szCs w:val="28"/>
        </w:rPr>
        <w:t xml:space="preserve">уководитель: </w:t>
      </w:r>
    </w:p>
    <w:p w:rsidR="0066761D" w:rsidRDefault="0066712A" w:rsidP="007E061C">
      <w:pPr>
        <w:ind w:left="5103" w:hanging="141"/>
        <w:rPr>
          <w:rFonts w:ascii="Times New Roman" w:hAnsi="Times New Roman" w:cs="Times New Roman"/>
          <w:sz w:val="28"/>
          <w:szCs w:val="28"/>
        </w:rPr>
      </w:pPr>
      <w:r w:rsidRPr="007E061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533068">
        <w:rPr>
          <w:rFonts w:ascii="Times New Roman" w:hAnsi="Times New Roman" w:cs="Times New Roman"/>
          <w:bCs/>
          <w:sz w:val="28"/>
          <w:szCs w:val="28"/>
        </w:rPr>
        <w:t>Мезенцева Татьяна Анатольевна</w:t>
      </w:r>
      <w:r w:rsidRPr="007E061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6712A" w:rsidRDefault="0066761D" w:rsidP="007E061C">
      <w:pPr>
        <w:ind w:left="5103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3068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66761D" w:rsidRDefault="0066761D" w:rsidP="007E061C">
      <w:pPr>
        <w:ind w:left="5103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высшей категории</w:t>
      </w:r>
    </w:p>
    <w:p w:rsidR="0066712A" w:rsidRPr="007E061C" w:rsidRDefault="0066712A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66712A" w:rsidRPr="007E061C" w:rsidRDefault="0066712A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66712A" w:rsidRPr="007E061C" w:rsidRDefault="0066712A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66712A" w:rsidRPr="007E061C" w:rsidRDefault="0066712A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66712A" w:rsidRPr="007E061C" w:rsidRDefault="0066712A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66712A" w:rsidRPr="007E061C" w:rsidRDefault="0066712A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066EB7" w:rsidRDefault="00066EB7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066EB7" w:rsidRDefault="00066EB7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066EB7" w:rsidRPr="007E061C" w:rsidRDefault="00066EB7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66712A" w:rsidRPr="007E061C" w:rsidRDefault="0066712A" w:rsidP="007E061C">
      <w:pPr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4A1CD9" w:rsidRDefault="00EB0C1E" w:rsidP="007E061C">
      <w:pPr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Челябинск, 202</w:t>
      </w:r>
      <w:r w:rsidR="009A3A6F">
        <w:rPr>
          <w:rFonts w:ascii="Times New Roman" w:hAnsi="Times New Roman" w:cs="Times New Roman"/>
          <w:snapToGrid w:val="0"/>
          <w:sz w:val="28"/>
          <w:szCs w:val="28"/>
        </w:rPr>
        <w:t>3</w:t>
      </w:r>
    </w:p>
    <w:p w:rsidR="005A481D" w:rsidRPr="009A3A6F" w:rsidRDefault="004A1CD9" w:rsidP="009A3A6F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br w:type="page"/>
      </w:r>
      <w:r w:rsidR="005A481D" w:rsidRPr="009A3A6F">
        <w:rPr>
          <w:rFonts w:ascii="Times New Roman" w:hAnsi="Times New Roman"/>
          <w:b/>
          <w:i/>
          <w:sz w:val="28"/>
          <w:szCs w:val="28"/>
        </w:rPr>
        <w:lastRenderedPageBreak/>
        <w:t>Содержание</w:t>
      </w:r>
    </w:p>
    <w:p w:rsidR="005A481D" w:rsidRPr="009A3A6F" w:rsidRDefault="005A481D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fldChar w:fldCharType="begin"/>
      </w:r>
      <w:r w:rsidRPr="009A3A6F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9A3A6F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17158304" w:history="1">
        <w:r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_Toc117158304 \h </w:instrText>
        </w:r>
        <w:r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05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  <w:lang w:val="en-US"/>
          </w:rPr>
          <w:t>I</w:t>
        </w:r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. Основная часть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_Toc117158305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06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1. Способы возникновения названий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_Toc117158306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07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2. Родник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_Toc117158307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08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3. Алмаз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_Toc117158308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09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4. Фокус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_Toc117158309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10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5. Фиеста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_Toc117158310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11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6. Куба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_Toc117158311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12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  <w:lang w:val="en-US"/>
          </w:rPr>
          <w:t>II</w:t>
        </w:r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. Опытно-экспериментальная работа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_Toc117158312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13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_Toc117158313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3C75C6">
      <w:pPr>
        <w:pStyle w:val="11"/>
        <w:tabs>
          <w:tab w:val="right" w:leader="dot" w:pos="10195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117158314" w:history="1">
        <w:r w:rsidR="005A481D" w:rsidRPr="009A3A6F">
          <w:rPr>
            <w:rStyle w:val="a6"/>
            <w:rFonts w:ascii="Times New Roman" w:hAnsi="Times New Roman" w:cs="Times New Roman"/>
            <w:noProof/>
            <w:sz w:val="28"/>
            <w:szCs w:val="28"/>
          </w:rPr>
          <w:t>Список используемой литературы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_Toc117158314 \h </w:instrTex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5A481D" w:rsidRPr="009A3A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481D" w:rsidRPr="009A3A6F" w:rsidRDefault="005A481D">
      <w:pPr>
        <w:rPr>
          <w:rFonts w:ascii="Times New Roman" w:hAnsi="Times New Roman" w:cs="Times New Roman"/>
        </w:rPr>
      </w:pPr>
      <w:r w:rsidRPr="009A3A6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9A3A6F" w:rsidRPr="009A3A6F">
        <w:rPr>
          <w:rFonts w:ascii="Times New Roman" w:hAnsi="Times New Roman" w:cs="Times New Roman"/>
          <w:bCs/>
          <w:sz w:val="28"/>
          <w:szCs w:val="28"/>
        </w:rPr>
        <w:t>Приложение</w:t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</w:r>
      <w:r w:rsidR="009A3A6F">
        <w:rPr>
          <w:rFonts w:ascii="Times New Roman" w:hAnsi="Times New Roman" w:cs="Times New Roman"/>
          <w:bCs/>
          <w:sz w:val="28"/>
          <w:szCs w:val="28"/>
        </w:rPr>
        <w:tab/>
        <w:t>12</w:t>
      </w:r>
    </w:p>
    <w:p w:rsidR="00BF1999" w:rsidRPr="005A481D" w:rsidRDefault="00BF1999" w:rsidP="005A481D">
      <w:pPr>
        <w:tabs>
          <w:tab w:val="left" w:pos="2657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Cs w:val="28"/>
        </w:rPr>
      </w:pPr>
    </w:p>
    <w:p w:rsidR="00BF1999" w:rsidRPr="00B61DAF" w:rsidRDefault="00BF1999" w:rsidP="005A481D">
      <w:pPr>
        <w:tabs>
          <w:tab w:val="left" w:pos="2657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Cs w:val="28"/>
        </w:rPr>
      </w:pPr>
    </w:p>
    <w:p w:rsidR="00406750" w:rsidRPr="009A3A6F" w:rsidRDefault="005A481D" w:rsidP="009A3A6F">
      <w:pPr>
        <w:pStyle w:val="1"/>
        <w:spacing w:before="0" w:after="0" w:line="240" w:lineRule="auto"/>
        <w:ind w:firstLine="567"/>
        <w:rPr>
          <w:sz w:val="28"/>
          <w:szCs w:val="28"/>
        </w:rPr>
      </w:pPr>
      <w:r>
        <w:br w:type="page"/>
      </w:r>
      <w:bookmarkStart w:id="0" w:name="_Toc117158304"/>
      <w:r w:rsidR="00406750" w:rsidRPr="009A3A6F">
        <w:rPr>
          <w:sz w:val="28"/>
          <w:szCs w:val="28"/>
        </w:rPr>
        <w:lastRenderedPageBreak/>
        <w:t>Введение</w:t>
      </w:r>
      <w:bookmarkEnd w:id="0"/>
    </w:p>
    <w:p w:rsidR="00D9504A" w:rsidRPr="009A3A6F" w:rsidRDefault="00C844AF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Мне всегда было интересно, как придумывают названия магазинам, от чего это зависит? Может быть, просто берут какое-нибудь красивое слово</w:t>
      </w:r>
      <w:r w:rsid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94F0A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оно становится названием? Может быть, выбирают из того, что продают? Например, продают </w:t>
      </w:r>
      <w:proofErr w:type="spellStart"/>
      <w:r w:rsidR="00694F0A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зоотовары</w:t>
      </w:r>
      <w:proofErr w:type="spellEnd"/>
      <w:r w:rsidR="00694F0A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. Как в таком случае можно назвать магазин? Например, «Кеша», потому что очень часто так называют попугайчиков.</w:t>
      </w:r>
      <w:r w:rsidR="001E05BE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«Мурка», понятно, почему, или «Пес Барбос». Можно назвать зоомагазин «Мокрый носик», потому что только у здоровых животных мокрый нос.</w:t>
      </w:r>
      <w:r w:rsidR="0013115B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можно ли магазин товаров для животных назвать в честь себя? Например, «Анастасия»? Можно, но будет ли понятно, что продается в этом магазине: хлеб, стиральный порошок или игрушки? А ведь название для того и создано, чтобы привлекать в магазин тех, кто в нем еще не был. Название должно призывать прохожих: пожалуйста, зайди к нам, у нас есть то, что тебе нужно!</w:t>
      </w:r>
    </w:p>
    <w:p w:rsidR="00343798" w:rsidRPr="009A3A6F" w:rsidRDefault="00F5221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моей работы в том, что с</w:t>
      </w:r>
      <w:r w:rsidR="007113AC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егодня за разработку красивого имени для магазина</w:t>
      </w:r>
      <w:r w:rsidR="00051BC5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бизнесмены готовы отдать хорошие деньги и называется это – профессиональный </w:t>
      </w:r>
      <w:proofErr w:type="spellStart"/>
      <w:r w:rsidR="00051BC5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нейминг</w:t>
      </w:r>
      <w:proofErr w:type="spellEnd"/>
      <w:r w:rsidR="00051BC5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 слова </w:t>
      </w:r>
      <w:r w:rsidR="00051BC5"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name</w:t>
      </w:r>
      <w:r w:rsidR="00051BC5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имя). Но я считаю, что прежде чем обращаться к специалистам, можно попробовать</w:t>
      </w:r>
      <w:r w:rsidR="007E062F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придумать название самим,</w:t>
      </w:r>
      <w:r w:rsidR="002C6004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E062F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тем более, это так интересно! Оказало</w:t>
      </w:r>
      <w:r w:rsidR="00585BF2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сь, существует несколько способов</w:t>
      </w:r>
      <w:r w:rsidR="007E062F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, с помощью которых можно создать название своему магазину. В моей работе я приведу эти способы.</w:t>
      </w:r>
    </w:p>
    <w:p w:rsidR="00BF1CDE" w:rsidRPr="009A3A6F" w:rsidRDefault="00406750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686DB2" w:rsidRPr="009A3A6F">
        <w:rPr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Pr="009A3A6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C6004" w:rsidRPr="009A3A6F">
        <w:rPr>
          <w:rFonts w:ascii="Times New Roman" w:hAnsi="Times New Roman" w:cs="Times New Roman"/>
          <w:color w:val="000000"/>
          <w:sz w:val="28"/>
          <w:szCs w:val="28"/>
        </w:rPr>
        <w:t xml:space="preserve">моей </w:t>
      </w:r>
      <w:r w:rsidRPr="009A3A6F">
        <w:rPr>
          <w:rFonts w:ascii="Times New Roman" w:hAnsi="Times New Roman" w:cs="Times New Roman"/>
          <w:color w:val="000000"/>
          <w:sz w:val="28"/>
          <w:szCs w:val="28"/>
        </w:rPr>
        <w:t>исследовательской работы</w:t>
      </w:r>
      <w:r w:rsidR="00686DB2" w:rsidRPr="009A3A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DB2" w:rsidRPr="009A3A6F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782254" w:rsidRPr="009A3A6F">
        <w:rPr>
          <w:rFonts w:ascii="Times New Roman" w:hAnsi="Times New Roman" w:cs="Times New Roman"/>
          <w:sz w:val="28"/>
          <w:szCs w:val="28"/>
        </w:rPr>
        <w:t xml:space="preserve">сравнение </w:t>
      </w:r>
      <w:r w:rsidR="00C31B00" w:rsidRPr="009A3A6F">
        <w:rPr>
          <w:rFonts w:ascii="Times New Roman" w:hAnsi="Times New Roman" w:cs="Times New Roman"/>
          <w:sz w:val="28"/>
          <w:szCs w:val="28"/>
        </w:rPr>
        <w:t>названий самых масштабных торговых комплексов</w:t>
      </w:r>
      <w:r w:rsidR="002C6004" w:rsidRPr="009A3A6F">
        <w:rPr>
          <w:rFonts w:ascii="Times New Roman" w:hAnsi="Times New Roman" w:cs="Times New Roman"/>
          <w:sz w:val="28"/>
          <w:szCs w:val="28"/>
        </w:rPr>
        <w:t xml:space="preserve"> Челябинска</w:t>
      </w:r>
      <w:r w:rsidR="00E3260A" w:rsidRPr="009A3A6F">
        <w:rPr>
          <w:rFonts w:ascii="Times New Roman" w:hAnsi="Times New Roman" w:cs="Times New Roman"/>
          <w:sz w:val="28"/>
          <w:szCs w:val="28"/>
        </w:rPr>
        <w:t xml:space="preserve"> для того, чтобы выяснить</w:t>
      </w:r>
      <w:r w:rsidR="00BF1CDE" w:rsidRPr="009A3A6F">
        <w:rPr>
          <w:rFonts w:ascii="Times New Roman" w:hAnsi="Times New Roman" w:cs="Times New Roman"/>
          <w:sz w:val="28"/>
          <w:szCs w:val="28"/>
        </w:rPr>
        <w:t xml:space="preserve">, </w:t>
      </w:r>
      <w:r w:rsidR="00C31B00" w:rsidRPr="009A3A6F">
        <w:rPr>
          <w:rFonts w:ascii="Times New Roman" w:hAnsi="Times New Roman" w:cs="Times New Roman"/>
          <w:sz w:val="28"/>
          <w:szCs w:val="28"/>
        </w:rPr>
        <w:t>по возможности, как образовалось</w:t>
      </w:r>
      <w:r w:rsidR="00BF1CDE" w:rsidRPr="009A3A6F">
        <w:rPr>
          <w:rFonts w:ascii="Times New Roman" w:hAnsi="Times New Roman" w:cs="Times New Roman"/>
          <w:sz w:val="28"/>
          <w:szCs w:val="28"/>
        </w:rPr>
        <w:t xml:space="preserve"> название</w:t>
      </w:r>
      <w:r w:rsidR="00C31B00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043E66" w:rsidRPr="009A3A6F">
        <w:rPr>
          <w:rFonts w:ascii="Times New Roman" w:hAnsi="Times New Roman" w:cs="Times New Roman"/>
          <w:sz w:val="28"/>
          <w:szCs w:val="28"/>
        </w:rPr>
        <w:t>и</w:t>
      </w:r>
      <w:r w:rsidR="00C31B00" w:rsidRPr="009A3A6F">
        <w:rPr>
          <w:rFonts w:ascii="Times New Roman" w:hAnsi="Times New Roman" w:cs="Times New Roman"/>
          <w:sz w:val="28"/>
          <w:szCs w:val="28"/>
        </w:rPr>
        <w:t xml:space="preserve"> как оно влияет</w:t>
      </w:r>
      <w:r w:rsidR="00BF1CDE" w:rsidRPr="009A3A6F">
        <w:rPr>
          <w:rFonts w:ascii="Times New Roman" w:hAnsi="Times New Roman" w:cs="Times New Roman"/>
          <w:sz w:val="28"/>
          <w:szCs w:val="28"/>
        </w:rPr>
        <w:t xml:space="preserve"> на его дальнейшее развитие. Все это я буду выяснять п</w:t>
      </w:r>
      <w:r w:rsidR="00985783" w:rsidRPr="009A3A6F">
        <w:rPr>
          <w:rFonts w:ascii="Times New Roman" w:hAnsi="Times New Roman" w:cs="Times New Roman"/>
          <w:sz w:val="28"/>
          <w:szCs w:val="28"/>
        </w:rPr>
        <w:t>р</w:t>
      </w:r>
      <w:r w:rsidR="00BF1CDE" w:rsidRPr="009A3A6F">
        <w:rPr>
          <w:rFonts w:ascii="Times New Roman" w:hAnsi="Times New Roman" w:cs="Times New Roman"/>
          <w:sz w:val="28"/>
          <w:szCs w:val="28"/>
        </w:rPr>
        <w:t>и помощи задач.</w:t>
      </w:r>
      <w:r w:rsidR="008709EB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2C6004" w:rsidRPr="009A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750" w:rsidRPr="009A3A6F" w:rsidRDefault="00406750" w:rsidP="009A3A6F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3A6F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686DB2" w:rsidRPr="009A3A6F" w:rsidRDefault="003B4487" w:rsidP="009A3A6F">
      <w:pPr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Подобра</w:t>
      </w:r>
      <w:r w:rsidR="00763F8F" w:rsidRPr="009A3A6F">
        <w:rPr>
          <w:rFonts w:ascii="Times New Roman" w:hAnsi="Times New Roman" w:cs="Times New Roman"/>
          <w:sz w:val="28"/>
          <w:szCs w:val="28"/>
        </w:rPr>
        <w:t>ть подходящие названия торговых комплексов</w:t>
      </w:r>
      <w:r w:rsidRPr="009A3A6F">
        <w:rPr>
          <w:rFonts w:ascii="Times New Roman" w:hAnsi="Times New Roman" w:cs="Times New Roman"/>
          <w:sz w:val="28"/>
          <w:szCs w:val="28"/>
        </w:rPr>
        <w:t xml:space="preserve"> г. Челябинска</w:t>
      </w:r>
      <w:r w:rsidR="00686DB2" w:rsidRPr="009A3A6F">
        <w:rPr>
          <w:rFonts w:ascii="Times New Roman" w:hAnsi="Times New Roman" w:cs="Times New Roman"/>
          <w:sz w:val="28"/>
          <w:szCs w:val="28"/>
        </w:rPr>
        <w:t>;</w:t>
      </w:r>
    </w:p>
    <w:p w:rsidR="00686DB2" w:rsidRPr="009A3A6F" w:rsidRDefault="00B36FB8" w:rsidP="009A3A6F">
      <w:pPr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в литературе</w:t>
      </w:r>
      <w:r w:rsidR="007F6CB9" w:rsidRPr="009A3A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F6CB9" w:rsidRPr="009A3A6F">
        <w:rPr>
          <w:rFonts w:ascii="Times New Roman" w:hAnsi="Times New Roman" w:cs="Times New Roman"/>
          <w:sz w:val="28"/>
          <w:szCs w:val="28"/>
        </w:rPr>
        <w:t>интернет-</w:t>
      </w:r>
      <w:r>
        <w:rPr>
          <w:rFonts w:ascii="Times New Roman" w:hAnsi="Times New Roman" w:cs="Times New Roman"/>
          <w:sz w:val="28"/>
          <w:szCs w:val="28"/>
        </w:rPr>
        <w:t>ресурсах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7A9C" w:rsidRPr="009A3A6F">
        <w:rPr>
          <w:rFonts w:ascii="Times New Roman" w:hAnsi="Times New Roman" w:cs="Times New Roman"/>
          <w:sz w:val="28"/>
          <w:szCs w:val="28"/>
        </w:rPr>
        <w:t xml:space="preserve"> методы создания названий</w:t>
      </w:r>
      <w:r w:rsidR="00686DB2" w:rsidRPr="009A3A6F">
        <w:rPr>
          <w:rFonts w:ascii="Times New Roman" w:hAnsi="Times New Roman" w:cs="Times New Roman"/>
          <w:sz w:val="28"/>
          <w:szCs w:val="28"/>
        </w:rPr>
        <w:t>;</w:t>
      </w:r>
    </w:p>
    <w:p w:rsidR="00686DB2" w:rsidRPr="009A3A6F" w:rsidRDefault="00517A9C" w:rsidP="009A3A6F">
      <w:pPr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Найти информацию, как создавалис</w:t>
      </w:r>
      <w:r w:rsidR="00530E1B" w:rsidRPr="009A3A6F">
        <w:rPr>
          <w:rFonts w:ascii="Times New Roman" w:hAnsi="Times New Roman" w:cs="Times New Roman"/>
          <w:sz w:val="28"/>
          <w:szCs w:val="28"/>
        </w:rPr>
        <w:t xml:space="preserve">ь </w:t>
      </w:r>
      <w:proofErr w:type="gramStart"/>
      <w:r w:rsidR="00043E66" w:rsidRPr="009A3A6F">
        <w:rPr>
          <w:rFonts w:ascii="Times New Roman" w:hAnsi="Times New Roman" w:cs="Times New Roman"/>
          <w:sz w:val="28"/>
          <w:szCs w:val="28"/>
        </w:rPr>
        <w:t>выбранные</w:t>
      </w:r>
      <w:proofErr w:type="gramEnd"/>
      <w:r w:rsidR="00043E66" w:rsidRPr="009A3A6F">
        <w:rPr>
          <w:rFonts w:ascii="Times New Roman" w:hAnsi="Times New Roman" w:cs="Times New Roman"/>
          <w:sz w:val="28"/>
          <w:szCs w:val="28"/>
        </w:rPr>
        <w:t xml:space="preserve"> нами</w:t>
      </w:r>
      <w:r w:rsidR="00530E1B" w:rsidRPr="009A3A6F">
        <w:rPr>
          <w:rFonts w:ascii="Times New Roman" w:hAnsi="Times New Roman" w:cs="Times New Roman"/>
          <w:sz w:val="28"/>
          <w:szCs w:val="28"/>
        </w:rPr>
        <w:t xml:space="preserve"> ТК</w:t>
      </w:r>
      <w:r w:rsidRPr="009A3A6F">
        <w:rPr>
          <w:rFonts w:ascii="Times New Roman" w:hAnsi="Times New Roman" w:cs="Times New Roman"/>
          <w:sz w:val="28"/>
          <w:szCs w:val="28"/>
        </w:rPr>
        <w:t xml:space="preserve"> и как было придумано название</w:t>
      </w:r>
      <w:r w:rsidR="00686DB2" w:rsidRPr="009A3A6F">
        <w:rPr>
          <w:rFonts w:ascii="Times New Roman" w:hAnsi="Times New Roman" w:cs="Times New Roman"/>
          <w:sz w:val="28"/>
          <w:szCs w:val="28"/>
        </w:rPr>
        <w:t>;</w:t>
      </w:r>
    </w:p>
    <w:p w:rsidR="002803FC" w:rsidRDefault="00657CD3" w:rsidP="009A3A6F">
      <w:pPr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Просл</w:t>
      </w:r>
      <w:r w:rsidR="00530E1B" w:rsidRPr="009A3A6F">
        <w:rPr>
          <w:rFonts w:ascii="Times New Roman" w:hAnsi="Times New Roman" w:cs="Times New Roman"/>
          <w:sz w:val="28"/>
          <w:szCs w:val="28"/>
        </w:rPr>
        <w:t>едить за развитием этих комплексов</w:t>
      </w:r>
      <w:r w:rsidRPr="009A3A6F">
        <w:rPr>
          <w:rFonts w:ascii="Times New Roman" w:hAnsi="Times New Roman" w:cs="Times New Roman"/>
          <w:sz w:val="28"/>
          <w:szCs w:val="28"/>
        </w:rPr>
        <w:t xml:space="preserve"> от создания до настоящего времени</w:t>
      </w:r>
      <w:r w:rsidR="00686DB2" w:rsidRPr="009A3A6F">
        <w:rPr>
          <w:rFonts w:ascii="Times New Roman" w:hAnsi="Times New Roman" w:cs="Times New Roman"/>
          <w:sz w:val="28"/>
          <w:szCs w:val="28"/>
        </w:rPr>
        <w:t>;</w:t>
      </w:r>
    </w:p>
    <w:p w:rsidR="00B36FB8" w:rsidRDefault="00B36FB8" w:rsidP="009A3A6F">
      <w:pPr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Применить методы создания названий магазинов для создания названия своего предполагаемого магазина</w:t>
      </w:r>
    </w:p>
    <w:p w:rsidR="00B36FB8" w:rsidRPr="009A3A6F" w:rsidRDefault="00B36FB8" w:rsidP="009A3A6F">
      <w:pPr>
        <w:widowControl/>
        <w:numPr>
          <w:ilvl w:val="0"/>
          <w:numId w:val="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79732B">
        <w:rPr>
          <w:rFonts w:ascii="Times New Roman" w:hAnsi="Times New Roman" w:cs="Times New Roman"/>
          <w:sz w:val="28"/>
          <w:szCs w:val="28"/>
        </w:rPr>
        <w:t>буклет с</w:t>
      </w:r>
      <w:r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79732B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ТК Челябинска и своих возможных торговых точек</w:t>
      </w:r>
    </w:p>
    <w:p w:rsidR="008D53DC" w:rsidRPr="009A3A6F" w:rsidRDefault="00686DB2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A6F">
        <w:rPr>
          <w:rFonts w:ascii="Times New Roman" w:hAnsi="Times New Roman" w:cs="Times New Roman"/>
          <w:b/>
          <w:sz w:val="28"/>
          <w:szCs w:val="28"/>
        </w:rPr>
        <w:t>Метод</w:t>
      </w:r>
      <w:r w:rsidR="005F53D6" w:rsidRPr="009A3A6F">
        <w:rPr>
          <w:rFonts w:ascii="Times New Roman" w:hAnsi="Times New Roman" w:cs="Times New Roman"/>
          <w:b/>
          <w:sz w:val="28"/>
          <w:szCs w:val="28"/>
        </w:rPr>
        <w:t>ы</w:t>
      </w:r>
      <w:r w:rsidRPr="009A3A6F">
        <w:rPr>
          <w:rFonts w:ascii="Times New Roman" w:hAnsi="Times New Roman" w:cs="Times New Roman"/>
          <w:b/>
          <w:sz w:val="28"/>
          <w:szCs w:val="28"/>
        </w:rPr>
        <w:t xml:space="preserve"> исследования:</w:t>
      </w:r>
    </w:p>
    <w:p w:rsidR="00367A22" w:rsidRPr="009A3A6F" w:rsidRDefault="00530E1B" w:rsidP="009A3A6F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Поиск названий ТК</w:t>
      </w:r>
      <w:r w:rsidR="007E6CED" w:rsidRPr="009A3A6F">
        <w:rPr>
          <w:rFonts w:ascii="Times New Roman" w:hAnsi="Times New Roman" w:cs="Times New Roman"/>
          <w:sz w:val="28"/>
          <w:szCs w:val="28"/>
        </w:rPr>
        <w:t xml:space="preserve"> г. Челябинска</w:t>
      </w:r>
      <w:r w:rsidR="00686DB2" w:rsidRPr="009A3A6F">
        <w:rPr>
          <w:rFonts w:ascii="Times New Roman" w:hAnsi="Times New Roman" w:cs="Times New Roman"/>
          <w:sz w:val="28"/>
          <w:szCs w:val="28"/>
        </w:rPr>
        <w:t>;</w:t>
      </w:r>
    </w:p>
    <w:p w:rsidR="00686DB2" w:rsidRPr="009A3A6F" w:rsidRDefault="00530E1B" w:rsidP="009A3A6F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Поиск способов</w:t>
      </w:r>
      <w:r w:rsidR="007E6CED" w:rsidRPr="009A3A6F">
        <w:rPr>
          <w:rFonts w:ascii="Times New Roman" w:hAnsi="Times New Roman" w:cs="Times New Roman"/>
          <w:sz w:val="28"/>
          <w:szCs w:val="28"/>
        </w:rPr>
        <w:t xml:space="preserve"> создания названий</w:t>
      </w:r>
      <w:r w:rsidR="008C2150" w:rsidRPr="009A3A6F">
        <w:rPr>
          <w:rFonts w:ascii="Times New Roman" w:hAnsi="Times New Roman" w:cs="Times New Roman"/>
          <w:sz w:val="28"/>
          <w:szCs w:val="28"/>
        </w:rPr>
        <w:t>;</w:t>
      </w:r>
      <w:r w:rsidR="00686DB2" w:rsidRPr="009A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7C6" w:rsidRPr="009A3A6F" w:rsidRDefault="007E6CED" w:rsidP="009A3A6F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Анализ значения слова, исполь</w:t>
      </w:r>
      <w:r w:rsidR="005A00D8" w:rsidRPr="009A3A6F">
        <w:rPr>
          <w:rFonts w:ascii="Times New Roman" w:hAnsi="Times New Roman" w:cs="Times New Roman"/>
          <w:sz w:val="28"/>
          <w:szCs w:val="28"/>
        </w:rPr>
        <w:t>зуемого в на</w:t>
      </w:r>
      <w:r w:rsidR="00530E1B" w:rsidRPr="009A3A6F">
        <w:rPr>
          <w:rFonts w:ascii="Times New Roman" w:hAnsi="Times New Roman" w:cs="Times New Roman"/>
          <w:sz w:val="28"/>
          <w:szCs w:val="28"/>
        </w:rPr>
        <w:t>звании</w:t>
      </w:r>
      <w:r w:rsidR="003817C6" w:rsidRPr="009A3A6F">
        <w:rPr>
          <w:rFonts w:ascii="Times New Roman" w:hAnsi="Times New Roman" w:cs="Times New Roman"/>
          <w:sz w:val="28"/>
          <w:szCs w:val="28"/>
        </w:rPr>
        <w:t>;</w:t>
      </w:r>
    </w:p>
    <w:p w:rsidR="00D15C94" w:rsidRPr="009A3A6F" w:rsidRDefault="00530E1B" w:rsidP="009A3A6F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Сопоставление название ТК с торговыми проектами и услугами</w:t>
      </w:r>
      <w:r w:rsidR="00003613" w:rsidRPr="009A3A6F">
        <w:rPr>
          <w:rFonts w:ascii="Times New Roman" w:hAnsi="Times New Roman" w:cs="Times New Roman"/>
          <w:sz w:val="28"/>
          <w:szCs w:val="28"/>
        </w:rPr>
        <w:t>, представленным</w:t>
      </w:r>
      <w:r w:rsidR="00043E66" w:rsidRPr="009A3A6F">
        <w:rPr>
          <w:rFonts w:ascii="Times New Roman" w:hAnsi="Times New Roman" w:cs="Times New Roman"/>
          <w:sz w:val="28"/>
          <w:szCs w:val="28"/>
        </w:rPr>
        <w:t>и</w:t>
      </w:r>
      <w:r w:rsidR="00003613" w:rsidRPr="009A3A6F">
        <w:rPr>
          <w:rFonts w:ascii="Times New Roman" w:hAnsi="Times New Roman" w:cs="Times New Roman"/>
          <w:sz w:val="28"/>
          <w:szCs w:val="28"/>
        </w:rPr>
        <w:t xml:space="preserve"> в нем, сравнение их между собой.</w:t>
      </w:r>
    </w:p>
    <w:p w:rsidR="00F17FF9" w:rsidRPr="00B36FB8" w:rsidRDefault="005A481D" w:rsidP="00B36FB8">
      <w:pPr>
        <w:widowControl/>
        <w:autoSpaceDE/>
        <w:autoSpaceDN/>
        <w:adjustRightInd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br w:type="page"/>
      </w:r>
      <w:bookmarkStart w:id="1" w:name="_Toc117158305"/>
      <w:r w:rsidR="00976054" w:rsidRPr="00B36FB8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</w:t>
      </w:r>
      <w:r w:rsidR="00976054" w:rsidRPr="00B36FB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406750" w:rsidRPr="00B36FB8"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  <w:bookmarkEnd w:id="1"/>
    </w:p>
    <w:p w:rsidR="00976054" w:rsidRPr="009A3A6F" w:rsidRDefault="00DB6B32" w:rsidP="009A3A6F">
      <w:pPr>
        <w:pStyle w:val="1"/>
        <w:spacing w:before="0" w:after="0" w:line="240" w:lineRule="auto"/>
        <w:ind w:firstLine="567"/>
        <w:rPr>
          <w:sz w:val="28"/>
          <w:szCs w:val="28"/>
        </w:rPr>
      </w:pPr>
      <w:bookmarkStart w:id="2" w:name="_Toc117158306"/>
      <w:r w:rsidRPr="009A3A6F">
        <w:rPr>
          <w:sz w:val="28"/>
          <w:szCs w:val="28"/>
        </w:rPr>
        <w:t>Способы</w:t>
      </w:r>
      <w:r w:rsidR="00E36491" w:rsidRPr="009A3A6F">
        <w:rPr>
          <w:sz w:val="28"/>
          <w:szCs w:val="28"/>
        </w:rPr>
        <w:t xml:space="preserve"> возникновения названий</w:t>
      </w:r>
      <w:bookmarkEnd w:id="2"/>
    </w:p>
    <w:p w:rsidR="00402831" w:rsidRPr="009A3A6F" w:rsidRDefault="00B36FB8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Изучая литературу, я</w:t>
      </w:r>
      <w:r w:rsidR="00402831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нашла несколько методов возникновения названий, в своей работе приведу только самые интересные и понятные для меня. 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1 – Топоним (географическое название)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обратить внимание на то, где находится магазин или откуда берет происхождение товар. Например, магазин «Родник», «Северо-Западный», «Урал», «Горки», «Кольцо».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2 – Имя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простой способ назвать магазин – это имя человека. Например, «Спиридонов», «Никитинские ряды».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3 – Природа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животное, растение или природное явление ассоциируются со свойствами, которыми владелец хочет наградить торговую сеть. </w:t>
      </w:r>
      <w:proofErr w:type="gram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«Радуга», «Алмаз», ювелирный салон «Рубин», «Самоцветы», сеть салонов для детей и будущих мам «Кенгуру».</w:t>
      </w:r>
      <w:proofErr w:type="gramEnd"/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4 – История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Иногда именем магазина становится значимое историческое событие или персонаж. Пример -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ГагаринПарк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», хобби-гипермаркет «Леонардо».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5 –Мифология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меховой салон «Дионис». Дионис – бог растительности, плодоносящих сил земли.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6 – Составное слово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названием магазина становится составное слово, образованное сложением двух слов, например, тот же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ГагаринПарк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», «Спортмастер»,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Косметик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</w:t>
      </w:r>
      <w:proofErr w:type="gram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», сеть зоомагазинов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ЛеМурр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», магазин фильтров для воды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ЭкоКит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7 – Акроним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Акроним – это аббревиатура, образованная из начальных букв, слов или словосочетаний, произносимая как единое слово, например, Торговый комплекс «КС»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8 – Цитата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 в виде цитаты хорошо запоминается по причине его известности из произведений художественной литературы, кино, мультфильмов или музыки. Например, сеть магазинов «Снежная королева».</w:t>
      </w:r>
    </w:p>
    <w:p w:rsidR="00402831" w:rsidRPr="009A3A6F" w:rsidRDefault="00402831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 9 – Аллитерация</w:t>
      </w:r>
    </w:p>
    <w:p w:rsidR="00402831" w:rsidRDefault="0040283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Аллитерация –</w:t>
      </w:r>
      <w:r w:rsidR="007F6CB9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proofErr w:type="gram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ритмичные повторы</w:t>
      </w:r>
      <w:proofErr w:type="gram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одинаковых и</w:t>
      </w:r>
      <w:r w:rsidR="007F6CB9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6CB9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сходн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ых согласных звуков. </w:t>
      </w:r>
      <w:r w:rsidR="007F6CB9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«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Кока-кола</w:t>
      </w:r>
      <w:r w:rsidR="007F6CB9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магазины одежды </w:t>
      </w:r>
      <w:r w:rsidR="007F6CB9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Наф-Наф</w:t>
      </w:r>
      <w:proofErr w:type="spellEnd"/>
      <w:r w:rsidR="007F6CB9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B36FB8" w:rsidRDefault="00B36FB8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Используя данные литературы, я подобрала названия некоторых торговых комплексов города Челябинска с целью изучения их названий.</w:t>
      </w:r>
    </w:p>
    <w:p w:rsidR="0079732B" w:rsidRPr="009A3A6F" w:rsidRDefault="0079732B" w:rsidP="009A3A6F">
      <w:pPr>
        <w:ind w:firstLine="567"/>
        <w:jc w:val="both"/>
        <w:rPr>
          <w:rFonts w:ascii="Times New Roman" w:hAnsi="Times New Roman" w:cs="Times New Roman"/>
          <w:b/>
          <w:i/>
          <w:color w:val="2D2D2D"/>
          <w:sz w:val="28"/>
          <w:szCs w:val="28"/>
        </w:rPr>
      </w:pPr>
    </w:p>
    <w:p w:rsidR="000B743C" w:rsidRDefault="001D7ABB" w:rsidP="00B36FB8">
      <w:pPr>
        <w:pStyle w:val="1"/>
        <w:numPr>
          <w:ilvl w:val="0"/>
          <w:numId w:val="50"/>
        </w:numPr>
        <w:spacing w:before="0" w:after="0" w:line="240" w:lineRule="auto"/>
        <w:rPr>
          <w:sz w:val="28"/>
          <w:szCs w:val="28"/>
        </w:rPr>
      </w:pPr>
      <w:bookmarkStart w:id="3" w:name="_Toc117158307"/>
      <w:r w:rsidRPr="009A3A6F">
        <w:rPr>
          <w:sz w:val="28"/>
          <w:szCs w:val="28"/>
        </w:rPr>
        <w:t>Родник</w:t>
      </w:r>
      <w:bookmarkEnd w:id="3"/>
    </w:p>
    <w:p w:rsidR="00EE0DBF" w:rsidRDefault="00EE0DBF" w:rsidP="00EE0DBF"/>
    <w:p w:rsidR="001D68B3" w:rsidRPr="009A3A6F" w:rsidRDefault="005C754D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ТРК «Родник» </w:t>
      </w:r>
      <w:r w:rsidR="00C3286E" w:rsidRPr="009A3A6F">
        <w:rPr>
          <w:rFonts w:ascii="Times New Roman" w:hAnsi="Times New Roman" w:cs="Times New Roman"/>
          <w:sz w:val="28"/>
          <w:szCs w:val="28"/>
        </w:rPr>
        <w:t>расп</w:t>
      </w:r>
      <w:r w:rsidR="001D68B3" w:rsidRPr="009A3A6F">
        <w:rPr>
          <w:rFonts w:ascii="Times New Roman" w:hAnsi="Times New Roman" w:cs="Times New Roman"/>
          <w:sz w:val="28"/>
          <w:szCs w:val="28"/>
        </w:rPr>
        <w:t>оложился в 2011 г.</w:t>
      </w:r>
      <w:r w:rsidR="00C3286E" w:rsidRPr="009A3A6F">
        <w:rPr>
          <w:rFonts w:ascii="Times New Roman" w:hAnsi="Times New Roman" w:cs="Times New Roman"/>
          <w:sz w:val="28"/>
          <w:szCs w:val="28"/>
        </w:rPr>
        <w:t xml:space="preserve"> в центре Челябинска и </w:t>
      </w:r>
      <w:r w:rsidRPr="009A3A6F">
        <w:rPr>
          <w:rFonts w:ascii="Times New Roman" w:hAnsi="Times New Roman" w:cs="Times New Roman"/>
          <w:sz w:val="28"/>
          <w:szCs w:val="28"/>
        </w:rPr>
        <w:t xml:space="preserve">был самым крупным торговым комплексом до открытия </w:t>
      </w:r>
      <w:r w:rsidR="00025437" w:rsidRPr="009A3A6F">
        <w:rPr>
          <w:rFonts w:ascii="Times New Roman" w:hAnsi="Times New Roman" w:cs="Times New Roman"/>
          <w:sz w:val="28"/>
          <w:szCs w:val="28"/>
        </w:rPr>
        <w:t xml:space="preserve">в 2015 г. </w:t>
      </w:r>
      <w:r w:rsidRPr="009A3A6F">
        <w:rPr>
          <w:rFonts w:ascii="Times New Roman" w:hAnsi="Times New Roman" w:cs="Times New Roman"/>
          <w:sz w:val="28"/>
          <w:szCs w:val="28"/>
        </w:rPr>
        <w:t>ТРЦ «Алмаз»</w:t>
      </w:r>
      <w:r w:rsidR="00025437" w:rsidRPr="009A3A6F">
        <w:rPr>
          <w:rFonts w:ascii="Times New Roman" w:hAnsi="Times New Roman" w:cs="Times New Roman"/>
          <w:sz w:val="28"/>
          <w:szCs w:val="28"/>
        </w:rPr>
        <w:t>.</w:t>
      </w:r>
    </w:p>
    <w:p w:rsidR="00355CAF" w:rsidRPr="009A3A6F" w:rsidRDefault="00C3286E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1D68B3" w:rsidRPr="009A3A6F">
        <w:rPr>
          <w:rFonts w:ascii="Times New Roman" w:hAnsi="Times New Roman" w:cs="Times New Roman"/>
          <w:sz w:val="28"/>
          <w:szCs w:val="28"/>
        </w:rPr>
        <w:t>У каждого</w:t>
      </w:r>
      <w:r w:rsidR="00301D5E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21301F" w:rsidRPr="009A3A6F">
        <w:rPr>
          <w:rFonts w:ascii="Times New Roman" w:hAnsi="Times New Roman" w:cs="Times New Roman"/>
          <w:sz w:val="28"/>
          <w:szCs w:val="28"/>
        </w:rPr>
        <w:t xml:space="preserve">города есть свои памятные, дорогие сердцу места. Многие жители </w:t>
      </w:r>
      <w:r w:rsidR="0021301F" w:rsidRPr="009A3A6F">
        <w:rPr>
          <w:rFonts w:ascii="Times New Roman" w:hAnsi="Times New Roman" w:cs="Times New Roman"/>
          <w:sz w:val="28"/>
          <w:szCs w:val="28"/>
        </w:rPr>
        <w:lastRenderedPageBreak/>
        <w:t xml:space="preserve">Северо-Запада и центра Челябинска с детства знакомы с Родничком – </w:t>
      </w:r>
      <w:r w:rsidR="007675F2" w:rsidRPr="009A3A6F">
        <w:rPr>
          <w:rFonts w:ascii="Times New Roman" w:hAnsi="Times New Roman" w:cs="Times New Roman"/>
          <w:sz w:val="28"/>
          <w:szCs w:val="28"/>
        </w:rPr>
        <w:t>ключом</w:t>
      </w:r>
      <w:r w:rsidR="0021301F" w:rsidRPr="009A3A6F">
        <w:rPr>
          <w:rFonts w:ascii="Times New Roman" w:hAnsi="Times New Roman" w:cs="Times New Roman"/>
          <w:sz w:val="28"/>
          <w:szCs w:val="28"/>
        </w:rPr>
        <w:t>, что бил у городского бора в районе зоопарка. Даже автобусная остановка так и называлась – «Родничок»</w:t>
      </w:r>
      <w:r w:rsidR="00D578B8" w:rsidRPr="009A3A6F">
        <w:rPr>
          <w:rFonts w:ascii="Times New Roman" w:hAnsi="Times New Roman" w:cs="Times New Roman"/>
          <w:sz w:val="28"/>
          <w:szCs w:val="28"/>
        </w:rPr>
        <w:t>. В данном примере мы четко видим использование такого способа образования названия</w:t>
      </w:r>
      <w:r w:rsidR="007F6CB9" w:rsidRPr="009A3A6F">
        <w:rPr>
          <w:rFonts w:ascii="Times New Roman" w:hAnsi="Times New Roman" w:cs="Times New Roman"/>
          <w:sz w:val="28"/>
          <w:szCs w:val="28"/>
        </w:rPr>
        <w:t>,</w:t>
      </w:r>
      <w:r w:rsidR="00D578B8" w:rsidRPr="009A3A6F">
        <w:rPr>
          <w:rFonts w:ascii="Times New Roman" w:hAnsi="Times New Roman" w:cs="Times New Roman"/>
          <w:sz w:val="28"/>
          <w:szCs w:val="28"/>
        </w:rPr>
        <w:t xml:space="preserve"> как аналогия (на месте «Родничка» возник торговый комплекс «Родник»</w:t>
      </w:r>
      <w:r w:rsidR="00B36FB8">
        <w:rPr>
          <w:rFonts w:ascii="Times New Roman" w:hAnsi="Times New Roman" w:cs="Times New Roman"/>
          <w:sz w:val="28"/>
          <w:szCs w:val="28"/>
        </w:rPr>
        <w:t>)</w:t>
      </w:r>
      <w:r w:rsidR="0065191A" w:rsidRPr="009A3A6F">
        <w:rPr>
          <w:rFonts w:ascii="Times New Roman" w:hAnsi="Times New Roman" w:cs="Times New Roman"/>
          <w:sz w:val="28"/>
          <w:szCs w:val="28"/>
        </w:rPr>
        <w:t>.</w:t>
      </w:r>
    </w:p>
    <w:p w:rsidR="007E74F8" w:rsidRPr="009A3A6F" w:rsidRDefault="00355CAF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Давайте вместе подумаем, можно ли считать данное название удачным?</w:t>
      </w:r>
      <w:r w:rsidR="00D918C0" w:rsidRPr="009A3A6F">
        <w:rPr>
          <w:rFonts w:ascii="Times New Roman" w:hAnsi="Times New Roman" w:cs="Times New Roman"/>
          <w:sz w:val="28"/>
          <w:szCs w:val="28"/>
        </w:rPr>
        <w:t xml:space="preserve"> По аналогии – да, удачно, потому что каждому, кто был знаком с «Родничком», понятно, что ТРК территориально должен располагаться</w:t>
      </w:r>
      <w:r w:rsidR="00D578B8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D918C0" w:rsidRPr="009A3A6F">
        <w:rPr>
          <w:rFonts w:ascii="Times New Roman" w:hAnsi="Times New Roman" w:cs="Times New Roman"/>
          <w:sz w:val="28"/>
          <w:szCs w:val="28"/>
        </w:rPr>
        <w:t>на месте родника.</w:t>
      </w:r>
      <w:r w:rsidR="007E74F8" w:rsidRPr="009A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EB1" w:rsidRPr="009A3A6F" w:rsidRDefault="007E74F8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Теперь обратимся к толковому словарю.</w:t>
      </w:r>
    </w:p>
    <w:p w:rsidR="00816451" w:rsidRPr="009A3A6F" w:rsidRDefault="00816451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Итак, толковый словарь русского языка Ушакова </w:t>
      </w:r>
      <w:r w:rsidR="00A40965" w:rsidRPr="009A3A6F">
        <w:rPr>
          <w:rFonts w:ascii="Times New Roman" w:hAnsi="Times New Roman" w:cs="Times New Roman"/>
          <w:sz w:val="28"/>
          <w:szCs w:val="28"/>
        </w:rPr>
        <w:t>выдает следующие</w:t>
      </w:r>
      <w:r w:rsidR="00DD30BD" w:rsidRPr="009A3A6F">
        <w:rPr>
          <w:rFonts w:ascii="Times New Roman" w:hAnsi="Times New Roman" w:cs="Times New Roman"/>
          <w:sz w:val="28"/>
          <w:szCs w:val="28"/>
        </w:rPr>
        <w:t xml:space="preserve"> значения слова «родник</w:t>
      </w:r>
      <w:r w:rsidRPr="009A3A6F">
        <w:rPr>
          <w:rFonts w:ascii="Times New Roman" w:hAnsi="Times New Roman" w:cs="Times New Roman"/>
          <w:sz w:val="28"/>
          <w:szCs w:val="28"/>
        </w:rPr>
        <w:t>»:</w:t>
      </w:r>
    </w:p>
    <w:p w:rsidR="00816451" w:rsidRPr="009A3A6F" w:rsidRDefault="00840AAB" w:rsidP="009A3A6F">
      <w:pPr>
        <w:numPr>
          <w:ilvl w:val="0"/>
          <w:numId w:val="4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Ручей, водный источник, текущий из глубины земли, ключ.</w:t>
      </w:r>
    </w:p>
    <w:p w:rsidR="00A40965" w:rsidRPr="009A3A6F" w:rsidRDefault="00840AAB" w:rsidP="009A3A6F">
      <w:pPr>
        <w:numPr>
          <w:ilvl w:val="0"/>
          <w:numId w:val="4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Исток, источник, начало чего-нибудь</w:t>
      </w:r>
      <w:proofErr w:type="gramStart"/>
      <w:r w:rsidRPr="009A3A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3A6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3A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A3A6F">
        <w:rPr>
          <w:rFonts w:ascii="Times New Roman" w:hAnsi="Times New Roman" w:cs="Times New Roman"/>
          <w:sz w:val="28"/>
          <w:szCs w:val="28"/>
        </w:rPr>
        <w:t>ерен.)</w:t>
      </w:r>
    </w:p>
    <w:p w:rsidR="002D619D" w:rsidRDefault="00D05F14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3A6F">
        <w:rPr>
          <w:rFonts w:ascii="Times New Roman" w:hAnsi="Times New Roman" w:cs="Times New Roman"/>
          <w:sz w:val="28"/>
          <w:szCs w:val="28"/>
        </w:rPr>
        <w:t>Изучив значени</w:t>
      </w:r>
      <w:r w:rsidR="00B36FB8">
        <w:rPr>
          <w:rFonts w:ascii="Times New Roman" w:hAnsi="Times New Roman" w:cs="Times New Roman"/>
          <w:sz w:val="28"/>
          <w:szCs w:val="28"/>
        </w:rPr>
        <w:t>е</w:t>
      </w:r>
      <w:r w:rsidRPr="009A3A6F">
        <w:rPr>
          <w:rFonts w:ascii="Times New Roman" w:hAnsi="Times New Roman" w:cs="Times New Roman"/>
          <w:sz w:val="28"/>
          <w:szCs w:val="28"/>
        </w:rPr>
        <w:t xml:space="preserve"> этого слова, </w:t>
      </w:r>
      <w:r w:rsidR="007B7EBE" w:rsidRPr="009A3A6F">
        <w:rPr>
          <w:rFonts w:ascii="Times New Roman" w:hAnsi="Times New Roman" w:cs="Times New Roman"/>
          <w:sz w:val="28"/>
          <w:szCs w:val="28"/>
        </w:rPr>
        <w:t xml:space="preserve">я пришла к выводу, что название торгового комплекса в данном случае очень удачно, потому что, с одной стороны, относит к первоисточнику – роднику, </w:t>
      </w:r>
      <w:r w:rsidRPr="009A3A6F">
        <w:rPr>
          <w:rFonts w:ascii="Times New Roman" w:hAnsi="Times New Roman" w:cs="Times New Roman"/>
          <w:sz w:val="28"/>
          <w:szCs w:val="28"/>
        </w:rPr>
        <w:t>а</w:t>
      </w:r>
      <w:r w:rsidR="007B7EBE" w:rsidRPr="009A3A6F">
        <w:rPr>
          <w:rFonts w:ascii="Times New Roman" w:hAnsi="Times New Roman" w:cs="Times New Roman"/>
          <w:sz w:val="28"/>
          <w:szCs w:val="28"/>
        </w:rPr>
        <w:t xml:space="preserve"> с другой стороны, напоминает нам, что ТРК «Родник» был действительно</w:t>
      </w:r>
      <w:r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7B7EBE" w:rsidRPr="009A3A6F">
        <w:rPr>
          <w:rFonts w:ascii="Times New Roman" w:hAnsi="Times New Roman" w:cs="Times New Roman"/>
          <w:sz w:val="28"/>
          <w:szCs w:val="28"/>
        </w:rPr>
        <w:t>первым комплексом подобного уровня, «истоком, началом» всех последующих в Челябинске комплексов, которые строились уже по образу и подобию «Родника».</w:t>
      </w:r>
      <w:proofErr w:type="gramEnd"/>
      <w:r w:rsidR="0065191A" w:rsidRPr="009A3A6F">
        <w:rPr>
          <w:rFonts w:ascii="Times New Roman" w:hAnsi="Times New Roman" w:cs="Times New Roman"/>
          <w:sz w:val="28"/>
          <w:szCs w:val="28"/>
        </w:rPr>
        <w:t xml:space="preserve"> Он – знаковый проект для города.</w:t>
      </w:r>
    </w:p>
    <w:p w:rsidR="0079732B" w:rsidRPr="009A3A6F" w:rsidRDefault="0079732B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4A3C" w:rsidRDefault="00B36FB8" w:rsidP="00B36FB8">
      <w:pPr>
        <w:pStyle w:val="1"/>
        <w:spacing w:before="0" w:after="0" w:line="240" w:lineRule="auto"/>
        <w:ind w:left="1776"/>
        <w:rPr>
          <w:sz w:val="28"/>
          <w:szCs w:val="28"/>
        </w:rPr>
      </w:pPr>
      <w:bookmarkStart w:id="4" w:name="_Toc117158308"/>
      <w:r>
        <w:rPr>
          <w:sz w:val="28"/>
          <w:szCs w:val="28"/>
        </w:rPr>
        <w:t>2.</w:t>
      </w:r>
      <w:r w:rsidR="00A773E4" w:rsidRPr="009A3A6F">
        <w:rPr>
          <w:sz w:val="28"/>
          <w:szCs w:val="28"/>
        </w:rPr>
        <w:t>Алмаз</w:t>
      </w:r>
      <w:bookmarkEnd w:id="4"/>
    </w:p>
    <w:p w:rsidR="0079732B" w:rsidRPr="0079732B" w:rsidRDefault="0079732B" w:rsidP="0079732B"/>
    <w:p w:rsidR="006A517A" w:rsidRPr="009A3A6F" w:rsidRDefault="00B53F16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ТРЦ «Алмаз» - трехэтажный торгово-развлекательный центр площадью 222 тысячи кв. метров в Ленинском районе г. Челябинска на пересечении </w:t>
      </w:r>
      <w:proofErr w:type="spellStart"/>
      <w:r w:rsidRPr="009A3A6F">
        <w:rPr>
          <w:rFonts w:ascii="Times New Roman" w:hAnsi="Times New Roman" w:cs="Times New Roman"/>
          <w:sz w:val="28"/>
          <w:szCs w:val="28"/>
        </w:rPr>
        <w:t>Копейского</w:t>
      </w:r>
      <w:proofErr w:type="spellEnd"/>
      <w:r w:rsidRPr="009A3A6F">
        <w:rPr>
          <w:rFonts w:ascii="Times New Roman" w:hAnsi="Times New Roman" w:cs="Times New Roman"/>
          <w:sz w:val="28"/>
          <w:szCs w:val="28"/>
        </w:rPr>
        <w:t xml:space="preserve"> шоссе и автодороги «Меридиан». Официально был открыт 14 ноября 2015 года.</w:t>
      </w:r>
      <w:r w:rsidR="006A517A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CE4363" w:rsidRPr="009A3A6F">
        <w:rPr>
          <w:rFonts w:ascii="Times New Roman" w:hAnsi="Times New Roman" w:cs="Times New Roman"/>
          <w:sz w:val="28"/>
          <w:szCs w:val="28"/>
        </w:rPr>
        <w:t>Девелопером проекта выступила компания «Родник».</w:t>
      </w:r>
    </w:p>
    <w:p w:rsidR="001A20DD" w:rsidRPr="009A3A6F" w:rsidRDefault="006A517A" w:rsidP="009A3A6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Н</w:t>
      </w:r>
      <w:r w:rsidR="00AE2B77" w:rsidRPr="009A3A6F">
        <w:rPr>
          <w:rFonts w:ascii="Times New Roman" w:hAnsi="Times New Roman" w:cs="Times New Roman"/>
          <w:sz w:val="28"/>
          <w:szCs w:val="28"/>
        </w:rPr>
        <w:t>а</w:t>
      </w:r>
      <w:r w:rsidRPr="009A3A6F">
        <w:rPr>
          <w:rFonts w:ascii="Times New Roman" w:hAnsi="Times New Roman" w:cs="Times New Roman"/>
          <w:sz w:val="28"/>
          <w:szCs w:val="28"/>
        </w:rPr>
        <w:t xml:space="preserve"> логотипе ТРЦ изображен алмаз, это значит, что в данном случае название не придумано «для красоты», а ему </w:t>
      </w:r>
      <w:r w:rsidR="007F6CB9" w:rsidRPr="009A3A6F">
        <w:rPr>
          <w:rFonts w:ascii="Times New Roman" w:hAnsi="Times New Roman" w:cs="Times New Roman"/>
          <w:sz w:val="28"/>
          <w:szCs w:val="28"/>
        </w:rPr>
        <w:t>придаётся</w:t>
      </w:r>
      <w:r w:rsidRPr="009A3A6F">
        <w:rPr>
          <w:rFonts w:ascii="Times New Roman" w:hAnsi="Times New Roman" w:cs="Times New Roman"/>
          <w:sz w:val="28"/>
          <w:szCs w:val="28"/>
        </w:rPr>
        <w:t xml:space="preserve"> особое значение.</w:t>
      </w:r>
    </w:p>
    <w:p w:rsidR="0007693D" w:rsidRPr="009A3A6F" w:rsidRDefault="005C1CC2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Р</w:t>
      </w:r>
      <w:r w:rsidR="0007693D" w:rsidRPr="009A3A6F">
        <w:rPr>
          <w:rFonts w:ascii="Times New Roman" w:hAnsi="Times New Roman" w:cs="Times New Roman"/>
          <w:sz w:val="28"/>
          <w:szCs w:val="28"/>
        </w:rPr>
        <w:t>ассмотрим значение слова в толковом словаре, слово также многозначное:</w:t>
      </w:r>
    </w:p>
    <w:p w:rsidR="0007693D" w:rsidRPr="009A3A6F" w:rsidRDefault="00026063" w:rsidP="009A3A6F">
      <w:pPr>
        <w:numPr>
          <w:ilvl w:val="0"/>
          <w:numId w:val="4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Прозрачный драгоценный камень, блеском и твердостью превосходящий все другие минералы</w:t>
      </w:r>
      <w:r w:rsidR="0007693D" w:rsidRPr="009A3A6F">
        <w:rPr>
          <w:rFonts w:ascii="Times New Roman" w:hAnsi="Times New Roman" w:cs="Times New Roman"/>
          <w:sz w:val="28"/>
          <w:szCs w:val="28"/>
        </w:rPr>
        <w:t>.</w:t>
      </w:r>
    </w:p>
    <w:p w:rsidR="0007693D" w:rsidRPr="009A3A6F" w:rsidRDefault="00026063" w:rsidP="009A3A6F">
      <w:pPr>
        <w:numPr>
          <w:ilvl w:val="0"/>
          <w:numId w:val="4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Инструмент для резки стекла в виде острого куска этого камня, вделанного в рукоятку.</w:t>
      </w:r>
    </w:p>
    <w:p w:rsidR="006614D9" w:rsidRPr="009A3A6F" w:rsidRDefault="006614D9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В толковом словаре Ефремовой я нашла несколько переносных значений:</w:t>
      </w:r>
    </w:p>
    <w:p w:rsidR="006614D9" w:rsidRPr="009A3A6F" w:rsidRDefault="006614D9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а) что-то чрезвычайно ценное, незаурядное, исключительное</w:t>
      </w:r>
    </w:p>
    <w:p w:rsidR="006614D9" w:rsidRPr="009A3A6F" w:rsidRDefault="006614D9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б) что-либо, блеском и игрой цвета напоминающий такой кристалл.</w:t>
      </w:r>
    </w:p>
    <w:p w:rsidR="006614D9" w:rsidRPr="009A3A6F" w:rsidRDefault="0031619A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Интересно, что в переводе с древнегреческого </w:t>
      </w:r>
      <w:proofErr w:type="spellStart"/>
      <w:r w:rsidRPr="009A3A6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ἀδάμ</w:t>
      </w:r>
      <w:proofErr w:type="spellEnd"/>
      <w:r w:rsidRPr="009A3A6F"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 xml:space="preserve">ας </w:t>
      </w:r>
      <w:r w:rsidRPr="009A3A6F">
        <w:rPr>
          <w:rFonts w:ascii="Times New Roman" w:hAnsi="Times New Roman" w:cs="Times New Roman"/>
          <w:sz w:val="28"/>
          <w:szCs w:val="28"/>
        </w:rPr>
        <w:t xml:space="preserve">«алмаз» </w:t>
      </w:r>
    </w:p>
    <w:p w:rsidR="0031619A" w:rsidRPr="009A3A6F" w:rsidRDefault="0031619A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означает «несокрушимый». И действительно, при нормальных условиях этот минерал может существовать неограниченно долго.</w:t>
      </w:r>
    </w:p>
    <w:p w:rsidR="00425684" w:rsidRPr="009A3A6F" w:rsidRDefault="006614D9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В данном случае магазину подходит как прямое, так и переносное значение </w:t>
      </w:r>
      <w:r w:rsidR="009377DE" w:rsidRPr="009A3A6F">
        <w:rPr>
          <w:rFonts w:ascii="Times New Roman" w:hAnsi="Times New Roman" w:cs="Times New Roman"/>
          <w:sz w:val="28"/>
          <w:szCs w:val="28"/>
        </w:rPr>
        <w:t>слова. Вероятно, авторы</w:t>
      </w:r>
      <w:r w:rsidRPr="009A3A6F">
        <w:rPr>
          <w:rFonts w:ascii="Times New Roman" w:hAnsi="Times New Roman" w:cs="Times New Roman"/>
          <w:sz w:val="28"/>
          <w:szCs w:val="28"/>
        </w:rPr>
        <w:t xml:space="preserve"> вкладывали чрезвычайный смысл в название ТРЦ: блестящий, драгоценный, незаурядный, исключительный, сделанный не на время, а на века! </w:t>
      </w:r>
    </w:p>
    <w:p w:rsidR="004A53B5" w:rsidRPr="009A3A6F" w:rsidRDefault="00AE040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Название можно считать </w:t>
      </w:r>
      <w:proofErr w:type="gramStart"/>
      <w:r w:rsidRPr="009A3A6F">
        <w:rPr>
          <w:rFonts w:ascii="Times New Roman" w:hAnsi="Times New Roman" w:cs="Times New Roman"/>
          <w:sz w:val="28"/>
          <w:szCs w:val="28"/>
        </w:rPr>
        <w:t>удачны</w:t>
      </w:r>
      <w:r w:rsidR="008558F0" w:rsidRPr="009A3A6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8558F0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4A53B5" w:rsidRPr="009A3A6F">
        <w:rPr>
          <w:rFonts w:ascii="Times New Roman" w:hAnsi="Times New Roman" w:cs="Times New Roman"/>
          <w:sz w:val="28"/>
          <w:szCs w:val="28"/>
        </w:rPr>
        <w:t>и по ассоциативному ряду, которое оно вызывает: драгоценность, высшая проба, бесценный.</w:t>
      </w:r>
    </w:p>
    <w:p w:rsidR="00E332F9" w:rsidRPr="009A3A6F" w:rsidRDefault="004A53B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lastRenderedPageBreak/>
        <w:t>Афоризмы тоже не обошли стороной слово «алмаз»: «В жизни так много темного и она так нуждается в освещающих ее путь талантах, что каждый из них нужно беречь, как драгоценный алмаз» (Андреев Л.Н., русский писатель)</w:t>
      </w:r>
      <w:r w:rsidR="00C67EA5" w:rsidRPr="009A3A6F">
        <w:rPr>
          <w:rFonts w:ascii="Times New Roman" w:hAnsi="Times New Roman" w:cs="Times New Roman"/>
          <w:sz w:val="28"/>
          <w:szCs w:val="28"/>
        </w:rPr>
        <w:t xml:space="preserve">. </w:t>
      </w:r>
      <w:r w:rsidRPr="009A3A6F">
        <w:rPr>
          <w:rFonts w:ascii="Times New Roman" w:hAnsi="Times New Roman" w:cs="Times New Roman"/>
          <w:sz w:val="28"/>
          <w:szCs w:val="28"/>
        </w:rPr>
        <w:t>«</w:t>
      </w:r>
      <w:r w:rsidR="00C67EA5" w:rsidRPr="009A3A6F">
        <w:rPr>
          <w:rFonts w:ascii="Times New Roman" w:hAnsi="Times New Roman" w:cs="Times New Roman"/>
          <w:sz w:val="28"/>
          <w:szCs w:val="28"/>
        </w:rPr>
        <w:t>Н</w:t>
      </w:r>
      <w:r w:rsidRPr="009A3A6F">
        <w:rPr>
          <w:rFonts w:ascii="Times New Roman" w:hAnsi="Times New Roman" w:cs="Times New Roman"/>
          <w:sz w:val="28"/>
          <w:szCs w:val="28"/>
        </w:rPr>
        <w:t>ебо в алмазах»</w:t>
      </w:r>
      <w:r w:rsidR="00C67EA5" w:rsidRPr="009A3A6F">
        <w:rPr>
          <w:rFonts w:ascii="Times New Roman" w:hAnsi="Times New Roman" w:cs="Times New Roman"/>
          <w:sz w:val="28"/>
          <w:szCs w:val="28"/>
        </w:rPr>
        <w:t xml:space="preserve"> - криминальная комедия В. </w:t>
      </w:r>
      <w:proofErr w:type="spellStart"/>
      <w:r w:rsidR="00C67EA5" w:rsidRPr="009A3A6F">
        <w:rPr>
          <w:rFonts w:ascii="Times New Roman" w:hAnsi="Times New Roman" w:cs="Times New Roman"/>
          <w:sz w:val="28"/>
          <w:szCs w:val="28"/>
        </w:rPr>
        <w:t>Пичула</w:t>
      </w:r>
      <w:proofErr w:type="spellEnd"/>
      <w:r w:rsidR="00E332F9" w:rsidRPr="009A3A6F">
        <w:rPr>
          <w:rFonts w:ascii="Times New Roman" w:hAnsi="Times New Roman" w:cs="Times New Roman"/>
          <w:sz w:val="28"/>
          <w:szCs w:val="28"/>
        </w:rPr>
        <w:t>.</w:t>
      </w:r>
    </w:p>
    <w:p w:rsidR="00D834D4" w:rsidRPr="009A3A6F" w:rsidRDefault="00D834D4" w:rsidP="009A3A6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Не люди. Мы древней людей. Мы своды</w:t>
      </w:r>
    </w:p>
    <w:p w:rsidR="00D834D4" w:rsidRPr="009A3A6F" w:rsidRDefault="00D834D4" w:rsidP="009A3A6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Иных планет. Мы Духа переходы.</w:t>
      </w:r>
    </w:p>
    <w:p w:rsidR="00D834D4" w:rsidRPr="009A3A6F" w:rsidRDefault="00D834D4" w:rsidP="009A3A6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И грань – секунда, там, где наш алмаз.</w:t>
      </w:r>
    </w:p>
    <w:p w:rsidR="00D834D4" w:rsidRPr="009A3A6F" w:rsidRDefault="00D834D4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A0C0B" w:rsidRPr="009A3A6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A3A6F">
        <w:rPr>
          <w:rFonts w:ascii="Times New Roman" w:hAnsi="Times New Roman" w:cs="Times New Roman"/>
          <w:sz w:val="28"/>
          <w:szCs w:val="28"/>
        </w:rPr>
        <w:t>(К.Д Бальмонт)</w:t>
      </w:r>
    </w:p>
    <w:p w:rsidR="00F92FC5" w:rsidRDefault="00E332F9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3A6F">
        <w:rPr>
          <w:rFonts w:ascii="Times New Roman" w:hAnsi="Times New Roman" w:cs="Times New Roman"/>
          <w:sz w:val="28"/>
          <w:szCs w:val="28"/>
        </w:rPr>
        <w:t>Возможно, благодаря такому названию</w:t>
      </w:r>
      <w:r w:rsidR="00AE0403" w:rsidRPr="009A3A6F">
        <w:rPr>
          <w:rFonts w:ascii="Times New Roman" w:hAnsi="Times New Roman" w:cs="Times New Roman"/>
          <w:sz w:val="28"/>
          <w:szCs w:val="28"/>
        </w:rPr>
        <w:t xml:space="preserve">, </w:t>
      </w:r>
      <w:r w:rsidRPr="009A3A6F">
        <w:rPr>
          <w:rFonts w:ascii="Times New Roman" w:hAnsi="Times New Roman" w:cs="Times New Roman"/>
          <w:sz w:val="28"/>
          <w:szCs w:val="28"/>
        </w:rPr>
        <w:t>«Алмаз</w:t>
      </w:r>
      <w:r w:rsidR="00405ECC" w:rsidRPr="009A3A6F">
        <w:rPr>
          <w:rFonts w:ascii="Times New Roman" w:hAnsi="Times New Roman" w:cs="Times New Roman"/>
          <w:sz w:val="28"/>
          <w:szCs w:val="28"/>
        </w:rPr>
        <w:t>» обошел в оборотах (продажах) с</w:t>
      </w:r>
      <w:r w:rsidRPr="009A3A6F">
        <w:rPr>
          <w:rFonts w:ascii="Times New Roman" w:hAnsi="Times New Roman" w:cs="Times New Roman"/>
          <w:sz w:val="28"/>
          <w:szCs w:val="28"/>
        </w:rPr>
        <w:t>воего «родителя»</w:t>
      </w:r>
      <w:r w:rsidR="00E2341B" w:rsidRPr="009A3A6F">
        <w:rPr>
          <w:rFonts w:ascii="Times New Roman" w:hAnsi="Times New Roman" w:cs="Times New Roman"/>
          <w:sz w:val="28"/>
          <w:szCs w:val="28"/>
        </w:rPr>
        <w:t xml:space="preserve"> – ТК</w:t>
      </w:r>
      <w:r w:rsidR="003F2638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E2341B" w:rsidRPr="009A3A6F">
        <w:rPr>
          <w:rFonts w:ascii="Times New Roman" w:hAnsi="Times New Roman" w:cs="Times New Roman"/>
          <w:sz w:val="28"/>
          <w:szCs w:val="28"/>
        </w:rPr>
        <w:t>«Родник</w:t>
      </w:r>
      <w:r w:rsidR="00405ECC" w:rsidRPr="009A3A6F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End"/>
    </w:p>
    <w:p w:rsidR="0079732B" w:rsidRPr="009A3A6F" w:rsidRDefault="0079732B" w:rsidP="009A3A6F">
      <w:pPr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A7E23" w:rsidRDefault="00AF0890" w:rsidP="0079732B">
      <w:pPr>
        <w:pStyle w:val="1"/>
        <w:numPr>
          <w:ilvl w:val="0"/>
          <w:numId w:val="41"/>
        </w:numPr>
        <w:spacing w:before="0" w:after="0" w:line="240" w:lineRule="auto"/>
        <w:rPr>
          <w:sz w:val="28"/>
          <w:szCs w:val="28"/>
        </w:rPr>
      </w:pPr>
      <w:bookmarkStart w:id="5" w:name="_Toc117158309"/>
      <w:r w:rsidRPr="009A3A6F">
        <w:rPr>
          <w:sz w:val="28"/>
          <w:szCs w:val="28"/>
        </w:rPr>
        <w:t>Фокус</w:t>
      </w:r>
      <w:bookmarkEnd w:id="5"/>
    </w:p>
    <w:p w:rsidR="00FC37A5" w:rsidRPr="009A3A6F" w:rsidRDefault="00FC37A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ТРК </w:t>
      </w:r>
      <w:r w:rsidR="00AF0890" w:rsidRPr="009A3A6F">
        <w:rPr>
          <w:rFonts w:ascii="Times New Roman" w:hAnsi="Times New Roman" w:cs="Times New Roman"/>
          <w:sz w:val="28"/>
          <w:szCs w:val="28"/>
        </w:rPr>
        <w:t xml:space="preserve">«Фокус» был построен в 2009 году, на тот момент он являлся крупнейшим торгово-развлекательным комплексом в г. Челябинске. В настоящее время, по причине открытия новых, более современных комплексов, несколько утратил свою актуальность и требует реконструкции. </w:t>
      </w:r>
    </w:p>
    <w:p w:rsidR="00F7765F" w:rsidRPr="009A3A6F" w:rsidRDefault="00FC37A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Н</w:t>
      </w:r>
      <w:r w:rsidR="0076569A" w:rsidRPr="009A3A6F">
        <w:rPr>
          <w:rFonts w:ascii="Times New Roman" w:hAnsi="Times New Roman" w:cs="Times New Roman"/>
          <w:sz w:val="28"/>
          <w:szCs w:val="28"/>
        </w:rPr>
        <w:t xml:space="preserve">айти информацию о происхождении названия </w:t>
      </w:r>
      <w:r w:rsidRPr="009A3A6F">
        <w:rPr>
          <w:rFonts w:ascii="Times New Roman" w:hAnsi="Times New Roman" w:cs="Times New Roman"/>
          <w:sz w:val="28"/>
          <w:szCs w:val="28"/>
        </w:rPr>
        <w:t xml:space="preserve">ТРК «Фокус» </w:t>
      </w:r>
      <w:r w:rsidR="0076569A" w:rsidRPr="009A3A6F">
        <w:rPr>
          <w:rFonts w:ascii="Times New Roman" w:hAnsi="Times New Roman" w:cs="Times New Roman"/>
          <w:sz w:val="28"/>
          <w:szCs w:val="28"/>
        </w:rPr>
        <w:t>мы не смогли</w:t>
      </w:r>
      <w:r w:rsidRPr="009A3A6F">
        <w:rPr>
          <w:rFonts w:ascii="Times New Roman" w:hAnsi="Times New Roman" w:cs="Times New Roman"/>
          <w:sz w:val="28"/>
          <w:szCs w:val="28"/>
        </w:rPr>
        <w:t>, п</w:t>
      </w:r>
      <w:r w:rsidR="0076569A" w:rsidRPr="009A3A6F">
        <w:rPr>
          <w:rFonts w:ascii="Times New Roman" w:hAnsi="Times New Roman" w:cs="Times New Roman"/>
          <w:sz w:val="28"/>
          <w:szCs w:val="28"/>
        </w:rPr>
        <w:t xml:space="preserve">оэтому начнем со значения слова. Может быть, оно нам что-нибудь подскажет? </w:t>
      </w:r>
      <w:r w:rsidR="00FB69A8" w:rsidRPr="009A3A6F">
        <w:rPr>
          <w:rFonts w:ascii="Times New Roman" w:hAnsi="Times New Roman" w:cs="Times New Roman"/>
          <w:sz w:val="28"/>
          <w:szCs w:val="28"/>
        </w:rPr>
        <w:t xml:space="preserve">У слова </w:t>
      </w:r>
      <w:r w:rsidR="00CF3FCA" w:rsidRPr="009A3A6F">
        <w:rPr>
          <w:rFonts w:ascii="Times New Roman" w:hAnsi="Times New Roman" w:cs="Times New Roman"/>
          <w:sz w:val="28"/>
          <w:szCs w:val="28"/>
        </w:rPr>
        <w:t>«фокус»</w:t>
      </w:r>
      <w:r w:rsidR="00902235" w:rsidRPr="009A3A6F">
        <w:rPr>
          <w:rFonts w:ascii="Times New Roman" w:hAnsi="Times New Roman" w:cs="Times New Roman"/>
          <w:sz w:val="28"/>
          <w:szCs w:val="28"/>
        </w:rPr>
        <w:t xml:space="preserve"> очень много значений</w:t>
      </w:r>
      <w:r w:rsidR="00FB69A8" w:rsidRPr="009A3A6F">
        <w:rPr>
          <w:rFonts w:ascii="Times New Roman" w:hAnsi="Times New Roman" w:cs="Times New Roman"/>
          <w:sz w:val="28"/>
          <w:szCs w:val="28"/>
        </w:rPr>
        <w:t xml:space="preserve">, в том числе переносных или относящихся </w:t>
      </w:r>
      <w:proofErr w:type="gramStart"/>
      <w:r w:rsidR="00FB69A8" w:rsidRPr="009A3A6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B69A8" w:rsidRPr="009A3A6F">
        <w:rPr>
          <w:rFonts w:ascii="Times New Roman" w:hAnsi="Times New Roman" w:cs="Times New Roman"/>
          <w:sz w:val="28"/>
          <w:szCs w:val="28"/>
        </w:rPr>
        <w:t xml:space="preserve"> научным</w:t>
      </w:r>
      <w:r w:rsidR="00F7765F" w:rsidRPr="009A3A6F">
        <w:rPr>
          <w:rFonts w:ascii="Times New Roman" w:hAnsi="Times New Roman" w:cs="Times New Roman"/>
          <w:sz w:val="28"/>
          <w:szCs w:val="28"/>
        </w:rPr>
        <w:t>:</w:t>
      </w:r>
    </w:p>
    <w:p w:rsidR="00F7765F" w:rsidRPr="009A3A6F" w:rsidRDefault="00CF3FCA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1)</w:t>
      </w:r>
      <w:r w:rsidR="005B3FBE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Pr="009A3A6F">
        <w:rPr>
          <w:rFonts w:ascii="Times New Roman" w:hAnsi="Times New Roman" w:cs="Times New Roman"/>
          <w:sz w:val="28"/>
          <w:szCs w:val="28"/>
        </w:rPr>
        <w:t>Ловкая проделка, представление, трюк, основанный на хитрости, проворстве и ловкости</w:t>
      </w:r>
    </w:p>
    <w:p w:rsidR="00F7765F" w:rsidRPr="009A3A6F" w:rsidRDefault="00CF3FCA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2)</w:t>
      </w:r>
      <w:r w:rsidR="005B3FBE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Pr="009A3A6F">
        <w:rPr>
          <w:rFonts w:ascii="Times New Roman" w:hAnsi="Times New Roman" w:cs="Times New Roman"/>
          <w:sz w:val="28"/>
          <w:szCs w:val="28"/>
        </w:rPr>
        <w:t>Каприз, притворство, причуда (перен.)</w:t>
      </w:r>
    </w:p>
    <w:p w:rsidR="00D146E5" w:rsidRPr="009A3A6F" w:rsidRDefault="00D146E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3) Сложность, секрет</w:t>
      </w:r>
    </w:p>
    <w:p w:rsidR="005B3FBE" w:rsidRPr="009A3A6F" w:rsidRDefault="00D146E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4</w:t>
      </w:r>
      <w:r w:rsidR="005B3FBE" w:rsidRPr="009A3A6F">
        <w:rPr>
          <w:rFonts w:ascii="Times New Roman" w:hAnsi="Times New Roman" w:cs="Times New Roman"/>
          <w:sz w:val="28"/>
          <w:szCs w:val="28"/>
        </w:rPr>
        <w:t xml:space="preserve">) Средоточие, центр (перен.) </w:t>
      </w:r>
    </w:p>
    <w:p w:rsidR="00F7765F" w:rsidRPr="009A3A6F" w:rsidRDefault="00D146E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5</w:t>
      </w:r>
      <w:r w:rsidR="005B3FBE" w:rsidRPr="009A3A6F">
        <w:rPr>
          <w:rFonts w:ascii="Times New Roman" w:hAnsi="Times New Roman" w:cs="Times New Roman"/>
          <w:sz w:val="28"/>
          <w:szCs w:val="28"/>
        </w:rPr>
        <w:t xml:space="preserve">) </w:t>
      </w:r>
      <w:r w:rsidR="00722AC1" w:rsidRPr="009A3A6F">
        <w:rPr>
          <w:rFonts w:ascii="Times New Roman" w:hAnsi="Times New Roman" w:cs="Times New Roman"/>
          <w:sz w:val="28"/>
          <w:szCs w:val="28"/>
        </w:rPr>
        <w:t>Точка, в которой после прохождения оптической системы параллельным пучком лучей последние пересекаются (физ.)</w:t>
      </w:r>
    </w:p>
    <w:p w:rsidR="00045E8B" w:rsidRPr="009A3A6F" w:rsidRDefault="00D146E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6</w:t>
      </w:r>
      <w:r w:rsidR="00AA0CFD" w:rsidRPr="009A3A6F">
        <w:rPr>
          <w:rFonts w:ascii="Times New Roman" w:hAnsi="Times New Roman" w:cs="Times New Roman"/>
          <w:sz w:val="28"/>
          <w:szCs w:val="28"/>
        </w:rPr>
        <w:t>) Очаг воспалительного процесса (мед</w:t>
      </w:r>
      <w:r w:rsidR="00A014C2" w:rsidRPr="009A3A6F">
        <w:rPr>
          <w:rFonts w:ascii="Times New Roman" w:hAnsi="Times New Roman" w:cs="Times New Roman"/>
          <w:sz w:val="28"/>
          <w:szCs w:val="28"/>
        </w:rPr>
        <w:t>.)</w:t>
      </w:r>
    </w:p>
    <w:p w:rsidR="00D146E5" w:rsidRPr="009A3A6F" w:rsidRDefault="00D146E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7) Постоянная точка, обладающая особыми свойствами по отношению к произвольной точке кривых линий (мат.)</w:t>
      </w:r>
    </w:p>
    <w:p w:rsidR="00D146E5" w:rsidRPr="009A3A6F" w:rsidRDefault="00D146E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Есть еще другие, более узкие значения, которые я не буду приводить в пример в силу того, что они совсем не имеют ассоциативного ряда с нашим названием.</w:t>
      </w:r>
    </w:p>
    <w:p w:rsidR="001439BF" w:rsidRPr="009A3A6F" w:rsidRDefault="00D146E5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Я думаю, в данном случае ТРК «Фокус» - это средоточие, центр торговли и отдыха.</w:t>
      </w:r>
    </w:p>
    <w:p w:rsidR="007E68D8" w:rsidRPr="009A3A6F" w:rsidRDefault="00B36FB8" w:rsidP="009A3A6F">
      <w:pPr>
        <w:pStyle w:val="1"/>
        <w:spacing w:before="0" w:after="0" w:line="240" w:lineRule="auto"/>
        <w:ind w:firstLine="567"/>
        <w:rPr>
          <w:sz w:val="28"/>
          <w:szCs w:val="28"/>
        </w:rPr>
      </w:pPr>
      <w:bookmarkStart w:id="6" w:name="_Toc117158310"/>
      <w:r>
        <w:rPr>
          <w:sz w:val="28"/>
          <w:szCs w:val="28"/>
        </w:rPr>
        <w:t>4</w:t>
      </w:r>
      <w:r w:rsidR="00ED67FA" w:rsidRPr="009A3A6F">
        <w:rPr>
          <w:sz w:val="28"/>
          <w:szCs w:val="28"/>
        </w:rPr>
        <w:t>. Фиеста</w:t>
      </w:r>
      <w:bookmarkEnd w:id="6"/>
    </w:p>
    <w:p w:rsidR="00DA46B7" w:rsidRPr="009A3A6F" w:rsidRDefault="0056326C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67FA" w:rsidRPr="009A3A6F">
        <w:rPr>
          <w:rFonts w:ascii="Times New Roman" w:hAnsi="Times New Roman" w:cs="Times New Roman"/>
          <w:sz w:val="28"/>
          <w:szCs w:val="28"/>
        </w:rPr>
        <w:t>История ТРК «Фиеста</w:t>
      </w:r>
      <w:r w:rsidR="00DA46B7" w:rsidRPr="009A3A6F">
        <w:rPr>
          <w:rFonts w:ascii="Times New Roman" w:hAnsi="Times New Roman" w:cs="Times New Roman"/>
          <w:sz w:val="28"/>
          <w:szCs w:val="28"/>
        </w:rPr>
        <w:t xml:space="preserve">» началась </w:t>
      </w:r>
      <w:r w:rsidR="00ED67FA" w:rsidRPr="009A3A6F">
        <w:rPr>
          <w:rFonts w:ascii="Times New Roman" w:hAnsi="Times New Roman" w:cs="Times New Roman"/>
          <w:sz w:val="28"/>
          <w:szCs w:val="28"/>
        </w:rPr>
        <w:t>12 ноября 2011 года в здании бывшей швейной фабрики, которое было полностью переоборудовано.</w:t>
      </w:r>
      <w:r w:rsidR="007D753A" w:rsidRPr="009A3A6F">
        <w:rPr>
          <w:rFonts w:ascii="Times New Roman" w:hAnsi="Times New Roman" w:cs="Times New Roman"/>
          <w:sz w:val="28"/>
          <w:szCs w:val="28"/>
        </w:rPr>
        <w:t xml:space="preserve"> «Фиеста» позиционирует себя как дисконт-магазин, в котором одежда известных брендов продается со скидкой до 90 </w:t>
      </w:r>
      <w:r w:rsidR="008071AD" w:rsidRPr="009A3A6F">
        <w:rPr>
          <w:rFonts w:ascii="Times New Roman" w:hAnsi="Times New Roman" w:cs="Times New Roman"/>
          <w:sz w:val="28"/>
          <w:szCs w:val="28"/>
        </w:rPr>
        <w:t>процентов.</w:t>
      </w:r>
    </w:p>
    <w:p w:rsidR="00C60458" w:rsidRPr="009A3A6F" w:rsidRDefault="00583206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Фиеста – это традиционный народный праздник, проводимый в странах Латинской Америки и Испании. Аналогом фиесты в России являются так называемые народные гулянья. В русскоязычном мире слово «фиеста» употребляется также в ироничном контексте («не жизнь, а сплошная фиеста» Майн Рид «Белый вождь»).</w:t>
      </w:r>
    </w:p>
    <w:p w:rsidR="00583206" w:rsidRPr="009A3A6F" w:rsidRDefault="00583206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lastRenderedPageBreak/>
        <w:t>Синонимы к слову «фиеста</w:t>
      </w:r>
      <w:r w:rsidR="007F6CB9" w:rsidRPr="009A3A6F">
        <w:rPr>
          <w:rFonts w:ascii="Times New Roman" w:hAnsi="Times New Roman" w:cs="Times New Roman"/>
          <w:sz w:val="28"/>
          <w:szCs w:val="28"/>
        </w:rPr>
        <w:t>»</w:t>
      </w:r>
      <w:r w:rsidRPr="009A3A6F">
        <w:rPr>
          <w:rFonts w:ascii="Times New Roman" w:hAnsi="Times New Roman" w:cs="Times New Roman"/>
          <w:sz w:val="28"/>
          <w:szCs w:val="28"/>
        </w:rPr>
        <w:t>: праздник, карнавал, празднование, празднество</w:t>
      </w:r>
      <w:r w:rsidR="00711F0D" w:rsidRPr="009A3A6F">
        <w:rPr>
          <w:rFonts w:ascii="Times New Roman" w:hAnsi="Times New Roman" w:cs="Times New Roman"/>
          <w:sz w:val="28"/>
          <w:szCs w:val="28"/>
        </w:rPr>
        <w:t>.</w:t>
      </w:r>
    </w:p>
    <w:p w:rsidR="0088254C" w:rsidRDefault="0088254C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Я думаю, в этом и кроется загадка названия ТРК «Фиеста» - не просто торговый комплекс, а сплошная фиеста, праздник, гуляние</w:t>
      </w:r>
      <w:r w:rsidR="00FE1B6C" w:rsidRPr="009A3A6F">
        <w:rPr>
          <w:rFonts w:ascii="Times New Roman" w:hAnsi="Times New Roman" w:cs="Times New Roman"/>
          <w:sz w:val="28"/>
          <w:szCs w:val="28"/>
        </w:rPr>
        <w:t>.</w:t>
      </w:r>
    </w:p>
    <w:p w:rsidR="0079732B" w:rsidRPr="009A3A6F" w:rsidRDefault="0079732B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7C76" w:rsidRPr="009A3A6F" w:rsidRDefault="00B36FB8" w:rsidP="009A3A6F">
      <w:pPr>
        <w:pStyle w:val="1"/>
        <w:spacing w:before="0" w:after="0" w:line="240" w:lineRule="auto"/>
        <w:ind w:firstLine="567"/>
        <w:rPr>
          <w:sz w:val="28"/>
          <w:szCs w:val="28"/>
        </w:rPr>
      </w:pPr>
      <w:bookmarkStart w:id="7" w:name="_Toc117158311"/>
      <w:r>
        <w:rPr>
          <w:sz w:val="28"/>
          <w:szCs w:val="28"/>
        </w:rPr>
        <w:t>5</w:t>
      </w:r>
      <w:r w:rsidR="000A170D" w:rsidRPr="009A3A6F">
        <w:rPr>
          <w:sz w:val="28"/>
          <w:szCs w:val="28"/>
        </w:rPr>
        <w:t>.</w:t>
      </w:r>
      <w:r w:rsidR="00481BAE" w:rsidRPr="009A3A6F">
        <w:rPr>
          <w:sz w:val="28"/>
          <w:szCs w:val="28"/>
        </w:rPr>
        <w:t xml:space="preserve"> Куба</w:t>
      </w:r>
      <w:bookmarkEnd w:id="7"/>
    </w:p>
    <w:p w:rsidR="008E6470" w:rsidRPr="009A3A6F" w:rsidRDefault="005F344D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5F3F" w:rsidRPr="009A3A6F">
        <w:rPr>
          <w:rFonts w:ascii="Times New Roman" w:hAnsi="Times New Roman" w:cs="Times New Roman"/>
          <w:sz w:val="28"/>
          <w:szCs w:val="28"/>
        </w:rPr>
        <w:t>ТРК «</w:t>
      </w:r>
      <w:proofErr w:type="spellStart"/>
      <w:r w:rsidR="00545F3F" w:rsidRPr="009A3A6F">
        <w:rPr>
          <w:rFonts w:ascii="Times New Roman" w:hAnsi="Times New Roman" w:cs="Times New Roman"/>
          <w:sz w:val="28"/>
          <w:szCs w:val="28"/>
        </w:rPr>
        <w:t>КУБа</w:t>
      </w:r>
      <w:proofErr w:type="spellEnd"/>
      <w:r w:rsidR="00545F3F" w:rsidRPr="009A3A6F">
        <w:rPr>
          <w:rFonts w:ascii="Times New Roman" w:hAnsi="Times New Roman" w:cs="Times New Roman"/>
          <w:sz w:val="28"/>
          <w:szCs w:val="28"/>
        </w:rPr>
        <w:t>» заработал в мае 2008 года в здании бывшего часового завода «Молния», которое претерпело перепрофилирование старого промышленного объекта. Теперь, когда прошло более 1</w:t>
      </w:r>
      <w:r w:rsidR="00515925" w:rsidRPr="009A3A6F">
        <w:rPr>
          <w:rFonts w:ascii="Times New Roman" w:hAnsi="Times New Roman" w:cs="Times New Roman"/>
          <w:sz w:val="28"/>
          <w:szCs w:val="28"/>
        </w:rPr>
        <w:t>3</w:t>
      </w:r>
      <w:r w:rsidR="00545F3F" w:rsidRPr="009A3A6F">
        <w:rPr>
          <w:rFonts w:ascii="Times New Roman" w:hAnsi="Times New Roman" w:cs="Times New Roman"/>
          <w:sz w:val="28"/>
          <w:szCs w:val="28"/>
        </w:rPr>
        <w:t xml:space="preserve"> лет с момента открытия, собственники всерьез задумываются о смене облика и содержания. Комплекс ожидает изменение интерьера, состава арендаторов, озеленение, но на</w:t>
      </w:r>
      <w:r w:rsidR="003240DD" w:rsidRPr="009A3A6F">
        <w:rPr>
          <w:rFonts w:ascii="Times New Roman" w:hAnsi="Times New Roman" w:cs="Times New Roman"/>
          <w:sz w:val="28"/>
          <w:szCs w:val="28"/>
        </w:rPr>
        <w:t>звани</w:t>
      </w:r>
      <w:r w:rsidR="00545F3F" w:rsidRPr="009A3A6F">
        <w:rPr>
          <w:rFonts w:ascii="Times New Roman" w:hAnsi="Times New Roman" w:cs="Times New Roman"/>
          <w:sz w:val="28"/>
          <w:szCs w:val="28"/>
        </w:rPr>
        <w:t>е</w:t>
      </w:r>
      <w:r w:rsidR="003240DD" w:rsidRPr="009A3A6F">
        <w:rPr>
          <w:rFonts w:ascii="Times New Roman" w:hAnsi="Times New Roman" w:cs="Times New Roman"/>
          <w:sz w:val="28"/>
          <w:szCs w:val="28"/>
        </w:rPr>
        <w:t xml:space="preserve"> обещают оставить то же.</w:t>
      </w:r>
      <w:r w:rsidR="009219DE" w:rsidRPr="009A3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470" w:rsidRPr="009A3A6F" w:rsidRDefault="008E6470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Я не думаю, что у комплекса нужно искать что-то общее с Республикой Кубой, да и логотип говорит о том же: </w:t>
      </w:r>
      <w:proofErr w:type="spellStart"/>
      <w:r w:rsidRPr="009A3A6F">
        <w:rPr>
          <w:rFonts w:ascii="Times New Roman" w:hAnsi="Times New Roman" w:cs="Times New Roman"/>
          <w:sz w:val="28"/>
          <w:szCs w:val="28"/>
        </w:rPr>
        <w:t>КУБа</w:t>
      </w:r>
      <w:proofErr w:type="spellEnd"/>
      <w:r w:rsidRPr="009A3A6F">
        <w:rPr>
          <w:rFonts w:ascii="Times New Roman" w:hAnsi="Times New Roman" w:cs="Times New Roman"/>
          <w:sz w:val="28"/>
          <w:szCs w:val="28"/>
        </w:rPr>
        <w:t>. То есть отправной точкой в названии является слово «куб».</w:t>
      </w:r>
    </w:p>
    <w:p w:rsidR="008E6470" w:rsidRPr="009A3A6F" w:rsidRDefault="008E6470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Итак, это слово многозначное и из всех значений нам нужно выбрать наиболее подходящее:</w:t>
      </w:r>
    </w:p>
    <w:p w:rsidR="008E6470" w:rsidRPr="009A3A6F" w:rsidRDefault="008E6470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1) Геометрическое тело – правильный шестигранник, все грани которого квадраты.</w:t>
      </w:r>
    </w:p>
    <w:p w:rsidR="008E6470" w:rsidRPr="009A3A6F" w:rsidRDefault="008E6470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2) То же, что кубометр (разг.)</w:t>
      </w:r>
    </w:p>
    <w:p w:rsidR="008E6470" w:rsidRPr="009A3A6F" w:rsidRDefault="008E6470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3) Произведение от умножения какого-либо числа на самого себя дважды (мат.)</w:t>
      </w:r>
    </w:p>
    <w:p w:rsidR="008E6470" w:rsidRPr="009A3A6F" w:rsidRDefault="008E6470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Я думаю, первое значение передает главное о магазине, который формой напоминает куб</w:t>
      </w:r>
      <w:r w:rsidR="00CB02F8" w:rsidRPr="009A3A6F">
        <w:rPr>
          <w:rFonts w:ascii="Times New Roman" w:hAnsi="Times New Roman" w:cs="Times New Roman"/>
          <w:sz w:val="28"/>
          <w:szCs w:val="28"/>
        </w:rPr>
        <w:t>, именно такими монументальными были здания советской эпохи.</w:t>
      </w:r>
    </w:p>
    <w:p w:rsidR="0079732B" w:rsidRDefault="0079732B" w:rsidP="009A3A6F">
      <w:pPr>
        <w:pStyle w:val="1"/>
        <w:spacing w:before="0" w:after="0" w:line="240" w:lineRule="auto"/>
        <w:ind w:firstLine="567"/>
        <w:rPr>
          <w:sz w:val="28"/>
          <w:szCs w:val="28"/>
        </w:rPr>
      </w:pPr>
      <w:bookmarkStart w:id="8" w:name="_Toc117158312"/>
    </w:p>
    <w:p w:rsidR="00E765B6" w:rsidRPr="009A3A6F" w:rsidRDefault="00E765B6" w:rsidP="009A3A6F">
      <w:pPr>
        <w:pStyle w:val="1"/>
        <w:spacing w:before="0" w:after="0" w:line="240" w:lineRule="auto"/>
        <w:ind w:firstLine="567"/>
        <w:rPr>
          <w:sz w:val="28"/>
          <w:szCs w:val="28"/>
        </w:rPr>
      </w:pPr>
      <w:r w:rsidRPr="009A3A6F">
        <w:rPr>
          <w:sz w:val="28"/>
          <w:szCs w:val="28"/>
          <w:lang w:val="en-US"/>
        </w:rPr>
        <w:t>II</w:t>
      </w:r>
      <w:r w:rsidRPr="009A3A6F">
        <w:rPr>
          <w:sz w:val="28"/>
          <w:szCs w:val="28"/>
        </w:rPr>
        <w:t xml:space="preserve">. </w:t>
      </w:r>
      <w:r w:rsidR="005A481D" w:rsidRPr="009A3A6F">
        <w:rPr>
          <w:sz w:val="28"/>
          <w:szCs w:val="28"/>
        </w:rPr>
        <w:t>Опытно-экспериментальная работа</w:t>
      </w:r>
      <w:bookmarkEnd w:id="8"/>
    </w:p>
    <w:p w:rsidR="003E1E24" w:rsidRPr="009A3A6F" w:rsidRDefault="003E1E24" w:rsidP="009A3A6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Допустим, я собираюсь открыть зоомагазин, потому что очень люблю животных, встает вопрос, как его назвать. Могу оставить названием свое имя или фамилию, но согласитесь, это не самый интересный вариант. Я нашла несколько способов возникновения названий и попробую использовать их для названия своего виртуального магазина. У меня есть любимый питомец – собака породы 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чихуахуа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кличке Бублик, в этой главе я попробую испытать на нем все способы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Нейминга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», придумывая примеры названий с помощью ассоциативного ряда, связанного с ним (порода, его кличка, то, что он маленький и любимый, но деловой).</w:t>
      </w:r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1 – Акроним.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Это аббревиатура, образованная из начальных букв, частей слов или словосочетаний, например, «ЦУМ» (Центральный Универсальный Магазин), торговый комплекс «КС». В моем случае я придумала «БУМ» (Бублик</w:t>
      </w:r>
      <w:r w:rsidR="00440A9B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Умный Мальчик).</w:t>
      </w:r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2 – Аллитерация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это </w:t>
      </w:r>
      <w:proofErr w:type="gram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ритмичные повторы</w:t>
      </w:r>
      <w:proofErr w:type="gram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одинаковых или однородных согласных звуков. Например, «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Coca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cola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Chupa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Chups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». Мой вариант: «Чих-Чих».</w:t>
      </w:r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3 – Оксюморон.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Редко используемый способ создания названия, заключается в использовании в названии шутливой или противоречивой фразы, например, «Маленький взрослый». У меня получилось: </w:t>
      </w:r>
      <w:proofErr w:type="gram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«Бодрый Чих», «Ужасная 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милота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или «Большой 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Бу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 (порода-то самая маленькая в мире).</w:t>
      </w:r>
      <w:proofErr w:type="gramEnd"/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4 – Аналогия.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Вдохновить могут исторические персонажи, герои кино, мультфильмов, сказок. Например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ГагаринПарк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хобби-гипермаркет «Леонардо».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 меня при помощи способа аналогии получился зоомагазин «Мальчик</w:t>
      </w:r>
      <w:r w:rsidR="00440A9B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40A9B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пал</w:t>
      </w:r>
      <w:r w:rsidR="00440A9B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чик».</w:t>
      </w:r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5 – Вырезание и усечение.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метод получения названия путем вырезания слогов или отдельных частей из слов, то есть берем имя и фамилию (если есть) и «отбрасываем» все «лишнее». Например, магазин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Ариант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 (слияние фамилий Аристов и Антипов).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«</w:t>
      </w:r>
      <w:proofErr w:type="spellStart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МакФа</w:t>
      </w:r>
      <w:proofErr w:type="spellEnd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(макаронная фабрика).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у меня: Был Бублик, стал зоомагазин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Бу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!». По-моему, звучит неплохо!</w:t>
      </w:r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6 – Другие языки.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Это, наверное, самый простой способ, здесь мы можем выбрать одно или несколько слов, характеризующих наш магазин, имя или товар</w:t>
      </w:r>
      <w:r w:rsidR="00440A9B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перевести его на несколько языков, выбрав самое красивое название.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У нас в Челябинске есть магазины «</w:t>
      </w:r>
      <w:proofErr w:type="spellStart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Юкэн</w:t>
      </w:r>
      <w:proofErr w:type="spellEnd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79732B" w:rsidRPr="004067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AllTime</w:t>
      </w:r>
      <w:proofErr w:type="spellEnd"/>
      <w:r w:rsidR="0079732B" w:rsidRPr="00406749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Goodman</w:t>
      </w:r>
      <w:r w:rsidR="0079732B" w:rsidRPr="00406749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Имя Бублик почти на всех языках пишется и звучит одинаково: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Bagel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поэтому возьмем что-нибудь поэкзотичнее: 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Rosguilia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(испанский), 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Bagelo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(эсперанто). Может быть, просто название породы на испанском языке?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Chihuahua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Чивава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», уже звучит!</w:t>
      </w:r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7 – Аллюзия или намек.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Модификация всем известного понятия, намека, проведение параллелей и аналогий, например, «Миссис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(по аналогии с Мистером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У нас в Челябинске «Мистер Анри», «Мистер</w:t>
      </w:r>
      <w:proofErr w:type="gramStart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proofErr w:type="gramEnd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ав», «Леди Прима»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9732B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случае я вижу это как «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mr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Бубл</w:t>
      </w:r>
      <w:proofErr w:type="spellEnd"/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DE74F3" w:rsidRPr="009A3A6F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8 – Звукоподражание.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использование в названии слов, которые могут передать нужные свойства товара или его качества. </w:t>
      </w:r>
      <w:r w:rsidR="0079732B" w:rsidRPr="00EA2D31">
        <w:rPr>
          <w:rFonts w:ascii="Times New Roman" w:hAnsi="Times New Roman" w:cs="Times New Roman"/>
          <w:sz w:val="28"/>
          <w:szCs w:val="28"/>
          <w:shd w:val="clear" w:color="auto" w:fill="FFFFFF"/>
        </w:rPr>
        <w:t>В Челябинске интернет-магазин «Му-му»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9732B"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В моем примере – зоомагазин «ГАУГАУ».</w:t>
      </w:r>
    </w:p>
    <w:p w:rsidR="0079732B" w:rsidRDefault="00DE74F3" w:rsidP="0079732B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Придумать название</w:t>
      </w:r>
      <w:r w:rsidRPr="009A3A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</w:t>
      </w:r>
      <w:r w:rsidRPr="009A3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как подобрать ключик к пещере с сокровищами. Имя – это волшебное слово, которое раскрывает все, что хочет вложить в него владелец. Имя отражает содержание магазина, отвечает на вопрос, каким хочет предстать магазин: серьезным или веселым, своим в доску или недоступным, глядящим свысока, дерзким и молодым или умудренным опытом.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Недаром герой снятого по сказкам писателя Некрасова мультфильма «Приключения капитана </w:t>
      </w:r>
      <w:proofErr w:type="spellStart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Врунгеля</w:t>
      </w:r>
      <w:proofErr w:type="spellEnd"/>
      <w:r w:rsidR="0079732B">
        <w:rPr>
          <w:rFonts w:ascii="Times New Roman" w:hAnsi="Times New Roman" w:cs="Times New Roman"/>
          <w:sz w:val="28"/>
          <w:szCs w:val="28"/>
          <w:shd w:val="clear" w:color="auto" w:fill="FFFFFF"/>
        </w:rPr>
        <w:t>» поёт «Как вы яхту назовёте, так она и поплывёт»</w:t>
      </w:r>
    </w:p>
    <w:p w:rsidR="00DE74F3" w:rsidRDefault="00DE74F3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732B" w:rsidRDefault="0079732B">
      <w:pPr>
        <w:widowControl/>
        <w:autoSpaceDE/>
        <w:autoSpaceDN/>
        <w:adjustRightInd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EE0DBF" w:rsidRPr="00EE0DBF" w:rsidRDefault="00EE0DBF" w:rsidP="00EE0DB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0D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Буклет по результатам работы</w:t>
      </w:r>
    </w:p>
    <w:p w:rsidR="00EE0DBF" w:rsidRDefault="00EE0DBF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E0DBF" w:rsidRDefault="00EE0DBF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768340" cy="4078541"/>
            <wp:effectExtent l="0" t="0" r="3810" b="0"/>
            <wp:docPr id="12" name="Рисунок 12" descr="C:\Users\losku\OneDrive\Рабочий стол\Настя проект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sku\OneDrive\Рабочий стол\Настя проект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68" cy="40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44DACD7" wp14:editId="22EC8062">
            <wp:extent cx="5928360" cy="3976487"/>
            <wp:effectExtent l="0" t="0" r="0" b="5080"/>
            <wp:docPr id="11" name="Рисунок 11" descr="C:\Users\losku\OneDrive\Рабочий стол\Настя проект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sku\OneDrive\Рабочий стол\Настя проект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67" cy="39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50" w:rsidRPr="009A3A6F" w:rsidRDefault="00EE0DBF" w:rsidP="00EE0DBF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  <w:bookmarkStart w:id="9" w:name="_Toc117158313"/>
      <w:r w:rsidR="00942D00" w:rsidRPr="009A3A6F">
        <w:rPr>
          <w:sz w:val="28"/>
          <w:szCs w:val="28"/>
        </w:rPr>
        <w:lastRenderedPageBreak/>
        <w:t>З</w:t>
      </w:r>
      <w:r w:rsidR="005A481D" w:rsidRPr="009A3A6F">
        <w:rPr>
          <w:sz w:val="28"/>
          <w:szCs w:val="28"/>
        </w:rPr>
        <w:t>аключение</w:t>
      </w:r>
      <w:bookmarkEnd w:id="9"/>
    </w:p>
    <w:p w:rsidR="00406750" w:rsidRPr="009A3A6F" w:rsidRDefault="00406750" w:rsidP="009A3A6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A01FC" w:rsidRPr="009A3A6F" w:rsidRDefault="001A0544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Т</w:t>
      </w:r>
      <w:r w:rsidR="00E415DB" w:rsidRPr="009A3A6F">
        <w:rPr>
          <w:rFonts w:ascii="Times New Roman" w:hAnsi="Times New Roman" w:cs="Times New Roman"/>
          <w:sz w:val="28"/>
          <w:szCs w:val="28"/>
        </w:rPr>
        <w:t>ема</w:t>
      </w:r>
      <w:r w:rsidR="00201200" w:rsidRPr="009A3A6F">
        <w:rPr>
          <w:rFonts w:ascii="Times New Roman" w:hAnsi="Times New Roman" w:cs="Times New Roman"/>
          <w:sz w:val="28"/>
          <w:szCs w:val="28"/>
        </w:rPr>
        <w:t>,</w:t>
      </w:r>
      <w:r w:rsidR="00E415DB" w:rsidRPr="009A3A6F">
        <w:rPr>
          <w:rFonts w:ascii="Times New Roman" w:hAnsi="Times New Roman" w:cs="Times New Roman"/>
          <w:sz w:val="28"/>
          <w:szCs w:val="28"/>
        </w:rPr>
        <w:t xml:space="preserve"> затронутая нами, оказалась </w:t>
      </w:r>
      <w:r w:rsidRPr="009A3A6F">
        <w:rPr>
          <w:rFonts w:ascii="Times New Roman" w:hAnsi="Times New Roman" w:cs="Times New Roman"/>
          <w:sz w:val="28"/>
          <w:szCs w:val="28"/>
        </w:rPr>
        <w:t xml:space="preserve">очень интересна тем, что в </w:t>
      </w:r>
      <w:r w:rsidR="00D330F9" w:rsidRPr="009A3A6F">
        <w:rPr>
          <w:rFonts w:ascii="Times New Roman" w:hAnsi="Times New Roman" w:cs="Times New Roman"/>
          <w:sz w:val="28"/>
          <w:szCs w:val="28"/>
        </w:rPr>
        <w:t>каждом городе много торговых комплексов</w:t>
      </w:r>
      <w:r w:rsidR="00DA01FC" w:rsidRPr="009A3A6F">
        <w:rPr>
          <w:rFonts w:ascii="Times New Roman" w:hAnsi="Times New Roman" w:cs="Times New Roman"/>
          <w:sz w:val="28"/>
          <w:szCs w:val="28"/>
        </w:rPr>
        <w:t>. Челябинск – не исключение. Мне было интересно, кт</w:t>
      </w:r>
      <w:r w:rsidR="00D330F9" w:rsidRPr="009A3A6F">
        <w:rPr>
          <w:rFonts w:ascii="Times New Roman" w:hAnsi="Times New Roman" w:cs="Times New Roman"/>
          <w:sz w:val="28"/>
          <w:szCs w:val="28"/>
        </w:rPr>
        <w:t>о придумывает название</w:t>
      </w:r>
      <w:r w:rsidR="00DA01FC" w:rsidRPr="009A3A6F">
        <w:rPr>
          <w:rFonts w:ascii="Times New Roman" w:hAnsi="Times New Roman" w:cs="Times New Roman"/>
          <w:sz w:val="28"/>
          <w:szCs w:val="28"/>
        </w:rPr>
        <w:t xml:space="preserve"> и как это делается. Оказалось, существует мно</w:t>
      </w:r>
      <w:r w:rsidR="00D330F9" w:rsidRPr="009A3A6F">
        <w:rPr>
          <w:rFonts w:ascii="Times New Roman" w:hAnsi="Times New Roman" w:cs="Times New Roman"/>
          <w:sz w:val="28"/>
          <w:szCs w:val="28"/>
        </w:rPr>
        <w:t>го способов образования имени – «</w:t>
      </w:r>
      <w:proofErr w:type="spellStart"/>
      <w:r w:rsidR="00D330F9" w:rsidRPr="009A3A6F">
        <w:rPr>
          <w:rFonts w:ascii="Times New Roman" w:hAnsi="Times New Roman" w:cs="Times New Roman"/>
          <w:sz w:val="28"/>
          <w:szCs w:val="28"/>
        </w:rPr>
        <w:t>нейминг</w:t>
      </w:r>
      <w:proofErr w:type="spellEnd"/>
      <w:r w:rsidR="00D330F9" w:rsidRPr="009A3A6F">
        <w:rPr>
          <w:rFonts w:ascii="Times New Roman" w:hAnsi="Times New Roman" w:cs="Times New Roman"/>
          <w:sz w:val="28"/>
          <w:szCs w:val="28"/>
        </w:rPr>
        <w:t>»</w:t>
      </w:r>
      <w:r w:rsidR="00DA01FC" w:rsidRPr="009A3A6F">
        <w:rPr>
          <w:rFonts w:ascii="Times New Roman" w:hAnsi="Times New Roman" w:cs="Times New Roman"/>
          <w:sz w:val="28"/>
          <w:szCs w:val="28"/>
        </w:rPr>
        <w:t xml:space="preserve">. Также мне было интересно, </w:t>
      </w:r>
      <w:r w:rsidR="00BD7D1E" w:rsidRPr="009A3A6F">
        <w:rPr>
          <w:rFonts w:ascii="Times New Roman" w:hAnsi="Times New Roman" w:cs="Times New Roman"/>
          <w:sz w:val="28"/>
          <w:szCs w:val="28"/>
        </w:rPr>
        <w:t xml:space="preserve">подходит ли название конкретному ТК </w:t>
      </w:r>
      <w:r w:rsidR="00DA01FC" w:rsidRPr="009A3A6F">
        <w:rPr>
          <w:rFonts w:ascii="Times New Roman" w:hAnsi="Times New Roman" w:cs="Times New Roman"/>
          <w:sz w:val="28"/>
          <w:szCs w:val="28"/>
        </w:rPr>
        <w:t xml:space="preserve">и </w:t>
      </w:r>
      <w:r w:rsidR="00BD7D1E" w:rsidRPr="009A3A6F">
        <w:rPr>
          <w:rFonts w:ascii="Times New Roman" w:hAnsi="Times New Roman" w:cs="Times New Roman"/>
          <w:sz w:val="28"/>
          <w:szCs w:val="28"/>
        </w:rPr>
        <w:t xml:space="preserve">влияет ли </w:t>
      </w:r>
      <w:r w:rsidR="00DA01FC" w:rsidRPr="009A3A6F">
        <w:rPr>
          <w:rFonts w:ascii="Times New Roman" w:hAnsi="Times New Roman" w:cs="Times New Roman"/>
          <w:sz w:val="28"/>
          <w:szCs w:val="28"/>
        </w:rPr>
        <w:t xml:space="preserve">на </w:t>
      </w:r>
      <w:r w:rsidR="00BD7D1E" w:rsidRPr="009A3A6F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="00DA01FC" w:rsidRPr="009A3A6F">
        <w:rPr>
          <w:rFonts w:ascii="Times New Roman" w:hAnsi="Times New Roman" w:cs="Times New Roman"/>
          <w:sz w:val="28"/>
          <w:szCs w:val="28"/>
        </w:rPr>
        <w:t xml:space="preserve">развитие магазина. Я рассмотрела значения названий, используя различные словари и свою фантазию. </w:t>
      </w:r>
    </w:p>
    <w:p w:rsidR="00BD7D1E" w:rsidRPr="009A3A6F" w:rsidRDefault="00BD7D1E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В своей работе я подобрала названия самых крупных торговых комплексов города Челябинска с целью их и</w:t>
      </w:r>
      <w:r w:rsidR="00504D50" w:rsidRPr="009A3A6F">
        <w:rPr>
          <w:rFonts w:ascii="Times New Roman" w:hAnsi="Times New Roman" w:cs="Times New Roman"/>
          <w:sz w:val="28"/>
          <w:szCs w:val="28"/>
        </w:rPr>
        <w:t>сследования, нашла в интернете</w:t>
      </w:r>
      <w:r w:rsidR="00650D29">
        <w:rPr>
          <w:rFonts w:ascii="Times New Roman" w:hAnsi="Times New Roman" w:cs="Times New Roman"/>
          <w:sz w:val="28"/>
          <w:szCs w:val="28"/>
        </w:rPr>
        <w:t xml:space="preserve"> и литературе</w:t>
      </w:r>
      <w:r w:rsidR="00504D50" w:rsidRPr="009A3A6F">
        <w:rPr>
          <w:rFonts w:ascii="Times New Roman" w:hAnsi="Times New Roman" w:cs="Times New Roman"/>
          <w:sz w:val="28"/>
          <w:szCs w:val="28"/>
        </w:rPr>
        <w:t xml:space="preserve"> информацию об истории их создания и развития.</w:t>
      </w:r>
    </w:p>
    <w:p w:rsidR="00BD7D1E" w:rsidRPr="009A3A6F" w:rsidRDefault="00BD7D1E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Я нашла в литературе и </w:t>
      </w:r>
      <w:proofErr w:type="spellStart"/>
      <w:r w:rsidRPr="009A3A6F">
        <w:rPr>
          <w:rFonts w:ascii="Times New Roman" w:hAnsi="Times New Roman" w:cs="Times New Roman"/>
          <w:sz w:val="28"/>
          <w:szCs w:val="28"/>
        </w:rPr>
        <w:t>интернет</w:t>
      </w:r>
      <w:r w:rsidR="00440A9B" w:rsidRPr="009A3A6F">
        <w:rPr>
          <w:rFonts w:ascii="Times New Roman" w:hAnsi="Times New Roman" w:cs="Times New Roman"/>
          <w:sz w:val="28"/>
          <w:szCs w:val="28"/>
        </w:rPr>
        <w:t>-</w:t>
      </w:r>
      <w:r w:rsidRPr="009A3A6F">
        <w:rPr>
          <w:rFonts w:ascii="Times New Roman" w:hAnsi="Times New Roman" w:cs="Times New Roman"/>
          <w:sz w:val="28"/>
          <w:szCs w:val="28"/>
        </w:rPr>
        <w:t>ресурсах</w:t>
      </w:r>
      <w:proofErr w:type="spellEnd"/>
      <w:r w:rsidRPr="009A3A6F">
        <w:rPr>
          <w:rFonts w:ascii="Times New Roman" w:hAnsi="Times New Roman" w:cs="Times New Roman"/>
          <w:sz w:val="28"/>
          <w:szCs w:val="28"/>
        </w:rPr>
        <w:t xml:space="preserve"> методы создания названий, попробовала сама придумать</w:t>
      </w:r>
      <w:r w:rsidR="00504D50" w:rsidRPr="009A3A6F">
        <w:rPr>
          <w:rFonts w:ascii="Times New Roman" w:hAnsi="Times New Roman" w:cs="Times New Roman"/>
          <w:sz w:val="28"/>
          <w:szCs w:val="28"/>
        </w:rPr>
        <w:t xml:space="preserve"> название своего виртуального </w:t>
      </w:r>
      <w:proofErr w:type="gramStart"/>
      <w:r w:rsidR="00504D50" w:rsidRPr="009A3A6F">
        <w:rPr>
          <w:rFonts w:ascii="Times New Roman" w:hAnsi="Times New Roman" w:cs="Times New Roman"/>
          <w:sz w:val="28"/>
          <w:szCs w:val="28"/>
        </w:rPr>
        <w:t>интернет</w:t>
      </w:r>
      <w:r w:rsidR="00440A9B" w:rsidRPr="009A3A6F">
        <w:rPr>
          <w:rFonts w:ascii="Times New Roman" w:hAnsi="Times New Roman" w:cs="Times New Roman"/>
          <w:sz w:val="28"/>
          <w:szCs w:val="28"/>
        </w:rPr>
        <w:t>-</w:t>
      </w:r>
      <w:r w:rsidR="00504D50" w:rsidRPr="009A3A6F">
        <w:rPr>
          <w:rFonts w:ascii="Times New Roman" w:hAnsi="Times New Roman" w:cs="Times New Roman"/>
          <w:sz w:val="28"/>
          <w:szCs w:val="28"/>
        </w:rPr>
        <w:t>магазина</w:t>
      </w:r>
      <w:proofErr w:type="gramEnd"/>
      <w:r w:rsidR="00504D50" w:rsidRPr="009A3A6F">
        <w:rPr>
          <w:rFonts w:ascii="Times New Roman" w:hAnsi="Times New Roman" w:cs="Times New Roman"/>
          <w:sz w:val="28"/>
          <w:szCs w:val="28"/>
        </w:rPr>
        <w:t xml:space="preserve"> разными способами.</w:t>
      </w:r>
      <w:r w:rsidR="00650D29">
        <w:rPr>
          <w:rFonts w:ascii="Times New Roman" w:hAnsi="Times New Roman" w:cs="Times New Roman"/>
          <w:sz w:val="28"/>
          <w:szCs w:val="28"/>
        </w:rPr>
        <w:t xml:space="preserve"> По результатам работы создала </w:t>
      </w:r>
      <w:r w:rsidR="0079732B">
        <w:rPr>
          <w:rFonts w:ascii="Times New Roman" w:hAnsi="Times New Roman" w:cs="Times New Roman"/>
          <w:sz w:val="28"/>
          <w:szCs w:val="28"/>
        </w:rPr>
        <w:t>буклет</w:t>
      </w:r>
      <w:bookmarkStart w:id="10" w:name="_GoBack"/>
      <w:bookmarkEnd w:id="10"/>
      <w:r w:rsidR="00650D29">
        <w:rPr>
          <w:rFonts w:ascii="Times New Roman" w:hAnsi="Times New Roman" w:cs="Times New Roman"/>
          <w:sz w:val="28"/>
          <w:szCs w:val="28"/>
        </w:rPr>
        <w:t xml:space="preserve"> торговых комплексов, имеющихся в Челябинске, и придуманных мною.</w:t>
      </w:r>
    </w:p>
    <w:p w:rsidR="00D83759" w:rsidRPr="009A3A6F" w:rsidRDefault="00703707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Оказалось, это очень актуальная</w:t>
      </w:r>
      <w:r w:rsidR="00DA01FC" w:rsidRPr="009A3A6F">
        <w:rPr>
          <w:rFonts w:ascii="Times New Roman" w:hAnsi="Times New Roman" w:cs="Times New Roman"/>
          <w:sz w:val="28"/>
          <w:szCs w:val="28"/>
        </w:rPr>
        <w:t xml:space="preserve"> тема</w:t>
      </w:r>
      <w:r w:rsidR="00F04880" w:rsidRPr="009A3A6F">
        <w:rPr>
          <w:rFonts w:ascii="Times New Roman" w:hAnsi="Times New Roman" w:cs="Times New Roman"/>
          <w:sz w:val="28"/>
          <w:szCs w:val="28"/>
        </w:rPr>
        <w:t>, я</w:t>
      </w:r>
      <w:r w:rsidR="00440A9B" w:rsidRPr="009A3A6F">
        <w:rPr>
          <w:rFonts w:ascii="Times New Roman" w:hAnsi="Times New Roman" w:cs="Times New Roman"/>
          <w:sz w:val="28"/>
          <w:szCs w:val="28"/>
        </w:rPr>
        <w:t xml:space="preserve"> уверен</w:t>
      </w:r>
      <w:r w:rsidR="00B96FB3" w:rsidRPr="009A3A6F">
        <w:rPr>
          <w:rFonts w:ascii="Times New Roman" w:hAnsi="Times New Roman" w:cs="Times New Roman"/>
          <w:sz w:val="28"/>
          <w:szCs w:val="28"/>
        </w:rPr>
        <w:t>а, что в большинстве случаев названия рождаются не просто так и что название влияет на дальнейшее развитие магазин</w:t>
      </w:r>
      <w:r w:rsidR="00DB3F00" w:rsidRPr="009A3A6F">
        <w:rPr>
          <w:rFonts w:ascii="Times New Roman" w:hAnsi="Times New Roman" w:cs="Times New Roman"/>
          <w:sz w:val="28"/>
          <w:szCs w:val="28"/>
        </w:rPr>
        <w:t>а.</w:t>
      </w:r>
      <w:r w:rsidR="00F04880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B96FB3" w:rsidRPr="009A3A6F">
        <w:rPr>
          <w:rFonts w:ascii="Times New Roman" w:hAnsi="Times New Roman" w:cs="Times New Roman"/>
          <w:sz w:val="28"/>
          <w:szCs w:val="28"/>
        </w:rPr>
        <w:t xml:space="preserve">Удачное название помогает магазину жить и развиваться, </w:t>
      </w:r>
      <w:r w:rsidR="00396CAF" w:rsidRPr="009A3A6F">
        <w:rPr>
          <w:rFonts w:ascii="Times New Roman" w:hAnsi="Times New Roman" w:cs="Times New Roman"/>
          <w:sz w:val="28"/>
          <w:szCs w:val="28"/>
        </w:rPr>
        <w:t>притягивать к себе покупателей, а неудачное</w:t>
      </w:r>
      <w:r w:rsidR="00B96FB3" w:rsidRPr="009A3A6F">
        <w:rPr>
          <w:rFonts w:ascii="Times New Roman" w:hAnsi="Times New Roman" w:cs="Times New Roman"/>
          <w:sz w:val="28"/>
          <w:szCs w:val="28"/>
        </w:rPr>
        <w:t xml:space="preserve"> вводит покупателей в заблуждение. </w:t>
      </w:r>
    </w:p>
    <w:p w:rsidR="00D83759" w:rsidRPr="009A3A6F" w:rsidRDefault="00D83759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>Мною был выявлен интерес к данной теме среди моих знакомых и друзей: они помогали мне искать значения слов, приводили свои примеры, высказывали свое мнение. У моей работы большое будущее, ведь я взяла для раб</w:t>
      </w:r>
      <w:r w:rsidR="00C65CEC" w:rsidRPr="009A3A6F">
        <w:rPr>
          <w:rFonts w:ascii="Times New Roman" w:hAnsi="Times New Roman" w:cs="Times New Roman"/>
          <w:sz w:val="28"/>
          <w:szCs w:val="28"/>
        </w:rPr>
        <w:t>оты только названия крупных торговых комплексов</w:t>
      </w:r>
      <w:r w:rsidRPr="009A3A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3759" w:rsidRPr="009A3A6F" w:rsidRDefault="00D83759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Я надеюсь, моя работа привлечет внимание к данной теме, </w:t>
      </w:r>
      <w:r w:rsidR="00440A9B" w:rsidRPr="009A3A6F">
        <w:rPr>
          <w:rFonts w:ascii="Times New Roman" w:hAnsi="Times New Roman" w:cs="Times New Roman"/>
          <w:sz w:val="28"/>
          <w:szCs w:val="28"/>
        </w:rPr>
        <w:t>покажет,</w:t>
      </w:r>
      <w:r w:rsidRPr="009A3A6F">
        <w:rPr>
          <w:rFonts w:ascii="Times New Roman" w:hAnsi="Times New Roman" w:cs="Times New Roman"/>
          <w:sz w:val="28"/>
          <w:szCs w:val="28"/>
        </w:rPr>
        <w:t xml:space="preserve"> что над названием надо работать, </w:t>
      </w:r>
      <w:r w:rsidR="00440A9B" w:rsidRPr="009A3A6F">
        <w:rPr>
          <w:rFonts w:ascii="Times New Roman" w:hAnsi="Times New Roman" w:cs="Times New Roman"/>
          <w:sz w:val="28"/>
          <w:szCs w:val="28"/>
        </w:rPr>
        <w:t xml:space="preserve">что </w:t>
      </w:r>
      <w:r w:rsidRPr="009A3A6F">
        <w:rPr>
          <w:rFonts w:ascii="Times New Roman" w:hAnsi="Times New Roman" w:cs="Times New Roman"/>
          <w:sz w:val="28"/>
          <w:szCs w:val="28"/>
        </w:rPr>
        <w:t>оно должно быть не только красивым, но и логичным.</w:t>
      </w:r>
    </w:p>
    <w:p w:rsidR="00D83759" w:rsidRPr="009A3A6F" w:rsidRDefault="00D83759" w:rsidP="009A3A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В дальнейшем я думаю продолжить свое исследование на примере уже других названий, исследовать их значения, историю магазинов, </w:t>
      </w:r>
      <w:r w:rsidR="00440A9B" w:rsidRPr="009A3A6F">
        <w:rPr>
          <w:rFonts w:ascii="Times New Roman" w:hAnsi="Times New Roman" w:cs="Times New Roman"/>
          <w:sz w:val="28"/>
          <w:szCs w:val="28"/>
        </w:rPr>
        <w:t xml:space="preserve">их </w:t>
      </w:r>
      <w:r w:rsidRPr="009A3A6F">
        <w:rPr>
          <w:rFonts w:ascii="Times New Roman" w:hAnsi="Times New Roman" w:cs="Times New Roman"/>
          <w:sz w:val="28"/>
          <w:szCs w:val="28"/>
        </w:rPr>
        <w:t>развитие и сделать еще больше интересных выводов.</w:t>
      </w:r>
    </w:p>
    <w:p w:rsidR="00406750" w:rsidRPr="009A3A6F" w:rsidRDefault="005A481D" w:rsidP="009A3A6F">
      <w:pPr>
        <w:pStyle w:val="1"/>
        <w:spacing w:before="0" w:after="0" w:line="240" w:lineRule="auto"/>
        <w:ind w:firstLine="567"/>
        <w:rPr>
          <w:sz w:val="28"/>
          <w:szCs w:val="28"/>
        </w:rPr>
      </w:pPr>
      <w:r w:rsidRPr="009A3A6F">
        <w:rPr>
          <w:i w:val="0"/>
          <w:sz w:val="28"/>
          <w:szCs w:val="28"/>
        </w:rPr>
        <w:br w:type="page"/>
      </w:r>
      <w:bookmarkStart w:id="11" w:name="_Toc117158314"/>
      <w:r w:rsidR="000D7B67" w:rsidRPr="009A3A6F">
        <w:rPr>
          <w:sz w:val="28"/>
          <w:szCs w:val="28"/>
        </w:rPr>
        <w:lastRenderedPageBreak/>
        <w:t>С</w:t>
      </w:r>
      <w:r w:rsidR="006C6AF3" w:rsidRPr="009A3A6F">
        <w:rPr>
          <w:sz w:val="28"/>
          <w:szCs w:val="28"/>
        </w:rPr>
        <w:t>писок используемой</w:t>
      </w:r>
      <w:r w:rsidR="00406750" w:rsidRPr="009A3A6F">
        <w:rPr>
          <w:sz w:val="28"/>
          <w:szCs w:val="28"/>
        </w:rPr>
        <w:t xml:space="preserve"> литературы</w:t>
      </w:r>
      <w:bookmarkEnd w:id="11"/>
    </w:p>
    <w:p w:rsidR="00406750" w:rsidRPr="009A3A6F" w:rsidRDefault="00406750" w:rsidP="009A3A6F">
      <w:pPr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4B2A11" w:rsidRPr="009A3A6F" w:rsidRDefault="004B2A11" w:rsidP="009A3A6F">
      <w:pPr>
        <w:numPr>
          <w:ilvl w:val="0"/>
          <w:numId w:val="13"/>
        </w:numPr>
        <w:tabs>
          <w:tab w:val="left" w:pos="851"/>
        </w:tabs>
        <w:ind w:left="0" w:firstLine="567"/>
        <w:rPr>
          <w:rStyle w:val="b-serp-urlitem1"/>
          <w:rFonts w:ascii="Times New Roman" w:hAnsi="Times New Roman" w:cs="Times New Roman"/>
          <w:color w:val="000000"/>
          <w:sz w:val="28"/>
          <w:szCs w:val="28"/>
        </w:rPr>
      </w:pPr>
      <w:r w:rsidRPr="009A3A6F">
        <w:rPr>
          <w:rStyle w:val="b-serp-urlitem1"/>
          <w:rFonts w:ascii="Times New Roman" w:hAnsi="Times New Roman" w:cs="Times New Roman"/>
          <w:color w:val="000000"/>
          <w:sz w:val="28"/>
          <w:szCs w:val="28"/>
        </w:rPr>
        <w:t>Даль В.И. Толковый словарь русского языка –  АСТ, 2008</w:t>
      </w:r>
    </w:p>
    <w:p w:rsidR="004B2A11" w:rsidRPr="009A3A6F" w:rsidRDefault="004B2A11" w:rsidP="009A3A6F">
      <w:pPr>
        <w:numPr>
          <w:ilvl w:val="0"/>
          <w:numId w:val="13"/>
        </w:numPr>
        <w:tabs>
          <w:tab w:val="left" w:pos="851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A3A6F">
        <w:rPr>
          <w:rFonts w:ascii="Times New Roman" w:hAnsi="Times New Roman" w:cs="Times New Roman"/>
          <w:color w:val="000000"/>
          <w:sz w:val="28"/>
          <w:szCs w:val="28"/>
        </w:rPr>
        <w:t>Ожегов С.И. Толковый словарь русского языка –  АСТ, 2014</w:t>
      </w:r>
    </w:p>
    <w:p w:rsidR="004B2A11" w:rsidRPr="009A3A6F" w:rsidRDefault="004B2A11" w:rsidP="009A3A6F">
      <w:pPr>
        <w:numPr>
          <w:ilvl w:val="0"/>
          <w:numId w:val="13"/>
        </w:numPr>
        <w:tabs>
          <w:tab w:val="left" w:pos="851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A3A6F">
        <w:rPr>
          <w:rFonts w:ascii="Times New Roman" w:hAnsi="Times New Roman" w:cs="Times New Roman"/>
          <w:color w:val="000000"/>
          <w:sz w:val="28"/>
          <w:szCs w:val="28"/>
        </w:rPr>
        <w:t>Розанова В.В. Краткий толковый словарь русского языка – М., 1989</w:t>
      </w:r>
    </w:p>
    <w:p w:rsidR="004B2A11" w:rsidRPr="009A3A6F" w:rsidRDefault="004B2A11" w:rsidP="009A3A6F">
      <w:pPr>
        <w:numPr>
          <w:ilvl w:val="0"/>
          <w:numId w:val="13"/>
        </w:numPr>
        <w:tabs>
          <w:tab w:val="left" w:pos="851"/>
        </w:tabs>
        <w:ind w:left="0" w:firstLine="567"/>
        <w:rPr>
          <w:rStyle w:val="b-serp-urlitem1"/>
          <w:rFonts w:ascii="Times New Roman" w:hAnsi="Times New Roman" w:cs="Times New Roman"/>
          <w:color w:val="000000"/>
          <w:sz w:val="28"/>
          <w:szCs w:val="28"/>
        </w:rPr>
      </w:pPr>
      <w:r w:rsidRPr="009A3A6F">
        <w:rPr>
          <w:rStyle w:val="b-serp-urlitem1"/>
          <w:rFonts w:ascii="Times New Roman" w:hAnsi="Times New Roman" w:cs="Times New Roman"/>
          <w:color w:val="000000"/>
          <w:sz w:val="28"/>
          <w:szCs w:val="28"/>
        </w:rPr>
        <w:t>Ушаков Д.Н. Большой толковый словарь русского языка –  М., 2017</w:t>
      </w:r>
    </w:p>
    <w:p w:rsidR="004B2A11" w:rsidRPr="009A3A6F" w:rsidRDefault="004B2A11" w:rsidP="009A3A6F">
      <w:pPr>
        <w:numPr>
          <w:ilvl w:val="0"/>
          <w:numId w:val="13"/>
        </w:numPr>
        <w:tabs>
          <w:tab w:val="left" w:pos="851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A3A6F">
        <w:rPr>
          <w:rStyle w:val="b-serp-urlitem1"/>
          <w:rFonts w:ascii="Times New Roman" w:hAnsi="Times New Roman" w:cs="Times New Roman"/>
          <w:color w:val="000000"/>
          <w:sz w:val="28"/>
          <w:szCs w:val="28"/>
        </w:rPr>
        <w:t xml:space="preserve">Школьный толковый словарь русского языка – </w:t>
      </w:r>
      <w:proofErr w:type="spellStart"/>
      <w:r w:rsidRPr="009A3A6F">
        <w:rPr>
          <w:rStyle w:val="b-serp-urlitem1"/>
          <w:rFonts w:ascii="Times New Roman" w:hAnsi="Times New Roman" w:cs="Times New Roman"/>
          <w:color w:val="000000"/>
          <w:sz w:val="28"/>
          <w:szCs w:val="28"/>
        </w:rPr>
        <w:t>Вако</w:t>
      </w:r>
      <w:proofErr w:type="spellEnd"/>
      <w:r w:rsidRPr="009A3A6F">
        <w:rPr>
          <w:rStyle w:val="b-serp-urlitem1"/>
          <w:rFonts w:ascii="Times New Roman" w:hAnsi="Times New Roman" w:cs="Times New Roman"/>
          <w:color w:val="000000"/>
          <w:sz w:val="28"/>
          <w:szCs w:val="28"/>
        </w:rPr>
        <w:t>, 2016</w:t>
      </w:r>
    </w:p>
    <w:p w:rsidR="00767FEE" w:rsidRPr="009A3A6F" w:rsidRDefault="00767FEE" w:rsidP="009A3A6F">
      <w:pPr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A3A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Ресурсы интернета</w:t>
      </w:r>
      <w:r w:rsidR="003D5B35" w:rsidRPr="009A3A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</w:t>
      </w:r>
    </w:p>
    <w:p w:rsidR="00406750" w:rsidRPr="009A3A6F" w:rsidRDefault="00C243CB" w:rsidP="009A3A6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   </w:t>
      </w:r>
      <w:r w:rsidR="00A61A45" w:rsidRPr="009A3A6F">
        <w:rPr>
          <w:rFonts w:ascii="Times New Roman" w:hAnsi="Times New Roman" w:cs="Times New Roman"/>
          <w:sz w:val="28"/>
          <w:szCs w:val="28"/>
        </w:rPr>
        <w:t xml:space="preserve">   </w:t>
      </w:r>
      <w:r w:rsidR="003D5B35" w:rsidRPr="009A3A6F">
        <w:rPr>
          <w:rFonts w:ascii="Times New Roman" w:hAnsi="Times New Roman" w:cs="Times New Roman"/>
          <w:sz w:val="28"/>
          <w:szCs w:val="28"/>
        </w:rPr>
        <w:t>1.</w:t>
      </w:r>
      <w:r w:rsidRPr="009A3A6F">
        <w:rPr>
          <w:rFonts w:ascii="Times New Roman" w:hAnsi="Times New Roman" w:cs="Times New Roman"/>
          <w:sz w:val="28"/>
          <w:szCs w:val="28"/>
        </w:rPr>
        <w:t xml:space="preserve">  </w:t>
      </w:r>
      <w:r w:rsidR="00100331" w:rsidRPr="009A3A6F">
        <w:rPr>
          <w:rFonts w:ascii="Times New Roman" w:hAnsi="Times New Roman" w:cs="Times New Roman"/>
          <w:sz w:val="28"/>
          <w:szCs w:val="28"/>
        </w:rPr>
        <w:t xml:space="preserve">Википедия – свободная энциклопедия [Электронный ресурс] – </w:t>
      </w:r>
      <w:r w:rsidR="00100331" w:rsidRPr="009A3A6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00331" w:rsidRPr="009A3A6F">
        <w:rPr>
          <w:rFonts w:ascii="Times New Roman" w:hAnsi="Times New Roman" w:cs="Times New Roman"/>
          <w:sz w:val="28"/>
          <w:szCs w:val="28"/>
        </w:rPr>
        <w:t xml:space="preserve">: </w:t>
      </w:r>
      <w:r w:rsidR="00397FA7" w:rsidRPr="009A3A6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D42822" w:rsidRPr="009A3A6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97FA7" w:rsidRPr="009A3A6F">
        <w:rPr>
          <w:rFonts w:ascii="Times New Roman" w:hAnsi="Times New Roman" w:cs="Times New Roman"/>
          <w:sz w:val="28"/>
          <w:szCs w:val="28"/>
        </w:rPr>
        <w:t xml:space="preserve">:// </w:t>
      </w:r>
      <w:proofErr w:type="spellStart"/>
      <w:r w:rsidR="00397FA7" w:rsidRPr="009A3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97FA7" w:rsidRPr="009A3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97FA7" w:rsidRPr="009A3A6F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="00397FA7" w:rsidRPr="009A3A6F">
        <w:rPr>
          <w:rFonts w:ascii="Times New Roman" w:hAnsi="Times New Roman" w:cs="Times New Roman"/>
          <w:sz w:val="28"/>
          <w:szCs w:val="28"/>
        </w:rPr>
        <w:t>.</w:t>
      </w:r>
      <w:r w:rsidR="00397FA7" w:rsidRPr="009A3A6F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397FA7" w:rsidRPr="009A3A6F">
        <w:rPr>
          <w:rFonts w:ascii="Times New Roman" w:hAnsi="Times New Roman" w:cs="Times New Roman"/>
          <w:sz w:val="28"/>
          <w:szCs w:val="28"/>
        </w:rPr>
        <w:t>/</w:t>
      </w:r>
      <w:r w:rsidR="00397FA7" w:rsidRPr="009A3A6F">
        <w:rPr>
          <w:rFonts w:ascii="Times New Roman" w:hAnsi="Times New Roman" w:cs="Times New Roman"/>
          <w:sz w:val="28"/>
          <w:szCs w:val="28"/>
          <w:lang w:val="en-US"/>
        </w:rPr>
        <w:t>wiki</w:t>
      </w:r>
    </w:p>
    <w:p w:rsidR="007039D6" w:rsidRPr="009A3A6F" w:rsidRDefault="005A481D" w:rsidP="009A3A6F">
      <w:pPr>
        <w:shd w:val="clear" w:color="auto" w:fill="FFFFFF"/>
        <w:ind w:firstLine="567"/>
        <w:textAlignment w:val="center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      </w:t>
      </w:r>
      <w:r w:rsidR="003D5B35" w:rsidRPr="009A3A6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100331" w:rsidRPr="009A3A6F">
        <w:rPr>
          <w:rFonts w:ascii="Times New Roman" w:hAnsi="Times New Roman" w:cs="Times New Roman"/>
          <w:sz w:val="28"/>
          <w:szCs w:val="28"/>
        </w:rPr>
        <w:t>Картаслов</w:t>
      </w:r>
      <w:proofErr w:type="gramStart"/>
      <w:r w:rsidR="00100331" w:rsidRPr="009A3A6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00331" w:rsidRPr="009A3A6F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100331" w:rsidRPr="009A3A6F">
        <w:rPr>
          <w:rFonts w:ascii="Times New Roman" w:hAnsi="Times New Roman" w:cs="Times New Roman"/>
          <w:sz w:val="28"/>
          <w:szCs w:val="28"/>
        </w:rPr>
        <w:t xml:space="preserve"> — Карта слов и выражений русского языка [Электронный ресурс] – </w:t>
      </w:r>
      <w:r w:rsidR="00100331" w:rsidRPr="009A3A6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00331" w:rsidRPr="009A3A6F">
        <w:rPr>
          <w:rFonts w:ascii="Times New Roman" w:hAnsi="Times New Roman" w:cs="Times New Roman"/>
          <w:sz w:val="28"/>
          <w:szCs w:val="28"/>
        </w:rPr>
        <w:t xml:space="preserve">: </w:t>
      </w:r>
      <w:r w:rsidR="003D5B35" w:rsidRPr="009A3A6F">
        <w:rPr>
          <w:rFonts w:ascii="Times New Roman" w:hAnsi="Times New Roman" w:cs="Times New Roman"/>
          <w:sz w:val="28"/>
          <w:szCs w:val="28"/>
        </w:rPr>
        <w:t xml:space="preserve"> </w:t>
      </w:r>
      <w:r w:rsidR="00F252EF" w:rsidRPr="009A3A6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F252EF" w:rsidRPr="009A3A6F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F252EF" w:rsidRPr="009A3A6F">
        <w:rPr>
          <w:rFonts w:ascii="Times New Roman" w:hAnsi="Times New Roman" w:cs="Times New Roman"/>
          <w:sz w:val="28"/>
          <w:szCs w:val="28"/>
          <w:lang w:val="en-US"/>
        </w:rPr>
        <w:t>kartaslov</w:t>
      </w:r>
      <w:proofErr w:type="spellEnd"/>
      <w:r w:rsidR="00F252EF" w:rsidRPr="009A3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252EF" w:rsidRPr="009A3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13604" w:rsidRPr="009A3A6F" w:rsidRDefault="00F252EF" w:rsidP="009A3A6F">
      <w:pPr>
        <w:shd w:val="clear" w:color="auto" w:fill="FFFFFF"/>
        <w:ind w:firstLine="567"/>
        <w:textAlignment w:val="center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      </w:t>
      </w:r>
      <w:r w:rsidR="00933CBF" w:rsidRPr="009A3A6F">
        <w:rPr>
          <w:rFonts w:ascii="Times New Roman" w:hAnsi="Times New Roman" w:cs="Times New Roman"/>
          <w:sz w:val="28"/>
          <w:szCs w:val="28"/>
        </w:rPr>
        <w:t>3</w:t>
      </w:r>
      <w:r w:rsidR="005F1925" w:rsidRPr="009A3A6F">
        <w:rPr>
          <w:rFonts w:ascii="Times New Roman" w:hAnsi="Times New Roman" w:cs="Times New Roman"/>
          <w:sz w:val="28"/>
          <w:szCs w:val="28"/>
        </w:rPr>
        <w:t xml:space="preserve">.  </w:t>
      </w:r>
      <w:r w:rsidR="00100331" w:rsidRPr="009A3A6F">
        <w:rPr>
          <w:rFonts w:ascii="Times New Roman" w:hAnsi="Times New Roman" w:cs="Times New Roman"/>
          <w:sz w:val="28"/>
          <w:szCs w:val="28"/>
        </w:rPr>
        <w:t xml:space="preserve">Яндекс [Электронный ресурс] – </w:t>
      </w:r>
      <w:r w:rsidR="00100331" w:rsidRPr="009A3A6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00331" w:rsidRPr="009A3A6F">
        <w:rPr>
          <w:rFonts w:ascii="Times New Roman" w:hAnsi="Times New Roman" w:cs="Times New Roman"/>
          <w:sz w:val="28"/>
          <w:szCs w:val="28"/>
        </w:rPr>
        <w:t xml:space="preserve">:   </w:t>
      </w:r>
      <w:hyperlink r:id="rId11" w:history="1"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A3A6F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Pr="009A3A6F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9A3A6F">
          <w:rPr>
            <w:rFonts w:ascii="Times New Roman" w:hAnsi="Times New Roman" w:cs="Times New Roman"/>
            <w:sz w:val="28"/>
            <w:szCs w:val="28"/>
          </w:rPr>
          <w:t>/</w:t>
        </w:r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search</w:t>
        </w:r>
      </w:hyperlink>
    </w:p>
    <w:p w:rsidR="00913604" w:rsidRPr="009A3A6F" w:rsidRDefault="00913604" w:rsidP="009A3A6F">
      <w:pPr>
        <w:shd w:val="clear" w:color="auto" w:fill="FFFFFF"/>
        <w:ind w:firstLine="567"/>
        <w:textAlignment w:val="center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      </w:t>
      </w:r>
      <w:r w:rsidR="00D42822" w:rsidRPr="009A3A6F">
        <w:rPr>
          <w:rFonts w:ascii="Times New Roman" w:hAnsi="Times New Roman" w:cs="Times New Roman"/>
          <w:sz w:val="28"/>
          <w:szCs w:val="28"/>
        </w:rPr>
        <w:t>4</w:t>
      </w:r>
      <w:r w:rsidRPr="009A3A6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0331" w:rsidRPr="009A3A6F">
        <w:rPr>
          <w:rFonts w:ascii="Times New Roman" w:hAnsi="Times New Roman" w:cs="Times New Roman"/>
          <w:sz w:val="28"/>
          <w:szCs w:val="28"/>
          <w:lang w:val="en-US"/>
        </w:rPr>
        <w:t>Tripadvisor</w:t>
      </w:r>
      <w:proofErr w:type="spellEnd"/>
      <w:r w:rsidR="00100331" w:rsidRPr="009A3A6F">
        <w:rPr>
          <w:rFonts w:ascii="Times New Roman" w:hAnsi="Times New Roman" w:cs="Times New Roman"/>
          <w:sz w:val="28"/>
          <w:szCs w:val="28"/>
        </w:rPr>
        <w:t xml:space="preserve"> [Электронный ресурс] – </w:t>
      </w:r>
      <w:r w:rsidR="00100331" w:rsidRPr="009A3A6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00331" w:rsidRPr="009A3A6F">
        <w:rPr>
          <w:rFonts w:ascii="Times New Roman" w:hAnsi="Times New Roman" w:cs="Times New Roman"/>
          <w:sz w:val="28"/>
          <w:szCs w:val="28"/>
        </w:rPr>
        <w:t xml:space="preserve">: </w:t>
      </w:r>
      <w:r w:rsidRPr="009A3A6F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A3A6F">
          <w:rPr>
            <w:rFonts w:ascii="Times New Roman" w:hAnsi="Times New Roman" w:cs="Times New Roman"/>
            <w:sz w:val="28"/>
            <w:szCs w:val="28"/>
          </w:rPr>
          <w:t>://</w:t>
        </w:r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A3A6F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tripadvisor</w:t>
        </w:r>
        <w:proofErr w:type="spellEnd"/>
        <w:r w:rsidRPr="009A3A6F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9A3A6F">
          <w:rPr>
            <w:rFonts w:ascii="Times New Roman" w:hAnsi="Times New Roman" w:cs="Times New Roman"/>
            <w:sz w:val="28"/>
            <w:szCs w:val="28"/>
          </w:rPr>
          <w:t>/</w:t>
        </w:r>
        <w:r w:rsidRPr="009A3A6F">
          <w:rPr>
            <w:rFonts w:ascii="Times New Roman" w:hAnsi="Times New Roman" w:cs="Times New Roman"/>
            <w:sz w:val="28"/>
            <w:szCs w:val="28"/>
            <w:lang w:val="en-US"/>
          </w:rPr>
          <w:t>Attractions</w:t>
        </w:r>
      </w:hyperlink>
    </w:p>
    <w:p w:rsidR="00D42822" w:rsidRPr="009A3A6F" w:rsidRDefault="00913604" w:rsidP="009A3A6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      </w:t>
      </w:r>
      <w:r w:rsidR="00100331" w:rsidRPr="009A3A6F">
        <w:rPr>
          <w:rFonts w:ascii="Times New Roman" w:hAnsi="Times New Roman" w:cs="Times New Roman"/>
          <w:sz w:val="28"/>
          <w:szCs w:val="28"/>
        </w:rPr>
        <w:t>5. О компан</w:t>
      </w:r>
      <w:proofErr w:type="gramStart"/>
      <w:r w:rsidR="00100331" w:rsidRPr="009A3A6F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="00100331" w:rsidRPr="009A3A6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00331" w:rsidRPr="009A3A6F">
        <w:rPr>
          <w:rFonts w:ascii="Times New Roman" w:hAnsi="Times New Roman" w:cs="Times New Roman"/>
          <w:sz w:val="28"/>
          <w:szCs w:val="28"/>
        </w:rPr>
        <w:t>Молл</w:t>
      </w:r>
      <w:proofErr w:type="spellEnd"/>
      <w:r w:rsidR="00100331" w:rsidRPr="009A3A6F">
        <w:rPr>
          <w:rFonts w:ascii="Times New Roman" w:hAnsi="Times New Roman" w:cs="Times New Roman"/>
          <w:sz w:val="28"/>
          <w:szCs w:val="28"/>
        </w:rPr>
        <w:t xml:space="preserve">» [Электронный ресурс] – </w:t>
      </w:r>
      <w:r w:rsidR="00100331" w:rsidRPr="009A3A6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00331" w:rsidRPr="009A3A6F">
        <w:rPr>
          <w:rFonts w:ascii="Times New Roman" w:hAnsi="Times New Roman" w:cs="Times New Roman"/>
          <w:sz w:val="28"/>
          <w:szCs w:val="28"/>
        </w:rPr>
        <w:t>:  https://sparural.ru/company1/</w:t>
      </w:r>
    </w:p>
    <w:p w:rsidR="00420B15" w:rsidRDefault="00C95B7B" w:rsidP="009A3A6F">
      <w:pPr>
        <w:shd w:val="clear" w:color="auto" w:fill="FFFFFF"/>
        <w:ind w:firstLine="567"/>
        <w:textAlignment w:val="center"/>
        <w:rPr>
          <w:rFonts w:ascii="Times New Roman" w:hAnsi="Times New Roman" w:cs="Times New Roman"/>
          <w:sz w:val="28"/>
          <w:szCs w:val="28"/>
        </w:rPr>
      </w:pPr>
      <w:r w:rsidRPr="009A3A6F">
        <w:rPr>
          <w:rFonts w:ascii="Times New Roman" w:hAnsi="Times New Roman" w:cs="Times New Roman"/>
          <w:sz w:val="28"/>
          <w:szCs w:val="28"/>
        </w:rPr>
        <w:t xml:space="preserve">  </w:t>
      </w:r>
      <w:r w:rsidR="00420B15" w:rsidRPr="009A3A6F">
        <w:rPr>
          <w:rFonts w:ascii="Times New Roman" w:hAnsi="Times New Roman" w:cs="Times New Roman"/>
          <w:sz w:val="28"/>
          <w:szCs w:val="28"/>
        </w:rPr>
        <w:t xml:space="preserve">    6. </w:t>
      </w:r>
      <w:r w:rsidR="00AA7B89" w:rsidRPr="009A3A6F">
        <w:rPr>
          <w:rFonts w:ascii="Times New Roman" w:hAnsi="Times New Roman" w:cs="Times New Roman"/>
          <w:sz w:val="28"/>
          <w:szCs w:val="28"/>
        </w:rPr>
        <w:t xml:space="preserve">Рейтинг лучших торговых центров Челябинска в 2022 году / Выборок [Электронный ресурс] – </w:t>
      </w:r>
      <w:r w:rsidR="00AA7B89" w:rsidRPr="009A3A6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A7B89" w:rsidRPr="00492D72">
        <w:rPr>
          <w:rFonts w:ascii="Times New Roman" w:hAnsi="Times New Roman" w:cs="Times New Roman"/>
          <w:sz w:val="28"/>
          <w:szCs w:val="28"/>
        </w:rPr>
        <w:t xml:space="preserve">:  </w:t>
      </w:r>
      <w:hyperlink r:id="rId13" w:history="1"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vyborok</w:t>
        </w:r>
        <w:proofErr w:type="spellEnd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rejting</w:t>
        </w:r>
        <w:proofErr w:type="spellEnd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luchshih</w:t>
        </w:r>
        <w:proofErr w:type="spellEnd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torgovyh</w:t>
        </w:r>
        <w:proofErr w:type="spellEnd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czentrov</w:t>
        </w:r>
        <w:proofErr w:type="spellEnd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492D72" w:rsidRPr="00492D72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chelyabinska</w:t>
        </w:r>
        <w:proofErr w:type="spellEnd"/>
      </w:hyperlink>
      <w:r w:rsidR="00492D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D72" w:rsidRPr="00D37515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</w:rPr>
        <w:t xml:space="preserve"> А</w:t>
      </w:r>
      <w:proofErr w:type="gramEnd"/>
    </w:p>
    <w:p w:rsidR="00492D72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Торгово-развлекательный комплекс Родник</w:t>
      </w:r>
    </w:p>
    <w:p w:rsidR="00492D72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190C78D" wp14:editId="6A444DB4">
            <wp:extent cx="6431280" cy="3108960"/>
            <wp:effectExtent l="0" t="0" r="7620" b="0"/>
            <wp:docPr id="1" name="Рисунок 1" descr="0_80b0b_bee3d1c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_80b0b_bee3d1c0_or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2" t="45438" r="10646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br/>
      </w:r>
      <w:r w:rsidR="00492D72" w:rsidRPr="009003FD">
        <w:rPr>
          <w:rFonts w:ascii="Times New Roman" w:hAnsi="Times New Roman" w:cs="Times New Roman"/>
        </w:rPr>
        <w:t>Рисунок 1. ТРК Родник</w:t>
      </w:r>
      <w:r w:rsidR="00492D72">
        <w:rPr>
          <w:rFonts w:ascii="Times New Roman" w:hAnsi="Times New Roman" w:cs="Times New Roman"/>
        </w:rPr>
        <w:t>. Вид сверху</w:t>
      </w:r>
    </w:p>
    <w:p w:rsidR="00492D72" w:rsidRPr="00283ED7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279049" wp14:editId="0FD70E99">
            <wp:extent cx="6446520" cy="3261360"/>
            <wp:effectExtent l="0" t="0" r="0" b="0"/>
            <wp:docPr id="2" name="Рисунок 2" descr="529281645f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29281645f06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br/>
      </w:r>
      <w:r w:rsidR="00492D72" w:rsidRPr="00283ED7">
        <w:rPr>
          <w:rFonts w:ascii="Times New Roman" w:hAnsi="Times New Roman" w:cs="Times New Roman"/>
        </w:rPr>
        <w:t>Рисунок 2. ТРК Родник. Проект из галереи 3</w:t>
      </w:r>
      <w:r w:rsidR="00492D72" w:rsidRPr="00283ED7">
        <w:rPr>
          <w:rFonts w:ascii="Times New Roman" w:hAnsi="Times New Roman" w:cs="Times New Roman"/>
          <w:lang w:val="en-US"/>
        </w:rPr>
        <w:t>D</w:t>
      </w:r>
      <w:r w:rsidR="00492D72" w:rsidRPr="00283ED7">
        <w:rPr>
          <w:rFonts w:ascii="Times New Roman" w:hAnsi="Times New Roman" w:cs="Times New Roman"/>
        </w:rPr>
        <w:t xml:space="preserve"> моделей</w:t>
      </w:r>
    </w:p>
    <w:p w:rsidR="00492D72" w:rsidRPr="00D37515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b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</w:rPr>
        <w:t xml:space="preserve"> Б</w:t>
      </w:r>
      <w:proofErr w:type="gramEnd"/>
    </w:p>
    <w:p w:rsidR="00492D72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Торгово-развлекательный центр Алмаз</w:t>
      </w:r>
    </w:p>
    <w:p w:rsidR="00492D72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77000" cy="2225040"/>
            <wp:effectExtent l="0" t="0" r="0" b="3810"/>
            <wp:docPr id="3" name="Рисунок 1" descr="https://magazinnoff.ru/images/centers/almaz-chelyab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agazinnoff.ru/images/centers/almaz-chelyabins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rPr>
          <w:noProof/>
        </w:rPr>
        <w:br/>
      </w:r>
      <w:r w:rsidR="00492D72">
        <w:rPr>
          <w:rFonts w:ascii="Times New Roman" w:hAnsi="Times New Roman" w:cs="Times New Roman"/>
        </w:rPr>
        <w:t>Рисунок 3. ТРЦ Алмаз. Вид сверху</w:t>
      </w:r>
    </w:p>
    <w:p w:rsidR="00492D72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69380" cy="4312920"/>
            <wp:effectExtent l="0" t="0" r="7620" b="0"/>
            <wp:docPr id="4" name="Рисунок 4" descr="chelyabinsk-trk-almaz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lyabinsk-trk-almaz-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br/>
      </w:r>
      <w:r w:rsidR="00492D72" w:rsidRPr="00E572DE">
        <w:rPr>
          <w:rFonts w:ascii="Times New Roman" w:hAnsi="Times New Roman" w:cs="Times New Roman"/>
        </w:rPr>
        <w:t>Рисунок 4. ТРЦ Алмаз. Главный вход</w:t>
      </w:r>
    </w:p>
    <w:p w:rsidR="00492D72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b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</w:rPr>
        <w:t xml:space="preserve"> В</w:t>
      </w:r>
      <w:proofErr w:type="gramEnd"/>
    </w:p>
    <w:p w:rsidR="00492D72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Торгово-развлекательный комплекс Фокус</w:t>
      </w:r>
    </w:p>
    <w:p w:rsidR="00492D72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324600" cy="2819400"/>
            <wp:effectExtent l="0" t="0" r="0" b="0"/>
            <wp:docPr id="5" name="Рисунок 5" descr="thumb_900x600adaptiveResiz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umb_900x600adaptiveResize_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1" b="1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 w:rsidRPr="00F44C05">
        <w:rPr>
          <w:rFonts w:ascii="Times New Roman" w:hAnsi="Times New Roman" w:cs="Times New Roman"/>
        </w:rPr>
        <w:br/>
        <w:t>Рисунок 5. ТРК Фокус. Вид сверху</w:t>
      </w:r>
    </w:p>
    <w:p w:rsidR="00492D72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088380" cy="4564380"/>
            <wp:effectExtent l="0" t="0" r="7620" b="7620"/>
            <wp:docPr id="6" name="Рисунок 6" descr="1e7ab7398ecb5b6ce5836065fe315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e7ab7398ecb5b6ce5836065fe315d6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br/>
      </w:r>
      <w:r w:rsidR="00492D72" w:rsidRPr="00F44C05">
        <w:rPr>
          <w:rFonts w:ascii="Times New Roman" w:hAnsi="Times New Roman" w:cs="Times New Roman"/>
        </w:rPr>
        <w:t>Рисунок 6. ТРК Фокус. Главный вход</w:t>
      </w:r>
    </w:p>
    <w:p w:rsidR="00492D72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b/>
        </w:rPr>
        <w:lastRenderedPageBreak/>
        <w:t>Приложение Г</w:t>
      </w:r>
    </w:p>
    <w:p w:rsidR="00492D72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Торгово-развлекательный комплекс Фиеста</w:t>
      </w:r>
    </w:p>
    <w:p w:rsidR="00492D72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77000" cy="337566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rPr>
          <w:rFonts w:ascii="Times New Roman" w:hAnsi="Times New Roman" w:cs="Times New Roman"/>
          <w:b/>
          <w:noProof/>
        </w:rPr>
        <w:br/>
      </w:r>
      <w:r w:rsidR="00492D72" w:rsidRPr="00F44C05">
        <w:rPr>
          <w:rFonts w:ascii="Times New Roman" w:hAnsi="Times New Roman" w:cs="Times New Roman"/>
        </w:rPr>
        <w:t xml:space="preserve">Рисунок </w:t>
      </w:r>
      <w:r w:rsidR="00492D72">
        <w:rPr>
          <w:rFonts w:ascii="Times New Roman" w:hAnsi="Times New Roman" w:cs="Times New Roman"/>
        </w:rPr>
        <w:t>7</w:t>
      </w:r>
      <w:r w:rsidR="00492D72" w:rsidRPr="00F44C05">
        <w:rPr>
          <w:rFonts w:ascii="Times New Roman" w:hAnsi="Times New Roman" w:cs="Times New Roman"/>
        </w:rPr>
        <w:t xml:space="preserve">. ТРК </w:t>
      </w:r>
      <w:r w:rsidR="00492D72">
        <w:rPr>
          <w:rFonts w:ascii="Times New Roman" w:hAnsi="Times New Roman" w:cs="Times New Roman"/>
        </w:rPr>
        <w:t>Фиеста</w:t>
      </w:r>
      <w:r w:rsidR="00492D72" w:rsidRPr="00F44C05">
        <w:rPr>
          <w:rFonts w:ascii="Times New Roman" w:hAnsi="Times New Roman" w:cs="Times New Roman"/>
        </w:rPr>
        <w:t>. Вид сверху</w:t>
      </w:r>
    </w:p>
    <w:p w:rsidR="00492D72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69380" cy="4069080"/>
            <wp:effectExtent l="0" t="0" r="7620" b="7620"/>
            <wp:docPr id="8" name="Рисунок 8" descr="2111062369721219_a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11062369721219_a8e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7" b="2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br/>
      </w:r>
      <w:r w:rsidR="00492D72">
        <w:rPr>
          <w:rFonts w:ascii="Times New Roman" w:hAnsi="Times New Roman" w:cs="Times New Roman"/>
        </w:rPr>
        <w:t>Рисунок 8</w:t>
      </w:r>
      <w:r w:rsidR="00492D72" w:rsidRPr="00F44C05">
        <w:rPr>
          <w:rFonts w:ascii="Times New Roman" w:hAnsi="Times New Roman" w:cs="Times New Roman"/>
        </w:rPr>
        <w:t xml:space="preserve">. ТРК </w:t>
      </w:r>
      <w:r w:rsidR="00492D72">
        <w:rPr>
          <w:rFonts w:ascii="Times New Roman" w:hAnsi="Times New Roman" w:cs="Times New Roman"/>
        </w:rPr>
        <w:t>Фиеста</w:t>
      </w:r>
      <w:r w:rsidR="00492D72" w:rsidRPr="00F44C05">
        <w:rPr>
          <w:rFonts w:ascii="Times New Roman" w:hAnsi="Times New Roman" w:cs="Times New Roman"/>
        </w:rPr>
        <w:t>. Главный вход</w:t>
      </w:r>
    </w:p>
    <w:p w:rsidR="00492D72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>
        <w:rPr>
          <w:rFonts w:ascii="Times New Roman" w:hAnsi="Times New Roman" w:cs="Times New Roman"/>
          <w:b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</w:rPr>
        <w:t xml:space="preserve"> Д</w:t>
      </w:r>
      <w:proofErr w:type="gramEnd"/>
    </w:p>
    <w:p w:rsidR="00492D72" w:rsidRDefault="00492D72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Торгово-развлекательный комплекс Куба</w:t>
      </w:r>
    </w:p>
    <w:p w:rsidR="00492D72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08420" cy="30480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rPr>
          <w:rFonts w:ascii="Times New Roman" w:hAnsi="Times New Roman" w:cs="Times New Roman"/>
          <w:b/>
          <w:noProof/>
        </w:rPr>
        <w:br/>
      </w:r>
      <w:r w:rsidR="00492D72" w:rsidRPr="00F44C05">
        <w:rPr>
          <w:rFonts w:ascii="Times New Roman" w:hAnsi="Times New Roman" w:cs="Times New Roman"/>
        </w:rPr>
        <w:t xml:space="preserve">Рисунок </w:t>
      </w:r>
      <w:r w:rsidR="00492D72">
        <w:rPr>
          <w:rFonts w:ascii="Times New Roman" w:hAnsi="Times New Roman" w:cs="Times New Roman"/>
        </w:rPr>
        <w:t>9</w:t>
      </w:r>
      <w:r w:rsidR="00492D72" w:rsidRPr="00F44C05">
        <w:rPr>
          <w:rFonts w:ascii="Times New Roman" w:hAnsi="Times New Roman" w:cs="Times New Roman"/>
        </w:rPr>
        <w:t xml:space="preserve">. ТРК </w:t>
      </w:r>
      <w:r w:rsidR="00492D72">
        <w:rPr>
          <w:rFonts w:ascii="Times New Roman" w:hAnsi="Times New Roman" w:cs="Times New Roman"/>
        </w:rPr>
        <w:t>Куба</w:t>
      </w:r>
      <w:r w:rsidR="00492D72" w:rsidRPr="00F44C05">
        <w:rPr>
          <w:rFonts w:ascii="Times New Roman" w:hAnsi="Times New Roman" w:cs="Times New Roman"/>
        </w:rPr>
        <w:t>. Вид сверху</w:t>
      </w:r>
    </w:p>
    <w:p w:rsidR="00492D72" w:rsidRPr="00F44C05" w:rsidRDefault="00324AF6" w:rsidP="00492D72">
      <w:pPr>
        <w:shd w:val="clear" w:color="auto" w:fill="FFFFFF"/>
        <w:spacing w:line="360" w:lineRule="auto"/>
        <w:jc w:val="center"/>
        <w:textAlignment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6233160" cy="3710940"/>
            <wp:effectExtent l="0" t="0" r="0" b="3810"/>
            <wp:docPr id="10" name="Рисунок 10" descr="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X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D72">
        <w:br/>
      </w:r>
      <w:r w:rsidR="00492D72">
        <w:rPr>
          <w:rFonts w:ascii="Times New Roman" w:hAnsi="Times New Roman" w:cs="Times New Roman"/>
        </w:rPr>
        <w:t>Рисунок 10</w:t>
      </w:r>
      <w:r w:rsidR="00492D72" w:rsidRPr="00F44C05">
        <w:rPr>
          <w:rFonts w:ascii="Times New Roman" w:hAnsi="Times New Roman" w:cs="Times New Roman"/>
        </w:rPr>
        <w:t xml:space="preserve">. ТРК </w:t>
      </w:r>
      <w:r w:rsidR="00492D72">
        <w:rPr>
          <w:rFonts w:ascii="Times New Roman" w:hAnsi="Times New Roman" w:cs="Times New Roman"/>
        </w:rPr>
        <w:t>Куба</w:t>
      </w:r>
      <w:r w:rsidR="00492D72" w:rsidRPr="00F44C05">
        <w:rPr>
          <w:rFonts w:ascii="Times New Roman" w:hAnsi="Times New Roman" w:cs="Times New Roman"/>
        </w:rPr>
        <w:t>. Главный вход</w:t>
      </w:r>
    </w:p>
    <w:p w:rsidR="00492D72" w:rsidRPr="00492D72" w:rsidRDefault="00492D72" w:rsidP="009A3A6F">
      <w:pPr>
        <w:shd w:val="clear" w:color="auto" w:fill="FFFFFF"/>
        <w:ind w:firstLine="567"/>
        <w:textAlignment w:val="center"/>
        <w:rPr>
          <w:rFonts w:ascii="Times New Roman" w:hAnsi="Times New Roman" w:cs="Times New Roman"/>
          <w:sz w:val="28"/>
          <w:szCs w:val="28"/>
        </w:rPr>
      </w:pPr>
    </w:p>
    <w:sectPr w:rsidR="00492D72" w:rsidRPr="00492D72" w:rsidSect="007A75B3">
      <w:headerReference w:type="default" r:id="rId24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5C6" w:rsidRDefault="003C75C6" w:rsidP="00C06B9D">
      <w:r>
        <w:separator/>
      </w:r>
    </w:p>
  </w:endnote>
  <w:endnote w:type="continuationSeparator" w:id="0">
    <w:p w:rsidR="003C75C6" w:rsidRDefault="003C75C6" w:rsidP="00C06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5C6" w:rsidRDefault="003C75C6" w:rsidP="00C06B9D">
      <w:r>
        <w:separator/>
      </w:r>
    </w:p>
  </w:footnote>
  <w:footnote w:type="continuationSeparator" w:id="0">
    <w:p w:rsidR="003C75C6" w:rsidRDefault="003C75C6" w:rsidP="00C06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54C" w:rsidRPr="00883C2E" w:rsidRDefault="0088254C">
    <w:pPr>
      <w:pStyle w:val="ab"/>
      <w:jc w:val="right"/>
      <w:rPr>
        <w:rFonts w:ascii="Times New Roman" w:hAnsi="Times New Roman"/>
        <w:sz w:val="22"/>
      </w:rPr>
    </w:pPr>
    <w:r w:rsidRPr="00883C2E">
      <w:rPr>
        <w:rFonts w:ascii="Times New Roman" w:hAnsi="Times New Roman"/>
        <w:sz w:val="22"/>
      </w:rPr>
      <w:fldChar w:fldCharType="begin"/>
    </w:r>
    <w:r w:rsidRPr="00883C2E">
      <w:rPr>
        <w:rFonts w:ascii="Times New Roman" w:hAnsi="Times New Roman"/>
        <w:sz w:val="22"/>
      </w:rPr>
      <w:instrText xml:space="preserve"> PAGE   \* MERGEFORMAT </w:instrText>
    </w:r>
    <w:r w:rsidRPr="00883C2E">
      <w:rPr>
        <w:rFonts w:ascii="Times New Roman" w:hAnsi="Times New Roman"/>
        <w:sz w:val="22"/>
      </w:rPr>
      <w:fldChar w:fldCharType="separate"/>
    </w:r>
    <w:r w:rsidR="0079732B">
      <w:rPr>
        <w:rFonts w:ascii="Times New Roman" w:hAnsi="Times New Roman"/>
        <w:noProof/>
        <w:sz w:val="22"/>
      </w:rPr>
      <w:t>10</w:t>
    </w:r>
    <w:r w:rsidRPr="00883C2E">
      <w:rPr>
        <w:rFonts w:ascii="Times New Roman" w:hAnsi="Times New Roman"/>
        <w:sz w:val="22"/>
      </w:rPr>
      <w:fldChar w:fldCharType="end"/>
    </w:r>
  </w:p>
  <w:p w:rsidR="0088254C" w:rsidRDefault="0088254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RTF_Num 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0000004"/>
    <w:multiLevelType w:val="multilevel"/>
    <w:tmpl w:val="00000004"/>
    <w:name w:val="RTF_Num 9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0000007"/>
    <w:multiLevelType w:val="multilevel"/>
    <w:tmpl w:val="00000007"/>
    <w:name w:val="RTF_Num 4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0000008"/>
    <w:multiLevelType w:val="multilevel"/>
    <w:tmpl w:val="00000008"/>
    <w:name w:val="RTF_Num 3"/>
    <w:lvl w:ilvl="0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B4330CF"/>
    <w:multiLevelType w:val="hybridMultilevel"/>
    <w:tmpl w:val="0CC8926E"/>
    <w:lvl w:ilvl="0" w:tplc="B39857A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619E"/>
    <w:multiLevelType w:val="hybridMultilevel"/>
    <w:tmpl w:val="6630B57A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6">
    <w:nsid w:val="0D041592"/>
    <w:multiLevelType w:val="hybridMultilevel"/>
    <w:tmpl w:val="7D30FCDC"/>
    <w:lvl w:ilvl="0" w:tplc="A25E59D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0E5E5BB5"/>
    <w:multiLevelType w:val="hybridMultilevel"/>
    <w:tmpl w:val="D2E67B1E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>
    <w:nsid w:val="10041F74"/>
    <w:multiLevelType w:val="multilevel"/>
    <w:tmpl w:val="DF0C75F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10A829E1"/>
    <w:multiLevelType w:val="hybridMultilevel"/>
    <w:tmpl w:val="853E2A66"/>
    <w:lvl w:ilvl="0" w:tplc="2CA29EE0">
      <w:start w:val="3"/>
      <w:numFmt w:val="upperRoman"/>
      <w:lvlText w:val="%1."/>
      <w:lvlJc w:val="left"/>
      <w:pPr>
        <w:ind w:left="1455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>
    <w:nsid w:val="13DA3A15"/>
    <w:multiLevelType w:val="multilevel"/>
    <w:tmpl w:val="E45C4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DB2AD1"/>
    <w:multiLevelType w:val="hybridMultilevel"/>
    <w:tmpl w:val="9044E36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1F774B80"/>
    <w:multiLevelType w:val="hybridMultilevel"/>
    <w:tmpl w:val="CADE48F0"/>
    <w:lvl w:ilvl="0" w:tplc="92B47E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C39D4"/>
    <w:multiLevelType w:val="singleLevel"/>
    <w:tmpl w:val="90962DFE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4">
    <w:nsid w:val="233A1AC8"/>
    <w:multiLevelType w:val="hybridMultilevel"/>
    <w:tmpl w:val="319A5F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F94CE6"/>
    <w:multiLevelType w:val="hybridMultilevel"/>
    <w:tmpl w:val="973A00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5252774"/>
    <w:multiLevelType w:val="hybridMultilevel"/>
    <w:tmpl w:val="7812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79060E"/>
    <w:multiLevelType w:val="hybridMultilevel"/>
    <w:tmpl w:val="07FE133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9777B36"/>
    <w:multiLevelType w:val="hybridMultilevel"/>
    <w:tmpl w:val="AE36E22C"/>
    <w:lvl w:ilvl="0" w:tplc="E1BA3EA4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9">
    <w:nsid w:val="29851F24"/>
    <w:multiLevelType w:val="hybridMultilevel"/>
    <w:tmpl w:val="A2D443C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2ABE7235"/>
    <w:multiLevelType w:val="hybridMultilevel"/>
    <w:tmpl w:val="42EEFB5E"/>
    <w:lvl w:ilvl="0" w:tplc="041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1">
    <w:nsid w:val="2ACD3FD5"/>
    <w:multiLevelType w:val="hybridMultilevel"/>
    <w:tmpl w:val="97CCEC9E"/>
    <w:lvl w:ilvl="0" w:tplc="32D8DCE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2ACF7085"/>
    <w:multiLevelType w:val="hybridMultilevel"/>
    <w:tmpl w:val="CD7CB804"/>
    <w:lvl w:ilvl="0" w:tplc="185A8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0C3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1CD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E48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EA9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AAA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3E6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80D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65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FBA2209"/>
    <w:multiLevelType w:val="hybridMultilevel"/>
    <w:tmpl w:val="C1323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1AF479A"/>
    <w:multiLevelType w:val="hybridMultilevel"/>
    <w:tmpl w:val="29A4CDB4"/>
    <w:lvl w:ilvl="0" w:tplc="2F228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565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E0B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4F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DE6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8F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363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0C9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C26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36E70738"/>
    <w:multiLevelType w:val="hybridMultilevel"/>
    <w:tmpl w:val="52ECBB80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6">
    <w:nsid w:val="371F6B78"/>
    <w:multiLevelType w:val="multilevel"/>
    <w:tmpl w:val="705A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9156F0"/>
    <w:multiLevelType w:val="hybridMultilevel"/>
    <w:tmpl w:val="1D0E120A"/>
    <w:lvl w:ilvl="0" w:tplc="1DE07FD2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446E688A"/>
    <w:multiLevelType w:val="hybridMultilevel"/>
    <w:tmpl w:val="733E8A5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462E0CBD"/>
    <w:multiLevelType w:val="hybridMultilevel"/>
    <w:tmpl w:val="BF965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E22EAA"/>
    <w:multiLevelType w:val="multilevel"/>
    <w:tmpl w:val="E6C8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DF29C0"/>
    <w:multiLevelType w:val="hybridMultilevel"/>
    <w:tmpl w:val="4074376A"/>
    <w:lvl w:ilvl="0" w:tplc="FFC24AFE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2">
    <w:nsid w:val="529F688F"/>
    <w:multiLevelType w:val="hybridMultilevel"/>
    <w:tmpl w:val="6428A740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3">
    <w:nsid w:val="54811745"/>
    <w:multiLevelType w:val="hybridMultilevel"/>
    <w:tmpl w:val="AB0C5B1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4">
    <w:nsid w:val="5583553B"/>
    <w:multiLevelType w:val="hybridMultilevel"/>
    <w:tmpl w:val="F8FEDAAE"/>
    <w:lvl w:ilvl="0" w:tplc="A64C3AB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571040DC"/>
    <w:multiLevelType w:val="hybridMultilevel"/>
    <w:tmpl w:val="D92E3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A35BCA"/>
    <w:multiLevelType w:val="hybridMultilevel"/>
    <w:tmpl w:val="975661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5E9B2D86"/>
    <w:multiLevelType w:val="singleLevel"/>
    <w:tmpl w:val="6076E9B2"/>
    <w:lvl w:ilvl="0">
      <w:start w:val="12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38">
    <w:nsid w:val="62565793"/>
    <w:multiLevelType w:val="multilevel"/>
    <w:tmpl w:val="B9FA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5BE753F"/>
    <w:multiLevelType w:val="hybridMultilevel"/>
    <w:tmpl w:val="82C43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9052A27"/>
    <w:multiLevelType w:val="hybridMultilevel"/>
    <w:tmpl w:val="913C2166"/>
    <w:lvl w:ilvl="0" w:tplc="A210A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14E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867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52B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868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88B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5C4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EE3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B65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BC66C78"/>
    <w:multiLevelType w:val="hybridMultilevel"/>
    <w:tmpl w:val="26F02A2C"/>
    <w:lvl w:ilvl="0" w:tplc="0419000F">
      <w:start w:val="1"/>
      <w:numFmt w:val="decimal"/>
      <w:lvlText w:val="%1."/>
      <w:lvlJc w:val="left"/>
      <w:pPr>
        <w:ind w:left="2016" w:hanging="360"/>
      </w:pPr>
    </w:lvl>
    <w:lvl w:ilvl="1" w:tplc="04190019" w:tentative="1">
      <w:start w:val="1"/>
      <w:numFmt w:val="lowerLetter"/>
      <w:lvlText w:val="%2."/>
      <w:lvlJc w:val="left"/>
      <w:pPr>
        <w:ind w:left="2736" w:hanging="360"/>
      </w:pPr>
    </w:lvl>
    <w:lvl w:ilvl="2" w:tplc="0419001B" w:tentative="1">
      <w:start w:val="1"/>
      <w:numFmt w:val="lowerRoman"/>
      <w:lvlText w:val="%3."/>
      <w:lvlJc w:val="right"/>
      <w:pPr>
        <w:ind w:left="3456" w:hanging="180"/>
      </w:pPr>
    </w:lvl>
    <w:lvl w:ilvl="3" w:tplc="0419000F" w:tentative="1">
      <w:start w:val="1"/>
      <w:numFmt w:val="decimal"/>
      <w:lvlText w:val="%4."/>
      <w:lvlJc w:val="left"/>
      <w:pPr>
        <w:ind w:left="4176" w:hanging="360"/>
      </w:pPr>
    </w:lvl>
    <w:lvl w:ilvl="4" w:tplc="04190019" w:tentative="1">
      <w:start w:val="1"/>
      <w:numFmt w:val="lowerLetter"/>
      <w:lvlText w:val="%5."/>
      <w:lvlJc w:val="left"/>
      <w:pPr>
        <w:ind w:left="4896" w:hanging="360"/>
      </w:pPr>
    </w:lvl>
    <w:lvl w:ilvl="5" w:tplc="0419001B" w:tentative="1">
      <w:start w:val="1"/>
      <w:numFmt w:val="lowerRoman"/>
      <w:lvlText w:val="%6."/>
      <w:lvlJc w:val="right"/>
      <w:pPr>
        <w:ind w:left="5616" w:hanging="180"/>
      </w:pPr>
    </w:lvl>
    <w:lvl w:ilvl="6" w:tplc="0419000F" w:tentative="1">
      <w:start w:val="1"/>
      <w:numFmt w:val="decimal"/>
      <w:lvlText w:val="%7."/>
      <w:lvlJc w:val="left"/>
      <w:pPr>
        <w:ind w:left="6336" w:hanging="360"/>
      </w:pPr>
    </w:lvl>
    <w:lvl w:ilvl="7" w:tplc="04190019" w:tentative="1">
      <w:start w:val="1"/>
      <w:numFmt w:val="lowerLetter"/>
      <w:lvlText w:val="%8."/>
      <w:lvlJc w:val="left"/>
      <w:pPr>
        <w:ind w:left="7056" w:hanging="360"/>
      </w:pPr>
    </w:lvl>
    <w:lvl w:ilvl="8" w:tplc="041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42">
    <w:nsid w:val="6EB863B0"/>
    <w:multiLevelType w:val="hybridMultilevel"/>
    <w:tmpl w:val="8CC859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FAC6CA1"/>
    <w:multiLevelType w:val="multilevel"/>
    <w:tmpl w:val="5436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05428A"/>
    <w:multiLevelType w:val="hybridMultilevel"/>
    <w:tmpl w:val="0FF4720A"/>
    <w:lvl w:ilvl="0" w:tplc="B512EC76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45">
    <w:nsid w:val="72C36917"/>
    <w:multiLevelType w:val="hybridMultilevel"/>
    <w:tmpl w:val="95DA3026"/>
    <w:lvl w:ilvl="0" w:tplc="0BE00B08">
      <w:start w:val="7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6">
    <w:nsid w:val="790B7FD7"/>
    <w:multiLevelType w:val="hybridMultilevel"/>
    <w:tmpl w:val="AC4ED828"/>
    <w:lvl w:ilvl="0" w:tplc="9210F1E0">
      <w:start w:val="2"/>
      <w:numFmt w:val="decimal"/>
      <w:lvlText w:val="%1."/>
      <w:lvlJc w:val="left"/>
      <w:pPr>
        <w:ind w:left="26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7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9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  <w:rPr>
        <w:rFonts w:cs="Times New Roman"/>
      </w:rPr>
    </w:lvl>
  </w:abstractNum>
  <w:abstractNum w:abstractNumId="47">
    <w:nsid w:val="7CFD3FCC"/>
    <w:multiLevelType w:val="hybridMultilevel"/>
    <w:tmpl w:val="7F80B0E2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8">
    <w:nsid w:val="7D224725"/>
    <w:multiLevelType w:val="hybridMultilevel"/>
    <w:tmpl w:val="250A76E6"/>
    <w:lvl w:ilvl="0" w:tplc="FADC89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E420686"/>
    <w:multiLevelType w:val="singleLevel"/>
    <w:tmpl w:val="C6621536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2"/>
  </w:num>
  <w:num w:numId="6">
    <w:abstractNumId w:val="35"/>
  </w:num>
  <w:num w:numId="7">
    <w:abstractNumId w:val="8"/>
  </w:num>
  <w:num w:numId="8">
    <w:abstractNumId w:val="46"/>
  </w:num>
  <w:num w:numId="9">
    <w:abstractNumId w:val="13"/>
  </w:num>
  <w:num w:numId="10">
    <w:abstractNumId w:val="37"/>
  </w:num>
  <w:num w:numId="11">
    <w:abstractNumId w:val="49"/>
  </w:num>
  <w:num w:numId="12">
    <w:abstractNumId w:val="18"/>
  </w:num>
  <w:num w:numId="13">
    <w:abstractNumId w:val="16"/>
  </w:num>
  <w:num w:numId="14">
    <w:abstractNumId w:val="44"/>
  </w:num>
  <w:num w:numId="15">
    <w:abstractNumId w:val="23"/>
  </w:num>
  <w:num w:numId="16">
    <w:abstractNumId w:val="36"/>
  </w:num>
  <w:num w:numId="17">
    <w:abstractNumId w:val="19"/>
  </w:num>
  <w:num w:numId="18">
    <w:abstractNumId w:val="40"/>
  </w:num>
  <w:num w:numId="19">
    <w:abstractNumId w:val="24"/>
  </w:num>
  <w:num w:numId="20">
    <w:abstractNumId w:val="22"/>
  </w:num>
  <w:num w:numId="21">
    <w:abstractNumId w:val="15"/>
  </w:num>
  <w:num w:numId="22">
    <w:abstractNumId w:val="17"/>
  </w:num>
  <w:num w:numId="23">
    <w:abstractNumId w:val="42"/>
  </w:num>
  <w:num w:numId="24">
    <w:abstractNumId w:val="29"/>
  </w:num>
  <w:num w:numId="25">
    <w:abstractNumId w:val="31"/>
  </w:num>
  <w:num w:numId="26">
    <w:abstractNumId w:val="9"/>
  </w:num>
  <w:num w:numId="27">
    <w:abstractNumId w:val="12"/>
  </w:num>
  <w:num w:numId="28">
    <w:abstractNumId w:val="28"/>
  </w:num>
  <w:num w:numId="29">
    <w:abstractNumId w:val="11"/>
  </w:num>
  <w:num w:numId="30">
    <w:abstractNumId w:val="25"/>
  </w:num>
  <w:num w:numId="31">
    <w:abstractNumId w:val="41"/>
  </w:num>
  <w:num w:numId="32">
    <w:abstractNumId w:val="7"/>
  </w:num>
  <w:num w:numId="33">
    <w:abstractNumId w:val="33"/>
  </w:num>
  <w:num w:numId="34">
    <w:abstractNumId w:val="39"/>
  </w:num>
  <w:num w:numId="35">
    <w:abstractNumId w:val="5"/>
  </w:num>
  <w:num w:numId="36">
    <w:abstractNumId w:val="47"/>
  </w:num>
  <w:num w:numId="37">
    <w:abstractNumId w:val="20"/>
  </w:num>
  <w:num w:numId="38">
    <w:abstractNumId w:val="45"/>
  </w:num>
  <w:num w:numId="39">
    <w:abstractNumId w:val="43"/>
  </w:num>
  <w:num w:numId="40">
    <w:abstractNumId w:val="38"/>
  </w:num>
  <w:num w:numId="41">
    <w:abstractNumId w:val="34"/>
  </w:num>
  <w:num w:numId="42">
    <w:abstractNumId w:val="6"/>
  </w:num>
  <w:num w:numId="43">
    <w:abstractNumId w:val="26"/>
  </w:num>
  <w:num w:numId="44">
    <w:abstractNumId w:val="4"/>
  </w:num>
  <w:num w:numId="45">
    <w:abstractNumId w:val="10"/>
  </w:num>
  <w:num w:numId="46">
    <w:abstractNumId w:val="14"/>
  </w:num>
  <w:num w:numId="47">
    <w:abstractNumId w:val="27"/>
  </w:num>
  <w:num w:numId="48">
    <w:abstractNumId w:val="30"/>
  </w:num>
  <w:num w:numId="49">
    <w:abstractNumId w:val="21"/>
  </w:num>
  <w:num w:numId="5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750"/>
    <w:rsid w:val="000027C4"/>
    <w:rsid w:val="00002848"/>
    <w:rsid w:val="00003386"/>
    <w:rsid w:val="00003613"/>
    <w:rsid w:val="00005A3D"/>
    <w:rsid w:val="00007764"/>
    <w:rsid w:val="0001664A"/>
    <w:rsid w:val="000229E8"/>
    <w:rsid w:val="00024F2B"/>
    <w:rsid w:val="00025437"/>
    <w:rsid w:val="00026063"/>
    <w:rsid w:val="000276CE"/>
    <w:rsid w:val="00031FE2"/>
    <w:rsid w:val="00032867"/>
    <w:rsid w:val="00034C88"/>
    <w:rsid w:val="00036E1F"/>
    <w:rsid w:val="00043E66"/>
    <w:rsid w:val="00045E8B"/>
    <w:rsid w:val="00050903"/>
    <w:rsid w:val="00050DF8"/>
    <w:rsid w:val="0005122F"/>
    <w:rsid w:val="00051BC5"/>
    <w:rsid w:val="00052BCF"/>
    <w:rsid w:val="00060345"/>
    <w:rsid w:val="00062CC0"/>
    <w:rsid w:val="0006308D"/>
    <w:rsid w:val="00066EB7"/>
    <w:rsid w:val="00073658"/>
    <w:rsid w:val="0007693D"/>
    <w:rsid w:val="0008405B"/>
    <w:rsid w:val="00093320"/>
    <w:rsid w:val="00093730"/>
    <w:rsid w:val="000A170D"/>
    <w:rsid w:val="000A1E6C"/>
    <w:rsid w:val="000A3363"/>
    <w:rsid w:val="000A3B70"/>
    <w:rsid w:val="000A6DF4"/>
    <w:rsid w:val="000B3644"/>
    <w:rsid w:val="000B743C"/>
    <w:rsid w:val="000C4470"/>
    <w:rsid w:val="000C50B8"/>
    <w:rsid w:val="000D1089"/>
    <w:rsid w:val="000D1B58"/>
    <w:rsid w:val="000D1FE7"/>
    <w:rsid w:val="000D59AC"/>
    <w:rsid w:val="000D6F58"/>
    <w:rsid w:val="000D7B67"/>
    <w:rsid w:val="000E15C4"/>
    <w:rsid w:val="000E3D57"/>
    <w:rsid w:val="000E5374"/>
    <w:rsid w:val="000E5B9F"/>
    <w:rsid w:val="000F0A58"/>
    <w:rsid w:val="000F472D"/>
    <w:rsid w:val="000F50E0"/>
    <w:rsid w:val="00100331"/>
    <w:rsid w:val="00100C0F"/>
    <w:rsid w:val="001022B0"/>
    <w:rsid w:val="001044ED"/>
    <w:rsid w:val="001047F4"/>
    <w:rsid w:val="00105AC2"/>
    <w:rsid w:val="0010615B"/>
    <w:rsid w:val="0010776D"/>
    <w:rsid w:val="00111896"/>
    <w:rsid w:val="001120A1"/>
    <w:rsid w:val="0012013F"/>
    <w:rsid w:val="0013115B"/>
    <w:rsid w:val="001358AC"/>
    <w:rsid w:val="00136FF0"/>
    <w:rsid w:val="00137BFC"/>
    <w:rsid w:val="001402AA"/>
    <w:rsid w:val="0014124D"/>
    <w:rsid w:val="001439BF"/>
    <w:rsid w:val="001474C7"/>
    <w:rsid w:val="00151124"/>
    <w:rsid w:val="001564A8"/>
    <w:rsid w:val="001564D7"/>
    <w:rsid w:val="00165EE6"/>
    <w:rsid w:val="00166234"/>
    <w:rsid w:val="00172877"/>
    <w:rsid w:val="00172CEE"/>
    <w:rsid w:val="001773C4"/>
    <w:rsid w:val="001810FA"/>
    <w:rsid w:val="0018220B"/>
    <w:rsid w:val="001825A1"/>
    <w:rsid w:val="00183064"/>
    <w:rsid w:val="001838AE"/>
    <w:rsid w:val="00183A5D"/>
    <w:rsid w:val="0018400E"/>
    <w:rsid w:val="00193B35"/>
    <w:rsid w:val="00194987"/>
    <w:rsid w:val="001959A1"/>
    <w:rsid w:val="00197773"/>
    <w:rsid w:val="00197A5A"/>
    <w:rsid w:val="001A0544"/>
    <w:rsid w:val="001A1282"/>
    <w:rsid w:val="001A181F"/>
    <w:rsid w:val="001A20DD"/>
    <w:rsid w:val="001A254B"/>
    <w:rsid w:val="001A730E"/>
    <w:rsid w:val="001A7E23"/>
    <w:rsid w:val="001A7FCB"/>
    <w:rsid w:val="001B2FA9"/>
    <w:rsid w:val="001C1EEE"/>
    <w:rsid w:val="001C2708"/>
    <w:rsid w:val="001C50D2"/>
    <w:rsid w:val="001D0061"/>
    <w:rsid w:val="001D0089"/>
    <w:rsid w:val="001D5D3A"/>
    <w:rsid w:val="001D68B3"/>
    <w:rsid w:val="001D7ABB"/>
    <w:rsid w:val="001D7C76"/>
    <w:rsid w:val="001E05BE"/>
    <w:rsid w:val="001E6FB1"/>
    <w:rsid w:val="001F2D94"/>
    <w:rsid w:val="001F3101"/>
    <w:rsid w:val="001F3215"/>
    <w:rsid w:val="001F4F2D"/>
    <w:rsid w:val="001F500D"/>
    <w:rsid w:val="00201200"/>
    <w:rsid w:val="00203E83"/>
    <w:rsid w:val="00204060"/>
    <w:rsid w:val="00204CED"/>
    <w:rsid w:val="0021301F"/>
    <w:rsid w:val="00222AC3"/>
    <w:rsid w:val="002311E5"/>
    <w:rsid w:val="00232A8F"/>
    <w:rsid w:val="002347C7"/>
    <w:rsid w:val="00234D68"/>
    <w:rsid w:val="00235225"/>
    <w:rsid w:val="002375BA"/>
    <w:rsid w:val="00241678"/>
    <w:rsid w:val="00242E05"/>
    <w:rsid w:val="00243051"/>
    <w:rsid w:val="00246FE1"/>
    <w:rsid w:val="00250965"/>
    <w:rsid w:val="00251167"/>
    <w:rsid w:val="0025364F"/>
    <w:rsid w:val="00254B00"/>
    <w:rsid w:val="00254CBF"/>
    <w:rsid w:val="00255567"/>
    <w:rsid w:val="002604C8"/>
    <w:rsid w:val="00261019"/>
    <w:rsid w:val="00262E77"/>
    <w:rsid w:val="00262EF3"/>
    <w:rsid w:val="00264024"/>
    <w:rsid w:val="00265591"/>
    <w:rsid w:val="00271DD2"/>
    <w:rsid w:val="00274720"/>
    <w:rsid w:val="00276C3D"/>
    <w:rsid w:val="00277335"/>
    <w:rsid w:val="00280076"/>
    <w:rsid w:val="002803FC"/>
    <w:rsid w:val="00284761"/>
    <w:rsid w:val="00285ABE"/>
    <w:rsid w:val="0029041A"/>
    <w:rsid w:val="00297CBD"/>
    <w:rsid w:val="002A0879"/>
    <w:rsid w:val="002A16CE"/>
    <w:rsid w:val="002A20E9"/>
    <w:rsid w:val="002B1098"/>
    <w:rsid w:val="002B1EE5"/>
    <w:rsid w:val="002B22E3"/>
    <w:rsid w:val="002B4A3C"/>
    <w:rsid w:val="002B7340"/>
    <w:rsid w:val="002B7AA2"/>
    <w:rsid w:val="002C21C2"/>
    <w:rsid w:val="002C3838"/>
    <w:rsid w:val="002C6004"/>
    <w:rsid w:val="002D1008"/>
    <w:rsid w:val="002D13D2"/>
    <w:rsid w:val="002D1E0E"/>
    <w:rsid w:val="002D27EF"/>
    <w:rsid w:val="002D2E92"/>
    <w:rsid w:val="002D619D"/>
    <w:rsid w:val="002D7C23"/>
    <w:rsid w:val="002E08B4"/>
    <w:rsid w:val="002E0E0D"/>
    <w:rsid w:val="002E52BF"/>
    <w:rsid w:val="002F0D50"/>
    <w:rsid w:val="002F0F28"/>
    <w:rsid w:val="002F1557"/>
    <w:rsid w:val="002F6E1E"/>
    <w:rsid w:val="00301D5E"/>
    <w:rsid w:val="00314FAB"/>
    <w:rsid w:val="0031619A"/>
    <w:rsid w:val="0031633C"/>
    <w:rsid w:val="0031649F"/>
    <w:rsid w:val="0032397F"/>
    <w:rsid w:val="003240DD"/>
    <w:rsid w:val="00324954"/>
    <w:rsid w:val="00324AF6"/>
    <w:rsid w:val="00330857"/>
    <w:rsid w:val="00331E86"/>
    <w:rsid w:val="003322C4"/>
    <w:rsid w:val="00333089"/>
    <w:rsid w:val="00334C2A"/>
    <w:rsid w:val="003375BF"/>
    <w:rsid w:val="003423AA"/>
    <w:rsid w:val="00342D37"/>
    <w:rsid w:val="00343798"/>
    <w:rsid w:val="00343A6F"/>
    <w:rsid w:val="00345C85"/>
    <w:rsid w:val="00345E8D"/>
    <w:rsid w:val="003466DE"/>
    <w:rsid w:val="003505E9"/>
    <w:rsid w:val="00351DC4"/>
    <w:rsid w:val="00355CAF"/>
    <w:rsid w:val="00367A22"/>
    <w:rsid w:val="00370C0A"/>
    <w:rsid w:val="00374636"/>
    <w:rsid w:val="00377C63"/>
    <w:rsid w:val="003817C6"/>
    <w:rsid w:val="003900D1"/>
    <w:rsid w:val="00390B3B"/>
    <w:rsid w:val="00396CAF"/>
    <w:rsid w:val="00397FA7"/>
    <w:rsid w:val="003A103B"/>
    <w:rsid w:val="003A59D8"/>
    <w:rsid w:val="003A6052"/>
    <w:rsid w:val="003A6FB8"/>
    <w:rsid w:val="003B31C1"/>
    <w:rsid w:val="003B4487"/>
    <w:rsid w:val="003C0384"/>
    <w:rsid w:val="003C2140"/>
    <w:rsid w:val="003C2C94"/>
    <w:rsid w:val="003C3533"/>
    <w:rsid w:val="003C5519"/>
    <w:rsid w:val="003C649F"/>
    <w:rsid w:val="003C6C93"/>
    <w:rsid w:val="003C75C6"/>
    <w:rsid w:val="003D4A4E"/>
    <w:rsid w:val="003D5B35"/>
    <w:rsid w:val="003D7AB1"/>
    <w:rsid w:val="003E0CF6"/>
    <w:rsid w:val="003E17DD"/>
    <w:rsid w:val="003E1E24"/>
    <w:rsid w:val="003E3E8B"/>
    <w:rsid w:val="003E63F1"/>
    <w:rsid w:val="003F0377"/>
    <w:rsid w:val="003F06BB"/>
    <w:rsid w:val="003F2638"/>
    <w:rsid w:val="003F3727"/>
    <w:rsid w:val="00402365"/>
    <w:rsid w:val="00402831"/>
    <w:rsid w:val="00405860"/>
    <w:rsid w:val="00405ECC"/>
    <w:rsid w:val="00406750"/>
    <w:rsid w:val="004068DD"/>
    <w:rsid w:val="00410E44"/>
    <w:rsid w:val="004119B3"/>
    <w:rsid w:val="00417167"/>
    <w:rsid w:val="00417666"/>
    <w:rsid w:val="00420509"/>
    <w:rsid w:val="00420B15"/>
    <w:rsid w:val="00424F30"/>
    <w:rsid w:val="00425684"/>
    <w:rsid w:val="004341C2"/>
    <w:rsid w:val="00435AC1"/>
    <w:rsid w:val="00440A9B"/>
    <w:rsid w:val="004451B0"/>
    <w:rsid w:val="004456D1"/>
    <w:rsid w:val="00452D92"/>
    <w:rsid w:val="00455B0E"/>
    <w:rsid w:val="00455CFB"/>
    <w:rsid w:val="00460BCA"/>
    <w:rsid w:val="00461290"/>
    <w:rsid w:val="00471AFE"/>
    <w:rsid w:val="00472548"/>
    <w:rsid w:val="00472D9E"/>
    <w:rsid w:val="004731BC"/>
    <w:rsid w:val="00474ABC"/>
    <w:rsid w:val="004804D7"/>
    <w:rsid w:val="004804E8"/>
    <w:rsid w:val="004814DD"/>
    <w:rsid w:val="00481BAE"/>
    <w:rsid w:val="00483245"/>
    <w:rsid w:val="00483737"/>
    <w:rsid w:val="00485789"/>
    <w:rsid w:val="004867DB"/>
    <w:rsid w:val="004904D0"/>
    <w:rsid w:val="00491CF6"/>
    <w:rsid w:val="00492D72"/>
    <w:rsid w:val="0049720C"/>
    <w:rsid w:val="004A0C21"/>
    <w:rsid w:val="004A1CD9"/>
    <w:rsid w:val="004A2D8F"/>
    <w:rsid w:val="004A53B5"/>
    <w:rsid w:val="004B06FC"/>
    <w:rsid w:val="004B2A11"/>
    <w:rsid w:val="004C25E8"/>
    <w:rsid w:val="004C2C68"/>
    <w:rsid w:val="004C5148"/>
    <w:rsid w:val="004C547A"/>
    <w:rsid w:val="004D30BA"/>
    <w:rsid w:val="004E02F2"/>
    <w:rsid w:val="004E14AE"/>
    <w:rsid w:val="004E169B"/>
    <w:rsid w:val="004E3126"/>
    <w:rsid w:val="004E72BD"/>
    <w:rsid w:val="004E7D6C"/>
    <w:rsid w:val="004F1387"/>
    <w:rsid w:val="004F6341"/>
    <w:rsid w:val="00504D50"/>
    <w:rsid w:val="00505AEE"/>
    <w:rsid w:val="00506C37"/>
    <w:rsid w:val="005113CF"/>
    <w:rsid w:val="00512FC6"/>
    <w:rsid w:val="0051444A"/>
    <w:rsid w:val="00515176"/>
    <w:rsid w:val="00515925"/>
    <w:rsid w:val="00517A9C"/>
    <w:rsid w:val="005233CD"/>
    <w:rsid w:val="005242AF"/>
    <w:rsid w:val="00530E1B"/>
    <w:rsid w:val="00533068"/>
    <w:rsid w:val="005353E3"/>
    <w:rsid w:val="00537D54"/>
    <w:rsid w:val="00540D65"/>
    <w:rsid w:val="0054150C"/>
    <w:rsid w:val="00543327"/>
    <w:rsid w:val="00545F3F"/>
    <w:rsid w:val="00552357"/>
    <w:rsid w:val="00553194"/>
    <w:rsid w:val="0056326C"/>
    <w:rsid w:val="005648E3"/>
    <w:rsid w:val="005656B2"/>
    <w:rsid w:val="00566174"/>
    <w:rsid w:val="005756F7"/>
    <w:rsid w:val="0058157A"/>
    <w:rsid w:val="00582846"/>
    <w:rsid w:val="00583206"/>
    <w:rsid w:val="00584CDE"/>
    <w:rsid w:val="0058565F"/>
    <w:rsid w:val="00585BF2"/>
    <w:rsid w:val="005871DB"/>
    <w:rsid w:val="00593EB8"/>
    <w:rsid w:val="00596AC0"/>
    <w:rsid w:val="005A00D8"/>
    <w:rsid w:val="005A1565"/>
    <w:rsid w:val="005A2940"/>
    <w:rsid w:val="005A481D"/>
    <w:rsid w:val="005A572E"/>
    <w:rsid w:val="005B1299"/>
    <w:rsid w:val="005B2057"/>
    <w:rsid w:val="005B210C"/>
    <w:rsid w:val="005B3A0D"/>
    <w:rsid w:val="005B3FBE"/>
    <w:rsid w:val="005B69B3"/>
    <w:rsid w:val="005C1CC2"/>
    <w:rsid w:val="005C50E5"/>
    <w:rsid w:val="005C5B30"/>
    <w:rsid w:val="005C754D"/>
    <w:rsid w:val="005C7B96"/>
    <w:rsid w:val="005D226E"/>
    <w:rsid w:val="005E5583"/>
    <w:rsid w:val="005E57E0"/>
    <w:rsid w:val="005E6BAB"/>
    <w:rsid w:val="005F1148"/>
    <w:rsid w:val="005F1925"/>
    <w:rsid w:val="005F344D"/>
    <w:rsid w:val="005F53D6"/>
    <w:rsid w:val="005F5F4A"/>
    <w:rsid w:val="005F63BA"/>
    <w:rsid w:val="006023AB"/>
    <w:rsid w:val="00605FF3"/>
    <w:rsid w:val="00606AC4"/>
    <w:rsid w:val="006157E6"/>
    <w:rsid w:val="006209DC"/>
    <w:rsid w:val="00621FC4"/>
    <w:rsid w:val="006249C5"/>
    <w:rsid w:val="00626C8D"/>
    <w:rsid w:val="0062763D"/>
    <w:rsid w:val="00636E38"/>
    <w:rsid w:val="006376D5"/>
    <w:rsid w:val="00650D29"/>
    <w:rsid w:val="0065167D"/>
    <w:rsid w:val="0065191A"/>
    <w:rsid w:val="006567C3"/>
    <w:rsid w:val="00657CD3"/>
    <w:rsid w:val="006614D9"/>
    <w:rsid w:val="0066644B"/>
    <w:rsid w:val="0066712A"/>
    <w:rsid w:val="0066761D"/>
    <w:rsid w:val="00667FE1"/>
    <w:rsid w:val="00673A4C"/>
    <w:rsid w:val="00676F13"/>
    <w:rsid w:val="00680406"/>
    <w:rsid w:val="00683C0E"/>
    <w:rsid w:val="00685F9F"/>
    <w:rsid w:val="0068675C"/>
    <w:rsid w:val="00686DB2"/>
    <w:rsid w:val="00694F0A"/>
    <w:rsid w:val="006A4C2C"/>
    <w:rsid w:val="006A517A"/>
    <w:rsid w:val="006A5B81"/>
    <w:rsid w:val="006C1575"/>
    <w:rsid w:val="006C21A2"/>
    <w:rsid w:val="006C6AF3"/>
    <w:rsid w:val="006D0386"/>
    <w:rsid w:val="006D2EEE"/>
    <w:rsid w:val="006D5D81"/>
    <w:rsid w:val="006D747E"/>
    <w:rsid w:val="006E366A"/>
    <w:rsid w:val="006E5ECF"/>
    <w:rsid w:val="006F104D"/>
    <w:rsid w:val="006F20CB"/>
    <w:rsid w:val="006F3F27"/>
    <w:rsid w:val="006F47EF"/>
    <w:rsid w:val="007005C2"/>
    <w:rsid w:val="00703707"/>
    <w:rsid w:val="007039D6"/>
    <w:rsid w:val="00705994"/>
    <w:rsid w:val="007113AC"/>
    <w:rsid w:val="00711F0D"/>
    <w:rsid w:val="00712456"/>
    <w:rsid w:val="00712935"/>
    <w:rsid w:val="00717E24"/>
    <w:rsid w:val="00720711"/>
    <w:rsid w:val="00721C78"/>
    <w:rsid w:val="00722AC1"/>
    <w:rsid w:val="007262EC"/>
    <w:rsid w:val="0073224A"/>
    <w:rsid w:val="007325E3"/>
    <w:rsid w:val="00737E76"/>
    <w:rsid w:val="00737E97"/>
    <w:rsid w:val="0075448F"/>
    <w:rsid w:val="0075462E"/>
    <w:rsid w:val="00756522"/>
    <w:rsid w:val="0075705C"/>
    <w:rsid w:val="0076024B"/>
    <w:rsid w:val="00763F8F"/>
    <w:rsid w:val="0076569A"/>
    <w:rsid w:val="007675F2"/>
    <w:rsid w:val="00767FEE"/>
    <w:rsid w:val="007722FB"/>
    <w:rsid w:val="00774553"/>
    <w:rsid w:val="00776687"/>
    <w:rsid w:val="007768B4"/>
    <w:rsid w:val="00780976"/>
    <w:rsid w:val="00782254"/>
    <w:rsid w:val="00790417"/>
    <w:rsid w:val="007915D8"/>
    <w:rsid w:val="00791640"/>
    <w:rsid w:val="00792086"/>
    <w:rsid w:val="00792511"/>
    <w:rsid w:val="0079522D"/>
    <w:rsid w:val="00796B43"/>
    <w:rsid w:val="0079732B"/>
    <w:rsid w:val="007A1E94"/>
    <w:rsid w:val="007A6E5E"/>
    <w:rsid w:val="007A75B3"/>
    <w:rsid w:val="007B040F"/>
    <w:rsid w:val="007B2869"/>
    <w:rsid w:val="007B7EBE"/>
    <w:rsid w:val="007C5237"/>
    <w:rsid w:val="007D09A7"/>
    <w:rsid w:val="007D0F85"/>
    <w:rsid w:val="007D224F"/>
    <w:rsid w:val="007D659D"/>
    <w:rsid w:val="007D753A"/>
    <w:rsid w:val="007E061C"/>
    <w:rsid w:val="007E062F"/>
    <w:rsid w:val="007E3F0F"/>
    <w:rsid w:val="007E528D"/>
    <w:rsid w:val="007E67D5"/>
    <w:rsid w:val="007E68D8"/>
    <w:rsid w:val="007E6CED"/>
    <w:rsid w:val="007E74F8"/>
    <w:rsid w:val="007F6CB9"/>
    <w:rsid w:val="007F6D9E"/>
    <w:rsid w:val="007F7F8D"/>
    <w:rsid w:val="0080406D"/>
    <w:rsid w:val="008044CC"/>
    <w:rsid w:val="008071AD"/>
    <w:rsid w:val="008074AB"/>
    <w:rsid w:val="008148B6"/>
    <w:rsid w:val="0081590C"/>
    <w:rsid w:val="00816451"/>
    <w:rsid w:val="00817CDD"/>
    <w:rsid w:val="00821E7F"/>
    <w:rsid w:val="00832913"/>
    <w:rsid w:val="008345AC"/>
    <w:rsid w:val="00834D94"/>
    <w:rsid w:val="00834EB1"/>
    <w:rsid w:val="00840AAB"/>
    <w:rsid w:val="00842117"/>
    <w:rsid w:val="0084215A"/>
    <w:rsid w:val="00842612"/>
    <w:rsid w:val="00850C82"/>
    <w:rsid w:val="00851C72"/>
    <w:rsid w:val="0085265F"/>
    <w:rsid w:val="008535C7"/>
    <w:rsid w:val="008558F0"/>
    <w:rsid w:val="00855C23"/>
    <w:rsid w:val="008573E9"/>
    <w:rsid w:val="00860900"/>
    <w:rsid w:val="00870253"/>
    <w:rsid w:val="0087033F"/>
    <w:rsid w:val="008709EB"/>
    <w:rsid w:val="0087139A"/>
    <w:rsid w:val="00873DBC"/>
    <w:rsid w:val="008822E7"/>
    <w:rsid w:val="0088254C"/>
    <w:rsid w:val="008826AF"/>
    <w:rsid w:val="00883C2E"/>
    <w:rsid w:val="00885AF4"/>
    <w:rsid w:val="008B0D28"/>
    <w:rsid w:val="008B42C3"/>
    <w:rsid w:val="008B7926"/>
    <w:rsid w:val="008B7DED"/>
    <w:rsid w:val="008C12AF"/>
    <w:rsid w:val="008C2150"/>
    <w:rsid w:val="008D0D1B"/>
    <w:rsid w:val="008D53DC"/>
    <w:rsid w:val="008E3A9B"/>
    <w:rsid w:val="008E51B0"/>
    <w:rsid w:val="008E6470"/>
    <w:rsid w:val="008F2112"/>
    <w:rsid w:val="008F523C"/>
    <w:rsid w:val="008F6EEC"/>
    <w:rsid w:val="00902235"/>
    <w:rsid w:val="00904A28"/>
    <w:rsid w:val="009055EB"/>
    <w:rsid w:val="00913604"/>
    <w:rsid w:val="00920D66"/>
    <w:rsid w:val="009219DE"/>
    <w:rsid w:val="009231FF"/>
    <w:rsid w:val="009255C5"/>
    <w:rsid w:val="00925C8A"/>
    <w:rsid w:val="00926D5C"/>
    <w:rsid w:val="00933CBF"/>
    <w:rsid w:val="00934608"/>
    <w:rsid w:val="009377DE"/>
    <w:rsid w:val="00942D00"/>
    <w:rsid w:val="009443A7"/>
    <w:rsid w:val="00944B1E"/>
    <w:rsid w:val="00956DD9"/>
    <w:rsid w:val="00965B20"/>
    <w:rsid w:val="009703D2"/>
    <w:rsid w:val="00976054"/>
    <w:rsid w:val="009763D7"/>
    <w:rsid w:val="00976CA1"/>
    <w:rsid w:val="009833C6"/>
    <w:rsid w:val="00983634"/>
    <w:rsid w:val="00985572"/>
    <w:rsid w:val="00985783"/>
    <w:rsid w:val="009862EF"/>
    <w:rsid w:val="00987BD3"/>
    <w:rsid w:val="009922ED"/>
    <w:rsid w:val="00992F45"/>
    <w:rsid w:val="009941E8"/>
    <w:rsid w:val="00994375"/>
    <w:rsid w:val="00994663"/>
    <w:rsid w:val="009A0147"/>
    <w:rsid w:val="009A0529"/>
    <w:rsid w:val="009A289B"/>
    <w:rsid w:val="009A332A"/>
    <w:rsid w:val="009A3A6F"/>
    <w:rsid w:val="009A5ECA"/>
    <w:rsid w:val="009B040D"/>
    <w:rsid w:val="009B36B6"/>
    <w:rsid w:val="009C154B"/>
    <w:rsid w:val="009C1EB6"/>
    <w:rsid w:val="009C59E0"/>
    <w:rsid w:val="009C6BD3"/>
    <w:rsid w:val="009D00F4"/>
    <w:rsid w:val="009D480B"/>
    <w:rsid w:val="009E151F"/>
    <w:rsid w:val="009E5364"/>
    <w:rsid w:val="009F0CDF"/>
    <w:rsid w:val="009F1FD4"/>
    <w:rsid w:val="00A014C2"/>
    <w:rsid w:val="00A017CB"/>
    <w:rsid w:val="00A04244"/>
    <w:rsid w:val="00A10BFF"/>
    <w:rsid w:val="00A114B3"/>
    <w:rsid w:val="00A1288D"/>
    <w:rsid w:val="00A16E10"/>
    <w:rsid w:val="00A22B5D"/>
    <w:rsid w:val="00A23738"/>
    <w:rsid w:val="00A2470D"/>
    <w:rsid w:val="00A24ABB"/>
    <w:rsid w:val="00A26542"/>
    <w:rsid w:val="00A30549"/>
    <w:rsid w:val="00A3212B"/>
    <w:rsid w:val="00A3557C"/>
    <w:rsid w:val="00A3653F"/>
    <w:rsid w:val="00A3677A"/>
    <w:rsid w:val="00A37398"/>
    <w:rsid w:val="00A40965"/>
    <w:rsid w:val="00A41AA8"/>
    <w:rsid w:val="00A42040"/>
    <w:rsid w:val="00A4433A"/>
    <w:rsid w:val="00A47C60"/>
    <w:rsid w:val="00A5073E"/>
    <w:rsid w:val="00A53B03"/>
    <w:rsid w:val="00A57B15"/>
    <w:rsid w:val="00A606E2"/>
    <w:rsid w:val="00A61A45"/>
    <w:rsid w:val="00A62C75"/>
    <w:rsid w:val="00A62FF4"/>
    <w:rsid w:val="00A64794"/>
    <w:rsid w:val="00A67B5C"/>
    <w:rsid w:val="00A773E4"/>
    <w:rsid w:val="00A81F32"/>
    <w:rsid w:val="00A8426B"/>
    <w:rsid w:val="00A903C9"/>
    <w:rsid w:val="00A92092"/>
    <w:rsid w:val="00A960E9"/>
    <w:rsid w:val="00A97E7C"/>
    <w:rsid w:val="00AA0CFD"/>
    <w:rsid w:val="00AA7B89"/>
    <w:rsid w:val="00AB15E8"/>
    <w:rsid w:val="00AB4109"/>
    <w:rsid w:val="00AB629F"/>
    <w:rsid w:val="00AB78E9"/>
    <w:rsid w:val="00AD2E97"/>
    <w:rsid w:val="00AE0403"/>
    <w:rsid w:val="00AE06BC"/>
    <w:rsid w:val="00AE0E38"/>
    <w:rsid w:val="00AE2B77"/>
    <w:rsid w:val="00AE4580"/>
    <w:rsid w:val="00AE6A9E"/>
    <w:rsid w:val="00AF02E5"/>
    <w:rsid w:val="00AF0890"/>
    <w:rsid w:val="00AF29BC"/>
    <w:rsid w:val="00AF3DDB"/>
    <w:rsid w:val="00AF40F4"/>
    <w:rsid w:val="00B03823"/>
    <w:rsid w:val="00B0403F"/>
    <w:rsid w:val="00B10733"/>
    <w:rsid w:val="00B2028E"/>
    <w:rsid w:val="00B2733C"/>
    <w:rsid w:val="00B32B82"/>
    <w:rsid w:val="00B33998"/>
    <w:rsid w:val="00B33AA4"/>
    <w:rsid w:val="00B33BBC"/>
    <w:rsid w:val="00B36FB8"/>
    <w:rsid w:val="00B378CD"/>
    <w:rsid w:val="00B44231"/>
    <w:rsid w:val="00B44CAE"/>
    <w:rsid w:val="00B47E0D"/>
    <w:rsid w:val="00B508DA"/>
    <w:rsid w:val="00B530EF"/>
    <w:rsid w:val="00B53D0D"/>
    <w:rsid w:val="00B53F16"/>
    <w:rsid w:val="00B61DAF"/>
    <w:rsid w:val="00B62B43"/>
    <w:rsid w:val="00B63BF0"/>
    <w:rsid w:val="00B67FE1"/>
    <w:rsid w:val="00B83352"/>
    <w:rsid w:val="00B83ED1"/>
    <w:rsid w:val="00B8542D"/>
    <w:rsid w:val="00B93C62"/>
    <w:rsid w:val="00B94C57"/>
    <w:rsid w:val="00B96FB3"/>
    <w:rsid w:val="00BA1F66"/>
    <w:rsid w:val="00BB2881"/>
    <w:rsid w:val="00BD7D1E"/>
    <w:rsid w:val="00BE2187"/>
    <w:rsid w:val="00BE3E65"/>
    <w:rsid w:val="00BE6070"/>
    <w:rsid w:val="00BF1999"/>
    <w:rsid w:val="00BF1CDE"/>
    <w:rsid w:val="00C0038D"/>
    <w:rsid w:val="00C063BC"/>
    <w:rsid w:val="00C069E7"/>
    <w:rsid w:val="00C06B9D"/>
    <w:rsid w:val="00C13946"/>
    <w:rsid w:val="00C144C0"/>
    <w:rsid w:val="00C15888"/>
    <w:rsid w:val="00C16CCB"/>
    <w:rsid w:val="00C23C72"/>
    <w:rsid w:val="00C243CB"/>
    <w:rsid w:val="00C252AF"/>
    <w:rsid w:val="00C2602A"/>
    <w:rsid w:val="00C27640"/>
    <w:rsid w:val="00C31B00"/>
    <w:rsid w:val="00C3286E"/>
    <w:rsid w:val="00C330EE"/>
    <w:rsid w:val="00C3320A"/>
    <w:rsid w:val="00C351CB"/>
    <w:rsid w:val="00C42A09"/>
    <w:rsid w:val="00C5143B"/>
    <w:rsid w:val="00C52365"/>
    <w:rsid w:val="00C54BC2"/>
    <w:rsid w:val="00C55DD9"/>
    <w:rsid w:val="00C60458"/>
    <w:rsid w:val="00C65CEC"/>
    <w:rsid w:val="00C66421"/>
    <w:rsid w:val="00C67D72"/>
    <w:rsid w:val="00C67EA5"/>
    <w:rsid w:val="00C7262F"/>
    <w:rsid w:val="00C73DA7"/>
    <w:rsid w:val="00C74F00"/>
    <w:rsid w:val="00C76DE3"/>
    <w:rsid w:val="00C81113"/>
    <w:rsid w:val="00C81FB3"/>
    <w:rsid w:val="00C8415B"/>
    <w:rsid w:val="00C844AF"/>
    <w:rsid w:val="00C85EC1"/>
    <w:rsid w:val="00C93033"/>
    <w:rsid w:val="00C931AF"/>
    <w:rsid w:val="00C93CE3"/>
    <w:rsid w:val="00C94AD5"/>
    <w:rsid w:val="00C95422"/>
    <w:rsid w:val="00C95B7B"/>
    <w:rsid w:val="00CA0294"/>
    <w:rsid w:val="00CA0C0B"/>
    <w:rsid w:val="00CA27AE"/>
    <w:rsid w:val="00CA6C44"/>
    <w:rsid w:val="00CB02F8"/>
    <w:rsid w:val="00CB0BE2"/>
    <w:rsid w:val="00CB3752"/>
    <w:rsid w:val="00CC3F0D"/>
    <w:rsid w:val="00CC603F"/>
    <w:rsid w:val="00CC7A42"/>
    <w:rsid w:val="00CC7D01"/>
    <w:rsid w:val="00CE02F0"/>
    <w:rsid w:val="00CE06CA"/>
    <w:rsid w:val="00CE2E69"/>
    <w:rsid w:val="00CE37F2"/>
    <w:rsid w:val="00CE4363"/>
    <w:rsid w:val="00CF3C06"/>
    <w:rsid w:val="00CF3FCA"/>
    <w:rsid w:val="00CF518B"/>
    <w:rsid w:val="00CF5C95"/>
    <w:rsid w:val="00CF7ADC"/>
    <w:rsid w:val="00D05F14"/>
    <w:rsid w:val="00D109A1"/>
    <w:rsid w:val="00D146E5"/>
    <w:rsid w:val="00D15C94"/>
    <w:rsid w:val="00D1772C"/>
    <w:rsid w:val="00D31122"/>
    <w:rsid w:val="00D31E92"/>
    <w:rsid w:val="00D330F9"/>
    <w:rsid w:val="00D4109A"/>
    <w:rsid w:val="00D41BC7"/>
    <w:rsid w:val="00D42822"/>
    <w:rsid w:val="00D435E8"/>
    <w:rsid w:val="00D43B6A"/>
    <w:rsid w:val="00D44B7D"/>
    <w:rsid w:val="00D457F8"/>
    <w:rsid w:val="00D51D10"/>
    <w:rsid w:val="00D57565"/>
    <w:rsid w:val="00D578B8"/>
    <w:rsid w:val="00D631A6"/>
    <w:rsid w:val="00D63213"/>
    <w:rsid w:val="00D632F0"/>
    <w:rsid w:val="00D658C9"/>
    <w:rsid w:val="00D66AB5"/>
    <w:rsid w:val="00D66E3D"/>
    <w:rsid w:val="00D71AF5"/>
    <w:rsid w:val="00D73A83"/>
    <w:rsid w:val="00D75523"/>
    <w:rsid w:val="00D75B8C"/>
    <w:rsid w:val="00D834D4"/>
    <w:rsid w:val="00D83759"/>
    <w:rsid w:val="00D84FF6"/>
    <w:rsid w:val="00D86543"/>
    <w:rsid w:val="00D86B9C"/>
    <w:rsid w:val="00D90918"/>
    <w:rsid w:val="00D918C0"/>
    <w:rsid w:val="00D93A7D"/>
    <w:rsid w:val="00D93DB6"/>
    <w:rsid w:val="00D9504A"/>
    <w:rsid w:val="00D96BB1"/>
    <w:rsid w:val="00DA01FC"/>
    <w:rsid w:val="00DA2B8D"/>
    <w:rsid w:val="00DA46B7"/>
    <w:rsid w:val="00DA59BB"/>
    <w:rsid w:val="00DB0C8D"/>
    <w:rsid w:val="00DB3F00"/>
    <w:rsid w:val="00DB5825"/>
    <w:rsid w:val="00DB6B32"/>
    <w:rsid w:val="00DC114C"/>
    <w:rsid w:val="00DC2AD1"/>
    <w:rsid w:val="00DC62A7"/>
    <w:rsid w:val="00DC6960"/>
    <w:rsid w:val="00DD30BD"/>
    <w:rsid w:val="00DD49DF"/>
    <w:rsid w:val="00DD5579"/>
    <w:rsid w:val="00DE74F3"/>
    <w:rsid w:val="00DE7DC1"/>
    <w:rsid w:val="00DF7D26"/>
    <w:rsid w:val="00E01078"/>
    <w:rsid w:val="00E10844"/>
    <w:rsid w:val="00E20E6C"/>
    <w:rsid w:val="00E226B6"/>
    <w:rsid w:val="00E2341B"/>
    <w:rsid w:val="00E309DF"/>
    <w:rsid w:val="00E3260A"/>
    <w:rsid w:val="00E326AD"/>
    <w:rsid w:val="00E332F9"/>
    <w:rsid w:val="00E34E71"/>
    <w:rsid w:val="00E36491"/>
    <w:rsid w:val="00E4086E"/>
    <w:rsid w:val="00E415DB"/>
    <w:rsid w:val="00E4251D"/>
    <w:rsid w:val="00E45423"/>
    <w:rsid w:val="00E52847"/>
    <w:rsid w:val="00E53B32"/>
    <w:rsid w:val="00E54593"/>
    <w:rsid w:val="00E60D4C"/>
    <w:rsid w:val="00E64952"/>
    <w:rsid w:val="00E70A5B"/>
    <w:rsid w:val="00E726D0"/>
    <w:rsid w:val="00E72788"/>
    <w:rsid w:val="00E73EE3"/>
    <w:rsid w:val="00E741C2"/>
    <w:rsid w:val="00E765B6"/>
    <w:rsid w:val="00E800D4"/>
    <w:rsid w:val="00E82969"/>
    <w:rsid w:val="00E86427"/>
    <w:rsid w:val="00E86AB5"/>
    <w:rsid w:val="00E8795D"/>
    <w:rsid w:val="00E9310C"/>
    <w:rsid w:val="00E940CD"/>
    <w:rsid w:val="00EA0F29"/>
    <w:rsid w:val="00EA1967"/>
    <w:rsid w:val="00EA749B"/>
    <w:rsid w:val="00EA7A56"/>
    <w:rsid w:val="00EB0C1E"/>
    <w:rsid w:val="00EB146A"/>
    <w:rsid w:val="00EB1D4F"/>
    <w:rsid w:val="00EB33E2"/>
    <w:rsid w:val="00EB4928"/>
    <w:rsid w:val="00EB562B"/>
    <w:rsid w:val="00EB7E5F"/>
    <w:rsid w:val="00EC0622"/>
    <w:rsid w:val="00EC28BA"/>
    <w:rsid w:val="00EC2D74"/>
    <w:rsid w:val="00EC57B2"/>
    <w:rsid w:val="00ED212F"/>
    <w:rsid w:val="00ED22F9"/>
    <w:rsid w:val="00ED2547"/>
    <w:rsid w:val="00ED453B"/>
    <w:rsid w:val="00ED67FA"/>
    <w:rsid w:val="00ED7DD5"/>
    <w:rsid w:val="00EE0DBF"/>
    <w:rsid w:val="00EE70CE"/>
    <w:rsid w:val="00EF67D2"/>
    <w:rsid w:val="00EF6B6C"/>
    <w:rsid w:val="00F001E7"/>
    <w:rsid w:val="00F04880"/>
    <w:rsid w:val="00F05825"/>
    <w:rsid w:val="00F078A2"/>
    <w:rsid w:val="00F07E6D"/>
    <w:rsid w:val="00F1029E"/>
    <w:rsid w:val="00F112E5"/>
    <w:rsid w:val="00F13BE3"/>
    <w:rsid w:val="00F14211"/>
    <w:rsid w:val="00F168A5"/>
    <w:rsid w:val="00F17FF9"/>
    <w:rsid w:val="00F21B82"/>
    <w:rsid w:val="00F252EF"/>
    <w:rsid w:val="00F2762E"/>
    <w:rsid w:val="00F32ECD"/>
    <w:rsid w:val="00F37694"/>
    <w:rsid w:val="00F459CE"/>
    <w:rsid w:val="00F52215"/>
    <w:rsid w:val="00F53138"/>
    <w:rsid w:val="00F55B16"/>
    <w:rsid w:val="00F6115F"/>
    <w:rsid w:val="00F61CFF"/>
    <w:rsid w:val="00F67BEC"/>
    <w:rsid w:val="00F703D9"/>
    <w:rsid w:val="00F70A7A"/>
    <w:rsid w:val="00F741BB"/>
    <w:rsid w:val="00F7765F"/>
    <w:rsid w:val="00F92FC5"/>
    <w:rsid w:val="00F95BCA"/>
    <w:rsid w:val="00F968D6"/>
    <w:rsid w:val="00F96BC6"/>
    <w:rsid w:val="00F97ACE"/>
    <w:rsid w:val="00FA52CE"/>
    <w:rsid w:val="00FA5871"/>
    <w:rsid w:val="00FA5F7A"/>
    <w:rsid w:val="00FB662F"/>
    <w:rsid w:val="00FB69A8"/>
    <w:rsid w:val="00FC0F75"/>
    <w:rsid w:val="00FC2142"/>
    <w:rsid w:val="00FC30B5"/>
    <w:rsid w:val="00FC37A5"/>
    <w:rsid w:val="00FC4005"/>
    <w:rsid w:val="00FC7B45"/>
    <w:rsid w:val="00FC7F1C"/>
    <w:rsid w:val="00FD0955"/>
    <w:rsid w:val="00FD1109"/>
    <w:rsid w:val="00FD4CDB"/>
    <w:rsid w:val="00FE002C"/>
    <w:rsid w:val="00FE0625"/>
    <w:rsid w:val="00FE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6750"/>
    <w:pPr>
      <w:widowControl w:val="0"/>
      <w:autoSpaceDE w:val="0"/>
      <w:autoSpaceDN w:val="0"/>
      <w:adjustRightInd w:val="0"/>
    </w:pPr>
    <w:rPr>
      <w:rFonts w:ascii="Arial CYR" w:hAnsi="Arial CYR" w:cs="Arial CYR"/>
      <w:sz w:val="24"/>
      <w:szCs w:val="24"/>
    </w:rPr>
  </w:style>
  <w:style w:type="paragraph" w:styleId="1">
    <w:name w:val="heading 1"/>
    <w:basedOn w:val="a"/>
    <w:next w:val="a"/>
    <w:link w:val="10"/>
    <w:qFormat/>
    <w:rsid w:val="005A481D"/>
    <w:pPr>
      <w:keepNext/>
      <w:spacing w:before="120" w:after="120" w:line="360" w:lineRule="auto"/>
      <w:jc w:val="center"/>
      <w:outlineLvl w:val="0"/>
    </w:pPr>
    <w:rPr>
      <w:rFonts w:ascii="Times New Roman" w:hAnsi="Times New Roman" w:cs="Times New Roman"/>
      <w:b/>
      <w:bCs/>
      <w:i/>
      <w:kern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51DC4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3B31C1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406750"/>
  </w:style>
  <w:style w:type="paragraph" w:styleId="a3">
    <w:name w:val="List Paragraph"/>
    <w:basedOn w:val="a"/>
    <w:uiPriority w:val="34"/>
    <w:qFormat/>
    <w:rsid w:val="002B734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Times New Roman" w:hAnsi="Times New Roman" w:cs="Times New Roman"/>
      <w:sz w:val="22"/>
      <w:szCs w:val="22"/>
    </w:rPr>
  </w:style>
  <w:style w:type="paragraph" w:styleId="a4">
    <w:name w:val="Normal (Web)"/>
    <w:basedOn w:val="a"/>
    <w:uiPriority w:val="99"/>
    <w:rsid w:val="00455CF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5">
    <w:name w:val="Strong"/>
    <w:uiPriority w:val="22"/>
    <w:qFormat/>
    <w:rsid w:val="00455CFB"/>
    <w:rPr>
      <w:b/>
      <w:bCs/>
    </w:rPr>
  </w:style>
  <w:style w:type="character" w:styleId="a6">
    <w:name w:val="Hyperlink"/>
    <w:uiPriority w:val="99"/>
    <w:rsid w:val="00EB1D4F"/>
    <w:rPr>
      <w:color w:val="0000FF"/>
      <w:u w:val="single"/>
    </w:rPr>
  </w:style>
  <w:style w:type="character" w:customStyle="1" w:styleId="b-serp-urlitem1">
    <w:name w:val="b-serp-url__item1"/>
    <w:basedOn w:val="a0"/>
    <w:rsid w:val="00DC2AD1"/>
  </w:style>
  <w:style w:type="character" w:customStyle="1" w:styleId="b-serp-urlmark1">
    <w:name w:val="b-serp-url__mark1"/>
    <w:rsid w:val="00DC2AD1"/>
    <w:rPr>
      <w:rFonts w:ascii="Verdana" w:hAnsi="Verdana" w:hint="default"/>
    </w:rPr>
  </w:style>
  <w:style w:type="table" w:styleId="a7">
    <w:name w:val="Table Grid"/>
    <w:basedOn w:val="a1"/>
    <w:rsid w:val="00757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uiPriority w:val="20"/>
    <w:qFormat/>
    <w:rsid w:val="00474ABC"/>
    <w:rPr>
      <w:i/>
      <w:iCs/>
    </w:rPr>
  </w:style>
  <w:style w:type="character" w:customStyle="1" w:styleId="apple-converted-space">
    <w:name w:val="apple-converted-space"/>
    <w:basedOn w:val="a0"/>
    <w:rsid w:val="00920D66"/>
  </w:style>
  <w:style w:type="paragraph" w:customStyle="1" w:styleId="a9">
    <w:name w:val="Содержимое таблицы"/>
    <w:basedOn w:val="a"/>
    <w:rsid w:val="001A7E23"/>
    <w:pPr>
      <w:suppressLineNumbers/>
      <w:suppressAutoHyphens/>
      <w:autoSpaceDE/>
      <w:autoSpaceDN/>
      <w:adjustRightInd/>
    </w:pPr>
    <w:rPr>
      <w:rFonts w:ascii="Times New Roman" w:eastAsia="SimSun" w:hAnsi="Times New Roman" w:cs="Mangal"/>
      <w:kern w:val="1"/>
      <w:lang w:eastAsia="hi-IN" w:bidi="hi-IN"/>
    </w:rPr>
  </w:style>
  <w:style w:type="character" w:customStyle="1" w:styleId="30">
    <w:name w:val="Заголовок 3 Знак"/>
    <w:link w:val="3"/>
    <w:uiPriority w:val="9"/>
    <w:rsid w:val="003B31C1"/>
    <w:rPr>
      <w:b/>
      <w:bCs/>
      <w:sz w:val="27"/>
      <w:szCs w:val="27"/>
    </w:rPr>
  </w:style>
  <w:style w:type="character" w:styleId="aa">
    <w:name w:val="line number"/>
    <w:basedOn w:val="a0"/>
    <w:rsid w:val="00C06B9D"/>
  </w:style>
  <w:style w:type="paragraph" w:styleId="ab">
    <w:name w:val="header"/>
    <w:basedOn w:val="a"/>
    <w:link w:val="ac"/>
    <w:uiPriority w:val="99"/>
    <w:rsid w:val="00C06B9D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C06B9D"/>
    <w:rPr>
      <w:rFonts w:ascii="Arial CYR" w:hAnsi="Arial CYR" w:cs="Arial CYR"/>
      <w:sz w:val="24"/>
      <w:szCs w:val="24"/>
    </w:rPr>
  </w:style>
  <w:style w:type="paragraph" w:styleId="ad">
    <w:name w:val="footer"/>
    <w:basedOn w:val="a"/>
    <w:link w:val="ae"/>
    <w:uiPriority w:val="99"/>
    <w:rsid w:val="00C06B9D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C06B9D"/>
    <w:rPr>
      <w:rFonts w:ascii="Arial CYR" w:hAnsi="Arial CYR" w:cs="Arial CYR"/>
      <w:sz w:val="24"/>
      <w:szCs w:val="24"/>
    </w:rPr>
  </w:style>
  <w:style w:type="paragraph" w:styleId="af">
    <w:name w:val="Plain Text"/>
    <w:basedOn w:val="a"/>
    <w:link w:val="af0"/>
    <w:rsid w:val="00334C2A"/>
    <w:pPr>
      <w:widowControl/>
      <w:autoSpaceDE/>
      <w:autoSpaceDN/>
      <w:adjustRightInd/>
    </w:pPr>
    <w:rPr>
      <w:rFonts w:ascii="Courier New" w:hAnsi="Courier New" w:cs="Times New Roman"/>
      <w:sz w:val="20"/>
    </w:rPr>
  </w:style>
  <w:style w:type="character" w:customStyle="1" w:styleId="af0">
    <w:name w:val="Текст Знак"/>
    <w:link w:val="af"/>
    <w:rsid w:val="00334C2A"/>
    <w:rPr>
      <w:rFonts w:ascii="Courier New" w:hAnsi="Courier New"/>
      <w:szCs w:val="24"/>
    </w:rPr>
  </w:style>
  <w:style w:type="character" w:customStyle="1" w:styleId="10">
    <w:name w:val="Заголовок 1 Знак"/>
    <w:link w:val="1"/>
    <w:rsid w:val="005A481D"/>
    <w:rPr>
      <w:b/>
      <w:bCs/>
      <w:i/>
      <w:kern w:val="32"/>
      <w:sz w:val="24"/>
      <w:szCs w:val="32"/>
    </w:rPr>
  </w:style>
  <w:style w:type="character" w:customStyle="1" w:styleId="mw-editsection">
    <w:name w:val="mw-editsection"/>
    <w:basedOn w:val="a0"/>
    <w:rsid w:val="00A2470D"/>
  </w:style>
  <w:style w:type="character" w:customStyle="1" w:styleId="mw-editsection-bracket">
    <w:name w:val="mw-editsection-bracket"/>
    <w:basedOn w:val="a0"/>
    <w:rsid w:val="00A2470D"/>
  </w:style>
  <w:style w:type="character" w:customStyle="1" w:styleId="mw-editsection-divider">
    <w:name w:val="mw-editsection-divider"/>
    <w:basedOn w:val="a0"/>
    <w:rsid w:val="00A2470D"/>
  </w:style>
  <w:style w:type="character" w:customStyle="1" w:styleId="20">
    <w:name w:val="Заголовок 2 Знак"/>
    <w:link w:val="2"/>
    <w:semiHidden/>
    <w:rsid w:val="00351DC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ead">
    <w:name w:val="lead"/>
    <w:basedOn w:val="a"/>
    <w:rsid w:val="00351DC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label">
    <w:name w:val="label"/>
    <w:basedOn w:val="a0"/>
    <w:rsid w:val="00351DC4"/>
  </w:style>
  <w:style w:type="character" w:customStyle="1" w:styleId="mw-collapsible-toggle">
    <w:name w:val="mw-collapsible-toggle"/>
    <w:basedOn w:val="a0"/>
    <w:rsid w:val="001D7C76"/>
  </w:style>
  <w:style w:type="character" w:customStyle="1" w:styleId="w">
    <w:name w:val="w"/>
    <w:basedOn w:val="a0"/>
    <w:rsid w:val="001D7C76"/>
  </w:style>
  <w:style w:type="character" w:customStyle="1" w:styleId="term">
    <w:name w:val="term"/>
    <w:basedOn w:val="a0"/>
    <w:rsid w:val="009219DE"/>
  </w:style>
  <w:style w:type="character" w:customStyle="1" w:styleId="definition">
    <w:name w:val="definition"/>
    <w:basedOn w:val="a0"/>
    <w:rsid w:val="009219DE"/>
  </w:style>
  <w:style w:type="character" w:customStyle="1" w:styleId="source">
    <w:name w:val="source"/>
    <w:basedOn w:val="a0"/>
    <w:rsid w:val="009219DE"/>
  </w:style>
  <w:style w:type="character" w:customStyle="1" w:styleId="source-date">
    <w:name w:val="source-date"/>
    <w:basedOn w:val="a0"/>
    <w:rsid w:val="009219DE"/>
  </w:style>
  <w:style w:type="paragraph" w:styleId="af1">
    <w:name w:val="Balloon Text"/>
    <w:basedOn w:val="a"/>
    <w:link w:val="af2"/>
    <w:rsid w:val="00737E76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rsid w:val="00737E76"/>
    <w:rPr>
      <w:rFonts w:ascii="Segoe UI" w:hAnsi="Segoe UI" w:cs="Segoe UI"/>
      <w:sz w:val="18"/>
      <w:szCs w:val="18"/>
    </w:rPr>
  </w:style>
  <w:style w:type="paragraph" w:styleId="af3">
    <w:name w:val="TOC Heading"/>
    <w:basedOn w:val="1"/>
    <w:next w:val="a"/>
    <w:uiPriority w:val="39"/>
    <w:unhideWhenUsed/>
    <w:qFormat/>
    <w:rsid w:val="005A481D"/>
    <w:pPr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i w:val="0"/>
      <w:color w:val="2E74B5"/>
      <w:kern w:val="0"/>
      <w:sz w:val="32"/>
    </w:rPr>
  </w:style>
  <w:style w:type="paragraph" w:styleId="11">
    <w:name w:val="toc 1"/>
    <w:basedOn w:val="a"/>
    <w:next w:val="a"/>
    <w:autoRedefine/>
    <w:uiPriority w:val="39"/>
    <w:rsid w:val="005A481D"/>
  </w:style>
  <w:style w:type="character" w:styleId="af4">
    <w:name w:val="FollowedHyperlink"/>
    <w:rsid w:val="00100331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6750"/>
    <w:pPr>
      <w:widowControl w:val="0"/>
      <w:autoSpaceDE w:val="0"/>
      <w:autoSpaceDN w:val="0"/>
      <w:adjustRightInd w:val="0"/>
    </w:pPr>
    <w:rPr>
      <w:rFonts w:ascii="Arial CYR" w:hAnsi="Arial CYR" w:cs="Arial CYR"/>
      <w:sz w:val="24"/>
      <w:szCs w:val="24"/>
    </w:rPr>
  </w:style>
  <w:style w:type="paragraph" w:styleId="1">
    <w:name w:val="heading 1"/>
    <w:basedOn w:val="a"/>
    <w:next w:val="a"/>
    <w:link w:val="10"/>
    <w:qFormat/>
    <w:rsid w:val="005A481D"/>
    <w:pPr>
      <w:keepNext/>
      <w:spacing w:before="120" w:after="120" w:line="360" w:lineRule="auto"/>
      <w:jc w:val="center"/>
      <w:outlineLvl w:val="0"/>
    </w:pPr>
    <w:rPr>
      <w:rFonts w:ascii="Times New Roman" w:hAnsi="Times New Roman" w:cs="Times New Roman"/>
      <w:b/>
      <w:bCs/>
      <w:i/>
      <w:kern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51DC4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3B31C1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406750"/>
  </w:style>
  <w:style w:type="paragraph" w:styleId="a3">
    <w:name w:val="List Paragraph"/>
    <w:basedOn w:val="a"/>
    <w:uiPriority w:val="34"/>
    <w:qFormat/>
    <w:rsid w:val="002B734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Times New Roman" w:hAnsi="Times New Roman" w:cs="Times New Roman"/>
      <w:sz w:val="22"/>
      <w:szCs w:val="22"/>
    </w:rPr>
  </w:style>
  <w:style w:type="paragraph" w:styleId="a4">
    <w:name w:val="Normal (Web)"/>
    <w:basedOn w:val="a"/>
    <w:uiPriority w:val="99"/>
    <w:rsid w:val="00455CF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a5">
    <w:name w:val="Strong"/>
    <w:uiPriority w:val="22"/>
    <w:qFormat/>
    <w:rsid w:val="00455CFB"/>
    <w:rPr>
      <w:b/>
      <w:bCs/>
    </w:rPr>
  </w:style>
  <w:style w:type="character" w:styleId="a6">
    <w:name w:val="Hyperlink"/>
    <w:uiPriority w:val="99"/>
    <w:rsid w:val="00EB1D4F"/>
    <w:rPr>
      <w:color w:val="0000FF"/>
      <w:u w:val="single"/>
    </w:rPr>
  </w:style>
  <w:style w:type="character" w:customStyle="1" w:styleId="b-serp-urlitem1">
    <w:name w:val="b-serp-url__item1"/>
    <w:basedOn w:val="a0"/>
    <w:rsid w:val="00DC2AD1"/>
  </w:style>
  <w:style w:type="character" w:customStyle="1" w:styleId="b-serp-urlmark1">
    <w:name w:val="b-serp-url__mark1"/>
    <w:rsid w:val="00DC2AD1"/>
    <w:rPr>
      <w:rFonts w:ascii="Verdana" w:hAnsi="Verdana" w:hint="default"/>
    </w:rPr>
  </w:style>
  <w:style w:type="table" w:styleId="a7">
    <w:name w:val="Table Grid"/>
    <w:basedOn w:val="a1"/>
    <w:rsid w:val="00757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uiPriority w:val="20"/>
    <w:qFormat/>
    <w:rsid w:val="00474ABC"/>
    <w:rPr>
      <w:i/>
      <w:iCs/>
    </w:rPr>
  </w:style>
  <w:style w:type="character" w:customStyle="1" w:styleId="apple-converted-space">
    <w:name w:val="apple-converted-space"/>
    <w:basedOn w:val="a0"/>
    <w:rsid w:val="00920D66"/>
  </w:style>
  <w:style w:type="paragraph" w:customStyle="1" w:styleId="a9">
    <w:name w:val="Содержимое таблицы"/>
    <w:basedOn w:val="a"/>
    <w:rsid w:val="001A7E23"/>
    <w:pPr>
      <w:suppressLineNumbers/>
      <w:suppressAutoHyphens/>
      <w:autoSpaceDE/>
      <w:autoSpaceDN/>
      <w:adjustRightInd/>
    </w:pPr>
    <w:rPr>
      <w:rFonts w:ascii="Times New Roman" w:eastAsia="SimSun" w:hAnsi="Times New Roman" w:cs="Mangal"/>
      <w:kern w:val="1"/>
      <w:lang w:eastAsia="hi-IN" w:bidi="hi-IN"/>
    </w:rPr>
  </w:style>
  <w:style w:type="character" w:customStyle="1" w:styleId="30">
    <w:name w:val="Заголовок 3 Знак"/>
    <w:link w:val="3"/>
    <w:uiPriority w:val="9"/>
    <w:rsid w:val="003B31C1"/>
    <w:rPr>
      <w:b/>
      <w:bCs/>
      <w:sz w:val="27"/>
      <w:szCs w:val="27"/>
    </w:rPr>
  </w:style>
  <w:style w:type="character" w:styleId="aa">
    <w:name w:val="line number"/>
    <w:basedOn w:val="a0"/>
    <w:rsid w:val="00C06B9D"/>
  </w:style>
  <w:style w:type="paragraph" w:styleId="ab">
    <w:name w:val="header"/>
    <w:basedOn w:val="a"/>
    <w:link w:val="ac"/>
    <w:uiPriority w:val="99"/>
    <w:rsid w:val="00C06B9D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c">
    <w:name w:val="Верхний колонтитул Знак"/>
    <w:link w:val="ab"/>
    <w:uiPriority w:val="99"/>
    <w:rsid w:val="00C06B9D"/>
    <w:rPr>
      <w:rFonts w:ascii="Arial CYR" w:hAnsi="Arial CYR" w:cs="Arial CYR"/>
      <w:sz w:val="24"/>
      <w:szCs w:val="24"/>
    </w:rPr>
  </w:style>
  <w:style w:type="paragraph" w:styleId="ad">
    <w:name w:val="footer"/>
    <w:basedOn w:val="a"/>
    <w:link w:val="ae"/>
    <w:uiPriority w:val="99"/>
    <w:rsid w:val="00C06B9D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e">
    <w:name w:val="Нижний колонтитул Знак"/>
    <w:link w:val="ad"/>
    <w:uiPriority w:val="99"/>
    <w:rsid w:val="00C06B9D"/>
    <w:rPr>
      <w:rFonts w:ascii="Arial CYR" w:hAnsi="Arial CYR" w:cs="Arial CYR"/>
      <w:sz w:val="24"/>
      <w:szCs w:val="24"/>
    </w:rPr>
  </w:style>
  <w:style w:type="paragraph" w:styleId="af">
    <w:name w:val="Plain Text"/>
    <w:basedOn w:val="a"/>
    <w:link w:val="af0"/>
    <w:rsid w:val="00334C2A"/>
    <w:pPr>
      <w:widowControl/>
      <w:autoSpaceDE/>
      <w:autoSpaceDN/>
      <w:adjustRightInd/>
    </w:pPr>
    <w:rPr>
      <w:rFonts w:ascii="Courier New" w:hAnsi="Courier New" w:cs="Times New Roman"/>
      <w:sz w:val="20"/>
    </w:rPr>
  </w:style>
  <w:style w:type="character" w:customStyle="1" w:styleId="af0">
    <w:name w:val="Текст Знак"/>
    <w:link w:val="af"/>
    <w:rsid w:val="00334C2A"/>
    <w:rPr>
      <w:rFonts w:ascii="Courier New" w:hAnsi="Courier New"/>
      <w:szCs w:val="24"/>
    </w:rPr>
  </w:style>
  <w:style w:type="character" w:customStyle="1" w:styleId="10">
    <w:name w:val="Заголовок 1 Знак"/>
    <w:link w:val="1"/>
    <w:rsid w:val="005A481D"/>
    <w:rPr>
      <w:b/>
      <w:bCs/>
      <w:i/>
      <w:kern w:val="32"/>
      <w:sz w:val="24"/>
      <w:szCs w:val="32"/>
    </w:rPr>
  </w:style>
  <w:style w:type="character" w:customStyle="1" w:styleId="mw-editsection">
    <w:name w:val="mw-editsection"/>
    <w:basedOn w:val="a0"/>
    <w:rsid w:val="00A2470D"/>
  </w:style>
  <w:style w:type="character" w:customStyle="1" w:styleId="mw-editsection-bracket">
    <w:name w:val="mw-editsection-bracket"/>
    <w:basedOn w:val="a0"/>
    <w:rsid w:val="00A2470D"/>
  </w:style>
  <w:style w:type="character" w:customStyle="1" w:styleId="mw-editsection-divider">
    <w:name w:val="mw-editsection-divider"/>
    <w:basedOn w:val="a0"/>
    <w:rsid w:val="00A2470D"/>
  </w:style>
  <w:style w:type="character" w:customStyle="1" w:styleId="20">
    <w:name w:val="Заголовок 2 Знак"/>
    <w:link w:val="2"/>
    <w:semiHidden/>
    <w:rsid w:val="00351DC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ead">
    <w:name w:val="lead"/>
    <w:basedOn w:val="a"/>
    <w:rsid w:val="00351DC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label">
    <w:name w:val="label"/>
    <w:basedOn w:val="a0"/>
    <w:rsid w:val="00351DC4"/>
  </w:style>
  <w:style w:type="character" w:customStyle="1" w:styleId="mw-collapsible-toggle">
    <w:name w:val="mw-collapsible-toggle"/>
    <w:basedOn w:val="a0"/>
    <w:rsid w:val="001D7C76"/>
  </w:style>
  <w:style w:type="character" w:customStyle="1" w:styleId="w">
    <w:name w:val="w"/>
    <w:basedOn w:val="a0"/>
    <w:rsid w:val="001D7C76"/>
  </w:style>
  <w:style w:type="character" w:customStyle="1" w:styleId="term">
    <w:name w:val="term"/>
    <w:basedOn w:val="a0"/>
    <w:rsid w:val="009219DE"/>
  </w:style>
  <w:style w:type="character" w:customStyle="1" w:styleId="definition">
    <w:name w:val="definition"/>
    <w:basedOn w:val="a0"/>
    <w:rsid w:val="009219DE"/>
  </w:style>
  <w:style w:type="character" w:customStyle="1" w:styleId="source">
    <w:name w:val="source"/>
    <w:basedOn w:val="a0"/>
    <w:rsid w:val="009219DE"/>
  </w:style>
  <w:style w:type="character" w:customStyle="1" w:styleId="source-date">
    <w:name w:val="source-date"/>
    <w:basedOn w:val="a0"/>
    <w:rsid w:val="009219DE"/>
  </w:style>
  <w:style w:type="paragraph" w:styleId="af1">
    <w:name w:val="Balloon Text"/>
    <w:basedOn w:val="a"/>
    <w:link w:val="af2"/>
    <w:rsid w:val="00737E76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rsid w:val="00737E76"/>
    <w:rPr>
      <w:rFonts w:ascii="Segoe UI" w:hAnsi="Segoe UI" w:cs="Segoe UI"/>
      <w:sz w:val="18"/>
      <w:szCs w:val="18"/>
    </w:rPr>
  </w:style>
  <w:style w:type="paragraph" w:styleId="af3">
    <w:name w:val="TOC Heading"/>
    <w:basedOn w:val="1"/>
    <w:next w:val="a"/>
    <w:uiPriority w:val="39"/>
    <w:unhideWhenUsed/>
    <w:qFormat/>
    <w:rsid w:val="005A481D"/>
    <w:pPr>
      <w:keepLines/>
      <w:widowControl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i w:val="0"/>
      <w:color w:val="2E74B5"/>
      <w:kern w:val="0"/>
      <w:sz w:val="32"/>
    </w:rPr>
  </w:style>
  <w:style w:type="paragraph" w:styleId="11">
    <w:name w:val="toc 1"/>
    <w:basedOn w:val="a"/>
    <w:next w:val="a"/>
    <w:autoRedefine/>
    <w:uiPriority w:val="39"/>
    <w:rsid w:val="005A481D"/>
  </w:style>
  <w:style w:type="character" w:styleId="af4">
    <w:name w:val="FollowedHyperlink"/>
    <w:rsid w:val="0010033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8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1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8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5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4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7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0728">
          <w:marLeft w:val="0"/>
          <w:marRight w:val="0"/>
          <w:marTop w:val="100"/>
          <w:marBottom w:val="100"/>
          <w:divBdr>
            <w:top w:val="single" w:sz="18" w:space="8" w:color="FDC788"/>
            <w:left w:val="single" w:sz="18" w:space="8" w:color="FDC788"/>
            <w:bottom w:val="single" w:sz="18" w:space="10" w:color="FDC788"/>
            <w:right w:val="single" w:sz="18" w:space="8" w:color="FDC788"/>
          </w:divBdr>
          <w:divsChild>
            <w:div w:id="8977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4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437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3650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17375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3966">
              <w:marLeft w:val="0"/>
              <w:marRight w:val="0"/>
              <w:marTop w:val="0"/>
              <w:marBottom w:val="160"/>
              <w:divBdr>
                <w:top w:val="single" w:sz="2" w:space="3" w:color="F0C36D"/>
                <w:left w:val="single" w:sz="2" w:space="6" w:color="F0C36D"/>
                <w:bottom w:val="single" w:sz="2" w:space="3" w:color="F0C36D"/>
                <w:right w:val="single" w:sz="2" w:space="14" w:color="F0C36D"/>
              </w:divBdr>
            </w:div>
            <w:div w:id="714045145">
              <w:marLeft w:val="0"/>
              <w:marRight w:val="0"/>
              <w:marTop w:val="0"/>
              <w:marBottom w:val="160"/>
              <w:divBdr>
                <w:top w:val="single" w:sz="2" w:space="3" w:color="3DCED8"/>
                <w:left w:val="single" w:sz="2" w:space="6" w:color="3DCED8"/>
                <w:bottom w:val="single" w:sz="2" w:space="3" w:color="3DCED8"/>
                <w:right w:val="single" w:sz="2" w:space="14" w:color="3DCED8"/>
              </w:divBdr>
            </w:div>
            <w:div w:id="12035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43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29448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1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141653">
                      <w:marLeft w:val="0"/>
                      <w:marRight w:val="0"/>
                      <w:marTop w:val="46"/>
                      <w:marBottom w:val="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911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2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707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30359">
                          <w:marLeft w:val="0"/>
                          <w:marRight w:val="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30411">
                  <w:marLeft w:val="0"/>
                  <w:marRight w:val="0"/>
                  <w:marTop w:val="138"/>
                  <w:marBottom w:val="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5566">
                  <w:marLeft w:val="323"/>
                  <w:marRight w:val="0"/>
                  <w:marTop w:val="0"/>
                  <w:marBottom w:val="28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19287655">
                      <w:marLeft w:val="0"/>
                      <w:marRight w:val="46"/>
                      <w:marTop w:val="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29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5559">
                      <w:marLeft w:val="0"/>
                      <w:marRight w:val="0"/>
                      <w:marTop w:val="46"/>
                      <w:marBottom w:val="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276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2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74682833">
                          <w:marLeft w:val="0"/>
                          <w:marRight w:val="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88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30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6566">
                      <w:marLeft w:val="0"/>
                      <w:marRight w:val="0"/>
                      <w:marTop w:val="46"/>
                      <w:marBottom w:val="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29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2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681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358775">
                          <w:marLeft w:val="0"/>
                          <w:marRight w:val="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721148">
                  <w:marLeft w:val="323"/>
                  <w:marRight w:val="0"/>
                  <w:marTop w:val="0"/>
                  <w:marBottom w:val="28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20745488">
                      <w:marLeft w:val="0"/>
                      <w:marRight w:val="46"/>
                      <w:marTop w:val="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380444">
                  <w:marLeft w:val="0"/>
                  <w:marRight w:val="0"/>
                  <w:marTop w:val="46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995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84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2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26386451">
                          <w:marLeft w:val="0"/>
                          <w:marRight w:val="0"/>
                          <w:marTop w:val="0"/>
                          <w:marBottom w:val="92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718092058">
                          <w:marLeft w:val="0"/>
                          <w:marRight w:val="0"/>
                          <w:marTop w:val="0"/>
                          <w:marBottom w:val="92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617978811">
                          <w:marLeft w:val="0"/>
                          <w:marRight w:val="0"/>
                          <w:marTop w:val="0"/>
                          <w:marBottom w:val="92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800764500">
                          <w:marLeft w:val="0"/>
                          <w:marRight w:val="0"/>
                          <w:marTop w:val="0"/>
                          <w:marBottom w:val="92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982733822">
                          <w:marLeft w:val="0"/>
                          <w:marRight w:val="0"/>
                          <w:marTop w:val="0"/>
                          <w:marBottom w:val="92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2128892307">
                          <w:marLeft w:val="0"/>
                          <w:marRight w:val="0"/>
                          <w:marTop w:val="0"/>
                          <w:marBottom w:val="92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860239934">
                      <w:marLeft w:val="0"/>
                      <w:marRight w:val="0"/>
                      <w:marTop w:val="0"/>
                      <w:marBottom w:val="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631">
                          <w:marLeft w:val="0"/>
                          <w:marRight w:val="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2113328">
                  <w:marLeft w:val="0"/>
                  <w:marRight w:val="46"/>
                  <w:marTop w:val="92"/>
                  <w:marBottom w:val="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60537">
                  <w:marLeft w:val="323"/>
                  <w:marRight w:val="0"/>
                  <w:marTop w:val="0"/>
                  <w:marBottom w:val="28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4854107">
                      <w:marLeft w:val="0"/>
                      <w:marRight w:val="46"/>
                      <w:marTop w:val="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315816">
                  <w:marLeft w:val="0"/>
                  <w:marRight w:val="0"/>
                  <w:marTop w:val="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6242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3" w:color="auto"/>
                            <w:left w:val="single" w:sz="2" w:space="3" w:color="auto"/>
                            <w:bottom w:val="single" w:sz="2" w:space="3" w:color="auto"/>
                            <w:right w:val="single" w:sz="2" w:space="3" w:color="auto"/>
                          </w:divBdr>
                          <w:divsChild>
                            <w:div w:id="44260581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06226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0867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332440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531291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23504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349577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18989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4921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9884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981981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050591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905699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037554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202802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705862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561132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764260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680752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387515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440551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363246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841826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961731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517292">
                              <w:marLeft w:val="0"/>
                              <w:marRight w:val="92"/>
                              <w:marTop w:val="46"/>
                              <w:marBottom w:val="4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778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292191">
                  <w:marLeft w:val="0"/>
                  <w:marRight w:val="0"/>
                  <w:marTop w:val="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6271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5377372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2750">
                  <w:marLeft w:val="0"/>
                  <w:marRight w:val="0"/>
                  <w:marTop w:val="138"/>
                  <w:marBottom w:val="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51647">
                  <w:marLeft w:val="0"/>
                  <w:marRight w:val="0"/>
                  <w:marTop w:val="0"/>
                  <w:marBottom w:val="92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12439119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1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362797">
                  <w:marLeft w:val="323"/>
                  <w:marRight w:val="0"/>
                  <w:marTop w:val="0"/>
                  <w:marBottom w:val="28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16769387">
                      <w:marLeft w:val="0"/>
                      <w:marRight w:val="46"/>
                      <w:marTop w:val="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863548">
                  <w:marLeft w:val="323"/>
                  <w:marRight w:val="0"/>
                  <w:marTop w:val="0"/>
                  <w:marBottom w:val="28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5525751">
                      <w:marLeft w:val="0"/>
                      <w:marRight w:val="46"/>
                      <w:marTop w:val="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994010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68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9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5597">
                          <w:marLeft w:val="0"/>
                          <w:marRight w:val="0"/>
                          <w:marTop w:val="65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190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24737">
                                  <w:marLeft w:val="0"/>
                                  <w:marRight w:val="0"/>
                                  <w:marTop w:val="8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206694">
                                  <w:marLeft w:val="37"/>
                                  <w:marRight w:val="0"/>
                                  <w:marTop w:val="8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99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5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928795">
                                  <w:marLeft w:val="37"/>
                                  <w:marRight w:val="0"/>
                                  <w:marTop w:val="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225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33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2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481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507781">
                          <w:marLeft w:val="0"/>
                          <w:marRight w:val="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087138">
                      <w:marLeft w:val="0"/>
                      <w:marRight w:val="0"/>
                      <w:marTop w:val="46"/>
                      <w:marBottom w:val="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60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7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12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65057344">
                          <w:marLeft w:val="0"/>
                          <w:marRight w:val="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0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862939">
                      <w:marLeft w:val="0"/>
                      <w:marRight w:val="0"/>
                      <w:marTop w:val="46"/>
                      <w:marBottom w:val="4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732689">
                  <w:marLeft w:val="323"/>
                  <w:marRight w:val="0"/>
                  <w:marTop w:val="0"/>
                  <w:marBottom w:val="28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84397209">
                      <w:marLeft w:val="0"/>
                      <w:marRight w:val="46"/>
                      <w:marTop w:val="2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yborok.com/rejting-luchshih-torgovyh-czentrov-chelyabinska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s://www.tripadvisor.ru/Attractions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search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4C772-650B-43DC-BC96-1F1901ED8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2808</Words>
  <Characters>16011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IX районная научно-исследовательская конференция учащихся</vt:lpstr>
    </vt:vector>
  </TitlesOfParts>
  <Company>Организация</Company>
  <LinksUpToDate>false</LinksUpToDate>
  <CharactersWithSpaces>18782</CharactersWithSpaces>
  <SharedDoc>false</SharedDoc>
  <HLinks>
    <vt:vector size="84" baseType="variant">
      <vt:variant>
        <vt:i4>8126516</vt:i4>
      </vt:variant>
      <vt:variant>
        <vt:i4>75</vt:i4>
      </vt:variant>
      <vt:variant>
        <vt:i4>0</vt:i4>
      </vt:variant>
      <vt:variant>
        <vt:i4>5</vt:i4>
      </vt:variant>
      <vt:variant>
        <vt:lpwstr>https://vyborok.com/rejting-luchshih-torgovyh-czentrov-chelyabinska</vt:lpwstr>
      </vt:variant>
      <vt:variant>
        <vt:lpwstr/>
      </vt:variant>
      <vt:variant>
        <vt:i4>7274612</vt:i4>
      </vt:variant>
      <vt:variant>
        <vt:i4>72</vt:i4>
      </vt:variant>
      <vt:variant>
        <vt:i4>0</vt:i4>
      </vt:variant>
      <vt:variant>
        <vt:i4>5</vt:i4>
      </vt:variant>
      <vt:variant>
        <vt:lpwstr>https://www.tripadvisor.ru/Attractions</vt:lpwstr>
      </vt:variant>
      <vt:variant>
        <vt:lpwstr/>
      </vt:variant>
      <vt:variant>
        <vt:i4>5111832</vt:i4>
      </vt:variant>
      <vt:variant>
        <vt:i4>69</vt:i4>
      </vt:variant>
      <vt:variant>
        <vt:i4>0</vt:i4>
      </vt:variant>
      <vt:variant>
        <vt:i4>5</vt:i4>
      </vt:variant>
      <vt:variant>
        <vt:lpwstr>https://yandex.ru/search</vt:lpwstr>
      </vt:variant>
      <vt:variant>
        <vt:lpwstr/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_Toc117158314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_Toc117158313</vt:lpwstr>
      </vt:variant>
      <vt:variant>
        <vt:i4>1966128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_Toc117158312</vt:lpwstr>
      </vt:variant>
      <vt:variant>
        <vt:i4>1966128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_Toc117158311</vt:lpwstr>
      </vt:variant>
      <vt:variant>
        <vt:i4>1966128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_Toc117158310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_Toc117158309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_Toc117158308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_Toc117158307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_Toc117158306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_Toc117158305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_Toc117158304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IX районная научно-исследовательская конференция учащихся</dc:title>
  <dc:creator>Admin</dc:creator>
  <cp:lastModifiedBy>Светлана Лоскутова</cp:lastModifiedBy>
  <cp:revision>6</cp:revision>
  <cp:lastPrinted>2022-01-21T07:27:00Z</cp:lastPrinted>
  <dcterms:created xsi:type="dcterms:W3CDTF">2023-01-13T16:26:00Z</dcterms:created>
  <dcterms:modified xsi:type="dcterms:W3CDTF">2023-02-18T15:25:00Z</dcterms:modified>
</cp:coreProperties>
</file>