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F9" w:rsidRDefault="00C4185B" w:rsidP="00C4185B">
      <w:pPr>
        <w:jc w:val="center"/>
        <w:rPr>
          <w:rFonts w:ascii="Times New Roman" w:hAnsi="Times New Roman" w:cs="Times New Roman"/>
          <w:sz w:val="28"/>
        </w:rPr>
      </w:pPr>
      <w:r w:rsidRPr="00C4185B">
        <w:rPr>
          <w:rFonts w:ascii="Times New Roman" w:hAnsi="Times New Roman" w:cs="Times New Roman"/>
          <w:sz w:val="28"/>
        </w:rPr>
        <w:t>Память о Митьке</w:t>
      </w:r>
    </w:p>
    <w:p w:rsidR="00C4185B" w:rsidRDefault="00C4185B" w:rsidP="00C4185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Ярко светило солнце. В парке гуляли мамы с колясками, бегали дети, весело щебетали птицы. На лавочках сидели старички и играли в домино. Было очень жарко. Под кронами деревьев стояли музыканты. Они исполняли песни, которые заказывали, подошедшие к ним, любители музыки. Чуть поодаль, на лавочку, присел дедушка. Он был весь седой, как лунь. Лицо дедушки излучало доброту и любовь, только глаза были грустные. Старик держал в руках костыли. На груди висели ордена и медали, которые, при малейшем движении, позвякивали глухим стоном. </w:t>
      </w:r>
    </w:p>
    <w:p w:rsidR="00C4185B" w:rsidRDefault="00C4185B" w:rsidP="00C4185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Внезапно старик встрепенулся, выпрямился, и так и остался</w:t>
      </w:r>
      <w:r w:rsidR="008D1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стоять неподвижно</w:t>
      </w:r>
      <w:r w:rsidR="008D168E">
        <w:rPr>
          <w:rFonts w:ascii="Times New Roman" w:hAnsi="Times New Roman" w:cs="Times New Roman"/>
          <w:sz w:val="28"/>
        </w:rPr>
        <w:t xml:space="preserve"> около лавочки, опираясь на костыли. Что же заставило так сосредоточиться пожилого человека? Оркестр заиграл мелодию. Это была известная пе</w:t>
      </w:r>
      <w:r w:rsidR="007836E2">
        <w:rPr>
          <w:rFonts w:ascii="Times New Roman" w:hAnsi="Times New Roman" w:cs="Times New Roman"/>
          <w:sz w:val="28"/>
        </w:rPr>
        <w:t>сня из кинофильма «Где же вы теперь, друзья, однополчане…». Старичок закрыл глаза и из них полились слезы. Он поднес правую руку к груди, где висела медаль «За взятие Берлина», и склонил голову. Плечи его</w:t>
      </w:r>
      <w:r w:rsidR="00DB352F">
        <w:rPr>
          <w:rFonts w:ascii="Times New Roman" w:hAnsi="Times New Roman" w:cs="Times New Roman"/>
          <w:sz w:val="28"/>
        </w:rPr>
        <w:t xml:space="preserve"> вздрагивали, но го</w:t>
      </w:r>
      <w:r w:rsidR="004E6653">
        <w:rPr>
          <w:rFonts w:ascii="Times New Roman" w:hAnsi="Times New Roman" w:cs="Times New Roman"/>
          <w:sz w:val="28"/>
        </w:rPr>
        <w:t>лова так и была</w:t>
      </w:r>
      <w:r w:rsidR="007836E2">
        <w:rPr>
          <w:rFonts w:ascii="Times New Roman" w:hAnsi="Times New Roman" w:cs="Times New Roman"/>
          <w:sz w:val="28"/>
        </w:rPr>
        <w:t xml:space="preserve"> опущена вниз до тех пор, пока оркестр не закончил играть.</w:t>
      </w:r>
    </w:p>
    <w:p w:rsidR="007836E2" w:rsidRDefault="007836E2" w:rsidP="00C4185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Мимо лавочки, где стоял дедушка, проходила девочка лет десяти. Она остановилась, подошла к пожилому человеку и спросила:</w:t>
      </w:r>
    </w:p>
    <w:p w:rsidR="007836E2" w:rsidRPr="007836E2" w:rsidRDefault="007836E2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36E2">
        <w:rPr>
          <w:rFonts w:ascii="Times New Roman" w:hAnsi="Times New Roman" w:cs="Times New Roman"/>
          <w:sz w:val="28"/>
        </w:rPr>
        <w:t>Дедушка, почему вы плачете, кто вас обидел?</w:t>
      </w:r>
    </w:p>
    <w:p w:rsidR="007836E2" w:rsidRDefault="007836E2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Дедушка поднял голову, вытер слезы рукавом пиджака и, посмотрев на девчушку, произнес:</w:t>
      </w:r>
    </w:p>
    <w:p w:rsidR="007836E2" w:rsidRDefault="007836E2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вспомнил своего друга, своих однополчан, которые погибли в далеком сороковом году.</w:t>
      </w:r>
    </w:p>
    <w:p w:rsidR="007836E2" w:rsidRDefault="0075352A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Старик пригласил девочку присесть рядышком и начал рассказывать о своей жизни, изредка смахивая рукой слезы, катившиеся из глаз.</w:t>
      </w:r>
    </w:p>
    <w:p w:rsidR="0075352A" w:rsidRDefault="0075352A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Помню, мне было всего лишь во</w:t>
      </w:r>
      <w:r w:rsidR="00FA2F0F">
        <w:rPr>
          <w:rFonts w:ascii="Times New Roman" w:hAnsi="Times New Roman" w:cs="Times New Roman"/>
          <w:sz w:val="28"/>
        </w:rPr>
        <w:t>семнадцать лет, когда по радио объявили, что началась война. Мама, вытирая со стола крошки хлеба, выпрямилась и, прикрыв рот рукой, заголосила. Она выбежала из дома. Я побежал за ней, на</w:t>
      </w:r>
      <w:r w:rsidR="004E665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A2F0F">
        <w:rPr>
          <w:rFonts w:ascii="Times New Roman" w:hAnsi="Times New Roman" w:cs="Times New Roman"/>
          <w:sz w:val="28"/>
        </w:rPr>
        <w:t>ходу цепляясь шнурками за сухие ветки, которые росли на дорожке сада.</w:t>
      </w:r>
    </w:p>
    <w:p w:rsidR="00FA2F0F" w:rsidRDefault="00FA2F0F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Жители села собрались на площади: женщины стояли молча, вытирая слезы рукой, мужчины подходили и подбадривали, похлопывая по плечу, друг друга. Все понимали, что впереди им предстоит тяжелое испытание.</w:t>
      </w:r>
    </w:p>
    <w:p w:rsidR="00FA2F0F" w:rsidRDefault="00FA2F0F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Недалеко от собравшихся людей я увидел своего друга Митьку. Он стоял</w:t>
      </w:r>
      <w:r w:rsidR="007701AC">
        <w:rPr>
          <w:rFonts w:ascii="Times New Roman" w:hAnsi="Times New Roman" w:cs="Times New Roman"/>
          <w:sz w:val="28"/>
        </w:rPr>
        <w:t xml:space="preserve"> рядом со своим отцом и дергал его за рукав.</w:t>
      </w:r>
    </w:p>
    <w:p w:rsidR="007701AC" w:rsidRDefault="007701AC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Митька, а ну иди сюда!</w:t>
      </w:r>
    </w:p>
    <w:p w:rsidR="007701AC" w:rsidRDefault="007701AC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Митька встретил меня взглядом, в котором был страх.</w:t>
      </w:r>
    </w:p>
    <w:p w:rsidR="007701AC" w:rsidRDefault="007701AC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чего? Не переживай, уйдем в партизаны. Мы еще покажем им, что голыми руками нас не возьмешь!</w:t>
      </w:r>
    </w:p>
    <w:p w:rsidR="007701AC" w:rsidRDefault="007701AC" w:rsidP="007836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Митька кивнул головой и побежал домой.</w:t>
      </w:r>
    </w:p>
    <w:p w:rsidR="007701AC" w:rsidRDefault="007701AC" w:rsidP="007701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Пришла похоронка. Отца убили полицаи, когда он со своими боевыми товарищами прятался в маленькой деревушке, недалеко от Ржева. Мать не смогла пережить такое горе и умерла вечером следующего дня. Я побежал к Митькиной избе, крича во весь голос: «Митька, мы должны отомстить за наших отцов и матерей!». У Митьки тоже никого не осталось. Вечером этого же дня мы с Митькой решили уйти в партизаны. Шли через лес, оглядываясь по сторонам и прислушиваясь к шороху. Вдруг мне в спину коснулось что-то твердое и холодное. Я понял, что это было дуло автомата…</w:t>
      </w:r>
    </w:p>
    <w:p w:rsidR="007701AC" w:rsidRDefault="007701AC" w:rsidP="007701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ломаном русском языке немец сказал, чтобы мы подошли ко рву. Сердце билось, как птица в клетке. </w:t>
      </w:r>
      <w:r w:rsidR="00E112D6">
        <w:rPr>
          <w:rFonts w:ascii="Times New Roman" w:hAnsi="Times New Roman" w:cs="Times New Roman"/>
          <w:sz w:val="28"/>
        </w:rPr>
        <w:t xml:space="preserve">В этот миг я понял, что больше не увижу это чистое небо, зеленые поля и своего друга Митьку, который стоял рядом со мной и всхлипывал. Внезапно раздались выстрелы. Я покатился вниз и упал в воду. Рука сильно горела. Пошевелить ей я не мог. Я быстро нырнул и что было сил, поплыл. Очереди автомата раздавались все тише и тише, </w:t>
      </w:r>
      <w:proofErr w:type="gramStart"/>
      <w:r w:rsidR="00E112D6">
        <w:rPr>
          <w:rFonts w:ascii="Times New Roman" w:hAnsi="Times New Roman" w:cs="Times New Roman"/>
          <w:sz w:val="28"/>
        </w:rPr>
        <w:t>наконец</w:t>
      </w:r>
      <w:proofErr w:type="gramEnd"/>
      <w:r w:rsidR="00E112D6">
        <w:rPr>
          <w:rFonts w:ascii="Times New Roman" w:hAnsi="Times New Roman" w:cs="Times New Roman"/>
          <w:sz w:val="28"/>
        </w:rPr>
        <w:t xml:space="preserve"> все смолкло. Не </w:t>
      </w:r>
      <w:proofErr w:type="gramStart"/>
      <w:r w:rsidR="00E112D6">
        <w:rPr>
          <w:rFonts w:ascii="Times New Roman" w:hAnsi="Times New Roman" w:cs="Times New Roman"/>
          <w:sz w:val="28"/>
        </w:rPr>
        <w:t>помню</w:t>
      </w:r>
      <w:proofErr w:type="gramEnd"/>
      <w:r w:rsidR="00E112D6">
        <w:rPr>
          <w:rFonts w:ascii="Times New Roman" w:hAnsi="Times New Roman" w:cs="Times New Roman"/>
          <w:sz w:val="28"/>
        </w:rPr>
        <w:t xml:space="preserve"> как я доплыл до берега, только помню, что меня накрыли чем-то теплым, и я провалился в сон.</w:t>
      </w:r>
    </w:p>
    <w:p w:rsidR="00E112D6" w:rsidRDefault="00E112D6" w:rsidP="007701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Проснулся я уже на следующий день, левая рука сильно ныла. Взглянув на руку, я увидел, что она была забинтована.</w:t>
      </w:r>
    </w:p>
    <w:p w:rsidR="00E112D6" w:rsidRDefault="00E112D6" w:rsidP="007701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проснулся, боец?</w:t>
      </w:r>
    </w:p>
    <w:p w:rsidR="00E112D6" w:rsidRDefault="00E112D6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меня смотрел старый солдат, который наливал воду из котелка.</w:t>
      </w:r>
    </w:p>
    <w:p w:rsidR="00E112D6" w:rsidRDefault="00E112D6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Сладко же ты спал, дружок!</w:t>
      </w:r>
    </w:p>
    <w:p w:rsidR="00E112D6" w:rsidRDefault="00E112D6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Митька, товарищ солдат?</w:t>
      </w:r>
    </w:p>
    <w:p w:rsidR="008A63FB" w:rsidRDefault="00E112D6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Эх! Нет твоего друга. Убили</w:t>
      </w:r>
      <w:r w:rsidR="008A63FB">
        <w:rPr>
          <w:rFonts w:ascii="Times New Roman" w:hAnsi="Times New Roman" w:cs="Times New Roman"/>
          <w:sz w:val="28"/>
        </w:rPr>
        <w:t xml:space="preserve"> его, </w:t>
      </w:r>
      <w:proofErr w:type="gramStart"/>
      <w:r w:rsidR="008A63FB">
        <w:rPr>
          <w:rFonts w:ascii="Times New Roman" w:hAnsi="Times New Roman" w:cs="Times New Roman"/>
          <w:sz w:val="28"/>
        </w:rPr>
        <w:t>сволочи</w:t>
      </w:r>
      <w:proofErr w:type="gramEnd"/>
      <w:r w:rsidR="008A63FB">
        <w:rPr>
          <w:rFonts w:ascii="Times New Roman" w:hAnsi="Times New Roman" w:cs="Times New Roman"/>
          <w:sz w:val="28"/>
        </w:rPr>
        <w:t>!</w:t>
      </w:r>
    </w:p>
    <w:p w:rsidR="008A63FB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может быть!!!</w:t>
      </w:r>
    </w:p>
    <w:p w:rsidR="00E112D6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Слезы покатились </w:t>
      </w:r>
      <w:r w:rsidR="00E11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моих глаз, обжигая кожу.</w:t>
      </w:r>
    </w:p>
    <w:p w:rsidR="008A63FB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Митька, один ты был у меня хороший друг. Как я теперь буду без тебя?</w:t>
      </w:r>
    </w:p>
    <w:p w:rsidR="008A63FB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остался у партизан. Меня научили стрелять из автомата, обучили водить грузовик. Я перевозил раненых в госпитали.</w:t>
      </w:r>
    </w:p>
    <w:p w:rsidR="008A63FB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Однажды поехал с командиром на полуторке за бензином. Остановились недалеко от деревни Сошки. Оставив машину в лесу с командиром, я пошел в деревню узнать, нет ли немцев в селе. Шел я тихо, оглядываясь по сторонам. И вдруг услышал мелодию. Это играли на губной гармошке фрицы. Я лег на землю, незаметно подкрался к обрыву и увидел, что немцы сидели около костра и рассматривали схему карты.</w:t>
      </w:r>
      <w:r w:rsidR="00A5166F">
        <w:rPr>
          <w:rFonts w:ascii="Times New Roman" w:hAnsi="Times New Roman" w:cs="Times New Roman"/>
          <w:sz w:val="28"/>
        </w:rPr>
        <w:t xml:space="preserve"> Выдернув чеку</w:t>
      </w:r>
      <w:r>
        <w:rPr>
          <w:rFonts w:ascii="Times New Roman" w:hAnsi="Times New Roman" w:cs="Times New Roman"/>
          <w:sz w:val="28"/>
        </w:rPr>
        <w:t xml:space="preserve">, я кинул гранату вниз. Было страшно смотреть, что </w:t>
      </w:r>
      <w:r w:rsidR="00A5166F">
        <w:rPr>
          <w:rFonts w:ascii="Times New Roman" w:hAnsi="Times New Roman" w:cs="Times New Roman"/>
          <w:sz w:val="28"/>
        </w:rPr>
        <w:t>произошло, но в тот момент я вспомнил, своего друга Митьку, за которого обещал отомстить. Все стихло, лишь слабый свист послышался недалеко от обрыва. Это подошел мой командир, который был в недоумении. Мы спустились вниз посмотреть, не осталось ли в живых кого-нибудь. Молодой немецкий офицер лежал лицом вниз, из ушей текла кровь. Он пошевелился. Мы перевернули его. Офицер был контужен. Связав ему руки, мы отнесли его к машине. Командир сказал:</w:t>
      </w:r>
    </w:p>
    <w:p w:rsidR="00A5166F" w:rsidRDefault="00A5166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Будешь представлен к награде, рядовой Соловьев!</w:t>
      </w:r>
    </w:p>
    <w:p w:rsidR="00A5166F" w:rsidRDefault="008436B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Служу Советскому Союзу!- сказал я, а в мыслях был Митька, за которого я обещал отомстить.</w:t>
      </w:r>
    </w:p>
    <w:p w:rsidR="008436BF" w:rsidRDefault="008436B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прошло времени </w:t>
      </w:r>
      <w:r w:rsidR="001C2E1A">
        <w:rPr>
          <w:rFonts w:ascii="Times New Roman" w:hAnsi="Times New Roman" w:cs="Times New Roman"/>
          <w:sz w:val="28"/>
        </w:rPr>
        <w:t xml:space="preserve">с тех пор. Не в одном бою побывал я, потерял ногу, но память о моем любимом друге осталась у меня навсегда. И теперь, когда я слышу эту песню, я всегда вспоминаю. Моего Митьку, моих боевых товарищей. </w:t>
      </w:r>
    </w:p>
    <w:p w:rsidR="001C2E1A" w:rsidRDefault="001C2E1A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Девочка обняла дедушку и сказала:</w:t>
      </w:r>
    </w:p>
    <w:p w:rsidR="001C2E1A" w:rsidRDefault="001C2E1A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Спасибо за победу, генерал! </w:t>
      </w:r>
      <w:r w:rsidR="00DB352F">
        <w:rPr>
          <w:rFonts w:ascii="Times New Roman" w:hAnsi="Times New Roman" w:cs="Times New Roman"/>
          <w:sz w:val="28"/>
        </w:rPr>
        <w:t>За наше мирное небо над головой. За то, что благодаря вам, мы не слышим звуков войны!</w:t>
      </w:r>
    </w:p>
    <w:p w:rsidR="00DB352F" w:rsidRDefault="00DB352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Дедушка выпрямился, обнял девочку и сказал:</w:t>
      </w:r>
    </w:p>
    <w:p w:rsidR="00DB352F" w:rsidRDefault="00DB352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Будем помнить!</w:t>
      </w:r>
    </w:p>
    <w:p w:rsidR="00DB352F" w:rsidRDefault="00DB352F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Ярко светило солнце. Дети играли в паке, а старый генерал сидел на лавочке и вспоминал своего друга Митьку.</w:t>
      </w:r>
    </w:p>
    <w:p w:rsidR="008436BF" w:rsidRDefault="008436BF" w:rsidP="00E112D6">
      <w:pPr>
        <w:jc w:val="both"/>
        <w:rPr>
          <w:rFonts w:ascii="Times New Roman" w:hAnsi="Times New Roman" w:cs="Times New Roman"/>
          <w:sz w:val="28"/>
        </w:rPr>
      </w:pPr>
    </w:p>
    <w:p w:rsidR="00A5166F" w:rsidRDefault="00A5166F" w:rsidP="00E112D6">
      <w:pPr>
        <w:jc w:val="both"/>
        <w:rPr>
          <w:rFonts w:ascii="Times New Roman" w:hAnsi="Times New Roman" w:cs="Times New Roman"/>
          <w:sz w:val="28"/>
        </w:rPr>
      </w:pPr>
    </w:p>
    <w:p w:rsidR="008A63FB" w:rsidRDefault="008A63FB" w:rsidP="00E112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701AC" w:rsidRDefault="007701AC" w:rsidP="007701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836E2" w:rsidRPr="00C4185B" w:rsidRDefault="007836E2" w:rsidP="007836E2">
      <w:pPr>
        <w:jc w:val="both"/>
        <w:rPr>
          <w:rFonts w:ascii="Times New Roman" w:hAnsi="Times New Roman" w:cs="Times New Roman"/>
          <w:sz w:val="28"/>
        </w:rPr>
      </w:pPr>
    </w:p>
    <w:sectPr w:rsidR="007836E2" w:rsidRPr="00C4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FC6"/>
    <w:multiLevelType w:val="hybridMultilevel"/>
    <w:tmpl w:val="365E149A"/>
    <w:lvl w:ilvl="0" w:tplc="7362D522"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6"/>
    <w:rsid w:val="001C2E1A"/>
    <w:rsid w:val="002A62F9"/>
    <w:rsid w:val="003317DF"/>
    <w:rsid w:val="004E6653"/>
    <w:rsid w:val="007370A6"/>
    <w:rsid w:val="0075352A"/>
    <w:rsid w:val="007701AC"/>
    <w:rsid w:val="007836E2"/>
    <w:rsid w:val="008436BF"/>
    <w:rsid w:val="008A63FB"/>
    <w:rsid w:val="008D168E"/>
    <w:rsid w:val="00A5166F"/>
    <w:rsid w:val="00C4185B"/>
    <w:rsid w:val="00DB352F"/>
    <w:rsid w:val="00E112D6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Преображеновка-202</dc:creator>
  <cp:keywords/>
  <dc:description/>
  <cp:lastModifiedBy>Преображеновка-202</cp:lastModifiedBy>
  <cp:revision>3</cp:revision>
  <cp:lastPrinted>2023-01-31T10:11:00Z</cp:lastPrinted>
  <dcterms:created xsi:type="dcterms:W3CDTF">2023-01-31T06:24:00Z</dcterms:created>
  <dcterms:modified xsi:type="dcterms:W3CDTF">2023-01-31T10:34:00Z</dcterms:modified>
</cp:coreProperties>
</file>