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DD" w:rsidRDefault="00FC00DD" w:rsidP="00FC00DD">
      <w:pPr>
        <w:spacing w:line="276" w:lineRule="auto"/>
        <w:jc w:val="center"/>
        <w:rPr>
          <w:rFonts w:ascii="Times New Roman" w:hAnsi="Times New Roman" w:cs="Times New Roman"/>
          <w:b/>
          <w:sz w:val="24"/>
        </w:rPr>
      </w:pPr>
      <w:r>
        <w:rPr>
          <w:rFonts w:ascii="Times New Roman" w:hAnsi="Times New Roman" w:cs="Times New Roman"/>
          <w:b/>
          <w:sz w:val="24"/>
        </w:rPr>
        <w:t>Мушиная обитель.</w:t>
      </w:r>
    </w:p>
    <w:p w:rsidR="00FC00DD" w:rsidRDefault="00FC00DD" w:rsidP="00FC00DD">
      <w:pPr>
        <w:spacing w:line="276" w:lineRule="auto"/>
        <w:jc w:val="center"/>
        <w:rPr>
          <w:rFonts w:ascii="Times New Roman" w:hAnsi="Times New Roman" w:cs="Times New Roman"/>
          <w:b/>
          <w:sz w:val="24"/>
        </w:rPr>
      </w:pPr>
    </w:p>
    <w:p w:rsidR="00FC00DD" w:rsidRPr="00FC00DD" w:rsidRDefault="00FC00DD" w:rsidP="00FC00DD">
      <w:pPr>
        <w:spacing w:line="276" w:lineRule="auto"/>
        <w:jc w:val="right"/>
        <w:rPr>
          <w:rFonts w:ascii="Times New Roman" w:hAnsi="Times New Roman" w:cs="Times New Roman"/>
          <w:i/>
          <w:sz w:val="24"/>
        </w:rPr>
      </w:pPr>
      <w:r w:rsidRPr="00FC00DD">
        <w:rPr>
          <w:rFonts w:ascii="Times New Roman" w:hAnsi="Times New Roman" w:cs="Times New Roman"/>
          <w:i/>
          <w:sz w:val="24"/>
        </w:rPr>
        <w:t>Дорогая мама,</w:t>
      </w:r>
    </w:p>
    <w:p w:rsidR="00FC00DD" w:rsidRDefault="00FC00DD" w:rsidP="00FC00DD">
      <w:pPr>
        <w:spacing w:line="276" w:lineRule="auto"/>
        <w:jc w:val="right"/>
        <w:rPr>
          <w:rFonts w:ascii="Times New Roman" w:hAnsi="Times New Roman" w:cs="Times New Roman"/>
          <w:i/>
          <w:sz w:val="24"/>
        </w:rPr>
      </w:pPr>
      <w:r w:rsidRPr="00FC00DD">
        <w:rPr>
          <w:rFonts w:ascii="Times New Roman" w:hAnsi="Times New Roman" w:cs="Times New Roman"/>
          <w:i/>
          <w:sz w:val="24"/>
        </w:rPr>
        <w:t xml:space="preserve">Перед тем, как ты начнешь читать этот рассказ, предупрежу заранее – не пугайся его начала и атмосферы. Знай, что я ничего не пишу просто так, все здесь связано. Этот рассказ – не моя больная выдумка, а история о настоящем подвиге, о том, на что, я уверена, пошла бы ради меня и ты. Я люблю тебя, моя милая мама. </w:t>
      </w:r>
    </w:p>
    <w:p w:rsidR="00FC00DD" w:rsidRPr="00FC00DD" w:rsidRDefault="00FC00DD" w:rsidP="00FC00DD">
      <w:pPr>
        <w:spacing w:line="276" w:lineRule="auto"/>
        <w:jc w:val="right"/>
        <w:rPr>
          <w:rFonts w:ascii="Times New Roman" w:hAnsi="Times New Roman" w:cs="Times New Roman"/>
          <w:i/>
          <w:sz w:val="24"/>
        </w:rPr>
      </w:pP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Да что с Вами не так?! Богом клялись, что поможете!</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Звонко лязгнув по стене, металлический кофейник падает на алый ковер. Остатки горького крепкого кофе бурыми каплями растекаются по ворсу, от которого уже через пару мгновений начинает пахнуть гадкой тяжестью. Прикрываю глаза, наполняю грудь глубоким вдохом. Считаю.</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Нам порекомендовали прийти сюда такие надежные люди, Вы не можете нам не помочь!</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Раз. Все они начинают с этого.</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Вы хоть на грамм представляете, как это важно для нас?</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Два. Да, представляю. А Вы представляете, что я не хочу работать с детьми? Их слишком тяжело оторвать от родителей и прогнать обратно.</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Какой же все-таки изверг…</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Три. Побудьте на моем месте хоть день, дорогая, и, может быть, тогда поймете, что сама Судьба (или Дьявол, черт разберет, кто решил так зло пошутить надо мной) при моем рождении испачкала мои глаза кровью из раскрытой раны, из которой вырвала мое сердце.</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Что Вам нужно? Деньги? Да забирайте хоть все, только прошу, сделайте, как надо.</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Четыре. Вы правы, деньги нужны. Должна же я получать хоть что-то за то, что каждое утро начинаю не с чашки кофе в постель, а капающего на кровать слизью и затхлой водой утопленника, раззявившего широкий, пахнущий гнилью рот в просьбе проводить туда.</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Я так хочу снова увидеть свою Настеньку.</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xml:space="preserve">Пять. Все мы чего-то хотим, пора привыкнуть, что не все исполняется. Я не Гудвин хотя бы потому, что не мошенница, и не Снегурочка хотя бы потому, что не люблю детей. </w:t>
      </w:r>
      <w:proofErr w:type="spellStart"/>
      <w:r w:rsidRPr="00002A95">
        <w:rPr>
          <w:rFonts w:ascii="Times New Roman" w:hAnsi="Times New Roman" w:cs="Times New Roman"/>
          <w:sz w:val="24"/>
        </w:rPr>
        <w:t>C'est</w:t>
      </w:r>
      <w:proofErr w:type="spellEnd"/>
      <w:r w:rsidRPr="00002A95">
        <w:rPr>
          <w:rFonts w:ascii="Times New Roman" w:hAnsi="Times New Roman" w:cs="Times New Roman"/>
          <w:sz w:val="24"/>
        </w:rPr>
        <w:t xml:space="preserve"> </w:t>
      </w:r>
      <w:proofErr w:type="spellStart"/>
      <w:r w:rsidRPr="00002A95">
        <w:rPr>
          <w:rFonts w:ascii="Times New Roman" w:hAnsi="Times New Roman" w:cs="Times New Roman"/>
          <w:sz w:val="24"/>
        </w:rPr>
        <w:t>la</w:t>
      </w:r>
      <w:proofErr w:type="spellEnd"/>
      <w:r w:rsidRPr="00002A95">
        <w:rPr>
          <w:rFonts w:ascii="Times New Roman" w:hAnsi="Times New Roman" w:cs="Times New Roman"/>
          <w:sz w:val="24"/>
        </w:rPr>
        <w:t xml:space="preserve"> </w:t>
      </w:r>
      <w:proofErr w:type="spellStart"/>
      <w:r w:rsidRPr="00002A95">
        <w:rPr>
          <w:rFonts w:ascii="Times New Roman" w:hAnsi="Times New Roman" w:cs="Times New Roman"/>
          <w:sz w:val="24"/>
        </w:rPr>
        <w:t>vie</w:t>
      </w:r>
      <w:proofErr w:type="spellEnd"/>
      <w:r w:rsidRPr="00002A95">
        <w:rPr>
          <w:rFonts w:ascii="Times New Roman" w:hAnsi="Times New Roman" w:cs="Times New Roman"/>
          <w:sz w:val="24"/>
        </w:rPr>
        <w:t>.</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Вы не понимаете.</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xml:space="preserve">— Так, меня достал этот цирк, — я бью ладонью по столу. Все на нем подпрыгивает и опускается под иным углом. Резные </w:t>
      </w:r>
      <w:proofErr w:type="spellStart"/>
      <w:r w:rsidRPr="00002A95">
        <w:rPr>
          <w:rFonts w:ascii="Times New Roman" w:hAnsi="Times New Roman" w:cs="Times New Roman"/>
          <w:sz w:val="24"/>
        </w:rPr>
        <w:t>ободы</w:t>
      </w:r>
      <w:proofErr w:type="spellEnd"/>
      <w:r w:rsidRPr="00002A95">
        <w:rPr>
          <w:rFonts w:ascii="Times New Roman" w:hAnsi="Times New Roman" w:cs="Times New Roman"/>
          <w:sz w:val="24"/>
        </w:rPr>
        <w:t xml:space="preserve"> перстней вгрызаются в пальцы, выжигают на них болезненные узоры. Дышу размеренно, тяжело и все смотрю на заплаканную женщину перед собой, мигом замершую и вытянувшуюся. – Вам что сказано? Я не работаю с детьми и ни за какие деньги не соглашусь на то, чтобы дергать молодую душу, чтобы Вы, мамаша, </w:t>
      </w:r>
      <w:r w:rsidRPr="00002A95">
        <w:rPr>
          <w:rFonts w:ascii="Times New Roman" w:hAnsi="Times New Roman" w:cs="Times New Roman"/>
          <w:sz w:val="24"/>
        </w:rPr>
        <w:lastRenderedPageBreak/>
        <w:t>с ней «попрощались». Единственное, что могу сказать: не тратьте свое время на меня. Займите себя мужем, домом, работой. Не знаю, начните путешествовать или собаку заведите. Просто смиритесь, — недолго жую губы, жестко выдыхаю. – что ее больше нет. Я не знаю, как мне поддержать Вас, но я хотя бы честна с Вами. Ясно?</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Молчим. Она смотрит в чашку с паршивым кофе мокрыми глазами, я же исподлобья наблюдаю за ней. Заорет, кинется в истерике с кулаками, убежит. Пусть. Я свое слово сказала. Никаких. Детей. В этом. Доме. Ни живых, ни мертвых.</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До свидания. – шелестит она, подбирая сумку и вставая, чуть покачиваясь. Идет грузно, опускает голову, по пути задевает бедром тумбу у двери. И не прощается, слабо хлопает дверью за собой. Как и предыдущие, опустошена и даже не разочарована. Может, пора сделать интерьер пожизнерадостнее?</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Встаю с места и иду на кухн</w:t>
      </w:r>
      <w:r w:rsidR="008A25CD">
        <w:rPr>
          <w:rFonts w:ascii="Times New Roman" w:hAnsi="Times New Roman" w:cs="Times New Roman"/>
          <w:sz w:val="24"/>
        </w:rPr>
        <w:t xml:space="preserve">ю, узкую и слегка грязную. Там за столом </w:t>
      </w:r>
      <w:r w:rsidRPr="00002A95">
        <w:rPr>
          <w:rFonts w:ascii="Times New Roman" w:hAnsi="Times New Roman" w:cs="Times New Roman"/>
          <w:sz w:val="24"/>
        </w:rPr>
        <w:t>сидит Алик, размеренно чавкающий манной кашей</w:t>
      </w:r>
      <w:r w:rsidR="008A25CD">
        <w:rPr>
          <w:rFonts w:ascii="Times New Roman" w:hAnsi="Times New Roman" w:cs="Times New Roman"/>
          <w:sz w:val="24"/>
        </w:rPr>
        <w:t xml:space="preserve"> на почти беззубых челюстях</w:t>
      </w:r>
      <w:r w:rsidRPr="00002A95">
        <w:rPr>
          <w:rFonts w:ascii="Times New Roman" w:hAnsi="Times New Roman" w:cs="Times New Roman"/>
          <w:sz w:val="24"/>
        </w:rPr>
        <w:t xml:space="preserve">. </w:t>
      </w:r>
      <w:r w:rsidR="008A25CD">
        <w:rPr>
          <w:rFonts w:ascii="Times New Roman" w:hAnsi="Times New Roman" w:cs="Times New Roman"/>
          <w:sz w:val="24"/>
        </w:rPr>
        <w:t>Манка</w:t>
      </w:r>
      <w:r w:rsidRPr="00002A95">
        <w:rPr>
          <w:rFonts w:ascii="Times New Roman" w:hAnsi="Times New Roman" w:cs="Times New Roman"/>
          <w:sz w:val="24"/>
        </w:rPr>
        <w:t xml:space="preserve"> летит по прозрачной клеенке белыми липкими ошметками, а Алик все чавкает и чавкает, равнодушный ко всему вокруг. Пока я не гремлю чашками, он и вовсе не обращает внимание ни на что вокруг, кроме потирающей лапки жирной мухи на подоконнике.</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xml:space="preserve">— Еще одну прогнала? – спрашивает он, </w:t>
      </w:r>
      <w:proofErr w:type="spellStart"/>
      <w:r w:rsidRPr="00002A95">
        <w:rPr>
          <w:rFonts w:ascii="Times New Roman" w:hAnsi="Times New Roman" w:cs="Times New Roman"/>
          <w:sz w:val="24"/>
        </w:rPr>
        <w:t>зыркнув</w:t>
      </w:r>
      <w:proofErr w:type="spellEnd"/>
      <w:r w:rsidRPr="00002A95">
        <w:rPr>
          <w:rFonts w:ascii="Times New Roman" w:hAnsi="Times New Roman" w:cs="Times New Roman"/>
          <w:sz w:val="24"/>
        </w:rPr>
        <w:t xml:space="preserve"> серым узким глазом мне в спину. Не обращая внимания на едкость, </w:t>
      </w:r>
      <w:r w:rsidR="008A25CD">
        <w:rPr>
          <w:rFonts w:ascii="Times New Roman" w:hAnsi="Times New Roman" w:cs="Times New Roman"/>
          <w:sz w:val="24"/>
        </w:rPr>
        <w:t xml:space="preserve">молча </w:t>
      </w:r>
      <w:r w:rsidRPr="00002A95">
        <w:rPr>
          <w:rFonts w:ascii="Times New Roman" w:hAnsi="Times New Roman" w:cs="Times New Roman"/>
          <w:sz w:val="24"/>
        </w:rPr>
        <w:t>нарезаю батон на бутерброды. Несвежий хлеб мелко крошится под ножом, зато ложится ровными ломтями на тарелку. – Эдак ты совсем людей принимать перестанешь. Так хоть с кем-то общалась, а то…</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Мне хватает тебя и еще сотен таких же, как ты, спасибо.</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А чем я – хорошая компания? Мужика себе нормального найди, а не со мной возись.</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xml:space="preserve">Алик – барыга. Бывший и неудавшийся. Сколько я с ним не билась, так и не смогла узнать, за что именно ему выбили почти все зубы, выжгли глаз и бросили в реку, откуда его и «прибило» ко мне. Ни на какие небеса Алик уже не попадет, туда дорога ему закрыта за грешки. А </w:t>
      </w:r>
      <w:proofErr w:type="gramStart"/>
      <w:r w:rsidRPr="00002A95">
        <w:rPr>
          <w:rFonts w:ascii="Times New Roman" w:hAnsi="Times New Roman" w:cs="Times New Roman"/>
          <w:sz w:val="24"/>
        </w:rPr>
        <w:t>в масло</w:t>
      </w:r>
      <w:proofErr w:type="gramEnd"/>
      <w:r w:rsidRPr="00002A95">
        <w:rPr>
          <w:rFonts w:ascii="Times New Roman" w:hAnsi="Times New Roman" w:cs="Times New Roman"/>
          <w:sz w:val="24"/>
        </w:rPr>
        <w:t xml:space="preserve"> кипящее не хочется. Хотя сам он сказал, что бывал</w:t>
      </w:r>
      <w:r w:rsidR="008A25CD">
        <w:rPr>
          <w:rFonts w:ascii="Times New Roman" w:hAnsi="Times New Roman" w:cs="Times New Roman"/>
          <w:sz w:val="24"/>
        </w:rPr>
        <w:t xml:space="preserve"> «на Той стороне»</w:t>
      </w:r>
      <w:r w:rsidRPr="00002A95">
        <w:rPr>
          <w:rFonts w:ascii="Times New Roman" w:hAnsi="Times New Roman" w:cs="Times New Roman"/>
          <w:sz w:val="24"/>
        </w:rPr>
        <w:t xml:space="preserve"> и видел, что нет в Аду котлов с варящимися грешниками. «А что есть?» — спросила я, поддавшись вперед из любопытства. Он промолчал, только ча</w:t>
      </w:r>
      <w:r>
        <w:rPr>
          <w:rFonts w:ascii="Times New Roman" w:hAnsi="Times New Roman" w:cs="Times New Roman"/>
          <w:sz w:val="24"/>
        </w:rPr>
        <w:t xml:space="preserve">вкать стал тише, словно чего-то </w:t>
      </w:r>
      <w:r w:rsidRPr="00002A95">
        <w:rPr>
          <w:rFonts w:ascii="Times New Roman" w:hAnsi="Times New Roman" w:cs="Times New Roman"/>
          <w:sz w:val="24"/>
        </w:rPr>
        <w:t>испугался.</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Не понимаешь ты ничего, Алик, — вздыхаю я, подходя к нему и трепля волосы, стриженные «ежиком». Пара коротких волосков остается на ладони и тут же пепельной крошкой падают на стол. – Куда же я тебя брошу? Одни мы во всем мире были, что же теперь, и дальше одиночеством маяться?</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xml:space="preserve">Алик качает головой, но ничего не отвечает. Я сажусь против него, кладу на хлеб кусок </w:t>
      </w:r>
      <w:proofErr w:type="spellStart"/>
      <w:r w:rsidRPr="00002A95">
        <w:rPr>
          <w:rFonts w:ascii="Times New Roman" w:hAnsi="Times New Roman" w:cs="Times New Roman"/>
          <w:sz w:val="24"/>
        </w:rPr>
        <w:t>полукопченой</w:t>
      </w:r>
      <w:proofErr w:type="spellEnd"/>
      <w:r w:rsidRPr="00002A95">
        <w:rPr>
          <w:rFonts w:ascii="Times New Roman" w:hAnsi="Times New Roman" w:cs="Times New Roman"/>
          <w:sz w:val="24"/>
        </w:rPr>
        <w:t>, методично жую.</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Кто сегодня? – спрашивает Алик, не отрываясь от мухи и каши.</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Девочка, тринадцать лет. Ехала на велосипеде, не успела затормозить перед выехавшим автомобилем.</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lastRenderedPageBreak/>
        <w:t>— Насмерть? – свистяще усмехается Алик через щели в зубах. Поднимаю на него хмурый взгляд, зависнув с бутербродом в руке, и Алик тут же замолкает, возвращается к еде. Молчим. Я тоже начинаю следить за мухой.</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Слушай, а ты чего на детей так взъелась? – осторожно спрашивает Алик, посмотрев на меня. – Ну, в смысле, дел с ними не имеешь. А то как к нам…</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Сил много забирают и возвращаться не хотят. Ноют, испытывают. – обрываю его я скучающе.</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А если честно? Это ведь из-за нее, так?</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xml:space="preserve">Муха перестает шуршать, холодильник – гудеть. Мое лицо замирает, глаза </w:t>
      </w:r>
      <w:proofErr w:type="spellStart"/>
      <w:r w:rsidRPr="00002A95">
        <w:rPr>
          <w:rFonts w:ascii="Times New Roman" w:hAnsi="Times New Roman" w:cs="Times New Roman"/>
          <w:sz w:val="24"/>
        </w:rPr>
        <w:t>впериваются</w:t>
      </w:r>
      <w:proofErr w:type="spellEnd"/>
      <w:r w:rsidRPr="00002A95">
        <w:rPr>
          <w:rFonts w:ascii="Times New Roman" w:hAnsi="Times New Roman" w:cs="Times New Roman"/>
          <w:sz w:val="24"/>
        </w:rPr>
        <w:t xml:space="preserve"> в узор на клеенке.</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Это из-за того, что произошло десять лет назад? Это из-за того, что сегодня ты видишь ее?</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Меня тошнит. Я сплевываю желчь в раковину, прямо в зеленую сетку, падаю головой на подставленные руки. Задыхаюсь. Легкие раздирает, жжет, закручивая горячий воздух и кровь в широкий тяжелый узел, от которого печет до крика. Я хриплю, зажимая рот рукой, и падаю на пол, сжимаясь и беззвучно раскрывая рот от бессилия.</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Перед глазами – тягучая темнота, вязкая и липкая, пахнущая кровью и гнилым мясом. Я иду сквозь нее, задыхаясь от слез и крика, которые скребут горло, но не вырываютс</w:t>
      </w:r>
      <w:r w:rsidR="008A25CD">
        <w:rPr>
          <w:rFonts w:ascii="Times New Roman" w:hAnsi="Times New Roman" w:cs="Times New Roman"/>
          <w:sz w:val="24"/>
        </w:rPr>
        <w:t>я оттуда. Перед глазами – дом, в</w:t>
      </w:r>
      <w:r w:rsidRPr="00002A95">
        <w:rPr>
          <w:rFonts w:ascii="Times New Roman" w:hAnsi="Times New Roman" w:cs="Times New Roman"/>
          <w:sz w:val="24"/>
        </w:rPr>
        <w:t>озве</w:t>
      </w:r>
      <w:r w:rsidR="008A25CD">
        <w:rPr>
          <w:rFonts w:ascii="Times New Roman" w:hAnsi="Times New Roman" w:cs="Times New Roman"/>
          <w:sz w:val="24"/>
        </w:rPr>
        <w:t xml:space="preserve">денный словно из частичек разноцветных </w:t>
      </w:r>
      <w:r w:rsidRPr="00002A95">
        <w:rPr>
          <w:rFonts w:ascii="Times New Roman" w:hAnsi="Times New Roman" w:cs="Times New Roman"/>
          <w:sz w:val="24"/>
        </w:rPr>
        <w:t>лучей, светящийся изнутри и снаружи. А в доме – люди. Накрытый стол, парад улыбок, кружащихся в воронке танца под заводную музыку из граммофона. И кашель. Надрывный, хриплый. Не мой. И</w:t>
      </w:r>
      <w:r w:rsidR="008A25CD">
        <w:rPr>
          <w:rFonts w:ascii="Times New Roman" w:hAnsi="Times New Roman" w:cs="Times New Roman"/>
          <w:sz w:val="24"/>
        </w:rPr>
        <w:t xml:space="preserve"> –</w:t>
      </w:r>
      <w:r w:rsidRPr="00002A95">
        <w:rPr>
          <w:rFonts w:ascii="Times New Roman" w:hAnsi="Times New Roman" w:cs="Times New Roman"/>
          <w:sz w:val="24"/>
        </w:rPr>
        <w:t xml:space="preserve"> крик. Сначала я не понимаю, чей, но, когда подхожу ближе, узнаю в нем собственный. И, наконец, изо рта вырывается распутавшийся склизкий ком боли.</w:t>
      </w:r>
    </w:p>
    <w:p w:rsidR="00002A95" w:rsidRPr="00002A95" w:rsidRDefault="00002A95" w:rsidP="00002A95">
      <w:pPr>
        <w:spacing w:line="276" w:lineRule="auto"/>
        <w:jc w:val="both"/>
        <w:rPr>
          <w:rFonts w:ascii="Times New Roman" w:hAnsi="Times New Roman" w:cs="Times New Roman"/>
          <w:sz w:val="24"/>
        </w:rPr>
      </w:pP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w:t>
      </w:r>
    </w:p>
    <w:p w:rsidR="00002A95" w:rsidRPr="00002A95" w:rsidRDefault="00002A95" w:rsidP="00002A95">
      <w:pPr>
        <w:spacing w:line="276" w:lineRule="auto"/>
        <w:jc w:val="both"/>
        <w:rPr>
          <w:rFonts w:ascii="Times New Roman" w:hAnsi="Times New Roman" w:cs="Times New Roman"/>
          <w:sz w:val="24"/>
        </w:rPr>
      </w:pP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xml:space="preserve">— Здравствуй, </w:t>
      </w:r>
      <w:proofErr w:type="spellStart"/>
      <w:r w:rsidRPr="00002A95">
        <w:rPr>
          <w:rFonts w:ascii="Times New Roman" w:hAnsi="Times New Roman" w:cs="Times New Roman"/>
          <w:sz w:val="24"/>
        </w:rPr>
        <w:t>Никуль</w:t>
      </w:r>
      <w:proofErr w:type="spellEnd"/>
      <w:r w:rsidRPr="00002A95">
        <w:rPr>
          <w:rFonts w:ascii="Times New Roman" w:hAnsi="Times New Roman" w:cs="Times New Roman"/>
          <w:sz w:val="24"/>
        </w:rPr>
        <w:t>. — шелковистых, медленно отрастающих волос касается невесомая теплая рука. Ника задерживает дыхание, распахивает глаза, мигом скинув сонное оцепенение, выпрямляется, уже готовая широко улыбнуться.</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Мама. – отвечает она громким шепотом, раскидывая руки в стороны и окунаясь в мягкие, похожие на облако объятия. Сердце шумно колотится об ребра, заставляя задохнуться, но не от слез, а от безграничной радости. Видеться с мамой, даже так редко, — настоящий подарок для Ники. Она поджимает губы, утыкается в теплый материнский живот, вжимается в чужое эфемерное тело сильнее. – Мамочка, милая, я так скучала.</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Ника не видит, но чувствует, что она улыбается ей. Девочка поднимает голову, надеясь поймать эту улыбку, и брызгает мелкими слезами, когда видит изящно изогнутый полумесяц на сумеречном лице.</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xml:space="preserve">— Я думала, ты не придешь. – продолжает она, вновь </w:t>
      </w:r>
      <w:proofErr w:type="spellStart"/>
      <w:r w:rsidRPr="00002A95">
        <w:rPr>
          <w:rFonts w:ascii="Times New Roman" w:hAnsi="Times New Roman" w:cs="Times New Roman"/>
          <w:sz w:val="24"/>
        </w:rPr>
        <w:t>оперевшись</w:t>
      </w:r>
      <w:proofErr w:type="spellEnd"/>
      <w:r w:rsidRPr="00002A95">
        <w:rPr>
          <w:rFonts w:ascii="Times New Roman" w:hAnsi="Times New Roman" w:cs="Times New Roman"/>
          <w:sz w:val="24"/>
        </w:rPr>
        <w:t xml:space="preserve"> на мать.</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lastRenderedPageBreak/>
        <w:t xml:space="preserve">— Я обещала прийти, а разве я когда-то не сдерживала своих обещаний? – женщина чуть склоняет голову на бок, пропуская волосы дочери через пальцы. – Мама любит тебя, котенок, и никогда не предаст, слышишь? Не сердись на меня, что так редко обнимаю тебя. Но я всегда рядом, </w:t>
      </w:r>
      <w:proofErr w:type="spellStart"/>
      <w:r w:rsidRPr="00002A95">
        <w:rPr>
          <w:rFonts w:ascii="Times New Roman" w:hAnsi="Times New Roman" w:cs="Times New Roman"/>
          <w:sz w:val="24"/>
        </w:rPr>
        <w:t>Никуль</w:t>
      </w:r>
      <w:proofErr w:type="spellEnd"/>
      <w:r w:rsidRPr="00002A95">
        <w:rPr>
          <w:rFonts w:ascii="Times New Roman" w:hAnsi="Times New Roman" w:cs="Times New Roman"/>
          <w:sz w:val="24"/>
        </w:rPr>
        <w:t>, даже ближе, чем ты думаешь. Не сердись на маму, слышишь?</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Какая же ты глупая… — шепчет Ника, вставая на кровати и прижимая голову матери к своей худой груди. От мамы пахнет чем-то солоновато-неприятным, но сквозь это Ника чувствует знакомый запах нежной кожи, любимого шампуня с лавандой и бальзама с клубникой. – Как я могу сердиться на тебя? Я же так тебя люблю.</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xml:space="preserve">— И я тебя, </w:t>
      </w:r>
      <w:proofErr w:type="spellStart"/>
      <w:r w:rsidRPr="00002A95">
        <w:rPr>
          <w:rFonts w:ascii="Times New Roman" w:hAnsi="Times New Roman" w:cs="Times New Roman"/>
          <w:sz w:val="24"/>
        </w:rPr>
        <w:t>Никуль</w:t>
      </w:r>
      <w:proofErr w:type="spellEnd"/>
      <w:r w:rsidRPr="00002A95">
        <w:rPr>
          <w:rFonts w:ascii="Times New Roman" w:hAnsi="Times New Roman" w:cs="Times New Roman"/>
          <w:sz w:val="24"/>
        </w:rPr>
        <w:t>.</w:t>
      </w:r>
    </w:p>
    <w:p w:rsidR="00002A95" w:rsidRPr="00002A95" w:rsidRDefault="00002A95" w:rsidP="00002A95">
      <w:pPr>
        <w:spacing w:line="276" w:lineRule="auto"/>
        <w:jc w:val="both"/>
        <w:rPr>
          <w:rFonts w:ascii="Times New Roman" w:hAnsi="Times New Roman" w:cs="Times New Roman"/>
          <w:sz w:val="24"/>
        </w:rPr>
      </w:pP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w:t>
      </w:r>
    </w:p>
    <w:p w:rsidR="00002A95" w:rsidRPr="00002A95" w:rsidRDefault="00002A95" w:rsidP="00002A95">
      <w:pPr>
        <w:spacing w:line="276" w:lineRule="auto"/>
        <w:jc w:val="both"/>
        <w:rPr>
          <w:rFonts w:ascii="Times New Roman" w:hAnsi="Times New Roman" w:cs="Times New Roman"/>
          <w:sz w:val="24"/>
        </w:rPr>
      </w:pP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Муха вспрыгивает с подоконника, приземляется на руку Алика. Тот апатично смотрит за ней, даже не порывается помочь, когда я поднимаюсь с пола и шатко встаю рядом.</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Ты знал. – не спрашиваю – утверждаю я.</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А что тут хитрого? – спрашивает он, но не глуповато-прямолинейно, как обычно, а вполне вдумчиво, даже гл</w:t>
      </w:r>
      <w:r>
        <w:rPr>
          <w:rFonts w:ascii="Times New Roman" w:hAnsi="Times New Roman" w:cs="Times New Roman"/>
          <w:sz w:val="24"/>
        </w:rPr>
        <w:t xml:space="preserve">убоко. – Я о тебе все знаю. И о </w:t>
      </w:r>
      <w:r w:rsidRPr="00002A95">
        <w:rPr>
          <w:rFonts w:ascii="Times New Roman" w:hAnsi="Times New Roman" w:cs="Times New Roman"/>
          <w:sz w:val="24"/>
        </w:rPr>
        <w:t>Нике все знаю, и о болезни ее. От рака умирают быстро, сама знаешь, да к тому же, с нашими больницами. – Алик сплевывает на пол осколок зуба, продолжает хрипло. – Покойницей была бы девчонка твоя, если б не моя щедрость. Не каждый герой</w:t>
      </w:r>
      <w:r w:rsidR="008A25CD">
        <w:rPr>
          <w:rFonts w:ascii="Times New Roman" w:hAnsi="Times New Roman" w:cs="Times New Roman"/>
          <w:sz w:val="24"/>
        </w:rPr>
        <w:t xml:space="preserve"> отважится душу продать, а тут баба</w:t>
      </w:r>
      <w:r w:rsidRPr="00002A95">
        <w:rPr>
          <w:rFonts w:ascii="Times New Roman" w:hAnsi="Times New Roman" w:cs="Times New Roman"/>
          <w:sz w:val="24"/>
        </w:rPr>
        <w:t>. Я как на тебя впервые взглянул, сразу и не подумал, что согласишься. Ан нет, выстояла…</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Алик поднимается со стула, становится значительно выше, острее. Я никогда не замечала, какой у него, на самом деле, пронзительный взгляд. Даже пустая глазница, словно повторяя очертания подвижного глаза, огибается, словно смеется над</w:t>
      </w:r>
      <w:r w:rsidR="008A25CD">
        <w:rPr>
          <w:rFonts w:ascii="Times New Roman" w:hAnsi="Times New Roman" w:cs="Times New Roman"/>
          <w:sz w:val="24"/>
        </w:rPr>
        <w:t>о мной</w:t>
      </w:r>
      <w:r w:rsidRPr="00002A95">
        <w:rPr>
          <w:rFonts w:ascii="Times New Roman" w:hAnsi="Times New Roman" w:cs="Times New Roman"/>
          <w:sz w:val="24"/>
        </w:rPr>
        <w:t>.</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Ты спрашивала меня про Ад. – продолж</w:t>
      </w:r>
      <w:r w:rsidR="008A25CD">
        <w:rPr>
          <w:rFonts w:ascii="Times New Roman" w:hAnsi="Times New Roman" w:cs="Times New Roman"/>
          <w:sz w:val="24"/>
        </w:rPr>
        <w:t xml:space="preserve">ает </w:t>
      </w:r>
      <w:r w:rsidRPr="00002A95">
        <w:rPr>
          <w:rFonts w:ascii="Times New Roman" w:hAnsi="Times New Roman" w:cs="Times New Roman"/>
          <w:sz w:val="24"/>
        </w:rPr>
        <w:t xml:space="preserve">он. Рядом </w:t>
      </w:r>
      <w:r w:rsidR="008A25CD">
        <w:rPr>
          <w:rFonts w:ascii="Times New Roman" w:hAnsi="Times New Roman" w:cs="Times New Roman"/>
          <w:sz w:val="24"/>
        </w:rPr>
        <w:t>шелестят</w:t>
      </w:r>
      <w:r w:rsidRPr="00002A95">
        <w:rPr>
          <w:rFonts w:ascii="Times New Roman" w:hAnsi="Times New Roman" w:cs="Times New Roman"/>
          <w:sz w:val="24"/>
        </w:rPr>
        <w:t xml:space="preserve"> крыльями мухи, слетаясь на липкую серую кожу Алика. – Так вот он. Твой Ад – это я. Эта убогая квартирка. Эти страждущие души, которые стекаются к тебе с мольбами. Этот спектакль с твоими пробуждениями, завтраками, истериками. Это – твоя плата за выздоровление Ники.</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Я смотрю на него почти равнодушно. Его слова не вызывают в моей душе (если я сама – не воплощение этой самой души) ни страха, ни благоговейного трепета перед существом, натянувшем на себя личину Алика.</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Как видишь, тут ни других грешников, ни котлов. – он обводит рукой наши владения, от окна, за которым всегда ночь, до прохода, пол которого обваливается, обнажая створки пустоты. – Только ты и я, твой мучитель. Ты подписала себе приговор, продав мне душу. Не жалеешь, грешница?</w:t>
      </w:r>
    </w:p>
    <w:p w:rsidR="00002A95" w:rsidRPr="00002A95"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 xml:space="preserve">— А о чем жалеть? – сухими губами произношу я, уверенно глядя снизу-вверх на копошащихся мух. Не дрожу, не умоляю. О чем мне молить того, кто даже не слышал о милосердии? – Моя доля проста – я выполняю свою часть договора. Варюсь в созданном для меня же Аду и раз в год навещаю свою </w:t>
      </w:r>
      <w:proofErr w:type="spellStart"/>
      <w:r w:rsidRPr="00002A95">
        <w:rPr>
          <w:rFonts w:ascii="Times New Roman" w:hAnsi="Times New Roman" w:cs="Times New Roman"/>
          <w:sz w:val="24"/>
        </w:rPr>
        <w:t>Никулю</w:t>
      </w:r>
      <w:proofErr w:type="spellEnd"/>
      <w:r w:rsidRPr="00002A95">
        <w:rPr>
          <w:rFonts w:ascii="Times New Roman" w:hAnsi="Times New Roman" w:cs="Times New Roman"/>
          <w:sz w:val="24"/>
        </w:rPr>
        <w:t xml:space="preserve">. Мне легко существовать с мыслью о </w:t>
      </w:r>
      <w:r w:rsidRPr="00002A95">
        <w:rPr>
          <w:rFonts w:ascii="Times New Roman" w:hAnsi="Times New Roman" w:cs="Times New Roman"/>
          <w:sz w:val="24"/>
        </w:rPr>
        <w:lastRenderedPageBreak/>
        <w:t xml:space="preserve">том, что ближайшие несколько десятков </w:t>
      </w:r>
      <w:r w:rsidR="008A25CD">
        <w:rPr>
          <w:rFonts w:ascii="Times New Roman" w:hAnsi="Times New Roman" w:cs="Times New Roman"/>
          <w:sz w:val="24"/>
        </w:rPr>
        <w:t xml:space="preserve">лет </w:t>
      </w:r>
      <w:r w:rsidRPr="00002A95">
        <w:rPr>
          <w:rFonts w:ascii="Times New Roman" w:hAnsi="Times New Roman" w:cs="Times New Roman"/>
          <w:sz w:val="24"/>
        </w:rPr>
        <w:t xml:space="preserve">мне будет, к кому приходить, мне будет, кого любить, ради кого сносить эту чертову квартиру, просителей и тебя. Мучай, терзай, убивай – делай все, что захочешь. Если это входит в твои обязанности, конечно. А о </w:t>
      </w:r>
      <w:proofErr w:type="spellStart"/>
      <w:r w:rsidRPr="00002A95">
        <w:rPr>
          <w:rFonts w:ascii="Times New Roman" w:hAnsi="Times New Roman" w:cs="Times New Roman"/>
          <w:sz w:val="24"/>
        </w:rPr>
        <w:t>Никуле</w:t>
      </w:r>
      <w:proofErr w:type="spellEnd"/>
      <w:r w:rsidRPr="00002A95">
        <w:rPr>
          <w:rFonts w:ascii="Times New Roman" w:hAnsi="Times New Roman" w:cs="Times New Roman"/>
          <w:sz w:val="24"/>
        </w:rPr>
        <w:t xml:space="preserve"> даже не заикайся, поганец. И никогда не спрашивай меня, почему я не работаю с детьми.</w:t>
      </w:r>
    </w:p>
    <w:p w:rsidR="00FC00DD" w:rsidRPr="00FB5549" w:rsidRDefault="00002A95" w:rsidP="00002A95">
      <w:pPr>
        <w:spacing w:line="276" w:lineRule="auto"/>
        <w:jc w:val="both"/>
        <w:rPr>
          <w:rFonts w:ascii="Times New Roman" w:hAnsi="Times New Roman" w:cs="Times New Roman"/>
          <w:sz w:val="24"/>
        </w:rPr>
      </w:pPr>
      <w:r w:rsidRPr="00002A95">
        <w:rPr>
          <w:rFonts w:ascii="Times New Roman" w:hAnsi="Times New Roman" w:cs="Times New Roman"/>
          <w:sz w:val="24"/>
        </w:rPr>
        <w:t>Мухи шумным роем закручиваются в водоворот, который залепляет глаза, лезет в уши. Я замираю, жмурюсь, пережидая, а когда открываю глаза, то вижу сидящего перед собой Алика, все также чавкающего кашей и тупо смотрящего в скатерть. Доедаю свой бутерброд, который крошится во рту, вздыхаю, прикрыв глаза. Улыбаюсь. В дверь звонят.</w:t>
      </w:r>
      <w:bookmarkStart w:id="0" w:name="_GoBack"/>
      <w:bookmarkEnd w:id="0"/>
    </w:p>
    <w:sectPr w:rsidR="00FC00DD" w:rsidRPr="00FB5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13"/>
    <w:rsid w:val="00002A95"/>
    <w:rsid w:val="001014E1"/>
    <w:rsid w:val="001B1CF2"/>
    <w:rsid w:val="001D2D3A"/>
    <w:rsid w:val="00300D3F"/>
    <w:rsid w:val="003604D4"/>
    <w:rsid w:val="0040338B"/>
    <w:rsid w:val="0052029C"/>
    <w:rsid w:val="00684405"/>
    <w:rsid w:val="007A7577"/>
    <w:rsid w:val="008A25CD"/>
    <w:rsid w:val="00942E03"/>
    <w:rsid w:val="00A52930"/>
    <w:rsid w:val="00C76789"/>
    <w:rsid w:val="00FB5549"/>
    <w:rsid w:val="00FC00DD"/>
    <w:rsid w:val="00FF0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6BD8"/>
  <w15:chartTrackingRefBased/>
  <w15:docId w15:val="{F3713695-5544-4CB6-A26E-5AF50F64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89425">
      <w:bodyDiv w:val="1"/>
      <w:marLeft w:val="0"/>
      <w:marRight w:val="0"/>
      <w:marTop w:val="0"/>
      <w:marBottom w:val="0"/>
      <w:divBdr>
        <w:top w:val="none" w:sz="0" w:space="0" w:color="auto"/>
        <w:left w:val="none" w:sz="0" w:space="0" w:color="auto"/>
        <w:bottom w:val="none" w:sz="0" w:space="0" w:color="auto"/>
        <w:right w:val="none" w:sz="0" w:space="0" w:color="auto"/>
      </w:divBdr>
      <w:divsChild>
        <w:div w:id="499076341">
          <w:marLeft w:val="0"/>
          <w:marRight w:val="0"/>
          <w:marTop w:val="0"/>
          <w:marBottom w:val="0"/>
          <w:divBdr>
            <w:top w:val="none" w:sz="0" w:space="0" w:color="auto"/>
            <w:left w:val="none" w:sz="0" w:space="0" w:color="auto"/>
            <w:bottom w:val="none" w:sz="0" w:space="0" w:color="auto"/>
            <w:right w:val="none" w:sz="0" w:space="0" w:color="auto"/>
          </w:divBdr>
          <w:divsChild>
            <w:div w:id="1928731203">
              <w:marLeft w:val="0"/>
              <w:marRight w:val="0"/>
              <w:marTop w:val="0"/>
              <w:marBottom w:val="0"/>
              <w:divBdr>
                <w:top w:val="none" w:sz="0" w:space="0" w:color="auto"/>
                <w:left w:val="none" w:sz="0" w:space="0" w:color="auto"/>
                <w:bottom w:val="none" w:sz="0" w:space="0" w:color="auto"/>
                <w:right w:val="none" w:sz="0" w:space="0" w:color="auto"/>
              </w:divBdr>
              <w:divsChild>
                <w:div w:id="771632276">
                  <w:marLeft w:val="1170"/>
                  <w:marRight w:val="735"/>
                  <w:marTop w:val="0"/>
                  <w:marBottom w:val="0"/>
                  <w:divBdr>
                    <w:top w:val="none" w:sz="0" w:space="0" w:color="auto"/>
                    <w:left w:val="none" w:sz="0" w:space="0" w:color="auto"/>
                    <w:bottom w:val="none" w:sz="0" w:space="0" w:color="auto"/>
                    <w:right w:val="none" w:sz="0" w:space="0" w:color="auto"/>
                  </w:divBdr>
                </w:div>
                <w:div w:id="888565111">
                  <w:marLeft w:val="1170"/>
                  <w:marRight w:val="735"/>
                  <w:marTop w:val="0"/>
                  <w:marBottom w:val="0"/>
                  <w:divBdr>
                    <w:top w:val="none" w:sz="0" w:space="0" w:color="auto"/>
                    <w:left w:val="none" w:sz="0" w:space="0" w:color="auto"/>
                    <w:bottom w:val="none" w:sz="0" w:space="0" w:color="auto"/>
                    <w:right w:val="none" w:sz="0" w:space="0" w:color="auto"/>
                  </w:divBdr>
                </w:div>
                <w:div w:id="661398974">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2022-11-22T19:42:00Z</dcterms:created>
  <dcterms:modified xsi:type="dcterms:W3CDTF">2023-02-03T13:58:00Z</dcterms:modified>
</cp:coreProperties>
</file>