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604E7" w14:textId="42CD1E5A" w:rsidR="00C27F7A" w:rsidRPr="00BB15C5" w:rsidRDefault="00C27F7A" w:rsidP="00C27F7A">
      <w:pPr>
        <w:spacing w:line="240" w:lineRule="auto"/>
        <w:jc w:val="center"/>
        <w:rPr>
          <w:rFonts w:cs="Times New Roman"/>
          <w:szCs w:val="28"/>
        </w:rPr>
      </w:pPr>
      <w:bookmarkStart w:id="0" w:name="_top"/>
      <w:bookmarkEnd w:id="0"/>
      <w:r w:rsidRPr="00BB15C5">
        <w:rPr>
          <w:rFonts w:cs="Times New Roman"/>
          <w:szCs w:val="28"/>
        </w:rPr>
        <w:t>Муницип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льное бюджетное общеобр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тельное учреждение</w:t>
      </w:r>
    </w:p>
    <w:p w14:paraId="3186E8FC" w14:textId="2168E7F3" w:rsidR="00C27F7A" w:rsidRPr="00BB15C5" w:rsidRDefault="00C27F7A" w:rsidP="00C27F7A">
      <w:pPr>
        <w:spacing w:line="240" w:lineRule="auto"/>
        <w:jc w:val="center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средняя общеобр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тельн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школ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№ 3</w:t>
      </w:r>
    </w:p>
    <w:p w14:paraId="1FA4E7F0" w14:textId="518D33DD" w:rsidR="00C27F7A" w:rsidRPr="00BB15C5" w:rsidRDefault="00C27F7A" w:rsidP="00C27F7A">
      <w:pPr>
        <w:spacing w:line="240" w:lineRule="auto"/>
        <w:jc w:val="center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городского округ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Чехов</w:t>
      </w:r>
    </w:p>
    <w:p w14:paraId="1462943E" w14:textId="241B1DA4" w:rsidR="00C27F7A" w:rsidRPr="00BB15C5" w:rsidRDefault="00C27F7A" w:rsidP="00C27F7A">
      <w:pPr>
        <w:spacing w:line="240" w:lineRule="auto"/>
        <w:jc w:val="center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Московской обл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сти</w:t>
      </w:r>
    </w:p>
    <w:p w14:paraId="24DDCEE4" w14:textId="77777777" w:rsidR="00C27F7A" w:rsidRPr="00BB15C5" w:rsidRDefault="00C27F7A" w:rsidP="00C27F7A">
      <w:pPr>
        <w:rPr>
          <w:rFonts w:cs="Times New Roman"/>
        </w:rPr>
      </w:pPr>
    </w:p>
    <w:p w14:paraId="6C56B56D" w14:textId="77777777" w:rsidR="00C27F7A" w:rsidRPr="00BB15C5" w:rsidRDefault="00C27F7A" w:rsidP="00C27F7A">
      <w:pPr>
        <w:rPr>
          <w:rFonts w:cs="Times New Roman"/>
        </w:rPr>
      </w:pPr>
    </w:p>
    <w:p w14:paraId="557B0411" w14:textId="77777777" w:rsidR="00C27F7A" w:rsidRPr="00BB15C5" w:rsidRDefault="00C27F7A" w:rsidP="00C27F7A">
      <w:pPr>
        <w:rPr>
          <w:rFonts w:cs="Times New Roman"/>
        </w:rPr>
      </w:pPr>
    </w:p>
    <w:p w14:paraId="6B57E88C" w14:textId="77777777" w:rsidR="00C27F7A" w:rsidRPr="00BB15C5" w:rsidRDefault="00C27F7A" w:rsidP="00C27F7A">
      <w:pPr>
        <w:rPr>
          <w:rFonts w:cs="Times New Roman"/>
        </w:rPr>
      </w:pPr>
    </w:p>
    <w:p w14:paraId="2681440A" w14:textId="77777777" w:rsidR="00C27F7A" w:rsidRPr="00BB15C5" w:rsidRDefault="00C27F7A" w:rsidP="00C27F7A">
      <w:pPr>
        <w:rPr>
          <w:rFonts w:cs="Times New Roman"/>
        </w:rPr>
      </w:pPr>
    </w:p>
    <w:p w14:paraId="481BECCE" w14:textId="77777777" w:rsidR="00C27F7A" w:rsidRPr="00BB15C5" w:rsidRDefault="00C27F7A" w:rsidP="00C27F7A">
      <w:pPr>
        <w:rPr>
          <w:rFonts w:cs="Times New Roman"/>
          <w:b/>
          <w:i/>
        </w:rPr>
      </w:pPr>
    </w:p>
    <w:p w14:paraId="44281D8C" w14:textId="12532CA2" w:rsidR="00C27F7A" w:rsidRPr="007C286C" w:rsidRDefault="00C27F7A" w:rsidP="007C286C">
      <w:pPr>
        <w:jc w:val="center"/>
        <w:rPr>
          <w:rFonts w:cs="Times New Roman"/>
          <w:b/>
          <w:i/>
          <w:sz w:val="40"/>
          <w:szCs w:val="40"/>
        </w:rPr>
      </w:pPr>
      <w:r w:rsidRPr="00BB15C5">
        <w:rPr>
          <w:rFonts w:cs="Times New Roman"/>
          <w:b/>
          <w:i/>
          <w:sz w:val="40"/>
          <w:szCs w:val="40"/>
        </w:rPr>
        <w:t>Проектн</w:t>
      </w:r>
      <w:r w:rsidR="002467C5" w:rsidRPr="00BB15C5">
        <w:rPr>
          <w:rFonts w:cs="Times New Roman"/>
          <w:b/>
          <w:i/>
          <w:sz w:val="40"/>
          <w:szCs w:val="40"/>
        </w:rPr>
        <w:t>а</w:t>
      </w:r>
      <w:r w:rsidRPr="00BB15C5">
        <w:rPr>
          <w:rFonts w:cs="Times New Roman"/>
          <w:b/>
          <w:i/>
          <w:sz w:val="40"/>
          <w:szCs w:val="40"/>
        </w:rPr>
        <w:t>я р</w:t>
      </w:r>
      <w:r w:rsidR="002467C5" w:rsidRPr="00BB15C5">
        <w:rPr>
          <w:rFonts w:cs="Times New Roman"/>
          <w:b/>
          <w:i/>
          <w:sz w:val="40"/>
          <w:szCs w:val="40"/>
        </w:rPr>
        <w:t>а</w:t>
      </w:r>
      <w:r w:rsidRPr="00BB15C5">
        <w:rPr>
          <w:rFonts w:cs="Times New Roman"/>
          <w:b/>
          <w:i/>
          <w:sz w:val="40"/>
          <w:szCs w:val="40"/>
        </w:rPr>
        <w:t>бот</w:t>
      </w:r>
      <w:r w:rsidR="002467C5" w:rsidRPr="00BB15C5">
        <w:rPr>
          <w:rFonts w:cs="Times New Roman"/>
          <w:b/>
          <w:i/>
          <w:sz w:val="40"/>
          <w:szCs w:val="40"/>
        </w:rPr>
        <w:t>а</w:t>
      </w:r>
      <w:r w:rsidRPr="00BB15C5">
        <w:rPr>
          <w:rFonts w:cs="Times New Roman"/>
          <w:b/>
          <w:i/>
          <w:sz w:val="40"/>
          <w:szCs w:val="40"/>
        </w:rPr>
        <w:t xml:space="preserve"> н</w:t>
      </w:r>
      <w:r w:rsidR="002467C5" w:rsidRPr="00BB15C5">
        <w:rPr>
          <w:rFonts w:cs="Times New Roman"/>
          <w:b/>
          <w:i/>
          <w:sz w:val="40"/>
          <w:szCs w:val="40"/>
        </w:rPr>
        <w:t>а</w:t>
      </w:r>
      <w:r w:rsidRPr="00BB15C5">
        <w:rPr>
          <w:rFonts w:cs="Times New Roman"/>
          <w:b/>
          <w:i/>
          <w:sz w:val="40"/>
          <w:szCs w:val="40"/>
        </w:rPr>
        <w:t xml:space="preserve"> тему:</w:t>
      </w:r>
    </w:p>
    <w:p w14:paraId="72F95557" w14:textId="4DD55521" w:rsidR="00785130" w:rsidRPr="00BB15C5" w:rsidRDefault="00C27F7A" w:rsidP="00C27F7A">
      <w:pPr>
        <w:jc w:val="center"/>
        <w:rPr>
          <w:rFonts w:cs="Times New Roman"/>
          <w:sz w:val="44"/>
          <w:szCs w:val="44"/>
        </w:rPr>
      </w:pPr>
      <w:r w:rsidRPr="00BB15C5">
        <w:rPr>
          <w:rFonts w:cs="Times New Roman"/>
          <w:sz w:val="44"/>
          <w:szCs w:val="44"/>
        </w:rPr>
        <w:t>«</w:t>
      </w:r>
      <w:bookmarkStart w:id="1" w:name="_Hlk70516592"/>
      <w:r w:rsidRPr="00BB15C5">
        <w:rPr>
          <w:rFonts w:cs="Times New Roman"/>
          <w:sz w:val="44"/>
          <w:szCs w:val="44"/>
        </w:rPr>
        <w:t>Цветометрия живых орг</w:t>
      </w:r>
      <w:r w:rsidR="002467C5" w:rsidRPr="00BB15C5">
        <w:rPr>
          <w:rFonts w:cs="Times New Roman"/>
          <w:sz w:val="44"/>
          <w:szCs w:val="44"/>
        </w:rPr>
        <w:t>а</w:t>
      </w:r>
      <w:r w:rsidRPr="00BB15C5">
        <w:rPr>
          <w:rFonts w:cs="Times New Roman"/>
          <w:sz w:val="44"/>
          <w:szCs w:val="44"/>
        </w:rPr>
        <w:t>низмов н</w:t>
      </w:r>
      <w:r w:rsidR="002467C5" w:rsidRPr="00BB15C5">
        <w:rPr>
          <w:rFonts w:cs="Times New Roman"/>
          <w:sz w:val="44"/>
          <w:szCs w:val="44"/>
        </w:rPr>
        <w:t>а</w:t>
      </w:r>
      <w:r w:rsidRPr="00BB15C5">
        <w:rPr>
          <w:rFonts w:cs="Times New Roman"/>
          <w:sz w:val="44"/>
          <w:szCs w:val="44"/>
        </w:rPr>
        <w:t xml:space="preserve"> примере </w:t>
      </w:r>
    </w:p>
    <w:p w14:paraId="52026EA2" w14:textId="5453E16B" w:rsidR="00C27F7A" w:rsidRPr="00BB15C5" w:rsidRDefault="00C27F7A" w:rsidP="00C27F7A">
      <w:pPr>
        <w:jc w:val="center"/>
        <w:rPr>
          <w:rFonts w:cs="Times New Roman"/>
          <w:sz w:val="44"/>
          <w:szCs w:val="44"/>
        </w:rPr>
      </w:pPr>
      <w:proofErr w:type="spellStart"/>
      <w:r w:rsidRPr="00BB15C5">
        <w:rPr>
          <w:rFonts w:cs="Times New Roman"/>
          <w:sz w:val="44"/>
          <w:szCs w:val="44"/>
        </w:rPr>
        <w:t>пу</w:t>
      </w:r>
      <w:r w:rsidR="002467C5" w:rsidRPr="00BB15C5">
        <w:rPr>
          <w:rFonts w:cs="Times New Roman"/>
          <w:sz w:val="44"/>
          <w:szCs w:val="44"/>
        </w:rPr>
        <w:t>а</w:t>
      </w:r>
      <w:r w:rsidR="00C11478">
        <w:rPr>
          <w:rFonts w:cs="Times New Roman"/>
          <w:sz w:val="44"/>
          <w:szCs w:val="44"/>
        </w:rPr>
        <w:t>нсе</w:t>
      </w:r>
      <w:r w:rsidR="00D20F80">
        <w:rPr>
          <w:rFonts w:cs="Times New Roman"/>
          <w:sz w:val="44"/>
          <w:szCs w:val="44"/>
        </w:rPr>
        <w:t>т</w:t>
      </w:r>
      <w:r w:rsidRPr="00BB15C5">
        <w:rPr>
          <w:rFonts w:cs="Times New Roman"/>
          <w:sz w:val="44"/>
          <w:szCs w:val="44"/>
        </w:rPr>
        <w:t>ии</w:t>
      </w:r>
      <w:bookmarkEnd w:id="1"/>
      <w:proofErr w:type="spellEnd"/>
      <w:r w:rsidRPr="00BB15C5">
        <w:rPr>
          <w:rFonts w:cs="Times New Roman"/>
          <w:sz w:val="44"/>
          <w:szCs w:val="44"/>
        </w:rPr>
        <w:t>».</w:t>
      </w:r>
    </w:p>
    <w:p w14:paraId="425B1079" w14:textId="77777777" w:rsidR="00C27F7A" w:rsidRPr="00BB15C5" w:rsidRDefault="00C27F7A" w:rsidP="00C27F7A">
      <w:pPr>
        <w:jc w:val="right"/>
        <w:rPr>
          <w:rFonts w:cs="Times New Roman"/>
        </w:rPr>
      </w:pPr>
      <w:bookmarkStart w:id="2" w:name="_GoBack"/>
      <w:bookmarkEnd w:id="2"/>
    </w:p>
    <w:p w14:paraId="3A93C0B5" w14:textId="77777777" w:rsidR="00C27F7A" w:rsidRPr="00BB15C5" w:rsidRDefault="00C27F7A" w:rsidP="00C27F7A">
      <w:pPr>
        <w:jc w:val="right"/>
        <w:rPr>
          <w:rFonts w:cs="Times New Roman"/>
        </w:rPr>
      </w:pPr>
    </w:p>
    <w:p w14:paraId="134D3894" w14:textId="77777777" w:rsidR="00C27F7A" w:rsidRPr="00BB15C5" w:rsidRDefault="00C27F7A" w:rsidP="00405FE7">
      <w:pPr>
        <w:spacing w:line="240" w:lineRule="auto"/>
        <w:ind w:firstLine="0"/>
        <w:rPr>
          <w:rFonts w:cs="Times New Roman"/>
        </w:rPr>
      </w:pPr>
    </w:p>
    <w:p w14:paraId="148041A3" w14:textId="77777777" w:rsidR="00C27F7A" w:rsidRPr="00BB15C5" w:rsidRDefault="00C27F7A" w:rsidP="00131D89">
      <w:pPr>
        <w:spacing w:after="0" w:line="240" w:lineRule="auto"/>
        <w:ind w:left="8080" w:right="-143"/>
        <w:rPr>
          <w:rFonts w:cs="Times New Roman"/>
          <w:szCs w:val="28"/>
        </w:rPr>
      </w:pPr>
      <w:r w:rsidRPr="00BB15C5">
        <w:rPr>
          <w:rFonts w:cs="Times New Roman"/>
        </w:rPr>
        <w:t xml:space="preserve">                                                                                                                                                              </w:t>
      </w:r>
      <w:bookmarkStart w:id="3" w:name="_Hlk70516663"/>
      <w:r w:rsidRPr="00BB15C5">
        <w:rPr>
          <w:rFonts w:cs="Times New Roman"/>
          <w:szCs w:val="28"/>
        </w:rPr>
        <w:t xml:space="preserve">Выполнил: </w:t>
      </w:r>
    </w:p>
    <w:p w14:paraId="1762C2B7" w14:textId="7A10EE08" w:rsidR="00C27F7A" w:rsidRPr="00BB15C5" w:rsidRDefault="00C11478" w:rsidP="00C27F7A">
      <w:pPr>
        <w:spacing w:after="0" w:line="24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Ермаков Дмитрий Валерьевич</w:t>
      </w:r>
    </w:p>
    <w:p w14:paraId="42D4984F" w14:textId="00CE8A79" w:rsidR="00C27F7A" w:rsidRPr="00BB15C5" w:rsidRDefault="00C27F7A" w:rsidP="00C27F7A">
      <w:pPr>
        <w:spacing w:after="0" w:line="240" w:lineRule="auto"/>
        <w:jc w:val="right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 xml:space="preserve">                                                      учени</w:t>
      </w:r>
      <w:r w:rsidR="00131D89" w:rsidRPr="00BB15C5">
        <w:rPr>
          <w:rFonts w:cs="Times New Roman"/>
          <w:szCs w:val="28"/>
        </w:rPr>
        <w:t>к</w:t>
      </w:r>
      <w:r w:rsidRPr="00BB15C5">
        <w:rPr>
          <w:rFonts w:cs="Times New Roman"/>
          <w:szCs w:val="28"/>
        </w:rPr>
        <w:t xml:space="preserve"> </w:t>
      </w:r>
      <w:r w:rsidR="00C11478">
        <w:rPr>
          <w:rFonts w:cs="Times New Roman"/>
          <w:szCs w:val="28"/>
        </w:rPr>
        <w:t>9-г</w:t>
      </w:r>
      <w:r w:rsidRPr="00BB15C5">
        <w:rPr>
          <w:rFonts w:cs="Times New Roman"/>
          <w:szCs w:val="28"/>
        </w:rPr>
        <w:t xml:space="preserve"> кл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сс</w:t>
      </w:r>
      <w:r w:rsidR="002467C5" w:rsidRPr="00BB15C5">
        <w:rPr>
          <w:rFonts w:cs="Times New Roman"/>
          <w:szCs w:val="28"/>
        </w:rPr>
        <w:t>а</w:t>
      </w:r>
    </w:p>
    <w:p w14:paraId="70E3E085" w14:textId="77777777" w:rsidR="00C27F7A" w:rsidRPr="00BB15C5" w:rsidRDefault="00C27F7A" w:rsidP="00C27F7A">
      <w:pPr>
        <w:spacing w:line="240" w:lineRule="auto"/>
        <w:jc w:val="right"/>
        <w:rPr>
          <w:rFonts w:cs="Times New Roman"/>
          <w:szCs w:val="28"/>
        </w:rPr>
      </w:pPr>
    </w:p>
    <w:p w14:paraId="712935A4" w14:textId="77777777" w:rsidR="00C27F7A" w:rsidRPr="00BB15C5" w:rsidRDefault="00C27F7A" w:rsidP="00C27F7A">
      <w:pPr>
        <w:spacing w:after="0" w:line="240" w:lineRule="auto"/>
        <w:jc w:val="right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 xml:space="preserve">                                                                            Руководитель: </w:t>
      </w:r>
    </w:p>
    <w:p w14:paraId="54FBC100" w14:textId="36249B0C" w:rsidR="00C27F7A" w:rsidRPr="00BB15C5" w:rsidRDefault="00C27F7A" w:rsidP="00C27F7A">
      <w:pPr>
        <w:spacing w:after="0" w:line="240" w:lineRule="auto"/>
        <w:jc w:val="right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 xml:space="preserve">        Середич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лья Никол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евн</w:t>
      </w:r>
      <w:r w:rsidR="002467C5" w:rsidRPr="00BB15C5">
        <w:rPr>
          <w:rFonts w:cs="Times New Roman"/>
          <w:szCs w:val="28"/>
        </w:rPr>
        <w:t>а</w:t>
      </w:r>
    </w:p>
    <w:p w14:paraId="6C43F2A3" w14:textId="731DDC80" w:rsidR="00C27F7A" w:rsidRPr="00BB15C5" w:rsidRDefault="00C27F7A" w:rsidP="00405FE7">
      <w:pPr>
        <w:spacing w:after="0" w:line="240" w:lineRule="auto"/>
        <w:jc w:val="right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 xml:space="preserve">                                                     учитель биологии</w:t>
      </w:r>
      <w:bookmarkEnd w:id="3"/>
    </w:p>
    <w:p w14:paraId="5BA121EE" w14:textId="77777777" w:rsidR="00405FE7" w:rsidRDefault="00405FE7" w:rsidP="00405FE7">
      <w:pPr>
        <w:ind w:firstLine="0"/>
        <w:jc w:val="center"/>
        <w:rPr>
          <w:rFonts w:cs="Times New Roman"/>
          <w:szCs w:val="28"/>
        </w:rPr>
      </w:pPr>
    </w:p>
    <w:p w14:paraId="11ABE2BC" w14:textId="77777777" w:rsidR="00405FE7" w:rsidRDefault="00405FE7" w:rsidP="00405FE7">
      <w:pPr>
        <w:ind w:firstLine="0"/>
        <w:jc w:val="center"/>
        <w:rPr>
          <w:rFonts w:cs="Times New Roman"/>
          <w:szCs w:val="28"/>
        </w:rPr>
      </w:pPr>
    </w:p>
    <w:p w14:paraId="1323098E" w14:textId="77777777" w:rsidR="007C286C" w:rsidRDefault="007C286C" w:rsidP="00405FE7">
      <w:pPr>
        <w:ind w:firstLine="0"/>
        <w:jc w:val="center"/>
        <w:rPr>
          <w:rFonts w:cs="Times New Roman"/>
          <w:szCs w:val="28"/>
        </w:rPr>
      </w:pPr>
    </w:p>
    <w:p w14:paraId="7717B77E" w14:textId="77777777" w:rsidR="00405FE7" w:rsidRDefault="00405FE7" w:rsidP="00405FE7">
      <w:pPr>
        <w:spacing w:after="0" w:line="240" w:lineRule="auto"/>
        <w:ind w:firstLine="0"/>
        <w:jc w:val="center"/>
        <w:rPr>
          <w:rFonts w:cs="Times New Roman"/>
          <w:szCs w:val="28"/>
        </w:rPr>
      </w:pPr>
    </w:p>
    <w:p w14:paraId="1F2ED0E3" w14:textId="27D26123" w:rsidR="00405FE7" w:rsidRDefault="00405FE7" w:rsidP="00405FE7">
      <w:pPr>
        <w:spacing w:after="0" w:line="24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Муниципальное общеобразовательное учреждение</w:t>
      </w:r>
    </w:p>
    <w:p w14:paraId="0085365D" w14:textId="77777777" w:rsidR="00405FE7" w:rsidRDefault="00405FE7" w:rsidP="00405FE7">
      <w:pPr>
        <w:spacing w:after="0" w:line="24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«Средняя общеобразовательная школа №6» г. о.  </w:t>
      </w:r>
      <w:r w:rsidR="00C11478">
        <w:rPr>
          <w:rFonts w:cs="Times New Roman"/>
          <w:szCs w:val="28"/>
        </w:rPr>
        <w:t xml:space="preserve">Подольск, </w:t>
      </w:r>
    </w:p>
    <w:p w14:paraId="1BE3F462" w14:textId="423237AB" w:rsidR="007C286C" w:rsidRPr="007C286C" w:rsidRDefault="00C11478" w:rsidP="007C286C">
      <w:pPr>
        <w:spacing w:after="0" w:line="24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2023</w:t>
      </w:r>
      <w:r w:rsidR="00C27F7A" w:rsidRPr="00BB15C5">
        <w:rPr>
          <w:rFonts w:cs="Times New Roman"/>
          <w:szCs w:val="28"/>
        </w:rPr>
        <w:t xml:space="preserve"> год</w:t>
      </w:r>
    </w:p>
    <w:p w14:paraId="503AD8F3" w14:textId="77777777" w:rsidR="006B7C59" w:rsidRDefault="006B7C59" w:rsidP="00201AE3">
      <w:pPr>
        <w:ind w:left="-567"/>
        <w:jc w:val="center"/>
        <w:rPr>
          <w:rFonts w:cs="Times New Roman"/>
          <w:b/>
          <w:bCs/>
          <w:szCs w:val="28"/>
        </w:rPr>
      </w:pPr>
    </w:p>
    <w:p w14:paraId="48F6EAA4" w14:textId="21FD63F4" w:rsidR="00C83A0C" w:rsidRPr="00BB15C5" w:rsidRDefault="00C83A0C" w:rsidP="00201AE3">
      <w:pPr>
        <w:ind w:left="-567"/>
        <w:jc w:val="center"/>
        <w:rPr>
          <w:rFonts w:cs="Times New Roman"/>
          <w:szCs w:val="28"/>
        </w:rPr>
      </w:pPr>
      <w:r w:rsidRPr="00BB15C5">
        <w:rPr>
          <w:rFonts w:cs="Times New Roman"/>
          <w:b/>
          <w:bCs/>
          <w:szCs w:val="28"/>
        </w:rPr>
        <w:lastRenderedPageBreak/>
        <w:t>Содержание:</w:t>
      </w:r>
    </w:p>
    <w:p w14:paraId="43947423" w14:textId="0AF3CD8A" w:rsidR="00C83A0C" w:rsidRPr="00BB15C5" w:rsidRDefault="003C7885" w:rsidP="00201AE3">
      <w:pPr>
        <w:jc w:val="left"/>
        <w:rPr>
          <w:rFonts w:cs="Times New Roman"/>
          <w:szCs w:val="28"/>
        </w:rPr>
      </w:pPr>
      <w:hyperlink w:anchor="Введение" w:history="1">
        <w:r w:rsidR="00C83A0C" w:rsidRPr="00BB15C5">
          <w:rPr>
            <w:rStyle w:val="a4"/>
            <w:rFonts w:cs="Times New Roman"/>
            <w:szCs w:val="28"/>
            <w:u w:val="none"/>
          </w:rPr>
          <w:t>Введение……………………………………………</w:t>
        </w:r>
        <w:r w:rsidR="00F82849" w:rsidRPr="00BB15C5">
          <w:rPr>
            <w:rStyle w:val="a4"/>
            <w:rFonts w:cs="Times New Roman"/>
            <w:szCs w:val="28"/>
            <w:u w:val="none"/>
          </w:rPr>
          <w:t>...</w:t>
        </w:r>
        <w:r w:rsidR="00C83A0C" w:rsidRPr="00BB15C5">
          <w:rPr>
            <w:rStyle w:val="a4"/>
            <w:rFonts w:cs="Times New Roman"/>
            <w:szCs w:val="28"/>
            <w:u w:val="none"/>
          </w:rPr>
          <w:t>……</w:t>
        </w:r>
        <w:proofErr w:type="gramStart"/>
        <w:r w:rsidR="00C83A0C" w:rsidRPr="00BB15C5">
          <w:rPr>
            <w:rStyle w:val="a4"/>
            <w:rFonts w:cs="Times New Roman"/>
            <w:szCs w:val="28"/>
            <w:u w:val="none"/>
          </w:rPr>
          <w:t>……</w:t>
        </w:r>
        <w:r w:rsidR="00F82849" w:rsidRPr="00BB15C5">
          <w:rPr>
            <w:rStyle w:val="a4"/>
            <w:rFonts w:cs="Times New Roman"/>
            <w:szCs w:val="28"/>
            <w:u w:val="none"/>
          </w:rPr>
          <w:t>.</w:t>
        </w:r>
        <w:proofErr w:type="gramEnd"/>
        <w:r w:rsidR="00C83A0C" w:rsidRPr="00BB15C5">
          <w:rPr>
            <w:rStyle w:val="a4"/>
            <w:rFonts w:cs="Times New Roman"/>
            <w:szCs w:val="28"/>
            <w:u w:val="none"/>
          </w:rPr>
          <w:t>…………3</w:t>
        </w:r>
      </w:hyperlink>
    </w:p>
    <w:p w14:paraId="31384566" w14:textId="59F37173" w:rsidR="00C83A0C" w:rsidRPr="00BB15C5" w:rsidRDefault="003C7885" w:rsidP="00201AE3">
      <w:pPr>
        <w:jc w:val="left"/>
        <w:rPr>
          <w:rFonts w:cs="Times New Roman"/>
          <w:szCs w:val="28"/>
        </w:rPr>
      </w:pPr>
      <w:hyperlink w:anchor="Цвет_в_живой_природе" w:history="1">
        <w:r w:rsidR="00C83A0C" w:rsidRPr="00BB15C5">
          <w:rPr>
            <w:rStyle w:val="a4"/>
            <w:rFonts w:cs="Times New Roman"/>
            <w:szCs w:val="28"/>
            <w:u w:val="none"/>
          </w:rPr>
          <w:t>1. Цвет в живо</w:t>
        </w:r>
        <w:r w:rsidR="00F82849" w:rsidRPr="00BB15C5">
          <w:rPr>
            <w:rStyle w:val="a4"/>
            <w:rFonts w:cs="Times New Roman"/>
            <w:szCs w:val="28"/>
            <w:u w:val="none"/>
          </w:rPr>
          <w:t xml:space="preserve">й </w:t>
        </w:r>
        <w:r w:rsidR="00C83A0C" w:rsidRPr="00BB15C5">
          <w:rPr>
            <w:rStyle w:val="a4"/>
            <w:rFonts w:cs="Times New Roman"/>
            <w:szCs w:val="28"/>
            <w:u w:val="none"/>
          </w:rPr>
          <w:t>природе</w:t>
        </w:r>
        <w:r w:rsidR="00F82849" w:rsidRPr="00BB15C5">
          <w:rPr>
            <w:rStyle w:val="a4"/>
            <w:rFonts w:cs="Times New Roman"/>
            <w:szCs w:val="28"/>
            <w:u w:val="none"/>
          </w:rPr>
          <w:t xml:space="preserve"> </w:t>
        </w:r>
        <w:r w:rsidR="00C83A0C" w:rsidRPr="00BB15C5">
          <w:rPr>
            <w:rStyle w:val="a4"/>
            <w:rFonts w:cs="Times New Roman"/>
            <w:szCs w:val="28"/>
            <w:u w:val="none"/>
          </w:rPr>
          <w:t>……………………………………………</w:t>
        </w:r>
        <w:proofErr w:type="gramStart"/>
        <w:r w:rsidR="00C83A0C" w:rsidRPr="00BB15C5">
          <w:rPr>
            <w:rStyle w:val="a4"/>
            <w:rFonts w:cs="Times New Roman"/>
            <w:szCs w:val="28"/>
            <w:u w:val="none"/>
          </w:rPr>
          <w:t>…….</w:t>
        </w:r>
        <w:proofErr w:type="gramEnd"/>
        <w:r w:rsidR="00C83A0C" w:rsidRPr="00BB15C5">
          <w:rPr>
            <w:rStyle w:val="a4"/>
            <w:rFonts w:cs="Times New Roman"/>
            <w:szCs w:val="28"/>
            <w:u w:val="none"/>
          </w:rPr>
          <w:t>.</w:t>
        </w:r>
        <w:r w:rsidR="00D16B8B">
          <w:rPr>
            <w:rStyle w:val="a4"/>
            <w:rFonts w:cs="Times New Roman"/>
            <w:szCs w:val="28"/>
            <w:u w:val="none"/>
          </w:rPr>
          <w:t>6</w:t>
        </w:r>
      </w:hyperlink>
    </w:p>
    <w:p w14:paraId="56CB15FF" w14:textId="19AEEBCF" w:rsidR="00C83A0C" w:rsidRPr="00BB15C5" w:rsidRDefault="003C7885" w:rsidP="00201AE3">
      <w:pPr>
        <w:jc w:val="left"/>
        <w:rPr>
          <w:rFonts w:cs="Times New Roman"/>
          <w:szCs w:val="28"/>
        </w:rPr>
      </w:pPr>
      <w:hyperlink w:anchor="Цвет_и_собенности_восприятия_цвета" w:history="1">
        <w:r w:rsidR="00C83A0C" w:rsidRPr="00BB15C5">
          <w:rPr>
            <w:rStyle w:val="a4"/>
            <w:rFonts w:cs="Times New Roman"/>
            <w:szCs w:val="28"/>
            <w:u w:val="none"/>
          </w:rPr>
          <w:t xml:space="preserve">1.1 Цвет и особенности восприятия цвета живыми </w:t>
        </w:r>
        <w:proofErr w:type="gramStart"/>
        <w:r w:rsidR="00C83A0C" w:rsidRPr="00BB15C5">
          <w:rPr>
            <w:rStyle w:val="a4"/>
            <w:rFonts w:cs="Times New Roman"/>
            <w:szCs w:val="28"/>
            <w:u w:val="none"/>
          </w:rPr>
          <w:t>организмами</w:t>
        </w:r>
        <w:r w:rsidR="00185487" w:rsidRPr="00BB15C5">
          <w:rPr>
            <w:rStyle w:val="a4"/>
            <w:rFonts w:cs="Times New Roman"/>
            <w:szCs w:val="28"/>
            <w:u w:val="none"/>
          </w:rPr>
          <w:t>…</w:t>
        </w:r>
        <w:r w:rsidR="00F82849" w:rsidRPr="00BB15C5">
          <w:rPr>
            <w:rStyle w:val="a4"/>
            <w:rFonts w:cs="Times New Roman"/>
            <w:szCs w:val="28"/>
            <w:u w:val="none"/>
          </w:rPr>
          <w:t>.</w:t>
        </w:r>
        <w:proofErr w:type="gramEnd"/>
        <w:r w:rsidR="00F82849" w:rsidRPr="00BB15C5">
          <w:rPr>
            <w:rStyle w:val="a4"/>
            <w:rFonts w:cs="Times New Roman"/>
            <w:szCs w:val="28"/>
            <w:u w:val="none"/>
          </w:rPr>
          <w:t>.</w:t>
        </w:r>
        <w:r w:rsidR="00185487" w:rsidRPr="00BB15C5">
          <w:rPr>
            <w:rStyle w:val="a4"/>
            <w:rFonts w:cs="Times New Roman"/>
            <w:szCs w:val="28"/>
            <w:u w:val="none"/>
          </w:rPr>
          <w:t>…..</w:t>
        </w:r>
        <w:r w:rsidR="00D16B8B">
          <w:rPr>
            <w:rStyle w:val="a4"/>
            <w:rFonts w:cs="Times New Roman"/>
            <w:szCs w:val="28"/>
            <w:u w:val="none"/>
          </w:rPr>
          <w:t>6</w:t>
        </w:r>
      </w:hyperlink>
    </w:p>
    <w:p w14:paraId="4817BD77" w14:textId="1C6CFFA8" w:rsidR="00C83A0C" w:rsidRPr="00BB15C5" w:rsidRDefault="005C0894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"Трихроматическая_теория_Юнга"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1.2 Трихроматическая теория Юнга</w:t>
      </w:r>
      <w:r w:rsidRPr="00BB15C5">
        <w:rPr>
          <w:rStyle w:val="a4"/>
          <w:rFonts w:cs="Times New Roman"/>
          <w:szCs w:val="28"/>
          <w:u w:val="none"/>
        </w:rPr>
        <w:t>………………………………………</w:t>
      </w:r>
      <w:r w:rsidR="00D16B8B">
        <w:rPr>
          <w:rStyle w:val="a4"/>
          <w:rFonts w:cs="Times New Roman"/>
          <w:szCs w:val="28"/>
          <w:u w:val="none"/>
        </w:rPr>
        <w:t>7</w:t>
      </w:r>
    </w:p>
    <w:p w14:paraId="51CC524D" w14:textId="24DF8289" w:rsidR="00C83A0C" w:rsidRPr="00BB15C5" w:rsidRDefault="005C0894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"Механизмы_формирования_цвета"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1.3 Механизмы формирования цвета</w:t>
      </w:r>
      <w:r w:rsidRPr="00BB15C5">
        <w:rPr>
          <w:rStyle w:val="a4"/>
          <w:rFonts w:cs="Times New Roman"/>
          <w:szCs w:val="28"/>
          <w:u w:val="none"/>
        </w:rPr>
        <w:t>………………………………</w:t>
      </w:r>
      <w:proofErr w:type="gramStart"/>
      <w:r w:rsidRPr="00BB15C5">
        <w:rPr>
          <w:rStyle w:val="a4"/>
          <w:rFonts w:cs="Times New Roman"/>
          <w:szCs w:val="28"/>
          <w:u w:val="none"/>
        </w:rPr>
        <w:t>…….</w:t>
      </w:r>
      <w:proofErr w:type="gramEnd"/>
      <w:r w:rsidRPr="00BB15C5">
        <w:rPr>
          <w:rStyle w:val="a4"/>
          <w:rFonts w:cs="Times New Roman"/>
          <w:szCs w:val="28"/>
          <w:u w:val="none"/>
        </w:rPr>
        <w:t>.</w:t>
      </w:r>
      <w:r w:rsidR="00D16B8B">
        <w:rPr>
          <w:rStyle w:val="a4"/>
          <w:rFonts w:cs="Times New Roman"/>
          <w:szCs w:val="28"/>
          <w:u w:val="none"/>
        </w:rPr>
        <w:t>9</w:t>
      </w:r>
    </w:p>
    <w:p w14:paraId="267E262C" w14:textId="5AF43174" w:rsidR="00C83A0C" w:rsidRPr="00BB15C5" w:rsidRDefault="005C0894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"Химический_механизм_формирования_цвета"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1.3.1 Химический механизм формирования цвета</w:t>
      </w:r>
      <w:r w:rsidRPr="00BB15C5">
        <w:rPr>
          <w:rStyle w:val="a4"/>
          <w:rFonts w:cs="Times New Roman"/>
          <w:szCs w:val="28"/>
          <w:u w:val="none"/>
        </w:rPr>
        <w:t>………………………</w:t>
      </w:r>
      <w:r w:rsidR="00D16B8B">
        <w:rPr>
          <w:rStyle w:val="a4"/>
          <w:rFonts w:cs="Times New Roman"/>
          <w:szCs w:val="28"/>
          <w:u w:val="none"/>
        </w:rPr>
        <w:t>9</w:t>
      </w:r>
    </w:p>
    <w:p w14:paraId="508B236D" w14:textId="45A095AF" w:rsidR="00C83A0C" w:rsidRPr="00BB15C5" w:rsidRDefault="005C0894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"Структурный_способ_формирования_окраски"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1.3.2. Структурный способ формирования окраски</w:t>
      </w:r>
      <w:r w:rsidR="00D16B8B">
        <w:rPr>
          <w:rStyle w:val="a4"/>
          <w:rFonts w:cs="Times New Roman"/>
          <w:szCs w:val="28"/>
          <w:u w:val="none"/>
        </w:rPr>
        <w:t>………………</w:t>
      </w:r>
      <w:proofErr w:type="gramStart"/>
      <w:r w:rsidR="00D16B8B">
        <w:rPr>
          <w:rStyle w:val="a4"/>
          <w:rFonts w:cs="Times New Roman"/>
          <w:szCs w:val="28"/>
          <w:u w:val="none"/>
        </w:rPr>
        <w:t>…….</w:t>
      </w:r>
      <w:proofErr w:type="gramEnd"/>
      <w:r w:rsidR="002F3B12">
        <w:rPr>
          <w:rStyle w:val="a4"/>
          <w:rFonts w:cs="Times New Roman"/>
          <w:szCs w:val="28"/>
          <w:u w:val="none"/>
        </w:rPr>
        <w:t>9</w:t>
      </w:r>
    </w:p>
    <w:p w14:paraId="5C76ABFB" w14:textId="27848BB6" w:rsidR="00C83A0C" w:rsidRPr="00D16B8B" w:rsidRDefault="005C0894" w:rsidP="00D16B8B">
      <w:pPr>
        <w:ind w:firstLine="0"/>
        <w:jc w:val="left"/>
        <w:rPr>
          <w:rStyle w:val="a4"/>
          <w:color w:val="auto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="00D16B8B">
        <w:t xml:space="preserve">          </w:t>
      </w:r>
      <w:r w:rsidR="00323DA6" w:rsidRPr="00BB15C5">
        <w:rPr>
          <w:rFonts w:cs="Times New Roman"/>
          <w:szCs w:val="28"/>
        </w:rPr>
        <w:fldChar w:fldCharType="begin"/>
      </w:r>
      <w:r w:rsidR="00323DA6" w:rsidRPr="00BB15C5">
        <w:rPr>
          <w:rFonts w:cs="Times New Roman"/>
          <w:szCs w:val="28"/>
        </w:rPr>
        <w:instrText xml:space="preserve"> HYPERLINK  \l "Методы_измерения_цвета" </w:instrText>
      </w:r>
      <w:r w:rsidR="00323DA6"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2. Методы измерения цвета</w:t>
      </w:r>
      <w:r w:rsidR="00323DA6" w:rsidRPr="00BB15C5">
        <w:rPr>
          <w:rStyle w:val="a4"/>
          <w:rFonts w:cs="Times New Roman"/>
          <w:szCs w:val="28"/>
          <w:u w:val="none"/>
        </w:rPr>
        <w:t>………………………………………………</w:t>
      </w:r>
      <w:r w:rsidR="002F3B12">
        <w:rPr>
          <w:rStyle w:val="a4"/>
          <w:rFonts w:cs="Times New Roman"/>
          <w:szCs w:val="28"/>
          <w:u w:val="none"/>
        </w:rPr>
        <w:t>11</w:t>
      </w:r>
    </w:p>
    <w:p w14:paraId="4FB095DF" w14:textId="7F82C30D" w:rsidR="00C83A0C" w:rsidRPr="00BB15C5" w:rsidRDefault="00323DA6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"Спектрофотометр"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2.1. Спектрофотометр – прибор, за которым будущее</w:t>
      </w:r>
      <w:r w:rsidRPr="00BB15C5">
        <w:rPr>
          <w:rStyle w:val="a4"/>
          <w:rFonts w:cs="Times New Roman"/>
          <w:szCs w:val="28"/>
          <w:u w:val="none"/>
        </w:rPr>
        <w:t>…………………</w:t>
      </w:r>
      <w:r w:rsidR="002F3B12">
        <w:rPr>
          <w:rStyle w:val="a4"/>
          <w:rFonts w:cs="Times New Roman"/>
          <w:szCs w:val="28"/>
          <w:u w:val="none"/>
        </w:rPr>
        <w:t>11</w:t>
      </w:r>
    </w:p>
    <w:p w14:paraId="4472761C" w14:textId="4943DC44" w:rsidR="00C83A0C" w:rsidRPr="00BB15C5" w:rsidRDefault="00323DA6" w:rsidP="00201AE3">
      <w:pPr>
        <w:jc w:val="left"/>
        <w:rPr>
          <w:rStyle w:val="a4"/>
          <w:rFonts w:cs="Times New Roman"/>
          <w:bCs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="00517D04" w:rsidRPr="00BB15C5">
        <w:rPr>
          <w:rFonts w:cs="Times New Roman"/>
          <w:szCs w:val="28"/>
        </w:rPr>
        <w:fldChar w:fldCharType="begin"/>
      </w:r>
      <w:r w:rsidR="00517D04" w:rsidRPr="00BB15C5">
        <w:rPr>
          <w:rFonts w:cs="Times New Roman"/>
          <w:szCs w:val="28"/>
        </w:rPr>
        <w:instrText xml:space="preserve"> HYPERLINK  \l "Цветометрия_пуансетии_посредством_Photos" </w:instrText>
      </w:r>
      <w:r w:rsidR="00517D04" w:rsidRPr="00BB15C5">
        <w:rPr>
          <w:rFonts w:cs="Times New Roman"/>
          <w:szCs w:val="28"/>
        </w:rPr>
        <w:fldChar w:fldCharType="separate"/>
      </w:r>
      <w:r w:rsidR="00DA38EE">
        <w:rPr>
          <w:rStyle w:val="a4"/>
          <w:rFonts w:cs="Times New Roman"/>
          <w:szCs w:val="28"/>
          <w:u w:val="none"/>
        </w:rPr>
        <w:t xml:space="preserve">3. Цветометрия </w:t>
      </w:r>
      <w:proofErr w:type="spellStart"/>
      <w:r w:rsidR="00DA38EE">
        <w:rPr>
          <w:rStyle w:val="a4"/>
          <w:rFonts w:cs="Times New Roman"/>
          <w:szCs w:val="28"/>
          <w:u w:val="none"/>
        </w:rPr>
        <w:t>пуансе</w:t>
      </w:r>
      <w:r w:rsidR="00465F1F" w:rsidRPr="00BB15C5">
        <w:rPr>
          <w:rStyle w:val="a4"/>
          <w:rFonts w:cs="Times New Roman"/>
          <w:szCs w:val="28"/>
          <w:u w:val="none"/>
        </w:rPr>
        <w:t>т</w:t>
      </w:r>
      <w:r w:rsidR="00C83A0C" w:rsidRPr="00BB15C5">
        <w:rPr>
          <w:rStyle w:val="a4"/>
          <w:rFonts w:cs="Times New Roman"/>
          <w:szCs w:val="28"/>
          <w:u w:val="none"/>
        </w:rPr>
        <w:t>ии</w:t>
      </w:r>
      <w:proofErr w:type="spellEnd"/>
      <w:r w:rsidR="00517D04" w:rsidRPr="00BB15C5">
        <w:rPr>
          <w:rStyle w:val="a4"/>
          <w:rFonts w:cs="Times New Roman"/>
          <w:bCs/>
          <w:szCs w:val="28"/>
          <w:u w:val="none"/>
        </w:rPr>
        <w:t xml:space="preserve"> посредством </w:t>
      </w:r>
      <w:r w:rsidR="00517D04" w:rsidRPr="00BB15C5">
        <w:rPr>
          <w:rStyle w:val="a4"/>
          <w:rFonts w:cs="Times New Roman"/>
          <w:bCs/>
          <w:szCs w:val="28"/>
          <w:u w:val="none"/>
          <w:lang w:val="en-US"/>
        </w:rPr>
        <w:t>Photoshop</w:t>
      </w:r>
      <w:r w:rsidRPr="00BB15C5">
        <w:rPr>
          <w:rStyle w:val="a4"/>
          <w:rFonts w:cs="Times New Roman"/>
          <w:bCs/>
          <w:szCs w:val="28"/>
          <w:u w:val="none"/>
        </w:rPr>
        <w:t>………………</w:t>
      </w:r>
      <w:proofErr w:type="gramStart"/>
      <w:r w:rsidRPr="00BB15C5">
        <w:rPr>
          <w:rStyle w:val="a4"/>
          <w:rFonts w:cs="Times New Roman"/>
          <w:bCs/>
          <w:szCs w:val="28"/>
          <w:u w:val="none"/>
        </w:rPr>
        <w:t>…….</w:t>
      </w:r>
      <w:proofErr w:type="gramEnd"/>
      <w:r w:rsidR="002F3B12">
        <w:rPr>
          <w:rStyle w:val="a4"/>
          <w:rFonts w:cs="Times New Roman"/>
          <w:bCs/>
          <w:szCs w:val="28"/>
          <w:u w:val="none"/>
        </w:rPr>
        <w:t>12</w:t>
      </w:r>
    </w:p>
    <w:p w14:paraId="7629F1CD" w14:textId="209930B7" w:rsidR="00C83A0C" w:rsidRPr="00BB15C5" w:rsidRDefault="00517D04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="00323DA6" w:rsidRPr="00BB15C5">
        <w:rPr>
          <w:rFonts w:cs="Times New Roman"/>
          <w:szCs w:val="28"/>
        </w:rPr>
        <w:fldChar w:fldCharType="begin"/>
      </w:r>
      <w:r w:rsidR="00323DA6" w:rsidRPr="00BB15C5">
        <w:rPr>
          <w:rFonts w:cs="Times New Roman"/>
          <w:szCs w:val="28"/>
        </w:rPr>
        <w:instrText xml:space="preserve"> HYPERLINK  \l "Возможности_программы_Photoshop" </w:instrText>
      </w:r>
      <w:r w:rsidR="00323DA6"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>3.1 Возможности программы Photoshop</w:t>
      </w:r>
      <w:r w:rsidR="00323DA6" w:rsidRPr="00BB15C5">
        <w:rPr>
          <w:rStyle w:val="a4"/>
          <w:rFonts w:cs="Times New Roman"/>
          <w:szCs w:val="28"/>
          <w:u w:val="none"/>
        </w:rPr>
        <w:t>…………………</w:t>
      </w:r>
      <w:r w:rsidR="00F82849" w:rsidRPr="00BB15C5">
        <w:rPr>
          <w:rStyle w:val="a4"/>
          <w:rFonts w:cs="Times New Roman"/>
          <w:szCs w:val="28"/>
          <w:u w:val="none"/>
        </w:rPr>
        <w:t>...</w:t>
      </w:r>
      <w:r w:rsidR="00323DA6" w:rsidRPr="00BB15C5">
        <w:rPr>
          <w:rStyle w:val="a4"/>
          <w:rFonts w:cs="Times New Roman"/>
          <w:szCs w:val="28"/>
          <w:u w:val="none"/>
        </w:rPr>
        <w:t>……………</w:t>
      </w:r>
      <w:r w:rsidR="002F3B12">
        <w:rPr>
          <w:rStyle w:val="a4"/>
          <w:rFonts w:cs="Times New Roman"/>
          <w:szCs w:val="28"/>
          <w:u w:val="none"/>
        </w:rPr>
        <w:t>12</w:t>
      </w:r>
    </w:p>
    <w:p w14:paraId="422E3950" w14:textId="706E40A5" w:rsidR="00C83A0C" w:rsidRPr="00BB15C5" w:rsidRDefault="00323DA6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"Особенности_культивирования_пуансетии"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 xml:space="preserve">3.2. Особенности культивирования </w:t>
      </w:r>
      <w:proofErr w:type="spellStart"/>
      <w:r w:rsidR="00C83A0C" w:rsidRPr="00BB15C5">
        <w:rPr>
          <w:rStyle w:val="a4"/>
          <w:rFonts w:cs="Times New Roman"/>
          <w:szCs w:val="28"/>
          <w:u w:val="none"/>
        </w:rPr>
        <w:t>пуансе</w:t>
      </w:r>
      <w:r w:rsidR="00465F1F" w:rsidRPr="00BB15C5">
        <w:rPr>
          <w:rStyle w:val="a4"/>
          <w:rFonts w:cs="Times New Roman"/>
          <w:szCs w:val="28"/>
          <w:u w:val="none"/>
        </w:rPr>
        <w:t>т</w:t>
      </w:r>
      <w:r w:rsidR="00C83A0C" w:rsidRPr="00BB15C5">
        <w:rPr>
          <w:rStyle w:val="a4"/>
          <w:rFonts w:cs="Times New Roman"/>
          <w:szCs w:val="28"/>
          <w:u w:val="none"/>
        </w:rPr>
        <w:t>ии</w:t>
      </w:r>
      <w:proofErr w:type="spellEnd"/>
      <w:r w:rsidRPr="00BB15C5">
        <w:rPr>
          <w:rStyle w:val="a4"/>
          <w:rFonts w:cs="Times New Roman"/>
          <w:szCs w:val="28"/>
          <w:u w:val="none"/>
        </w:rPr>
        <w:t>……………………</w:t>
      </w:r>
      <w:proofErr w:type="gramStart"/>
      <w:r w:rsidR="00F82849" w:rsidRPr="00BB15C5">
        <w:rPr>
          <w:rStyle w:val="a4"/>
          <w:rFonts w:cs="Times New Roman"/>
          <w:szCs w:val="28"/>
          <w:u w:val="none"/>
        </w:rPr>
        <w:t>...</w:t>
      </w:r>
      <w:r w:rsidRPr="00BB15C5">
        <w:rPr>
          <w:rStyle w:val="a4"/>
          <w:rFonts w:cs="Times New Roman"/>
          <w:szCs w:val="28"/>
          <w:u w:val="none"/>
        </w:rPr>
        <w:t>….</w:t>
      </w:r>
      <w:proofErr w:type="gramEnd"/>
      <w:r w:rsidR="002F3B12">
        <w:rPr>
          <w:rStyle w:val="a4"/>
          <w:rFonts w:cs="Times New Roman"/>
          <w:szCs w:val="28"/>
          <w:u w:val="none"/>
        </w:rPr>
        <w:t>16</w:t>
      </w:r>
    </w:p>
    <w:p w14:paraId="02598503" w14:textId="7A89EDE9" w:rsidR="00C83A0C" w:rsidRPr="00BB15C5" w:rsidRDefault="00323DA6" w:rsidP="00201AE3">
      <w:pPr>
        <w:jc w:val="left"/>
        <w:rPr>
          <w:rStyle w:val="a4"/>
          <w:rFonts w:cs="Times New Roman"/>
          <w:szCs w:val="28"/>
          <w:u w:val="none"/>
        </w:rPr>
      </w:pPr>
      <w:r w:rsidRPr="00BB15C5">
        <w:rPr>
          <w:rFonts w:cs="Times New Roman"/>
          <w:szCs w:val="28"/>
        </w:rPr>
        <w:fldChar w:fldCharType="end"/>
      </w:r>
      <w:r w:rsidRPr="00BB15C5">
        <w:rPr>
          <w:rFonts w:cs="Times New Roman"/>
          <w:szCs w:val="28"/>
        </w:rPr>
        <w:fldChar w:fldCharType="begin"/>
      </w:r>
      <w:r w:rsidRPr="00BB15C5">
        <w:rPr>
          <w:rFonts w:cs="Times New Roman"/>
          <w:szCs w:val="28"/>
        </w:rPr>
        <w:instrText xml:space="preserve"> HYPERLINK  \l "Проведение_цветометрии_пуансетии_посредс" </w:instrText>
      </w:r>
      <w:r w:rsidRPr="00BB15C5">
        <w:rPr>
          <w:rFonts w:cs="Times New Roman"/>
          <w:szCs w:val="28"/>
        </w:rPr>
        <w:fldChar w:fldCharType="separate"/>
      </w:r>
      <w:r w:rsidR="00C83A0C" w:rsidRPr="00BB15C5">
        <w:rPr>
          <w:rStyle w:val="a4"/>
          <w:rFonts w:cs="Times New Roman"/>
          <w:szCs w:val="28"/>
          <w:u w:val="none"/>
        </w:rPr>
        <w:t xml:space="preserve">3.3. Проведение цветометрии </w:t>
      </w:r>
      <w:proofErr w:type="spellStart"/>
      <w:r w:rsidR="00C83A0C" w:rsidRPr="00BB15C5">
        <w:rPr>
          <w:rStyle w:val="a4"/>
          <w:rFonts w:cs="Times New Roman"/>
          <w:szCs w:val="28"/>
          <w:u w:val="none"/>
        </w:rPr>
        <w:t>пуансетии</w:t>
      </w:r>
      <w:proofErr w:type="spellEnd"/>
      <w:r w:rsidR="00C83A0C" w:rsidRPr="00BB15C5">
        <w:rPr>
          <w:rStyle w:val="a4"/>
          <w:rFonts w:cs="Times New Roman"/>
          <w:szCs w:val="28"/>
          <w:u w:val="none"/>
        </w:rPr>
        <w:t xml:space="preserve"> посредством программы Photoshop</w:t>
      </w:r>
      <w:r w:rsidRPr="00BB15C5">
        <w:rPr>
          <w:rStyle w:val="a4"/>
          <w:rFonts w:cs="Times New Roman"/>
          <w:szCs w:val="28"/>
          <w:u w:val="none"/>
        </w:rPr>
        <w:t>……………………………………………………</w:t>
      </w:r>
      <w:proofErr w:type="gramStart"/>
      <w:r w:rsidRPr="00BB15C5">
        <w:rPr>
          <w:rStyle w:val="a4"/>
          <w:rFonts w:cs="Times New Roman"/>
          <w:szCs w:val="28"/>
          <w:u w:val="none"/>
        </w:rPr>
        <w:t>……</w:t>
      </w:r>
      <w:r w:rsidR="00F82849" w:rsidRPr="00BB15C5">
        <w:rPr>
          <w:rStyle w:val="a4"/>
          <w:rFonts w:cs="Times New Roman"/>
          <w:szCs w:val="28"/>
          <w:u w:val="none"/>
        </w:rPr>
        <w:t>.</w:t>
      </w:r>
      <w:proofErr w:type="gramEnd"/>
      <w:r w:rsidRPr="00BB15C5">
        <w:rPr>
          <w:rStyle w:val="a4"/>
          <w:rFonts w:cs="Times New Roman"/>
          <w:szCs w:val="28"/>
          <w:u w:val="none"/>
        </w:rPr>
        <w:t>……………...</w:t>
      </w:r>
      <w:r w:rsidR="002F3B12">
        <w:rPr>
          <w:rStyle w:val="a4"/>
          <w:rFonts w:cs="Times New Roman"/>
          <w:szCs w:val="28"/>
          <w:u w:val="none"/>
        </w:rPr>
        <w:t>17</w:t>
      </w:r>
    </w:p>
    <w:p w14:paraId="0D77E24F" w14:textId="747E9A32" w:rsidR="00C83A0C" w:rsidRPr="00BB15C5" w:rsidRDefault="00323DA6" w:rsidP="00201AE3">
      <w:pPr>
        <w:jc w:val="left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fldChar w:fldCharType="end"/>
      </w:r>
      <w:hyperlink w:anchor="Заключение" w:history="1">
        <w:r w:rsidR="00C83A0C" w:rsidRPr="00BB15C5">
          <w:rPr>
            <w:rStyle w:val="a4"/>
            <w:rFonts w:cs="Times New Roman"/>
            <w:szCs w:val="28"/>
            <w:u w:val="none"/>
          </w:rPr>
          <w:t>Заключение</w:t>
        </w:r>
        <w:r w:rsidR="00201AE3" w:rsidRPr="00BB15C5">
          <w:rPr>
            <w:rStyle w:val="a4"/>
            <w:rFonts w:cs="Times New Roman"/>
            <w:szCs w:val="28"/>
            <w:u w:val="none"/>
          </w:rPr>
          <w:t>………………………………………………………</w:t>
        </w:r>
        <w:proofErr w:type="gramStart"/>
        <w:r w:rsidR="00201AE3" w:rsidRPr="00BB15C5">
          <w:rPr>
            <w:rStyle w:val="a4"/>
            <w:rFonts w:cs="Times New Roman"/>
            <w:szCs w:val="28"/>
            <w:u w:val="none"/>
          </w:rPr>
          <w:t>……</w:t>
        </w:r>
        <w:r w:rsidR="00F82849" w:rsidRPr="00BB15C5">
          <w:rPr>
            <w:rStyle w:val="a4"/>
            <w:rFonts w:cs="Times New Roman"/>
            <w:szCs w:val="28"/>
            <w:u w:val="none"/>
          </w:rPr>
          <w:t>.</w:t>
        </w:r>
        <w:proofErr w:type="gramEnd"/>
        <w:r w:rsidR="00F82849" w:rsidRPr="00BB15C5">
          <w:rPr>
            <w:rStyle w:val="a4"/>
            <w:rFonts w:cs="Times New Roman"/>
            <w:szCs w:val="28"/>
            <w:u w:val="none"/>
          </w:rPr>
          <w:t>.</w:t>
        </w:r>
        <w:r w:rsidR="00201AE3" w:rsidRPr="00BB15C5">
          <w:rPr>
            <w:rStyle w:val="a4"/>
            <w:rFonts w:cs="Times New Roman"/>
            <w:szCs w:val="28"/>
            <w:u w:val="none"/>
          </w:rPr>
          <w:t>…</w:t>
        </w:r>
        <w:r w:rsidR="002F3B12">
          <w:rPr>
            <w:rStyle w:val="a4"/>
            <w:rFonts w:cs="Times New Roman"/>
            <w:szCs w:val="28"/>
            <w:u w:val="none"/>
          </w:rPr>
          <w:t>19</w:t>
        </w:r>
      </w:hyperlink>
    </w:p>
    <w:p w14:paraId="4B31B376" w14:textId="5009471A" w:rsidR="00C83A0C" w:rsidRPr="00BB15C5" w:rsidRDefault="003C7885" w:rsidP="00201AE3">
      <w:pPr>
        <w:jc w:val="left"/>
        <w:rPr>
          <w:rFonts w:cs="Times New Roman"/>
          <w:szCs w:val="28"/>
        </w:rPr>
      </w:pPr>
      <w:hyperlink w:anchor="Список_литературы" w:history="1">
        <w:r w:rsidR="00C83A0C" w:rsidRPr="00BB15C5">
          <w:rPr>
            <w:rStyle w:val="a4"/>
            <w:rFonts w:cs="Times New Roman"/>
            <w:szCs w:val="28"/>
            <w:u w:val="none"/>
          </w:rPr>
          <w:t>Список использованной литературы</w:t>
        </w:r>
        <w:r w:rsidR="00A414D6" w:rsidRPr="00BB15C5">
          <w:rPr>
            <w:rStyle w:val="a4"/>
            <w:rFonts w:cs="Times New Roman"/>
            <w:szCs w:val="28"/>
            <w:u w:val="none"/>
          </w:rPr>
          <w:t>………………………………</w:t>
        </w:r>
        <w:proofErr w:type="gramStart"/>
        <w:r w:rsidR="00A414D6" w:rsidRPr="00BB15C5">
          <w:rPr>
            <w:rStyle w:val="a4"/>
            <w:rFonts w:cs="Times New Roman"/>
            <w:szCs w:val="28"/>
            <w:u w:val="none"/>
          </w:rPr>
          <w:t>…….</w:t>
        </w:r>
        <w:proofErr w:type="gramEnd"/>
        <w:r w:rsidR="002F3B12">
          <w:rPr>
            <w:rStyle w:val="a4"/>
            <w:rFonts w:cs="Times New Roman"/>
            <w:szCs w:val="28"/>
            <w:u w:val="none"/>
          </w:rPr>
          <w:t>20</w:t>
        </w:r>
      </w:hyperlink>
    </w:p>
    <w:p w14:paraId="405D7853" w14:textId="15C5097F" w:rsidR="00C83A0C" w:rsidRPr="00BB15C5" w:rsidRDefault="003C7885" w:rsidP="00F82849">
      <w:pPr>
        <w:jc w:val="left"/>
        <w:rPr>
          <w:rStyle w:val="eop"/>
          <w:rFonts w:cs="Times New Roman"/>
          <w:szCs w:val="28"/>
        </w:rPr>
      </w:pPr>
      <w:hyperlink w:anchor="Приложения" w:history="1">
        <w:r w:rsidR="00C83A0C" w:rsidRPr="00BB15C5">
          <w:rPr>
            <w:rStyle w:val="a4"/>
            <w:rFonts w:cs="Times New Roman"/>
            <w:szCs w:val="28"/>
            <w:u w:val="none"/>
          </w:rPr>
          <w:t>Приложения</w:t>
        </w:r>
        <w:r w:rsidR="00A414D6" w:rsidRPr="00BB15C5">
          <w:rPr>
            <w:rStyle w:val="a4"/>
            <w:rFonts w:cs="Times New Roman"/>
            <w:szCs w:val="28"/>
            <w:u w:val="none"/>
          </w:rPr>
          <w:t>…………………………………………………………</w:t>
        </w:r>
        <w:proofErr w:type="gramStart"/>
        <w:r w:rsidR="00A414D6" w:rsidRPr="00BB15C5">
          <w:rPr>
            <w:rStyle w:val="a4"/>
            <w:rFonts w:cs="Times New Roman"/>
            <w:szCs w:val="28"/>
            <w:u w:val="none"/>
          </w:rPr>
          <w:t>…….</w:t>
        </w:r>
        <w:proofErr w:type="gramEnd"/>
        <w:r w:rsidR="002F3B12">
          <w:rPr>
            <w:rStyle w:val="a4"/>
            <w:rFonts w:cs="Times New Roman"/>
            <w:szCs w:val="28"/>
            <w:u w:val="none"/>
          </w:rPr>
          <w:t>21</w:t>
        </w:r>
      </w:hyperlink>
    </w:p>
    <w:p w14:paraId="3015EC8D" w14:textId="77777777" w:rsidR="00F82849" w:rsidRPr="00BB15C5" w:rsidRDefault="00F82849">
      <w:pPr>
        <w:ind w:firstLine="0"/>
        <w:jc w:val="left"/>
        <w:rPr>
          <w:rStyle w:val="eop"/>
          <w:rFonts w:eastAsia="Times New Roman" w:cs="Times New Roman"/>
          <w:szCs w:val="28"/>
          <w:lang w:eastAsia="ru-RU"/>
        </w:rPr>
      </w:pPr>
      <w:r w:rsidRPr="00BB15C5">
        <w:rPr>
          <w:rStyle w:val="eop"/>
          <w:szCs w:val="28"/>
        </w:rPr>
        <w:br w:type="page"/>
      </w:r>
    </w:p>
    <w:p w14:paraId="4330EAA9" w14:textId="77777777" w:rsidR="00F82849" w:rsidRPr="00BB15C5" w:rsidRDefault="00F82849" w:rsidP="00F82849">
      <w:pPr>
        <w:pStyle w:val="paragraph"/>
        <w:spacing w:before="0" w:beforeAutospacing="0" w:after="0" w:afterAutospacing="0"/>
        <w:ind w:left="-284" w:firstLine="284"/>
        <w:jc w:val="center"/>
        <w:textAlignment w:val="baseline"/>
        <w:rPr>
          <w:rStyle w:val="eop"/>
          <w:sz w:val="28"/>
          <w:szCs w:val="28"/>
        </w:rPr>
      </w:pPr>
      <w:r w:rsidRPr="00BB15C5">
        <w:rPr>
          <w:rStyle w:val="eop"/>
          <w:sz w:val="28"/>
          <w:szCs w:val="28"/>
        </w:rPr>
        <w:lastRenderedPageBreak/>
        <w:t> </w:t>
      </w:r>
    </w:p>
    <w:p w14:paraId="0B791679" w14:textId="01944489" w:rsidR="00C27F7A" w:rsidRPr="00BB15C5" w:rsidRDefault="00C27F7A" w:rsidP="00582266">
      <w:pPr>
        <w:pStyle w:val="paragraph"/>
        <w:spacing w:before="0" w:beforeAutospacing="0" w:after="0" w:afterAutospacing="0"/>
        <w:ind w:left="-284" w:firstLine="284"/>
        <w:jc w:val="center"/>
        <w:textAlignment w:val="baseline"/>
        <w:rPr>
          <w:rStyle w:val="eop"/>
          <w:sz w:val="28"/>
          <w:szCs w:val="28"/>
        </w:rPr>
      </w:pPr>
      <w:bookmarkStart w:id="4" w:name="Введение"/>
      <w:bookmarkEnd w:id="4"/>
      <w:r w:rsidRPr="00BB15C5">
        <w:rPr>
          <w:rStyle w:val="normaltextrun"/>
          <w:b/>
          <w:bCs/>
          <w:sz w:val="28"/>
          <w:szCs w:val="28"/>
        </w:rPr>
        <w:t>Введение</w:t>
      </w:r>
      <w:r w:rsidRPr="00BB15C5">
        <w:rPr>
          <w:rStyle w:val="eop"/>
          <w:sz w:val="28"/>
          <w:szCs w:val="28"/>
        </w:rPr>
        <w:t> </w:t>
      </w:r>
    </w:p>
    <w:p w14:paraId="3F5FDFDF" w14:textId="4754281B" w:rsidR="00C27F7A" w:rsidRPr="00BB15C5" w:rsidRDefault="00C27F7A" w:rsidP="009F6D88">
      <w:pPr>
        <w:pStyle w:val="paragraph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</w:rPr>
      </w:pPr>
      <w:r w:rsidRPr="00BB15C5">
        <w:rPr>
          <w:rStyle w:val="eop"/>
          <w:sz w:val="28"/>
          <w:szCs w:val="28"/>
        </w:rPr>
        <w:t xml:space="preserve">Человеку, который с </w:t>
      </w:r>
      <w:r w:rsidR="00A414D6" w:rsidRPr="00BB15C5">
        <w:rPr>
          <w:rStyle w:val="eop"/>
          <w:sz w:val="28"/>
          <w:szCs w:val="28"/>
        </w:rPr>
        <w:t xml:space="preserve">самого детства </w:t>
      </w:r>
      <w:r w:rsidRPr="00BB15C5">
        <w:rPr>
          <w:rStyle w:val="eop"/>
          <w:sz w:val="28"/>
          <w:szCs w:val="28"/>
        </w:rPr>
        <w:t>умеет определять цвет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>, трудно предст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>вить свою жизнь без этой способности. Всё вокруг н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>с, т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>к или ин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 xml:space="preserve">че, имеет цвет. </w:t>
      </w:r>
    </w:p>
    <w:p w14:paraId="5C1C4587" w14:textId="7FF63F31" w:rsidR="00C27F7A" w:rsidRPr="00BB15C5" w:rsidRDefault="00C27F7A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rStyle w:val="normaltextrun"/>
          <w:sz w:val="28"/>
          <w:szCs w:val="28"/>
        </w:rPr>
        <w:t>Цвет в 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уке,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пок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з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тель,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призн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и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физический п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р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метр, который физик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 умеет регистриров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ть, всегд</w:t>
      </w:r>
      <w:r w:rsidR="002467C5" w:rsidRPr="00BB15C5">
        <w:rPr>
          <w:rStyle w:val="normaltextrun"/>
          <w:sz w:val="28"/>
          <w:szCs w:val="28"/>
        </w:rPr>
        <w:t>а</w:t>
      </w:r>
      <w:r w:rsidR="007C286C">
        <w:rPr>
          <w:rStyle w:val="normaltextrun"/>
          <w:sz w:val="28"/>
          <w:szCs w:val="28"/>
        </w:rPr>
        <w:t xml:space="preserve"> был</w:t>
      </w:r>
      <w:r w:rsidRPr="00BB15C5">
        <w:rPr>
          <w:rStyle w:val="normaltextrun"/>
          <w:sz w:val="28"/>
          <w:szCs w:val="28"/>
        </w:rPr>
        <w:t xml:space="preserve"> темой довольно спорной и неоднозн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чной. Особенно это волнов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ло биологов, 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мир вокруг н</w:t>
      </w:r>
      <w:r w:rsidR="002467C5" w:rsidRPr="00BB15C5">
        <w:rPr>
          <w:rStyle w:val="normaltextrun"/>
          <w:sz w:val="28"/>
          <w:szCs w:val="28"/>
        </w:rPr>
        <w:t>а</w:t>
      </w:r>
      <w:r w:rsidR="004D5555">
        <w:rPr>
          <w:rStyle w:val="normaltextrun"/>
          <w:sz w:val="28"/>
          <w:szCs w:val="28"/>
        </w:rPr>
        <w:t>с цветной.</w:t>
      </w:r>
      <w:r w:rsidRPr="00BB15C5">
        <w:rPr>
          <w:rStyle w:val="normaltextrun"/>
          <w:sz w:val="28"/>
          <w:szCs w:val="28"/>
        </w:rPr>
        <w:t xml:space="preserve"> </w:t>
      </w:r>
      <w:r w:rsidR="004D5555">
        <w:rPr>
          <w:rStyle w:val="normaltextrun"/>
          <w:sz w:val="28"/>
          <w:szCs w:val="28"/>
        </w:rPr>
        <w:t xml:space="preserve">Однако </w:t>
      </w:r>
      <w:r w:rsidRPr="00BB15C5">
        <w:rPr>
          <w:rStyle w:val="normaltextrun"/>
          <w:sz w:val="28"/>
          <w:szCs w:val="28"/>
        </w:rPr>
        <w:t>при опис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нии природы ученые редко опериров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ли 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ким п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р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метром,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цвет. </w:t>
      </w:r>
      <w:r w:rsidRPr="00BB15C5">
        <w:rPr>
          <w:rStyle w:val="eop"/>
          <w:sz w:val="28"/>
          <w:szCs w:val="28"/>
        </w:rPr>
        <w:t> </w:t>
      </w:r>
    </w:p>
    <w:p w14:paraId="43A42BE0" w14:textId="55E638F0" w:rsidR="00C27F7A" w:rsidRPr="00BB15C5" w:rsidRDefault="00C27F7A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rStyle w:val="normaltextrun"/>
          <w:sz w:val="28"/>
          <w:szCs w:val="28"/>
        </w:rPr>
        <w:t>История цвет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 в 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уке уходит д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леко в прошлое. Один из с</w:t>
      </w:r>
      <w:r w:rsidR="002467C5" w:rsidRPr="00BB15C5">
        <w:rPr>
          <w:rStyle w:val="normaltextrun"/>
          <w:sz w:val="28"/>
          <w:szCs w:val="28"/>
        </w:rPr>
        <w:t>а</w:t>
      </w:r>
      <w:r w:rsidR="007C286C">
        <w:rPr>
          <w:rStyle w:val="normaltextrun"/>
          <w:sz w:val="28"/>
          <w:szCs w:val="28"/>
        </w:rPr>
        <w:t xml:space="preserve">мых известных биологов </w:t>
      </w:r>
      <w:r w:rsidR="007C286C">
        <w:rPr>
          <w:rStyle w:val="normaltextrun"/>
          <w:sz w:val="28"/>
          <w:szCs w:val="28"/>
          <w:lang w:val="en-US"/>
        </w:rPr>
        <w:t>XVIII</w:t>
      </w:r>
      <w:r w:rsidRPr="00BB15C5">
        <w:rPr>
          <w:rStyle w:val="normaltextrun"/>
          <w:sz w:val="28"/>
          <w:szCs w:val="28"/>
        </w:rPr>
        <w:t xml:space="preserve"> век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,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рл Линней, большую ч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сть своей жизни посвятил систем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тике живой природы. И одним из 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жных вопросов в этой обл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сти являл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сь проблем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 использов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ния 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кого п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р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метр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, к</w:t>
      </w:r>
      <w:r w:rsidR="002467C5" w:rsidRPr="00BB15C5">
        <w:rPr>
          <w:rStyle w:val="normaltextrun"/>
          <w:sz w:val="28"/>
          <w:szCs w:val="28"/>
        </w:rPr>
        <w:t>а</w:t>
      </w:r>
      <w:r w:rsidR="004D5555">
        <w:rPr>
          <w:rStyle w:val="normaltextrun"/>
          <w:sz w:val="28"/>
          <w:szCs w:val="28"/>
        </w:rPr>
        <w:t>к «</w:t>
      </w:r>
      <w:r w:rsidR="007C286C">
        <w:rPr>
          <w:rStyle w:val="normaltextrun"/>
          <w:sz w:val="28"/>
          <w:szCs w:val="28"/>
        </w:rPr>
        <w:t>цвет</w:t>
      </w:r>
      <w:r w:rsidR="004D5555">
        <w:rPr>
          <w:rStyle w:val="normaltextrun"/>
          <w:sz w:val="28"/>
          <w:szCs w:val="28"/>
        </w:rPr>
        <w:t>»</w:t>
      </w:r>
      <w:r w:rsidRPr="00BB15C5">
        <w:rPr>
          <w:rStyle w:val="normaltextrun"/>
          <w:sz w:val="28"/>
          <w:szCs w:val="28"/>
        </w:rPr>
        <w:t xml:space="preserve"> </w:t>
      </w:r>
      <w:r w:rsidR="007C286C">
        <w:rPr>
          <w:rStyle w:val="normaltextrun"/>
          <w:sz w:val="28"/>
          <w:szCs w:val="28"/>
        </w:rPr>
        <w:t xml:space="preserve">в качестве </w:t>
      </w:r>
      <w:r w:rsidR="007C286C" w:rsidRPr="00BB15C5">
        <w:rPr>
          <w:rStyle w:val="normaltextrun"/>
          <w:sz w:val="28"/>
          <w:szCs w:val="28"/>
        </w:rPr>
        <w:t>систематического</w:t>
      </w:r>
      <w:r w:rsidRPr="00BB15C5">
        <w:rPr>
          <w:rStyle w:val="normaltextrun"/>
          <w:sz w:val="28"/>
          <w:szCs w:val="28"/>
        </w:rPr>
        <w:t xml:space="preserve"> призн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</w:t>
      </w:r>
      <w:r w:rsidR="007C286C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.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рл Линней </w:t>
      </w:r>
      <w:r w:rsidR="004D5555">
        <w:rPr>
          <w:rStyle w:val="normaltextrun"/>
          <w:sz w:val="28"/>
          <w:szCs w:val="28"/>
        </w:rPr>
        <w:t xml:space="preserve">тогда </w:t>
      </w:r>
      <w:r w:rsidRPr="00BB15C5">
        <w:rPr>
          <w:rStyle w:val="normaltextrun"/>
          <w:sz w:val="28"/>
          <w:szCs w:val="28"/>
        </w:rPr>
        <w:t>посчит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л, что его использов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ние невозможно, т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к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к этот призн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к нельзя было измерить. </w:t>
      </w:r>
    </w:p>
    <w:p w14:paraId="0C34166E" w14:textId="29E98DEB" w:rsidR="001027FC" w:rsidRPr="00BB15C5" w:rsidRDefault="00C27F7A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rStyle w:val="normaltextrun"/>
          <w:sz w:val="28"/>
          <w:szCs w:val="28"/>
        </w:rPr>
      </w:pPr>
      <w:r w:rsidRPr="00BB15C5">
        <w:rPr>
          <w:rStyle w:val="normaltextrun"/>
          <w:sz w:val="28"/>
          <w:szCs w:val="28"/>
        </w:rPr>
        <w:t>Новую жизнь цвет обрел во времен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 цифровой революции, с появлением м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триц, фото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пп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р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тов и приборов, способных регистриров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ть цвет. Бл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год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ря этому </w:t>
      </w:r>
      <w:r w:rsidR="00F82849" w:rsidRPr="00BB15C5">
        <w:rPr>
          <w:rStyle w:val="normaltextrun"/>
          <w:sz w:val="28"/>
          <w:szCs w:val="28"/>
        </w:rPr>
        <w:t>данный параметр</w:t>
      </w:r>
      <w:r w:rsidRPr="00BB15C5">
        <w:rPr>
          <w:rStyle w:val="normaltextrun"/>
          <w:sz w:val="28"/>
          <w:szCs w:val="28"/>
        </w:rPr>
        <w:t xml:space="preserve"> уже можно было измерить, что д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>ло возможность использов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ния </w:t>
      </w:r>
      <w:r w:rsidR="004D5555" w:rsidRPr="00BB15C5">
        <w:rPr>
          <w:rStyle w:val="normaltextrun"/>
          <w:sz w:val="28"/>
          <w:szCs w:val="28"/>
        </w:rPr>
        <w:t xml:space="preserve">его </w:t>
      </w:r>
      <w:r w:rsidRPr="00BB15C5">
        <w:rPr>
          <w:rStyle w:val="normaltextrun"/>
          <w:sz w:val="28"/>
          <w:szCs w:val="28"/>
        </w:rPr>
        <w:t>в н</w:t>
      </w:r>
      <w:r w:rsidR="002467C5" w:rsidRPr="00BB15C5">
        <w:rPr>
          <w:rStyle w:val="normaltextrun"/>
          <w:sz w:val="28"/>
          <w:szCs w:val="28"/>
        </w:rPr>
        <w:t>а</w:t>
      </w:r>
      <w:r w:rsidRPr="00BB15C5">
        <w:rPr>
          <w:rStyle w:val="normaltextrun"/>
          <w:sz w:val="28"/>
          <w:szCs w:val="28"/>
        </w:rPr>
        <w:t xml:space="preserve">уке. </w:t>
      </w:r>
    </w:p>
    <w:p w14:paraId="454D3C92" w14:textId="7A1FA159" w:rsidR="001027FC" w:rsidRPr="00BB15C5" w:rsidRDefault="002467C5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rStyle w:val="normaltextrun"/>
          <w:sz w:val="28"/>
          <w:szCs w:val="28"/>
        </w:rPr>
      </w:pPr>
      <w:r w:rsidRPr="00BB15C5">
        <w:rPr>
          <w:rStyle w:val="normaltextrun"/>
          <w:b/>
          <w:bCs/>
          <w:sz w:val="28"/>
          <w:szCs w:val="28"/>
        </w:rPr>
        <w:t>А</w:t>
      </w:r>
      <w:r w:rsidR="001027FC" w:rsidRPr="00BB15C5">
        <w:rPr>
          <w:rStyle w:val="normaltextrun"/>
          <w:b/>
          <w:bCs/>
          <w:sz w:val="28"/>
          <w:szCs w:val="28"/>
        </w:rPr>
        <w:t>кту</w:t>
      </w:r>
      <w:r w:rsidRPr="00BB15C5">
        <w:rPr>
          <w:rStyle w:val="normaltextrun"/>
          <w:b/>
          <w:bCs/>
          <w:sz w:val="28"/>
          <w:szCs w:val="28"/>
        </w:rPr>
        <w:t>а</w:t>
      </w:r>
      <w:r w:rsidR="001027FC" w:rsidRPr="00BB15C5">
        <w:rPr>
          <w:rStyle w:val="normaltextrun"/>
          <w:b/>
          <w:bCs/>
          <w:sz w:val="28"/>
          <w:szCs w:val="28"/>
        </w:rPr>
        <w:t>льность:</w:t>
      </w:r>
      <w:r w:rsidR="001027FC" w:rsidRPr="00BB15C5">
        <w:rPr>
          <w:rStyle w:val="normaltextrun"/>
          <w:sz w:val="28"/>
          <w:szCs w:val="28"/>
        </w:rPr>
        <w:t xml:space="preserve"> </w:t>
      </w:r>
      <w:r w:rsidR="00C27F7A" w:rsidRPr="00BB15C5">
        <w:rPr>
          <w:rStyle w:val="normaltextrun"/>
          <w:sz w:val="28"/>
          <w:szCs w:val="28"/>
        </w:rPr>
        <w:t>Н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ук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 xml:space="preserve"> об измерении цвет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 xml:space="preserve"> н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зыв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ется “</w:t>
      </w:r>
      <w:proofErr w:type="spellStart"/>
      <w:r w:rsidR="00C27F7A" w:rsidRPr="00BB15C5">
        <w:rPr>
          <w:rStyle w:val="spellingerror"/>
          <w:sz w:val="28"/>
          <w:szCs w:val="28"/>
        </w:rPr>
        <w:t>цветометрия</w:t>
      </w:r>
      <w:proofErr w:type="spellEnd"/>
      <w:r w:rsidR="00C27F7A" w:rsidRPr="00BB15C5">
        <w:rPr>
          <w:rStyle w:val="normaltextrun"/>
          <w:sz w:val="28"/>
          <w:szCs w:val="28"/>
        </w:rPr>
        <w:t>”. В н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стоящее время он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 xml:space="preserve"> 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ктивно р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звив</w:t>
      </w:r>
      <w:r w:rsidRPr="00BB15C5">
        <w:rPr>
          <w:rStyle w:val="normaltextrun"/>
          <w:sz w:val="28"/>
          <w:szCs w:val="28"/>
        </w:rPr>
        <w:t>а</w:t>
      </w:r>
      <w:r w:rsidR="00C27F7A" w:rsidRPr="00BB15C5">
        <w:rPr>
          <w:rStyle w:val="normaltextrun"/>
          <w:sz w:val="28"/>
          <w:szCs w:val="28"/>
        </w:rPr>
        <w:t>ется и является очень перспективной.</w:t>
      </w:r>
      <w:r w:rsidR="004D379F" w:rsidRPr="00BB15C5">
        <w:rPr>
          <w:rStyle w:val="normaltextrun"/>
          <w:sz w:val="28"/>
          <w:szCs w:val="28"/>
        </w:rPr>
        <w:t xml:space="preserve"> </w:t>
      </w:r>
      <w:r w:rsidR="004D379F" w:rsidRPr="00BB15C5">
        <w:rPr>
          <w:sz w:val="28"/>
          <w:szCs w:val="28"/>
        </w:rPr>
        <w:t>Существует много ф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кторов внешней среды, которые влияют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изменение окр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ски 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зличных орг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нов 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стений.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иболее ч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сто при избытке того или иного химического элемент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или его недост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тке возник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ют изменения в 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зличных орг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х 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стений. Для ученых-химиков, 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грономов 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стения могут служить индик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тор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ми содерж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ния пит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тельных веществ в почве, 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т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кже возможного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личия рудных месторождений. В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ше время, когд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ресурсы полезных ископ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емых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пл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нете истощ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ются, эт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проблем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выходит н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 xml:space="preserve"> первый пл</w:t>
      </w:r>
      <w:r w:rsidRPr="00BB15C5">
        <w:rPr>
          <w:sz w:val="28"/>
          <w:szCs w:val="28"/>
        </w:rPr>
        <w:t>а</w:t>
      </w:r>
      <w:r w:rsidR="004D379F" w:rsidRPr="00BB15C5">
        <w:rPr>
          <w:sz w:val="28"/>
          <w:szCs w:val="28"/>
        </w:rPr>
        <w:t>н.</w:t>
      </w:r>
      <w:r w:rsidR="009F6D88">
        <w:rPr>
          <w:sz w:val="28"/>
          <w:szCs w:val="28"/>
        </w:rPr>
        <w:t xml:space="preserve"> </w:t>
      </w:r>
    </w:p>
    <w:p w14:paraId="72274955" w14:textId="739586C2" w:rsidR="00440153" w:rsidRPr="00BB15C5" w:rsidRDefault="00387EF9" w:rsidP="009264D6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sz w:val="28"/>
          <w:szCs w:val="28"/>
        </w:rPr>
      </w:pPr>
      <w:r w:rsidRPr="00387EF9">
        <w:rPr>
          <w:sz w:val="28"/>
          <w:szCs w:val="28"/>
        </w:rPr>
        <w:lastRenderedPageBreak/>
        <w:t>Я предположил, что</w:t>
      </w:r>
      <w:r w:rsidR="00C065B0">
        <w:rPr>
          <w:sz w:val="28"/>
          <w:szCs w:val="28"/>
        </w:rPr>
        <w:t xml:space="preserve"> </w:t>
      </w:r>
      <w:proofErr w:type="gramStart"/>
      <w:r w:rsidR="00BD3EFD">
        <w:rPr>
          <w:sz w:val="28"/>
          <w:szCs w:val="28"/>
        </w:rPr>
        <w:t xml:space="preserve">биологическую </w:t>
      </w:r>
      <w:r w:rsidR="007D5BF4">
        <w:rPr>
          <w:sz w:val="28"/>
          <w:szCs w:val="28"/>
        </w:rPr>
        <w:t xml:space="preserve"> </w:t>
      </w:r>
      <w:proofErr w:type="spellStart"/>
      <w:r w:rsidR="00BD3EFD">
        <w:rPr>
          <w:sz w:val="28"/>
          <w:szCs w:val="28"/>
        </w:rPr>
        <w:t>цветометрию</w:t>
      </w:r>
      <w:proofErr w:type="spellEnd"/>
      <w:proofErr w:type="gramEnd"/>
      <w:r w:rsidR="00BD3EFD">
        <w:rPr>
          <w:sz w:val="28"/>
          <w:szCs w:val="28"/>
        </w:rPr>
        <w:t xml:space="preserve"> </w:t>
      </w:r>
      <w:r w:rsidR="00C065B0" w:rsidRPr="00C065B0">
        <w:rPr>
          <w:sz w:val="28"/>
          <w:szCs w:val="28"/>
        </w:rPr>
        <w:t xml:space="preserve"> </w:t>
      </w:r>
      <w:r w:rsidR="00BD3EFD">
        <w:rPr>
          <w:sz w:val="28"/>
          <w:szCs w:val="28"/>
        </w:rPr>
        <w:t>можно применить</w:t>
      </w:r>
      <w:r w:rsidR="009F6D88">
        <w:rPr>
          <w:sz w:val="28"/>
          <w:szCs w:val="28"/>
        </w:rPr>
        <w:t xml:space="preserve"> </w:t>
      </w:r>
      <w:r w:rsidR="00BD3EFD">
        <w:rPr>
          <w:sz w:val="28"/>
          <w:szCs w:val="28"/>
        </w:rPr>
        <w:t xml:space="preserve">для </w:t>
      </w:r>
      <w:r w:rsidR="00EC3BF5">
        <w:rPr>
          <w:sz w:val="28"/>
          <w:szCs w:val="28"/>
        </w:rPr>
        <w:t xml:space="preserve">регистрации </w:t>
      </w:r>
      <w:r w:rsidR="00BD3EFD">
        <w:rPr>
          <w:sz w:val="28"/>
          <w:szCs w:val="28"/>
        </w:rPr>
        <w:t xml:space="preserve"> физиологического состояния конкретного растения.</w:t>
      </w:r>
    </w:p>
    <w:p w14:paraId="2B570D5A" w14:textId="6D98920F" w:rsidR="00182BFC" w:rsidRPr="009264D6" w:rsidRDefault="009264D6" w:rsidP="009264D6">
      <w:pPr>
        <w:shd w:val="clear" w:color="auto" w:fill="FFFFFF"/>
        <w:spacing w:line="360" w:lineRule="auto"/>
        <w:ind w:firstLine="0"/>
        <w:jc w:val="left"/>
        <w:rPr>
          <w:rStyle w:val="eop"/>
          <w:rFonts w:eastAsia="Times New Roman" w:cs="Times New Roman"/>
          <w:color w:val="1A1A1A"/>
          <w:szCs w:val="28"/>
          <w:lang w:eastAsia="ru-RU"/>
        </w:rPr>
      </w:pPr>
      <w:r>
        <w:rPr>
          <w:rStyle w:val="eop"/>
          <w:b/>
          <w:bCs/>
          <w:szCs w:val="28"/>
        </w:rPr>
        <w:t xml:space="preserve">      </w:t>
      </w:r>
      <w:r w:rsidR="001027FC" w:rsidRPr="00BB15C5">
        <w:rPr>
          <w:rStyle w:val="eop"/>
          <w:b/>
          <w:bCs/>
          <w:szCs w:val="28"/>
        </w:rPr>
        <w:t xml:space="preserve">Цель: </w:t>
      </w:r>
      <w:bookmarkStart w:id="5" w:name="_Hlk70518045"/>
      <w:r w:rsidR="00C65F66">
        <w:rPr>
          <w:rFonts w:eastAsia="Times New Roman" w:cs="Times New Roman"/>
          <w:color w:val="1A1A1A"/>
          <w:szCs w:val="28"/>
          <w:lang w:eastAsia="ru-RU"/>
        </w:rPr>
        <w:t>выяснение возможностей использования программы</w:t>
      </w:r>
      <w:r w:rsidRPr="009264D6">
        <w:rPr>
          <w:rFonts w:eastAsia="Times New Roman" w:cs="Times New Roman"/>
          <w:color w:val="1A1A1A"/>
          <w:szCs w:val="28"/>
          <w:lang w:eastAsia="ru-RU"/>
        </w:rPr>
        <w:t xml:space="preserve"> Ado</w:t>
      </w:r>
      <w:r w:rsidR="00C65F66">
        <w:rPr>
          <w:rFonts w:eastAsia="Times New Roman" w:cs="Times New Roman"/>
          <w:color w:val="1A1A1A"/>
          <w:szCs w:val="28"/>
          <w:lang w:eastAsia="ru-RU"/>
        </w:rPr>
        <w:t xml:space="preserve">be </w:t>
      </w:r>
      <w:proofErr w:type="gramStart"/>
      <w:r w:rsidR="00C65F66">
        <w:rPr>
          <w:rFonts w:eastAsia="Times New Roman" w:cs="Times New Roman"/>
          <w:color w:val="1A1A1A"/>
          <w:szCs w:val="28"/>
          <w:lang w:eastAsia="ru-RU"/>
        </w:rPr>
        <w:t>Photoshop  в</w:t>
      </w:r>
      <w:proofErr w:type="gramEnd"/>
      <w:r w:rsidR="00C65F66">
        <w:rPr>
          <w:rFonts w:eastAsia="Times New Roman" w:cs="Times New Roman"/>
          <w:color w:val="1A1A1A"/>
          <w:szCs w:val="28"/>
          <w:lang w:eastAsia="ru-RU"/>
        </w:rPr>
        <w:t xml:space="preserve"> качестве инструмента для </w:t>
      </w:r>
      <w:r w:rsidRPr="009264D6">
        <w:rPr>
          <w:rFonts w:eastAsia="Times New Roman" w:cs="Times New Roman"/>
          <w:color w:val="1A1A1A"/>
          <w:szCs w:val="28"/>
          <w:lang w:eastAsia="ru-RU"/>
        </w:rPr>
        <w:t xml:space="preserve">проведения цветометрии </w:t>
      </w:r>
      <w:proofErr w:type="spellStart"/>
      <w:r>
        <w:rPr>
          <w:rFonts w:eastAsia="Times New Roman" w:cs="Times New Roman"/>
          <w:color w:val="1A1A1A"/>
          <w:szCs w:val="28"/>
          <w:lang w:eastAsia="ru-RU"/>
        </w:rPr>
        <w:t>пуансетии</w:t>
      </w:r>
      <w:proofErr w:type="spellEnd"/>
      <w:r>
        <w:rPr>
          <w:rFonts w:eastAsia="Times New Roman" w:cs="Times New Roman"/>
          <w:color w:val="1A1A1A"/>
          <w:szCs w:val="28"/>
          <w:lang w:eastAsia="ru-RU"/>
        </w:rPr>
        <w:t>.</w:t>
      </w:r>
    </w:p>
    <w:bookmarkEnd w:id="5"/>
    <w:p w14:paraId="49B5E7BF" w14:textId="51F6C48D" w:rsidR="001027FC" w:rsidRPr="00BB15C5" w:rsidRDefault="00602289" w:rsidP="009264D6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rStyle w:val="eop"/>
          <w:b/>
          <w:bCs/>
          <w:sz w:val="28"/>
          <w:szCs w:val="28"/>
        </w:rPr>
      </w:pPr>
      <w:r w:rsidRPr="00602289">
        <w:rPr>
          <w:rStyle w:val="eop"/>
          <w:bCs/>
          <w:sz w:val="28"/>
          <w:szCs w:val="28"/>
        </w:rPr>
        <w:t>Для достижения данной цели я поставил следующие</w:t>
      </w:r>
      <w:r>
        <w:rPr>
          <w:rStyle w:val="eop"/>
          <w:b/>
          <w:bCs/>
          <w:sz w:val="28"/>
          <w:szCs w:val="28"/>
        </w:rPr>
        <w:t xml:space="preserve"> з</w:t>
      </w:r>
      <w:r w:rsidR="002467C5" w:rsidRPr="00BB15C5">
        <w:rPr>
          <w:rStyle w:val="eop"/>
          <w:b/>
          <w:bCs/>
          <w:sz w:val="28"/>
          <w:szCs w:val="28"/>
        </w:rPr>
        <w:t>а</w:t>
      </w:r>
      <w:r w:rsidR="001027FC" w:rsidRPr="00BB15C5">
        <w:rPr>
          <w:rStyle w:val="eop"/>
          <w:b/>
          <w:bCs/>
          <w:sz w:val="28"/>
          <w:szCs w:val="28"/>
        </w:rPr>
        <w:t>д</w:t>
      </w:r>
      <w:r w:rsidR="002467C5" w:rsidRPr="00BB15C5">
        <w:rPr>
          <w:rStyle w:val="eop"/>
          <w:b/>
          <w:bCs/>
          <w:sz w:val="28"/>
          <w:szCs w:val="28"/>
        </w:rPr>
        <w:t>а</w:t>
      </w:r>
      <w:r w:rsidR="001027FC" w:rsidRPr="00BB15C5">
        <w:rPr>
          <w:rStyle w:val="eop"/>
          <w:b/>
          <w:bCs/>
          <w:sz w:val="28"/>
          <w:szCs w:val="28"/>
        </w:rPr>
        <w:t xml:space="preserve">чи: </w:t>
      </w:r>
    </w:p>
    <w:p w14:paraId="65ED9C49" w14:textId="4A2635F4" w:rsidR="00602289" w:rsidRDefault="00886C13" w:rsidP="009264D6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Style w:val="eop"/>
          <w:bCs/>
          <w:sz w:val="28"/>
          <w:szCs w:val="28"/>
        </w:rPr>
      </w:pPr>
      <w:proofErr w:type="gramStart"/>
      <w:r w:rsidRPr="00BB15C5">
        <w:rPr>
          <w:rStyle w:val="eop"/>
          <w:bCs/>
          <w:sz w:val="28"/>
          <w:szCs w:val="28"/>
        </w:rPr>
        <w:t xml:space="preserve">Изучить </w:t>
      </w:r>
      <w:r w:rsidR="004D5555">
        <w:rPr>
          <w:rStyle w:val="eop"/>
          <w:bCs/>
          <w:sz w:val="28"/>
          <w:szCs w:val="28"/>
        </w:rPr>
        <w:t xml:space="preserve"> учебную</w:t>
      </w:r>
      <w:proofErr w:type="gramEnd"/>
      <w:r w:rsidR="004D5555">
        <w:rPr>
          <w:rStyle w:val="eop"/>
          <w:bCs/>
          <w:sz w:val="28"/>
          <w:szCs w:val="28"/>
        </w:rPr>
        <w:t xml:space="preserve"> и научно-популярную </w:t>
      </w:r>
      <w:r w:rsidRPr="00BB15C5">
        <w:rPr>
          <w:rStyle w:val="eop"/>
          <w:bCs/>
          <w:sz w:val="28"/>
          <w:szCs w:val="28"/>
        </w:rPr>
        <w:t>литер</w:t>
      </w:r>
      <w:r w:rsidR="002467C5" w:rsidRPr="00BB15C5">
        <w:rPr>
          <w:rStyle w:val="eop"/>
          <w:bCs/>
          <w:sz w:val="28"/>
          <w:szCs w:val="28"/>
        </w:rPr>
        <w:t>а</w:t>
      </w:r>
      <w:r w:rsidRPr="00BB15C5">
        <w:rPr>
          <w:rStyle w:val="eop"/>
          <w:bCs/>
          <w:sz w:val="28"/>
          <w:szCs w:val="28"/>
        </w:rPr>
        <w:t>туру по теме;</w:t>
      </w:r>
    </w:p>
    <w:p w14:paraId="75E5F85C" w14:textId="77777777" w:rsidR="007C286C" w:rsidRDefault="007C286C" w:rsidP="009264D6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Style w:val="eop"/>
          <w:bCs/>
          <w:sz w:val="28"/>
          <w:szCs w:val="28"/>
        </w:rPr>
      </w:pPr>
      <w:r w:rsidRPr="00BB15C5">
        <w:rPr>
          <w:rStyle w:val="eop"/>
          <w:bCs/>
          <w:sz w:val="28"/>
          <w:szCs w:val="28"/>
        </w:rPr>
        <w:t>Охарактеризовать механизмы формирования цвета в живой природе;</w:t>
      </w:r>
    </w:p>
    <w:p w14:paraId="5BD341A9" w14:textId="0B0FCC43" w:rsidR="007C286C" w:rsidRPr="00BB15C5" w:rsidRDefault="004D5555" w:rsidP="009264D6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rStyle w:val="eop"/>
          <w:bCs/>
          <w:sz w:val="28"/>
          <w:szCs w:val="28"/>
        </w:rPr>
      </w:pPr>
      <w:r>
        <w:rPr>
          <w:rStyle w:val="eop"/>
          <w:bCs/>
          <w:sz w:val="28"/>
          <w:szCs w:val="28"/>
        </w:rPr>
        <w:t>3</w:t>
      </w:r>
      <w:r w:rsidR="007C286C">
        <w:rPr>
          <w:rStyle w:val="eop"/>
          <w:bCs/>
          <w:sz w:val="28"/>
          <w:szCs w:val="28"/>
        </w:rPr>
        <w:t xml:space="preserve">. </w:t>
      </w:r>
      <w:r w:rsidR="00602289">
        <w:rPr>
          <w:rStyle w:val="eop"/>
          <w:bCs/>
          <w:sz w:val="28"/>
          <w:szCs w:val="28"/>
        </w:rPr>
        <w:t xml:space="preserve"> </w:t>
      </w:r>
      <w:r w:rsidR="007C286C" w:rsidRPr="00BB15C5">
        <w:rPr>
          <w:rStyle w:val="eop"/>
          <w:bCs/>
          <w:sz w:val="28"/>
          <w:szCs w:val="28"/>
        </w:rPr>
        <w:t xml:space="preserve">Рассмотреть </w:t>
      </w:r>
      <w:proofErr w:type="spellStart"/>
      <w:r w:rsidR="007C286C" w:rsidRPr="00BB15C5">
        <w:rPr>
          <w:rStyle w:val="eop"/>
          <w:bCs/>
          <w:sz w:val="28"/>
          <w:szCs w:val="28"/>
        </w:rPr>
        <w:t>цветометрию</w:t>
      </w:r>
      <w:proofErr w:type="spellEnd"/>
      <w:r w:rsidR="007C286C" w:rsidRPr="00BB15C5">
        <w:rPr>
          <w:rStyle w:val="eop"/>
          <w:bCs/>
          <w:sz w:val="28"/>
          <w:szCs w:val="28"/>
        </w:rPr>
        <w:t xml:space="preserve"> как метод измерения и количественного </w:t>
      </w:r>
    </w:p>
    <w:p w14:paraId="181E7B64" w14:textId="35E3FEC6" w:rsidR="00886C13" w:rsidRPr="00BB15C5" w:rsidRDefault="007C286C" w:rsidP="009264D6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rStyle w:val="eop"/>
          <w:bCs/>
          <w:sz w:val="28"/>
          <w:szCs w:val="28"/>
        </w:rPr>
      </w:pPr>
      <w:r w:rsidRPr="00BB15C5">
        <w:rPr>
          <w:rStyle w:val="eop"/>
          <w:bCs/>
          <w:sz w:val="28"/>
          <w:szCs w:val="28"/>
        </w:rPr>
        <w:t xml:space="preserve">   выражения цвета;</w:t>
      </w:r>
    </w:p>
    <w:p w14:paraId="6D30DE41" w14:textId="54E6D82C" w:rsidR="007C286C" w:rsidRPr="009264D6" w:rsidRDefault="00886C13" w:rsidP="009264D6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rStyle w:val="eop"/>
          <w:bCs/>
          <w:sz w:val="28"/>
          <w:szCs w:val="28"/>
        </w:rPr>
      </w:pPr>
      <w:r w:rsidRPr="00BB15C5">
        <w:rPr>
          <w:rStyle w:val="eop"/>
          <w:sz w:val="28"/>
          <w:szCs w:val="28"/>
        </w:rPr>
        <w:t xml:space="preserve">Провести </w:t>
      </w:r>
      <w:proofErr w:type="spellStart"/>
      <w:r w:rsidR="00182BFC">
        <w:rPr>
          <w:rStyle w:val="eop"/>
          <w:sz w:val="28"/>
          <w:szCs w:val="28"/>
        </w:rPr>
        <w:t>цветометрию</w:t>
      </w:r>
      <w:proofErr w:type="spellEnd"/>
      <w:r w:rsidR="00182BFC">
        <w:rPr>
          <w:rStyle w:val="eop"/>
          <w:sz w:val="28"/>
          <w:szCs w:val="28"/>
        </w:rPr>
        <w:t xml:space="preserve"> </w:t>
      </w:r>
      <w:proofErr w:type="spellStart"/>
      <w:r w:rsidR="00182BFC">
        <w:rPr>
          <w:rStyle w:val="eop"/>
          <w:sz w:val="28"/>
          <w:szCs w:val="28"/>
        </w:rPr>
        <w:t>п</w:t>
      </w:r>
      <w:r w:rsidRPr="00BB15C5">
        <w:rPr>
          <w:rStyle w:val="eop"/>
          <w:sz w:val="28"/>
          <w:szCs w:val="28"/>
        </w:rPr>
        <w:t>у</w:t>
      </w:r>
      <w:r w:rsidR="002467C5" w:rsidRPr="00BB15C5">
        <w:rPr>
          <w:rStyle w:val="eop"/>
          <w:sz w:val="28"/>
          <w:szCs w:val="28"/>
        </w:rPr>
        <w:t>а</w:t>
      </w:r>
      <w:r w:rsidRPr="00BB15C5">
        <w:rPr>
          <w:rStyle w:val="eop"/>
          <w:sz w:val="28"/>
          <w:szCs w:val="28"/>
        </w:rPr>
        <w:t>нсетии</w:t>
      </w:r>
      <w:proofErr w:type="spellEnd"/>
      <w:r w:rsidR="004D5555" w:rsidRPr="009264D6">
        <w:rPr>
          <w:bCs/>
          <w:sz w:val="28"/>
          <w:szCs w:val="28"/>
        </w:rPr>
        <w:t>;</w:t>
      </w:r>
    </w:p>
    <w:p w14:paraId="36F0A82F" w14:textId="5C1FABF2" w:rsidR="004D5555" w:rsidRPr="007D5BF4" w:rsidRDefault="004D5555" w:rsidP="007D5BF4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rStyle w:val="eop"/>
          <w:sz w:val="28"/>
          <w:szCs w:val="28"/>
        </w:rPr>
        <w:t xml:space="preserve">Обработать </w:t>
      </w:r>
      <w:proofErr w:type="gramStart"/>
      <w:r>
        <w:rPr>
          <w:rStyle w:val="eop"/>
          <w:sz w:val="28"/>
          <w:szCs w:val="28"/>
        </w:rPr>
        <w:t xml:space="preserve">результаты </w:t>
      </w:r>
      <w:r w:rsidR="00C065B0">
        <w:rPr>
          <w:rStyle w:val="eop"/>
          <w:sz w:val="28"/>
          <w:szCs w:val="28"/>
        </w:rPr>
        <w:t xml:space="preserve"> и</w:t>
      </w:r>
      <w:proofErr w:type="gramEnd"/>
      <w:r w:rsidR="00C065B0">
        <w:rPr>
          <w:rStyle w:val="eop"/>
          <w:sz w:val="28"/>
          <w:szCs w:val="28"/>
        </w:rPr>
        <w:t xml:space="preserve"> сформулировать выводы по работе.</w:t>
      </w:r>
    </w:p>
    <w:p w14:paraId="4D80A58C" w14:textId="207DFCE8" w:rsidR="00491294" w:rsidRDefault="00B11589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bCs/>
          <w:sz w:val="28"/>
          <w:szCs w:val="28"/>
        </w:rPr>
      </w:pPr>
      <w:r w:rsidRPr="007D5BF4">
        <w:rPr>
          <w:b/>
          <w:bCs/>
          <w:sz w:val="28"/>
          <w:szCs w:val="28"/>
        </w:rPr>
        <w:t xml:space="preserve">Объект исследований: </w:t>
      </w:r>
      <w:r w:rsidR="007C286C" w:rsidRPr="007D5BF4">
        <w:rPr>
          <w:bCs/>
          <w:sz w:val="28"/>
          <w:szCs w:val="28"/>
        </w:rPr>
        <w:t>цвет</w:t>
      </w:r>
      <w:r w:rsidRPr="007D5BF4">
        <w:rPr>
          <w:bCs/>
          <w:sz w:val="28"/>
          <w:szCs w:val="28"/>
        </w:rPr>
        <w:t xml:space="preserve"> как </w:t>
      </w:r>
      <w:r w:rsidR="00306B9E">
        <w:rPr>
          <w:bCs/>
          <w:sz w:val="28"/>
          <w:szCs w:val="28"/>
        </w:rPr>
        <w:t>индикатор</w:t>
      </w:r>
      <w:r w:rsidR="00491294">
        <w:rPr>
          <w:bCs/>
          <w:sz w:val="28"/>
          <w:szCs w:val="28"/>
        </w:rPr>
        <w:t xml:space="preserve"> физиологического состояния  </w:t>
      </w:r>
    </w:p>
    <w:p w14:paraId="455626C1" w14:textId="6A37FBA5" w:rsidR="00B11589" w:rsidRPr="007D5BF4" w:rsidRDefault="00491294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 xml:space="preserve"> живого объекта</w:t>
      </w:r>
    </w:p>
    <w:p w14:paraId="15198C2A" w14:textId="77777777" w:rsidR="00B11589" w:rsidRPr="007D5BF4" w:rsidRDefault="00B11589" w:rsidP="00BD2E08">
      <w:pPr>
        <w:pStyle w:val="paragraph"/>
        <w:tabs>
          <w:tab w:val="left" w:pos="4335"/>
        </w:tabs>
        <w:spacing w:before="0" w:beforeAutospacing="0" w:after="0" w:afterAutospacing="0" w:line="360" w:lineRule="auto"/>
        <w:ind w:firstLine="284"/>
        <w:textAlignment w:val="baseline"/>
        <w:rPr>
          <w:bCs/>
          <w:sz w:val="28"/>
          <w:szCs w:val="28"/>
        </w:rPr>
      </w:pPr>
      <w:r w:rsidRPr="007D5BF4">
        <w:rPr>
          <w:b/>
          <w:bCs/>
          <w:sz w:val="28"/>
          <w:szCs w:val="28"/>
        </w:rPr>
        <w:t xml:space="preserve">Предмет исследований: </w:t>
      </w:r>
      <w:r w:rsidRPr="007D5BF4">
        <w:rPr>
          <w:bCs/>
          <w:sz w:val="28"/>
          <w:szCs w:val="28"/>
        </w:rPr>
        <w:t xml:space="preserve">цветовые характеристики прицветников и листьев    </w:t>
      </w:r>
    </w:p>
    <w:p w14:paraId="473F68BC" w14:textId="2395D6D3" w:rsidR="00886C13" w:rsidRPr="007D5BF4" w:rsidRDefault="00B11589" w:rsidP="00BD2E08">
      <w:pPr>
        <w:pStyle w:val="paragraph"/>
        <w:tabs>
          <w:tab w:val="left" w:pos="4335"/>
        </w:tabs>
        <w:spacing w:before="0" w:beforeAutospacing="0" w:after="0" w:afterAutospacing="0" w:line="360" w:lineRule="auto"/>
        <w:ind w:firstLine="284"/>
        <w:textAlignment w:val="baseline"/>
        <w:rPr>
          <w:rStyle w:val="eop"/>
          <w:bCs/>
          <w:sz w:val="28"/>
          <w:szCs w:val="28"/>
        </w:rPr>
      </w:pPr>
      <w:r w:rsidRPr="007D5BF4">
        <w:rPr>
          <w:bCs/>
          <w:sz w:val="28"/>
          <w:szCs w:val="28"/>
        </w:rPr>
        <w:t>Пуансетии.</w:t>
      </w:r>
    </w:p>
    <w:p w14:paraId="0393F753" w14:textId="34B1CE5A" w:rsidR="00B6169A" w:rsidRPr="006E017C" w:rsidRDefault="007D5BF4" w:rsidP="006E017C">
      <w:pPr>
        <w:widowControl w:val="0"/>
        <w:spacing w:line="360" w:lineRule="auto"/>
        <w:jc w:val="center"/>
        <w:rPr>
          <w:b/>
          <w:snapToGrid w:val="0"/>
          <w:szCs w:val="28"/>
        </w:rPr>
      </w:pPr>
      <w:r w:rsidRPr="008D75F8">
        <w:rPr>
          <w:b/>
        </w:rPr>
        <w:t>Практическая значимость:</w:t>
      </w:r>
      <w:r w:rsidRPr="007D5BF4">
        <w:t xml:space="preserve"> возможность использования полученных данных при изучении биологических и физических дисциплин в школе.</w:t>
      </w:r>
      <w:r w:rsidR="006E017C" w:rsidRPr="00B30D8A">
        <w:rPr>
          <w:snapToGrid w:val="0"/>
          <w:szCs w:val="28"/>
        </w:rPr>
        <w:t xml:space="preserve">                          </w:t>
      </w:r>
      <w:r w:rsidR="006E017C" w:rsidRPr="00B30D8A">
        <w:rPr>
          <w:b/>
          <w:snapToGrid w:val="0"/>
          <w:szCs w:val="28"/>
        </w:rPr>
        <w:t>Объекты и методы исследования</w:t>
      </w:r>
    </w:p>
    <w:p w14:paraId="04DCF25F" w14:textId="2DD81A81" w:rsidR="00C65F66" w:rsidRPr="00095E60" w:rsidRDefault="00C2791F" w:rsidP="00C65F66">
      <w:pPr>
        <w:pStyle w:val="paragraph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/>
          <w:snapToGrid w:val="0"/>
          <w:szCs w:val="28"/>
        </w:rPr>
        <w:t xml:space="preserve">       </w:t>
      </w:r>
      <w:r w:rsidR="00C65F66" w:rsidRPr="00095E60">
        <w:rPr>
          <w:sz w:val="28"/>
          <w:szCs w:val="28"/>
        </w:rPr>
        <w:t xml:space="preserve">Методика </w:t>
      </w:r>
      <w:proofErr w:type="gramStart"/>
      <w:r w:rsidR="00C65F66" w:rsidRPr="00095E60">
        <w:rPr>
          <w:sz w:val="28"/>
          <w:szCs w:val="28"/>
        </w:rPr>
        <w:t>биологической  цветометрии</w:t>
      </w:r>
      <w:proofErr w:type="gramEnd"/>
      <w:r w:rsidR="00C65F66" w:rsidRPr="00095E60">
        <w:rPr>
          <w:sz w:val="28"/>
          <w:szCs w:val="28"/>
        </w:rPr>
        <w:t xml:space="preserve"> </w:t>
      </w:r>
      <w:r w:rsidR="00F52B00" w:rsidRPr="008D2B1B">
        <w:rPr>
          <w:snapToGrid w:val="0"/>
          <w:sz w:val="28"/>
          <w:szCs w:val="28"/>
        </w:rPr>
        <w:t xml:space="preserve">была разработана в </w:t>
      </w:r>
      <w:r w:rsidR="00F52B00" w:rsidRPr="008D2B1B">
        <w:rPr>
          <w:sz w:val="28"/>
          <w:szCs w:val="28"/>
        </w:rPr>
        <w:t>институте экспериментальной и теоретической</w:t>
      </w:r>
      <w:r w:rsidR="00F52B00">
        <w:rPr>
          <w:sz w:val="28"/>
          <w:szCs w:val="28"/>
        </w:rPr>
        <w:t xml:space="preserve"> биофизики РАН (Пущино-на-Оке) и </w:t>
      </w:r>
      <w:r w:rsidR="00C65F66" w:rsidRPr="00095E60">
        <w:rPr>
          <w:sz w:val="28"/>
          <w:szCs w:val="28"/>
        </w:rPr>
        <w:t xml:space="preserve">применена для </w:t>
      </w:r>
      <w:r w:rsidR="00C65F66">
        <w:rPr>
          <w:sz w:val="28"/>
          <w:szCs w:val="28"/>
        </w:rPr>
        <w:t xml:space="preserve">оценки </w:t>
      </w:r>
      <w:r w:rsidR="00C65F66" w:rsidRPr="00095E60">
        <w:rPr>
          <w:sz w:val="28"/>
          <w:szCs w:val="28"/>
        </w:rPr>
        <w:t>физиологического состояния планарий в ходе регенерации и фагоцито</w:t>
      </w:r>
      <w:r w:rsidR="00F52B00">
        <w:rPr>
          <w:sz w:val="28"/>
          <w:szCs w:val="28"/>
        </w:rPr>
        <w:t xml:space="preserve">за. </w:t>
      </w:r>
      <w:r w:rsidR="00C65F66">
        <w:rPr>
          <w:sz w:val="28"/>
          <w:szCs w:val="28"/>
        </w:rPr>
        <w:t xml:space="preserve">С данной методикой нас познакомили </w:t>
      </w:r>
      <w:proofErr w:type="gramStart"/>
      <w:r w:rsidR="00C65F66">
        <w:rPr>
          <w:sz w:val="28"/>
          <w:szCs w:val="28"/>
        </w:rPr>
        <w:t xml:space="preserve">на </w:t>
      </w:r>
      <w:r w:rsidR="00C65F66" w:rsidRPr="00095E60">
        <w:rPr>
          <w:rStyle w:val="normaltextrun"/>
          <w:bCs/>
          <w:sz w:val="28"/>
          <w:szCs w:val="28"/>
        </w:rPr>
        <w:t xml:space="preserve"> занятиях</w:t>
      </w:r>
      <w:proofErr w:type="gramEnd"/>
      <w:r w:rsidR="00C65F66" w:rsidRPr="00095E60">
        <w:rPr>
          <w:sz w:val="28"/>
          <w:szCs w:val="28"/>
        </w:rPr>
        <w:t xml:space="preserve"> в зимней цифровой школе </w:t>
      </w:r>
      <w:proofErr w:type="spellStart"/>
      <w:r w:rsidR="00C65F66" w:rsidRPr="00095E60">
        <w:rPr>
          <w:sz w:val="28"/>
          <w:szCs w:val="28"/>
        </w:rPr>
        <w:t>ПущГени</w:t>
      </w:r>
      <w:proofErr w:type="spellEnd"/>
      <w:r w:rsidR="00C65F66" w:rsidRPr="00095E60">
        <w:rPr>
          <w:sz w:val="28"/>
          <w:szCs w:val="28"/>
        </w:rPr>
        <w:t xml:space="preserve"> при изучении регенерации  планарий</w:t>
      </w:r>
      <w:r w:rsidR="00C65F66">
        <w:rPr>
          <w:sz w:val="28"/>
          <w:szCs w:val="28"/>
        </w:rPr>
        <w:t xml:space="preserve"> (при помощи микроспектрофотометра и более простым способом – при помощи программы </w:t>
      </w:r>
      <w:r w:rsidR="00C65F66" w:rsidRPr="00BB15C5">
        <w:rPr>
          <w:bCs/>
          <w:sz w:val="28"/>
          <w:szCs w:val="28"/>
          <w:lang w:val="en-US"/>
        </w:rPr>
        <w:t>Adobe</w:t>
      </w:r>
      <w:r w:rsidR="00C65F66" w:rsidRPr="00BB15C5">
        <w:rPr>
          <w:bCs/>
          <w:sz w:val="28"/>
          <w:szCs w:val="28"/>
        </w:rPr>
        <w:t xml:space="preserve"> </w:t>
      </w:r>
      <w:r w:rsidR="00C65F66">
        <w:rPr>
          <w:bCs/>
          <w:sz w:val="28"/>
          <w:szCs w:val="28"/>
        </w:rPr>
        <w:t xml:space="preserve"> </w:t>
      </w:r>
      <w:r w:rsidR="00C65F66" w:rsidRPr="00095E60">
        <w:rPr>
          <w:bCs/>
          <w:sz w:val="28"/>
          <w:szCs w:val="28"/>
          <w:lang w:val="en-US"/>
        </w:rPr>
        <w:t>Photoshop</w:t>
      </w:r>
      <w:r w:rsidR="00C65F66">
        <w:rPr>
          <w:bCs/>
          <w:sz w:val="28"/>
          <w:szCs w:val="28"/>
        </w:rPr>
        <w:t>).</w:t>
      </w:r>
    </w:p>
    <w:p w14:paraId="75B922ED" w14:textId="77777777" w:rsidR="006E017C" w:rsidRDefault="006E017C" w:rsidP="006E017C">
      <w:pPr>
        <w:widowControl w:val="0"/>
        <w:spacing w:line="360" w:lineRule="auto"/>
        <w:rPr>
          <w:snapToGrid w:val="0"/>
          <w:szCs w:val="28"/>
        </w:rPr>
      </w:pPr>
      <w:r w:rsidRPr="008D2B1B">
        <w:rPr>
          <w:snapToGrid w:val="0"/>
          <w:szCs w:val="28"/>
        </w:rPr>
        <w:t xml:space="preserve">На предварительном этапе </w:t>
      </w:r>
      <w:r>
        <w:rPr>
          <w:snapToGrid w:val="0"/>
          <w:szCs w:val="28"/>
        </w:rPr>
        <w:t>мною</w:t>
      </w:r>
      <w:r w:rsidRPr="008D2B1B">
        <w:rPr>
          <w:snapToGrid w:val="0"/>
          <w:szCs w:val="28"/>
        </w:rPr>
        <w:t xml:space="preserve"> были </w:t>
      </w:r>
      <w:r>
        <w:rPr>
          <w:snapToGrid w:val="0"/>
          <w:szCs w:val="28"/>
        </w:rPr>
        <w:t xml:space="preserve">освоены методика работы с фотоаппаратом и программой </w:t>
      </w:r>
      <w:r>
        <w:rPr>
          <w:snapToGrid w:val="0"/>
          <w:szCs w:val="28"/>
          <w:lang w:val="en-US"/>
        </w:rPr>
        <w:t>Adobe</w:t>
      </w:r>
      <w:r w:rsidRPr="007324C6">
        <w:rPr>
          <w:snapToGrid w:val="0"/>
          <w:szCs w:val="28"/>
        </w:rPr>
        <w:t xml:space="preserve"> </w:t>
      </w:r>
      <w:r>
        <w:rPr>
          <w:snapToGrid w:val="0"/>
          <w:szCs w:val="28"/>
          <w:lang w:val="en-US"/>
        </w:rPr>
        <w:t>Photoshop</w:t>
      </w:r>
      <w:r w:rsidRPr="007324C6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для проведения регистрации изменений; также были использованы методы:</w:t>
      </w:r>
    </w:p>
    <w:p w14:paraId="5A7DDF59" w14:textId="77777777" w:rsidR="006E017C" w:rsidRPr="007D5BF4" w:rsidRDefault="006E017C" w:rsidP="006E017C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left="284"/>
        <w:textAlignment w:val="baseline"/>
        <w:rPr>
          <w:sz w:val="28"/>
          <w:szCs w:val="28"/>
        </w:rPr>
      </w:pPr>
      <w:r w:rsidRPr="007D5BF4">
        <w:rPr>
          <w:sz w:val="28"/>
          <w:szCs w:val="28"/>
        </w:rPr>
        <w:t xml:space="preserve">Теоретический – анализ, синтез, сравнение, выделение существенного. </w:t>
      </w:r>
    </w:p>
    <w:p w14:paraId="29EE3FE9" w14:textId="77777777" w:rsidR="006E017C" w:rsidRPr="007D5BF4" w:rsidRDefault="006E017C" w:rsidP="006E017C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left="284"/>
        <w:textAlignment w:val="baseline"/>
        <w:rPr>
          <w:sz w:val="28"/>
          <w:szCs w:val="28"/>
        </w:rPr>
      </w:pPr>
      <w:r w:rsidRPr="007D5BF4">
        <w:rPr>
          <w:sz w:val="28"/>
          <w:szCs w:val="28"/>
        </w:rPr>
        <w:lastRenderedPageBreak/>
        <w:t>Наблюдение</w:t>
      </w:r>
    </w:p>
    <w:p w14:paraId="34169AAC" w14:textId="77777777" w:rsidR="006E017C" w:rsidRPr="007A6B23" w:rsidRDefault="006E017C" w:rsidP="006E017C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left="284"/>
        <w:textAlignment w:val="baseline"/>
        <w:rPr>
          <w:sz w:val="28"/>
          <w:szCs w:val="28"/>
        </w:rPr>
      </w:pPr>
      <w:r w:rsidRPr="007D5BF4">
        <w:rPr>
          <w:sz w:val="28"/>
          <w:szCs w:val="28"/>
        </w:rPr>
        <w:t>Статистический (статистическая обработка результатов и их интерпретация)</w:t>
      </w:r>
    </w:p>
    <w:p w14:paraId="2E8D5D12" w14:textId="77777777" w:rsidR="00F52B00" w:rsidRDefault="00C2791F" w:rsidP="00C2791F">
      <w:pPr>
        <w:spacing w:line="360" w:lineRule="auto"/>
        <w:ind w:firstLine="708"/>
        <w:rPr>
          <w:snapToGrid w:val="0"/>
          <w:szCs w:val="28"/>
        </w:rPr>
      </w:pPr>
      <w:r>
        <w:rPr>
          <w:snapToGrid w:val="0"/>
          <w:szCs w:val="28"/>
        </w:rPr>
        <w:t xml:space="preserve">Исследование проводилось на комнатном растении </w:t>
      </w:r>
      <w:proofErr w:type="spellStart"/>
      <w:r>
        <w:rPr>
          <w:snapToGrid w:val="0"/>
          <w:szCs w:val="28"/>
        </w:rPr>
        <w:t>пуансетии</w:t>
      </w:r>
      <w:proofErr w:type="spellEnd"/>
      <w:r>
        <w:rPr>
          <w:snapToGrid w:val="0"/>
          <w:szCs w:val="28"/>
        </w:rPr>
        <w:t>.</w:t>
      </w:r>
      <w:r w:rsidR="00F52B00">
        <w:rPr>
          <w:snapToGrid w:val="0"/>
          <w:szCs w:val="28"/>
        </w:rPr>
        <w:t xml:space="preserve"> </w:t>
      </w:r>
      <w:r w:rsidR="00F52B00" w:rsidRPr="00F52B00">
        <w:rPr>
          <w:snapToGrid w:val="0"/>
          <w:szCs w:val="28"/>
        </w:rPr>
        <w:t xml:space="preserve"> </w:t>
      </w:r>
      <w:r w:rsidR="00F52B00">
        <w:rPr>
          <w:snapToGrid w:val="0"/>
          <w:szCs w:val="28"/>
        </w:rPr>
        <w:t>И</w:t>
      </w:r>
      <w:r w:rsidR="00F52B00" w:rsidRPr="008D2B1B">
        <w:rPr>
          <w:snapToGrid w:val="0"/>
          <w:szCs w:val="28"/>
        </w:rPr>
        <w:t xml:space="preserve">спользованы следующие особенности </w:t>
      </w:r>
      <w:proofErr w:type="spellStart"/>
      <w:r w:rsidR="00F52B00">
        <w:rPr>
          <w:snapToGrid w:val="0"/>
          <w:szCs w:val="28"/>
        </w:rPr>
        <w:t>пуансетии</w:t>
      </w:r>
      <w:proofErr w:type="spellEnd"/>
      <w:r w:rsidR="00F52B00">
        <w:rPr>
          <w:snapToGrid w:val="0"/>
          <w:szCs w:val="28"/>
        </w:rPr>
        <w:t>:</w:t>
      </w:r>
    </w:p>
    <w:p w14:paraId="75146EB8" w14:textId="77777777" w:rsidR="00F52B00" w:rsidRDefault="00C2791F" w:rsidP="00F52B00">
      <w:pPr>
        <w:pStyle w:val="af1"/>
        <w:numPr>
          <w:ilvl w:val="0"/>
          <w:numId w:val="15"/>
        </w:numPr>
        <w:spacing w:line="360" w:lineRule="auto"/>
        <w:rPr>
          <w:rStyle w:val="normaltextrun"/>
          <w:rFonts w:cs="Times New Roman"/>
          <w:bCs/>
          <w:szCs w:val="28"/>
        </w:rPr>
      </w:pPr>
      <w:r w:rsidRPr="00F52B00">
        <w:rPr>
          <w:snapToGrid w:val="0"/>
          <w:szCs w:val="28"/>
        </w:rPr>
        <w:t xml:space="preserve"> </w:t>
      </w:r>
      <w:r w:rsidR="00C65F66" w:rsidRPr="00F52B00">
        <w:rPr>
          <w:rStyle w:val="normaltextrun"/>
          <w:rFonts w:cs="Times New Roman"/>
          <w:bCs/>
          <w:szCs w:val="28"/>
        </w:rPr>
        <w:t xml:space="preserve">Это уникальное растение, зацветающее при сокращении светового дня, в то время как другие растения находятся в периоде покоя. </w:t>
      </w:r>
    </w:p>
    <w:p w14:paraId="2972E0D2" w14:textId="244612D6" w:rsidR="00C65F66" w:rsidRPr="00F52B00" w:rsidRDefault="00C65F66" w:rsidP="00F52B00">
      <w:pPr>
        <w:pStyle w:val="af1"/>
        <w:numPr>
          <w:ilvl w:val="0"/>
          <w:numId w:val="15"/>
        </w:numPr>
        <w:spacing w:line="360" w:lineRule="auto"/>
        <w:rPr>
          <w:rStyle w:val="normaltextrun"/>
          <w:rFonts w:cs="Times New Roman"/>
          <w:bCs/>
          <w:szCs w:val="28"/>
        </w:rPr>
      </w:pPr>
      <w:r w:rsidRPr="00F52B00">
        <w:rPr>
          <w:rStyle w:val="normaltextrun"/>
          <w:rFonts w:cs="Times New Roman"/>
          <w:bCs/>
          <w:szCs w:val="28"/>
        </w:rPr>
        <w:t xml:space="preserve"> </w:t>
      </w:r>
      <w:r w:rsidR="00F52B00">
        <w:rPr>
          <w:rStyle w:val="normaltextrun"/>
          <w:rFonts w:cs="Times New Roman"/>
          <w:bCs/>
          <w:szCs w:val="28"/>
        </w:rPr>
        <w:t xml:space="preserve"> </w:t>
      </w:r>
      <w:r w:rsidRPr="00F52B00">
        <w:rPr>
          <w:rStyle w:val="normaltextrun"/>
          <w:rFonts w:cs="Times New Roman"/>
          <w:bCs/>
          <w:szCs w:val="28"/>
        </w:rPr>
        <w:t xml:space="preserve">Купленные в магазине </w:t>
      </w:r>
      <w:proofErr w:type="spellStart"/>
      <w:r w:rsidRPr="00F52B00">
        <w:rPr>
          <w:rStyle w:val="normaltextrun"/>
          <w:rFonts w:cs="Times New Roman"/>
          <w:bCs/>
          <w:szCs w:val="28"/>
        </w:rPr>
        <w:t>пуансетии</w:t>
      </w:r>
      <w:proofErr w:type="spellEnd"/>
      <w:r w:rsidRPr="00F52B00">
        <w:rPr>
          <w:rStyle w:val="normaltextrun"/>
          <w:rFonts w:cs="Times New Roman"/>
          <w:bCs/>
          <w:szCs w:val="28"/>
        </w:rPr>
        <w:t xml:space="preserve"> радуют людей всего несколько недель. Декоративность растению придают не собранные в небольшие невзрачные соцветия желто-зеленые цветы на верхушке побегов, а </w:t>
      </w:r>
      <w:proofErr w:type="spellStart"/>
      <w:r w:rsidRPr="00F52B00">
        <w:rPr>
          <w:rStyle w:val="normaltextrun"/>
          <w:rFonts w:cs="Times New Roman"/>
          <w:bCs/>
          <w:szCs w:val="28"/>
        </w:rPr>
        <w:t>прицветные</w:t>
      </w:r>
      <w:proofErr w:type="spellEnd"/>
      <w:r w:rsidRPr="00F52B00">
        <w:rPr>
          <w:rStyle w:val="normaltextrun"/>
          <w:rFonts w:cs="Times New Roman"/>
          <w:bCs/>
          <w:szCs w:val="28"/>
        </w:rPr>
        <w:t xml:space="preserve"> листья – верхние, окружающие соцветия. Они меньше по размеру зеленых, но похожи по форме, расположены на верхушке. </w:t>
      </w:r>
    </w:p>
    <w:p w14:paraId="7766B43A" w14:textId="305D339D" w:rsidR="007A6B23" w:rsidRDefault="00C2791F" w:rsidP="00C2791F">
      <w:pPr>
        <w:spacing w:line="360" w:lineRule="auto"/>
        <w:ind w:firstLine="708"/>
        <w:rPr>
          <w:snapToGrid w:val="0"/>
          <w:szCs w:val="28"/>
        </w:rPr>
      </w:pPr>
      <w:r>
        <w:rPr>
          <w:snapToGrid w:val="0"/>
          <w:szCs w:val="28"/>
        </w:rPr>
        <w:t>Растение находилось на подоконнике в южной части</w:t>
      </w:r>
      <w:r w:rsidR="00222C4F">
        <w:rPr>
          <w:snapToGrid w:val="0"/>
          <w:szCs w:val="28"/>
        </w:rPr>
        <w:t xml:space="preserve"> комнаты при </w:t>
      </w:r>
      <w:proofErr w:type="gramStart"/>
      <w:r w:rsidR="00222C4F">
        <w:rPr>
          <w:snapToGrid w:val="0"/>
          <w:szCs w:val="28"/>
        </w:rPr>
        <w:t>те</w:t>
      </w:r>
      <w:r w:rsidR="00767653">
        <w:rPr>
          <w:snapToGrid w:val="0"/>
          <w:szCs w:val="28"/>
        </w:rPr>
        <w:t>мпературе  22</w:t>
      </w:r>
      <w:proofErr w:type="gramEnd"/>
      <w:r w:rsidR="00767653">
        <w:rPr>
          <w:snapToGrid w:val="0"/>
          <w:szCs w:val="28"/>
        </w:rPr>
        <w:t xml:space="preserve"> градуса</w:t>
      </w:r>
      <w:r w:rsidR="00222C4F">
        <w:rPr>
          <w:snapToGrid w:val="0"/>
          <w:szCs w:val="28"/>
        </w:rPr>
        <w:t>.</w:t>
      </w:r>
    </w:p>
    <w:p w14:paraId="27B13511" w14:textId="09DC73A8" w:rsidR="00006064" w:rsidRPr="001B7FA7" w:rsidRDefault="00222C4F" w:rsidP="00BD2E08">
      <w:pPr>
        <w:spacing w:line="360" w:lineRule="auto"/>
        <w:ind w:firstLine="708"/>
        <w:rPr>
          <w:rFonts w:cs="Times New Roman"/>
          <w:bCs/>
          <w:szCs w:val="28"/>
        </w:rPr>
      </w:pPr>
      <w:r w:rsidRPr="00BB15C5">
        <w:rPr>
          <w:rStyle w:val="eop"/>
          <w:bCs/>
          <w:szCs w:val="28"/>
        </w:rPr>
        <w:t>Для проведения моего исследования я и схематично нарисовал цветок, дав номер каждому его листу</w:t>
      </w:r>
      <w:r>
        <w:rPr>
          <w:rStyle w:val="eop"/>
          <w:bCs/>
          <w:szCs w:val="28"/>
        </w:rPr>
        <w:t>, дабы было проще в</w:t>
      </w:r>
      <w:r w:rsidRPr="00BB15C5">
        <w:rPr>
          <w:rStyle w:val="eop"/>
          <w:bCs/>
          <w:szCs w:val="28"/>
        </w:rPr>
        <w:t xml:space="preserve">последствии их отличать. </w:t>
      </w:r>
      <w:r w:rsidRPr="00BB15C5">
        <w:rPr>
          <w:i/>
          <w:iCs/>
          <w:szCs w:val="28"/>
        </w:rPr>
        <w:t>(см. приложения; рис.</w:t>
      </w:r>
      <w:r w:rsidRPr="00CD151A">
        <w:rPr>
          <w:i/>
          <w:iCs/>
          <w:szCs w:val="28"/>
        </w:rPr>
        <w:t xml:space="preserve">12 Схема ориентации листьев </w:t>
      </w:r>
      <w:proofErr w:type="spellStart"/>
      <w:r w:rsidRPr="00CD151A">
        <w:rPr>
          <w:i/>
          <w:iCs/>
          <w:szCs w:val="28"/>
        </w:rPr>
        <w:t>пуансеттии</w:t>
      </w:r>
      <w:proofErr w:type="spellEnd"/>
      <w:r w:rsidRPr="00CD151A">
        <w:rPr>
          <w:i/>
          <w:iCs/>
          <w:szCs w:val="28"/>
        </w:rPr>
        <w:t xml:space="preserve"> в пространстве</w:t>
      </w:r>
      <w:r w:rsidRPr="00BB15C5">
        <w:rPr>
          <w:i/>
          <w:iCs/>
          <w:szCs w:val="28"/>
        </w:rPr>
        <w:t xml:space="preserve">). </w:t>
      </w:r>
      <w:r w:rsidRPr="00BB15C5">
        <w:rPr>
          <w:szCs w:val="28"/>
        </w:rPr>
        <w:t>После этого в течение</w:t>
      </w:r>
      <w:r>
        <w:rPr>
          <w:szCs w:val="28"/>
        </w:rPr>
        <w:t xml:space="preserve"> примерно 50</w:t>
      </w:r>
      <w:r w:rsidRPr="00BB15C5">
        <w:rPr>
          <w:szCs w:val="28"/>
        </w:rPr>
        <w:t xml:space="preserve"> дней (</w:t>
      </w:r>
      <w:proofErr w:type="gramStart"/>
      <w:r w:rsidRPr="00BB15C5">
        <w:rPr>
          <w:szCs w:val="28"/>
        </w:rPr>
        <w:t xml:space="preserve">с </w:t>
      </w:r>
      <w:r>
        <w:rPr>
          <w:szCs w:val="28"/>
        </w:rPr>
        <w:t xml:space="preserve"> января</w:t>
      </w:r>
      <w:proofErr w:type="gramEnd"/>
      <w:r w:rsidRPr="00BB15C5">
        <w:rPr>
          <w:szCs w:val="28"/>
        </w:rPr>
        <w:t xml:space="preserve"> по</w:t>
      </w:r>
      <w:r>
        <w:rPr>
          <w:szCs w:val="28"/>
        </w:rPr>
        <w:t xml:space="preserve"> февраль) </w:t>
      </w:r>
      <w:r w:rsidRPr="00BB15C5">
        <w:rPr>
          <w:szCs w:val="28"/>
        </w:rPr>
        <w:t xml:space="preserve"> были сделаны по 7 снимков каждого листа с промежутком в </w:t>
      </w:r>
      <w:r>
        <w:rPr>
          <w:szCs w:val="28"/>
        </w:rPr>
        <w:t>7</w:t>
      </w:r>
      <w:r w:rsidRPr="00BB15C5">
        <w:rPr>
          <w:szCs w:val="28"/>
        </w:rPr>
        <w:t xml:space="preserve"> дней</w:t>
      </w:r>
      <w:r>
        <w:rPr>
          <w:szCs w:val="28"/>
        </w:rPr>
        <w:t xml:space="preserve"> </w:t>
      </w:r>
      <w:r w:rsidR="00767653" w:rsidRPr="00BB15C5">
        <w:rPr>
          <w:i/>
          <w:iCs/>
          <w:szCs w:val="28"/>
        </w:rPr>
        <w:t xml:space="preserve">(см. приложения; </w:t>
      </w:r>
      <w:r w:rsidR="00767653">
        <w:rPr>
          <w:i/>
          <w:iCs/>
          <w:szCs w:val="28"/>
        </w:rPr>
        <w:t>рис. 13</w:t>
      </w:r>
      <w:r w:rsidR="00767653" w:rsidRPr="00CD151A">
        <w:rPr>
          <w:i/>
          <w:iCs/>
          <w:szCs w:val="28"/>
        </w:rPr>
        <w:t xml:space="preserve"> </w:t>
      </w:r>
      <w:r w:rsidR="00767653">
        <w:rPr>
          <w:i/>
          <w:iCs/>
          <w:szCs w:val="28"/>
        </w:rPr>
        <w:t xml:space="preserve">Фотосъемка </w:t>
      </w:r>
      <w:proofErr w:type="spellStart"/>
      <w:r w:rsidR="00767653">
        <w:rPr>
          <w:i/>
          <w:iCs/>
          <w:szCs w:val="28"/>
        </w:rPr>
        <w:t>пуансетии</w:t>
      </w:r>
      <w:proofErr w:type="spellEnd"/>
      <w:r w:rsidR="00767653" w:rsidRPr="00BB15C5">
        <w:rPr>
          <w:i/>
          <w:iCs/>
          <w:szCs w:val="28"/>
        </w:rPr>
        <w:t>).</w:t>
      </w:r>
      <w:r w:rsidR="001B7FA7">
        <w:rPr>
          <w:i/>
          <w:iCs/>
          <w:szCs w:val="28"/>
        </w:rPr>
        <w:t xml:space="preserve"> </w:t>
      </w:r>
      <w:r w:rsidR="001B7FA7" w:rsidRPr="001B7FA7">
        <w:rPr>
          <w:iCs/>
          <w:szCs w:val="28"/>
        </w:rPr>
        <w:t xml:space="preserve">После этого я обработал фотографии в программе </w:t>
      </w:r>
      <w:r w:rsidR="001B7FA7">
        <w:rPr>
          <w:snapToGrid w:val="0"/>
          <w:szCs w:val="28"/>
          <w:lang w:val="en-US"/>
        </w:rPr>
        <w:t>Adobe</w:t>
      </w:r>
      <w:r w:rsidR="001B7FA7" w:rsidRPr="007324C6">
        <w:rPr>
          <w:snapToGrid w:val="0"/>
          <w:szCs w:val="28"/>
        </w:rPr>
        <w:t xml:space="preserve"> </w:t>
      </w:r>
      <w:r w:rsidR="001B7FA7">
        <w:rPr>
          <w:snapToGrid w:val="0"/>
          <w:szCs w:val="28"/>
          <w:lang w:val="en-US"/>
        </w:rPr>
        <w:t>Photoshop</w:t>
      </w:r>
      <w:r w:rsidR="001B7FA7">
        <w:rPr>
          <w:snapToGrid w:val="0"/>
          <w:szCs w:val="28"/>
        </w:rPr>
        <w:t xml:space="preserve"> и пришел к определенным выводам.</w:t>
      </w:r>
    </w:p>
    <w:p w14:paraId="0A918A77" w14:textId="6A191FEE" w:rsidR="00A44A4E" w:rsidRPr="00564410" w:rsidRDefault="00A44A4E" w:rsidP="00564410">
      <w:pPr>
        <w:spacing w:line="360" w:lineRule="auto"/>
        <w:jc w:val="center"/>
        <w:rPr>
          <w:rStyle w:val="normaltextrun"/>
          <w:b/>
          <w:szCs w:val="28"/>
        </w:rPr>
      </w:pPr>
      <w:r w:rsidRPr="00BB15C5">
        <w:rPr>
          <w:rStyle w:val="normaltextrun"/>
          <w:rFonts w:cs="Times New Roman"/>
          <w:b/>
          <w:bCs/>
          <w:szCs w:val="28"/>
        </w:rPr>
        <w:br w:type="page"/>
      </w:r>
      <w:r w:rsidR="00F52B00" w:rsidRPr="00A2046C">
        <w:rPr>
          <w:b/>
          <w:szCs w:val="28"/>
        </w:rPr>
        <w:lastRenderedPageBreak/>
        <w:t>Результаты и обсуждения.</w:t>
      </w:r>
    </w:p>
    <w:p w14:paraId="4B799F8F" w14:textId="60EAE891" w:rsidR="00721458" w:rsidRPr="00564410" w:rsidRDefault="000721FE" w:rsidP="00564410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b/>
          <w:sz w:val="28"/>
          <w:szCs w:val="28"/>
        </w:rPr>
      </w:pPr>
      <w:bookmarkStart w:id="6" w:name="Цвет_в_живой_природе"/>
      <w:bookmarkEnd w:id="6"/>
      <w:r w:rsidRPr="00BB15C5">
        <w:rPr>
          <w:rStyle w:val="normaltextrun"/>
          <w:b/>
          <w:bCs/>
          <w:sz w:val="28"/>
          <w:szCs w:val="28"/>
        </w:rPr>
        <w:t>1</w:t>
      </w:r>
      <w:r w:rsidR="00F61BF0" w:rsidRPr="00BB15C5">
        <w:rPr>
          <w:rStyle w:val="normaltextrun"/>
          <w:b/>
          <w:bCs/>
          <w:sz w:val="28"/>
          <w:szCs w:val="28"/>
        </w:rPr>
        <w:t>.</w:t>
      </w:r>
      <w:r w:rsidRPr="00BB15C5">
        <w:rPr>
          <w:rStyle w:val="eop"/>
          <w:b/>
          <w:sz w:val="28"/>
          <w:szCs w:val="28"/>
        </w:rPr>
        <w:t xml:space="preserve"> Цвет </w:t>
      </w:r>
      <w:r w:rsidR="00F61BF0" w:rsidRPr="00BB15C5">
        <w:rPr>
          <w:rStyle w:val="eop"/>
          <w:b/>
          <w:sz w:val="28"/>
          <w:szCs w:val="28"/>
        </w:rPr>
        <w:t>в живой природе.</w:t>
      </w:r>
      <w:r w:rsidRPr="00BB15C5">
        <w:rPr>
          <w:rStyle w:val="eop"/>
          <w:sz w:val="28"/>
          <w:szCs w:val="28"/>
        </w:rPr>
        <w:t> </w:t>
      </w:r>
    </w:p>
    <w:p w14:paraId="78240257" w14:textId="43AD537E" w:rsidR="00F61BF0" w:rsidRPr="00564410" w:rsidRDefault="00886C13" w:rsidP="00564410">
      <w:pPr>
        <w:pStyle w:val="paragraph"/>
        <w:numPr>
          <w:ilvl w:val="1"/>
          <w:numId w:val="7"/>
        </w:numPr>
        <w:spacing w:before="0" w:beforeAutospacing="0" w:after="0" w:afterAutospacing="0" w:line="360" w:lineRule="auto"/>
        <w:ind w:right="282"/>
        <w:textAlignment w:val="baseline"/>
        <w:rPr>
          <w:rStyle w:val="eop"/>
          <w:sz w:val="28"/>
          <w:szCs w:val="28"/>
        </w:rPr>
      </w:pPr>
      <w:bookmarkStart w:id="7" w:name="Цвет_и_собенности_восприятия_цвета"/>
      <w:bookmarkEnd w:id="7"/>
      <w:r w:rsidRPr="00BB15C5">
        <w:rPr>
          <w:rStyle w:val="eop"/>
          <w:b/>
          <w:sz w:val="28"/>
          <w:szCs w:val="28"/>
        </w:rPr>
        <w:t>Цвет и особенности восприятия цвет</w:t>
      </w:r>
      <w:r w:rsidR="002467C5" w:rsidRPr="00BB15C5">
        <w:rPr>
          <w:rStyle w:val="eop"/>
          <w:b/>
          <w:sz w:val="28"/>
          <w:szCs w:val="28"/>
        </w:rPr>
        <w:t>а</w:t>
      </w:r>
      <w:r w:rsidRPr="00BB15C5">
        <w:rPr>
          <w:rStyle w:val="eop"/>
          <w:b/>
          <w:sz w:val="28"/>
          <w:szCs w:val="28"/>
        </w:rPr>
        <w:t xml:space="preserve"> живыми орг</w:t>
      </w:r>
      <w:r w:rsidR="002467C5" w:rsidRPr="00BB15C5">
        <w:rPr>
          <w:rStyle w:val="eop"/>
          <w:b/>
          <w:sz w:val="28"/>
          <w:szCs w:val="28"/>
        </w:rPr>
        <w:t>а</w:t>
      </w:r>
      <w:r w:rsidRPr="00BB15C5">
        <w:rPr>
          <w:rStyle w:val="eop"/>
          <w:b/>
          <w:sz w:val="28"/>
          <w:szCs w:val="28"/>
        </w:rPr>
        <w:t>низм</w:t>
      </w:r>
      <w:r w:rsidR="002467C5" w:rsidRPr="00BB15C5">
        <w:rPr>
          <w:rStyle w:val="eop"/>
          <w:b/>
          <w:sz w:val="28"/>
          <w:szCs w:val="28"/>
        </w:rPr>
        <w:t>а</w:t>
      </w:r>
      <w:r w:rsidRPr="00BB15C5">
        <w:rPr>
          <w:rStyle w:val="eop"/>
          <w:b/>
          <w:sz w:val="28"/>
          <w:szCs w:val="28"/>
        </w:rPr>
        <w:t>ми.</w:t>
      </w:r>
      <w:r w:rsidR="00C27F7A" w:rsidRPr="00BB15C5">
        <w:rPr>
          <w:rStyle w:val="eop"/>
          <w:sz w:val="28"/>
          <w:szCs w:val="28"/>
        </w:rPr>
        <w:t> </w:t>
      </w:r>
    </w:p>
    <w:p w14:paraId="416172E9" w14:textId="2B811AC2" w:rsidR="00C27F7A" w:rsidRPr="00BB15C5" w:rsidRDefault="00721458" w:rsidP="00BD2E08">
      <w:pPr>
        <w:pStyle w:val="paragraph"/>
        <w:spacing w:before="0" w:beforeAutospacing="0" w:after="0" w:afterAutospacing="0" w:line="360" w:lineRule="auto"/>
        <w:ind w:right="282" w:firstLine="284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>Окруж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ющий мир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полнен объект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ми миллионов цветов и оттенков. Их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знообр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зие ок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жется еще шире, если учесть, что многие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секомые и птицы видят в ультр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фиолетовой 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сти спектр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. Но что же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кое цвет? </w:t>
      </w:r>
    </w:p>
    <w:p w14:paraId="5F0AA20A" w14:textId="1E9CC652" w:rsidR="008A507A" w:rsidRPr="00BB15C5" w:rsidRDefault="00721458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sz w:val="28"/>
          <w:szCs w:val="28"/>
        </w:rPr>
        <w:t xml:space="preserve">Цвет – </w:t>
      </w:r>
      <w:bookmarkStart w:id="8" w:name="_Hlk70519242"/>
      <w:r w:rsidRPr="00BB15C5">
        <w:rPr>
          <w:sz w:val="28"/>
          <w:szCs w:val="28"/>
        </w:rPr>
        <w:t>это ощущение, возник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ющее в орг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не </w:t>
      </w:r>
      <w:r w:rsidR="008A507A" w:rsidRPr="00BB15C5">
        <w:rPr>
          <w:sz w:val="28"/>
          <w:szCs w:val="28"/>
        </w:rPr>
        <w:t>зрения живых орг</w:t>
      </w:r>
      <w:r w:rsidR="002467C5" w:rsidRPr="00BB15C5">
        <w:rPr>
          <w:sz w:val="28"/>
          <w:szCs w:val="28"/>
        </w:rPr>
        <w:t>а</w:t>
      </w:r>
      <w:r w:rsidR="008A507A" w:rsidRPr="00BB15C5">
        <w:rPr>
          <w:sz w:val="28"/>
          <w:szCs w:val="28"/>
        </w:rPr>
        <w:t>низмов при воздействии н</w:t>
      </w:r>
      <w:r w:rsidR="002467C5" w:rsidRPr="00BB15C5">
        <w:rPr>
          <w:sz w:val="28"/>
          <w:szCs w:val="28"/>
        </w:rPr>
        <w:t>а</w:t>
      </w:r>
      <w:r w:rsidR="008A507A" w:rsidRPr="00BB15C5">
        <w:rPr>
          <w:sz w:val="28"/>
          <w:szCs w:val="28"/>
        </w:rPr>
        <w:t xml:space="preserve"> него световых волн. </w:t>
      </w:r>
      <w:r w:rsidR="008A507A" w:rsidRPr="00BB15C5">
        <w:rPr>
          <w:sz w:val="28"/>
          <w:szCs w:val="28"/>
          <w:shd w:val="clear" w:color="auto" w:fill="FFFFFF"/>
        </w:rPr>
        <w:t>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жд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я волн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соответствует спектру, он в сою очередь, носитель информ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ции. Когд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свет поп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дет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объект, он поглощ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ет ч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сть этого свет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и 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ж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ет ост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льное, что проходит в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ш гл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з через роговицу, то есть внешнюю ч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сть гл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з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. Роговиц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преломляет этот свет для его прохождения через зр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чок, который регулирует количество свет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, поп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ющего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хруст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лик. Он, в свою очередь, фокусирует свет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сетч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тке,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 xml:space="preserve"> слое нервных клеток, 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сположенных в гл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="008A507A" w:rsidRPr="00BB15C5">
        <w:rPr>
          <w:sz w:val="28"/>
          <w:szCs w:val="28"/>
          <w:shd w:val="clear" w:color="auto" w:fill="FFFFFF"/>
        </w:rPr>
        <w:t>зном дне</w:t>
      </w:r>
      <w:r w:rsidR="00493E88" w:rsidRPr="00BB15C5">
        <w:rPr>
          <w:sz w:val="28"/>
          <w:szCs w:val="28"/>
          <w:shd w:val="clear" w:color="auto" w:fill="FFFFFF"/>
        </w:rPr>
        <w:t xml:space="preserve"> </w:t>
      </w:r>
      <w:bookmarkEnd w:id="8"/>
      <w:r w:rsidR="00493E88" w:rsidRPr="00BB15C5">
        <w:rPr>
          <w:i/>
          <w:iCs/>
          <w:sz w:val="28"/>
          <w:szCs w:val="28"/>
          <w:shd w:val="clear" w:color="auto" w:fill="FFFFFF"/>
        </w:rPr>
        <w:t>(см. приложения; рис.</w:t>
      </w:r>
      <w:r w:rsidR="009F1795" w:rsidRPr="00BB15C5">
        <w:rPr>
          <w:i/>
          <w:iCs/>
          <w:sz w:val="28"/>
          <w:szCs w:val="28"/>
          <w:shd w:val="clear" w:color="auto" w:fill="FFFFFF"/>
        </w:rPr>
        <w:t>1</w:t>
      </w:r>
      <w:r w:rsidR="00493E88" w:rsidRPr="00BB15C5">
        <w:rPr>
          <w:i/>
          <w:iCs/>
          <w:sz w:val="28"/>
          <w:szCs w:val="28"/>
          <w:shd w:val="clear" w:color="auto" w:fill="FFFFFF"/>
        </w:rPr>
        <w:t xml:space="preserve"> </w:t>
      </w:r>
      <w:r w:rsidR="00493E88" w:rsidRPr="00BB15C5">
        <w:rPr>
          <w:i/>
          <w:iCs/>
          <w:sz w:val="28"/>
          <w:szCs w:val="28"/>
        </w:rPr>
        <w:t>Строение гл</w:t>
      </w:r>
      <w:r w:rsidR="002467C5" w:rsidRPr="00BB15C5">
        <w:rPr>
          <w:i/>
          <w:iCs/>
          <w:sz w:val="28"/>
          <w:szCs w:val="28"/>
        </w:rPr>
        <w:t>а</w:t>
      </w:r>
      <w:r w:rsidR="00493E88" w:rsidRPr="00BB15C5">
        <w:rPr>
          <w:i/>
          <w:iCs/>
          <w:sz w:val="28"/>
          <w:szCs w:val="28"/>
        </w:rPr>
        <w:t>з</w:t>
      </w:r>
      <w:r w:rsidR="002467C5" w:rsidRPr="00BB15C5">
        <w:rPr>
          <w:i/>
          <w:iCs/>
          <w:sz w:val="28"/>
          <w:szCs w:val="28"/>
        </w:rPr>
        <w:t>а</w:t>
      </w:r>
      <w:r w:rsidR="00493E88" w:rsidRPr="00BB15C5">
        <w:rPr>
          <w:i/>
          <w:iCs/>
          <w:sz w:val="28"/>
          <w:szCs w:val="28"/>
        </w:rPr>
        <w:t xml:space="preserve"> позвоночных)</w:t>
      </w:r>
      <w:r w:rsidR="00493E88" w:rsidRPr="00BB15C5">
        <w:rPr>
          <w:sz w:val="28"/>
          <w:szCs w:val="28"/>
        </w:rPr>
        <w:t>.</w:t>
      </w:r>
    </w:p>
    <w:p w14:paraId="6FBC84FC" w14:textId="04B01589" w:rsidR="009E3FDF" w:rsidRPr="00BB15C5" w:rsidRDefault="009E3FDF" w:rsidP="00BD2E08">
      <w:pPr>
        <w:spacing w:line="360" w:lineRule="auto"/>
        <w:ind w:firstLine="284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В естественных условиях,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 пр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вило, человек восприним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не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льно-чистые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,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, формируемые при отр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жении или пропуск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нии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зличными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тери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 солнечного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, имеющего пр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ктически непрерывный спектр. В результ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 в гл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зу рожд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ется ощущение, обусловленное 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 сложной формы, при восприятии которых воздействие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зных 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стот скл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дыв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ется. При этом пучки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со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льными кривыми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зной формы при поп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нии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сетч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тку могут восприним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ться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 имеющие один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ковый цвет из-з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один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ковых уровней стимуляции рецепторов (мет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мерия), одн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 ник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кие смеш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нные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не совп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ют со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льными.</w:t>
      </w:r>
    </w:p>
    <w:p w14:paraId="52821A54" w14:textId="5CAC2695" w:rsidR="002F0C77" w:rsidRPr="00BB15C5" w:rsidRDefault="008A507A" w:rsidP="00BD2E08">
      <w:pPr>
        <w:shd w:val="clear" w:color="auto" w:fill="FFFFFF"/>
        <w:spacing w:after="150" w:line="360" w:lineRule="auto"/>
        <w:ind w:firstLine="284"/>
        <w:rPr>
          <w:rFonts w:eastAsia="Times New Roman" w:cs="Times New Roman"/>
          <w:b/>
          <w:bCs/>
          <w:szCs w:val="28"/>
          <w:lang w:eastAsia="ru-RU"/>
        </w:rPr>
      </w:pP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Цветоощущение доступно не всем животным н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 xml:space="preserve"> Земле</w:t>
      </w:r>
      <w:r w:rsidRPr="00BB15C5">
        <w:rPr>
          <w:rFonts w:cs="Times New Roman"/>
          <w:b/>
          <w:bCs/>
          <w:szCs w:val="28"/>
          <w:shd w:val="clear" w:color="auto" w:fill="FFFFFF"/>
        </w:rPr>
        <w:t>.</w:t>
      </w:r>
      <w:r w:rsidR="00846667" w:rsidRPr="00BB15C5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846667" w:rsidRPr="00BB15C5">
        <w:rPr>
          <w:rFonts w:cs="Times New Roman"/>
          <w:szCs w:val="28"/>
          <w:shd w:val="clear" w:color="auto" w:fill="FFFFFF"/>
        </w:rPr>
        <w:t>К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к пр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вило, оно связ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но с 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личием в сетч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тке колбочек, одн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ко в ряде случ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>ев были обн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846667" w:rsidRPr="00BB15C5">
        <w:rPr>
          <w:rFonts w:cs="Times New Roman"/>
          <w:szCs w:val="28"/>
          <w:shd w:val="clear" w:color="auto" w:fill="FFFFFF"/>
        </w:rPr>
        <w:t xml:space="preserve">ружены </w:t>
      </w:r>
      <w:r w:rsidR="00AB48A4" w:rsidRPr="00BB15C5">
        <w:rPr>
          <w:rFonts w:cs="Times New Roman"/>
          <w:szCs w:val="28"/>
          <w:shd w:val="clear" w:color="auto" w:fill="FFFFFF"/>
        </w:rPr>
        <w:t>и “цветные” типы п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="00AB48A4" w:rsidRPr="00BB15C5">
        <w:rPr>
          <w:rFonts w:cs="Times New Roman"/>
          <w:szCs w:val="28"/>
          <w:shd w:val="clear" w:color="auto" w:fill="FFFFFF"/>
        </w:rPr>
        <w:t>лочек.</w:t>
      </w:r>
      <w:r w:rsidRPr="00BB15C5">
        <w:rPr>
          <w:rFonts w:cs="Times New Roman"/>
          <w:b/>
          <w:bCs/>
          <w:szCs w:val="28"/>
          <w:shd w:val="clear" w:color="auto" w:fill="FFFFFF"/>
        </w:rPr>
        <w:t xml:space="preserve"> </w:t>
      </w:r>
      <w:bookmarkStart w:id="9" w:name="_Hlk70519389"/>
      <w:r w:rsidRPr="00BB15C5">
        <w:rPr>
          <w:rFonts w:cs="Times New Roman"/>
          <w:szCs w:val="28"/>
          <w:shd w:val="clear" w:color="auto" w:fill="FFFFFF"/>
        </w:rPr>
        <w:t>Полное 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зноцветное зрение есть у птиц и прим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тов, ост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льные 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злич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ют только некоторые оттенки, 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пример, </w:t>
      </w:r>
      <w:r w:rsidRPr="00BB15C5">
        <w:rPr>
          <w:rFonts w:cs="Times New Roman"/>
          <w:szCs w:val="28"/>
          <w:shd w:val="clear" w:color="auto" w:fill="FFFFFF"/>
        </w:rPr>
        <w:lastRenderedPageBreak/>
        <w:t>кр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сный. Появление многоспектр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льного зрения связ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но с обр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зом пит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ния. Счит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ется, что у прим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тов оно появилось во время поиск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 съедобных листьев и зрелых плодов. </w:t>
      </w:r>
      <w:bookmarkStart w:id="10" w:name="_Hlk70519360"/>
      <w:r w:rsidRPr="00BB15C5">
        <w:rPr>
          <w:rFonts w:cs="Times New Roman"/>
          <w:szCs w:val="28"/>
          <w:shd w:val="clear" w:color="auto" w:fill="FFFFFF"/>
        </w:rPr>
        <w:t>В д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льнейшей эволюции 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цвет ст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л помог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ть человеку определять оп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сность, з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помин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ть местность, р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злич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ть р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стения, определять по оттенк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м обл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ков н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двиг</w:t>
      </w:r>
      <w:r w:rsidR="002467C5"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а</w:t>
      </w:r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ющуюся погоду</w:t>
      </w:r>
      <w:bookmarkEnd w:id="9"/>
      <w:r w:rsidRPr="00BB15C5">
        <w:rPr>
          <w:rStyle w:val="a3"/>
          <w:rFonts w:cs="Times New Roman"/>
          <w:b w:val="0"/>
          <w:bCs w:val="0"/>
          <w:szCs w:val="28"/>
          <w:shd w:val="clear" w:color="auto" w:fill="FFFFFF"/>
        </w:rPr>
        <w:t>.</w:t>
      </w:r>
      <w:bookmarkEnd w:id="10"/>
      <w:r w:rsidRPr="00BB15C5">
        <w:rPr>
          <w:rStyle w:val="a3"/>
          <w:rFonts w:cs="Times New Roman"/>
          <w:szCs w:val="28"/>
          <w:shd w:val="clear" w:color="auto" w:fill="FFFFFF"/>
        </w:rPr>
        <w:t xml:space="preserve"> </w:t>
      </w:r>
      <w:r w:rsidRPr="00BB15C5">
        <w:rPr>
          <w:rFonts w:cs="Times New Roman"/>
          <w:szCs w:val="28"/>
          <w:shd w:val="clear" w:color="auto" w:fill="FFFFFF"/>
        </w:rPr>
        <w:t>Видимый спектр для людей включ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ет все цвет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 от фиолетового до кр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сного. Подсчит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но, что люди могут 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злич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ть до 10 миллионов оттенков.</w:t>
      </w:r>
      <w:r w:rsidR="00AB48A4" w:rsidRPr="00BB15C5">
        <w:rPr>
          <w:rFonts w:cs="Times New Roman"/>
          <w:szCs w:val="28"/>
          <w:shd w:val="clear" w:color="auto" w:fill="FFFFFF"/>
        </w:rPr>
        <w:t xml:space="preserve"> </w:t>
      </w:r>
    </w:p>
    <w:p w14:paraId="25E6258B" w14:textId="447E53E6" w:rsidR="00F61BF0" w:rsidRPr="00BB15C5" w:rsidRDefault="00064B19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b/>
          <w:bCs/>
          <w:sz w:val="28"/>
          <w:szCs w:val="28"/>
          <w:shd w:val="clear" w:color="auto" w:fill="FFFFFF"/>
        </w:rPr>
        <w:t>1.</w:t>
      </w:r>
      <w:r w:rsidR="00F61BF0" w:rsidRPr="00BB15C5">
        <w:rPr>
          <w:b/>
          <w:bCs/>
          <w:sz w:val="28"/>
          <w:szCs w:val="28"/>
          <w:shd w:val="clear" w:color="auto" w:fill="FFFFFF"/>
        </w:rPr>
        <w:t>2</w:t>
      </w:r>
      <w:r w:rsidRPr="00BB15C5">
        <w:rPr>
          <w:sz w:val="28"/>
          <w:szCs w:val="28"/>
          <w:shd w:val="clear" w:color="auto" w:fill="FFFFFF"/>
        </w:rPr>
        <w:t xml:space="preserve"> </w:t>
      </w:r>
      <w:bookmarkStart w:id="11" w:name="Трихроматическая_теория_Юнга"/>
      <w:r w:rsidR="00F61BF0" w:rsidRPr="00BB15C5">
        <w:rPr>
          <w:b/>
          <w:sz w:val="28"/>
          <w:szCs w:val="28"/>
          <w:shd w:val="clear" w:color="auto" w:fill="FFFFFF"/>
        </w:rPr>
        <w:t>Трихром</w:t>
      </w:r>
      <w:r w:rsidR="002467C5" w:rsidRPr="00BB15C5">
        <w:rPr>
          <w:b/>
          <w:sz w:val="28"/>
          <w:szCs w:val="28"/>
          <w:shd w:val="clear" w:color="auto" w:fill="FFFFFF"/>
        </w:rPr>
        <w:t>а</w:t>
      </w:r>
      <w:r w:rsidR="00F61BF0" w:rsidRPr="00BB15C5">
        <w:rPr>
          <w:b/>
          <w:sz w:val="28"/>
          <w:szCs w:val="28"/>
          <w:shd w:val="clear" w:color="auto" w:fill="FFFFFF"/>
        </w:rPr>
        <w:t>тическ</w:t>
      </w:r>
      <w:r w:rsidR="002467C5" w:rsidRPr="00BB15C5">
        <w:rPr>
          <w:b/>
          <w:sz w:val="28"/>
          <w:szCs w:val="28"/>
          <w:shd w:val="clear" w:color="auto" w:fill="FFFFFF"/>
        </w:rPr>
        <w:t>а</w:t>
      </w:r>
      <w:r w:rsidR="00F61BF0" w:rsidRPr="00BB15C5">
        <w:rPr>
          <w:b/>
          <w:sz w:val="28"/>
          <w:szCs w:val="28"/>
          <w:shd w:val="clear" w:color="auto" w:fill="FFFFFF"/>
        </w:rPr>
        <w:t>я теория Юнг</w:t>
      </w:r>
      <w:r w:rsidR="002467C5" w:rsidRPr="00BB15C5">
        <w:rPr>
          <w:b/>
          <w:sz w:val="28"/>
          <w:szCs w:val="28"/>
          <w:shd w:val="clear" w:color="auto" w:fill="FFFFFF"/>
        </w:rPr>
        <w:t>а</w:t>
      </w:r>
      <w:bookmarkEnd w:id="11"/>
      <w:r w:rsidR="00F61BF0" w:rsidRPr="00BB15C5">
        <w:rPr>
          <w:b/>
          <w:sz w:val="28"/>
          <w:szCs w:val="28"/>
          <w:shd w:val="clear" w:color="auto" w:fill="FFFFFF"/>
        </w:rPr>
        <w:t>.</w:t>
      </w:r>
    </w:p>
    <w:p w14:paraId="52EB6428" w14:textId="1F2F96DF" w:rsidR="00064B19" w:rsidRPr="00BB15C5" w:rsidRDefault="00064B19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sz w:val="28"/>
          <w:szCs w:val="28"/>
          <w:shd w:val="clear" w:color="auto" w:fill="FFFFFF"/>
        </w:rPr>
        <w:t>Изучением методов измерения и количественного выр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жения цвет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з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ним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ется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ук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</w:t>
      </w:r>
      <w:r w:rsidRPr="00BB15C5">
        <w:rPr>
          <w:bCs/>
          <w:sz w:val="28"/>
          <w:szCs w:val="28"/>
          <w:shd w:val="clear" w:color="auto" w:fill="FFFFFF"/>
        </w:rPr>
        <w:t>Цветометрия.</w:t>
      </w:r>
      <w:r w:rsidRPr="00BB15C5">
        <w:rPr>
          <w:sz w:val="28"/>
          <w:szCs w:val="28"/>
          <w:shd w:val="clear" w:color="auto" w:fill="FFFFFF"/>
        </w:rPr>
        <w:t xml:space="preserve"> 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ссм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трив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я вопрос измерения цвет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, мы поним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ем, что цвет — психофизическое ощущение, возник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ющее в мозге человек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под воздействием цветового стимул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. Одн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ко психофизическое ощущение измерению не подд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ется.</w:t>
      </w:r>
    </w:p>
    <w:p w14:paraId="0C160851" w14:textId="28B9C81D" w:rsidR="000B1151" w:rsidRPr="00BB15C5" w:rsidRDefault="000B1151" w:rsidP="00BD2E08">
      <w:pPr>
        <w:spacing w:line="360" w:lineRule="auto"/>
        <w:ind w:firstLine="284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В 1666 г. Ис</w:t>
      </w:r>
      <w:r w:rsidR="002467C5" w:rsidRPr="00BB15C5">
        <w:rPr>
          <w:rFonts w:cs="Times New Roman"/>
          <w:szCs w:val="28"/>
        </w:rPr>
        <w:t>аа</w:t>
      </w:r>
      <w:r w:rsidRPr="00BB15C5">
        <w:rPr>
          <w:rFonts w:cs="Times New Roman"/>
          <w:szCs w:val="28"/>
        </w:rPr>
        <w:t>к Ньютон пок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л, что белый свет можно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зложить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ряд цветных компонентов, пропустив его сквозь призму.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ждый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кой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льный цвет является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тическим, т.е. не способен больше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ться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другие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К тому времени, одн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ко, было уже известно, что художник может воспроизвести любой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льный цвет (н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пример, 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нжевый), смешив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две чистые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ски (н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пример,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сную и желтую),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из которых отр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свет, отлич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ющийся по длине волны от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нного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льного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ким 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зом, открытый Ньютоном ф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кт существов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ния бесчисленного множеств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цветов и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стущ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убежденность художников Возрождения, что любой цвет можно получить, комбинируя три основные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ски -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сную, желтую и синюю,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лось, противоречили друг другу. Это противоречие в 1802 г.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зрешил Том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 Юнг, предположивший, что рецепторы гл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избир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тельно восприним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ют три основных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: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сный, желтый и синий. Согл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сно его теории, цветовые рецепторы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ждого тип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в большей или меньшей степени возбужд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ются светом с любой длиной волны, поэтому, хотя «кр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сные» и «желтые» рецепторы сильнее всего ре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гируют </w:t>
      </w:r>
      <w:r w:rsidRPr="00BB15C5">
        <w:rPr>
          <w:rFonts w:cs="Times New Roman"/>
          <w:szCs w:val="28"/>
        </w:rPr>
        <w:lastRenderedPageBreak/>
        <w:t>соответственно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сный и желтый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тический свет, те и другие будут в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кой-то мере отвеч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и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тический 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нжевый свет. Иными слов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ми, Юнг предположил, что ощущение «ор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нжевого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» возник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в результ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 одновременного возбуждения «кр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сных» и «желтых» рецепторов.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ким 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зом он сумел примирить ф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кт бесконечного многообр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зия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льных цветов с выводом о возможности их воспроизведения с по мощью огр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ниченного числ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сок.</w:t>
      </w:r>
    </w:p>
    <w:p w14:paraId="22E15AD1" w14:textId="5CADD715" w:rsidR="00846667" w:rsidRPr="00BB15C5" w:rsidRDefault="00846667" w:rsidP="00BD2E08">
      <w:pPr>
        <w:spacing w:line="360" w:lineRule="auto"/>
        <w:ind w:firstLine="284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Эту трихром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тическую теорию Юнг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подтвердили в XIX столетии результ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ты многочисленных психофизических исследов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ний Джеймс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ксвелл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и Герм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Гельмгольц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,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кже более поздние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нные Уильям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</w:t>
      </w:r>
      <w:proofErr w:type="spellStart"/>
      <w:r w:rsidRPr="00BB15C5">
        <w:rPr>
          <w:rFonts w:cs="Times New Roman"/>
          <w:szCs w:val="28"/>
        </w:rPr>
        <w:t>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штон</w:t>
      </w:r>
      <w:r w:rsidR="002467C5" w:rsidRPr="00BB15C5">
        <w:rPr>
          <w:rFonts w:cs="Times New Roman"/>
          <w:szCs w:val="28"/>
        </w:rPr>
        <w:t>а</w:t>
      </w:r>
      <w:proofErr w:type="spellEnd"/>
      <w:r w:rsidRPr="00BB15C5">
        <w:rPr>
          <w:rFonts w:cs="Times New Roman"/>
          <w:szCs w:val="28"/>
        </w:rPr>
        <w:t>. Одн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 прямое док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тельство существов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ния трех типов цветовых рецепт торов было получено лишь в 1964 г., когд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Уильям Б.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ркс (совместно с Эдв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рдом Ф.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к-</w:t>
      </w:r>
      <w:proofErr w:type="spellStart"/>
      <w:r w:rsidRPr="00BB15C5">
        <w:rPr>
          <w:rFonts w:cs="Times New Roman"/>
          <w:szCs w:val="28"/>
        </w:rPr>
        <w:t>Николом</w:t>
      </w:r>
      <w:proofErr w:type="spellEnd"/>
      <w:r w:rsidRPr="00BB15C5">
        <w:rPr>
          <w:rFonts w:cs="Times New Roman"/>
          <w:szCs w:val="28"/>
        </w:rPr>
        <w:t>) изучил спектры поглощения одиночных колбочек из сетч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тки золотой рыбки. Были обн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ружены три тип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колбочек, которые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злич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лись по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льным пик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 поглощения световых волн и соответствов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ли трем зрительным пигмент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м.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логичные исследов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ния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сетч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тке человек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и обезьян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ли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кие же результ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ты. Согл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сно одному из принципов фотохимии, свет, состоящий из волн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зной длины, стимулирует фотохимические ре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кции пропорцион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 поглощению световых волн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ждой длины. Если фотон не поглощ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ется, то ник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кого влияния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молекулу пигмент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он не ок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зыв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ет. Поглощенный фотон перед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сть своей энергии молекуле пигмент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кой процесс перенос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энергии озн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ет, что волны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зной длины будут возбужд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фоторецепторную клетку (что выр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ется в ее спектре действия) пропорцион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 тому,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сколько эффективно пигмент этой клетки поглощ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эти волны (т. е. в соответствии с ее спектром поглощения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).</w:t>
      </w:r>
    </w:p>
    <w:p w14:paraId="25158360" w14:textId="36458D59" w:rsidR="00846667" w:rsidRPr="00BB15C5" w:rsidRDefault="00846667" w:rsidP="00BD2E08">
      <w:pPr>
        <w:spacing w:line="360" w:lineRule="auto"/>
        <w:ind w:firstLine="284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Существов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ние трех типов </w:t>
      </w:r>
      <w:proofErr w:type="spellStart"/>
      <w:r w:rsidRPr="00BB15C5">
        <w:rPr>
          <w:rFonts w:cs="Times New Roman"/>
          <w:szCs w:val="28"/>
        </w:rPr>
        <w:t>колбочковых</w:t>
      </w:r>
      <w:proofErr w:type="spellEnd"/>
      <w:r w:rsidRPr="00BB15C5">
        <w:rPr>
          <w:rFonts w:cs="Times New Roman"/>
          <w:szCs w:val="28"/>
        </w:rPr>
        <w:t xml:space="preserve"> пигментов было подтверждено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нными о существов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нии трех электрофизиологических типов пигмент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со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 действия, соответствующими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 поглощения.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ким </w:t>
      </w:r>
      <w:r w:rsidRPr="00BB15C5">
        <w:rPr>
          <w:rFonts w:cs="Times New Roman"/>
          <w:szCs w:val="28"/>
        </w:rPr>
        <w:lastRenderedPageBreak/>
        <w:t>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зом, в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стоящее время трихром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теория Юнг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может быть сформулиров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с учетом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нных о </w:t>
      </w:r>
      <w:proofErr w:type="spellStart"/>
      <w:r w:rsidRPr="00BB15C5">
        <w:rPr>
          <w:rFonts w:cs="Times New Roman"/>
          <w:szCs w:val="28"/>
        </w:rPr>
        <w:t>колбочковых</w:t>
      </w:r>
      <w:proofErr w:type="spellEnd"/>
      <w:r w:rsidRPr="00BB15C5">
        <w:rPr>
          <w:rFonts w:cs="Times New Roman"/>
          <w:szCs w:val="28"/>
        </w:rPr>
        <w:t xml:space="preserve"> пигмент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х. Обн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ружены три тип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колбочек, в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ждом из которых содержится зрительный пигмент,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ксим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 чувствительный к синему, зеленому или желтому свету. Электрический сигн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выходе колбочек того или иного тип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висит от количеств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кв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нтов, возбужд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ющих </w:t>
      </w:r>
      <w:proofErr w:type="spellStart"/>
      <w:r w:rsidRPr="00BB15C5">
        <w:rPr>
          <w:rFonts w:cs="Times New Roman"/>
          <w:szCs w:val="28"/>
        </w:rPr>
        <w:t>фотопигмент</w:t>
      </w:r>
      <w:proofErr w:type="spellEnd"/>
      <w:r w:rsidRPr="00BB15C5">
        <w:rPr>
          <w:rFonts w:cs="Times New Roman"/>
          <w:szCs w:val="28"/>
        </w:rPr>
        <w:t>. Цветовое ощущение, очевидно, определяется соотношением между нервными сигн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 от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ждого из этих трех типов колбочек.</w:t>
      </w:r>
    </w:p>
    <w:p w14:paraId="26867EC8" w14:textId="4889985F" w:rsidR="00F61BF0" w:rsidRPr="00BB15C5" w:rsidRDefault="00F61BF0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B15C5">
        <w:rPr>
          <w:b/>
          <w:bCs/>
          <w:sz w:val="28"/>
          <w:szCs w:val="28"/>
          <w:shd w:val="clear" w:color="auto" w:fill="FFFFFF"/>
        </w:rPr>
        <w:t xml:space="preserve">1.3. </w:t>
      </w:r>
      <w:bookmarkStart w:id="12" w:name="Механизмы_формирования_цвета"/>
      <w:bookmarkEnd w:id="12"/>
      <w:r w:rsidRPr="00BB15C5">
        <w:rPr>
          <w:b/>
          <w:bCs/>
          <w:sz w:val="28"/>
          <w:szCs w:val="28"/>
          <w:shd w:val="clear" w:color="auto" w:fill="FFFFFF"/>
        </w:rPr>
        <w:t>Мех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низмы формиров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ния цвет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</w:p>
    <w:p w14:paraId="7B3FEC75" w14:textId="0717BBD2" w:rsidR="00F61BF0" w:rsidRPr="00BB15C5" w:rsidRDefault="00F61BF0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B15C5">
        <w:rPr>
          <w:b/>
          <w:bCs/>
          <w:sz w:val="28"/>
          <w:szCs w:val="28"/>
          <w:shd w:val="clear" w:color="auto" w:fill="FFFFFF"/>
        </w:rPr>
        <w:t xml:space="preserve">1.3.1 </w:t>
      </w:r>
      <w:bookmarkStart w:id="13" w:name="Химический_механизм_формирования_цвета"/>
      <w:r w:rsidRPr="00BB15C5">
        <w:rPr>
          <w:b/>
          <w:bCs/>
          <w:sz w:val="28"/>
          <w:szCs w:val="28"/>
          <w:shd w:val="clear" w:color="auto" w:fill="FFFFFF"/>
        </w:rPr>
        <w:t>Химический мех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низм формиров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ния цвет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</w:p>
    <w:bookmarkEnd w:id="13"/>
    <w:p w14:paraId="526F3B82" w14:textId="344B75DE" w:rsidR="00F0743B" w:rsidRPr="00BB15C5" w:rsidRDefault="005A4920" w:rsidP="00564410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b/>
          <w:bCs/>
          <w:sz w:val="28"/>
          <w:szCs w:val="28"/>
          <w:shd w:val="clear" w:color="auto" w:fill="FFFFFF"/>
        </w:rPr>
        <w:t xml:space="preserve"> </w:t>
      </w:r>
      <w:r w:rsidRPr="00BB15C5">
        <w:rPr>
          <w:sz w:val="28"/>
          <w:szCs w:val="28"/>
        </w:rPr>
        <w:t>Цвет объект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может формиров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ться при 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стии двух мех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низмов. Более широко известный и в некотором смысле более привычный для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 — химический. Он связ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н </w:t>
      </w:r>
      <w:bookmarkStart w:id="14" w:name="_Hlk70520113"/>
      <w:r w:rsidRPr="00BB15C5">
        <w:rPr>
          <w:sz w:val="28"/>
          <w:szCs w:val="28"/>
        </w:rPr>
        <w:t>со способностью некоторых молекул избир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тельно поглощ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ть, отр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 или излуч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 свет с определенной длиной волны</w:t>
      </w:r>
      <w:bookmarkEnd w:id="14"/>
      <w:r w:rsidRPr="00BB15C5">
        <w:rPr>
          <w:sz w:val="28"/>
          <w:szCs w:val="28"/>
        </w:rPr>
        <w:t>.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 определяется,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пример, цвет с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мых обычных 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сок для рисов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ния. </w:t>
      </w:r>
      <w:bookmarkStart w:id="15" w:name="_Hlk70520121"/>
      <w:r w:rsidRPr="00BB15C5">
        <w:rPr>
          <w:sz w:val="28"/>
          <w:szCs w:val="28"/>
        </w:rPr>
        <w:t>Биологические молекулы с 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кими свойств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ми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зыв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 пигмент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ми. </w:t>
      </w:r>
      <w:bookmarkEnd w:id="15"/>
      <w:r w:rsidRPr="00BB15C5">
        <w:rPr>
          <w:sz w:val="28"/>
          <w:szCs w:val="28"/>
        </w:rPr>
        <w:t>У 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стений это в основном </w:t>
      </w:r>
      <w:hyperlink r:id="rId8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хлорофиллы</w:t>
        </w:r>
      </w:hyperlink>
      <w:r w:rsidRPr="00BB15C5">
        <w:rPr>
          <w:sz w:val="28"/>
          <w:szCs w:val="28"/>
        </w:rPr>
        <w:t> (имеют зеленый цвет), </w:t>
      </w:r>
      <w:hyperlink r:id="rId9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к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  <w:r w:rsidRPr="00BB15C5">
          <w:rPr>
            <w:rStyle w:val="a4"/>
            <w:color w:val="auto"/>
            <w:sz w:val="28"/>
            <w:szCs w:val="28"/>
            <w:u w:val="none"/>
          </w:rPr>
          <w:t>ротиноиды</w:t>
        </w:r>
      </w:hyperlink>
      <w:r w:rsidRPr="00BB15C5">
        <w:rPr>
          <w:sz w:val="28"/>
          <w:szCs w:val="28"/>
        </w:rPr>
        <w:t> (желтые, ор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нжевые и 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сные) и </w:t>
      </w:r>
      <w:hyperlink r:id="rId10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фл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  <w:r w:rsidRPr="00BB15C5">
          <w:rPr>
            <w:rStyle w:val="a4"/>
            <w:color w:val="auto"/>
            <w:sz w:val="28"/>
            <w:szCs w:val="28"/>
            <w:u w:val="none"/>
          </w:rPr>
          <w:t>воноиды</w:t>
        </w:r>
      </w:hyperlink>
      <w:r w:rsidRPr="00BB15C5">
        <w:rPr>
          <w:sz w:val="28"/>
          <w:szCs w:val="28"/>
        </w:rPr>
        <w:t> (д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зные оттенки желтого, синего или фиолетового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). У животных это преимущественно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зные 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ри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нты </w:t>
      </w:r>
      <w:hyperlink r:id="rId11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мел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  <w:r w:rsidRPr="00BB15C5">
          <w:rPr>
            <w:rStyle w:val="a4"/>
            <w:color w:val="auto"/>
            <w:sz w:val="28"/>
            <w:szCs w:val="28"/>
            <w:u w:val="none"/>
          </w:rPr>
          <w:t>нин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</w:hyperlink>
      <w:r w:rsidRPr="00BB15C5">
        <w:rPr>
          <w:sz w:val="28"/>
          <w:szCs w:val="28"/>
        </w:rPr>
        <w:t>, имеющие желтый, ор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нжевый, 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сный или коричнево-черный цвет. Пигменты синего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у предст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вителей этого ц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рств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появляются лишь 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 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йне редкие исключения. Помимо «обычных» окр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шенных веществ некоторые животные и грибы производят флуоресцирующие, которые не отр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ющий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них свет, 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 поглощ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ют, 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 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тем излуч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собственный свет с другой длиной волны. Особенно в этом преуспели медузы, некоторые морские рыбы и моллюски.</w:t>
      </w:r>
    </w:p>
    <w:p w14:paraId="099BF632" w14:textId="78560DD5" w:rsidR="00F61BF0" w:rsidRPr="00BB15C5" w:rsidRDefault="00F61BF0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BB15C5">
        <w:rPr>
          <w:b/>
          <w:bCs/>
          <w:sz w:val="28"/>
          <w:szCs w:val="28"/>
          <w:shd w:val="clear" w:color="auto" w:fill="FFFFFF"/>
        </w:rPr>
        <w:t xml:space="preserve">1.3.2 </w:t>
      </w:r>
      <w:bookmarkStart w:id="16" w:name="Структурный_способ_формирования_окраски"/>
      <w:bookmarkEnd w:id="16"/>
      <w:r w:rsidRPr="00BB15C5">
        <w:rPr>
          <w:b/>
          <w:bCs/>
          <w:sz w:val="28"/>
          <w:szCs w:val="28"/>
          <w:shd w:val="clear" w:color="auto" w:fill="FFFFFF"/>
        </w:rPr>
        <w:t>Структурный способ формиров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ния окр</w:t>
      </w:r>
      <w:r w:rsidR="002467C5" w:rsidRPr="00BB15C5">
        <w:rPr>
          <w:b/>
          <w:bCs/>
          <w:sz w:val="28"/>
          <w:szCs w:val="28"/>
          <w:shd w:val="clear" w:color="auto" w:fill="FFFFFF"/>
        </w:rPr>
        <w:t>а</w:t>
      </w:r>
      <w:r w:rsidRPr="00BB15C5">
        <w:rPr>
          <w:b/>
          <w:bCs/>
          <w:sz w:val="28"/>
          <w:szCs w:val="28"/>
          <w:shd w:val="clear" w:color="auto" w:fill="FFFFFF"/>
        </w:rPr>
        <w:t>ски</w:t>
      </w:r>
    </w:p>
    <w:p w14:paraId="58A30EFD" w14:textId="40CB4A59" w:rsidR="005A4920" w:rsidRPr="00BB15C5" w:rsidRDefault="005A4920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lastRenderedPageBreak/>
        <w:t>Второй способ формиров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ния окр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ски — структурный. </w:t>
      </w:r>
      <w:bookmarkStart w:id="17" w:name="_Hlk70520174"/>
      <w:r w:rsidRPr="00BB15C5">
        <w:rPr>
          <w:sz w:val="28"/>
          <w:szCs w:val="28"/>
        </w:rPr>
        <w:t>Цвет, обр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нный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ким способом, 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висит не от химических свойств молекул, 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 от структуры поверхностей,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которые 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 свет от источник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.</w:t>
      </w:r>
      <w:bookmarkEnd w:id="17"/>
      <w:r w:rsidRPr="00BB15C5">
        <w:rPr>
          <w:sz w:val="28"/>
          <w:szCs w:val="28"/>
        </w:rPr>
        <w:t xml:space="preserve"> Другое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ние структурного способ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формиров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ния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 — </w:t>
      </w:r>
      <w:proofErr w:type="spellStart"/>
      <w:r w:rsidRPr="00BB15C5">
        <w:rPr>
          <w:sz w:val="28"/>
          <w:szCs w:val="28"/>
        </w:rPr>
        <w:t>иридесценция</w:t>
      </w:r>
      <w:proofErr w:type="spellEnd"/>
      <w:r w:rsidRPr="00BB15C5">
        <w:rPr>
          <w:sz w:val="28"/>
          <w:szCs w:val="28"/>
        </w:rPr>
        <w:t xml:space="preserve"> или ириз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ция.</w:t>
      </w:r>
    </w:p>
    <w:p w14:paraId="0282E3F2" w14:textId="27FE08B4" w:rsidR="005A4920" w:rsidRPr="00BB15C5" w:rsidRDefault="005A4920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 xml:space="preserve"> </w:t>
      </w:r>
      <w:proofErr w:type="spellStart"/>
      <w:r w:rsidRPr="00BB15C5">
        <w:rPr>
          <w:sz w:val="28"/>
          <w:szCs w:val="28"/>
        </w:rPr>
        <w:t>Иридесценция</w:t>
      </w:r>
      <w:proofErr w:type="spellEnd"/>
      <w:r w:rsidRPr="00BB15C5">
        <w:rPr>
          <w:sz w:val="28"/>
          <w:szCs w:val="28"/>
        </w:rPr>
        <w:t xml:space="preserve"> встреч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ется 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 среди животных,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 и среди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стений. Обл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телей структурного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можно встретить среди морских и сухопутных, позвоночных и беспозвоночных, сидячих и подвижных предст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вителей животного мир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. В 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ждом случ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 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формиров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ние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отвеч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зные типы тк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невых структур и элементов: в одном случ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 это компоненты межклеточного веществ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(хитин или колл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ген), в других — внутриклеточные структуры.</w:t>
      </w:r>
    </w:p>
    <w:p w14:paraId="02A81EA1" w14:textId="646C63C3" w:rsidR="00D6753E" w:rsidRPr="00BB15C5" w:rsidRDefault="00D6753E" w:rsidP="00D24979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bookmarkStart w:id="18" w:name="_Hlk70520374"/>
      <w:r w:rsidRPr="00BB15C5">
        <w:rPr>
          <w:sz w:val="28"/>
          <w:szCs w:val="28"/>
        </w:rPr>
        <w:t>Во всех случ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ях основой </w:t>
      </w:r>
      <w:proofErr w:type="spellStart"/>
      <w:r w:rsidRPr="00BB15C5">
        <w:rPr>
          <w:sz w:val="28"/>
          <w:szCs w:val="28"/>
        </w:rPr>
        <w:t>иридесценции</w:t>
      </w:r>
      <w:proofErr w:type="spellEnd"/>
      <w:r w:rsidRPr="00BB15C5">
        <w:rPr>
          <w:sz w:val="28"/>
          <w:szCs w:val="28"/>
        </w:rPr>
        <w:t xml:space="preserve"> служ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т </w:t>
      </w:r>
      <w:proofErr w:type="spellStart"/>
      <w:r w:rsidRPr="00BB15C5">
        <w:rPr>
          <w:sz w:val="28"/>
          <w:szCs w:val="28"/>
        </w:rPr>
        <w:t>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ноструктуры</w:t>
      </w:r>
      <w:proofErr w:type="spellEnd"/>
      <w:r w:rsidRPr="00BB15C5">
        <w:rPr>
          <w:sz w:val="28"/>
          <w:szCs w:val="28"/>
        </w:rPr>
        <w:t xml:space="preserve"> в форме ребер, волокон, пл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стинок, орг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низов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нных в регулярно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сположенные ряды или решетки</w:t>
      </w:r>
      <w:bookmarkEnd w:id="18"/>
      <w:r w:rsidRPr="00BB15C5">
        <w:rPr>
          <w:sz w:val="28"/>
          <w:szCs w:val="28"/>
        </w:rPr>
        <w:t xml:space="preserve"> (в физике структуры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кого тип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зыв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 </w:t>
      </w:r>
      <w:hyperlink r:id="rId12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фотонными крист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  <w:r w:rsidRPr="00BB15C5">
          <w:rPr>
            <w:rStyle w:val="a4"/>
            <w:color w:val="auto"/>
            <w:sz w:val="28"/>
            <w:szCs w:val="28"/>
            <w:u w:val="none"/>
          </w:rPr>
          <w:t>лл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  <w:r w:rsidRPr="00BB15C5">
          <w:rPr>
            <w:rStyle w:val="a4"/>
            <w:color w:val="auto"/>
            <w:sz w:val="28"/>
            <w:szCs w:val="28"/>
            <w:u w:val="none"/>
          </w:rPr>
          <w:t>ми</w:t>
        </w:r>
      </w:hyperlink>
      <w:r w:rsidRPr="00BB15C5">
        <w:rPr>
          <w:sz w:val="28"/>
          <w:szCs w:val="28"/>
        </w:rPr>
        <w:t xml:space="preserve">). </w:t>
      </w:r>
    </w:p>
    <w:p w14:paraId="06ABB373" w14:textId="46108759" w:rsidR="00D6753E" w:rsidRPr="00BB15C5" w:rsidRDefault="00D6753E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>Оттенки и яркость структурно определяемого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могут меняться при изменении угл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, под которым зритель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ходится к объекту. </w:t>
      </w:r>
      <w:proofErr w:type="spellStart"/>
      <w:r w:rsidRPr="00BB15C5">
        <w:rPr>
          <w:sz w:val="28"/>
          <w:szCs w:val="28"/>
        </w:rPr>
        <w:t>Иридесценция</w:t>
      </w:r>
      <w:proofErr w:type="spellEnd"/>
      <w:r w:rsidRPr="00BB15C5">
        <w:rPr>
          <w:sz w:val="28"/>
          <w:szCs w:val="28"/>
        </w:rPr>
        <w:t>, помимо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шив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ния объект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в 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зные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, может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кже созд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 эффекты блеск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(к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 у </w:t>
      </w:r>
      <w:hyperlink r:id="rId13" w:tgtFrame="_blank" w:history="1">
        <w:r w:rsidRPr="00BB15C5">
          <w:rPr>
            <w:rStyle w:val="a4"/>
            <w:color w:val="auto"/>
            <w:sz w:val="28"/>
            <w:szCs w:val="28"/>
            <w:u w:val="none"/>
          </w:rPr>
          <w:t>вишневого долгоносик</w:t>
        </w:r>
        <w:r w:rsidR="002467C5" w:rsidRPr="00BB15C5">
          <w:rPr>
            <w:rStyle w:val="a4"/>
            <w:color w:val="auto"/>
            <w:sz w:val="28"/>
            <w:szCs w:val="28"/>
            <w:u w:val="none"/>
          </w:rPr>
          <w:t>а</w:t>
        </w:r>
      </w:hyperlink>
      <w:r w:rsidRPr="00BB15C5">
        <w:rPr>
          <w:sz w:val="28"/>
          <w:szCs w:val="28"/>
        </w:rPr>
        <w:t>) или зерк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льности (н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блюд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ется у многих рыб).</w:t>
      </w:r>
    </w:p>
    <w:p w14:paraId="7D5E1DDB" w14:textId="4DF5A0D6" w:rsidR="00185487" w:rsidRPr="00564410" w:rsidRDefault="00D6753E" w:rsidP="00564410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</w:rPr>
      </w:pPr>
      <w:proofErr w:type="spellStart"/>
      <w:r w:rsidRPr="00BB15C5">
        <w:rPr>
          <w:sz w:val="28"/>
          <w:szCs w:val="28"/>
        </w:rPr>
        <w:t>Иридесценция</w:t>
      </w:r>
      <w:proofErr w:type="spellEnd"/>
      <w:r w:rsidRPr="00BB15C5">
        <w:rPr>
          <w:sz w:val="28"/>
          <w:szCs w:val="28"/>
        </w:rPr>
        <w:t xml:space="preserve"> существенно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сширяет спектр возможных окр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сов по ср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внению с использов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нием только лишь пигментов. Еще более широкие горизонты открыв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 сочет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ние химического и структурного цветов.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пример, зеленый в окр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ске многих 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мфибий и рептилий формируется 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счет пропуск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ния лучей синего структурного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через вышележ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щий слой клеток с желтым пигментом. У 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секомых мех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низм получения сходных оттенков может отлич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ться. 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к, блестящ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я зелен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я окр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крыльев б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бочек </w:t>
      </w:r>
      <w:proofErr w:type="spellStart"/>
      <w:r w:rsidR="00E745FB" w:rsidRPr="00BB15C5">
        <w:fldChar w:fldCharType="begin"/>
      </w:r>
      <w:r w:rsidR="00E745FB" w:rsidRPr="00BB15C5">
        <w:instrText xml:space="preserve"> HYPERLINK "https://ru.wikipedia.org/wiki/Papilio_palinurus" \t "_blank" </w:instrText>
      </w:r>
      <w:r w:rsidR="00E745FB" w:rsidRPr="00BB15C5">
        <w:fldChar w:fldCharType="separate"/>
      </w:r>
      <w:r w:rsidRPr="00BB15C5">
        <w:rPr>
          <w:rStyle w:val="a4"/>
          <w:i/>
          <w:iCs/>
          <w:color w:val="auto"/>
          <w:sz w:val="28"/>
          <w:szCs w:val="28"/>
          <w:u w:val="none"/>
        </w:rPr>
        <w:t>P</w:t>
      </w:r>
      <w:r w:rsidR="002467C5" w:rsidRPr="00BB15C5">
        <w:rPr>
          <w:rStyle w:val="a4"/>
          <w:i/>
          <w:iCs/>
          <w:color w:val="auto"/>
          <w:sz w:val="28"/>
          <w:szCs w:val="28"/>
          <w:u w:val="none"/>
        </w:rPr>
        <w:t>а</w:t>
      </w:r>
      <w:r w:rsidRPr="00BB15C5">
        <w:rPr>
          <w:rStyle w:val="a4"/>
          <w:i/>
          <w:iCs/>
          <w:color w:val="auto"/>
          <w:sz w:val="28"/>
          <w:szCs w:val="28"/>
          <w:u w:val="none"/>
        </w:rPr>
        <w:t>pilio</w:t>
      </w:r>
      <w:proofErr w:type="spellEnd"/>
      <w:r w:rsidRPr="00BB15C5">
        <w:rPr>
          <w:rStyle w:val="a4"/>
          <w:i/>
          <w:iCs/>
          <w:color w:val="auto"/>
          <w:sz w:val="28"/>
          <w:szCs w:val="28"/>
          <w:u w:val="none"/>
        </w:rPr>
        <w:t xml:space="preserve"> </w:t>
      </w:r>
      <w:proofErr w:type="spellStart"/>
      <w:r w:rsidRPr="00BB15C5">
        <w:rPr>
          <w:rStyle w:val="a4"/>
          <w:i/>
          <w:iCs/>
          <w:color w:val="auto"/>
          <w:sz w:val="28"/>
          <w:szCs w:val="28"/>
          <w:u w:val="none"/>
        </w:rPr>
        <w:t>p</w:t>
      </w:r>
      <w:r w:rsidR="002467C5" w:rsidRPr="00BB15C5">
        <w:rPr>
          <w:rStyle w:val="a4"/>
          <w:i/>
          <w:iCs/>
          <w:color w:val="auto"/>
          <w:sz w:val="28"/>
          <w:szCs w:val="28"/>
          <w:u w:val="none"/>
        </w:rPr>
        <w:t>а</w:t>
      </w:r>
      <w:r w:rsidRPr="00BB15C5">
        <w:rPr>
          <w:rStyle w:val="a4"/>
          <w:i/>
          <w:iCs/>
          <w:color w:val="auto"/>
          <w:sz w:val="28"/>
          <w:szCs w:val="28"/>
          <w:u w:val="none"/>
        </w:rPr>
        <w:t>linurus</w:t>
      </w:r>
      <w:proofErr w:type="spellEnd"/>
      <w:r w:rsidR="00E745FB" w:rsidRPr="00BB15C5">
        <w:rPr>
          <w:rStyle w:val="a4"/>
          <w:i/>
          <w:iCs/>
          <w:color w:val="auto"/>
          <w:sz w:val="28"/>
          <w:szCs w:val="28"/>
          <w:u w:val="none"/>
        </w:rPr>
        <w:fldChar w:fldCharType="end"/>
      </w:r>
      <w:r w:rsidRPr="00BB15C5">
        <w:rPr>
          <w:sz w:val="28"/>
          <w:szCs w:val="28"/>
        </w:rPr>
        <w:t> (п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русник </w:t>
      </w:r>
      <w:proofErr w:type="spellStart"/>
      <w:r w:rsidRPr="00BB15C5">
        <w:rPr>
          <w:sz w:val="28"/>
          <w:szCs w:val="28"/>
        </w:rPr>
        <w:t>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линур</w:t>
      </w:r>
      <w:proofErr w:type="spellEnd"/>
      <w:r w:rsidRPr="00BB15C5">
        <w:rPr>
          <w:sz w:val="28"/>
          <w:szCs w:val="28"/>
        </w:rPr>
        <w:t xml:space="preserve">) </w:t>
      </w:r>
      <w:r w:rsidR="009F1795" w:rsidRPr="00BB15C5">
        <w:rPr>
          <w:i/>
          <w:iCs/>
          <w:sz w:val="28"/>
          <w:szCs w:val="28"/>
          <w:shd w:val="clear" w:color="auto" w:fill="FFFFFF"/>
        </w:rPr>
        <w:t xml:space="preserve">(см. приложения; рис.2 </w:t>
      </w:r>
      <w:r w:rsidR="009F1795" w:rsidRPr="00BB15C5">
        <w:rPr>
          <w:i/>
          <w:iCs/>
          <w:sz w:val="28"/>
          <w:szCs w:val="28"/>
        </w:rPr>
        <w:t>Б</w:t>
      </w:r>
      <w:r w:rsidR="002467C5" w:rsidRPr="00BB15C5">
        <w:rPr>
          <w:i/>
          <w:iCs/>
          <w:sz w:val="28"/>
          <w:szCs w:val="28"/>
        </w:rPr>
        <w:t>а</w:t>
      </w:r>
      <w:r w:rsidR="009F1795" w:rsidRPr="00BB15C5">
        <w:rPr>
          <w:i/>
          <w:iCs/>
          <w:sz w:val="28"/>
          <w:szCs w:val="28"/>
        </w:rPr>
        <w:t>бочк</w:t>
      </w:r>
      <w:r w:rsidR="002467C5" w:rsidRPr="00BB15C5">
        <w:rPr>
          <w:i/>
          <w:iCs/>
          <w:sz w:val="28"/>
          <w:szCs w:val="28"/>
        </w:rPr>
        <w:t>а</w:t>
      </w:r>
      <w:r w:rsidR="009F1795" w:rsidRPr="00BB15C5">
        <w:rPr>
          <w:i/>
          <w:iCs/>
          <w:sz w:val="28"/>
          <w:szCs w:val="28"/>
        </w:rPr>
        <w:t xml:space="preserve"> </w:t>
      </w:r>
      <w:proofErr w:type="spellStart"/>
      <w:r w:rsidR="009F1795" w:rsidRPr="00BB15C5">
        <w:rPr>
          <w:i/>
          <w:iCs/>
          <w:sz w:val="28"/>
          <w:szCs w:val="28"/>
        </w:rPr>
        <w:t>P</w:t>
      </w:r>
      <w:r w:rsidR="002467C5" w:rsidRPr="00BB15C5">
        <w:rPr>
          <w:i/>
          <w:iCs/>
          <w:sz w:val="28"/>
          <w:szCs w:val="28"/>
        </w:rPr>
        <w:t>а</w:t>
      </w:r>
      <w:r w:rsidR="009F1795" w:rsidRPr="00BB15C5">
        <w:rPr>
          <w:i/>
          <w:iCs/>
          <w:sz w:val="28"/>
          <w:szCs w:val="28"/>
        </w:rPr>
        <w:t>pilio</w:t>
      </w:r>
      <w:proofErr w:type="spellEnd"/>
      <w:r w:rsidR="009F1795" w:rsidRPr="00BB15C5">
        <w:rPr>
          <w:i/>
          <w:iCs/>
          <w:sz w:val="28"/>
          <w:szCs w:val="28"/>
        </w:rPr>
        <w:t xml:space="preserve"> </w:t>
      </w:r>
      <w:proofErr w:type="spellStart"/>
      <w:r w:rsidR="009F1795" w:rsidRPr="00BB15C5">
        <w:rPr>
          <w:i/>
          <w:iCs/>
          <w:sz w:val="28"/>
          <w:szCs w:val="28"/>
        </w:rPr>
        <w:t>p</w:t>
      </w:r>
      <w:r w:rsidR="002467C5" w:rsidRPr="00BB15C5">
        <w:rPr>
          <w:i/>
          <w:iCs/>
          <w:sz w:val="28"/>
          <w:szCs w:val="28"/>
        </w:rPr>
        <w:t>а</w:t>
      </w:r>
      <w:r w:rsidR="009F1795" w:rsidRPr="00BB15C5">
        <w:rPr>
          <w:i/>
          <w:iCs/>
          <w:sz w:val="28"/>
          <w:szCs w:val="28"/>
        </w:rPr>
        <w:t>linurus</w:t>
      </w:r>
      <w:proofErr w:type="spellEnd"/>
      <w:r w:rsidR="009F1795" w:rsidRPr="00BB15C5">
        <w:rPr>
          <w:i/>
          <w:iCs/>
          <w:sz w:val="28"/>
          <w:szCs w:val="28"/>
        </w:rPr>
        <w:t xml:space="preserve">) </w:t>
      </w:r>
      <w:r w:rsidR="009F1795" w:rsidRPr="00BB15C5">
        <w:rPr>
          <w:sz w:val="28"/>
          <w:szCs w:val="28"/>
        </w:rPr>
        <w:t>(</w:t>
      </w:r>
      <w:r w:rsidRPr="00BB15C5">
        <w:rPr>
          <w:sz w:val="28"/>
          <w:szCs w:val="28"/>
        </w:rPr>
        <w:t>получ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ется 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счет визу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льного смешения синих и желтых лучей, отр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емых структур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ми поверхности чешуек крыл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по мех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низму </w:t>
      </w:r>
      <w:proofErr w:type="spellStart"/>
      <w:r w:rsidRPr="00BB15C5">
        <w:rPr>
          <w:sz w:val="28"/>
          <w:szCs w:val="28"/>
        </w:rPr>
        <w:lastRenderedPageBreak/>
        <w:t>иридесценции</w:t>
      </w:r>
      <w:proofErr w:type="spellEnd"/>
      <w:r w:rsidRPr="00BB15C5">
        <w:rPr>
          <w:sz w:val="28"/>
          <w:szCs w:val="28"/>
        </w:rPr>
        <w:t>. Две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зные световые волны отр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ются от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зных 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стей вогнутой поверхности светоотр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ющих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ноструктур (рис. 2). Смеш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нный структурный цвет используется и некоторыми вид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ми жуков.</w:t>
      </w:r>
    </w:p>
    <w:p w14:paraId="6FC586D6" w14:textId="3081B9D1" w:rsidR="00965B8C" w:rsidRPr="00BB15C5" w:rsidRDefault="00A71FF7" w:rsidP="00A71FF7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 приложении показаны п</w:t>
      </w:r>
      <w:r w:rsidR="00D6753E" w:rsidRPr="00BB15C5">
        <w:rPr>
          <w:rFonts w:cs="Times New Roman"/>
          <w:szCs w:val="28"/>
        </w:rPr>
        <w:t xml:space="preserve">римеры </w:t>
      </w:r>
      <w:proofErr w:type="spellStart"/>
      <w:r w:rsidR="00D6753E" w:rsidRPr="00BB15C5">
        <w:rPr>
          <w:rFonts w:cs="Times New Roman"/>
          <w:szCs w:val="28"/>
        </w:rPr>
        <w:t>иридесценции</w:t>
      </w:r>
      <w:proofErr w:type="spellEnd"/>
      <w:r w:rsidR="00D6753E" w:rsidRPr="00BB15C5">
        <w:rPr>
          <w:rFonts w:cs="Times New Roman"/>
          <w:szCs w:val="28"/>
        </w:rPr>
        <w:t xml:space="preserve"> у </w:t>
      </w:r>
      <w:proofErr w:type="gramStart"/>
      <w:r w:rsidR="00D6753E" w:rsidRPr="00BB15C5">
        <w:rPr>
          <w:rFonts w:cs="Times New Roman"/>
          <w:szCs w:val="28"/>
        </w:rPr>
        <w:t>животных</w:t>
      </w:r>
      <w:r w:rsidR="009F1795" w:rsidRPr="00BB15C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и</w:t>
      </w:r>
      <w:proofErr w:type="gramEnd"/>
      <w:r>
        <w:rPr>
          <w:rFonts w:cs="Times New Roman"/>
          <w:szCs w:val="28"/>
        </w:rPr>
        <w:t xml:space="preserve"> растений</w:t>
      </w:r>
      <w:r w:rsidR="009F1795" w:rsidRPr="00BB15C5">
        <w:rPr>
          <w:rFonts w:cs="Times New Roman"/>
          <w:i/>
          <w:iCs/>
          <w:szCs w:val="28"/>
          <w:shd w:val="clear" w:color="auto" w:fill="FFFFFF"/>
        </w:rPr>
        <w:t>(см. приложения; рис.3</w:t>
      </w:r>
      <w:r>
        <w:rPr>
          <w:rFonts w:cs="Times New Roman"/>
          <w:i/>
          <w:iCs/>
          <w:szCs w:val="28"/>
          <w:shd w:val="clear" w:color="auto" w:fill="FFFFFF"/>
        </w:rPr>
        <w:t>, 4)</w:t>
      </w:r>
      <w:r w:rsidR="009F1795" w:rsidRPr="00BB15C5">
        <w:rPr>
          <w:rFonts w:cs="Times New Roman"/>
          <w:i/>
          <w:iCs/>
          <w:szCs w:val="28"/>
        </w:rPr>
        <w:t xml:space="preserve"> </w:t>
      </w:r>
    </w:p>
    <w:p w14:paraId="2982277A" w14:textId="082B24FD" w:rsidR="009942D2" w:rsidRPr="00BB15C5" w:rsidRDefault="009942D2" w:rsidP="00BD2E08">
      <w:pPr>
        <w:spacing w:line="360" w:lineRule="auto"/>
        <w:rPr>
          <w:rFonts w:cs="Times New Roman"/>
          <w:b/>
          <w:szCs w:val="28"/>
        </w:rPr>
      </w:pPr>
      <w:r w:rsidRPr="00BB15C5">
        <w:rPr>
          <w:rFonts w:cs="Times New Roman"/>
          <w:b/>
          <w:szCs w:val="28"/>
        </w:rPr>
        <w:t>2.</w:t>
      </w:r>
      <w:bookmarkStart w:id="19" w:name="Методы_измерения_цвета"/>
      <w:bookmarkEnd w:id="19"/>
      <w:r w:rsidRPr="00BB15C5">
        <w:rPr>
          <w:rFonts w:cs="Times New Roman"/>
          <w:b/>
          <w:szCs w:val="28"/>
        </w:rPr>
        <w:t xml:space="preserve"> Методы измерения цвета</w:t>
      </w:r>
    </w:p>
    <w:p w14:paraId="25E2CDA5" w14:textId="75F740E9" w:rsidR="00F0743B" w:rsidRPr="00BB15C5" w:rsidRDefault="00F0743B" w:rsidP="00BD2E08">
      <w:pPr>
        <w:spacing w:line="360" w:lineRule="auto"/>
        <w:rPr>
          <w:rFonts w:cs="Times New Roman"/>
          <w:b/>
          <w:szCs w:val="28"/>
        </w:rPr>
      </w:pPr>
      <w:r w:rsidRPr="00BB15C5">
        <w:rPr>
          <w:rFonts w:cs="Times New Roman"/>
          <w:b/>
          <w:szCs w:val="28"/>
        </w:rPr>
        <w:t>2.</w:t>
      </w:r>
      <w:r w:rsidR="009942D2" w:rsidRPr="00BB15C5">
        <w:rPr>
          <w:rFonts w:cs="Times New Roman"/>
          <w:b/>
          <w:szCs w:val="28"/>
        </w:rPr>
        <w:t>1</w:t>
      </w:r>
      <w:r w:rsidRPr="00BB15C5">
        <w:rPr>
          <w:rFonts w:cs="Times New Roman"/>
          <w:b/>
          <w:szCs w:val="28"/>
        </w:rPr>
        <w:t xml:space="preserve"> </w:t>
      </w:r>
      <w:bookmarkStart w:id="20" w:name="Спектрофотометр"/>
      <w:bookmarkEnd w:id="20"/>
      <w:r w:rsidRPr="00BB15C5">
        <w:rPr>
          <w:rFonts w:cs="Times New Roman"/>
          <w:b/>
          <w:szCs w:val="28"/>
        </w:rPr>
        <w:t>Спектрофотометр – прибор, з</w:t>
      </w:r>
      <w:r w:rsidR="002467C5" w:rsidRPr="00BB15C5">
        <w:rPr>
          <w:rFonts w:cs="Times New Roman"/>
          <w:b/>
          <w:szCs w:val="28"/>
        </w:rPr>
        <w:t>а</w:t>
      </w:r>
      <w:r w:rsidRPr="00BB15C5">
        <w:rPr>
          <w:rFonts w:cs="Times New Roman"/>
          <w:b/>
          <w:szCs w:val="28"/>
        </w:rPr>
        <w:t xml:space="preserve"> которым будущее</w:t>
      </w:r>
    </w:p>
    <w:p w14:paraId="08F7F0E9" w14:textId="6A40E9ED" w:rsidR="00F0743B" w:rsidRPr="00BB15C5" w:rsidRDefault="00F0743B" w:rsidP="00BD2E08">
      <w:pPr>
        <w:spacing w:line="360" w:lineRule="auto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Поним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под цветовым стимулом лучистую энергию, проник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ющую в гл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з, следует отметить, что эт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энергия определяется физическими свойств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ми 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и источник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освещения. 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зец обл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ет свойством пропуск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или отр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ющий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него свет в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зных точк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х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по-р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зному.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этом основ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 принцип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боты спектрофотометр</w:t>
      </w:r>
      <w:r w:rsidR="002467C5" w:rsidRPr="00BB15C5">
        <w:rPr>
          <w:rFonts w:cs="Times New Roman"/>
          <w:szCs w:val="28"/>
        </w:rPr>
        <w:t>а</w:t>
      </w:r>
      <w:r w:rsidR="00965B8C" w:rsidRPr="00BB15C5">
        <w:rPr>
          <w:rFonts w:cs="Times New Roman"/>
          <w:szCs w:val="28"/>
        </w:rPr>
        <w:t xml:space="preserve">. </w:t>
      </w:r>
      <w:r w:rsidR="00965B8C" w:rsidRPr="00BB15C5">
        <w:rPr>
          <w:rFonts w:cs="Times New Roman"/>
          <w:i/>
          <w:iCs/>
          <w:szCs w:val="28"/>
        </w:rPr>
        <w:t>(см. приложения; рис.5 Спектрофотометр)</w:t>
      </w:r>
      <w:r w:rsidR="00965B8C" w:rsidRPr="00BB15C5">
        <w:rPr>
          <w:rFonts w:cs="Times New Roman"/>
          <w:szCs w:val="28"/>
        </w:rPr>
        <w:t xml:space="preserve">. </w:t>
      </w:r>
      <w:r w:rsidRPr="00BB15C5">
        <w:rPr>
          <w:rFonts w:cs="Times New Roman"/>
          <w:szCs w:val="28"/>
        </w:rPr>
        <w:t>Спектрофотометры позволяют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белый свет в непрерывный спектр, выделять из этого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узкий интерв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 длин волн, в предел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х которого световой пучок можно счит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тическим (ширин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выделяемой полосы спектр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1 – 20 </w:t>
      </w:r>
      <w:proofErr w:type="spellStart"/>
      <w:r w:rsidRPr="00BB15C5">
        <w:rPr>
          <w:rFonts w:cs="Times New Roman"/>
          <w:szCs w:val="28"/>
        </w:rPr>
        <w:t>нм</w:t>
      </w:r>
      <w:proofErr w:type="spellEnd"/>
      <w:r w:rsidRPr="00BB15C5">
        <w:rPr>
          <w:rFonts w:cs="Times New Roman"/>
          <w:szCs w:val="28"/>
        </w:rPr>
        <w:t>), пропуск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изолиров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нный пучок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через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лизируемый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створ и измерять с высокой степенью точности интенсивность этого пучк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Поглощение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шенным веществом в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створе измеряют, ср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внив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его с поглощением нулевого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створ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В фотометрическом спектрофотометре сочет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ются дв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основных прибор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: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тор, служ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щий для получения монохром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тического светового поток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, и фотоэлектрический фотометр, предн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ченный для измерения интенсивности свет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</w:t>
      </w:r>
    </w:p>
    <w:p w14:paraId="3C0CF85D" w14:textId="52EF9B36" w:rsidR="0063495D" w:rsidRPr="00BB15C5" w:rsidRDefault="00F0743B" w:rsidP="00564410">
      <w:pPr>
        <w:shd w:val="clear" w:color="auto" w:fill="FFFFFF"/>
        <w:spacing w:before="36" w:after="120" w:line="360" w:lineRule="auto"/>
        <w:ind w:firstLine="284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Для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зложения свет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спектр применяются стеклянные и кв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рцевые призмы,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кже дифр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кционные решетки. </w:t>
      </w:r>
    </w:p>
    <w:p w14:paraId="34EC5E94" w14:textId="50E74361" w:rsidR="00F0743B" w:rsidRPr="00BB15C5" w:rsidRDefault="00F0743B" w:rsidP="00BD2E08">
      <w:pPr>
        <w:shd w:val="clear" w:color="auto" w:fill="FFFFFF"/>
        <w:spacing w:before="36" w:after="120" w:line="360" w:lineRule="auto"/>
        <w:ind w:firstLine="284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Фотоэлектрический фотометр состоит из 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куумных фотоэлементов, усилителя постоянного ток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и компенсирующего устройств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(потенциометр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), </w:t>
      </w:r>
      <w:r w:rsidRPr="00BB15C5">
        <w:rPr>
          <w:rFonts w:eastAsia="Times New Roman" w:cs="Times New Roman"/>
          <w:szCs w:val="28"/>
          <w:lang w:eastAsia="ru-RU"/>
        </w:rPr>
        <w:lastRenderedPageBreak/>
        <w:t>шк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которого прогр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дуиров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единиц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х оптической плотности и процент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х светопропуск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ния.</w:t>
      </w:r>
    </w:p>
    <w:p w14:paraId="6AF53013" w14:textId="687D3EA4" w:rsidR="00F0743B" w:rsidRPr="00BB15C5" w:rsidRDefault="00F0743B" w:rsidP="00BD2E08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sz w:val="28"/>
          <w:szCs w:val="28"/>
          <w:shd w:val="clear" w:color="auto" w:fill="FFFFFF"/>
        </w:rPr>
        <w:t xml:space="preserve"> С помощью встроенного в прибор источник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свет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обр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зец освещ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ется; свет, 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женный от обр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зц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либо пропущенный через него, 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лизируется 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ким обр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зом, что определяется отношение 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женного от обр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зц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или пропущенного через обр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зец светового поток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к п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ющему потоку во многих точк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х спектр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. Т. е. мы получ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ем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выходе спектр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льный коэффициент 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жения или пропуск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ния, выр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женный в процент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х. </w:t>
      </w:r>
    </w:p>
    <w:p w14:paraId="40326E31" w14:textId="4BF7A4B1" w:rsidR="00F0743B" w:rsidRPr="00BB15C5" w:rsidRDefault="00F0743B" w:rsidP="00564410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sz w:val="28"/>
          <w:szCs w:val="28"/>
          <w:shd w:val="clear" w:color="auto" w:fill="FFFFFF"/>
        </w:rPr>
        <w:t>Одн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ко, кроме спектр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льной кривой, любой спектрофотометр может предст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вить измеренные 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нные в колориметрических координ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х цвет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,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пример в XYZ или CIE L*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*b</w:t>
      </w:r>
      <w:r w:rsidRPr="00BB15C5">
        <w:rPr>
          <w:i/>
          <w:iCs/>
          <w:sz w:val="28"/>
          <w:szCs w:val="28"/>
        </w:rPr>
        <w:t>*</w:t>
      </w:r>
      <w:r w:rsidR="00965B8C" w:rsidRPr="00BB15C5">
        <w:rPr>
          <w:i/>
          <w:iCs/>
          <w:sz w:val="28"/>
          <w:szCs w:val="28"/>
        </w:rPr>
        <w:t>(см. приложения; рис.6 Цветовое простр</w:t>
      </w:r>
      <w:r w:rsidR="002467C5" w:rsidRPr="00BB15C5">
        <w:rPr>
          <w:i/>
          <w:iCs/>
          <w:sz w:val="28"/>
          <w:szCs w:val="28"/>
        </w:rPr>
        <w:t>а</w:t>
      </w:r>
      <w:r w:rsidR="00965B8C" w:rsidRPr="00BB15C5">
        <w:rPr>
          <w:i/>
          <w:iCs/>
          <w:sz w:val="28"/>
          <w:szCs w:val="28"/>
        </w:rPr>
        <w:t>нство CIE L*</w:t>
      </w:r>
      <w:r w:rsidR="002467C5" w:rsidRPr="00BB15C5">
        <w:rPr>
          <w:i/>
          <w:iCs/>
          <w:sz w:val="28"/>
          <w:szCs w:val="28"/>
        </w:rPr>
        <w:t>а</w:t>
      </w:r>
      <w:r w:rsidR="00965B8C" w:rsidRPr="00BB15C5">
        <w:rPr>
          <w:i/>
          <w:iCs/>
          <w:sz w:val="28"/>
          <w:szCs w:val="28"/>
        </w:rPr>
        <w:t>*b*)</w:t>
      </w:r>
      <w:r w:rsidRPr="00BB15C5">
        <w:rPr>
          <w:i/>
          <w:iCs/>
          <w:sz w:val="28"/>
          <w:szCs w:val="28"/>
        </w:rPr>
        <w:t>.</w:t>
      </w:r>
      <w:r w:rsidRPr="00BB15C5">
        <w:rPr>
          <w:sz w:val="28"/>
          <w:szCs w:val="28"/>
          <w:shd w:val="clear" w:color="auto" w:fill="FFFFFF"/>
        </w:rPr>
        <w:t xml:space="preserve"> Координ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ты цвет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получ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ются 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счетным путем из спектр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льного коэффициент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жения (пропуск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ния), спектр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льного 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спределения энергии источник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освещения и кривых сложения ст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нд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ртного н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блюд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теля (отр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ж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ющих свойств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 xml:space="preserve"> рецепторов человеческого гл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з</w:t>
      </w:r>
      <w:r w:rsidR="002467C5" w:rsidRPr="00BB15C5">
        <w:rPr>
          <w:sz w:val="28"/>
          <w:szCs w:val="28"/>
          <w:shd w:val="clear" w:color="auto" w:fill="FFFFFF"/>
        </w:rPr>
        <w:t>а</w:t>
      </w:r>
      <w:r w:rsidRPr="00BB15C5">
        <w:rPr>
          <w:sz w:val="28"/>
          <w:szCs w:val="28"/>
          <w:shd w:val="clear" w:color="auto" w:fill="FFFFFF"/>
        </w:rPr>
        <w:t>).</w:t>
      </w:r>
    </w:p>
    <w:p w14:paraId="1D03A6D3" w14:textId="35C8BE63" w:rsidR="00E24299" w:rsidRPr="00564410" w:rsidRDefault="005452E9" w:rsidP="00564410">
      <w:pPr>
        <w:pStyle w:val="paragraph"/>
        <w:spacing w:before="0" w:beforeAutospacing="0" w:after="0" w:afterAutospacing="0" w:line="360" w:lineRule="auto"/>
        <w:ind w:firstLine="284"/>
        <w:textAlignment w:val="baseline"/>
        <w:rPr>
          <w:sz w:val="28"/>
          <w:szCs w:val="28"/>
          <w:shd w:val="clear" w:color="auto" w:fill="FFFFFF"/>
        </w:rPr>
      </w:pPr>
      <w:r w:rsidRPr="00BB15C5">
        <w:rPr>
          <w:b/>
          <w:kern w:val="36"/>
          <w:sz w:val="28"/>
          <w:szCs w:val="28"/>
        </w:rPr>
        <w:t xml:space="preserve">3. </w:t>
      </w:r>
      <w:bookmarkStart w:id="21" w:name="Цветометрия_пуансетии_посредством_Photos"/>
      <w:bookmarkEnd w:id="21"/>
      <w:r w:rsidRPr="00BB15C5">
        <w:rPr>
          <w:rStyle w:val="eop"/>
          <w:b/>
          <w:sz w:val="28"/>
          <w:szCs w:val="28"/>
        </w:rPr>
        <w:t xml:space="preserve">Цветометрия </w:t>
      </w:r>
      <w:proofErr w:type="spellStart"/>
      <w:r w:rsidRPr="00BB15C5">
        <w:rPr>
          <w:rStyle w:val="eop"/>
          <w:b/>
          <w:sz w:val="28"/>
          <w:szCs w:val="28"/>
        </w:rPr>
        <w:t>пу</w:t>
      </w:r>
      <w:r w:rsidR="002467C5" w:rsidRPr="00BB15C5">
        <w:rPr>
          <w:rStyle w:val="eop"/>
          <w:b/>
          <w:sz w:val="28"/>
          <w:szCs w:val="28"/>
        </w:rPr>
        <w:t>а</w:t>
      </w:r>
      <w:r w:rsidRPr="00BB15C5">
        <w:rPr>
          <w:rStyle w:val="eop"/>
          <w:b/>
          <w:sz w:val="28"/>
          <w:szCs w:val="28"/>
        </w:rPr>
        <w:t>нсе</w:t>
      </w:r>
      <w:r w:rsidR="00465F1F" w:rsidRPr="00BB15C5">
        <w:rPr>
          <w:rStyle w:val="eop"/>
          <w:b/>
          <w:sz w:val="28"/>
          <w:szCs w:val="28"/>
        </w:rPr>
        <w:t>т</w:t>
      </w:r>
      <w:r w:rsidRPr="00BB15C5">
        <w:rPr>
          <w:rStyle w:val="eop"/>
          <w:b/>
          <w:sz w:val="28"/>
          <w:szCs w:val="28"/>
        </w:rPr>
        <w:t>тии</w:t>
      </w:r>
      <w:proofErr w:type="spellEnd"/>
      <w:r w:rsidRPr="00BB15C5">
        <w:rPr>
          <w:rStyle w:val="eop"/>
          <w:b/>
          <w:sz w:val="28"/>
          <w:szCs w:val="28"/>
        </w:rPr>
        <w:t xml:space="preserve"> </w:t>
      </w:r>
      <w:bookmarkStart w:id="22" w:name="_Hlk70451753"/>
      <w:r w:rsidRPr="00BB15C5">
        <w:rPr>
          <w:rStyle w:val="eop"/>
          <w:b/>
          <w:sz w:val="28"/>
          <w:szCs w:val="28"/>
        </w:rPr>
        <w:t xml:space="preserve">посредством </w:t>
      </w:r>
      <w:r w:rsidRPr="00BB15C5">
        <w:rPr>
          <w:rStyle w:val="eop"/>
          <w:b/>
          <w:sz w:val="28"/>
          <w:szCs w:val="28"/>
          <w:lang w:val="en-US"/>
        </w:rPr>
        <w:t>Photoshop</w:t>
      </w:r>
      <w:bookmarkEnd w:id="22"/>
    </w:p>
    <w:p w14:paraId="68F4EA6D" w14:textId="79CBAE3B" w:rsidR="0079006B" w:rsidRPr="00564410" w:rsidRDefault="0079006B" w:rsidP="00564410">
      <w:pPr>
        <w:pStyle w:val="paragraph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BB15C5">
        <w:rPr>
          <w:b/>
          <w:kern w:val="36"/>
          <w:sz w:val="28"/>
          <w:szCs w:val="28"/>
        </w:rPr>
        <w:t xml:space="preserve">3. </w:t>
      </w:r>
      <w:r w:rsidR="00E24299" w:rsidRPr="00BB15C5">
        <w:rPr>
          <w:b/>
          <w:kern w:val="36"/>
          <w:sz w:val="28"/>
          <w:szCs w:val="28"/>
        </w:rPr>
        <w:t xml:space="preserve">1. </w:t>
      </w:r>
      <w:bookmarkStart w:id="23" w:name="Возможности_программы_Photoshop"/>
      <w:bookmarkEnd w:id="23"/>
      <w:r w:rsidRPr="00BB15C5">
        <w:rPr>
          <w:b/>
          <w:kern w:val="36"/>
          <w:sz w:val="28"/>
          <w:szCs w:val="28"/>
        </w:rPr>
        <w:t>Возможности прогр</w:t>
      </w:r>
      <w:r w:rsidR="002467C5" w:rsidRPr="00BB15C5">
        <w:rPr>
          <w:b/>
          <w:kern w:val="36"/>
          <w:sz w:val="28"/>
          <w:szCs w:val="28"/>
        </w:rPr>
        <w:t>а</w:t>
      </w:r>
      <w:r w:rsidRPr="00BB15C5">
        <w:rPr>
          <w:b/>
          <w:kern w:val="36"/>
          <w:sz w:val="28"/>
          <w:szCs w:val="28"/>
        </w:rPr>
        <w:t xml:space="preserve">ммы </w:t>
      </w:r>
      <w:r w:rsidR="005452E9" w:rsidRPr="00BB15C5">
        <w:rPr>
          <w:rStyle w:val="eop"/>
          <w:b/>
          <w:sz w:val="28"/>
          <w:szCs w:val="28"/>
          <w:lang w:val="en-US"/>
        </w:rPr>
        <w:t>Photoshop</w:t>
      </w:r>
      <w:r w:rsidR="005452E9" w:rsidRPr="00BB15C5">
        <w:rPr>
          <w:rStyle w:val="eop"/>
          <w:b/>
          <w:sz w:val="28"/>
          <w:szCs w:val="28"/>
        </w:rPr>
        <w:t>.</w:t>
      </w:r>
    </w:p>
    <w:p w14:paraId="0FECA5FC" w14:textId="437F3C3D" w:rsidR="00202AC9" w:rsidRPr="00BB15C5" w:rsidRDefault="00202AC9" w:rsidP="00BD2E08">
      <w:pPr>
        <w:pStyle w:val="stk-reset"/>
        <w:shd w:val="clear" w:color="auto" w:fill="FFFFFF"/>
        <w:spacing w:before="0" w:beforeAutospacing="0" w:line="360" w:lineRule="auto"/>
        <w:ind w:firstLine="708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>Человеческий гл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з </w:t>
      </w:r>
      <w:bookmarkStart w:id="24" w:name="_Hlk70521110"/>
      <w:r w:rsidRPr="00BB15C5">
        <w:rPr>
          <w:sz w:val="28"/>
          <w:szCs w:val="28"/>
        </w:rPr>
        <w:t>восприним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ет цвет субъективно</w:t>
      </w:r>
      <w:bookmarkEnd w:id="24"/>
      <w:r w:rsidRPr="00BB15C5">
        <w:rPr>
          <w:sz w:val="28"/>
          <w:szCs w:val="28"/>
        </w:rPr>
        <w:t>: одному цвет б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кл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ж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пок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жется фиолетовым, другому — бордовым, третьему — коричневым. </w:t>
      </w:r>
      <w:bookmarkStart w:id="25" w:name="_Hlk70521119"/>
      <w:r w:rsidRPr="00BB15C5">
        <w:rPr>
          <w:sz w:val="28"/>
          <w:szCs w:val="28"/>
        </w:rPr>
        <w:t>Но электронные устройств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оперируют точными зн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чениями</w:t>
      </w:r>
      <w:bookmarkEnd w:id="25"/>
      <w:r w:rsidRPr="00BB15C5">
        <w:rPr>
          <w:sz w:val="28"/>
          <w:szCs w:val="28"/>
        </w:rPr>
        <w:t>.</w:t>
      </w:r>
    </w:p>
    <w:p w14:paraId="2F31C134" w14:textId="1E712932" w:rsidR="0079006B" w:rsidRPr="00BB15C5" w:rsidRDefault="0079006B" w:rsidP="00BD2E08">
      <w:pPr>
        <w:pStyle w:val="stk-reset"/>
        <w:shd w:val="clear" w:color="auto" w:fill="FFFFFF"/>
        <w:spacing w:before="0" w:beforeAutospacing="0" w:line="360" w:lineRule="auto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>При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боте з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компьютером и смешив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нии цветов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экр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не монитор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возник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специфические проблемы.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мониторе не всегд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совп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 с природными 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ск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ми. Очень непросто получить один и тот же цвет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экр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не,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спеч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тке цветного принтер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и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типогр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фском оттиске. Дело в том, что цвет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в природе,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 мониторе и 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 печ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тном листе созд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ются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зными способ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 xml:space="preserve">ми. </w:t>
      </w:r>
      <w:r w:rsidRPr="00BB15C5">
        <w:rPr>
          <w:sz w:val="28"/>
          <w:szCs w:val="28"/>
        </w:rPr>
        <w:br/>
      </w:r>
      <w:bookmarkStart w:id="26" w:name="_Hlk70521135"/>
      <w:r w:rsidRPr="00BB15C5">
        <w:rPr>
          <w:sz w:val="28"/>
          <w:szCs w:val="28"/>
        </w:rPr>
        <w:t>Для однозн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чного определения цветов в р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зличных цветовых сред</w:t>
      </w:r>
      <w:r w:rsidR="002467C5" w:rsidRPr="00BB15C5">
        <w:rPr>
          <w:sz w:val="28"/>
          <w:szCs w:val="28"/>
        </w:rPr>
        <w:t>а</w:t>
      </w:r>
      <w:r w:rsidRPr="00BB15C5">
        <w:rPr>
          <w:sz w:val="28"/>
          <w:szCs w:val="28"/>
        </w:rPr>
        <w:t>х существуют цветовые модели.</w:t>
      </w:r>
      <w:r w:rsidR="0014146E" w:rsidRPr="00BB15C5">
        <w:rPr>
          <w:sz w:val="28"/>
          <w:szCs w:val="28"/>
        </w:rPr>
        <w:t xml:space="preserve"> Цветовые модели — это м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>тем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 xml:space="preserve">тическое </w:t>
      </w:r>
      <w:r w:rsidR="0014146E" w:rsidRPr="00BB15C5">
        <w:rPr>
          <w:sz w:val="28"/>
          <w:szCs w:val="28"/>
        </w:rPr>
        <w:lastRenderedPageBreak/>
        <w:t>опис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>ние цветов. Они нужны, чтобы при р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>боте с цветом не возник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>ло р</w:t>
      </w:r>
      <w:r w:rsidR="002467C5" w:rsidRPr="00BB15C5">
        <w:rPr>
          <w:sz w:val="28"/>
          <w:szCs w:val="28"/>
        </w:rPr>
        <w:t>а</w:t>
      </w:r>
      <w:r w:rsidR="0014146E" w:rsidRPr="00BB15C5">
        <w:rPr>
          <w:sz w:val="28"/>
          <w:szCs w:val="28"/>
        </w:rPr>
        <w:t>зночтений.</w:t>
      </w:r>
      <w:bookmarkEnd w:id="26"/>
    </w:p>
    <w:p w14:paraId="22CDB4D8" w14:textId="77777777" w:rsidR="0079006B" w:rsidRPr="00BB15C5" w:rsidRDefault="0079006B" w:rsidP="00BD2E08">
      <w:pPr>
        <w:shd w:val="clear" w:color="auto" w:fill="FFFFFF"/>
        <w:spacing w:before="300" w:after="150" w:line="360" w:lineRule="auto"/>
        <w:outlineLvl w:val="1"/>
        <w:rPr>
          <w:rFonts w:eastAsia="Times New Roman" w:cs="Times New Roman"/>
          <w:b/>
          <w:szCs w:val="28"/>
          <w:lang w:eastAsia="ru-RU"/>
        </w:rPr>
      </w:pPr>
      <w:r w:rsidRPr="00BB15C5">
        <w:rPr>
          <w:rFonts w:eastAsia="Times New Roman" w:cs="Times New Roman"/>
          <w:b/>
          <w:szCs w:val="28"/>
          <w:lang w:eastAsia="ru-RU"/>
        </w:rPr>
        <w:t>Модель RGB</w:t>
      </w:r>
    </w:p>
    <w:p w14:paraId="489F8AD9" w14:textId="16437362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Цветов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я модель RGB — с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мый популярный способ предст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вления гр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фики, который подходит для опис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ния цветов, видимых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мониторе, телевизоре, видеопроекторе,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кже созд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емых при ск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ниров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нии изобр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жений.</w:t>
      </w:r>
    </w:p>
    <w:p w14:paraId="65DA2679" w14:textId="0D390E5C" w:rsidR="002A7FC6" w:rsidRPr="00BB15C5" w:rsidRDefault="002A7FC6" w:rsidP="00BD2E08">
      <w:pPr>
        <w:spacing w:line="360" w:lineRule="auto"/>
        <w:rPr>
          <w:rFonts w:cs="Times New Roman"/>
          <w:szCs w:val="28"/>
          <w:lang w:eastAsia="ru-RU"/>
        </w:rPr>
      </w:pPr>
      <w:r w:rsidRPr="00BB15C5">
        <w:rPr>
          <w:rFonts w:cs="Times New Roman"/>
          <w:b/>
          <w:bCs/>
          <w:szCs w:val="28"/>
          <w:shd w:val="clear" w:color="auto" w:fill="FFFFFF"/>
        </w:rPr>
        <w:t>RGB</w:t>
      </w:r>
      <w:r w:rsidRPr="00BB15C5">
        <w:rPr>
          <w:rFonts w:cs="Times New Roman"/>
          <w:szCs w:val="28"/>
          <w:shd w:val="clear" w:color="auto" w:fill="FFFFFF"/>
        </w:rPr>
        <w:t>-</w:t>
      </w:r>
      <w:r w:rsidRPr="00BB15C5">
        <w:rPr>
          <w:rFonts w:cs="Times New Roman"/>
          <w:b/>
          <w:bCs/>
          <w:szCs w:val="28"/>
          <w:shd w:val="clear" w:color="auto" w:fill="FFFFFF"/>
        </w:rPr>
        <w:t>модель</w:t>
      </w:r>
      <w:r w:rsidRPr="00BB15C5">
        <w:rPr>
          <w:rFonts w:cs="Times New Roman"/>
          <w:szCs w:val="28"/>
          <w:shd w:val="clear" w:color="auto" w:fill="FFFFFF"/>
        </w:rPr>
        <w:t xml:space="preserve"> является 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ддитивной, где </w:t>
      </w:r>
      <w:r w:rsidRPr="00BB15C5">
        <w:rPr>
          <w:rFonts w:cs="Times New Roman"/>
          <w:bCs/>
          <w:szCs w:val="28"/>
          <w:shd w:val="clear" w:color="auto" w:fill="FFFFFF"/>
        </w:rPr>
        <w:t>цвет</w:t>
      </w:r>
      <w:r w:rsidR="002467C5" w:rsidRPr="00BB15C5">
        <w:rPr>
          <w:rFonts w:cs="Times New Roman"/>
          <w:bCs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 получ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ются путём </w:t>
      </w:r>
      <w:bookmarkStart w:id="27" w:name="_Hlk70521178"/>
      <w:r w:rsidRPr="00BB15C5">
        <w:rPr>
          <w:rFonts w:cs="Times New Roman"/>
          <w:szCs w:val="28"/>
          <w:shd w:val="clear" w:color="auto" w:fill="FFFFFF"/>
        </w:rPr>
        <w:t>доб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вления к чёрному </w:t>
      </w:r>
      <w:r w:rsidRPr="00BB15C5">
        <w:rPr>
          <w:rFonts w:cs="Times New Roman"/>
          <w:bCs/>
          <w:szCs w:val="28"/>
          <w:shd w:val="clear" w:color="auto" w:fill="FFFFFF"/>
        </w:rPr>
        <w:t>цвету</w:t>
      </w:r>
      <w:bookmarkEnd w:id="27"/>
      <w:r w:rsidRPr="00BB15C5">
        <w:rPr>
          <w:rFonts w:cs="Times New Roman"/>
          <w:szCs w:val="28"/>
          <w:shd w:val="clear" w:color="auto" w:fill="FFFFFF"/>
        </w:rPr>
        <w:t xml:space="preserve">. </w:t>
      </w:r>
      <w:bookmarkStart w:id="28" w:name="_Hlk70521188"/>
      <w:r w:rsidRPr="00BB15C5">
        <w:rPr>
          <w:rFonts w:cs="Times New Roman"/>
          <w:szCs w:val="28"/>
          <w:shd w:val="clear" w:color="auto" w:fill="FFFFFF"/>
        </w:rPr>
        <w:t>При отсутствии излучения — нет ник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кого </w:t>
      </w:r>
      <w:r w:rsidRPr="00BB15C5">
        <w:rPr>
          <w:rFonts w:cs="Times New Roman"/>
          <w:bCs/>
          <w:szCs w:val="28"/>
          <w:shd w:val="clear" w:color="auto" w:fill="FFFFFF"/>
        </w:rPr>
        <w:t>цвет</w:t>
      </w:r>
      <w:r w:rsidR="002467C5" w:rsidRPr="00BB15C5">
        <w:rPr>
          <w:rFonts w:cs="Times New Roman"/>
          <w:bCs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 — чёрный, смешение всех трёх в определённой пропорции — д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ёт белый</w:t>
      </w:r>
      <w:bookmarkEnd w:id="28"/>
      <w:r w:rsidRPr="00BB15C5">
        <w:rPr>
          <w:rFonts w:cs="Times New Roman"/>
          <w:szCs w:val="28"/>
          <w:shd w:val="clear" w:color="auto" w:fill="FFFFFF"/>
        </w:rPr>
        <w:t>. Если </w:t>
      </w:r>
      <w:r w:rsidRPr="00BB15C5">
        <w:rPr>
          <w:rFonts w:cs="Times New Roman"/>
          <w:bCs/>
          <w:szCs w:val="28"/>
          <w:shd w:val="clear" w:color="auto" w:fill="FFFFFF"/>
        </w:rPr>
        <w:t>цвет</w:t>
      </w:r>
      <w:r w:rsidRPr="00BB15C5">
        <w:rPr>
          <w:rFonts w:cs="Times New Roman"/>
          <w:szCs w:val="28"/>
          <w:shd w:val="clear" w:color="auto" w:fill="FFFFFF"/>
        </w:rPr>
        <w:t> экр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, освещённого цветным прожектором, обозн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ется в </w:t>
      </w:r>
      <w:r w:rsidRPr="00BB15C5">
        <w:rPr>
          <w:rFonts w:cs="Times New Roman"/>
          <w:bCs/>
          <w:szCs w:val="28"/>
          <w:shd w:val="clear" w:color="auto" w:fill="FFFFFF"/>
        </w:rPr>
        <w:t>RGB</w:t>
      </w:r>
      <w:r w:rsidRPr="00BB15C5">
        <w:rPr>
          <w:rFonts w:cs="Times New Roman"/>
          <w:szCs w:val="28"/>
          <w:shd w:val="clear" w:color="auto" w:fill="FFFFFF"/>
        </w:rPr>
        <w:t> к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к (r1, g1, b1), 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 </w:t>
      </w:r>
      <w:r w:rsidRPr="00BB15C5">
        <w:rPr>
          <w:rFonts w:cs="Times New Roman"/>
          <w:bCs/>
          <w:szCs w:val="28"/>
          <w:shd w:val="clear" w:color="auto" w:fill="FFFFFF"/>
        </w:rPr>
        <w:t>цвет</w:t>
      </w:r>
      <w:r w:rsidRPr="00BB15C5">
        <w:rPr>
          <w:rFonts w:cs="Times New Roman"/>
          <w:szCs w:val="28"/>
          <w:shd w:val="clear" w:color="auto" w:fill="FFFFFF"/>
        </w:rPr>
        <w:t> того же экр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, освещённого другим прожектором, — (r2, g2, b2), то при освещении двумя прожектор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ми </w:t>
      </w:r>
      <w:r w:rsidRPr="00BB15C5">
        <w:rPr>
          <w:rFonts w:cs="Times New Roman"/>
          <w:bCs/>
          <w:szCs w:val="28"/>
          <w:shd w:val="clear" w:color="auto" w:fill="FFFFFF"/>
        </w:rPr>
        <w:t>цвет</w:t>
      </w:r>
      <w:r w:rsidRPr="00BB15C5">
        <w:rPr>
          <w:rFonts w:cs="Times New Roman"/>
          <w:szCs w:val="28"/>
          <w:shd w:val="clear" w:color="auto" w:fill="FFFFFF"/>
        </w:rPr>
        <w:t> экр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 xml:space="preserve"> будет обозн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ч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ться к</w:t>
      </w:r>
      <w:r w:rsidR="002467C5" w:rsidRPr="00BB15C5">
        <w:rPr>
          <w:rFonts w:cs="Times New Roman"/>
          <w:szCs w:val="28"/>
          <w:shd w:val="clear" w:color="auto" w:fill="FFFFFF"/>
        </w:rPr>
        <w:t>а</w:t>
      </w:r>
      <w:r w:rsidRPr="00BB15C5">
        <w:rPr>
          <w:rFonts w:cs="Times New Roman"/>
          <w:szCs w:val="28"/>
          <w:shd w:val="clear" w:color="auto" w:fill="FFFFFF"/>
        </w:rPr>
        <w:t>к (r1+r2, g1+g2, b1+b2).</w:t>
      </w:r>
    </w:p>
    <w:p w14:paraId="2B6AFB6D" w14:textId="4325FEC7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Модель RGB</w:t>
      </w:r>
      <w:r w:rsidR="00A57F66" w:rsidRPr="00BB15C5">
        <w:rPr>
          <w:rFonts w:eastAsia="Times New Roman" w:cs="Times New Roman"/>
          <w:szCs w:val="28"/>
          <w:lang w:eastAsia="ru-RU"/>
        </w:rPr>
        <w:t xml:space="preserve"> </w:t>
      </w:r>
      <w:r w:rsidR="00A57F66" w:rsidRPr="00BB15C5">
        <w:rPr>
          <w:rFonts w:cs="Times New Roman"/>
          <w:i/>
          <w:iCs/>
          <w:szCs w:val="28"/>
        </w:rPr>
        <w:t>(см. приложения; рис.</w:t>
      </w:r>
      <w:r w:rsidR="00F7786F" w:rsidRPr="00BB15C5">
        <w:rPr>
          <w:rFonts w:cs="Times New Roman"/>
          <w:i/>
          <w:iCs/>
          <w:szCs w:val="28"/>
        </w:rPr>
        <w:t>7</w:t>
      </w:r>
      <w:r w:rsidR="00A57F66" w:rsidRPr="00BB15C5">
        <w:rPr>
          <w:rFonts w:cs="Times New Roman"/>
          <w:i/>
          <w:iCs/>
          <w:szCs w:val="28"/>
        </w:rPr>
        <w:t xml:space="preserve"> Цветов</w:t>
      </w:r>
      <w:r w:rsidR="002467C5" w:rsidRPr="00BB15C5">
        <w:rPr>
          <w:rFonts w:cs="Times New Roman"/>
          <w:i/>
          <w:iCs/>
          <w:szCs w:val="28"/>
        </w:rPr>
        <w:t>а</w:t>
      </w:r>
      <w:r w:rsidR="00A57F66" w:rsidRPr="00BB15C5">
        <w:rPr>
          <w:rFonts w:cs="Times New Roman"/>
          <w:i/>
          <w:iCs/>
          <w:szCs w:val="28"/>
        </w:rPr>
        <w:t xml:space="preserve">я модель </w:t>
      </w:r>
      <w:r w:rsidR="00A57F66" w:rsidRPr="00BB15C5">
        <w:rPr>
          <w:rFonts w:cs="Times New Roman"/>
          <w:i/>
          <w:iCs/>
          <w:szCs w:val="28"/>
          <w:lang w:val="en-US"/>
        </w:rPr>
        <w:t>RGB</w:t>
      </w:r>
      <w:r w:rsidR="00A57F66" w:rsidRPr="00BB15C5">
        <w:rPr>
          <w:rFonts w:cs="Times New Roman"/>
          <w:i/>
          <w:iCs/>
          <w:szCs w:val="28"/>
        </w:rPr>
        <w:t>)</w:t>
      </w:r>
      <w:r w:rsidRPr="00BB15C5">
        <w:rPr>
          <w:rFonts w:eastAsia="Times New Roman" w:cs="Times New Roman"/>
          <w:szCs w:val="28"/>
          <w:lang w:eastAsia="ru-RU"/>
        </w:rPr>
        <w:t xml:space="preserve"> используется при опис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нии цветов,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емых смешив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нием трех лучей: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сного (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Red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), зеленого (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Green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) и синего (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Blue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). Из первых букв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нглийских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ний этих цветов сост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влено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ние модели. Ост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льные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ются сочет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нием 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зовых.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кого тип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зыв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ются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ддитивными, поскольку при сложении (смешив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нии) двух лучей основных цветов результ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 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новится светлее. </w:t>
      </w:r>
    </w:p>
    <w:p w14:paraId="3382AF4B" w14:textId="5CB00FF2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В модели RGB 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ждый 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зовый цвет х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ктеризуется яркостью, котор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я может приним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ть 256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чений — от 0 до 255. Поэтому можно смешив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ть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зличных пропорциях, изменяя яркость 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ждой сост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вляющей.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ким 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зом, можно получить 256x256x256 = 16 777 216 цветов.</w:t>
      </w:r>
    </w:p>
    <w:p w14:paraId="378BA8E3" w14:textId="4409E421" w:rsidR="0079006B" w:rsidRPr="00BB15C5" w:rsidRDefault="0079006B" w:rsidP="00BD2E08">
      <w:pPr>
        <w:spacing w:line="360" w:lineRule="auto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ждому цвету можно сопост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вить код, используя десятичное и шестн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теричное предст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вление код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Десятичное предст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вление — это </w:t>
      </w:r>
      <w:r w:rsidRPr="00BB15C5">
        <w:rPr>
          <w:rFonts w:cs="Times New Roman"/>
          <w:szCs w:val="28"/>
        </w:rPr>
        <w:lastRenderedPageBreak/>
        <w:t>тройк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десятичных чисел,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зделенных з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пятыми. Первое число соответствует яркости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сной сост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вляющей, второе — зеленой,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третье — синей. Шестн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теричное предст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вление —</w:t>
      </w:r>
      <w:r w:rsidR="004409B7" w:rsidRPr="00BB15C5">
        <w:rPr>
          <w:rFonts w:cs="Times New Roman"/>
          <w:szCs w:val="28"/>
        </w:rPr>
        <w:t xml:space="preserve"> </w:t>
      </w:r>
      <w:r w:rsidRPr="00BB15C5">
        <w:rPr>
          <w:rFonts w:cs="Times New Roman"/>
          <w:szCs w:val="28"/>
        </w:rPr>
        <w:t>это три двузн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чных шестн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теричных числ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, к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ждое из которых соответствует яркости б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зового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. Первое число (перв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цифр) соответствует яркости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сного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, второе число (втор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я 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цифр) — зеленого,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третье (третья 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) — синего.</w:t>
      </w:r>
    </w:p>
    <w:p w14:paraId="7F12B7E5" w14:textId="7CB4B8AA" w:rsidR="0079006B" w:rsidRPr="00BB15C5" w:rsidRDefault="0079006B" w:rsidP="00BD2E08">
      <w:pPr>
        <w:spacing w:line="360" w:lineRule="auto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t>Для проверки 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нного ф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откроем 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литру цветов в Photoshop. В поле R введем 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ксим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льное зн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чение яркости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сного цвет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255, 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в поля G и B — нулевое зн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чение. В результ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 поле обр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будет содерж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ть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сный цвет, шестн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дц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теричный код будет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ким: FF0000 </w:t>
      </w:r>
      <w:r w:rsidR="00A57F66" w:rsidRPr="00BB15C5">
        <w:rPr>
          <w:rFonts w:cs="Times New Roman"/>
          <w:i/>
          <w:iCs/>
          <w:szCs w:val="28"/>
        </w:rPr>
        <w:t xml:space="preserve">(см. приложения; рис.8 </w:t>
      </w:r>
      <w:r w:rsidR="00A57F66" w:rsidRPr="00BB15C5">
        <w:rPr>
          <w:rFonts w:eastAsia="Times New Roman" w:cs="Times New Roman"/>
          <w:i/>
          <w:iCs/>
          <w:szCs w:val="28"/>
          <w:lang w:eastAsia="ru-RU"/>
        </w:rPr>
        <w:t>Предст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57F66" w:rsidRPr="00BB15C5">
        <w:rPr>
          <w:rFonts w:eastAsia="Times New Roman" w:cs="Times New Roman"/>
          <w:i/>
          <w:iCs/>
          <w:szCs w:val="28"/>
          <w:lang w:eastAsia="ru-RU"/>
        </w:rPr>
        <w:t>вление кр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57F66" w:rsidRPr="00BB15C5">
        <w:rPr>
          <w:rFonts w:eastAsia="Times New Roman" w:cs="Times New Roman"/>
          <w:i/>
          <w:iCs/>
          <w:szCs w:val="28"/>
          <w:lang w:eastAsia="ru-RU"/>
        </w:rPr>
        <w:t>сного цвет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57F66" w:rsidRPr="00BB15C5">
        <w:rPr>
          <w:rFonts w:eastAsia="Times New Roman" w:cs="Times New Roman"/>
          <w:i/>
          <w:iCs/>
          <w:szCs w:val="28"/>
          <w:lang w:eastAsia="ru-RU"/>
        </w:rPr>
        <w:t xml:space="preserve"> в модели RGB).</w:t>
      </w:r>
    </w:p>
    <w:p w14:paraId="1E7B8EC2" w14:textId="6D5C95C7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Если к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сному цвету доб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вить зеленый с 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ксим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льной яркостью, введя в поле G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255, получится желтый цвет, шестн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дц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теричное предст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вление которого — FFFF00.</w:t>
      </w:r>
    </w:p>
    <w:p w14:paraId="46CA81EC" w14:textId="03133709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Все оттенки серого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зуются смешив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нием трех сост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вляющих один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ковой яркости.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пример, при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чениях R = 200, G = 200, B = 200 или C8C8C816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ется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светло</w:t>
      </w:r>
      <w:r w:rsidRPr="00BB15C5">
        <w:rPr>
          <w:rFonts w:eastAsia="Times New Roman" w:cs="Times New Roman"/>
          <w:szCs w:val="28"/>
          <w:lang w:eastAsia="ru-RU"/>
        </w:rPr>
        <w:softHyphen/>
        <w:t>серый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 цвет,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при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чениях R = 100, G = 100, B = 100 или 64646416 —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темно</w:t>
      </w:r>
      <w:r w:rsidRPr="00BB15C5">
        <w:rPr>
          <w:rFonts w:eastAsia="Times New Roman" w:cs="Times New Roman"/>
          <w:szCs w:val="28"/>
          <w:lang w:eastAsia="ru-RU"/>
        </w:rPr>
        <w:softHyphen/>
        <w:t>серый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. Чем более темный оттенок серого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вы хотите получить, тем меньшее число нужно вводить в 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ждое текстовое поле.</w:t>
      </w:r>
    </w:p>
    <w:p w14:paraId="154E54AB" w14:textId="77777777" w:rsidR="0079006B" w:rsidRPr="00BB15C5" w:rsidRDefault="0079006B" w:rsidP="00BD2E08">
      <w:pPr>
        <w:shd w:val="clear" w:color="auto" w:fill="FFFFFF"/>
        <w:spacing w:before="300" w:after="150" w:line="360" w:lineRule="auto"/>
        <w:outlineLvl w:val="1"/>
        <w:rPr>
          <w:rFonts w:eastAsia="Times New Roman" w:cs="Times New Roman"/>
          <w:b/>
          <w:szCs w:val="28"/>
          <w:lang w:eastAsia="ru-RU"/>
        </w:rPr>
      </w:pPr>
      <w:r w:rsidRPr="00BB15C5">
        <w:rPr>
          <w:rFonts w:eastAsia="Times New Roman" w:cs="Times New Roman"/>
          <w:b/>
          <w:szCs w:val="28"/>
          <w:lang w:eastAsia="ru-RU"/>
        </w:rPr>
        <w:t>Модель HSB</w:t>
      </w:r>
    </w:p>
    <w:p w14:paraId="3D517155" w14:textId="072AD487" w:rsidR="0014146E" w:rsidRPr="00BB15C5" w:rsidRDefault="0014146E" w:rsidP="00BD2E08">
      <w:pPr>
        <w:spacing w:line="360" w:lineRule="auto"/>
        <w:rPr>
          <w:rFonts w:cs="Times New Roman"/>
          <w:szCs w:val="28"/>
        </w:rPr>
      </w:pPr>
      <w:r w:rsidRPr="00BB15C5">
        <w:rPr>
          <w:rFonts w:eastAsia="Times New Roman" w:cs="Times New Roman"/>
          <w:b/>
          <w:bCs/>
          <w:szCs w:val="28"/>
          <w:lang w:eastAsia="ru-RU"/>
        </w:rPr>
        <w:t>HSV</w:t>
      </w:r>
      <w:r w:rsidR="00F7786F" w:rsidRPr="00BB15C5">
        <w:rPr>
          <w:rFonts w:cs="Times New Roman"/>
          <w:i/>
          <w:iCs/>
          <w:szCs w:val="28"/>
        </w:rPr>
        <w:t>(см. приложения; рис.9 Шк</w:t>
      </w:r>
      <w:r w:rsidR="002467C5" w:rsidRPr="00BB15C5">
        <w:rPr>
          <w:rFonts w:cs="Times New Roman"/>
          <w:i/>
          <w:iCs/>
          <w:szCs w:val="28"/>
        </w:rPr>
        <w:t>а</w:t>
      </w:r>
      <w:r w:rsidR="00F7786F" w:rsidRPr="00BB15C5">
        <w:rPr>
          <w:rFonts w:cs="Times New Roman"/>
          <w:i/>
          <w:iCs/>
          <w:szCs w:val="28"/>
        </w:rPr>
        <w:t>л</w:t>
      </w:r>
      <w:r w:rsidR="002467C5" w:rsidRPr="00BB15C5">
        <w:rPr>
          <w:rFonts w:cs="Times New Roman"/>
          <w:i/>
          <w:iCs/>
          <w:szCs w:val="28"/>
        </w:rPr>
        <w:t>а</w:t>
      </w:r>
      <w:r w:rsidR="00F7786F" w:rsidRPr="00BB15C5">
        <w:rPr>
          <w:rFonts w:cs="Times New Roman"/>
          <w:i/>
          <w:iCs/>
          <w:szCs w:val="28"/>
        </w:rPr>
        <w:t xml:space="preserve"> оттенков — </w:t>
      </w:r>
      <w:proofErr w:type="spellStart"/>
      <w:r w:rsidR="00F7786F" w:rsidRPr="00BB15C5">
        <w:rPr>
          <w:rFonts w:cs="Times New Roman"/>
          <w:i/>
          <w:iCs/>
          <w:szCs w:val="28"/>
        </w:rPr>
        <w:t>Hue</w:t>
      </w:r>
      <w:proofErr w:type="spellEnd"/>
      <w:r w:rsidR="00F7786F" w:rsidRPr="00BB15C5">
        <w:rPr>
          <w:rFonts w:cs="Times New Roman"/>
          <w:i/>
          <w:iCs/>
          <w:szCs w:val="28"/>
        </w:rPr>
        <w:t>)</w:t>
      </w:r>
      <w:r w:rsidR="00F7786F" w:rsidRPr="00BB15C5">
        <w:rPr>
          <w:rFonts w:eastAsia="Times New Roman" w:cs="Times New Roman"/>
          <w:szCs w:val="28"/>
          <w:lang w:eastAsia="ru-RU"/>
        </w:rPr>
        <w:t xml:space="preserve"> </w:t>
      </w:r>
      <w:r w:rsidRPr="00BB15C5">
        <w:rPr>
          <w:rFonts w:eastAsia="Times New Roman" w:cs="Times New Roman"/>
          <w:szCs w:val="28"/>
          <w:lang w:eastAsia="ru-RU"/>
        </w:rPr>
        <w:t>(</w:t>
      </w:r>
      <w:hyperlink r:id="rId14" w:tooltip="Английский язык" w:history="1"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нгл.</w:t>
        </w:r>
      </w:hyperlink>
      <w:r w:rsidRPr="00BB15C5">
        <w:rPr>
          <w:rFonts w:eastAsia="Times New Roman" w:cs="Times New Roman"/>
          <w:szCs w:val="28"/>
          <w:lang w:eastAsia="ru-RU"/>
        </w:rPr>
        <w:t> 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Hue</w:t>
      </w:r>
      <w:r w:rsidRPr="00BB15C5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S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tur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proofErr w:type="spellStart"/>
      <w:r w:rsidRPr="00BB15C5">
        <w:rPr>
          <w:rFonts w:eastAsia="Times New Roman" w:cs="Times New Roman"/>
          <w:i/>
          <w:iCs/>
          <w:szCs w:val="28"/>
          <w:lang w:val="en" w:eastAsia="ru-RU"/>
        </w:rPr>
        <w:t>tion</w:t>
      </w:r>
      <w:proofErr w:type="spellEnd"/>
      <w:r w:rsidRPr="00BB15C5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V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proofErr w:type="spellStart"/>
      <w:r w:rsidRPr="00BB15C5">
        <w:rPr>
          <w:rFonts w:eastAsia="Times New Roman" w:cs="Times New Roman"/>
          <w:i/>
          <w:iCs/>
          <w:szCs w:val="28"/>
          <w:lang w:val="en" w:eastAsia="ru-RU"/>
        </w:rPr>
        <w:t>lue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 —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тон</w:t>
      </w:r>
      <w:r w:rsidRPr="00BB15C5">
        <w:rPr>
          <w:rFonts w:eastAsia="Times New Roman" w:cs="Times New Roman"/>
          <w:szCs w:val="28"/>
          <w:lang w:eastAsia="ru-RU"/>
        </w:rPr>
        <w:t>,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н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сыщенность</w:t>
      </w:r>
      <w:r w:rsidRPr="00BB15C5">
        <w:rPr>
          <w:rFonts w:eastAsia="Times New Roman" w:cs="Times New Roman"/>
          <w:szCs w:val="28"/>
          <w:lang w:eastAsia="ru-RU"/>
        </w:rPr>
        <w:t>,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зн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чение</w:t>
      </w:r>
      <w:r w:rsidRPr="00BB15C5">
        <w:rPr>
          <w:rFonts w:eastAsia="Times New Roman" w:cs="Times New Roman"/>
          <w:szCs w:val="28"/>
          <w:lang w:eastAsia="ru-RU"/>
        </w:rPr>
        <w:t>) или </w:t>
      </w:r>
      <w:r w:rsidRPr="00BB15C5">
        <w:rPr>
          <w:rFonts w:eastAsia="Times New Roman" w:cs="Times New Roman"/>
          <w:b/>
          <w:bCs/>
          <w:szCs w:val="28"/>
          <w:lang w:eastAsia="ru-RU"/>
        </w:rPr>
        <w:t>HSB</w:t>
      </w:r>
      <w:r w:rsidRPr="00BB15C5">
        <w:rPr>
          <w:rFonts w:eastAsia="Times New Roman" w:cs="Times New Roman"/>
          <w:szCs w:val="28"/>
          <w:lang w:eastAsia="ru-RU"/>
        </w:rPr>
        <w:t> (</w:t>
      </w:r>
      <w:hyperlink r:id="rId15" w:tooltip="Английский язык" w:history="1"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нгл.</w:t>
        </w:r>
      </w:hyperlink>
      <w:r w:rsidRPr="00BB15C5">
        <w:rPr>
          <w:rFonts w:eastAsia="Times New Roman" w:cs="Times New Roman"/>
          <w:szCs w:val="28"/>
          <w:lang w:eastAsia="ru-RU"/>
        </w:rPr>
        <w:t> 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Hue</w:t>
      </w:r>
      <w:r w:rsidRPr="00BB15C5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S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tur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proofErr w:type="spellStart"/>
      <w:r w:rsidRPr="00BB15C5">
        <w:rPr>
          <w:rFonts w:eastAsia="Times New Roman" w:cs="Times New Roman"/>
          <w:i/>
          <w:iCs/>
          <w:szCs w:val="28"/>
          <w:lang w:val="en" w:eastAsia="ru-RU"/>
        </w:rPr>
        <w:t>tion</w:t>
      </w:r>
      <w:proofErr w:type="spellEnd"/>
      <w:r w:rsidRPr="00BB15C5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Pr="00BB15C5">
        <w:rPr>
          <w:rFonts w:eastAsia="Times New Roman" w:cs="Times New Roman"/>
          <w:i/>
          <w:iCs/>
          <w:szCs w:val="28"/>
          <w:lang w:val="en" w:eastAsia="ru-RU"/>
        </w:rPr>
        <w:t>Brightness</w:t>
      </w:r>
      <w:r w:rsidRPr="00BB15C5">
        <w:rPr>
          <w:rFonts w:eastAsia="Times New Roman" w:cs="Times New Roman"/>
          <w:szCs w:val="28"/>
          <w:lang w:eastAsia="ru-RU"/>
        </w:rPr>
        <w:t> —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тон</w:t>
      </w:r>
      <w:r w:rsidRPr="00BB15C5">
        <w:rPr>
          <w:rFonts w:eastAsia="Times New Roman" w:cs="Times New Roman"/>
          <w:szCs w:val="28"/>
          <w:lang w:eastAsia="ru-RU"/>
        </w:rPr>
        <w:t>,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н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сыщенность</w:t>
      </w:r>
      <w:r w:rsidRPr="00BB15C5">
        <w:rPr>
          <w:rFonts w:eastAsia="Times New Roman" w:cs="Times New Roman"/>
          <w:szCs w:val="28"/>
          <w:lang w:eastAsia="ru-RU"/>
        </w:rPr>
        <w:t>, </w:t>
      </w:r>
      <w:r w:rsidRPr="00BB15C5">
        <w:rPr>
          <w:rFonts w:eastAsia="Times New Roman" w:cs="Times New Roman"/>
          <w:i/>
          <w:iCs/>
          <w:szCs w:val="28"/>
          <w:lang w:eastAsia="ru-RU"/>
        </w:rPr>
        <w:t>яркость</w:t>
      </w:r>
      <w:r w:rsidRPr="00BB15C5">
        <w:rPr>
          <w:rFonts w:eastAsia="Times New Roman" w:cs="Times New Roman"/>
          <w:szCs w:val="28"/>
          <w:lang w:eastAsia="ru-RU"/>
        </w:rPr>
        <w:t>) — </w:t>
      </w:r>
      <w:hyperlink r:id="rId16" w:tooltip="Цветовая модель" w:history="1">
        <w:r w:rsidRPr="00BB15C5">
          <w:rPr>
            <w:rFonts w:eastAsia="Times New Roman" w:cs="Times New Roman"/>
            <w:szCs w:val="28"/>
            <w:lang w:eastAsia="ru-RU"/>
          </w:rPr>
          <w:t>цветов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я модель</w:t>
        </w:r>
      </w:hyperlink>
      <w:r w:rsidRPr="00BB15C5">
        <w:rPr>
          <w:rFonts w:eastAsia="Times New Roman" w:cs="Times New Roman"/>
          <w:szCs w:val="28"/>
          <w:lang w:eastAsia="ru-RU"/>
        </w:rPr>
        <w:t>, в которой </w:t>
      </w:r>
      <w:hyperlink r:id="rId17" w:tooltip="Координата" w:history="1">
        <w:r w:rsidRPr="00BB15C5">
          <w:rPr>
            <w:rFonts w:eastAsia="Times New Roman" w:cs="Times New Roman"/>
            <w:szCs w:val="28"/>
            <w:lang w:eastAsia="ru-RU"/>
          </w:rPr>
          <w:t>координ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т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ми</w:t>
        </w:r>
      </w:hyperlink>
      <w:r w:rsidRPr="00BB15C5">
        <w:rPr>
          <w:rFonts w:eastAsia="Times New Roman" w:cs="Times New Roman"/>
          <w:szCs w:val="28"/>
          <w:lang w:eastAsia="ru-RU"/>
        </w:rPr>
        <w:t> </w:t>
      </w:r>
      <w:hyperlink r:id="rId18" w:tooltip="Цвет" w:history="1">
        <w:r w:rsidRPr="00BB15C5">
          <w:rPr>
            <w:rFonts w:eastAsia="Times New Roman" w:cs="Times New Roman"/>
            <w:szCs w:val="28"/>
            <w:lang w:eastAsia="ru-RU"/>
          </w:rPr>
          <w:t>цвет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</w:hyperlink>
      <w:r w:rsidRPr="00BB15C5">
        <w:rPr>
          <w:rFonts w:eastAsia="Times New Roman" w:cs="Times New Roman"/>
          <w:szCs w:val="28"/>
          <w:lang w:eastAsia="ru-RU"/>
        </w:rPr>
        <w:t> являются:</w:t>
      </w:r>
    </w:p>
    <w:p w14:paraId="70DD9485" w14:textId="3727A300" w:rsidR="0014146E" w:rsidRPr="00BB15C5" w:rsidRDefault="0014146E" w:rsidP="00BD2E08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ind w:left="384"/>
        <w:rPr>
          <w:rFonts w:eastAsia="Times New Roman" w:cs="Times New Roman"/>
          <w:szCs w:val="28"/>
          <w:lang w:eastAsia="ru-RU"/>
        </w:rPr>
      </w:pPr>
      <w:proofErr w:type="spellStart"/>
      <w:r w:rsidRPr="00BB15C5">
        <w:rPr>
          <w:rFonts w:eastAsia="Times New Roman" w:cs="Times New Roman"/>
          <w:b/>
          <w:bCs/>
          <w:szCs w:val="28"/>
          <w:lang w:eastAsia="ru-RU"/>
        </w:rPr>
        <w:lastRenderedPageBreak/>
        <w:t>H</w:t>
      </w:r>
      <w:r w:rsidRPr="00BB15C5">
        <w:rPr>
          <w:rFonts w:eastAsia="Times New Roman" w:cs="Times New Roman"/>
          <w:szCs w:val="28"/>
          <w:lang w:eastAsia="ru-RU"/>
        </w:rPr>
        <w:t>ue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 — цветовой </w:t>
      </w:r>
      <w:hyperlink r:id="rId19" w:tooltip="Тон (цвет)" w:history="1">
        <w:r w:rsidRPr="00BB15C5">
          <w:rPr>
            <w:rFonts w:eastAsia="Times New Roman" w:cs="Times New Roman"/>
            <w:szCs w:val="28"/>
            <w:lang w:eastAsia="ru-RU"/>
          </w:rPr>
          <w:t>тон</w:t>
        </w:r>
      </w:hyperlink>
      <w:r w:rsidRPr="00BB15C5">
        <w:rPr>
          <w:rFonts w:eastAsia="Times New Roman" w:cs="Times New Roman"/>
          <w:szCs w:val="28"/>
          <w:lang w:eastAsia="ru-RU"/>
        </w:rPr>
        <w:t>, (н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пример, </w:t>
      </w:r>
      <w:hyperlink r:id="rId20" w:tooltip="Красный цвет" w:history="1">
        <w:r w:rsidRPr="00BB15C5">
          <w:rPr>
            <w:rFonts w:eastAsia="Times New Roman" w:cs="Times New Roman"/>
            <w:szCs w:val="28"/>
            <w:lang w:eastAsia="ru-RU"/>
          </w:rPr>
          <w:t>кр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сный</w:t>
        </w:r>
      </w:hyperlink>
      <w:r w:rsidRPr="00BB15C5">
        <w:rPr>
          <w:rFonts w:eastAsia="Times New Roman" w:cs="Times New Roman"/>
          <w:szCs w:val="28"/>
          <w:lang w:eastAsia="ru-RU"/>
        </w:rPr>
        <w:t>, </w:t>
      </w:r>
      <w:hyperlink r:id="rId21" w:tooltip="Зелёный цвет" w:history="1">
        <w:r w:rsidRPr="00BB15C5">
          <w:rPr>
            <w:rFonts w:eastAsia="Times New Roman" w:cs="Times New Roman"/>
            <w:szCs w:val="28"/>
            <w:lang w:eastAsia="ru-RU"/>
          </w:rPr>
          <w:t>зелёный</w:t>
        </w:r>
      </w:hyperlink>
      <w:r w:rsidRPr="00BB15C5">
        <w:rPr>
          <w:rFonts w:eastAsia="Times New Roman" w:cs="Times New Roman"/>
          <w:szCs w:val="28"/>
          <w:lang w:eastAsia="ru-RU"/>
        </w:rPr>
        <w:t> или сине-голубой). 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рьируется в предел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х 0—360°, одн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ко иногд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приводится к ди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зону 0—100 или 0—1.</w:t>
      </w:r>
    </w:p>
    <w:p w14:paraId="7F97A3E7" w14:textId="025C1505" w:rsidR="0014146E" w:rsidRPr="00BB15C5" w:rsidRDefault="0014146E" w:rsidP="00BD2E08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ind w:left="384"/>
        <w:rPr>
          <w:rFonts w:eastAsia="Times New Roman" w:cs="Times New Roman"/>
          <w:szCs w:val="28"/>
          <w:lang w:eastAsia="ru-RU"/>
        </w:rPr>
      </w:pPr>
      <w:proofErr w:type="spellStart"/>
      <w:r w:rsidRPr="00BB15C5">
        <w:rPr>
          <w:rFonts w:eastAsia="Times New Roman" w:cs="Times New Roman"/>
          <w:b/>
          <w:bCs/>
          <w:szCs w:val="28"/>
          <w:lang w:eastAsia="ru-RU"/>
        </w:rPr>
        <w:t>S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tur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tion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 — </w:t>
      </w:r>
      <w:hyperlink r:id="rId22" w:tooltip="Насыщенность (цвет)" w:history="1">
        <w:r w:rsidRPr="00BB15C5">
          <w:rPr>
            <w:rFonts w:eastAsia="Times New Roman" w:cs="Times New Roman"/>
            <w:szCs w:val="28"/>
            <w:lang w:eastAsia="ru-RU"/>
          </w:rPr>
          <w:t>н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  <w:r w:rsidRPr="00BB15C5">
          <w:rPr>
            <w:rFonts w:eastAsia="Times New Roman" w:cs="Times New Roman"/>
            <w:szCs w:val="28"/>
            <w:lang w:eastAsia="ru-RU"/>
          </w:rPr>
          <w:t>сыщенность</w:t>
        </w:r>
      </w:hyperlink>
      <w:r w:rsidRPr="00BB15C5">
        <w:rPr>
          <w:rFonts w:eastAsia="Times New Roman" w:cs="Times New Roman"/>
          <w:szCs w:val="28"/>
          <w:lang w:eastAsia="ru-RU"/>
        </w:rPr>
        <w:t>. 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рьируется в предел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х 0—100 или 0—1. Чем больше этот 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метр, тем «чище» цвет, поэтому этот 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метр иногд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зыв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ют </w:t>
      </w:r>
      <w:hyperlink r:id="rId23" w:tooltip="Чистота цвета (страница отсутствует)" w:history="1">
        <w:r w:rsidRPr="00BB15C5">
          <w:rPr>
            <w:rFonts w:eastAsia="Times New Roman" w:cs="Times New Roman"/>
            <w:szCs w:val="28"/>
            <w:lang w:eastAsia="ru-RU"/>
          </w:rPr>
          <w:t>чистотой цвет</w:t>
        </w:r>
        <w:r w:rsidR="002467C5" w:rsidRPr="00BB15C5">
          <w:rPr>
            <w:rFonts w:eastAsia="Times New Roman" w:cs="Times New Roman"/>
            <w:szCs w:val="28"/>
            <w:lang w:eastAsia="ru-RU"/>
          </w:rPr>
          <w:t>а</w:t>
        </w:r>
      </w:hyperlink>
      <w:r w:rsidRPr="00BB15C5">
        <w:rPr>
          <w:rFonts w:eastAsia="Times New Roman" w:cs="Times New Roman"/>
          <w:szCs w:val="28"/>
          <w:lang w:eastAsia="ru-RU"/>
        </w:rPr>
        <w:t xml:space="preserve">.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чем ближе этот 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метр к </w:t>
      </w:r>
      <w:hyperlink r:id="rId24" w:tooltip="0 (число)" w:history="1">
        <w:r w:rsidRPr="00BB15C5">
          <w:rPr>
            <w:rFonts w:eastAsia="Times New Roman" w:cs="Times New Roman"/>
            <w:szCs w:val="28"/>
            <w:lang w:eastAsia="ru-RU"/>
          </w:rPr>
          <w:t>нулю</w:t>
        </w:r>
      </w:hyperlink>
      <w:r w:rsidRPr="00BB15C5">
        <w:rPr>
          <w:rFonts w:eastAsia="Times New Roman" w:cs="Times New Roman"/>
          <w:szCs w:val="28"/>
          <w:lang w:eastAsia="ru-RU"/>
        </w:rPr>
        <w:t>, тем ближе цвет к нейтр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льному </w:t>
      </w:r>
      <w:hyperlink r:id="rId25" w:tooltip="Серый цвет" w:history="1">
        <w:r w:rsidRPr="00BB15C5">
          <w:rPr>
            <w:rFonts w:eastAsia="Times New Roman" w:cs="Times New Roman"/>
            <w:szCs w:val="28"/>
            <w:lang w:eastAsia="ru-RU"/>
          </w:rPr>
          <w:t>серому</w:t>
        </w:r>
      </w:hyperlink>
      <w:r w:rsidRPr="00BB15C5">
        <w:rPr>
          <w:rFonts w:eastAsia="Times New Roman" w:cs="Times New Roman"/>
          <w:szCs w:val="28"/>
          <w:lang w:eastAsia="ru-RU"/>
        </w:rPr>
        <w:t>.</w:t>
      </w:r>
    </w:p>
    <w:p w14:paraId="7777E334" w14:textId="6CB5FCC4" w:rsidR="0014146E" w:rsidRPr="00BB15C5" w:rsidRDefault="0014146E" w:rsidP="00BD2E08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ind w:left="384"/>
        <w:rPr>
          <w:rFonts w:eastAsia="Times New Roman" w:cs="Times New Roman"/>
          <w:szCs w:val="28"/>
          <w:lang w:eastAsia="ru-RU"/>
        </w:rPr>
      </w:pPr>
      <w:proofErr w:type="spellStart"/>
      <w:r w:rsidRPr="00BB15C5">
        <w:rPr>
          <w:rFonts w:eastAsia="Times New Roman" w:cs="Times New Roman"/>
          <w:b/>
          <w:bCs/>
          <w:szCs w:val="28"/>
          <w:lang w:eastAsia="ru-RU"/>
        </w:rPr>
        <w:t>V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lue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 (зн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) или </w:t>
      </w:r>
      <w:proofErr w:type="spellStart"/>
      <w:r w:rsidRPr="00BB15C5">
        <w:rPr>
          <w:rFonts w:eastAsia="Times New Roman" w:cs="Times New Roman"/>
          <w:b/>
          <w:bCs/>
          <w:szCs w:val="28"/>
          <w:lang w:eastAsia="ru-RU"/>
        </w:rPr>
        <w:t>B</w:t>
      </w:r>
      <w:r w:rsidRPr="00BB15C5">
        <w:rPr>
          <w:rFonts w:eastAsia="Times New Roman" w:cs="Times New Roman"/>
          <w:szCs w:val="28"/>
          <w:lang w:eastAsia="ru-RU"/>
        </w:rPr>
        <w:t>rightness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 — яркость.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кже 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ётся в предел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х 0—100 или 0—1.</w:t>
      </w:r>
    </w:p>
    <w:p w14:paraId="4D543FB2" w14:textId="0B3AF61F" w:rsidR="0014146E" w:rsidRPr="00BB15C5" w:rsidRDefault="0014146E" w:rsidP="00BD2E08">
      <w:pPr>
        <w:shd w:val="clear" w:color="auto" w:fill="FFFFFF"/>
        <w:spacing w:before="120" w:after="12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Модель был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созд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 </w:t>
      </w:r>
      <w:proofErr w:type="spellStart"/>
      <w:r w:rsidR="00E745FB" w:rsidRPr="00BB15C5">
        <w:fldChar w:fldCharType="begin"/>
      </w:r>
      <w:r w:rsidR="00E745FB" w:rsidRPr="00BB15C5">
        <w:instrText xml:space="preserve"> HYPERLINK "https://en.wikipedia.org/wiki/Alvy_Ray_Smith" \o "en:Alvy Ray Smith" </w:instrText>
      </w:r>
      <w:r w:rsidR="00E745FB" w:rsidRPr="00BB15C5">
        <w:fldChar w:fldCharType="separate"/>
      </w:r>
      <w:r w:rsidRPr="00BB15C5">
        <w:rPr>
          <w:rFonts w:eastAsia="Times New Roman" w:cs="Times New Roman"/>
          <w:szCs w:val="28"/>
          <w:lang w:eastAsia="ru-RU"/>
        </w:rPr>
        <w:t>Элви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Рэем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BB15C5">
        <w:rPr>
          <w:rFonts w:eastAsia="Times New Roman" w:cs="Times New Roman"/>
          <w:szCs w:val="28"/>
          <w:lang w:eastAsia="ru-RU"/>
        </w:rPr>
        <w:t>Смитом</w:t>
      </w:r>
      <w:r w:rsidR="00E745FB" w:rsidRPr="00BB15C5">
        <w:rPr>
          <w:rFonts w:eastAsia="Times New Roman" w:cs="Times New Roman"/>
          <w:szCs w:val="28"/>
          <w:lang w:eastAsia="ru-RU"/>
        </w:rPr>
        <w:fldChar w:fldCharType="end"/>
      </w:r>
      <w:r w:rsidRPr="00BB15C5">
        <w:rPr>
          <w:rFonts w:eastAsia="Times New Roman" w:cs="Times New Roman"/>
          <w:szCs w:val="28"/>
          <w:lang w:eastAsia="ru-RU"/>
        </w:rPr>
        <w:t> ,</w:t>
      </w:r>
      <w:proofErr w:type="gramEnd"/>
      <w:r w:rsidRPr="00BB15C5">
        <w:rPr>
          <w:rFonts w:eastAsia="Times New Roman" w:cs="Times New Roman"/>
          <w:szCs w:val="28"/>
          <w:lang w:eastAsia="ru-RU"/>
        </w:rPr>
        <w:t xml:space="preserve"> одним из будущих со-основ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телей </w:t>
      </w:r>
      <w:proofErr w:type="spellStart"/>
      <w:r w:rsidR="00E745FB" w:rsidRPr="00BB15C5">
        <w:fldChar w:fldCharType="begin"/>
      </w:r>
      <w:r w:rsidR="00E745FB" w:rsidRPr="00BB15C5">
        <w:instrText xml:space="preserve"> HYPERLINK "https://ru.wikipedia.org/wiki/Pixar" \o "Pixar" </w:instrText>
      </w:r>
      <w:r w:rsidR="00E745FB" w:rsidRPr="00BB15C5">
        <w:fldChar w:fldCharType="separate"/>
      </w:r>
      <w:r w:rsidRPr="00BB15C5">
        <w:rPr>
          <w:rFonts w:eastAsia="Times New Roman" w:cs="Times New Roman"/>
          <w:szCs w:val="28"/>
          <w:lang w:eastAsia="ru-RU"/>
        </w:rPr>
        <w:t>Pix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r</w:t>
      </w:r>
      <w:proofErr w:type="spellEnd"/>
      <w:r w:rsidR="00E745FB" w:rsidRPr="00BB15C5">
        <w:rPr>
          <w:rFonts w:eastAsia="Times New Roman" w:cs="Times New Roman"/>
          <w:szCs w:val="28"/>
          <w:lang w:eastAsia="ru-RU"/>
        </w:rPr>
        <w:fldChar w:fldCharType="end"/>
      </w:r>
      <w:r w:rsidRPr="00BB15C5">
        <w:rPr>
          <w:rFonts w:eastAsia="Times New Roman" w:cs="Times New Roman"/>
          <w:szCs w:val="28"/>
          <w:lang w:eastAsia="ru-RU"/>
        </w:rPr>
        <w:t>, в середине 1970-х. Он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является нелинейным преобр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нием модели </w:t>
      </w:r>
      <w:hyperlink r:id="rId26" w:tooltip="RGB" w:history="1">
        <w:r w:rsidRPr="00BB15C5">
          <w:rPr>
            <w:rFonts w:eastAsia="Times New Roman" w:cs="Times New Roman"/>
            <w:szCs w:val="28"/>
            <w:lang w:eastAsia="ru-RU"/>
          </w:rPr>
          <w:t>RGB</w:t>
        </w:r>
      </w:hyperlink>
      <w:r w:rsidRPr="00BB15C5">
        <w:rPr>
          <w:rFonts w:eastAsia="Times New Roman" w:cs="Times New Roman"/>
          <w:szCs w:val="28"/>
          <w:lang w:eastAsia="ru-RU"/>
        </w:rPr>
        <w:t>.</w:t>
      </w:r>
    </w:p>
    <w:p w14:paraId="64FC8233" w14:textId="618BA4C0" w:rsidR="0079006B" w:rsidRPr="00564410" w:rsidRDefault="0014146E" w:rsidP="00564410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 xml:space="preserve"> </w:t>
      </w:r>
      <w:r w:rsidR="0079006B" w:rsidRPr="00BB15C5">
        <w:rPr>
          <w:rFonts w:eastAsia="Times New Roman" w:cs="Times New Roman"/>
          <w:szCs w:val="28"/>
          <w:lang w:eastAsia="ru-RU"/>
        </w:rPr>
        <w:t>Модель HSB упрощ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ет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боту с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ми,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к 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к в ее основе лежит принцип восприятия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 xml:space="preserve"> человеческим гл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зом. Любой цвет определяется своим цветовым тоном (</w:t>
      </w:r>
      <w:proofErr w:type="spellStart"/>
      <w:r w:rsidR="0079006B" w:rsidRPr="00BB15C5">
        <w:rPr>
          <w:rFonts w:eastAsia="Times New Roman" w:cs="Times New Roman"/>
          <w:szCs w:val="28"/>
          <w:lang w:eastAsia="ru-RU"/>
        </w:rPr>
        <w:t>Hue</w:t>
      </w:r>
      <w:proofErr w:type="spellEnd"/>
      <w:r w:rsidR="0079006B" w:rsidRPr="00BB15C5">
        <w:rPr>
          <w:rFonts w:eastAsia="Times New Roman" w:cs="Times New Roman"/>
          <w:szCs w:val="28"/>
          <w:lang w:eastAsia="ru-RU"/>
        </w:rPr>
        <w:t>) — собственно цветом,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сыщенностью (</w:t>
      </w:r>
      <w:proofErr w:type="spellStart"/>
      <w:r w:rsidR="0079006B" w:rsidRPr="00BB15C5">
        <w:rPr>
          <w:rFonts w:eastAsia="Times New Roman" w:cs="Times New Roman"/>
          <w:szCs w:val="28"/>
          <w:lang w:eastAsia="ru-RU"/>
        </w:rPr>
        <w:t>S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tur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tion</w:t>
      </w:r>
      <w:proofErr w:type="spellEnd"/>
      <w:r w:rsidR="0079006B" w:rsidRPr="00BB15C5">
        <w:rPr>
          <w:rFonts w:eastAsia="Times New Roman" w:cs="Times New Roman"/>
          <w:szCs w:val="28"/>
          <w:lang w:eastAsia="ru-RU"/>
        </w:rPr>
        <w:t>) — процентом доб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вления к цвету белой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ски и яркостью (</w:t>
      </w:r>
      <w:proofErr w:type="spellStart"/>
      <w:r w:rsidR="0079006B" w:rsidRPr="00BB15C5">
        <w:rPr>
          <w:rFonts w:eastAsia="Times New Roman" w:cs="Times New Roman"/>
          <w:szCs w:val="28"/>
          <w:lang w:eastAsia="ru-RU"/>
        </w:rPr>
        <w:t>Brightness</w:t>
      </w:r>
      <w:proofErr w:type="spellEnd"/>
      <w:r w:rsidR="0079006B" w:rsidRPr="00BB15C5">
        <w:rPr>
          <w:rFonts w:eastAsia="Times New Roman" w:cs="Times New Roman"/>
          <w:szCs w:val="28"/>
          <w:lang w:eastAsia="ru-RU"/>
        </w:rPr>
        <w:t>) — процентом доб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вления черной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79006B" w:rsidRPr="00BB15C5">
        <w:rPr>
          <w:rFonts w:eastAsia="Times New Roman" w:cs="Times New Roman"/>
          <w:szCs w:val="28"/>
          <w:lang w:eastAsia="ru-RU"/>
        </w:rPr>
        <w:t>ски.</w:t>
      </w:r>
      <w:r w:rsidR="00A44A4E" w:rsidRPr="00BB15C5">
        <w:rPr>
          <w:rFonts w:eastAsia="Times New Roman" w:cs="Times New Roman"/>
          <w:szCs w:val="28"/>
          <w:lang w:eastAsia="ru-RU"/>
        </w:rPr>
        <w:t xml:space="preserve"> </w:t>
      </w:r>
      <w:r w:rsidR="00A44A4E" w:rsidRPr="00BB15C5">
        <w:rPr>
          <w:rFonts w:cs="Times New Roman"/>
          <w:i/>
          <w:iCs/>
          <w:szCs w:val="28"/>
        </w:rPr>
        <w:t xml:space="preserve">(см. приложения; рис.10 </w:t>
      </w:r>
      <w:r w:rsidR="00A44A4E" w:rsidRPr="00BB15C5">
        <w:rPr>
          <w:rFonts w:eastAsia="Times New Roman" w:cs="Times New Roman"/>
          <w:i/>
          <w:iCs/>
          <w:szCs w:val="28"/>
          <w:lang w:eastAsia="ru-RU"/>
        </w:rPr>
        <w:t>Гр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44A4E" w:rsidRPr="00BB15C5">
        <w:rPr>
          <w:rFonts w:eastAsia="Times New Roman" w:cs="Times New Roman"/>
          <w:i/>
          <w:iCs/>
          <w:szCs w:val="28"/>
          <w:lang w:eastAsia="ru-RU"/>
        </w:rPr>
        <w:t>фическое предст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44A4E" w:rsidRPr="00BB15C5">
        <w:rPr>
          <w:rFonts w:eastAsia="Times New Roman" w:cs="Times New Roman"/>
          <w:i/>
          <w:iCs/>
          <w:szCs w:val="28"/>
          <w:lang w:eastAsia="ru-RU"/>
        </w:rPr>
        <w:t>вление модели HSB)</w:t>
      </w:r>
    </w:p>
    <w:p w14:paraId="30883F4E" w14:textId="71F8DC0E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Спектр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льные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, или цветовые тон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,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спол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г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ются по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 цветового круг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и х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ктеризуются положением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нем, которое определяется величиной угл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ди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зоне от 0 до 360°. Эти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обл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ют 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ксим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льной (100%)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сыщенностью (S) и яркостью (B).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сыщенность изменяется по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диусу круг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от 0 (в центре) до 100% (н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ях). При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чении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сыщенности 0% любой цвет 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новится белым.</w:t>
      </w:r>
    </w:p>
    <w:p w14:paraId="75F15C3D" w14:textId="37FBFA95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Яркость — п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метр, определяющий освещенность или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темненность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>. Все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цветового круг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имеют 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ксим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льную яркость (100%) нез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висимо от тон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. Уменьшение яркости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озн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 его 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темнение. Для отобр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жения этого процесс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модели доб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вляется нов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я координ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,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вленн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я вниз, </w:t>
      </w:r>
      <w:r w:rsidRPr="00BB15C5">
        <w:rPr>
          <w:rFonts w:eastAsia="Times New Roman" w:cs="Times New Roman"/>
          <w:szCs w:val="28"/>
          <w:lang w:eastAsia="ru-RU"/>
        </w:rPr>
        <w:lastRenderedPageBreak/>
        <w:t>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которой откл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дыв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ются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чения яркости от 100 до 0%. В результ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ется цилиндр, обр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зов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нный из серии кругов с уменьш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ющейся яркостью, нижний слой — черный.</w:t>
      </w:r>
    </w:p>
    <w:p w14:paraId="476C863F" w14:textId="39E33CB5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С целью проверки 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нного утверждения откро</w:t>
      </w:r>
      <w:r w:rsidR="00C13589" w:rsidRPr="00BB15C5">
        <w:rPr>
          <w:rFonts w:eastAsia="Times New Roman" w:cs="Times New Roman"/>
          <w:szCs w:val="28"/>
          <w:lang w:eastAsia="ru-RU"/>
        </w:rPr>
        <w:t>ем</w:t>
      </w:r>
      <w:r w:rsidRPr="00BB15C5">
        <w:rPr>
          <w:rFonts w:eastAsia="Times New Roman" w:cs="Times New Roman"/>
          <w:szCs w:val="28"/>
          <w:lang w:eastAsia="ru-RU"/>
        </w:rPr>
        <w:t xml:space="preserve"> ди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логовое окно выбор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прогр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мме Photoshop. В поля S и B вве</w:t>
      </w:r>
      <w:r w:rsidR="00C13589" w:rsidRPr="00BB15C5">
        <w:rPr>
          <w:rFonts w:eastAsia="Times New Roman" w:cs="Times New Roman"/>
          <w:szCs w:val="28"/>
          <w:lang w:eastAsia="ru-RU"/>
        </w:rPr>
        <w:t>дем</w:t>
      </w:r>
      <w:r w:rsidRPr="00BB15C5">
        <w:rPr>
          <w:rFonts w:eastAsia="Times New Roman" w:cs="Times New Roman"/>
          <w:szCs w:val="28"/>
          <w:lang w:eastAsia="ru-RU"/>
        </w:rPr>
        <w:t xml:space="preserve"> 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ксим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льное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чение 100%,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поле H — миним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льное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0°. В результ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те мы получим чистый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сный цвет солнечного спектр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. Этому же цвету соответствует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сный цвет модели RGB, его код (255, 0, 0), что ук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зыв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</w:t>
      </w:r>
      <w:r w:rsidR="00C13589" w:rsidRPr="00BB15C5">
        <w:rPr>
          <w:rFonts w:eastAsia="Times New Roman" w:cs="Times New Roman"/>
          <w:szCs w:val="28"/>
          <w:lang w:eastAsia="ru-RU"/>
        </w:rPr>
        <w:t>вз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="00C13589" w:rsidRPr="00BB15C5">
        <w:rPr>
          <w:rFonts w:eastAsia="Times New Roman" w:cs="Times New Roman"/>
          <w:szCs w:val="28"/>
          <w:lang w:eastAsia="ru-RU"/>
        </w:rPr>
        <w:t>имосвязь этих моделей</w:t>
      </w:r>
      <w:r w:rsidR="00A44A4E" w:rsidRPr="00BB15C5">
        <w:rPr>
          <w:rFonts w:eastAsia="Times New Roman" w:cs="Times New Roman"/>
          <w:szCs w:val="28"/>
          <w:lang w:eastAsia="ru-RU"/>
        </w:rPr>
        <w:t xml:space="preserve">. </w:t>
      </w:r>
      <w:r w:rsidR="00A44A4E" w:rsidRPr="00BB15C5">
        <w:rPr>
          <w:rFonts w:cs="Times New Roman"/>
          <w:i/>
          <w:iCs/>
          <w:szCs w:val="28"/>
        </w:rPr>
        <w:t xml:space="preserve">(см. приложения; рис.11 </w:t>
      </w:r>
      <w:r w:rsidR="00A44A4E" w:rsidRPr="00BB15C5">
        <w:rPr>
          <w:rFonts w:eastAsia="Times New Roman" w:cs="Times New Roman"/>
          <w:i/>
          <w:iCs/>
          <w:szCs w:val="28"/>
          <w:lang w:eastAsia="ru-RU"/>
        </w:rPr>
        <w:t>Пример вз</w:t>
      </w:r>
      <w:r w:rsidR="002467C5" w:rsidRPr="00BB15C5">
        <w:rPr>
          <w:rFonts w:eastAsia="Times New Roman" w:cs="Times New Roman"/>
          <w:i/>
          <w:iCs/>
          <w:szCs w:val="28"/>
          <w:lang w:eastAsia="ru-RU"/>
        </w:rPr>
        <w:t>а</w:t>
      </w:r>
      <w:r w:rsidR="00A44A4E" w:rsidRPr="00BB15C5">
        <w:rPr>
          <w:rFonts w:eastAsia="Times New Roman" w:cs="Times New Roman"/>
          <w:i/>
          <w:iCs/>
          <w:szCs w:val="28"/>
          <w:lang w:eastAsia="ru-RU"/>
        </w:rPr>
        <w:t>имосвязи цветов в моделях HSB и RGB).</w:t>
      </w:r>
    </w:p>
    <w:p w14:paraId="277D6A0B" w14:textId="3C4A44FE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В поле H изменя</w:t>
      </w:r>
      <w:r w:rsidR="006A6525" w:rsidRPr="00BB15C5">
        <w:rPr>
          <w:rFonts w:eastAsia="Times New Roman" w:cs="Times New Roman"/>
          <w:szCs w:val="28"/>
          <w:lang w:eastAsia="ru-RU"/>
        </w:rPr>
        <w:t>ем</w:t>
      </w:r>
      <w:r w:rsidRPr="00BB15C5">
        <w:rPr>
          <w:rFonts w:eastAsia="Times New Roman" w:cs="Times New Roman"/>
          <w:szCs w:val="28"/>
          <w:lang w:eastAsia="ru-RU"/>
        </w:rPr>
        <w:t xml:space="preserve">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угл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с ш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гом 20°. </w:t>
      </w:r>
      <w:r w:rsidR="006A6525" w:rsidRPr="00BB15C5">
        <w:rPr>
          <w:rFonts w:eastAsia="Times New Roman" w:cs="Times New Roman"/>
          <w:szCs w:val="28"/>
          <w:lang w:eastAsia="ru-RU"/>
        </w:rPr>
        <w:t xml:space="preserve">Будем </w:t>
      </w:r>
      <w:r w:rsidRPr="00BB15C5">
        <w:rPr>
          <w:rFonts w:eastAsia="Times New Roman" w:cs="Times New Roman"/>
          <w:szCs w:val="28"/>
          <w:lang w:eastAsia="ru-RU"/>
        </w:rPr>
        <w:t xml:space="preserve">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ть цвет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в том порядке, в к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ком они 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сположены в спектре: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сный сменится ор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нжевым, ор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нжевый желтым, желтый зеленым и т. д. Угол 60° 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 желтый цвет (255, 255, 0), 120°— зеленый (0, 255, 0), 180°— голубой (255, 0, 255), 240° — синий (0, 0, 255) и т.д.</w:t>
      </w:r>
    </w:p>
    <w:p w14:paraId="115A02E3" w14:textId="7FB921A5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Чтобы получить розовый цвет,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языке модели HSB — блеклый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сный, необходимо в поле H ввести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чение 0°,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сыщенность (S) понизить,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пример, до 50%, 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 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ксим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льное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яркости (B).</w:t>
      </w:r>
    </w:p>
    <w:p w14:paraId="452D7E9A" w14:textId="248B4A17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Серый цвет для модели HSB — это сведенные к нулю цветовой тон (H) и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сыщенность (S) с яркостью (B) меньше 100%. Вот примеры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светло</w:t>
      </w:r>
      <w:r w:rsidRPr="00BB15C5">
        <w:rPr>
          <w:rFonts w:eastAsia="Times New Roman" w:cs="Times New Roman"/>
          <w:szCs w:val="28"/>
          <w:lang w:eastAsia="ru-RU"/>
        </w:rPr>
        <w:softHyphen/>
        <w:t>серого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: H = 0, S = 0, B = 80% и </w:t>
      </w:r>
      <w:proofErr w:type="spellStart"/>
      <w:r w:rsidRPr="00BB15C5">
        <w:rPr>
          <w:rFonts w:eastAsia="Times New Roman" w:cs="Times New Roman"/>
          <w:szCs w:val="28"/>
          <w:lang w:eastAsia="ru-RU"/>
        </w:rPr>
        <w:t>темно</w:t>
      </w:r>
      <w:r w:rsidRPr="00BB15C5">
        <w:rPr>
          <w:rFonts w:eastAsia="Times New Roman" w:cs="Times New Roman"/>
          <w:szCs w:val="28"/>
          <w:lang w:eastAsia="ru-RU"/>
        </w:rPr>
        <w:softHyphen/>
        <w:t>серого</w:t>
      </w:r>
      <w:proofErr w:type="spellEnd"/>
      <w:r w:rsidRPr="00BB15C5">
        <w:rPr>
          <w:rFonts w:eastAsia="Times New Roman" w:cs="Times New Roman"/>
          <w:szCs w:val="28"/>
          <w:lang w:eastAsia="ru-RU"/>
        </w:rPr>
        <w:t xml:space="preserve"> цветов: H = 0, S = 0, B = 40%.</w:t>
      </w:r>
    </w:p>
    <w:p w14:paraId="7D5EC65D" w14:textId="69015578" w:rsidR="0079006B" w:rsidRPr="00BB15C5" w:rsidRDefault="0079006B" w:rsidP="00BD2E08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Белый цвет з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д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ется 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к: H = 0, S = 0, B = 100%, 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чтобы получить черный цвет, дост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точно снизить до нуля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чение яркости при любых зн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чениях тон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и н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сыщенности.</w:t>
      </w:r>
    </w:p>
    <w:p w14:paraId="3C374EF6" w14:textId="2D3C2CD2" w:rsidR="0069573C" w:rsidRPr="00564410" w:rsidRDefault="0079006B" w:rsidP="00564410">
      <w:pPr>
        <w:shd w:val="clear" w:color="auto" w:fill="FFFFFF"/>
        <w:spacing w:after="150" w:line="360" w:lineRule="auto"/>
        <w:rPr>
          <w:rFonts w:eastAsia="Times New Roman" w:cs="Times New Roman"/>
          <w:szCs w:val="28"/>
          <w:lang w:eastAsia="ru-RU"/>
        </w:rPr>
      </w:pPr>
      <w:r w:rsidRPr="00BB15C5">
        <w:rPr>
          <w:rFonts w:eastAsia="Times New Roman" w:cs="Times New Roman"/>
          <w:szCs w:val="28"/>
          <w:lang w:eastAsia="ru-RU"/>
        </w:rPr>
        <w:t>В модели HSB любой цвет получ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ется из спектр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льного доб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>влением определенного процент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 белой и черной кр</w:t>
      </w:r>
      <w:r w:rsidR="002467C5" w:rsidRPr="00BB15C5">
        <w:rPr>
          <w:rFonts w:eastAsia="Times New Roman" w:cs="Times New Roman"/>
          <w:szCs w:val="28"/>
          <w:lang w:eastAsia="ru-RU"/>
        </w:rPr>
        <w:t>а</w:t>
      </w:r>
      <w:r w:rsidRPr="00BB15C5">
        <w:rPr>
          <w:rFonts w:eastAsia="Times New Roman" w:cs="Times New Roman"/>
          <w:szCs w:val="28"/>
          <w:lang w:eastAsia="ru-RU"/>
        </w:rPr>
        <w:t xml:space="preserve">сок. </w:t>
      </w:r>
    </w:p>
    <w:p w14:paraId="620B46FB" w14:textId="694DAB40" w:rsidR="000533AD" w:rsidRPr="00BB15C5" w:rsidRDefault="000533AD" w:rsidP="00BD2E08">
      <w:pPr>
        <w:spacing w:line="360" w:lineRule="auto"/>
        <w:rPr>
          <w:rFonts w:cs="Times New Roman"/>
          <w:b/>
          <w:szCs w:val="28"/>
        </w:rPr>
      </w:pPr>
      <w:r w:rsidRPr="00BB15C5">
        <w:rPr>
          <w:rFonts w:cs="Times New Roman"/>
          <w:b/>
          <w:bCs/>
          <w:szCs w:val="28"/>
        </w:rPr>
        <w:t>3.2</w:t>
      </w:r>
      <w:r w:rsidRPr="00BB15C5">
        <w:rPr>
          <w:rFonts w:cs="Times New Roman"/>
          <w:b/>
          <w:szCs w:val="28"/>
        </w:rPr>
        <w:t xml:space="preserve">. </w:t>
      </w:r>
      <w:bookmarkStart w:id="29" w:name="Особенности_культивирования_пуансетии"/>
      <w:bookmarkEnd w:id="29"/>
      <w:r w:rsidRPr="00BB15C5">
        <w:rPr>
          <w:rFonts w:cs="Times New Roman"/>
          <w:b/>
          <w:szCs w:val="28"/>
        </w:rPr>
        <w:t>Особенности культивиров</w:t>
      </w:r>
      <w:r w:rsidR="002467C5" w:rsidRPr="00BB15C5">
        <w:rPr>
          <w:rFonts w:cs="Times New Roman"/>
          <w:b/>
          <w:szCs w:val="28"/>
        </w:rPr>
        <w:t>а</w:t>
      </w:r>
      <w:r w:rsidRPr="00BB15C5">
        <w:rPr>
          <w:rFonts w:cs="Times New Roman"/>
          <w:b/>
          <w:szCs w:val="28"/>
        </w:rPr>
        <w:t xml:space="preserve">ния </w:t>
      </w:r>
      <w:proofErr w:type="spellStart"/>
      <w:r w:rsidRPr="00BB15C5">
        <w:rPr>
          <w:rFonts w:cs="Times New Roman"/>
          <w:b/>
          <w:szCs w:val="28"/>
        </w:rPr>
        <w:t>пу</w:t>
      </w:r>
      <w:r w:rsidR="002467C5" w:rsidRPr="00BB15C5">
        <w:rPr>
          <w:rFonts w:cs="Times New Roman"/>
          <w:b/>
          <w:szCs w:val="28"/>
        </w:rPr>
        <w:t>а</w:t>
      </w:r>
      <w:r w:rsidRPr="00BB15C5">
        <w:rPr>
          <w:rFonts w:cs="Times New Roman"/>
          <w:b/>
          <w:szCs w:val="28"/>
        </w:rPr>
        <w:t>нсетии</w:t>
      </w:r>
      <w:proofErr w:type="spellEnd"/>
    </w:p>
    <w:p w14:paraId="65AEE685" w14:textId="5C9CBB47" w:rsidR="000533AD" w:rsidRPr="00BB15C5" w:rsidRDefault="000533AD" w:rsidP="00564410">
      <w:pPr>
        <w:spacing w:line="360" w:lineRule="auto"/>
        <w:ind w:firstLine="142"/>
        <w:rPr>
          <w:rFonts w:cs="Times New Roman"/>
          <w:szCs w:val="28"/>
        </w:rPr>
      </w:pPr>
      <w:r w:rsidRPr="00BB15C5">
        <w:rPr>
          <w:rFonts w:cs="Times New Roman"/>
          <w:szCs w:val="28"/>
        </w:rPr>
        <w:lastRenderedPageBreak/>
        <w:t>Вечнозеленый куст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рник </w:t>
      </w:r>
      <w:proofErr w:type="spellStart"/>
      <w:r w:rsidRPr="00BB15C5">
        <w:rPr>
          <w:rFonts w:cs="Times New Roman"/>
          <w:szCs w:val="28"/>
        </w:rPr>
        <w:t>пу</w:t>
      </w:r>
      <w:r w:rsidR="002467C5" w:rsidRPr="00BB15C5">
        <w:rPr>
          <w:rFonts w:cs="Times New Roman"/>
          <w:szCs w:val="28"/>
        </w:rPr>
        <w:t>а</w:t>
      </w:r>
      <w:r w:rsidR="001B7FA7">
        <w:rPr>
          <w:rFonts w:cs="Times New Roman"/>
          <w:szCs w:val="28"/>
        </w:rPr>
        <w:t>нсет</w:t>
      </w:r>
      <w:r w:rsidRPr="00BB15C5">
        <w:rPr>
          <w:rFonts w:cs="Times New Roman"/>
          <w:szCs w:val="28"/>
        </w:rPr>
        <w:t>ия</w:t>
      </w:r>
      <w:proofErr w:type="spellEnd"/>
      <w:r w:rsidRPr="00BB15C5">
        <w:rPr>
          <w:rFonts w:cs="Times New Roman"/>
          <w:szCs w:val="28"/>
        </w:rPr>
        <w:t xml:space="preserve"> (</w:t>
      </w:r>
      <w:proofErr w:type="spellStart"/>
      <w:r w:rsidRPr="00BB15C5">
        <w:rPr>
          <w:rFonts w:cs="Times New Roman"/>
          <w:szCs w:val="28"/>
        </w:rPr>
        <w:t>Poinsetti</w:t>
      </w:r>
      <w:r w:rsidR="002467C5" w:rsidRPr="00BB15C5">
        <w:rPr>
          <w:rFonts w:cs="Times New Roman"/>
          <w:szCs w:val="28"/>
        </w:rPr>
        <w:t>а</w:t>
      </w:r>
      <w:proofErr w:type="spellEnd"/>
      <w:r w:rsidRPr="00BB15C5">
        <w:rPr>
          <w:rFonts w:cs="Times New Roman"/>
          <w:szCs w:val="28"/>
        </w:rPr>
        <w:t>), второе н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зв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ние — молоч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й кр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сивейший, является предст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вителем семейств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Молоч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йные. Высот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 т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кого р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стения в природе может достиг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ть до 300 см. 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Листья </w:t>
      </w:r>
      <w:proofErr w:type="spellStart"/>
      <w:r w:rsidR="00B85B56" w:rsidRPr="00BB15C5">
        <w:rPr>
          <w:rFonts w:cs="Times New Roman"/>
          <w:szCs w:val="28"/>
          <w:shd w:val="clear" w:color="auto" w:fill="FFFFFF" w:themeFill="background1"/>
        </w:rPr>
        <w:t>пу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нсе</w:t>
      </w:r>
      <w:r w:rsidR="00465F1F" w:rsidRPr="00BB15C5">
        <w:rPr>
          <w:rFonts w:cs="Times New Roman"/>
          <w:szCs w:val="28"/>
          <w:shd w:val="clear" w:color="auto" w:fill="FFFFFF" w:themeFill="background1"/>
        </w:rPr>
        <w:t>т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ии</w:t>
      </w:r>
      <w:proofErr w:type="spellEnd"/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 темно-зеленые в форме эллипс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 с зубч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тым кр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ем, довольно крупные, до 15 с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нтиметров. Цветы собр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ны в розетку, бледные и невзр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чные. Но прицветники, </w:t>
      </w:r>
      <w:proofErr w:type="gramStart"/>
      <w:r w:rsidR="00B85B56" w:rsidRPr="00BB15C5">
        <w:rPr>
          <w:rFonts w:cs="Times New Roman"/>
          <w:szCs w:val="28"/>
          <w:shd w:val="clear" w:color="auto" w:fill="FFFFFF" w:themeFill="background1"/>
        </w:rPr>
        <w:t>листья</w:t>
      </w:r>
      <w:proofErr w:type="gramEnd"/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 формирующиеся вокруг соцветия, окр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шены в н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>сыщенный ярко-кр</w:t>
      </w:r>
      <w:r w:rsidR="002467C5" w:rsidRPr="00BB15C5">
        <w:rPr>
          <w:rFonts w:cs="Times New Roman"/>
          <w:szCs w:val="28"/>
          <w:shd w:val="clear" w:color="auto" w:fill="FFFFFF" w:themeFill="background1"/>
        </w:rPr>
        <w:t>а</w:t>
      </w:r>
      <w:r w:rsidR="00B85B56" w:rsidRPr="00BB15C5">
        <w:rPr>
          <w:rFonts w:cs="Times New Roman"/>
          <w:szCs w:val="28"/>
          <w:shd w:val="clear" w:color="auto" w:fill="FFFFFF" w:themeFill="background1"/>
        </w:rPr>
        <w:t xml:space="preserve">сный цвет. </w:t>
      </w:r>
    </w:p>
    <w:p w14:paraId="35C1D6C4" w14:textId="78904D3A" w:rsidR="005452E9" w:rsidRPr="00564410" w:rsidRDefault="004377C9" w:rsidP="00564410">
      <w:pPr>
        <w:spacing w:line="360" w:lineRule="auto"/>
        <w:rPr>
          <w:rFonts w:cs="Times New Roman"/>
          <w:szCs w:val="28"/>
        </w:rPr>
      </w:pPr>
      <w:proofErr w:type="spellStart"/>
      <w:r w:rsidRPr="00BB15C5">
        <w:rPr>
          <w:rFonts w:cs="Times New Roman"/>
          <w:szCs w:val="28"/>
        </w:rPr>
        <w:t>Пу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нсе</w:t>
      </w:r>
      <w:r w:rsidR="00465F1F" w:rsidRPr="00BB15C5">
        <w:rPr>
          <w:rFonts w:cs="Times New Roman"/>
          <w:szCs w:val="28"/>
        </w:rPr>
        <w:t>т</w:t>
      </w:r>
      <w:r w:rsidR="00A71FF7">
        <w:rPr>
          <w:rFonts w:cs="Times New Roman"/>
          <w:szCs w:val="28"/>
        </w:rPr>
        <w:t>ия</w:t>
      </w:r>
      <w:proofErr w:type="spellEnd"/>
      <w:r w:rsidR="00A71FF7">
        <w:rPr>
          <w:rFonts w:cs="Times New Roman"/>
          <w:szCs w:val="28"/>
        </w:rPr>
        <w:t xml:space="preserve"> </w:t>
      </w:r>
      <w:r w:rsidR="000533AD" w:rsidRPr="00BB15C5">
        <w:rPr>
          <w:rFonts w:cs="Times New Roman"/>
          <w:szCs w:val="28"/>
        </w:rPr>
        <w:t>— одно из тех редких р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стений, для которых 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ши комн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тные зимние темпер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туры 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иболее комфортны. Цветок любит яркие, хорошо освещенные мест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, но не прямой солнечный свет. Т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кже недост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ток освещения может ст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ть причиной оп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д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ния листьев. Полив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 xml:space="preserve">ть </w:t>
      </w:r>
      <w:proofErr w:type="spellStart"/>
      <w:r w:rsidRPr="00BB15C5">
        <w:rPr>
          <w:rFonts w:cs="Times New Roman"/>
          <w:szCs w:val="28"/>
        </w:rPr>
        <w:t>пу</w:t>
      </w:r>
      <w:r w:rsidR="002467C5" w:rsidRPr="00BB15C5">
        <w:rPr>
          <w:rFonts w:cs="Times New Roman"/>
          <w:szCs w:val="28"/>
        </w:rPr>
        <w:t>а</w:t>
      </w:r>
      <w:r w:rsidRPr="00BB15C5">
        <w:rPr>
          <w:rFonts w:cs="Times New Roman"/>
          <w:szCs w:val="28"/>
        </w:rPr>
        <w:t>нсет</w:t>
      </w:r>
      <w:r w:rsidR="000533AD" w:rsidRPr="00BB15C5">
        <w:rPr>
          <w:rFonts w:cs="Times New Roman"/>
          <w:szCs w:val="28"/>
        </w:rPr>
        <w:t>ию</w:t>
      </w:r>
      <w:proofErr w:type="spellEnd"/>
      <w:r w:rsidR="000533AD" w:rsidRPr="00BB15C5">
        <w:rPr>
          <w:rFonts w:cs="Times New Roman"/>
          <w:szCs w:val="28"/>
        </w:rPr>
        <w:t xml:space="preserve"> нужно обильно. Но в любом случ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е ориентируясь 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 xml:space="preserve"> состояние почвы — он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 xml:space="preserve"> должн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 xml:space="preserve"> немного подсых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ть между полив</w:t>
      </w:r>
      <w:r w:rsidR="002467C5" w:rsidRPr="00BB15C5">
        <w:rPr>
          <w:rFonts w:cs="Times New Roman"/>
          <w:szCs w:val="28"/>
        </w:rPr>
        <w:t>а</w:t>
      </w:r>
      <w:r w:rsidR="000533AD" w:rsidRPr="00BB15C5">
        <w:rPr>
          <w:rFonts w:cs="Times New Roman"/>
          <w:szCs w:val="28"/>
        </w:rPr>
        <w:t>ми.</w:t>
      </w:r>
      <w:r w:rsidRPr="00BB15C5">
        <w:rPr>
          <w:rFonts w:cs="Times New Roman"/>
          <w:szCs w:val="28"/>
        </w:rPr>
        <w:t xml:space="preserve"> </w:t>
      </w:r>
    </w:p>
    <w:p w14:paraId="000E7BD8" w14:textId="58F1716E" w:rsidR="0069573C" w:rsidRPr="00BB15C5" w:rsidRDefault="005452E9" w:rsidP="00BD2E08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b/>
          <w:sz w:val="28"/>
          <w:szCs w:val="28"/>
        </w:rPr>
      </w:pPr>
      <w:r w:rsidRPr="00BB15C5">
        <w:rPr>
          <w:b/>
          <w:sz w:val="28"/>
          <w:szCs w:val="28"/>
        </w:rPr>
        <w:t xml:space="preserve">3.3. </w:t>
      </w:r>
      <w:bookmarkStart w:id="30" w:name="Проведение_цветометрии_пуансетии_посредс"/>
      <w:bookmarkEnd w:id="30"/>
      <w:r w:rsidRPr="00BB15C5">
        <w:rPr>
          <w:b/>
          <w:sz w:val="28"/>
          <w:szCs w:val="28"/>
        </w:rPr>
        <w:t>Проведение цветометрии пу</w:t>
      </w:r>
      <w:r w:rsidR="002467C5" w:rsidRPr="00BB15C5">
        <w:rPr>
          <w:b/>
          <w:sz w:val="28"/>
          <w:szCs w:val="28"/>
        </w:rPr>
        <w:t>а</w:t>
      </w:r>
      <w:r w:rsidRPr="00BB15C5">
        <w:rPr>
          <w:b/>
          <w:sz w:val="28"/>
          <w:szCs w:val="28"/>
        </w:rPr>
        <w:t>нсетии посредством прогр</w:t>
      </w:r>
      <w:r w:rsidR="002467C5" w:rsidRPr="00BB15C5">
        <w:rPr>
          <w:b/>
          <w:sz w:val="28"/>
          <w:szCs w:val="28"/>
        </w:rPr>
        <w:t>а</w:t>
      </w:r>
      <w:r w:rsidRPr="00BB15C5">
        <w:rPr>
          <w:b/>
          <w:sz w:val="28"/>
          <w:szCs w:val="28"/>
        </w:rPr>
        <w:t>ммы</w:t>
      </w:r>
      <w:r w:rsidRPr="00BB15C5">
        <w:rPr>
          <w:rStyle w:val="eop"/>
          <w:b/>
          <w:sz w:val="28"/>
          <w:szCs w:val="28"/>
        </w:rPr>
        <w:t xml:space="preserve"> </w:t>
      </w:r>
      <w:r w:rsidRPr="00BB15C5">
        <w:rPr>
          <w:rStyle w:val="eop"/>
          <w:b/>
          <w:sz w:val="28"/>
          <w:szCs w:val="28"/>
          <w:lang w:val="en-US"/>
        </w:rPr>
        <w:t>Photoshop</w:t>
      </w:r>
      <w:r w:rsidR="0069573C" w:rsidRPr="00BB15C5">
        <w:rPr>
          <w:rStyle w:val="eop"/>
          <w:b/>
          <w:sz w:val="28"/>
          <w:szCs w:val="28"/>
        </w:rPr>
        <w:t>.</w:t>
      </w:r>
    </w:p>
    <w:p w14:paraId="419971C9" w14:textId="39EDE6E6" w:rsidR="0032082F" w:rsidRPr="00222C4F" w:rsidRDefault="001B7FA7" w:rsidP="00222C4F">
      <w:pPr>
        <w:spacing w:line="360" w:lineRule="auto"/>
        <w:ind w:firstLine="708"/>
        <w:rPr>
          <w:rStyle w:val="eop"/>
          <w:rFonts w:cs="Times New Roman"/>
          <w:bCs/>
          <w:szCs w:val="28"/>
        </w:rPr>
      </w:pPr>
      <w:proofErr w:type="spellStart"/>
      <w:r>
        <w:rPr>
          <w:rStyle w:val="eop"/>
          <w:bCs/>
          <w:szCs w:val="28"/>
        </w:rPr>
        <w:t>Пуансет</w:t>
      </w:r>
      <w:r w:rsidR="0032082F" w:rsidRPr="00BB15C5">
        <w:rPr>
          <w:rStyle w:val="eop"/>
          <w:bCs/>
          <w:szCs w:val="28"/>
        </w:rPr>
        <w:t>ия</w:t>
      </w:r>
      <w:proofErr w:type="spellEnd"/>
      <w:r w:rsidR="0032082F" w:rsidRPr="00BB15C5">
        <w:rPr>
          <w:rStyle w:val="eop"/>
          <w:bCs/>
          <w:szCs w:val="28"/>
        </w:rPr>
        <w:t xml:space="preserve"> – очень интересный цветок. Как было сказано ранее, период его цветения приходится на декабрь – март. После этого растение начинает увядать и сбрасывать листья. Происходит это постепенно, из-за чего не так заметно для человеческого глаза. </w:t>
      </w:r>
    </w:p>
    <w:p w14:paraId="57D63E72" w14:textId="2238F214" w:rsidR="0032082F" w:rsidRPr="00BB15C5" w:rsidRDefault="0032082F" w:rsidP="00BD2E08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bCs/>
          <w:sz w:val="28"/>
          <w:szCs w:val="28"/>
        </w:rPr>
      </w:pPr>
      <w:r w:rsidRPr="00BB15C5">
        <w:rPr>
          <w:rStyle w:val="eop"/>
          <w:bCs/>
          <w:sz w:val="28"/>
          <w:szCs w:val="28"/>
        </w:rPr>
        <w:t>Перед началом эксперимента моя гипотеза заключалась в том, что по ходу наблюдения цвет листьев растения будет меняться от светло-зеленого к более темному</w:t>
      </w:r>
      <w:r w:rsidR="00D9656A" w:rsidRPr="00BB15C5">
        <w:rPr>
          <w:rStyle w:val="eop"/>
          <w:bCs/>
          <w:sz w:val="28"/>
          <w:szCs w:val="28"/>
        </w:rPr>
        <w:t xml:space="preserve"> из-за завершения жизненного цикла цветка.</w:t>
      </w:r>
    </w:p>
    <w:p w14:paraId="1D37B960" w14:textId="1868D5AE" w:rsidR="008B6A07" w:rsidRPr="00767653" w:rsidRDefault="00186D39" w:rsidP="00767653">
      <w:pPr>
        <w:pStyle w:val="paragraph"/>
        <w:spacing w:line="360" w:lineRule="auto"/>
        <w:rPr>
          <w:sz w:val="28"/>
          <w:szCs w:val="28"/>
        </w:rPr>
      </w:pPr>
      <w:r w:rsidRPr="00BB15C5">
        <w:rPr>
          <w:sz w:val="28"/>
          <w:szCs w:val="28"/>
        </w:rPr>
        <w:t xml:space="preserve">Проведя </w:t>
      </w:r>
      <w:proofErr w:type="spellStart"/>
      <w:r w:rsidRPr="00BB15C5">
        <w:rPr>
          <w:sz w:val="28"/>
          <w:szCs w:val="28"/>
        </w:rPr>
        <w:t>цветометрию</w:t>
      </w:r>
      <w:proofErr w:type="spellEnd"/>
      <w:r w:rsidRPr="00BB15C5">
        <w:rPr>
          <w:sz w:val="28"/>
          <w:szCs w:val="28"/>
        </w:rPr>
        <w:t xml:space="preserve"> каждого из них в программе </w:t>
      </w:r>
      <w:r w:rsidRPr="00BB15C5">
        <w:rPr>
          <w:sz w:val="28"/>
          <w:szCs w:val="28"/>
          <w:lang w:val="en-US"/>
        </w:rPr>
        <w:t>Photoshop</w:t>
      </w:r>
      <w:r w:rsidRPr="00BB15C5">
        <w:rPr>
          <w:sz w:val="28"/>
          <w:szCs w:val="28"/>
        </w:rPr>
        <w:t xml:space="preserve">, я выбрал </w:t>
      </w:r>
      <w:r w:rsidR="00763DAB" w:rsidRPr="00BB15C5">
        <w:rPr>
          <w:sz w:val="28"/>
          <w:szCs w:val="28"/>
        </w:rPr>
        <w:t>5 наиболее показательных экземпляров</w:t>
      </w:r>
      <w:r w:rsidRPr="00BB15C5">
        <w:rPr>
          <w:sz w:val="28"/>
          <w:szCs w:val="28"/>
        </w:rPr>
        <w:t xml:space="preserve"> и</w:t>
      </w:r>
      <w:r w:rsidR="00763DAB" w:rsidRPr="00BB15C5">
        <w:rPr>
          <w:sz w:val="28"/>
          <w:szCs w:val="28"/>
        </w:rPr>
        <w:t xml:space="preserve"> сделал таблицы для каждого из них. </w:t>
      </w:r>
      <w:r w:rsidR="00D9656A" w:rsidRPr="00BB15C5">
        <w:rPr>
          <w:sz w:val="28"/>
          <w:szCs w:val="28"/>
        </w:rPr>
        <w:t>Каждая таблица содержит номер фазы, в которую был сделан снимок, и спектральный анализ цвета данного листа (</w:t>
      </w:r>
      <w:proofErr w:type="gramStart"/>
      <w:r w:rsidR="00D9656A" w:rsidRPr="00BB15C5">
        <w:rPr>
          <w:sz w:val="28"/>
          <w:szCs w:val="28"/>
          <w:lang w:val="en-US"/>
        </w:rPr>
        <w:t>R</w:t>
      </w:r>
      <w:r w:rsidR="00D9656A" w:rsidRPr="00BB15C5">
        <w:rPr>
          <w:sz w:val="28"/>
          <w:szCs w:val="28"/>
        </w:rPr>
        <w:t>,</w:t>
      </w:r>
      <w:r w:rsidR="00D9656A" w:rsidRPr="00BB15C5">
        <w:rPr>
          <w:sz w:val="28"/>
          <w:szCs w:val="28"/>
          <w:lang w:val="en-US"/>
        </w:rPr>
        <w:t>G</w:t>
      </w:r>
      <w:proofErr w:type="gramEnd"/>
      <w:r w:rsidR="00D9656A" w:rsidRPr="00BB15C5">
        <w:rPr>
          <w:sz w:val="28"/>
          <w:szCs w:val="28"/>
        </w:rPr>
        <w:t>,</w:t>
      </w:r>
      <w:r w:rsidR="00D9656A" w:rsidRPr="00BB15C5">
        <w:rPr>
          <w:sz w:val="28"/>
          <w:szCs w:val="28"/>
          <w:lang w:val="en-US"/>
        </w:rPr>
        <w:t>B</w:t>
      </w:r>
      <w:r w:rsidR="00D9656A" w:rsidRPr="00BB15C5">
        <w:rPr>
          <w:sz w:val="28"/>
          <w:szCs w:val="28"/>
        </w:rPr>
        <w:t xml:space="preserve">). </w:t>
      </w:r>
      <w:r w:rsidR="00D9656A" w:rsidRPr="00BB15C5">
        <w:rPr>
          <w:sz w:val="28"/>
          <w:szCs w:val="28"/>
          <w:lang w:val="en-US"/>
        </w:rPr>
        <w:t>B</w:t>
      </w:r>
      <w:r w:rsidR="00D9656A" w:rsidRPr="00BB15C5">
        <w:rPr>
          <w:sz w:val="28"/>
          <w:szCs w:val="28"/>
        </w:rPr>
        <w:t xml:space="preserve"> – отвечает за синий спектр, который в данном случае нас не интересует, поэтому далее его я не рассматривал. Следующим шагом было усреднение </w:t>
      </w:r>
      <w:r w:rsidR="0042004F" w:rsidRPr="00BB15C5">
        <w:rPr>
          <w:sz w:val="28"/>
          <w:szCs w:val="28"/>
        </w:rPr>
        <w:t xml:space="preserve">значений </w:t>
      </w:r>
      <w:r w:rsidR="000D3722" w:rsidRPr="00BB15C5">
        <w:rPr>
          <w:sz w:val="28"/>
          <w:szCs w:val="28"/>
        </w:rPr>
        <w:t xml:space="preserve">характеристик </w:t>
      </w:r>
      <w:r w:rsidR="000D3722" w:rsidRPr="00BB15C5">
        <w:rPr>
          <w:sz w:val="28"/>
          <w:szCs w:val="28"/>
        </w:rPr>
        <w:lastRenderedPageBreak/>
        <w:t>цвета</w:t>
      </w:r>
      <w:r w:rsidR="00A91AD3" w:rsidRPr="00BB15C5">
        <w:rPr>
          <w:sz w:val="28"/>
          <w:szCs w:val="28"/>
        </w:rPr>
        <w:t xml:space="preserve"> из всех 5 таблиц, чтобы объединить их в одну. По ит</w:t>
      </w:r>
      <w:r w:rsidR="008B6A07">
        <w:rPr>
          <w:sz w:val="28"/>
          <w:szCs w:val="28"/>
        </w:rPr>
        <w:t>огу получилась конечная таблица.</w:t>
      </w:r>
    </w:p>
    <w:tbl>
      <w:tblPr>
        <w:tblStyle w:val="af2"/>
        <w:tblW w:w="0" w:type="auto"/>
        <w:tblInd w:w="2296" w:type="dxa"/>
        <w:tblLook w:val="04A0" w:firstRow="1" w:lastRow="0" w:firstColumn="1" w:lastColumn="0" w:noHBand="0" w:noVBand="1"/>
      </w:tblPr>
      <w:tblGrid>
        <w:gridCol w:w="1506"/>
        <w:gridCol w:w="1223"/>
        <w:gridCol w:w="1223"/>
        <w:gridCol w:w="1223"/>
      </w:tblGrid>
      <w:tr w:rsidR="002224B6" w:rsidRPr="00BB15C5" w14:paraId="0EB688A9" w14:textId="77777777" w:rsidTr="009C5F43">
        <w:trPr>
          <w:trHeight w:val="477"/>
        </w:trPr>
        <w:tc>
          <w:tcPr>
            <w:tcW w:w="1506" w:type="dxa"/>
          </w:tcPr>
          <w:p w14:paraId="27940E91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</w:rPr>
            </w:pPr>
            <w:r w:rsidRPr="00BB15C5">
              <w:rPr>
                <w:rFonts w:cs="Times New Roman"/>
                <w:szCs w:val="28"/>
              </w:rPr>
              <w:t>Фаза</w:t>
            </w:r>
          </w:p>
        </w:tc>
        <w:tc>
          <w:tcPr>
            <w:tcW w:w="1223" w:type="dxa"/>
          </w:tcPr>
          <w:p w14:paraId="75FF8A38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R</w:t>
            </w:r>
          </w:p>
        </w:tc>
        <w:tc>
          <w:tcPr>
            <w:tcW w:w="1223" w:type="dxa"/>
          </w:tcPr>
          <w:p w14:paraId="6766735D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G</w:t>
            </w:r>
          </w:p>
        </w:tc>
        <w:tc>
          <w:tcPr>
            <w:tcW w:w="1223" w:type="dxa"/>
          </w:tcPr>
          <w:p w14:paraId="60649BB6" w14:textId="77777777" w:rsidR="002224B6" w:rsidRPr="00BB15C5" w:rsidRDefault="002224B6" w:rsidP="009C5F43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G-R</w:t>
            </w:r>
          </w:p>
        </w:tc>
      </w:tr>
      <w:tr w:rsidR="002224B6" w:rsidRPr="00BB15C5" w14:paraId="16463EBC" w14:textId="77777777" w:rsidTr="009C5F43">
        <w:trPr>
          <w:trHeight w:val="477"/>
        </w:trPr>
        <w:tc>
          <w:tcPr>
            <w:tcW w:w="1506" w:type="dxa"/>
          </w:tcPr>
          <w:p w14:paraId="0BA57252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1223" w:type="dxa"/>
          </w:tcPr>
          <w:p w14:paraId="651F6CBC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54</w:t>
            </w:r>
          </w:p>
        </w:tc>
        <w:tc>
          <w:tcPr>
            <w:tcW w:w="1223" w:type="dxa"/>
          </w:tcPr>
          <w:p w14:paraId="019B43F0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87</w:t>
            </w:r>
          </w:p>
        </w:tc>
        <w:tc>
          <w:tcPr>
            <w:tcW w:w="1223" w:type="dxa"/>
          </w:tcPr>
          <w:p w14:paraId="3C8A0749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33</w:t>
            </w:r>
          </w:p>
        </w:tc>
      </w:tr>
      <w:tr w:rsidR="002224B6" w:rsidRPr="00BB15C5" w14:paraId="112E54E4" w14:textId="77777777" w:rsidTr="009C5F43">
        <w:trPr>
          <w:trHeight w:val="477"/>
        </w:trPr>
        <w:tc>
          <w:tcPr>
            <w:tcW w:w="1506" w:type="dxa"/>
          </w:tcPr>
          <w:p w14:paraId="1FE16E9E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1223" w:type="dxa"/>
          </w:tcPr>
          <w:p w14:paraId="265D5F58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41</w:t>
            </w:r>
          </w:p>
        </w:tc>
        <w:tc>
          <w:tcPr>
            <w:tcW w:w="1223" w:type="dxa"/>
          </w:tcPr>
          <w:p w14:paraId="671F726E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78</w:t>
            </w:r>
          </w:p>
        </w:tc>
        <w:tc>
          <w:tcPr>
            <w:tcW w:w="1223" w:type="dxa"/>
          </w:tcPr>
          <w:p w14:paraId="3C75E065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37</w:t>
            </w:r>
          </w:p>
        </w:tc>
      </w:tr>
      <w:tr w:rsidR="002224B6" w:rsidRPr="00BB15C5" w14:paraId="64ECD674" w14:textId="77777777" w:rsidTr="009C5F43">
        <w:trPr>
          <w:trHeight w:val="477"/>
        </w:trPr>
        <w:tc>
          <w:tcPr>
            <w:tcW w:w="1506" w:type="dxa"/>
          </w:tcPr>
          <w:p w14:paraId="397B6C45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</w:t>
            </w:r>
          </w:p>
        </w:tc>
        <w:tc>
          <w:tcPr>
            <w:tcW w:w="1223" w:type="dxa"/>
          </w:tcPr>
          <w:p w14:paraId="4EF56ACF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37</w:t>
            </w:r>
          </w:p>
        </w:tc>
        <w:tc>
          <w:tcPr>
            <w:tcW w:w="1223" w:type="dxa"/>
          </w:tcPr>
          <w:p w14:paraId="380F5593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64</w:t>
            </w:r>
          </w:p>
        </w:tc>
        <w:tc>
          <w:tcPr>
            <w:tcW w:w="1223" w:type="dxa"/>
          </w:tcPr>
          <w:p w14:paraId="3F52C218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27</w:t>
            </w:r>
          </w:p>
        </w:tc>
      </w:tr>
      <w:tr w:rsidR="002224B6" w:rsidRPr="00BB15C5" w14:paraId="5153B3C6" w14:textId="77777777" w:rsidTr="009C5F43">
        <w:trPr>
          <w:trHeight w:val="442"/>
        </w:trPr>
        <w:tc>
          <w:tcPr>
            <w:tcW w:w="1506" w:type="dxa"/>
          </w:tcPr>
          <w:p w14:paraId="6CEC01C5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1223" w:type="dxa"/>
          </w:tcPr>
          <w:p w14:paraId="350CD668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38</w:t>
            </w:r>
          </w:p>
        </w:tc>
        <w:tc>
          <w:tcPr>
            <w:tcW w:w="1223" w:type="dxa"/>
          </w:tcPr>
          <w:p w14:paraId="488A26BA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56</w:t>
            </w:r>
          </w:p>
        </w:tc>
        <w:tc>
          <w:tcPr>
            <w:tcW w:w="1223" w:type="dxa"/>
          </w:tcPr>
          <w:p w14:paraId="76FC8A54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18</w:t>
            </w:r>
          </w:p>
        </w:tc>
      </w:tr>
      <w:tr w:rsidR="002224B6" w:rsidRPr="00BB15C5" w14:paraId="44DB8EC3" w14:textId="77777777" w:rsidTr="009C5F43">
        <w:trPr>
          <w:trHeight w:val="477"/>
        </w:trPr>
        <w:tc>
          <w:tcPr>
            <w:tcW w:w="1506" w:type="dxa"/>
          </w:tcPr>
          <w:p w14:paraId="13248521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1223" w:type="dxa"/>
          </w:tcPr>
          <w:p w14:paraId="7B14006D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40</w:t>
            </w:r>
          </w:p>
        </w:tc>
        <w:tc>
          <w:tcPr>
            <w:tcW w:w="1223" w:type="dxa"/>
          </w:tcPr>
          <w:p w14:paraId="496153B4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60</w:t>
            </w:r>
          </w:p>
        </w:tc>
        <w:tc>
          <w:tcPr>
            <w:tcW w:w="1223" w:type="dxa"/>
          </w:tcPr>
          <w:p w14:paraId="35D4EED7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20</w:t>
            </w:r>
          </w:p>
        </w:tc>
      </w:tr>
      <w:tr w:rsidR="002224B6" w:rsidRPr="00BB15C5" w14:paraId="69445087" w14:textId="77777777" w:rsidTr="009C5F43">
        <w:trPr>
          <w:trHeight w:val="477"/>
        </w:trPr>
        <w:tc>
          <w:tcPr>
            <w:tcW w:w="1506" w:type="dxa"/>
          </w:tcPr>
          <w:p w14:paraId="3600B4D1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1223" w:type="dxa"/>
          </w:tcPr>
          <w:p w14:paraId="542597EE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39</w:t>
            </w:r>
          </w:p>
        </w:tc>
        <w:tc>
          <w:tcPr>
            <w:tcW w:w="1223" w:type="dxa"/>
          </w:tcPr>
          <w:p w14:paraId="414275C7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58</w:t>
            </w:r>
          </w:p>
        </w:tc>
        <w:tc>
          <w:tcPr>
            <w:tcW w:w="1223" w:type="dxa"/>
          </w:tcPr>
          <w:p w14:paraId="2DAD37D9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19</w:t>
            </w:r>
          </w:p>
        </w:tc>
      </w:tr>
      <w:tr w:rsidR="002224B6" w:rsidRPr="00BB15C5" w14:paraId="0FEFD08C" w14:textId="77777777" w:rsidTr="009C5F43">
        <w:trPr>
          <w:trHeight w:val="477"/>
        </w:trPr>
        <w:tc>
          <w:tcPr>
            <w:tcW w:w="1506" w:type="dxa"/>
          </w:tcPr>
          <w:p w14:paraId="7CD23CEE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1223" w:type="dxa"/>
          </w:tcPr>
          <w:p w14:paraId="28787A43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32</w:t>
            </w:r>
          </w:p>
        </w:tc>
        <w:tc>
          <w:tcPr>
            <w:tcW w:w="1223" w:type="dxa"/>
          </w:tcPr>
          <w:p w14:paraId="30F7234C" w14:textId="77777777" w:rsidR="002224B6" w:rsidRPr="00BB15C5" w:rsidRDefault="002224B6" w:rsidP="009C5F43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48</w:t>
            </w:r>
          </w:p>
        </w:tc>
        <w:tc>
          <w:tcPr>
            <w:tcW w:w="1223" w:type="dxa"/>
          </w:tcPr>
          <w:p w14:paraId="1411F4FA" w14:textId="77777777" w:rsidR="002224B6" w:rsidRPr="00BB15C5" w:rsidRDefault="002224B6" w:rsidP="009C5F43">
            <w:pPr>
              <w:keepNext/>
              <w:jc w:val="center"/>
              <w:rPr>
                <w:rFonts w:cs="Times New Roman"/>
                <w:szCs w:val="28"/>
                <w:lang w:val="en-US"/>
              </w:rPr>
            </w:pPr>
            <w:r w:rsidRPr="00BB15C5">
              <w:rPr>
                <w:rFonts w:cs="Times New Roman"/>
                <w:szCs w:val="28"/>
                <w:lang w:val="en-US"/>
              </w:rPr>
              <w:t>16</w:t>
            </w:r>
          </w:p>
        </w:tc>
      </w:tr>
    </w:tbl>
    <w:p w14:paraId="7E204766" w14:textId="685C7251" w:rsidR="002224B6" w:rsidRDefault="002224B6" w:rsidP="002224B6">
      <w:pPr>
        <w:pStyle w:val="af0"/>
        <w:jc w:val="center"/>
        <w:rPr>
          <w:rFonts w:cs="Times New Roman"/>
          <w:b/>
          <w:bCs/>
          <w:color w:val="auto"/>
          <w:sz w:val="28"/>
          <w:szCs w:val="28"/>
        </w:rPr>
      </w:pPr>
      <w:r w:rsidRPr="00BB15C5">
        <w:rPr>
          <w:rFonts w:cs="Times New Roman"/>
          <w:b/>
          <w:bCs/>
          <w:color w:val="auto"/>
          <w:sz w:val="28"/>
          <w:szCs w:val="28"/>
        </w:rPr>
        <w:t xml:space="preserve">Таблица </w:t>
      </w:r>
      <w:r w:rsidRPr="00BB15C5">
        <w:rPr>
          <w:rFonts w:cs="Times New Roman"/>
          <w:b/>
          <w:bCs/>
          <w:color w:val="auto"/>
          <w:sz w:val="28"/>
          <w:szCs w:val="28"/>
        </w:rPr>
        <w:fldChar w:fldCharType="begin"/>
      </w:r>
      <w:r w:rsidRPr="00BB15C5">
        <w:rPr>
          <w:rFonts w:cs="Times New Roman"/>
          <w:b/>
          <w:bCs/>
          <w:color w:val="auto"/>
          <w:sz w:val="28"/>
          <w:szCs w:val="28"/>
        </w:rPr>
        <w:instrText xml:space="preserve"> SEQ Таблица \* ARABIC </w:instrText>
      </w:r>
      <w:r w:rsidRPr="00BB15C5">
        <w:rPr>
          <w:rFonts w:cs="Times New Roman"/>
          <w:b/>
          <w:bCs/>
          <w:color w:val="auto"/>
          <w:sz w:val="28"/>
          <w:szCs w:val="28"/>
        </w:rPr>
        <w:fldChar w:fldCharType="separate"/>
      </w:r>
      <w:r w:rsidR="00767653">
        <w:rPr>
          <w:rFonts w:cs="Times New Roman"/>
          <w:b/>
          <w:bCs/>
          <w:noProof/>
          <w:color w:val="auto"/>
          <w:sz w:val="28"/>
          <w:szCs w:val="28"/>
        </w:rPr>
        <w:t>1</w:t>
      </w:r>
      <w:r w:rsidRPr="00BB15C5">
        <w:rPr>
          <w:rFonts w:cs="Times New Roman"/>
          <w:b/>
          <w:bCs/>
          <w:color w:val="auto"/>
          <w:sz w:val="28"/>
          <w:szCs w:val="28"/>
        </w:rPr>
        <w:fldChar w:fldCharType="end"/>
      </w:r>
      <w:r w:rsidRPr="00BB15C5">
        <w:rPr>
          <w:rFonts w:cs="Times New Roman"/>
          <w:b/>
          <w:bCs/>
          <w:color w:val="auto"/>
          <w:sz w:val="28"/>
          <w:szCs w:val="28"/>
        </w:rPr>
        <w:t>. Изменение цв</w:t>
      </w:r>
      <w:r>
        <w:rPr>
          <w:rFonts w:cs="Times New Roman"/>
          <w:b/>
          <w:bCs/>
          <w:color w:val="auto"/>
          <w:sz w:val="28"/>
          <w:szCs w:val="28"/>
        </w:rPr>
        <w:t xml:space="preserve">етового состава листьев </w:t>
      </w:r>
      <w:proofErr w:type="spellStart"/>
      <w:r>
        <w:rPr>
          <w:rFonts w:cs="Times New Roman"/>
          <w:b/>
          <w:bCs/>
          <w:color w:val="auto"/>
          <w:sz w:val="28"/>
          <w:szCs w:val="28"/>
        </w:rPr>
        <w:t>пуансет</w:t>
      </w:r>
      <w:r w:rsidRPr="00BB15C5">
        <w:rPr>
          <w:rFonts w:cs="Times New Roman"/>
          <w:b/>
          <w:bCs/>
          <w:color w:val="auto"/>
          <w:sz w:val="28"/>
          <w:szCs w:val="28"/>
        </w:rPr>
        <w:t>ии</w:t>
      </w:r>
      <w:proofErr w:type="spellEnd"/>
    </w:p>
    <w:p w14:paraId="42E317FA" w14:textId="2FBEB3AE" w:rsidR="002224B6" w:rsidRPr="002224B6" w:rsidRDefault="008B6A07" w:rsidP="002224B6">
      <w:r w:rsidRPr="00BB15C5">
        <w:rPr>
          <w:szCs w:val="28"/>
        </w:rPr>
        <w:t xml:space="preserve">На основе данной таблицы для наглядности и простоты анализа была построена гистограмма. </w:t>
      </w:r>
      <w:r w:rsidR="002224B6" w:rsidRPr="00BB15C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6FFDAB6" wp14:editId="76BFC82A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5486400" cy="3673475"/>
            <wp:effectExtent l="0" t="0" r="0" b="3175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14:paraId="6FE9B76B" w14:textId="6C4961B6" w:rsidR="00CE0E88" w:rsidRPr="00222C4F" w:rsidRDefault="004B7AFA" w:rsidP="00222C4F">
      <w:pPr>
        <w:pStyle w:val="paragraph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BB15C5">
        <w:rPr>
          <w:sz w:val="28"/>
          <w:szCs w:val="28"/>
        </w:rPr>
        <w:t xml:space="preserve">Из диаграммы видно, что оба показатели идут на спад, а в системе </w:t>
      </w:r>
      <w:r w:rsidRPr="00BB15C5">
        <w:rPr>
          <w:sz w:val="28"/>
          <w:szCs w:val="28"/>
          <w:lang w:val="en-US"/>
        </w:rPr>
        <w:t>RGB</w:t>
      </w:r>
      <w:r w:rsidRPr="00BB15C5">
        <w:rPr>
          <w:sz w:val="28"/>
          <w:szCs w:val="28"/>
        </w:rPr>
        <w:t xml:space="preserve"> это означает, что цвет становится более темным. В 5 фазе видно, что показатели немного увеличились, но происходит так из-за погрешности, </w:t>
      </w:r>
      <w:r w:rsidRPr="00BB15C5">
        <w:rPr>
          <w:sz w:val="28"/>
          <w:szCs w:val="28"/>
        </w:rPr>
        <w:lastRenderedPageBreak/>
        <w:t>которая образуется при фотографировании объектов. Однако общую картину это никак не портит. Уменьшение показателей зеленого и красного говорит об уменьшении в хим</w:t>
      </w:r>
      <w:r w:rsidR="001B7FA7">
        <w:rPr>
          <w:sz w:val="28"/>
          <w:szCs w:val="28"/>
        </w:rPr>
        <w:t xml:space="preserve">ическом составе листьев </w:t>
      </w:r>
      <w:proofErr w:type="spellStart"/>
      <w:r w:rsidR="001B7FA7">
        <w:rPr>
          <w:sz w:val="28"/>
          <w:szCs w:val="28"/>
        </w:rPr>
        <w:t>пуансет</w:t>
      </w:r>
      <w:r w:rsidRPr="00BB15C5">
        <w:rPr>
          <w:sz w:val="28"/>
          <w:szCs w:val="28"/>
        </w:rPr>
        <w:t>ии</w:t>
      </w:r>
      <w:proofErr w:type="spellEnd"/>
      <w:r w:rsidRPr="00BB15C5">
        <w:rPr>
          <w:sz w:val="28"/>
          <w:szCs w:val="28"/>
        </w:rPr>
        <w:t xml:space="preserve"> пигментов – хлоропластов и </w:t>
      </w:r>
      <w:r w:rsidR="00C7085A" w:rsidRPr="00BB15C5">
        <w:rPr>
          <w:sz w:val="28"/>
          <w:szCs w:val="28"/>
        </w:rPr>
        <w:t>х</w:t>
      </w:r>
      <w:r w:rsidRPr="00BB15C5">
        <w:rPr>
          <w:sz w:val="28"/>
          <w:szCs w:val="28"/>
        </w:rPr>
        <w:t xml:space="preserve">ромопластов соответственно. Кроме того, </w:t>
      </w:r>
      <w:proofErr w:type="gramStart"/>
      <w:r w:rsidRPr="00BB15C5">
        <w:rPr>
          <w:sz w:val="28"/>
          <w:szCs w:val="28"/>
        </w:rPr>
        <w:t>видно</w:t>
      </w:r>
      <w:proofErr w:type="gramEnd"/>
      <w:r w:rsidRPr="00BB15C5">
        <w:rPr>
          <w:sz w:val="28"/>
          <w:szCs w:val="28"/>
        </w:rPr>
        <w:t xml:space="preserve"> что соотношение одного пигмента к другому стремится к </w:t>
      </w:r>
      <w:r w:rsidR="00C7085A" w:rsidRPr="00BB15C5">
        <w:rPr>
          <w:sz w:val="28"/>
          <w:szCs w:val="28"/>
        </w:rPr>
        <w:t>единице</w:t>
      </w:r>
      <w:r w:rsidRPr="00BB15C5">
        <w:rPr>
          <w:sz w:val="28"/>
          <w:szCs w:val="28"/>
        </w:rPr>
        <w:t>.</w:t>
      </w:r>
      <w:r w:rsidR="00C7085A" w:rsidRPr="00BB15C5">
        <w:rPr>
          <w:sz w:val="28"/>
          <w:szCs w:val="28"/>
        </w:rPr>
        <w:t xml:space="preserve"> Это говорит о том, что хромопласты разрушаются гораздо медленнее, чем хлоропласты. Такой же процесс происходит и осенью с листьями деревьев, которые впоследствии </w:t>
      </w:r>
      <w:proofErr w:type="gramStart"/>
      <w:r w:rsidR="00C7085A" w:rsidRPr="00BB15C5">
        <w:rPr>
          <w:sz w:val="28"/>
          <w:szCs w:val="28"/>
        </w:rPr>
        <w:t>приобретают  желтую</w:t>
      </w:r>
      <w:proofErr w:type="gramEnd"/>
      <w:r w:rsidR="00C7085A" w:rsidRPr="00BB15C5">
        <w:rPr>
          <w:sz w:val="28"/>
          <w:szCs w:val="28"/>
        </w:rPr>
        <w:t xml:space="preserve"> и красноватую окраску (в зависимости от вида).</w:t>
      </w:r>
      <w:r w:rsidRPr="00BB15C5">
        <w:rPr>
          <w:sz w:val="28"/>
          <w:szCs w:val="28"/>
        </w:rPr>
        <w:t xml:space="preserve"> </w:t>
      </w:r>
    </w:p>
    <w:p w14:paraId="5F502587" w14:textId="3BB8A9E3" w:rsidR="002224B6" w:rsidRPr="00562D98" w:rsidRDefault="002224B6" w:rsidP="002224B6">
      <w:pPr>
        <w:spacing w:line="360" w:lineRule="auto"/>
        <w:rPr>
          <w:b/>
          <w:szCs w:val="28"/>
        </w:rPr>
      </w:pPr>
      <w:bookmarkStart w:id="31" w:name="Заключение"/>
      <w:bookmarkEnd w:id="31"/>
      <w:r>
        <w:rPr>
          <w:b/>
          <w:szCs w:val="28"/>
        </w:rPr>
        <w:t xml:space="preserve">                                               </w:t>
      </w:r>
      <w:r w:rsidR="00B143F9">
        <w:rPr>
          <w:b/>
          <w:szCs w:val="28"/>
        </w:rPr>
        <w:t>Заключение и в</w:t>
      </w:r>
      <w:r w:rsidRPr="00313028">
        <w:rPr>
          <w:b/>
          <w:szCs w:val="28"/>
        </w:rPr>
        <w:t>ыводы.</w:t>
      </w:r>
    </w:p>
    <w:p w14:paraId="07D28AD6" w14:textId="137D59D2" w:rsidR="004B7D25" w:rsidRPr="00BB15C5" w:rsidRDefault="004B7D25" w:rsidP="001B7FA7">
      <w:pPr>
        <w:spacing w:line="360" w:lineRule="auto"/>
        <w:ind w:firstLine="708"/>
        <w:rPr>
          <w:rFonts w:cs="Times New Roman"/>
          <w:szCs w:val="28"/>
          <w:lang w:eastAsia="ru-RU"/>
        </w:rPr>
      </w:pPr>
      <w:r w:rsidRPr="00BB15C5">
        <w:rPr>
          <w:rFonts w:cs="Times New Roman"/>
          <w:szCs w:val="28"/>
          <w:lang w:eastAsia="ru-RU"/>
        </w:rPr>
        <w:t>Цвет играет огромную роль в нашей жизни. Без него нам сложно представить свое существование. Долгое время данный параметр оставался вдали от науки из-за того, что каждый человек видит его немного по-разному, однако с изобретением приборов, способных его регистрировать, он стал неотъемлемой частью таких наук</w:t>
      </w:r>
      <w:r w:rsidR="00E57C3B" w:rsidRPr="00BB15C5">
        <w:rPr>
          <w:rFonts w:cs="Times New Roman"/>
          <w:szCs w:val="28"/>
          <w:lang w:eastAsia="ru-RU"/>
        </w:rPr>
        <w:t xml:space="preserve">, </w:t>
      </w:r>
      <w:r w:rsidRPr="00BB15C5">
        <w:rPr>
          <w:rFonts w:cs="Times New Roman"/>
          <w:szCs w:val="28"/>
          <w:lang w:eastAsia="ru-RU"/>
        </w:rPr>
        <w:t>как биология, физика, химия и многих других.</w:t>
      </w:r>
    </w:p>
    <w:p w14:paraId="25521DA6" w14:textId="653613D2" w:rsidR="00C7085A" w:rsidRPr="00BB15C5" w:rsidRDefault="004B7D25" w:rsidP="001B7FA7">
      <w:pPr>
        <w:spacing w:line="360" w:lineRule="auto"/>
        <w:ind w:firstLine="708"/>
        <w:rPr>
          <w:rFonts w:cs="Times New Roman"/>
          <w:szCs w:val="28"/>
          <w:lang w:eastAsia="ru-RU"/>
        </w:rPr>
      </w:pPr>
      <w:r w:rsidRPr="00BB15C5">
        <w:rPr>
          <w:rFonts w:cs="Times New Roman"/>
          <w:szCs w:val="28"/>
          <w:lang w:eastAsia="ru-RU"/>
        </w:rPr>
        <w:t xml:space="preserve">Цветометрия – очень перспективная наука, особенно сейчас – в эпоху экранов, мониторов и т.д. Отдельного внимания стоит </w:t>
      </w:r>
      <w:proofErr w:type="spellStart"/>
      <w:r w:rsidRPr="00BB15C5">
        <w:rPr>
          <w:rFonts w:cs="Times New Roman"/>
          <w:szCs w:val="28"/>
          <w:lang w:eastAsia="ru-RU"/>
        </w:rPr>
        <w:t>цветометрия</w:t>
      </w:r>
      <w:proofErr w:type="spellEnd"/>
      <w:r w:rsidRPr="00BB15C5">
        <w:rPr>
          <w:rFonts w:cs="Times New Roman"/>
          <w:szCs w:val="28"/>
          <w:lang w:eastAsia="ru-RU"/>
        </w:rPr>
        <w:t xml:space="preserve"> живых организмов, которая занимается изучением способов формирования их окраски и ее изменения под действием внешних и внутренних факторов. </w:t>
      </w:r>
    </w:p>
    <w:p w14:paraId="66A34F61" w14:textId="7A503FF1" w:rsidR="004B7D25" w:rsidRPr="00BB15C5" w:rsidRDefault="00E57C3B" w:rsidP="001B7FA7">
      <w:pPr>
        <w:spacing w:line="360" w:lineRule="auto"/>
        <w:ind w:firstLine="708"/>
        <w:rPr>
          <w:rFonts w:cs="Times New Roman"/>
          <w:szCs w:val="28"/>
          <w:lang w:eastAsia="ru-RU"/>
        </w:rPr>
      </w:pPr>
      <w:r w:rsidRPr="00BD2E08">
        <w:rPr>
          <w:rFonts w:cs="Times New Roman"/>
          <w:szCs w:val="28"/>
          <w:lang w:eastAsia="ru-RU"/>
        </w:rPr>
        <w:t>По ходу</w:t>
      </w:r>
      <w:r w:rsidR="004B7D25" w:rsidRPr="00BD2E08">
        <w:rPr>
          <w:rFonts w:cs="Times New Roman"/>
          <w:szCs w:val="28"/>
          <w:lang w:eastAsia="ru-RU"/>
        </w:rPr>
        <w:t xml:space="preserve"> моего исследования я </w:t>
      </w:r>
      <w:r w:rsidRPr="00BD2E08">
        <w:rPr>
          <w:rFonts w:cs="Times New Roman"/>
          <w:szCs w:val="28"/>
          <w:lang w:eastAsia="ru-RU"/>
        </w:rPr>
        <w:t>сделал вывод</w:t>
      </w:r>
      <w:r w:rsidR="004B7D25" w:rsidRPr="00BD2E08">
        <w:rPr>
          <w:rFonts w:cs="Times New Roman"/>
          <w:szCs w:val="28"/>
          <w:lang w:eastAsia="ru-RU"/>
        </w:rPr>
        <w:t xml:space="preserve">, что </w:t>
      </w:r>
      <w:r w:rsidR="004B7D25" w:rsidRPr="00BD2E08">
        <w:rPr>
          <w:rFonts w:cs="Times New Roman"/>
          <w:szCs w:val="28"/>
          <w:lang w:val="en-US" w:eastAsia="ru-RU"/>
        </w:rPr>
        <w:t>Photoshop</w:t>
      </w:r>
      <w:r w:rsidR="004B7D25" w:rsidRPr="00BD2E08">
        <w:rPr>
          <w:rFonts w:cs="Times New Roman"/>
          <w:szCs w:val="28"/>
          <w:lang w:eastAsia="ru-RU"/>
        </w:rPr>
        <w:t xml:space="preserve"> может быть использован, как любительский инструмент для проведения цветометрии. Однако из-за погрешности при фотографировании, он не может</w:t>
      </w:r>
      <w:r w:rsidRPr="00BD2E08">
        <w:rPr>
          <w:rFonts w:cs="Times New Roman"/>
          <w:szCs w:val="28"/>
          <w:lang w:eastAsia="ru-RU"/>
        </w:rPr>
        <w:t xml:space="preserve"> использоваться</w:t>
      </w:r>
      <w:r w:rsidR="004B7D25" w:rsidRPr="00BD2E08">
        <w:rPr>
          <w:rFonts w:cs="Times New Roman"/>
          <w:szCs w:val="28"/>
          <w:lang w:eastAsia="ru-RU"/>
        </w:rPr>
        <w:t xml:space="preserve">, как профессиональное оборудование. Для этих целей существует такой прибор, как спектрофотометр, который способен очень точно проводить спектральный анализ того или иного объекта, а также показывать его </w:t>
      </w:r>
      <w:r w:rsidRPr="00BD2E08">
        <w:rPr>
          <w:rFonts w:cs="Times New Roman"/>
          <w:szCs w:val="28"/>
          <w:lang w:eastAsia="ru-RU"/>
        </w:rPr>
        <w:t>коэффициент прозрачности и отражаемости.</w:t>
      </w:r>
      <w:r w:rsidR="004B7D25" w:rsidRPr="00BD2E08">
        <w:rPr>
          <w:rFonts w:cs="Times New Roman"/>
          <w:szCs w:val="28"/>
          <w:lang w:eastAsia="ru-RU"/>
        </w:rPr>
        <w:t xml:space="preserve"> </w:t>
      </w:r>
      <w:r w:rsidRPr="00BD2E08">
        <w:rPr>
          <w:rFonts w:cs="Times New Roman"/>
          <w:szCs w:val="28"/>
          <w:lang w:eastAsia="ru-RU"/>
        </w:rPr>
        <w:t>Данный прибор</w:t>
      </w:r>
      <w:r w:rsidRPr="00BB15C5">
        <w:rPr>
          <w:rFonts w:cs="Times New Roman"/>
          <w:szCs w:val="28"/>
          <w:lang w:eastAsia="ru-RU"/>
        </w:rPr>
        <w:t xml:space="preserve"> имеет широкий спектр применений и используется в таких сферах, как медицина, фотография, химия и многих других.</w:t>
      </w:r>
    </w:p>
    <w:p w14:paraId="6AB15E34" w14:textId="7DE361E9" w:rsidR="004B7D25" w:rsidRPr="00BB15C5" w:rsidRDefault="00E57C3B" w:rsidP="001B7FA7">
      <w:pPr>
        <w:spacing w:line="360" w:lineRule="auto"/>
        <w:ind w:firstLine="708"/>
        <w:rPr>
          <w:rFonts w:cs="Times New Roman"/>
          <w:szCs w:val="28"/>
          <w:lang w:eastAsia="ru-RU"/>
        </w:rPr>
      </w:pPr>
      <w:r w:rsidRPr="00BB15C5">
        <w:rPr>
          <w:rFonts w:cs="Times New Roman"/>
          <w:szCs w:val="28"/>
          <w:lang w:eastAsia="ru-RU"/>
        </w:rPr>
        <w:lastRenderedPageBreak/>
        <w:t xml:space="preserve">По результатам исследования я могу сказать, что внешние условия содержания растения отражаются на его химическом составе, что в свою очередь оказывает влияние на его цвет. Анализирую цвет, можно сделать вывод о том, насколько благоприятны растению те условия, в которых он содержится, и насколько данное растение близко к завершению своего жизненного цикла. Это еще раз доказывает, что </w:t>
      </w:r>
      <w:proofErr w:type="spellStart"/>
      <w:r w:rsidRPr="00BB15C5">
        <w:rPr>
          <w:rFonts w:cs="Times New Roman"/>
          <w:szCs w:val="28"/>
          <w:lang w:eastAsia="ru-RU"/>
        </w:rPr>
        <w:t>цветометрия</w:t>
      </w:r>
      <w:proofErr w:type="spellEnd"/>
      <w:r w:rsidRPr="00BB15C5">
        <w:rPr>
          <w:rFonts w:cs="Times New Roman"/>
          <w:szCs w:val="28"/>
          <w:lang w:eastAsia="ru-RU"/>
        </w:rPr>
        <w:t xml:space="preserve"> имеет огромную область применения (даже в повседневной жизни).</w:t>
      </w:r>
    </w:p>
    <w:p w14:paraId="4631A99F" w14:textId="77777777" w:rsidR="002224B6" w:rsidRPr="009F3E8B" w:rsidRDefault="002224B6" w:rsidP="002224B6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Список литературы.</w:t>
      </w:r>
    </w:p>
    <w:p w14:paraId="47063F78" w14:textId="77777777" w:rsidR="008E06EF" w:rsidRPr="008E06EF" w:rsidRDefault="00B6575E" w:rsidP="008E06EF">
      <w:pPr>
        <w:pStyle w:val="af1"/>
        <w:numPr>
          <w:ilvl w:val="0"/>
          <w:numId w:val="12"/>
        </w:numPr>
        <w:spacing w:line="360" w:lineRule="auto"/>
        <w:rPr>
          <w:rFonts w:cs="Times New Roman"/>
          <w:b/>
          <w:szCs w:val="28"/>
          <w:lang w:eastAsia="ru-RU"/>
        </w:rPr>
      </w:pPr>
      <w:proofErr w:type="spellStart"/>
      <w:r w:rsidRPr="00BB15C5">
        <w:rPr>
          <w:rFonts w:cs="Times New Roman"/>
          <w:szCs w:val="28"/>
          <w:lang w:eastAsia="ru-RU"/>
        </w:rPr>
        <w:t>Р.Эккерт</w:t>
      </w:r>
      <w:proofErr w:type="spellEnd"/>
      <w:r w:rsidRPr="00BB15C5">
        <w:rPr>
          <w:rFonts w:cs="Times New Roman"/>
          <w:szCs w:val="28"/>
          <w:lang w:eastAsia="ru-RU"/>
        </w:rPr>
        <w:t xml:space="preserve">, </w:t>
      </w:r>
      <w:proofErr w:type="spellStart"/>
      <w:r w:rsidRPr="00BB15C5">
        <w:rPr>
          <w:rFonts w:cs="Times New Roman"/>
          <w:szCs w:val="28"/>
          <w:lang w:eastAsia="ru-RU"/>
        </w:rPr>
        <w:t>Д.Рэнделл</w:t>
      </w:r>
      <w:proofErr w:type="spellEnd"/>
      <w:r w:rsidRPr="00BB15C5">
        <w:rPr>
          <w:rFonts w:cs="Times New Roman"/>
          <w:szCs w:val="28"/>
          <w:lang w:eastAsia="ru-RU"/>
        </w:rPr>
        <w:t xml:space="preserve">, </w:t>
      </w:r>
      <w:proofErr w:type="spellStart"/>
      <w:r w:rsidRPr="00BB15C5">
        <w:rPr>
          <w:rFonts w:cs="Times New Roman"/>
          <w:szCs w:val="28"/>
          <w:lang w:eastAsia="ru-RU"/>
        </w:rPr>
        <w:t>Дж.</w:t>
      </w:r>
      <w:r w:rsidR="003E11F7" w:rsidRPr="00BB15C5">
        <w:rPr>
          <w:rFonts w:cs="Times New Roman"/>
          <w:szCs w:val="28"/>
          <w:lang w:eastAsia="ru-RU"/>
        </w:rPr>
        <w:t>Огастин</w:t>
      </w:r>
      <w:proofErr w:type="spellEnd"/>
      <w:r w:rsidR="003E11F7" w:rsidRPr="00BB15C5">
        <w:rPr>
          <w:rFonts w:cs="Times New Roman"/>
          <w:szCs w:val="28"/>
          <w:lang w:eastAsia="ru-RU"/>
        </w:rPr>
        <w:t>: Физиология животных Механизмы и адаптация. – Москва, “Мир” 1991;</w:t>
      </w:r>
    </w:p>
    <w:p w14:paraId="2D2106BB" w14:textId="24C3C6BA" w:rsidR="001B7FA7" w:rsidRPr="008F2B5F" w:rsidRDefault="008F2B5F" w:rsidP="008F2B5F">
      <w:pPr>
        <w:pStyle w:val="af1"/>
        <w:numPr>
          <w:ilvl w:val="0"/>
          <w:numId w:val="9"/>
        </w:numPr>
        <w:spacing w:line="360" w:lineRule="auto"/>
        <w:jc w:val="left"/>
        <w:rPr>
          <w:rStyle w:val="a4"/>
          <w:rFonts w:cs="Times New Roman"/>
          <w:color w:val="auto"/>
          <w:szCs w:val="28"/>
          <w:u w:val="none"/>
          <w:lang w:eastAsia="ru-RU"/>
        </w:rPr>
      </w:pPr>
      <w:r w:rsidRPr="008F2B5F">
        <w:rPr>
          <w:rFonts w:cs="Times New Roman"/>
          <w:bCs/>
          <w:color w:val="333333"/>
          <w:szCs w:val="28"/>
          <w:shd w:val="clear" w:color="auto" w:fill="FFFFFF"/>
        </w:rPr>
        <w:t>Нефедова</w:t>
      </w:r>
      <w:r w:rsidRPr="008F2B5F">
        <w:rPr>
          <w:rFonts w:cs="Times New Roman"/>
          <w:color w:val="333333"/>
          <w:szCs w:val="28"/>
          <w:shd w:val="clear" w:color="auto" w:fill="FFFFFF"/>
        </w:rPr>
        <w:t> </w:t>
      </w:r>
      <w:proofErr w:type="gramStart"/>
      <w:r w:rsidRPr="008F2B5F">
        <w:rPr>
          <w:rFonts w:cs="Times New Roman"/>
          <w:color w:val="333333"/>
          <w:szCs w:val="28"/>
          <w:shd w:val="clear" w:color="auto" w:fill="FFFFFF"/>
        </w:rPr>
        <w:t>С.Е,</w:t>
      </w:r>
      <w:r w:rsidRPr="008F2B5F">
        <w:rPr>
          <w:rFonts w:cs="Times New Roman"/>
          <w:bCs/>
          <w:color w:val="333333"/>
          <w:szCs w:val="28"/>
          <w:shd w:val="clear" w:color="auto" w:fill="FFFFFF"/>
        </w:rPr>
        <w:t>Тирас</w:t>
      </w:r>
      <w:proofErr w:type="gramEnd"/>
      <w:r w:rsidRPr="008F2B5F">
        <w:rPr>
          <w:rFonts w:cs="Times New Roman"/>
          <w:color w:val="333333"/>
          <w:szCs w:val="28"/>
          <w:shd w:val="clear" w:color="auto" w:fill="FFFFFF"/>
        </w:rPr>
        <w:t> Х.П..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Биологическая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цветометрия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в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биофизическом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исследовании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. </w:t>
      </w:r>
      <w:r>
        <w:rPr>
          <w:rFonts w:cs="Times New Roman"/>
          <w:color w:val="333333"/>
          <w:szCs w:val="28"/>
          <w:shd w:val="clear" w:color="auto" w:fill="FFFFFF"/>
        </w:rPr>
        <w:t xml:space="preserve"> Институт теоретической и экспериментальной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  <w:r w:rsidR="001B7FA7" w:rsidRPr="008F2B5F">
        <w:rPr>
          <w:rFonts w:cs="Times New Roman"/>
          <w:bCs/>
          <w:color w:val="333333"/>
          <w:szCs w:val="28"/>
          <w:shd w:val="clear" w:color="auto" w:fill="FFFFFF"/>
        </w:rPr>
        <w:t>биофизики</w:t>
      </w:r>
      <w:r w:rsidRPr="008F2B5F">
        <w:rPr>
          <w:rFonts w:cs="Times New Roman"/>
          <w:color w:val="333333"/>
          <w:szCs w:val="28"/>
          <w:shd w:val="clear" w:color="auto" w:fill="FFFFFF"/>
        </w:rPr>
        <w:t xml:space="preserve"> РАН (ИТЭБ РАН) - 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 xml:space="preserve"> Пущинский государственн</w:t>
      </w:r>
      <w:r>
        <w:rPr>
          <w:rFonts w:cs="Times New Roman"/>
          <w:color w:val="333333"/>
          <w:szCs w:val="28"/>
          <w:shd w:val="clear" w:color="auto" w:fill="FFFFFF"/>
        </w:rPr>
        <w:t>ый естественно-научный институт, 2021;</w:t>
      </w:r>
      <w:r w:rsidR="001B7FA7" w:rsidRPr="008F2B5F">
        <w:rPr>
          <w:rFonts w:cs="Times New Roman"/>
          <w:color w:val="333333"/>
          <w:szCs w:val="28"/>
          <w:shd w:val="clear" w:color="auto" w:fill="FFFFFF"/>
        </w:rPr>
        <w:t> </w:t>
      </w:r>
    </w:p>
    <w:p w14:paraId="3BCCF6D8" w14:textId="563686C4" w:rsidR="00627844" w:rsidRPr="00BB15C5" w:rsidRDefault="003C7885" w:rsidP="008E06EF">
      <w:pPr>
        <w:pStyle w:val="af1"/>
        <w:numPr>
          <w:ilvl w:val="0"/>
          <w:numId w:val="9"/>
        </w:numPr>
        <w:spacing w:line="360" w:lineRule="auto"/>
        <w:rPr>
          <w:rFonts w:cs="Times New Roman"/>
          <w:szCs w:val="28"/>
          <w:lang w:eastAsia="ru-RU"/>
        </w:rPr>
      </w:pPr>
      <w:hyperlink r:id="rId28" w:history="1">
        <w:r w:rsidR="00C63BAC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https://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C63BAC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llremont59.ru/s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C63BAC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dovodstvo/pu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C63BAC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nseti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C63BAC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.html</w:t>
        </w:r>
      </w:hyperlink>
      <w:r w:rsidR="003E11F7" w:rsidRPr="00BB15C5">
        <w:rPr>
          <w:rStyle w:val="a4"/>
          <w:rFonts w:cs="Times New Roman"/>
          <w:color w:val="auto"/>
          <w:szCs w:val="28"/>
          <w:u w:val="none"/>
          <w:lang w:eastAsia="ru-RU"/>
        </w:rPr>
        <w:t>;</w:t>
      </w:r>
    </w:p>
    <w:p w14:paraId="15EEF0A3" w14:textId="63970BC4" w:rsidR="00C63BAC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Fonts w:cs="Times New Roman"/>
          <w:szCs w:val="28"/>
          <w:lang w:eastAsia="ru-RU"/>
        </w:rPr>
      </w:pPr>
      <w:hyperlink r:id="rId29" w:history="1">
        <w:r w:rsidR="0079006B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https://compu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79006B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rt.ru/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79006B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rticle/23772</w:t>
        </w:r>
      </w:hyperlink>
      <w:r w:rsidR="003E11F7" w:rsidRPr="00767653">
        <w:rPr>
          <w:rStyle w:val="a4"/>
          <w:rFonts w:cs="Times New Roman"/>
          <w:color w:val="auto"/>
          <w:szCs w:val="28"/>
          <w:u w:val="none"/>
          <w:lang w:eastAsia="ru-RU"/>
        </w:rPr>
        <w:t>;</w:t>
      </w:r>
    </w:p>
    <w:p w14:paraId="4200C5C1" w14:textId="34AB3F76" w:rsidR="00A21E75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Fonts w:cs="Times New Roman"/>
          <w:szCs w:val="28"/>
          <w:lang w:eastAsia="ru-RU"/>
        </w:rPr>
      </w:pPr>
      <w:hyperlink r:id="rId30" w:history="1"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https://ru.wikipedi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.org/wiki/HSV_(цветов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я_модель)</w:t>
        </w:r>
      </w:hyperlink>
      <w:r w:rsidR="003E11F7" w:rsidRPr="00BB15C5">
        <w:rPr>
          <w:rStyle w:val="a4"/>
          <w:rFonts w:cs="Times New Roman"/>
          <w:color w:val="auto"/>
          <w:szCs w:val="28"/>
          <w:u w:val="none"/>
          <w:lang w:eastAsia="ru-RU"/>
        </w:rPr>
        <w:t>;</w:t>
      </w:r>
    </w:p>
    <w:p w14:paraId="5BEA0167" w14:textId="28AE62DE" w:rsidR="00A21E75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Style w:val="a4"/>
          <w:rFonts w:cs="Times New Roman"/>
          <w:color w:val="auto"/>
          <w:szCs w:val="28"/>
          <w:u w:val="none"/>
          <w:lang w:eastAsia="ru-RU"/>
        </w:rPr>
      </w:pPr>
      <w:hyperlink r:id="rId31" w:history="1"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https://port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l.tpu.ru/port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l/p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ge/port</w:t>
        </w:r>
        <w:r w:rsidR="002467C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а</w:t>
        </w:r>
        <w:r w:rsidR="00A21E75" w:rsidRPr="00BB15C5">
          <w:rPr>
            <w:rStyle w:val="a4"/>
            <w:rFonts w:cs="Times New Roman"/>
            <w:color w:val="auto"/>
            <w:szCs w:val="28"/>
            <w:u w:val="none"/>
            <w:lang w:eastAsia="ru-RU"/>
          </w:rPr>
          <w:t>l/www</w:t>
        </w:r>
      </w:hyperlink>
      <w:r w:rsidR="003E11F7" w:rsidRPr="00BB15C5">
        <w:rPr>
          <w:rStyle w:val="a4"/>
          <w:rFonts w:cs="Times New Roman"/>
          <w:color w:val="auto"/>
          <w:szCs w:val="28"/>
          <w:u w:val="none"/>
          <w:lang w:eastAsia="ru-RU"/>
        </w:rPr>
        <w:t>;</w:t>
      </w:r>
    </w:p>
    <w:p w14:paraId="6C6B7D56" w14:textId="45139FB0" w:rsidR="005832C6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Fonts w:cs="Times New Roman"/>
          <w:b/>
          <w:szCs w:val="28"/>
          <w:lang w:eastAsia="ru-RU"/>
        </w:rPr>
      </w:pPr>
      <w:hyperlink r:id="rId32" w:history="1">
        <w:r w:rsidR="005832C6" w:rsidRPr="00BB15C5">
          <w:rPr>
            <w:rStyle w:val="a4"/>
            <w:rFonts w:cs="Times New Roman"/>
            <w:szCs w:val="28"/>
            <w:u w:val="none"/>
          </w:rPr>
          <w:t>https://icrcat.com/ru/%D0%BA%D0%B0%D0%BA-%D0%BC%D1%8B-%D0%B2%D0%B8%D0%B4%D0%B8%D0%BC-%D0%B8-%D1%80%D0%B0%D0%B7%D0%BB%D0%B8%D1%87%D0%B0%D0%B5%D0%BC-%D1%86%D0%B2%D0%B5%D1%82%D0%B0/ различать цвет?| ICR (icrcat.com)</w:t>
        </w:r>
      </w:hyperlink>
      <w:r w:rsidR="005832C6" w:rsidRPr="00BB15C5">
        <w:rPr>
          <w:rFonts w:cs="Times New Roman"/>
          <w:b/>
          <w:szCs w:val="28"/>
          <w:lang w:eastAsia="ru-RU"/>
        </w:rPr>
        <w:t xml:space="preserve"> </w:t>
      </w:r>
      <w:r w:rsidR="003E11F7" w:rsidRPr="00BB15C5">
        <w:rPr>
          <w:rFonts w:cs="Times New Roman"/>
          <w:b/>
          <w:szCs w:val="28"/>
          <w:lang w:val="en-US" w:eastAsia="ru-RU"/>
        </w:rPr>
        <w:t>;</w:t>
      </w:r>
    </w:p>
    <w:p w14:paraId="02C207F6" w14:textId="1CE1EFE4" w:rsidR="005832C6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Fonts w:cs="Times New Roman"/>
          <w:bCs/>
          <w:szCs w:val="28"/>
          <w:lang w:eastAsia="ru-RU"/>
        </w:rPr>
      </w:pPr>
      <w:hyperlink r:id="rId33" w:history="1">
        <w:r w:rsidR="005832C6" w:rsidRPr="00BB15C5">
          <w:rPr>
            <w:rStyle w:val="a4"/>
            <w:rFonts w:cs="Times New Roman"/>
            <w:bCs/>
            <w:szCs w:val="28"/>
            <w:u w:val="none"/>
            <w:lang w:eastAsia="ru-RU"/>
          </w:rPr>
          <w:t>http://cyclowiki.org/wiki/%D0%A1%D0%BF%D0%B5%D0%BA%D1%82%D1%80%D0%B0%D0%BB%D1%8C%D0%BD%D1%8B%D0%B5_%D1%86%D0%B2%D0%B5%D1%82%D0%B0</w:t>
        </w:r>
      </w:hyperlink>
      <w:r w:rsidR="003E11F7" w:rsidRPr="00BB15C5">
        <w:rPr>
          <w:rStyle w:val="a4"/>
          <w:rFonts w:cs="Times New Roman"/>
          <w:bCs/>
          <w:szCs w:val="28"/>
          <w:u w:val="none"/>
          <w:lang w:eastAsia="ru-RU"/>
        </w:rPr>
        <w:t>;</w:t>
      </w:r>
    </w:p>
    <w:p w14:paraId="52189B61" w14:textId="22BCC636" w:rsidR="005832C6" w:rsidRPr="00BB15C5" w:rsidRDefault="003C7885" w:rsidP="00BD2E08">
      <w:pPr>
        <w:pStyle w:val="af1"/>
        <w:numPr>
          <w:ilvl w:val="0"/>
          <w:numId w:val="9"/>
        </w:numPr>
        <w:spacing w:line="360" w:lineRule="auto"/>
        <w:rPr>
          <w:rFonts w:cs="Times New Roman"/>
          <w:bCs/>
          <w:szCs w:val="28"/>
          <w:lang w:eastAsia="ru-RU"/>
        </w:rPr>
      </w:pPr>
      <w:hyperlink r:id="rId34" w:history="1">
        <w:r w:rsidR="005832C6" w:rsidRPr="00BB15C5">
          <w:rPr>
            <w:rStyle w:val="a4"/>
            <w:rFonts w:cs="Times New Roman"/>
            <w:bCs/>
            <w:szCs w:val="28"/>
            <w:u w:val="none"/>
            <w:lang w:eastAsia="ru-RU"/>
          </w:rPr>
          <w:t>http://www.upakovano.ru/articles/321</w:t>
        </w:r>
      </w:hyperlink>
      <w:r w:rsidR="003E11F7" w:rsidRPr="00BB15C5">
        <w:rPr>
          <w:rStyle w:val="a4"/>
          <w:rFonts w:cs="Times New Roman"/>
          <w:bCs/>
          <w:szCs w:val="28"/>
          <w:u w:val="none"/>
          <w:lang w:eastAsia="ru-RU"/>
        </w:rPr>
        <w:t>;</w:t>
      </w:r>
    </w:p>
    <w:p w14:paraId="46A02FAF" w14:textId="77777777" w:rsidR="00A91AD3" w:rsidRPr="00BB15C5" w:rsidRDefault="00A91AD3" w:rsidP="00BD2E08">
      <w:pPr>
        <w:spacing w:line="360" w:lineRule="auto"/>
        <w:rPr>
          <w:rFonts w:cs="Times New Roman"/>
          <w:bCs/>
          <w:szCs w:val="28"/>
          <w:lang w:eastAsia="ru-RU"/>
        </w:rPr>
      </w:pPr>
    </w:p>
    <w:p w14:paraId="20422BFB" w14:textId="5CD3265A" w:rsidR="0079006B" w:rsidRPr="00D24979" w:rsidRDefault="00493E88" w:rsidP="00D24979">
      <w:pPr>
        <w:spacing w:line="360" w:lineRule="auto"/>
        <w:ind w:firstLine="0"/>
        <w:jc w:val="center"/>
        <w:rPr>
          <w:rFonts w:cs="Times New Roman"/>
          <w:bCs/>
          <w:szCs w:val="28"/>
          <w:lang w:eastAsia="ru-RU"/>
        </w:rPr>
      </w:pPr>
      <w:r w:rsidRPr="00BB15C5">
        <w:rPr>
          <w:rFonts w:cs="Times New Roman"/>
          <w:bCs/>
          <w:szCs w:val="28"/>
          <w:lang w:eastAsia="ru-RU"/>
        </w:rPr>
        <w:br w:type="page"/>
      </w:r>
      <w:bookmarkStart w:id="32" w:name="Приложения"/>
      <w:bookmarkEnd w:id="32"/>
      <w:r w:rsidRPr="00BB15C5">
        <w:rPr>
          <w:rFonts w:cs="Times New Roman"/>
          <w:b/>
          <w:szCs w:val="28"/>
          <w:lang w:eastAsia="ru-RU"/>
        </w:rPr>
        <w:lastRenderedPageBreak/>
        <w:t>Приложения</w:t>
      </w:r>
    </w:p>
    <w:p w14:paraId="29CDF1FE" w14:textId="25D5313B" w:rsidR="009F1795" w:rsidRPr="00BB15C5" w:rsidRDefault="00493E88" w:rsidP="009F1795">
      <w:pPr>
        <w:keepNext/>
        <w:ind w:left="-709"/>
      </w:pPr>
      <w:r w:rsidRPr="00BB15C5">
        <w:rPr>
          <w:rFonts w:cs="Times New Roman"/>
          <w:noProof/>
          <w:szCs w:val="28"/>
          <w:lang w:eastAsia="ru-RU"/>
        </w:rPr>
        <w:drawing>
          <wp:inline distT="0" distB="0" distL="0" distR="0" wp14:anchorId="234C53C3" wp14:editId="135927AF">
            <wp:extent cx="4914900" cy="2273178"/>
            <wp:effectExtent l="0" t="0" r="0" b="0"/>
            <wp:docPr id="1" name="Рисунок 1" descr="Структура глаза, Анатомия глаза| OptiX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глаза, Анатомия глаза| OptiX.s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16" cy="23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795" w:rsidRPr="00BB15C5">
        <w:rPr>
          <w:rFonts w:cs="Times New Roman"/>
          <w:noProof/>
          <w:szCs w:val="28"/>
          <w:lang w:eastAsia="ru-RU"/>
        </w:rPr>
        <w:drawing>
          <wp:inline distT="0" distB="0" distL="0" distR="0" wp14:anchorId="7ECE785A" wp14:editId="7F23A2F5">
            <wp:extent cx="5353050" cy="220187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95" cy="226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698D" w14:textId="40BC02BB" w:rsidR="009F1795" w:rsidRPr="008B6A07" w:rsidRDefault="009F1795" w:rsidP="00965B8C">
      <w:pPr>
        <w:pStyle w:val="af0"/>
        <w:ind w:hanging="426"/>
        <w:jc w:val="center"/>
        <w:rPr>
          <w:rFonts w:cs="Times New Roman"/>
          <w:b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begin"/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instrText xml:space="preserve"> SEQ Рис. \* ARABIC </w:instrTex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separate"/>
      </w:r>
      <w:r w:rsidR="00767653">
        <w:rPr>
          <w:rFonts w:cs="Times New Roman"/>
          <w:b/>
          <w:bCs/>
          <w:i w:val="0"/>
          <w:noProof/>
          <w:color w:val="auto"/>
          <w:sz w:val="28"/>
          <w:szCs w:val="28"/>
        </w:rPr>
        <w:t>1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end"/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 xml:space="preserve"> 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Строение гл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з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позвоночных</w:t>
      </w:r>
    </w:p>
    <w:p w14:paraId="6E1F903E" w14:textId="5BD4657E" w:rsidR="00493E88" w:rsidRPr="00BB15C5" w:rsidRDefault="00493E88" w:rsidP="00493E88">
      <w:pPr>
        <w:ind w:left="-709"/>
        <w:rPr>
          <w:rFonts w:cs="Times New Roman"/>
          <w:noProof/>
          <w:szCs w:val="28"/>
        </w:rPr>
      </w:pPr>
      <w:r w:rsidRPr="00BB15C5">
        <w:rPr>
          <w:rFonts w:cs="Times New Roman"/>
          <w:noProof/>
          <w:szCs w:val="28"/>
        </w:rPr>
        <w:t xml:space="preserve"> </w:t>
      </w:r>
    </w:p>
    <w:p w14:paraId="18EF1A01" w14:textId="48F6BFC1" w:rsidR="009F1795" w:rsidRPr="00BB15C5" w:rsidRDefault="009F1795" w:rsidP="009F1795">
      <w:pPr>
        <w:keepNext/>
        <w:ind w:left="-1276" w:firstLine="851"/>
        <w:jc w:val="center"/>
      </w:pPr>
      <w:r w:rsidRPr="00BB15C5">
        <w:rPr>
          <w:rFonts w:cs="Times New Roman"/>
          <w:noProof/>
          <w:szCs w:val="28"/>
          <w:lang w:eastAsia="ru-RU"/>
        </w:rPr>
        <w:drawing>
          <wp:inline distT="0" distB="0" distL="0" distR="0" wp14:anchorId="4D37C56C" wp14:editId="10E34947">
            <wp:extent cx="3724275" cy="264250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0488" cy="268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66C7" w14:textId="02A3856C" w:rsidR="009F1795" w:rsidRPr="008B6A07" w:rsidRDefault="009F1795" w:rsidP="009F1795">
      <w:pPr>
        <w:pStyle w:val="af0"/>
        <w:ind w:left="-1276" w:firstLine="283"/>
        <w:jc w:val="center"/>
        <w:rPr>
          <w:rFonts w:cs="Times New Roman"/>
          <w:i w:val="0"/>
          <w:noProof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begin"/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instrText xml:space="preserve"> SEQ Рис. \* ARABIC </w:instrTex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separate"/>
      </w:r>
      <w:r w:rsidR="00767653">
        <w:rPr>
          <w:rFonts w:cs="Times New Roman"/>
          <w:b/>
          <w:bCs/>
          <w:i w:val="0"/>
          <w:noProof/>
          <w:color w:val="auto"/>
          <w:sz w:val="28"/>
          <w:szCs w:val="28"/>
        </w:rPr>
        <w:t>2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end"/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Б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бочк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</w:t>
      </w:r>
      <w:proofErr w:type="spellStart"/>
      <w:r w:rsidRPr="008B6A07">
        <w:rPr>
          <w:rFonts w:cs="Times New Roman"/>
          <w:bCs/>
          <w:i w:val="0"/>
          <w:color w:val="auto"/>
          <w:sz w:val="28"/>
          <w:szCs w:val="28"/>
        </w:rPr>
        <w:t>P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pilio</w:t>
      </w:r>
      <w:proofErr w:type="spellEnd"/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</w:t>
      </w:r>
      <w:proofErr w:type="spellStart"/>
      <w:r w:rsidRPr="008B6A07">
        <w:rPr>
          <w:rFonts w:cs="Times New Roman"/>
          <w:bCs/>
          <w:i w:val="0"/>
          <w:color w:val="auto"/>
          <w:sz w:val="28"/>
          <w:szCs w:val="28"/>
        </w:rPr>
        <w:t>p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linurus</w:t>
      </w:r>
      <w:proofErr w:type="spellEnd"/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(п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русник </w:t>
      </w:r>
      <w:proofErr w:type="spellStart"/>
      <w:r w:rsidRPr="008B6A07">
        <w:rPr>
          <w:rFonts w:cs="Times New Roman"/>
          <w:bCs/>
          <w:i w:val="0"/>
          <w:color w:val="auto"/>
          <w:sz w:val="28"/>
          <w:szCs w:val="28"/>
        </w:rPr>
        <w:t>П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линур</w:t>
      </w:r>
      <w:proofErr w:type="spellEnd"/>
      <w:r w:rsidRPr="008B6A07">
        <w:rPr>
          <w:rFonts w:cs="Times New Roman"/>
          <w:bCs/>
          <w:i w:val="0"/>
          <w:color w:val="auto"/>
          <w:sz w:val="28"/>
          <w:szCs w:val="28"/>
        </w:rPr>
        <w:t>)</w:t>
      </w:r>
    </w:p>
    <w:p w14:paraId="27462668" w14:textId="77777777" w:rsidR="009F1795" w:rsidRPr="00BB15C5" w:rsidRDefault="009F1795" w:rsidP="009F1795">
      <w:pPr>
        <w:pStyle w:val="af0"/>
        <w:keepNext/>
        <w:ind w:left="-1276"/>
        <w:jc w:val="center"/>
      </w:pPr>
      <w:r w:rsidRPr="00BB15C5">
        <w:rPr>
          <w:rFonts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7E776C5A" wp14:editId="48E7AC49">
            <wp:extent cx="4152900" cy="2051685"/>
            <wp:effectExtent l="0" t="0" r="0" b="5715"/>
            <wp:docPr id="5" name="Рисунок 5" descr="Иридесценция у животных,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ридесценция у животных, пример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68" cy="20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1758" w14:textId="20E2D4BD" w:rsidR="009F1795" w:rsidRPr="008B6A07" w:rsidRDefault="009F1795" w:rsidP="009F1795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begin"/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instrText xml:space="preserve"> SEQ Рис. \* ARABIC </w:instrTex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separate"/>
      </w:r>
      <w:r w:rsidR="00767653">
        <w:rPr>
          <w:rFonts w:cs="Times New Roman"/>
          <w:b/>
          <w:bCs/>
          <w:i w:val="0"/>
          <w:noProof/>
          <w:color w:val="auto"/>
          <w:sz w:val="28"/>
          <w:szCs w:val="28"/>
        </w:rPr>
        <w:t>3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end"/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Примеры </w:t>
      </w:r>
      <w:proofErr w:type="spellStart"/>
      <w:r w:rsidRPr="008B6A07">
        <w:rPr>
          <w:rFonts w:cs="Times New Roman"/>
          <w:bCs/>
          <w:i w:val="0"/>
          <w:color w:val="auto"/>
          <w:sz w:val="28"/>
          <w:szCs w:val="28"/>
        </w:rPr>
        <w:t>иридесценции</w:t>
      </w:r>
      <w:proofErr w:type="spellEnd"/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у животных</w:t>
      </w:r>
    </w:p>
    <w:p w14:paraId="41EC73B2" w14:textId="77777777" w:rsidR="00965B8C" w:rsidRPr="00BB15C5" w:rsidRDefault="00965B8C" w:rsidP="00965B8C">
      <w:pPr>
        <w:keepNext/>
        <w:jc w:val="center"/>
      </w:pPr>
      <w:r w:rsidRPr="00BB15C5">
        <w:rPr>
          <w:rFonts w:cs="Times New Roman"/>
          <w:noProof/>
          <w:szCs w:val="28"/>
          <w:lang w:eastAsia="ru-RU"/>
        </w:rPr>
        <w:drawing>
          <wp:inline distT="0" distB="0" distL="0" distR="0" wp14:anchorId="5471B19A" wp14:editId="5AE611B9">
            <wp:extent cx="4155440" cy="2608525"/>
            <wp:effectExtent l="0" t="0" r="0" b="1905"/>
            <wp:docPr id="6" name="Рисунок 6" descr="Примеры иридесценции у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ы иридесценции у растени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11" cy="26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0FB4" w14:textId="473662BA" w:rsidR="00965B8C" w:rsidRPr="008B6A07" w:rsidRDefault="00965B8C" w:rsidP="00965B8C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begin"/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instrText xml:space="preserve"> SEQ Рис. \* ARABIC </w:instrTex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separate"/>
      </w:r>
      <w:r w:rsidR="00767653">
        <w:rPr>
          <w:rFonts w:cs="Times New Roman"/>
          <w:b/>
          <w:bCs/>
          <w:i w:val="0"/>
          <w:noProof/>
          <w:color w:val="auto"/>
          <w:sz w:val="28"/>
          <w:szCs w:val="28"/>
        </w:rPr>
        <w:t>4</w:t>
      </w: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fldChar w:fldCharType="end"/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Примеры </w:t>
      </w:r>
      <w:proofErr w:type="spellStart"/>
      <w:r w:rsidRPr="008B6A07">
        <w:rPr>
          <w:rFonts w:cs="Times New Roman"/>
          <w:bCs/>
          <w:i w:val="0"/>
          <w:color w:val="auto"/>
          <w:sz w:val="28"/>
          <w:szCs w:val="28"/>
        </w:rPr>
        <w:t>иридесценции</w:t>
      </w:r>
      <w:proofErr w:type="spellEnd"/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у р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стений</w:t>
      </w:r>
    </w:p>
    <w:p w14:paraId="517D24B5" w14:textId="15A9758A" w:rsidR="00965B8C" w:rsidRPr="00BB15C5" w:rsidRDefault="00965B8C" w:rsidP="00A57F66">
      <w:pPr>
        <w:keepNext/>
        <w:jc w:val="center"/>
      </w:pPr>
      <w:r w:rsidRPr="00BB15C5">
        <w:rPr>
          <w:rFonts w:cs="Times New Roman"/>
          <w:noProof/>
          <w:szCs w:val="28"/>
          <w:lang w:eastAsia="ru-RU"/>
        </w:rPr>
        <w:drawing>
          <wp:inline distT="0" distB="0" distL="0" distR="0" wp14:anchorId="3C18CEA8" wp14:editId="7C760632">
            <wp:extent cx="3257043" cy="2705100"/>
            <wp:effectExtent l="0" t="0" r="635" b="0"/>
            <wp:docPr id="11" name="Рисунок 11" descr="Спектрофотометры УФ-видимой области спек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ктрофотометры УФ-видимой области спектр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22" cy="27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9C8C" w14:textId="2D00918E" w:rsidR="00965B8C" w:rsidRPr="008B6A07" w:rsidRDefault="00965B8C" w:rsidP="00A57F66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="00A57F66" w:rsidRPr="008B6A07">
        <w:rPr>
          <w:rFonts w:cs="Times New Roman"/>
          <w:b/>
          <w:bCs/>
          <w:i w:val="0"/>
          <w:color w:val="auto"/>
          <w:sz w:val="28"/>
          <w:szCs w:val="28"/>
        </w:rPr>
        <w:t>5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Спектрофотометр</w:t>
      </w:r>
    </w:p>
    <w:p w14:paraId="2D1A2BA8" w14:textId="77777777" w:rsidR="00A57F66" w:rsidRPr="00BB15C5" w:rsidRDefault="00A57F66" w:rsidP="00A57F66">
      <w:pPr>
        <w:keepNext/>
        <w:jc w:val="center"/>
      </w:pPr>
      <w:r w:rsidRPr="00BB15C5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0559314" wp14:editId="321CCE7B">
            <wp:extent cx="3156019" cy="3135765"/>
            <wp:effectExtent l="0" t="0" r="0" b="7620"/>
            <wp:docPr id="4" name="Рисунок 4" descr="my God ! | RAL, sRGB, L*a*b*… What is color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God ! | RAL, sRGB, L*a*b*… What is color ?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1" cy="31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172F" w14:textId="05866173" w:rsidR="00965B8C" w:rsidRPr="008B6A07" w:rsidRDefault="00A57F66" w:rsidP="00A57F66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Рис.6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Цветовое простр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нство CIE L*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*b*</w:t>
      </w:r>
    </w:p>
    <w:p w14:paraId="27017038" w14:textId="77777777" w:rsidR="00A57F66" w:rsidRPr="00BB15C5" w:rsidRDefault="00A57F66" w:rsidP="00A57F66">
      <w:pPr>
        <w:keepNext/>
        <w:jc w:val="center"/>
      </w:pPr>
      <w:r w:rsidRPr="00BB15C5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2795B053" wp14:editId="70757126">
            <wp:extent cx="5207365" cy="3028950"/>
            <wp:effectExtent l="0" t="0" r="0" b="0"/>
            <wp:docPr id="10" name="Рисунок 10" descr="Рис. 1. Комбинации базовых цветов модели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 1. Комбинации базовых цветов модели RG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49" cy="30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8FF5" w14:textId="4F4525AB" w:rsidR="00A57F66" w:rsidRPr="008B6A07" w:rsidRDefault="00A57F66" w:rsidP="00A57F66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Рис.7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Цветов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я модель RGB</w:t>
      </w:r>
    </w:p>
    <w:p w14:paraId="51079BAF" w14:textId="77777777" w:rsidR="00A57F66" w:rsidRPr="00BB15C5" w:rsidRDefault="00A57F66" w:rsidP="00A57F66">
      <w:pPr>
        <w:keepNext/>
        <w:jc w:val="center"/>
      </w:pPr>
      <w:r w:rsidRPr="00BB15C5"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7BD49F85" wp14:editId="2A332183">
            <wp:extent cx="3613736" cy="2286000"/>
            <wp:effectExtent l="0" t="0" r="6350" b="0"/>
            <wp:docPr id="3" name="Рисунок 3" descr="Рис. 2. Представление красного цвета в модели RGB: слева — в окне палитры Photoshop, справа — Corel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 2. Представление красного цвета в модели RGB: слева — в окне палитры Photoshop, справа — CorelDRAW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5" r="47567"/>
                    <a:stretch/>
                  </pic:blipFill>
                  <pic:spPr bwMode="auto">
                    <a:xfrm>
                      <a:off x="0" y="0"/>
                      <a:ext cx="3845687" cy="24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C8CA3" w14:textId="1D971181" w:rsidR="00A57F66" w:rsidRPr="008B6A07" w:rsidRDefault="00A57F66" w:rsidP="00A57F66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 8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Предст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вление кр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сного цвет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в модели RGB</w:t>
      </w:r>
    </w:p>
    <w:p w14:paraId="6358F61D" w14:textId="77777777" w:rsidR="00F7786F" w:rsidRPr="00BB15C5" w:rsidRDefault="00A57F66" w:rsidP="00F7786F">
      <w:pPr>
        <w:keepNext/>
        <w:jc w:val="center"/>
      </w:pPr>
      <w:r w:rsidRPr="00BB15C5">
        <w:rPr>
          <w:noProof/>
          <w:lang w:eastAsia="ru-RU"/>
        </w:rPr>
        <w:drawing>
          <wp:inline distT="0" distB="0" distL="0" distR="0" wp14:anchorId="713437C4" wp14:editId="2AEA0B07">
            <wp:extent cx="5291667" cy="1143000"/>
            <wp:effectExtent l="0" t="0" r="4445" b="0"/>
            <wp:docPr id="13" name="Рисунок 13" descr="https://upload.wikimedia.org/wikipedia/commons/thumb/a/ad/HueScale.svg/250px-HueSca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upload.wikimedia.org/wikipedia/commons/thumb/a/ad/HueScale.svg/250px-HueScale.svg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61" cy="11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19E1" w14:textId="67920664" w:rsidR="00A57F66" w:rsidRPr="00BB15C5" w:rsidRDefault="00F7786F" w:rsidP="00F7786F">
      <w:pPr>
        <w:pStyle w:val="af0"/>
        <w:jc w:val="center"/>
        <w:rPr>
          <w:rFonts w:cs="Times New Roman"/>
          <w:b/>
          <w:bCs/>
          <w:color w:val="auto"/>
          <w:sz w:val="22"/>
          <w:szCs w:val="22"/>
        </w:rPr>
      </w:pPr>
      <w:r w:rsidRPr="00BB15C5">
        <w:rPr>
          <w:rFonts w:cs="Times New Roman"/>
          <w:b/>
          <w:bCs/>
          <w:color w:val="auto"/>
          <w:sz w:val="22"/>
          <w:szCs w:val="22"/>
        </w:rPr>
        <w:t>Рис.</w:t>
      </w:r>
      <w:r w:rsidRPr="00BB15C5">
        <w:rPr>
          <w:rFonts w:cs="Times New Roman"/>
          <w:b/>
          <w:bCs/>
          <w:color w:val="auto"/>
          <w:sz w:val="22"/>
          <w:szCs w:val="22"/>
          <w:lang w:val="en-US"/>
        </w:rPr>
        <w:t xml:space="preserve">9 </w:t>
      </w:r>
      <w:r w:rsidRPr="00BB15C5">
        <w:rPr>
          <w:rFonts w:cs="Times New Roman"/>
          <w:b/>
          <w:bCs/>
          <w:color w:val="auto"/>
          <w:sz w:val="22"/>
          <w:szCs w:val="22"/>
        </w:rPr>
        <w:t>Шк</w:t>
      </w:r>
      <w:r w:rsidR="002467C5" w:rsidRPr="00BB15C5">
        <w:rPr>
          <w:rFonts w:cs="Times New Roman"/>
          <w:b/>
          <w:bCs/>
          <w:color w:val="auto"/>
          <w:sz w:val="22"/>
          <w:szCs w:val="22"/>
        </w:rPr>
        <w:t>а</w:t>
      </w:r>
      <w:r w:rsidRPr="00BB15C5">
        <w:rPr>
          <w:rFonts w:cs="Times New Roman"/>
          <w:b/>
          <w:bCs/>
          <w:color w:val="auto"/>
          <w:sz w:val="22"/>
          <w:szCs w:val="22"/>
        </w:rPr>
        <w:t>л</w:t>
      </w:r>
      <w:r w:rsidR="002467C5" w:rsidRPr="00BB15C5">
        <w:rPr>
          <w:rFonts w:cs="Times New Roman"/>
          <w:b/>
          <w:bCs/>
          <w:color w:val="auto"/>
          <w:sz w:val="22"/>
          <w:szCs w:val="22"/>
        </w:rPr>
        <w:t>а</w:t>
      </w:r>
      <w:r w:rsidRPr="00BB15C5">
        <w:rPr>
          <w:rFonts w:cs="Times New Roman"/>
          <w:b/>
          <w:bCs/>
          <w:color w:val="auto"/>
          <w:sz w:val="22"/>
          <w:szCs w:val="22"/>
        </w:rPr>
        <w:t xml:space="preserve"> оттенков — </w:t>
      </w:r>
      <w:proofErr w:type="spellStart"/>
      <w:r w:rsidRPr="00BB15C5">
        <w:rPr>
          <w:rFonts w:cs="Times New Roman"/>
          <w:b/>
          <w:bCs/>
          <w:color w:val="auto"/>
          <w:sz w:val="22"/>
          <w:szCs w:val="22"/>
        </w:rPr>
        <w:t>Hue</w:t>
      </w:r>
      <w:proofErr w:type="spellEnd"/>
    </w:p>
    <w:p w14:paraId="7925BD73" w14:textId="77777777" w:rsidR="00A44A4E" w:rsidRPr="00BB15C5" w:rsidRDefault="00A44A4E" w:rsidP="00A44A4E">
      <w:pPr>
        <w:keepNext/>
        <w:jc w:val="center"/>
      </w:pPr>
      <w:r w:rsidRPr="00BB15C5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51CC7B58" wp14:editId="17B4AA91">
            <wp:extent cx="4070985" cy="2849690"/>
            <wp:effectExtent l="0" t="0" r="5715" b="8255"/>
            <wp:docPr id="7" name="Рисунок 7" descr="Рис. 6. Графическое представление модели H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 6. Графическое представление модели HS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99" cy="28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4FE1" w14:textId="1C9A0E8B" w:rsidR="00A44A4E" w:rsidRPr="008B6A07" w:rsidRDefault="00A44A4E" w:rsidP="00A44A4E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</w:t>
      </w:r>
      <w:r w:rsidRPr="008B6A07">
        <w:rPr>
          <w:rFonts w:cs="Times New Roman"/>
          <w:b/>
          <w:bCs/>
          <w:i w:val="0"/>
          <w:color w:val="auto"/>
          <w:sz w:val="28"/>
          <w:szCs w:val="28"/>
          <w:lang w:val="en-US"/>
        </w:rPr>
        <w:t>10</w:t>
      </w:r>
      <w:r w:rsidRPr="008B6A07">
        <w:rPr>
          <w:rFonts w:cs="Times New Roman"/>
          <w:bCs/>
          <w:i w:val="0"/>
          <w:color w:val="auto"/>
          <w:sz w:val="28"/>
          <w:szCs w:val="28"/>
          <w:lang w:val="en-US"/>
        </w:rPr>
        <w:t xml:space="preserve"> 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Гр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фическое предст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вление модели HSB</w:t>
      </w:r>
    </w:p>
    <w:p w14:paraId="2FEB2ACD" w14:textId="77777777" w:rsidR="00A44A4E" w:rsidRPr="00BB15C5" w:rsidRDefault="00A44A4E" w:rsidP="00A44A4E">
      <w:pPr>
        <w:keepNext/>
        <w:jc w:val="center"/>
      </w:pPr>
      <w:r w:rsidRPr="00BB15C5"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3DA943F6" wp14:editId="7B16D44A">
            <wp:extent cx="4877702" cy="3095625"/>
            <wp:effectExtent l="0" t="0" r="0" b="0"/>
            <wp:docPr id="8" name="Рисунок 8" descr="Рис. 7. Пример взаимосвязи цветов в моделях HSB и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 7. Пример взаимосвязи цветов в моделях HSB и RG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91" cy="311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48FB" w14:textId="5E1A504E" w:rsidR="00A44A4E" w:rsidRPr="008B6A07" w:rsidRDefault="00A44A4E" w:rsidP="00A44A4E">
      <w:pPr>
        <w:pStyle w:val="af0"/>
        <w:jc w:val="center"/>
        <w:rPr>
          <w:rFonts w:cs="Times New Roman"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>Рис.11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 xml:space="preserve"> Пример вз</w:t>
      </w:r>
      <w:r w:rsidR="002467C5" w:rsidRPr="008B6A07">
        <w:rPr>
          <w:rFonts w:cs="Times New Roman"/>
          <w:bCs/>
          <w:i w:val="0"/>
          <w:color w:val="auto"/>
          <w:sz w:val="28"/>
          <w:szCs w:val="28"/>
        </w:rPr>
        <w:t>а</w:t>
      </w:r>
      <w:r w:rsidRPr="008B6A07">
        <w:rPr>
          <w:rFonts w:cs="Times New Roman"/>
          <w:bCs/>
          <w:i w:val="0"/>
          <w:color w:val="auto"/>
          <w:sz w:val="28"/>
          <w:szCs w:val="28"/>
        </w:rPr>
        <w:t>имосвязи цветов в моделях HSB и RGB</w:t>
      </w:r>
    </w:p>
    <w:p w14:paraId="7EADF7A0" w14:textId="77777777" w:rsidR="0032082F" w:rsidRPr="00BB15C5" w:rsidRDefault="0032082F" w:rsidP="0032082F">
      <w:pPr>
        <w:keepNext/>
        <w:jc w:val="center"/>
      </w:pPr>
      <w:r w:rsidRPr="00BB15C5">
        <w:rPr>
          <w:noProof/>
          <w:lang w:eastAsia="ru-RU"/>
        </w:rPr>
        <w:drawing>
          <wp:inline distT="0" distB="0" distL="0" distR="0" wp14:anchorId="26C7F94C" wp14:editId="3CCA756E">
            <wp:extent cx="2986405" cy="3652013"/>
            <wp:effectExtent l="0" t="0" r="444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56889" cy="37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7688C" w14:textId="069385A1" w:rsidR="00377C08" w:rsidRPr="008B6A07" w:rsidRDefault="0032082F" w:rsidP="008B6A07">
      <w:pPr>
        <w:pStyle w:val="af0"/>
        <w:jc w:val="center"/>
        <w:rPr>
          <w:rFonts w:cs="Times New Roman"/>
          <w:b/>
          <w:bCs/>
          <w:i w:val="0"/>
          <w:color w:val="auto"/>
          <w:sz w:val="28"/>
          <w:szCs w:val="28"/>
        </w:rPr>
      </w:pPr>
      <w:r w:rsidRPr="008B6A07">
        <w:rPr>
          <w:rFonts w:cs="Times New Roman"/>
          <w:b/>
          <w:bCs/>
          <w:i w:val="0"/>
          <w:color w:val="auto"/>
          <w:sz w:val="28"/>
          <w:szCs w:val="28"/>
        </w:rPr>
        <w:t xml:space="preserve">Рис.12 </w:t>
      </w:r>
      <w:r w:rsidR="00CD151A" w:rsidRPr="008B6A07">
        <w:rPr>
          <w:rFonts w:cs="Times New Roman"/>
          <w:bCs/>
          <w:i w:val="0"/>
          <w:color w:val="auto"/>
          <w:sz w:val="28"/>
          <w:szCs w:val="28"/>
        </w:rPr>
        <w:t xml:space="preserve">Схема ориентации листьев </w:t>
      </w:r>
      <w:proofErr w:type="spellStart"/>
      <w:r w:rsidR="00CD151A" w:rsidRPr="008B6A07">
        <w:rPr>
          <w:rFonts w:cs="Times New Roman"/>
          <w:bCs/>
          <w:i w:val="0"/>
          <w:color w:val="auto"/>
          <w:sz w:val="28"/>
          <w:szCs w:val="28"/>
        </w:rPr>
        <w:t>пуансеттии</w:t>
      </w:r>
      <w:proofErr w:type="spellEnd"/>
      <w:r w:rsidR="00CD151A" w:rsidRPr="008B6A07">
        <w:rPr>
          <w:rFonts w:cs="Times New Roman"/>
          <w:bCs/>
          <w:i w:val="0"/>
          <w:color w:val="auto"/>
          <w:sz w:val="28"/>
          <w:szCs w:val="28"/>
        </w:rPr>
        <w:t xml:space="preserve"> в пространстве</w:t>
      </w:r>
    </w:p>
    <w:p w14:paraId="53544415" w14:textId="77777777" w:rsidR="008B6A07" w:rsidRDefault="008B6A07" w:rsidP="008B6A07">
      <w:pPr>
        <w:jc w:val="center"/>
        <w:rPr>
          <w:rFonts w:cs="Times New Roman"/>
          <w:b/>
          <w:bCs/>
          <w:szCs w:val="28"/>
        </w:rPr>
      </w:pPr>
    </w:p>
    <w:p w14:paraId="62C4CD3E" w14:textId="77777777" w:rsidR="008B6A07" w:rsidRDefault="008B6A07" w:rsidP="008B6A07">
      <w:pPr>
        <w:jc w:val="center"/>
        <w:rPr>
          <w:rFonts w:cs="Times New Roman"/>
          <w:b/>
          <w:bCs/>
          <w:szCs w:val="28"/>
        </w:rPr>
      </w:pPr>
    </w:p>
    <w:p w14:paraId="3302A7C7" w14:textId="77777777" w:rsidR="008B6A07" w:rsidRDefault="008B6A07" w:rsidP="008B6A07">
      <w:pPr>
        <w:jc w:val="center"/>
        <w:rPr>
          <w:rFonts w:cs="Times New Roman"/>
          <w:b/>
          <w:bCs/>
          <w:szCs w:val="28"/>
        </w:rPr>
      </w:pPr>
    </w:p>
    <w:p w14:paraId="07EB587C" w14:textId="77777777" w:rsidR="008B6A07" w:rsidRDefault="008B6A07" w:rsidP="008B6A07">
      <w:pPr>
        <w:jc w:val="center"/>
        <w:rPr>
          <w:rFonts w:cs="Times New Roman"/>
          <w:b/>
          <w:bCs/>
          <w:szCs w:val="28"/>
        </w:rPr>
      </w:pPr>
    </w:p>
    <w:p w14:paraId="647A1826" w14:textId="5BBF745C" w:rsidR="008B6A07" w:rsidRPr="008B6A07" w:rsidRDefault="008B6A07" w:rsidP="008B6A07">
      <w:pPr>
        <w:jc w:val="center"/>
        <w:rPr>
          <w:szCs w:val="28"/>
        </w:rPr>
      </w:pPr>
      <w:r w:rsidRPr="008B6A07">
        <w:rPr>
          <w:rFonts w:cs="Times New Roman"/>
          <w:b/>
          <w:bCs/>
          <w:szCs w:val="28"/>
        </w:rPr>
        <w:lastRenderedPageBreak/>
        <w:t xml:space="preserve">Рис.13 </w:t>
      </w:r>
      <w:r w:rsidRPr="008B6A07">
        <w:rPr>
          <w:szCs w:val="28"/>
        </w:rPr>
        <w:t>Фотосъемка листьев</w:t>
      </w:r>
    </w:p>
    <w:p w14:paraId="2C100B3F" w14:textId="0913E57D" w:rsidR="008B6A07" w:rsidRPr="008B6A07" w:rsidRDefault="008B6A07" w:rsidP="008B6A07">
      <w:pPr>
        <w:jc w:val="center"/>
      </w:pPr>
      <w:r>
        <w:rPr>
          <w:noProof/>
          <w:lang w:eastAsia="ru-RU"/>
        </w:rPr>
        <w:drawing>
          <wp:inline distT="0" distB="0" distL="0" distR="0" wp14:anchorId="5B579F6F" wp14:editId="4B8C59EA">
            <wp:extent cx="5127792" cy="2877171"/>
            <wp:effectExtent l="0" t="0" r="0" b="0"/>
            <wp:docPr id="14" name="Рисунок 14" descr="C:\Users\user\AppData\Local\Microsoft\Windows\INetCache\Content.Word\WP_202001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WP_20200108_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62" cy="28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B094" w14:textId="1028E0AD" w:rsidR="009D3D49" w:rsidRDefault="003C7885" w:rsidP="008B6A07">
      <w:pPr>
        <w:jc w:val="center"/>
      </w:pPr>
      <w:r>
        <w:pict w14:anchorId="246D53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173.25pt">
            <v:imagedata r:id="rId49" o:title="IMG_20200214_102843"/>
          </v:shape>
        </w:pict>
      </w:r>
      <w:r>
        <w:pict w14:anchorId="01178CBF">
          <v:shape id="_x0000_i1026" type="#_x0000_t75" style="width:375pt;height:173.25pt">
            <v:imagedata r:id="rId50" o:title="IMG_20200214_102754"/>
          </v:shape>
        </w:pict>
      </w:r>
      <w:r>
        <w:lastRenderedPageBreak/>
        <w:pict w14:anchorId="3793C917">
          <v:shape id="_x0000_i1027" type="#_x0000_t75" style="width:375pt;height:173.25pt">
            <v:imagedata r:id="rId51" o:title="IMG_20200214_103246"/>
          </v:shape>
        </w:pict>
      </w:r>
      <w:r>
        <w:pict w14:anchorId="4D842B4A">
          <v:shape id="_x0000_i1028" type="#_x0000_t75" style="width:375pt;height:173.25pt">
            <v:imagedata r:id="rId52" o:title="IMG_20200214_102803"/>
          </v:shape>
        </w:pict>
      </w:r>
    </w:p>
    <w:p w14:paraId="5CDE1778" w14:textId="77777777" w:rsidR="009D3D49" w:rsidRPr="009D3D49" w:rsidRDefault="009D3D49" w:rsidP="009D3D49"/>
    <w:p w14:paraId="51C3A3BE" w14:textId="4F374377" w:rsidR="009D3D49" w:rsidRDefault="009D3D49" w:rsidP="009D3D49"/>
    <w:p w14:paraId="16240326" w14:textId="42B08610" w:rsidR="00C9452C" w:rsidRPr="009D3D49" w:rsidRDefault="00C9452C" w:rsidP="009D3D49"/>
    <w:sectPr w:rsidR="00C9452C" w:rsidRPr="009D3D49" w:rsidSect="006B7C59">
      <w:footerReference w:type="default" r:id="rId53"/>
      <w:pgSz w:w="11906" w:h="16838"/>
      <w:pgMar w:top="1134" w:right="851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CD79B" w14:textId="77777777" w:rsidR="003C7885" w:rsidRDefault="003C7885" w:rsidP="00F84941">
      <w:pPr>
        <w:spacing w:after="0" w:line="240" w:lineRule="auto"/>
      </w:pPr>
      <w:r>
        <w:separator/>
      </w:r>
    </w:p>
  </w:endnote>
  <w:endnote w:type="continuationSeparator" w:id="0">
    <w:p w14:paraId="563D5409" w14:textId="77777777" w:rsidR="003C7885" w:rsidRDefault="003C7885" w:rsidP="00F8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4917917"/>
      <w:docPartObj>
        <w:docPartGallery w:val="Page Numbers (Bottom of Page)"/>
        <w:docPartUnique/>
      </w:docPartObj>
    </w:sdtPr>
    <w:sdtEndPr/>
    <w:sdtContent>
      <w:p w14:paraId="0C722CDA" w14:textId="1DDB25F3" w:rsidR="00D20F80" w:rsidRDefault="00D20F8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BC0">
          <w:rPr>
            <w:noProof/>
          </w:rPr>
          <w:t>21</w:t>
        </w:r>
        <w:r>
          <w:fldChar w:fldCharType="end"/>
        </w:r>
      </w:p>
    </w:sdtContent>
  </w:sdt>
  <w:p w14:paraId="398DF4B7" w14:textId="7F45CD8B" w:rsidR="00377C08" w:rsidRDefault="00377C0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839C2" w14:textId="77777777" w:rsidR="003C7885" w:rsidRDefault="003C7885" w:rsidP="00F84941">
      <w:pPr>
        <w:spacing w:after="0" w:line="240" w:lineRule="auto"/>
      </w:pPr>
      <w:r>
        <w:separator/>
      </w:r>
    </w:p>
  </w:footnote>
  <w:footnote w:type="continuationSeparator" w:id="0">
    <w:p w14:paraId="22495521" w14:textId="77777777" w:rsidR="003C7885" w:rsidRDefault="003C7885" w:rsidP="00F84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17062"/>
    <w:multiLevelType w:val="multilevel"/>
    <w:tmpl w:val="524E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10D0E"/>
    <w:multiLevelType w:val="multilevel"/>
    <w:tmpl w:val="00CC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874C9"/>
    <w:multiLevelType w:val="multilevel"/>
    <w:tmpl w:val="3A44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E5F3A"/>
    <w:multiLevelType w:val="hybridMultilevel"/>
    <w:tmpl w:val="F92A7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20069F"/>
    <w:multiLevelType w:val="multilevel"/>
    <w:tmpl w:val="6192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154BB"/>
    <w:multiLevelType w:val="multilevel"/>
    <w:tmpl w:val="AE92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87162"/>
    <w:multiLevelType w:val="multilevel"/>
    <w:tmpl w:val="2FAC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D65FD"/>
    <w:multiLevelType w:val="hybridMultilevel"/>
    <w:tmpl w:val="D57EDF94"/>
    <w:lvl w:ilvl="0" w:tplc="054231F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2F2ABD"/>
    <w:multiLevelType w:val="hybridMultilevel"/>
    <w:tmpl w:val="5B52C0F4"/>
    <w:lvl w:ilvl="0" w:tplc="E9227B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414DA8"/>
    <w:multiLevelType w:val="hybridMultilevel"/>
    <w:tmpl w:val="DC68177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D9B7D26"/>
    <w:multiLevelType w:val="multilevel"/>
    <w:tmpl w:val="DB82A0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  <w:b/>
      </w:rPr>
    </w:lvl>
  </w:abstractNum>
  <w:abstractNum w:abstractNumId="11" w15:restartNumberingAfterBreak="0">
    <w:nsid w:val="606D12B0"/>
    <w:multiLevelType w:val="hybridMultilevel"/>
    <w:tmpl w:val="0952100A"/>
    <w:lvl w:ilvl="0" w:tplc="86F28EB4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9150E14"/>
    <w:multiLevelType w:val="hybridMultilevel"/>
    <w:tmpl w:val="80EA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F7B20"/>
    <w:multiLevelType w:val="multilevel"/>
    <w:tmpl w:val="98F8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B93218"/>
    <w:multiLevelType w:val="hybridMultilevel"/>
    <w:tmpl w:val="DD1C0C5A"/>
    <w:lvl w:ilvl="0" w:tplc="D39C8D6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7814F04"/>
    <w:multiLevelType w:val="hybridMultilevel"/>
    <w:tmpl w:val="1EC60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5"/>
  </w:num>
  <w:num w:numId="9">
    <w:abstractNumId w:val="12"/>
  </w:num>
  <w:num w:numId="10">
    <w:abstractNumId w:val="9"/>
  </w:num>
  <w:num w:numId="11">
    <w:abstractNumId w:val="3"/>
  </w:num>
  <w:num w:numId="12">
    <w:abstractNumId w:val="15"/>
  </w:num>
  <w:num w:numId="13">
    <w:abstractNumId w:val="7"/>
  </w:num>
  <w:num w:numId="14">
    <w:abstractNumId w:val="8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F7A"/>
    <w:rsid w:val="00005493"/>
    <w:rsid w:val="00006064"/>
    <w:rsid w:val="00013A15"/>
    <w:rsid w:val="000533AD"/>
    <w:rsid w:val="00064B19"/>
    <w:rsid w:val="000721FE"/>
    <w:rsid w:val="00093022"/>
    <w:rsid w:val="00095E60"/>
    <w:rsid w:val="000A6AE3"/>
    <w:rsid w:val="000B1151"/>
    <w:rsid w:val="000D3722"/>
    <w:rsid w:val="001027FC"/>
    <w:rsid w:val="00115279"/>
    <w:rsid w:val="00131D89"/>
    <w:rsid w:val="0014146E"/>
    <w:rsid w:val="00146D5F"/>
    <w:rsid w:val="00176E73"/>
    <w:rsid w:val="00182BFC"/>
    <w:rsid w:val="00185487"/>
    <w:rsid w:val="00186D39"/>
    <w:rsid w:val="00187BE2"/>
    <w:rsid w:val="001B7FA7"/>
    <w:rsid w:val="001D4034"/>
    <w:rsid w:val="00201AE3"/>
    <w:rsid w:val="00202AC9"/>
    <w:rsid w:val="00206025"/>
    <w:rsid w:val="0022145D"/>
    <w:rsid w:val="002224B6"/>
    <w:rsid w:val="00222C4F"/>
    <w:rsid w:val="0022458E"/>
    <w:rsid w:val="0023141B"/>
    <w:rsid w:val="002467C5"/>
    <w:rsid w:val="002545BD"/>
    <w:rsid w:val="002A7FC6"/>
    <w:rsid w:val="002B1B5D"/>
    <w:rsid w:val="002B3930"/>
    <w:rsid w:val="002F0C77"/>
    <w:rsid w:val="002F3B12"/>
    <w:rsid w:val="003065A0"/>
    <w:rsid w:val="00306B9E"/>
    <w:rsid w:val="0032082F"/>
    <w:rsid w:val="00322184"/>
    <w:rsid w:val="00323DA6"/>
    <w:rsid w:val="00364EAE"/>
    <w:rsid w:val="00377C08"/>
    <w:rsid w:val="00387EF9"/>
    <w:rsid w:val="003B19E7"/>
    <w:rsid w:val="003C35DB"/>
    <w:rsid w:val="003C4BC0"/>
    <w:rsid w:val="003C7885"/>
    <w:rsid w:val="003D00EF"/>
    <w:rsid w:val="003E11F7"/>
    <w:rsid w:val="00405FE7"/>
    <w:rsid w:val="00406EAA"/>
    <w:rsid w:val="0042004F"/>
    <w:rsid w:val="00435EB6"/>
    <w:rsid w:val="004377C9"/>
    <w:rsid w:val="00440153"/>
    <w:rsid w:val="004409B7"/>
    <w:rsid w:val="00465F1F"/>
    <w:rsid w:val="004713D4"/>
    <w:rsid w:val="004807AD"/>
    <w:rsid w:val="0048741C"/>
    <w:rsid w:val="00491294"/>
    <w:rsid w:val="00493A05"/>
    <w:rsid w:val="00493E88"/>
    <w:rsid w:val="004B604C"/>
    <w:rsid w:val="004B7AFA"/>
    <w:rsid w:val="004B7D25"/>
    <w:rsid w:val="004D379F"/>
    <w:rsid w:val="004D5555"/>
    <w:rsid w:val="004F0370"/>
    <w:rsid w:val="0050265D"/>
    <w:rsid w:val="00517D04"/>
    <w:rsid w:val="0053391C"/>
    <w:rsid w:val="005452E9"/>
    <w:rsid w:val="00551D12"/>
    <w:rsid w:val="00564410"/>
    <w:rsid w:val="005819FD"/>
    <w:rsid w:val="00582266"/>
    <w:rsid w:val="005832C6"/>
    <w:rsid w:val="00585F18"/>
    <w:rsid w:val="005A4920"/>
    <w:rsid w:val="005B2775"/>
    <w:rsid w:val="005C0894"/>
    <w:rsid w:val="005E0650"/>
    <w:rsid w:val="005F30B1"/>
    <w:rsid w:val="00602289"/>
    <w:rsid w:val="00627844"/>
    <w:rsid w:val="0063087B"/>
    <w:rsid w:val="00634077"/>
    <w:rsid w:val="0063495D"/>
    <w:rsid w:val="00642022"/>
    <w:rsid w:val="0069573C"/>
    <w:rsid w:val="00697719"/>
    <w:rsid w:val="006A6525"/>
    <w:rsid w:val="006A6855"/>
    <w:rsid w:val="006B7C59"/>
    <w:rsid w:val="006D03A0"/>
    <w:rsid w:val="006E017C"/>
    <w:rsid w:val="006E1A27"/>
    <w:rsid w:val="00721458"/>
    <w:rsid w:val="00763DAB"/>
    <w:rsid w:val="00767653"/>
    <w:rsid w:val="0077708B"/>
    <w:rsid w:val="00785130"/>
    <w:rsid w:val="0079006B"/>
    <w:rsid w:val="007A6B23"/>
    <w:rsid w:val="007A7BC7"/>
    <w:rsid w:val="007C286C"/>
    <w:rsid w:val="007D5BF4"/>
    <w:rsid w:val="0081009B"/>
    <w:rsid w:val="0082538D"/>
    <w:rsid w:val="00825E2E"/>
    <w:rsid w:val="00832077"/>
    <w:rsid w:val="00846667"/>
    <w:rsid w:val="00854669"/>
    <w:rsid w:val="00874DD3"/>
    <w:rsid w:val="00886C13"/>
    <w:rsid w:val="00887C49"/>
    <w:rsid w:val="008A507A"/>
    <w:rsid w:val="008B6A07"/>
    <w:rsid w:val="008C4A37"/>
    <w:rsid w:val="008D6A47"/>
    <w:rsid w:val="008D75F8"/>
    <w:rsid w:val="008E06EF"/>
    <w:rsid w:val="008F2B5F"/>
    <w:rsid w:val="0091265C"/>
    <w:rsid w:val="009166A5"/>
    <w:rsid w:val="009264D6"/>
    <w:rsid w:val="00965B8C"/>
    <w:rsid w:val="00991C5D"/>
    <w:rsid w:val="009942D2"/>
    <w:rsid w:val="009D3D49"/>
    <w:rsid w:val="009D684F"/>
    <w:rsid w:val="009E3FDF"/>
    <w:rsid w:val="009F1795"/>
    <w:rsid w:val="009F6D88"/>
    <w:rsid w:val="00A13E4F"/>
    <w:rsid w:val="00A21E75"/>
    <w:rsid w:val="00A414D6"/>
    <w:rsid w:val="00A44A4E"/>
    <w:rsid w:val="00A57F66"/>
    <w:rsid w:val="00A71524"/>
    <w:rsid w:val="00A71FF7"/>
    <w:rsid w:val="00A90FC1"/>
    <w:rsid w:val="00A91AD3"/>
    <w:rsid w:val="00AB48A4"/>
    <w:rsid w:val="00AC16EC"/>
    <w:rsid w:val="00B01CC2"/>
    <w:rsid w:val="00B05040"/>
    <w:rsid w:val="00B11589"/>
    <w:rsid w:val="00B143F9"/>
    <w:rsid w:val="00B30715"/>
    <w:rsid w:val="00B323C3"/>
    <w:rsid w:val="00B3567D"/>
    <w:rsid w:val="00B4353D"/>
    <w:rsid w:val="00B60976"/>
    <w:rsid w:val="00B6169A"/>
    <w:rsid w:val="00B6575E"/>
    <w:rsid w:val="00B659D5"/>
    <w:rsid w:val="00B85B56"/>
    <w:rsid w:val="00B90BD6"/>
    <w:rsid w:val="00B95198"/>
    <w:rsid w:val="00BB159E"/>
    <w:rsid w:val="00BB15C5"/>
    <w:rsid w:val="00BB224F"/>
    <w:rsid w:val="00BD2E08"/>
    <w:rsid w:val="00BD3EFD"/>
    <w:rsid w:val="00C065B0"/>
    <w:rsid w:val="00C11478"/>
    <w:rsid w:val="00C13589"/>
    <w:rsid w:val="00C15D07"/>
    <w:rsid w:val="00C25720"/>
    <w:rsid w:val="00C2791F"/>
    <w:rsid w:val="00C27F7A"/>
    <w:rsid w:val="00C43472"/>
    <w:rsid w:val="00C63BAC"/>
    <w:rsid w:val="00C65F66"/>
    <w:rsid w:val="00C7085A"/>
    <w:rsid w:val="00C76F3B"/>
    <w:rsid w:val="00C83A0C"/>
    <w:rsid w:val="00C85CF3"/>
    <w:rsid w:val="00C9452C"/>
    <w:rsid w:val="00CA50E6"/>
    <w:rsid w:val="00CA54F4"/>
    <w:rsid w:val="00CD151A"/>
    <w:rsid w:val="00CD32CC"/>
    <w:rsid w:val="00CE0E88"/>
    <w:rsid w:val="00CE6931"/>
    <w:rsid w:val="00D16B8B"/>
    <w:rsid w:val="00D20F80"/>
    <w:rsid w:val="00D23BBB"/>
    <w:rsid w:val="00D24979"/>
    <w:rsid w:val="00D6753E"/>
    <w:rsid w:val="00D9656A"/>
    <w:rsid w:val="00DA38EE"/>
    <w:rsid w:val="00DF69A1"/>
    <w:rsid w:val="00E01C0B"/>
    <w:rsid w:val="00E1344D"/>
    <w:rsid w:val="00E24299"/>
    <w:rsid w:val="00E57C3B"/>
    <w:rsid w:val="00E73C4C"/>
    <w:rsid w:val="00E745FB"/>
    <w:rsid w:val="00E85726"/>
    <w:rsid w:val="00EA45E8"/>
    <w:rsid w:val="00EC3BF5"/>
    <w:rsid w:val="00EF62BD"/>
    <w:rsid w:val="00F0743B"/>
    <w:rsid w:val="00F52B00"/>
    <w:rsid w:val="00F60469"/>
    <w:rsid w:val="00F61BF0"/>
    <w:rsid w:val="00F7630A"/>
    <w:rsid w:val="00F7786F"/>
    <w:rsid w:val="00F80ECE"/>
    <w:rsid w:val="00F82849"/>
    <w:rsid w:val="00F84941"/>
    <w:rsid w:val="00F93FCC"/>
    <w:rsid w:val="00FB0862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353A4"/>
  <w15:chartTrackingRefBased/>
  <w15:docId w15:val="{3B4F9CBC-3C98-4647-B16C-888CA542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AE3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0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0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226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27F7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27F7A"/>
  </w:style>
  <w:style w:type="character" w:customStyle="1" w:styleId="eop">
    <w:name w:val="eop"/>
    <w:basedOn w:val="a0"/>
    <w:rsid w:val="00C27F7A"/>
  </w:style>
  <w:style w:type="character" w:customStyle="1" w:styleId="spellingerror">
    <w:name w:val="spellingerror"/>
    <w:basedOn w:val="a0"/>
    <w:rsid w:val="00C27F7A"/>
  </w:style>
  <w:style w:type="character" w:styleId="a3">
    <w:name w:val="Strong"/>
    <w:basedOn w:val="a0"/>
    <w:uiPriority w:val="22"/>
    <w:qFormat/>
    <w:rsid w:val="008A507A"/>
    <w:rPr>
      <w:b/>
      <w:bCs/>
    </w:rPr>
  </w:style>
  <w:style w:type="character" w:styleId="a4">
    <w:name w:val="Hyperlink"/>
    <w:basedOn w:val="a0"/>
    <w:uiPriority w:val="99"/>
    <w:unhideWhenUsed/>
    <w:rsid w:val="0020602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31D89"/>
    <w:rPr>
      <w:color w:val="954F72" w:themeColor="followedHyperlink"/>
      <w:u w:val="single"/>
    </w:rPr>
  </w:style>
  <w:style w:type="paragraph" w:customStyle="1" w:styleId="im-mess">
    <w:name w:val="im-mess"/>
    <w:basedOn w:val="a"/>
    <w:rsid w:val="00E01C0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01CC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22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unhideWhenUsed/>
    <w:rsid w:val="00F84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941"/>
  </w:style>
  <w:style w:type="paragraph" w:styleId="a9">
    <w:name w:val="footer"/>
    <w:basedOn w:val="a"/>
    <w:link w:val="aa"/>
    <w:uiPriority w:val="99"/>
    <w:unhideWhenUsed/>
    <w:rsid w:val="00F84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941"/>
  </w:style>
  <w:style w:type="character" w:customStyle="1" w:styleId="10">
    <w:name w:val="Заголовок 1 Знак"/>
    <w:basedOn w:val="a0"/>
    <w:link w:val="1"/>
    <w:uiPriority w:val="9"/>
    <w:rsid w:val="007900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900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k-reset">
    <w:name w:val="stk-reset"/>
    <w:basedOn w:val="a"/>
    <w:rsid w:val="00202AC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F0370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F037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F037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F037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F037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F0370"/>
    <w:rPr>
      <w:b/>
      <w:bCs/>
      <w:sz w:val="20"/>
      <w:szCs w:val="20"/>
    </w:rPr>
  </w:style>
  <w:style w:type="paragraph" w:styleId="af0">
    <w:name w:val="caption"/>
    <w:basedOn w:val="a"/>
    <w:next w:val="a"/>
    <w:uiPriority w:val="35"/>
    <w:unhideWhenUsed/>
    <w:qFormat/>
    <w:rsid w:val="009F17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List Paragraph"/>
    <w:basedOn w:val="a"/>
    <w:uiPriority w:val="34"/>
    <w:qFormat/>
    <w:rsid w:val="00A91AD3"/>
    <w:pPr>
      <w:ind w:left="720"/>
      <w:contextualSpacing/>
    </w:pPr>
  </w:style>
  <w:style w:type="table" w:styleId="af2">
    <w:name w:val="Table Grid"/>
    <w:basedOn w:val="a1"/>
    <w:uiPriority w:val="39"/>
    <w:rsid w:val="0037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377C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377C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1">
    <w:name w:val="Plain Table 3"/>
    <w:basedOn w:val="a1"/>
    <w:uiPriority w:val="43"/>
    <w:rsid w:val="00377C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1">
    <w:name w:val="Plain Table 2"/>
    <w:basedOn w:val="a1"/>
    <w:uiPriority w:val="42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377C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3">
    <w:name w:val="Grid Table Light"/>
    <w:basedOn w:val="a1"/>
    <w:uiPriority w:val="40"/>
    <w:rsid w:val="00377C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style-span">
    <w:name w:val="apple-style-span"/>
    <w:basedOn w:val="a0"/>
    <w:rsid w:val="00C2791F"/>
  </w:style>
  <w:style w:type="paragraph" w:styleId="af4">
    <w:name w:val="Balloon Text"/>
    <w:basedOn w:val="a"/>
    <w:link w:val="af5"/>
    <w:uiPriority w:val="99"/>
    <w:semiHidden/>
    <w:unhideWhenUsed/>
    <w:rsid w:val="00767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67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13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273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0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291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4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73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66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062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30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63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04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501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985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770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1%88%D0%BD%D1%91%D0%B2%D1%8B%D0%B9_%D1%81%D0%BB%D0%BE%D0%BD%D0%B8%D0%BA" TargetMode="External"/><Relationship Id="rId18" Type="http://schemas.openxmlformats.org/officeDocument/2006/relationships/hyperlink" Target="https://ru.wikipedia.org/wiki/%D0%A6%D0%B2%D0%B5%D1%82" TargetMode="External"/><Relationship Id="rId26" Type="http://schemas.openxmlformats.org/officeDocument/2006/relationships/hyperlink" Target="https://ru.wikipedia.org/wiki/RGB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ru.wikipedia.org/wiki/%D0%97%D0%B5%D0%BB%D1%91%D0%BD%D1%8B%D0%B9_%D1%86%D0%B2%D0%B5%D1%82" TargetMode="External"/><Relationship Id="rId34" Type="http://schemas.openxmlformats.org/officeDocument/2006/relationships/hyperlink" Target="http://www.upakovano.ru/articles/321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png"/><Relationship Id="rId50" Type="http://schemas.openxmlformats.org/officeDocument/2006/relationships/image" Target="media/image16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E%D1%82%D0%BE%D0%BD%D0%BD%D1%8B%D0%B9_%D0%BA%D1%80%D0%B8%D1%81%D1%82%D0%B0%D0%BB%D0%BB" TargetMode="External"/><Relationship Id="rId17" Type="http://schemas.openxmlformats.org/officeDocument/2006/relationships/hyperlink" Target="https://ru.wikipedia.org/wiki/%D0%9A%D0%BE%D0%BE%D1%80%D0%B4%D0%B8%D0%BD%D0%B0%D1%82%D0%B0" TargetMode="External"/><Relationship Id="rId25" Type="http://schemas.openxmlformats.org/officeDocument/2006/relationships/hyperlink" Target="https://ru.wikipedia.org/wiki/%D0%A1%D0%B5%D1%80%D1%8B%D0%B9_%D1%86%D0%B2%D0%B5%D1%82" TargetMode="External"/><Relationship Id="rId33" Type="http://schemas.openxmlformats.org/officeDocument/2006/relationships/hyperlink" Target="http://cyclowiki.org/wiki/%D0%A1%D0%BF%D0%B5%D0%BA%D1%82%D1%80%D0%B0%D0%BB%D1%8C%D0%BD%D1%8B%D0%B5_%D1%86%D0%B2%D0%B5%D1%82%D0%B0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6%D0%B2%D0%B5%D1%82%D0%BE%D0%B2%D0%B0%D1%8F_%D0%BC%D0%BE%D0%B4%D0%B5%D0%BB%D1%8C" TargetMode="External"/><Relationship Id="rId20" Type="http://schemas.openxmlformats.org/officeDocument/2006/relationships/hyperlink" Target="https://ru.wikipedia.org/wiki/%D0%9A%D1%80%D0%B0%D1%81%D0%BD%D1%8B%D0%B9_%D1%86%D0%B2%D0%B5%D1%82" TargetMode="External"/><Relationship Id="rId29" Type="http://schemas.openxmlformats.org/officeDocument/2006/relationships/hyperlink" Target="https://compuart.ru/Article/23772" TargetMode="External"/><Relationship Id="rId41" Type="http://schemas.openxmlformats.org/officeDocument/2006/relationships/image" Target="media/image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5%D0%BB%D0%B0%D0%BD%D0%B8%D0%BD%D1%8B" TargetMode="External"/><Relationship Id="rId24" Type="http://schemas.openxmlformats.org/officeDocument/2006/relationships/hyperlink" Target="https://ru.wikipedia.org/wiki/0_(%D1%87%D0%B8%D1%81%D0%BB%D0%BE)" TargetMode="External"/><Relationship Id="rId32" Type="http://schemas.openxmlformats.org/officeDocument/2006/relationships/hyperlink" Target="https://icrcat.com/ru/%D0%BA%D0%B0%D0%BA-%D0%BC%D1%8B-%D0%B2%D0%B8%D0%B4%D0%B8%D0%BC-%D0%B8-%D1%80%D0%B0%D0%B7%D0%BB%D0%B8%D1%87%D0%B0%D0%B5%D0%BC-%D1%86%D0%B2%D0%B5%D1%82%D0%B0/%20&#1088;&#1072;&#1079;&#1083;&#1080;&#1095;&#1072;&#1090;&#1100;%20&#1094;&#1074;&#1077;&#1090;?|%20ICR%20(icrcat.com)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0%B3%D0%BB%D0%B8%D0%B9%D1%81%D0%BA%D0%B8%D0%B9_%D1%8F%D0%B7%D1%8B%D0%BA" TargetMode="External"/><Relationship Id="rId23" Type="http://schemas.openxmlformats.org/officeDocument/2006/relationships/hyperlink" Target="https://ru.wikipedia.org/w/index.php?title=%D0%A7%D0%B8%D1%81%D1%82%D0%BE%D1%82%D0%B0_%D1%86%D0%B2%D0%B5%D1%82%D0%B0&amp;action=edit&amp;redlink=1" TargetMode="External"/><Relationship Id="rId28" Type="http://schemas.openxmlformats.org/officeDocument/2006/relationships/hyperlink" Target="https://allremont59.ru/sadovodstvo/puansetia.html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Relationship Id="rId10" Type="http://schemas.openxmlformats.org/officeDocument/2006/relationships/hyperlink" Target="https://ru.wikipedia.org/wiki/%D0%A4%D0%BB%D0%B0%D0%B2%D0%BE%D0%BD%D0%BE%D0%B8%D0%B4%D1%8B" TargetMode="External"/><Relationship Id="rId19" Type="http://schemas.openxmlformats.org/officeDocument/2006/relationships/hyperlink" Target="https://ru.wikipedia.org/wiki/%D0%A2%D0%BE%D0%BD_(%D1%86%D0%B2%D0%B5%D1%82)" TargetMode="External"/><Relationship Id="rId31" Type="http://schemas.openxmlformats.org/officeDocument/2006/relationships/hyperlink" Target="https://portal.tpu.ru/portal/page/portal/www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1%80%D0%BE%D1%82%D0%B8%D0%BD%D0%BE%D0%B8%D0%B4%D1%8B" TargetMode="External"/><Relationship Id="rId14" Type="http://schemas.openxmlformats.org/officeDocument/2006/relationships/hyperlink" Target="https://ru.wikipedia.org/wiki/%D0%90%D0%BD%D0%B3%D0%BB%D0%B8%D0%B9%D1%81%D0%BA%D0%B8%D0%B9_%D1%8F%D0%B7%D1%8B%D0%BA" TargetMode="External"/><Relationship Id="rId22" Type="http://schemas.openxmlformats.org/officeDocument/2006/relationships/hyperlink" Target="https://ru.wikipedia.org/wiki/%D0%9D%D0%B0%D1%81%D1%8B%D1%89%D0%B5%D0%BD%D0%BD%D0%BE%D1%81%D1%82%D1%8C_(%D1%86%D0%B2%D0%B5%D1%82)" TargetMode="External"/><Relationship Id="rId27" Type="http://schemas.openxmlformats.org/officeDocument/2006/relationships/chart" Target="charts/chart1.xml"/><Relationship Id="rId30" Type="http://schemas.openxmlformats.org/officeDocument/2006/relationships/hyperlink" Target="https://ru.wikipedia.org/wiki/HSV_(&#1094;&#1074;&#1077;&#1090;&#1086;&#1074;&#1072;&#1103;_&#1084;&#1086;&#1076;&#1077;&#1083;&#1100;)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hyperlink" Target="https://ru.wikipedia.org/wiki/%D0%A5%D0%BB%D0%BE%D1%80%D0%BE%D1%84%D0%B8%D0%BB%D0%BB" TargetMode="External"/><Relationship Id="rId51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0" u="none" strike="noStrike" cap="all" normalizeH="0" baseline="0">
                <a:effectLst/>
              </a:rPr>
              <a:t>Изменение цветового состава листьев пуансетии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G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87</c:v>
                </c:pt>
                <c:pt idx="1">
                  <c:v>78</c:v>
                </c:pt>
                <c:pt idx="2">
                  <c:v>64</c:v>
                </c:pt>
                <c:pt idx="3">
                  <c:v>56</c:v>
                </c:pt>
                <c:pt idx="4">
                  <c:v>60</c:v>
                </c:pt>
                <c:pt idx="5">
                  <c:v>58</c:v>
                </c:pt>
                <c:pt idx="6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2F-4B3F-9285-8AD8A36D4741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R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54</c:v>
                </c:pt>
                <c:pt idx="1">
                  <c:v>41</c:v>
                </c:pt>
                <c:pt idx="2">
                  <c:v>37</c:v>
                </c:pt>
                <c:pt idx="3">
                  <c:v>38</c:v>
                </c:pt>
                <c:pt idx="4">
                  <c:v>40</c:v>
                </c:pt>
                <c:pt idx="5">
                  <c:v>39</c:v>
                </c:pt>
                <c:pt idx="6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2F-4B3F-9285-8AD8A36D47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07650016"/>
        <c:axId val="407650408"/>
      </c:barChart>
      <c:catAx>
        <c:axId val="407650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650408"/>
        <c:crosses val="autoZero"/>
        <c:auto val="1"/>
        <c:lblAlgn val="ctr"/>
        <c:lblOffset val="100"/>
        <c:noMultiLvlLbl val="0"/>
      </c:catAx>
      <c:valAx>
        <c:axId val="407650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765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B586D-D51F-455F-A663-A825A342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2615</TotalTime>
  <Pages>27</Pages>
  <Words>5325</Words>
  <Characters>30354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 Фитисов</dc:creator>
  <cp:keywords/>
  <dc:description/>
  <cp:lastModifiedBy>Пользователь Windows</cp:lastModifiedBy>
  <cp:revision>70</cp:revision>
  <cp:lastPrinted>2023-01-14T21:10:00Z</cp:lastPrinted>
  <dcterms:created xsi:type="dcterms:W3CDTF">2021-03-15T16:29:00Z</dcterms:created>
  <dcterms:modified xsi:type="dcterms:W3CDTF">2023-01-14T21:48:00Z</dcterms:modified>
</cp:coreProperties>
</file>