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77A" w:rsidRPr="0010248F" w:rsidRDefault="00CB677A" w:rsidP="00CB677A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0248F">
        <w:rPr>
          <w:sz w:val="28"/>
          <w:szCs w:val="28"/>
        </w:rPr>
        <w:t>Муниципальное общеобразовательное учреждение</w:t>
      </w:r>
    </w:p>
    <w:p w:rsidR="00CB677A" w:rsidRPr="0010248F" w:rsidRDefault="00CB677A" w:rsidP="00CB677A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0248F">
        <w:rPr>
          <w:sz w:val="28"/>
          <w:szCs w:val="28"/>
        </w:rPr>
        <w:t>«Основная общеобразовательная школа №4» г. Кыштыма.</w:t>
      </w: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jc w:val="both"/>
      </w:pP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jc w:val="both"/>
      </w:pPr>
    </w:p>
    <w:p w:rsidR="00CB677A" w:rsidRPr="003B4C51" w:rsidRDefault="00CB677A" w:rsidP="00CB677A">
      <w:pPr>
        <w:pStyle w:val="a5"/>
        <w:spacing w:before="0" w:beforeAutospacing="0" w:after="0" w:afterAutospacing="0" w:line="360" w:lineRule="auto"/>
      </w:pP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jc w:val="center"/>
      </w:pP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jc w:val="center"/>
      </w:pP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jc w:val="center"/>
      </w:pP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jc w:val="center"/>
      </w:pPr>
    </w:p>
    <w:p w:rsidR="00CB677A" w:rsidRPr="00B300E1" w:rsidRDefault="00CB677A" w:rsidP="00CB677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CB677A" w:rsidRPr="00B300E1" w:rsidRDefault="007E02EA" w:rsidP="00CB677A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CB677A">
        <w:rPr>
          <w:sz w:val="28"/>
          <w:szCs w:val="28"/>
        </w:rPr>
        <w:t>сследовательская работа</w:t>
      </w:r>
      <w:r>
        <w:rPr>
          <w:sz w:val="28"/>
          <w:szCs w:val="28"/>
        </w:rPr>
        <w:t xml:space="preserve"> на тему:</w:t>
      </w:r>
    </w:p>
    <w:p w:rsidR="002A7D15" w:rsidRDefault="002A7D15" w:rsidP="00CB677A">
      <w:pPr>
        <w:widowControl w:val="0"/>
        <w:rPr>
          <w:snapToGrid w:val="0"/>
          <w:sz w:val="28"/>
          <w:szCs w:val="28"/>
        </w:rPr>
      </w:pPr>
    </w:p>
    <w:p w:rsidR="002A7D15" w:rsidRDefault="00CB677A" w:rsidP="002A7D15">
      <w:pPr>
        <w:widowControl w:val="0"/>
        <w:jc w:val="center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«</w:t>
      </w:r>
      <w:r w:rsidR="002A7D15">
        <w:rPr>
          <w:b/>
          <w:bCs/>
          <w:snapToGrid w:val="0"/>
          <w:sz w:val="28"/>
          <w:szCs w:val="28"/>
        </w:rPr>
        <w:t>Парк моего детства</w:t>
      </w:r>
      <w:r>
        <w:rPr>
          <w:b/>
          <w:bCs/>
          <w:snapToGrid w:val="0"/>
          <w:sz w:val="28"/>
          <w:szCs w:val="28"/>
        </w:rPr>
        <w:t>»</w:t>
      </w:r>
      <w:r w:rsidR="002A7D15">
        <w:rPr>
          <w:b/>
          <w:bCs/>
          <w:snapToGrid w:val="0"/>
          <w:sz w:val="28"/>
          <w:szCs w:val="28"/>
        </w:rPr>
        <w:t>.</w:t>
      </w:r>
    </w:p>
    <w:p w:rsidR="002A7D15" w:rsidRDefault="002A7D15" w:rsidP="002A7D15">
      <w:pPr>
        <w:widowControl w:val="0"/>
        <w:spacing w:line="288" w:lineRule="auto"/>
        <w:jc w:val="center"/>
        <w:rPr>
          <w:snapToGrid w:val="0"/>
          <w:sz w:val="28"/>
        </w:rPr>
      </w:pPr>
    </w:p>
    <w:p w:rsidR="002A7D15" w:rsidRDefault="002A7D15" w:rsidP="002A7D15">
      <w:pPr>
        <w:widowControl w:val="0"/>
        <w:ind w:firstLine="567"/>
        <w:rPr>
          <w:snapToGrid w:val="0"/>
          <w:sz w:val="28"/>
          <w:szCs w:val="28"/>
        </w:rPr>
      </w:pPr>
    </w:p>
    <w:p w:rsidR="002A7D15" w:rsidRDefault="002A7D15" w:rsidP="002A7D15">
      <w:pPr>
        <w:widowControl w:val="0"/>
        <w:ind w:firstLine="567"/>
        <w:rPr>
          <w:snapToGrid w:val="0"/>
          <w:sz w:val="28"/>
          <w:szCs w:val="28"/>
        </w:rPr>
      </w:pPr>
    </w:p>
    <w:p w:rsidR="002A7D15" w:rsidRDefault="002A7D15" w:rsidP="002A7D15">
      <w:pPr>
        <w:widowControl w:val="0"/>
        <w:ind w:firstLine="567"/>
        <w:rPr>
          <w:snapToGrid w:val="0"/>
          <w:sz w:val="28"/>
          <w:szCs w:val="28"/>
        </w:rPr>
      </w:pPr>
    </w:p>
    <w:p w:rsidR="002A7D15" w:rsidRDefault="002A7D15" w:rsidP="002A7D15">
      <w:pPr>
        <w:widowControl w:val="0"/>
        <w:ind w:firstLine="567"/>
        <w:rPr>
          <w:snapToGrid w:val="0"/>
          <w:sz w:val="28"/>
          <w:szCs w:val="28"/>
        </w:rPr>
      </w:pPr>
    </w:p>
    <w:p w:rsidR="002A7D15" w:rsidRDefault="002A7D15" w:rsidP="002A7D15">
      <w:pPr>
        <w:widowControl w:val="0"/>
        <w:ind w:firstLine="5103"/>
        <w:rPr>
          <w:sz w:val="28"/>
          <w:szCs w:val="28"/>
        </w:rPr>
      </w:pPr>
      <w:r>
        <w:rPr>
          <w:snapToGrid w:val="0"/>
          <w:sz w:val="28"/>
          <w:szCs w:val="28"/>
        </w:rPr>
        <w:t>Автор:</w:t>
      </w:r>
      <w:r>
        <w:rPr>
          <w:sz w:val="28"/>
          <w:szCs w:val="28"/>
        </w:rPr>
        <w:t xml:space="preserve"> </w:t>
      </w:r>
    </w:p>
    <w:p w:rsidR="002A7D15" w:rsidRPr="007E02EA" w:rsidRDefault="002A7D15" w:rsidP="002A7D15">
      <w:pPr>
        <w:widowControl w:val="0"/>
        <w:ind w:firstLine="5103"/>
        <w:rPr>
          <w:sz w:val="28"/>
          <w:szCs w:val="28"/>
        </w:rPr>
      </w:pPr>
      <w:bookmarkStart w:id="0" w:name="_GoBack"/>
      <w:proofErr w:type="spellStart"/>
      <w:r w:rsidRPr="007E02EA">
        <w:rPr>
          <w:bCs/>
          <w:sz w:val="28"/>
          <w:szCs w:val="28"/>
        </w:rPr>
        <w:t>Ковынева</w:t>
      </w:r>
      <w:proofErr w:type="spellEnd"/>
      <w:r w:rsidRPr="007E02EA">
        <w:rPr>
          <w:bCs/>
          <w:sz w:val="28"/>
          <w:szCs w:val="28"/>
        </w:rPr>
        <w:t xml:space="preserve"> Евгения Викторовна</w:t>
      </w:r>
      <w:r w:rsidRPr="007E02EA">
        <w:rPr>
          <w:sz w:val="28"/>
          <w:szCs w:val="28"/>
        </w:rPr>
        <w:t>,</w:t>
      </w:r>
    </w:p>
    <w:bookmarkEnd w:id="0"/>
    <w:p w:rsidR="002A7D15" w:rsidRDefault="002A7D15" w:rsidP="002A7D15">
      <w:pPr>
        <w:pStyle w:val="22"/>
        <w:widowControl w:val="0"/>
        <w:spacing w:after="0" w:line="240" w:lineRule="auto"/>
        <w:ind w:left="5103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Челябинская область, </w:t>
      </w:r>
      <w:proofErr w:type="spellStart"/>
      <w:r>
        <w:rPr>
          <w:snapToGrid w:val="0"/>
          <w:sz w:val="28"/>
          <w:szCs w:val="28"/>
        </w:rPr>
        <w:t>г.Кыштым</w:t>
      </w:r>
      <w:proofErr w:type="spellEnd"/>
      <w:r>
        <w:rPr>
          <w:snapToGrid w:val="0"/>
          <w:sz w:val="28"/>
          <w:szCs w:val="28"/>
        </w:rPr>
        <w:t xml:space="preserve">,  </w:t>
      </w:r>
    </w:p>
    <w:p w:rsidR="002A7D15" w:rsidRDefault="002A7D15" w:rsidP="002A7D15">
      <w:pPr>
        <w:pStyle w:val="22"/>
        <w:widowControl w:val="0"/>
        <w:spacing w:after="0" w:line="240" w:lineRule="auto"/>
        <w:ind w:left="5103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МОУ ООШ №4, класс 9А.</w:t>
      </w:r>
    </w:p>
    <w:p w:rsidR="002A7D15" w:rsidRDefault="002A7D15" w:rsidP="002A7D15">
      <w:pPr>
        <w:widowControl w:val="0"/>
        <w:ind w:firstLine="567"/>
        <w:rPr>
          <w:snapToGrid w:val="0"/>
          <w:sz w:val="28"/>
          <w:szCs w:val="28"/>
        </w:rPr>
      </w:pPr>
    </w:p>
    <w:p w:rsidR="002A7D15" w:rsidRDefault="002A7D15" w:rsidP="002A7D15">
      <w:pPr>
        <w:widowControl w:val="0"/>
        <w:ind w:firstLine="5103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Научный руководитель: </w:t>
      </w:r>
    </w:p>
    <w:p w:rsidR="002A7D15" w:rsidRDefault="002A7D15" w:rsidP="002A7D15">
      <w:pPr>
        <w:widowControl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Скороходова Лариса Борисовна, </w:t>
      </w:r>
    </w:p>
    <w:p w:rsidR="002A7D15" w:rsidRDefault="002A7D15" w:rsidP="002A7D15">
      <w:pPr>
        <w:widowControl w:val="0"/>
        <w:ind w:left="5103"/>
        <w:rPr>
          <w:sz w:val="28"/>
          <w:szCs w:val="28"/>
        </w:rPr>
      </w:pPr>
      <w:r>
        <w:rPr>
          <w:sz w:val="28"/>
          <w:szCs w:val="28"/>
        </w:rPr>
        <w:t>учитель биологии МОУ ООШ №4</w:t>
      </w:r>
    </w:p>
    <w:p w:rsidR="002A7D15" w:rsidRDefault="002A7D15" w:rsidP="002A7D15">
      <w:pPr>
        <w:widowControl w:val="0"/>
        <w:ind w:left="5103"/>
        <w:rPr>
          <w:snapToGrid w:val="0"/>
          <w:sz w:val="28"/>
          <w:szCs w:val="28"/>
        </w:rPr>
      </w:pPr>
      <w:proofErr w:type="spellStart"/>
      <w:r>
        <w:rPr>
          <w:sz w:val="28"/>
          <w:szCs w:val="28"/>
        </w:rPr>
        <w:t>г.Кыштым</w:t>
      </w:r>
      <w:proofErr w:type="spellEnd"/>
      <w:r>
        <w:rPr>
          <w:sz w:val="28"/>
          <w:szCs w:val="28"/>
        </w:rPr>
        <w:t>.</w:t>
      </w:r>
    </w:p>
    <w:p w:rsidR="002A7D15" w:rsidRDefault="002A7D15" w:rsidP="002A7D15">
      <w:pPr>
        <w:widowControl w:val="0"/>
        <w:ind w:firstLine="567"/>
        <w:rPr>
          <w:snapToGrid w:val="0"/>
        </w:rPr>
      </w:pPr>
    </w:p>
    <w:p w:rsidR="002A7D15" w:rsidRDefault="002A7D15" w:rsidP="002A7D15">
      <w:pPr>
        <w:widowControl w:val="0"/>
        <w:ind w:firstLine="567"/>
        <w:rPr>
          <w:snapToGrid w:val="0"/>
        </w:rPr>
      </w:pPr>
    </w:p>
    <w:p w:rsidR="002A7D15" w:rsidRDefault="002A7D15" w:rsidP="002A7D15">
      <w:pPr>
        <w:widowControl w:val="0"/>
        <w:ind w:firstLine="567"/>
        <w:rPr>
          <w:snapToGrid w:val="0"/>
        </w:rPr>
      </w:pPr>
    </w:p>
    <w:p w:rsidR="002A7D15" w:rsidRDefault="002A7D15" w:rsidP="002A7D15">
      <w:pPr>
        <w:widowControl w:val="0"/>
        <w:ind w:firstLine="567"/>
        <w:rPr>
          <w:snapToGrid w:val="0"/>
        </w:rPr>
      </w:pPr>
    </w:p>
    <w:p w:rsidR="002A7D15" w:rsidRDefault="002A7D15" w:rsidP="002A7D15">
      <w:pPr>
        <w:widowControl w:val="0"/>
        <w:ind w:firstLine="567"/>
        <w:rPr>
          <w:snapToGrid w:val="0"/>
        </w:rPr>
      </w:pPr>
    </w:p>
    <w:p w:rsidR="002A7D15" w:rsidRDefault="002A7D15" w:rsidP="002A7D15">
      <w:pPr>
        <w:widowControl w:val="0"/>
        <w:jc w:val="center"/>
        <w:rPr>
          <w:snapToGrid w:val="0"/>
          <w:sz w:val="28"/>
          <w:szCs w:val="28"/>
        </w:rPr>
      </w:pPr>
    </w:p>
    <w:p w:rsidR="00CB677A" w:rsidRDefault="00CB677A" w:rsidP="00CB677A">
      <w:pPr>
        <w:widowControl w:val="0"/>
        <w:rPr>
          <w:snapToGrid w:val="0"/>
          <w:sz w:val="28"/>
          <w:szCs w:val="28"/>
        </w:rPr>
      </w:pPr>
    </w:p>
    <w:p w:rsidR="00CB677A" w:rsidRDefault="00CB677A" w:rsidP="002A7D15">
      <w:pPr>
        <w:widowControl w:val="0"/>
        <w:jc w:val="center"/>
        <w:rPr>
          <w:snapToGrid w:val="0"/>
          <w:sz w:val="28"/>
          <w:szCs w:val="28"/>
        </w:rPr>
      </w:pPr>
    </w:p>
    <w:p w:rsidR="00CB677A" w:rsidRDefault="00CB677A" w:rsidP="002A7D15">
      <w:pPr>
        <w:widowControl w:val="0"/>
        <w:jc w:val="center"/>
        <w:rPr>
          <w:snapToGrid w:val="0"/>
          <w:sz w:val="28"/>
          <w:szCs w:val="28"/>
        </w:rPr>
      </w:pPr>
    </w:p>
    <w:p w:rsidR="00CB677A" w:rsidRDefault="00CB677A" w:rsidP="002A7D15">
      <w:pPr>
        <w:widowControl w:val="0"/>
        <w:jc w:val="center"/>
        <w:rPr>
          <w:snapToGrid w:val="0"/>
          <w:sz w:val="28"/>
          <w:szCs w:val="28"/>
        </w:rPr>
      </w:pPr>
    </w:p>
    <w:p w:rsidR="00CB677A" w:rsidRDefault="00CB677A" w:rsidP="002A7D15">
      <w:pPr>
        <w:widowControl w:val="0"/>
        <w:jc w:val="center"/>
        <w:rPr>
          <w:snapToGrid w:val="0"/>
          <w:sz w:val="28"/>
          <w:szCs w:val="28"/>
        </w:rPr>
      </w:pPr>
    </w:p>
    <w:p w:rsidR="00CB677A" w:rsidRDefault="00CB677A" w:rsidP="002A7D15">
      <w:pPr>
        <w:widowControl w:val="0"/>
        <w:jc w:val="center"/>
        <w:rPr>
          <w:snapToGrid w:val="0"/>
          <w:sz w:val="28"/>
          <w:szCs w:val="28"/>
        </w:rPr>
      </w:pPr>
    </w:p>
    <w:p w:rsidR="002A7D15" w:rsidRDefault="00CB677A" w:rsidP="002A7D15">
      <w:pPr>
        <w:widowControl w:val="0"/>
        <w:jc w:val="center"/>
        <w:rPr>
          <w:snapToGrid w:val="0"/>
          <w:sz w:val="28"/>
          <w:szCs w:val="28"/>
          <w:lang w:val="en-US"/>
        </w:rPr>
      </w:pPr>
      <w:r>
        <w:rPr>
          <w:snapToGrid w:val="0"/>
          <w:sz w:val="28"/>
          <w:szCs w:val="28"/>
        </w:rPr>
        <w:t>Кыштым- 202</w:t>
      </w:r>
      <w:r>
        <w:rPr>
          <w:snapToGrid w:val="0"/>
          <w:sz w:val="28"/>
          <w:szCs w:val="28"/>
          <w:lang w:val="en-US"/>
        </w:rPr>
        <w:t>3</w:t>
      </w:r>
    </w:p>
    <w:p w:rsidR="00CB677A" w:rsidRDefault="00CB677A" w:rsidP="00CB677A">
      <w:pPr>
        <w:widowControl w:val="0"/>
        <w:rPr>
          <w:snapToGrid w:val="0"/>
          <w:sz w:val="28"/>
          <w:szCs w:val="28"/>
          <w:lang w:val="en-US"/>
        </w:rPr>
      </w:pPr>
    </w:p>
    <w:p w:rsidR="00CB677A" w:rsidRDefault="00CB677A" w:rsidP="002A7D15">
      <w:pPr>
        <w:widowControl w:val="0"/>
        <w:jc w:val="center"/>
        <w:rPr>
          <w:snapToGrid w:val="0"/>
          <w:sz w:val="28"/>
          <w:szCs w:val="28"/>
          <w:lang w:val="en-US"/>
        </w:rPr>
      </w:pPr>
    </w:p>
    <w:p w:rsidR="00CB677A" w:rsidRPr="00CB677A" w:rsidRDefault="00CB677A" w:rsidP="002A7D15">
      <w:pPr>
        <w:widowControl w:val="0"/>
        <w:jc w:val="center"/>
        <w:rPr>
          <w:snapToGrid w:val="0"/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ru-RU"/>
        </w:rPr>
        <w:id w:val="2058779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</w:rPr>
      </w:sdtEndPr>
      <w:sdtContent>
        <w:p w:rsidR="00A449B4" w:rsidRPr="00C7689F" w:rsidRDefault="00773E0E" w:rsidP="00C7689F">
          <w:pPr>
            <w:pStyle w:val="af0"/>
            <w:spacing w:line="360" w:lineRule="auto"/>
            <w:jc w:val="center"/>
            <w:rPr>
              <w:rFonts w:ascii="Times New Roman" w:hAnsi="Times New Roman"/>
              <w:color w:val="auto"/>
              <w:sz w:val="24"/>
              <w:szCs w:val="24"/>
            </w:rPr>
          </w:pPr>
          <w:r w:rsidRPr="00C7689F">
            <w:rPr>
              <w:rFonts w:ascii="Times New Roman" w:eastAsiaTheme="minorHAnsi" w:hAnsi="Times New Roman"/>
              <w:bCs w:val="0"/>
              <w:color w:val="auto"/>
              <w:sz w:val="24"/>
              <w:szCs w:val="24"/>
              <w:lang w:eastAsia="ru-RU"/>
            </w:rPr>
            <w:t>Оглавление</w:t>
          </w:r>
        </w:p>
        <w:p w:rsidR="00A449B4" w:rsidRPr="00C7689F" w:rsidRDefault="00A449B4" w:rsidP="00C57164">
          <w:pPr>
            <w:spacing w:line="360" w:lineRule="auto"/>
          </w:pPr>
        </w:p>
        <w:p w:rsidR="00C7689F" w:rsidRPr="00C7689F" w:rsidRDefault="00684E3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lang w:eastAsia="ru-RU"/>
            </w:rPr>
          </w:pPr>
          <w:r w:rsidRPr="00C7689F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A449B4" w:rsidRPr="00C7689F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C7689F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18572175" w:history="1">
            <w:r w:rsidR="00C7689F" w:rsidRPr="00C7689F">
              <w:rPr>
                <w:rStyle w:val="a3"/>
                <w:rFonts w:ascii="Times New Roman" w:hAnsi="Times New Roman"/>
                <w:noProof/>
                <w:shd w:val="clear" w:color="auto" w:fill="FFFFFF"/>
              </w:rPr>
              <w:t>Введение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_Toc118572175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3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7689F" w:rsidRPr="00C7689F" w:rsidRDefault="004E35DA" w:rsidP="00C7689F">
          <w:pPr>
            <w:pStyle w:val="31"/>
            <w:ind w:left="0"/>
            <w:rPr>
              <w:rFonts w:eastAsiaTheme="minorEastAsia"/>
              <w:noProof/>
              <w:sz w:val="22"/>
              <w:szCs w:val="22"/>
            </w:rPr>
          </w:pPr>
          <w:hyperlink w:anchor="_Toc118572176" w:history="1">
            <w:r w:rsidR="00C7689F" w:rsidRPr="00C7689F">
              <w:rPr>
                <w:rStyle w:val="a3"/>
                <w:noProof/>
              </w:rPr>
              <w:t>Глава 1. История появления Демидовской усадьбы и городского парка</w:t>
            </w:r>
            <w:r w:rsidR="00C7689F" w:rsidRPr="00C7689F">
              <w:rPr>
                <w:noProof/>
                <w:webHidden/>
              </w:rPr>
              <w:tab/>
            </w:r>
            <w:r w:rsidR="00C7689F" w:rsidRPr="00C7689F">
              <w:rPr>
                <w:noProof/>
                <w:webHidden/>
              </w:rPr>
              <w:fldChar w:fldCharType="begin"/>
            </w:r>
            <w:r w:rsidR="00C7689F" w:rsidRPr="00C7689F">
              <w:rPr>
                <w:noProof/>
                <w:webHidden/>
              </w:rPr>
              <w:instrText xml:space="preserve"> PAGEREF _Toc118572176 \h </w:instrText>
            </w:r>
            <w:r w:rsidR="00C7689F" w:rsidRPr="00C7689F">
              <w:rPr>
                <w:noProof/>
                <w:webHidden/>
              </w:rPr>
            </w:r>
            <w:r w:rsidR="00C7689F" w:rsidRPr="00C7689F">
              <w:rPr>
                <w:noProof/>
                <w:webHidden/>
              </w:rPr>
              <w:fldChar w:fldCharType="separate"/>
            </w:r>
            <w:r w:rsidR="00C7689F" w:rsidRPr="00C7689F">
              <w:rPr>
                <w:noProof/>
                <w:webHidden/>
              </w:rPr>
              <w:t>5</w:t>
            </w:r>
            <w:r w:rsidR="00C7689F" w:rsidRPr="00C7689F">
              <w:rPr>
                <w:noProof/>
                <w:webHidden/>
              </w:rPr>
              <w:fldChar w:fldCharType="end"/>
            </w:r>
          </w:hyperlink>
        </w:p>
        <w:p w:rsidR="00C7689F" w:rsidRPr="00C7689F" w:rsidRDefault="004E35D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118572177" w:history="1">
            <w:r w:rsidR="00C7689F" w:rsidRPr="00C7689F">
              <w:rPr>
                <w:rStyle w:val="a3"/>
                <w:rFonts w:ascii="Times New Roman" w:hAnsi="Times New Roman"/>
                <w:noProof/>
              </w:rPr>
              <w:t>Глава 2. Изучение экологического состояния древесно-кустарниковой растительности парка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_Toc118572177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7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7689F" w:rsidRPr="00C7689F" w:rsidRDefault="004E35DA" w:rsidP="00C7689F">
          <w:pPr>
            <w:pStyle w:val="21"/>
            <w:tabs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/>
              <w:noProof/>
              <w:lang w:eastAsia="ru-RU"/>
            </w:rPr>
          </w:pPr>
          <w:hyperlink w:anchor="_Toc118572178" w:history="1">
            <w:r w:rsidR="00C7689F" w:rsidRPr="00C7689F">
              <w:rPr>
                <w:rStyle w:val="a3"/>
                <w:rFonts w:ascii="Times New Roman" w:hAnsi="Times New Roman"/>
                <w:noProof/>
              </w:rPr>
              <w:t>2.1.Описание района исследования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_Toc118572178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7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7689F" w:rsidRPr="00C7689F" w:rsidRDefault="004E35D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118572179" w:history="1">
            <w:r w:rsidR="00C7689F" w:rsidRPr="00C7689F">
              <w:rPr>
                <w:rStyle w:val="a3"/>
                <w:rFonts w:ascii="Times New Roman" w:hAnsi="Times New Roman"/>
                <w:noProof/>
              </w:rPr>
              <w:t>2.2. Методика определения жизненности растений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_Toc118572179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7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7689F" w:rsidRPr="00C7689F" w:rsidRDefault="004E35D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118572180" w:history="1">
            <w:r w:rsidR="00C7689F" w:rsidRPr="00C7689F">
              <w:rPr>
                <w:rStyle w:val="a3"/>
                <w:rFonts w:ascii="Times New Roman" w:hAnsi="Times New Roman"/>
                <w:noProof/>
              </w:rPr>
              <w:t>2.3. Результаты исследования древесно-кустарниковой растительности городского парка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_Toc118572180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7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7689F" w:rsidRPr="00C7689F" w:rsidRDefault="004E35D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118572181" w:history="1">
            <w:r w:rsidR="00C7689F" w:rsidRPr="00C7689F">
              <w:rPr>
                <w:rStyle w:val="a3"/>
                <w:rFonts w:ascii="Times New Roman" w:hAnsi="Times New Roman"/>
                <w:noProof/>
                <w:shd w:val="clear" w:color="auto" w:fill="FFFFFF"/>
              </w:rPr>
              <w:t>Вывод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_Toc118572181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10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7689F" w:rsidRPr="00C7689F" w:rsidRDefault="004E35DA" w:rsidP="00C7689F">
          <w:pPr>
            <w:pStyle w:val="31"/>
            <w:ind w:left="0"/>
            <w:rPr>
              <w:rFonts w:eastAsiaTheme="minorEastAsia"/>
              <w:noProof/>
              <w:sz w:val="22"/>
              <w:szCs w:val="22"/>
            </w:rPr>
          </w:pPr>
          <w:hyperlink w:anchor="_Toc118572182" w:history="1">
            <w:r w:rsidR="00C7689F" w:rsidRPr="00C7689F">
              <w:rPr>
                <w:rStyle w:val="a3"/>
                <w:noProof/>
              </w:rPr>
              <w:t>Заключение</w:t>
            </w:r>
            <w:r w:rsidR="00C7689F" w:rsidRPr="00C7689F">
              <w:rPr>
                <w:noProof/>
                <w:webHidden/>
              </w:rPr>
              <w:tab/>
            </w:r>
            <w:r w:rsidR="00C7689F" w:rsidRPr="00C7689F">
              <w:rPr>
                <w:noProof/>
                <w:webHidden/>
              </w:rPr>
              <w:fldChar w:fldCharType="begin"/>
            </w:r>
            <w:r w:rsidR="00C7689F" w:rsidRPr="00C7689F">
              <w:rPr>
                <w:noProof/>
                <w:webHidden/>
              </w:rPr>
              <w:instrText xml:space="preserve"> PAGEREF _Toc118572182 \h </w:instrText>
            </w:r>
            <w:r w:rsidR="00C7689F" w:rsidRPr="00C7689F">
              <w:rPr>
                <w:noProof/>
                <w:webHidden/>
              </w:rPr>
            </w:r>
            <w:r w:rsidR="00C7689F" w:rsidRPr="00C7689F">
              <w:rPr>
                <w:noProof/>
                <w:webHidden/>
              </w:rPr>
              <w:fldChar w:fldCharType="separate"/>
            </w:r>
            <w:r w:rsidR="00C7689F" w:rsidRPr="00C7689F">
              <w:rPr>
                <w:noProof/>
                <w:webHidden/>
              </w:rPr>
              <w:t>10</w:t>
            </w:r>
            <w:r w:rsidR="00C7689F" w:rsidRPr="00C7689F">
              <w:rPr>
                <w:noProof/>
                <w:webHidden/>
              </w:rPr>
              <w:fldChar w:fldCharType="end"/>
            </w:r>
          </w:hyperlink>
        </w:p>
        <w:p w:rsidR="00C7689F" w:rsidRPr="00C7689F" w:rsidRDefault="004E35D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118572183" w:history="1">
            <w:r w:rsidR="00C7689F" w:rsidRPr="00C7689F">
              <w:rPr>
                <w:rStyle w:val="a3"/>
                <w:rFonts w:ascii="Times New Roman" w:hAnsi="Times New Roman"/>
                <w:noProof/>
              </w:rPr>
              <w:t>Литература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ab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instrText xml:space="preserve"> PAGEREF _Toc118572183 \h </w:instrText>
            </w:r>
            <w:r w:rsidR="00C7689F" w:rsidRPr="00C7689F">
              <w:rPr>
                <w:rFonts w:ascii="Times New Roman" w:hAnsi="Times New Roman"/>
                <w:noProof/>
                <w:webHidden/>
              </w:rPr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t>12</w:t>
            </w:r>
            <w:r w:rsidR="00C7689F" w:rsidRPr="00C7689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A449B4" w:rsidRDefault="00684E3B" w:rsidP="00C57164">
          <w:pPr>
            <w:spacing w:after="200" w:line="360" w:lineRule="auto"/>
          </w:pPr>
          <w:r w:rsidRPr="00C7689F">
            <w:fldChar w:fldCharType="end"/>
          </w:r>
        </w:p>
      </w:sdtContent>
    </w:sdt>
    <w:p w:rsidR="008C660A" w:rsidRDefault="008C660A" w:rsidP="00CA1DE9">
      <w:pPr>
        <w:spacing w:line="360" w:lineRule="auto"/>
        <w:jc w:val="center"/>
        <w:rPr>
          <w:b/>
          <w:sz w:val="28"/>
          <w:szCs w:val="28"/>
        </w:rPr>
      </w:pPr>
    </w:p>
    <w:p w:rsidR="00417A8C" w:rsidRDefault="00CA1DE9">
      <w:pPr>
        <w:spacing w:after="160" w:line="259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:rsidR="00CA1DE9" w:rsidRDefault="00CA1DE9">
      <w:pPr>
        <w:spacing w:after="160" w:line="259" w:lineRule="auto"/>
        <w:rPr>
          <w:b/>
          <w:shd w:val="clear" w:color="auto" w:fill="FFFFFF"/>
        </w:rPr>
      </w:pPr>
    </w:p>
    <w:p w:rsidR="008C660A" w:rsidRPr="00C57164" w:rsidRDefault="008C660A" w:rsidP="00C57164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" w:name="_Toc118572175"/>
      <w:r w:rsidRPr="00C57164">
        <w:rPr>
          <w:rFonts w:ascii="Times New Roman" w:hAnsi="Times New Roman"/>
          <w:sz w:val="24"/>
          <w:szCs w:val="24"/>
          <w:shd w:val="clear" w:color="auto" w:fill="FFFFFF"/>
        </w:rPr>
        <w:t>Введение</w:t>
      </w:r>
      <w:bookmarkEnd w:id="1"/>
    </w:p>
    <w:p w:rsidR="008C660A" w:rsidRPr="009F1447" w:rsidRDefault="008C660A" w:rsidP="009014D4">
      <w:pPr>
        <w:rPr>
          <w:shd w:val="clear" w:color="auto" w:fill="FFFFFF"/>
        </w:rPr>
      </w:pPr>
    </w:p>
    <w:p w:rsidR="00810449" w:rsidRPr="00BE7EA9" w:rsidRDefault="004351AF" w:rsidP="00B83C28">
      <w:pPr>
        <w:spacing w:line="360" w:lineRule="auto"/>
        <w:jc w:val="both"/>
        <w:rPr>
          <w:color w:val="FF0000"/>
        </w:rPr>
      </w:pPr>
      <w:r w:rsidRPr="004351AF">
        <w:t xml:space="preserve">        </w:t>
      </w:r>
      <w:r w:rsidR="00B07DE2">
        <w:t xml:space="preserve">В </w:t>
      </w:r>
      <w:r w:rsidR="009F1447" w:rsidRPr="00FD167B">
        <w:t>совреме</w:t>
      </w:r>
      <w:r w:rsidR="00810449" w:rsidRPr="00FD167B">
        <w:t xml:space="preserve">нных городах </w:t>
      </w:r>
      <w:r w:rsidR="009F1447" w:rsidRPr="00FD167B">
        <w:t xml:space="preserve">с множеством различных промышленных предприятий, развитой сетью городского транспорта, плотной жилой и общественной застройкой, неизбежно создаются условия, неблагоприятно влияющие на здоровье человека. </w:t>
      </w:r>
      <w:r w:rsidR="00FD167B" w:rsidRPr="00FD167B">
        <w:t>Одно из решений проблем г</w:t>
      </w:r>
      <w:r w:rsidR="00CF6F8E">
        <w:t xml:space="preserve">орода - это организация парков с зелеными насаждениями, </w:t>
      </w:r>
      <w:r w:rsidR="00EC23FA">
        <w:t>которые</w:t>
      </w:r>
      <w:r w:rsidR="00E537CF">
        <w:t xml:space="preserve"> </w:t>
      </w:r>
      <w:r w:rsidR="00EC23FA">
        <w:t>улучшают состав воздуха, обогащая</w:t>
      </w:r>
      <w:r w:rsidR="00EC23FA" w:rsidRPr="009F1447">
        <w:t xml:space="preserve"> его кислородом и очищ</w:t>
      </w:r>
      <w:r w:rsidR="00EC23FA">
        <w:t>ая</w:t>
      </w:r>
      <w:r w:rsidR="00EC23FA" w:rsidRPr="009F1447">
        <w:t xml:space="preserve"> от вредных примесей</w:t>
      </w:r>
      <w:r w:rsidR="001731BC">
        <w:t>, уменьшая</w:t>
      </w:r>
      <w:r w:rsidR="00E537CF">
        <w:t xml:space="preserve"> </w:t>
      </w:r>
      <w:r w:rsidR="00EC23FA" w:rsidRPr="009F1447">
        <w:t>городской шум</w:t>
      </w:r>
      <w:r w:rsidR="001731BC">
        <w:t xml:space="preserve"> и оказывая</w:t>
      </w:r>
      <w:r w:rsidR="00EC23FA">
        <w:t xml:space="preserve"> психоэмоциональную разгрузку горожанам.</w:t>
      </w:r>
      <w:r w:rsidR="009B24A3" w:rsidRPr="009B24A3">
        <w:t xml:space="preserve"> </w:t>
      </w:r>
      <w:r w:rsidR="00ED451E">
        <w:t>[5]</w:t>
      </w:r>
      <w:r w:rsidR="00ED451E" w:rsidRPr="00ED451E">
        <w:t xml:space="preserve"> </w:t>
      </w:r>
      <w:r w:rsidR="003E2654" w:rsidRPr="00EC23FA">
        <w:t>Жи</w:t>
      </w:r>
      <w:r w:rsidR="00EC23FA">
        <w:t xml:space="preserve">телям города </w:t>
      </w:r>
      <w:r w:rsidR="00EC23FA" w:rsidRPr="00EC23FA">
        <w:t>Кыштыма повезло</w:t>
      </w:r>
      <w:r w:rsidR="001731BC">
        <w:t>,</w:t>
      </w:r>
      <w:r w:rsidR="00EC23FA" w:rsidRPr="00EC23FA">
        <w:t xml:space="preserve"> так как </w:t>
      </w:r>
      <w:r w:rsidR="003E2654" w:rsidRPr="00EC23FA">
        <w:t>в</w:t>
      </w:r>
      <w:r w:rsidR="00EC23FA" w:rsidRPr="00EC23FA">
        <w:t xml:space="preserve"> городе есть несколько замечательных</w:t>
      </w:r>
      <w:r w:rsidR="0059088F" w:rsidRPr="00EC23FA">
        <w:t xml:space="preserve"> парк</w:t>
      </w:r>
      <w:r w:rsidR="00EC23FA" w:rsidRPr="00EC23FA">
        <w:t>ов</w:t>
      </w:r>
      <w:r w:rsidR="00E537CF">
        <w:t xml:space="preserve"> </w:t>
      </w:r>
      <w:r w:rsidR="003E2654" w:rsidRPr="00EC23FA">
        <w:t xml:space="preserve">с большой историей. </w:t>
      </w:r>
      <w:r w:rsidR="00EC23FA" w:rsidRPr="00EC23FA">
        <w:rPr>
          <w:color w:val="000000"/>
          <w:shd w:val="clear" w:color="auto" w:fill="FFFFFF"/>
        </w:rPr>
        <w:t>Бегут года, многое в нашей жизни меняется, но для многих поколений моих земляков был и остаётся од</w:t>
      </w:r>
      <w:r w:rsidR="00EC23FA">
        <w:rPr>
          <w:color w:val="000000"/>
          <w:shd w:val="clear" w:color="auto" w:fill="FFFFFF"/>
        </w:rPr>
        <w:t>ним из главных сокровищ Кыштыма старый городской парк имени Н.Н.</w:t>
      </w:r>
      <w:r w:rsidR="00B83C28">
        <w:rPr>
          <w:color w:val="000000"/>
          <w:shd w:val="clear" w:color="auto" w:fill="FFFFFF"/>
        </w:rPr>
        <w:t xml:space="preserve"> Демидова </w:t>
      </w:r>
      <w:r w:rsidR="00B83C28" w:rsidRPr="00EC23FA">
        <w:rPr>
          <w:color w:val="000000"/>
          <w:shd w:val="clear" w:color="auto" w:fill="FFFFFF"/>
        </w:rPr>
        <w:t>-</w:t>
      </w:r>
      <w:r w:rsidR="00EC23FA" w:rsidRPr="00EC23FA">
        <w:rPr>
          <w:color w:val="000000"/>
          <w:shd w:val="clear" w:color="auto" w:fill="FFFFFF"/>
        </w:rPr>
        <w:t xml:space="preserve"> известная городская достопримечательность</w:t>
      </w:r>
      <w:r w:rsidR="00B83C28">
        <w:rPr>
          <w:color w:val="000000"/>
          <w:shd w:val="clear" w:color="auto" w:fill="FFFFFF"/>
        </w:rPr>
        <w:t>.</w:t>
      </w:r>
      <w:r w:rsidR="00E537CF">
        <w:rPr>
          <w:color w:val="000000"/>
          <w:shd w:val="clear" w:color="auto" w:fill="FFFFFF"/>
        </w:rPr>
        <w:t xml:space="preserve">  </w:t>
      </w:r>
      <w:r w:rsidR="00FD167B" w:rsidRPr="00FD167B">
        <w:rPr>
          <w:color w:val="000000"/>
          <w:shd w:val="clear" w:color="auto" w:fill="FFFFFF"/>
        </w:rPr>
        <w:t>Для меня это огромная часть моего детства - в старом п</w:t>
      </w:r>
      <w:r w:rsidR="00B83C28">
        <w:rPr>
          <w:color w:val="000000"/>
          <w:shd w:val="clear" w:color="auto" w:fill="FFFFFF"/>
        </w:rPr>
        <w:t>арке был установлен</w:t>
      </w:r>
      <w:r w:rsidR="00CF6F8E">
        <w:rPr>
          <w:color w:val="000000"/>
          <w:shd w:val="clear" w:color="auto" w:fill="FFFFFF"/>
        </w:rPr>
        <w:t xml:space="preserve"> деревянный городок</w:t>
      </w:r>
      <w:r w:rsidR="00FD167B" w:rsidRPr="00FD167B">
        <w:rPr>
          <w:color w:val="000000"/>
          <w:shd w:val="clear" w:color="auto" w:fill="FFFFFF"/>
        </w:rPr>
        <w:t xml:space="preserve">, </w:t>
      </w:r>
      <w:r w:rsidR="00CF6F8E">
        <w:rPr>
          <w:color w:val="000000"/>
          <w:shd w:val="clear" w:color="auto" w:fill="FFFFFF"/>
        </w:rPr>
        <w:t>долгое время исправно служивший</w:t>
      </w:r>
      <w:r w:rsidR="00FD167B" w:rsidRPr="00FD167B">
        <w:rPr>
          <w:color w:val="000000"/>
          <w:shd w:val="clear" w:color="auto" w:fill="FFFFFF"/>
        </w:rPr>
        <w:t xml:space="preserve"> детворе. Для моих родителей парк - любимый друг молодости, соединявший под своими вековыми деревьями пары на дол</w:t>
      </w:r>
      <w:r w:rsidR="00FD167B" w:rsidRPr="00EC23FA">
        <w:rPr>
          <w:shd w:val="clear" w:color="auto" w:fill="FFFFFF"/>
        </w:rPr>
        <w:t>гую семейную жизнь.</w:t>
      </w:r>
      <w:r w:rsidR="00E537CF">
        <w:rPr>
          <w:shd w:val="clear" w:color="auto" w:fill="FFFFFF"/>
        </w:rPr>
        <w:t xml:space="preserve"> </w:t>
      </w:r>
      <w:r w:rsidR="00FD167B" w:rsidRPr="00EC23FA">
        <w:t>Этот парк является до сих пор</w:t>
      </w:r>
      <w:r w:rsidR="003E2654" w:rsidRPr="00EC23FA">
        <w:t xml:space="preserve"> моим любимым местом,</w:t>
      </w:r>
      <w:r w:rsidR="00635D07">
        <w:t xml:space="preserve"> его история, его судьба в разные эпохи времени, его молчаливые</w:t>
      </w:r>
      <w:r w:rsidR="0050099B">
        <w:t xml:space="preserve"> вековые</w:t>
      </w:r>
      <w:r w:rsidR="006E5204">
        <w:t xml:space="preserve"> аллеи из тополя </w:t>
      </w:r>
      <w:r w:rsidR="00635D07">
        <w:t>и тихая гладь пруда</w:t>
      </w:r>
      <w:r w:rsidR="006E5204">
        <w:t>.</w:t>
      </w:r>
      <w:r w:rsidR="00635D07">
        <w:t xml:space="preserve">  П</w:t>
      </w:r>
      <w:r w:rsidR="003E2654" w:rsidRPr="00EC23FA">
        <w:t xml:space="preserve">оэтому </w:t>
      </w:r>
      <w:r w:rsidR="00FD167B" w:rsidRPr="00EC23FA">
        <w:t>м</w:t>
      </w:r>
      <w:r w:rsidR="00EC23FA" w:rsidRPr="00EC23FA">
        <w:t>не захотелось узнать его настоящее, прошлое и взглянуть в будущее.</w:t>
      </w:r>
      <w:r w:rsidR="00ED451E">
        <w:t xml:space="preserve"> </w:t>
      </w:r>
    </w:p>
    <w:p w:rsidR="008C660A" w:rsidRPr="00773E0E" w:rsidRDefault="009F1447" w:rsidP="00222CD6">
      <w:pPr>
        <w:pStyle w:val="af"/>
        <w:spacing w:line="360" w:lineRule="auto"/>
        <w:jc w:val="both"/>
        <w:rPr>
          <w:shd w:val="clear" w:color="auto" w:fill="FFFFFF"/>
        </w:rPr>
      </w:pPr>
      <w:r>
        <w:rPr>
          <w:b/>
          <w:color w:val="000000"/>
        </w:rPr>
        <w:t>Цель работы:</w:t>
      </w:r>
      <w:r w:rsidR="00E537CF">
        <w:rPr>
          <w:b/>
          <w:color w:val="000000"/>
        </w:rPr>
        <w:t xml:space="preserve"> </w:t>
      </w:r>
      <w:r w:rsidR="0068238C">
        <w:rPr>
          <w:color w:val="000000"/>
        </w:rPr>
        <w:t>изучение</w:t>
      </w:r>
      <w:r w:rsidR="00BE3B87" w:rsidRPr="00BE3B87">
        <w:rPr>
          <w:color w:val="000000"/>
        </w:rPr>
        <w:t xml:space="preserve"> декоративной древесно-кустарниковой растительности </w:t>
      </w:r>
      <w:r w:rsidR="00BE3B87" w:rsidRPr="00BE3B87">
        <w:t>городского парка имени Н.Н. Демидова.</w:t>
      </w:r>
    </w:p>
    <w:p w:rsidR="008C660A" w:rsidRDefault="008C660A" w:rsidP="00222CD6">
      <w:pPr>
        <w:spacing w:line="360" w:lineRule="auto"/>
        <w:jc w:val="both"/>
        <w:rPr>
          <w:b/>
        </w:rPr>
      </w:pPr>
      <w:r>
        <w:rPr>
          <w:b/>
        </w:rPr>
        <w:t>Задачи:</w:t>
      </w:r>
    </w:p>
    <w:p w:rsidR="009F1447" w:rsidRDefault="00B83C28" w:rsidP="00222CD6">
      <w:pPr>
        <w:numPr>
          <w:ilvl w:val="0"/>
          <w:numId w:val="1"/>
        </w:numPr>
        <w:spacing w:line="360" w:lineRule="auto"/>
        <w:jc w:val="both"/>
      </w:pPr>
      <w:r>
        <w:t>И</w:t>
      </w:r>
      <w:r w:rsidR="008C660A">
        <w:t>зучить литер</w:t>
      </w:r>
      <w:r w:rsidR="00081558">
        <w:t>атуру, имеющуюся по данной теме.</w:t>
      </w:r>
    </w:p>
    <w:p w:rsidR="00B83C28" w:rsidRDefault="00B83C28" w:rsidP="00222CD6">
      <w:pPr>
        <w:numPr>
          <w:ilvl w:val="0"/>
          <w:numId w:val="1"/>
        </w:numPr>
        <w:spacing w:line="360" w:lineRule="auto"/>
        <w:jc w:val="both"/>
      </w:pPr>
      <w:r>
        <w:t>Познакомиться</w:t>
      </w:r>
      <w:r w:rsidR="00081558">
        <w:t xml:space="preserve"> с историей формирования городского парка имени Н.Н. Демидова.</w:t>
      </w:r>
    </w:p>
    <w:p w:rsidR="008C660A" w:rsidRDefault="00B83C28" w:rsidP="002539F5">
      <w:pPr>
        <w:numPr>
          <w:ilvl w:val="0"/>
          <w:numId w:val="1"/>
        </w:numPr>
        <w:spacing w:line="360" w:lineRule="auto"/>
        <w:jc w:val="both"/>
      </w:pPr>
      <w:r>
        <w:t>О</w:t>
      </w:r>
      <w:r w:rsidR="008C660A">
        <w:t>пределить</w:t>
      </w:r>
      <w:r w:rsidR="00E537CF">
        <w:t xml:space="preserve"> </w:t>
      </w:r>
      <w:r w:rsidR="00081558">
        <w:t>санитарное состояние,</w:t>
      </w:r>
      <w:r w:rsidR="008C660A">
        <w:t xml:space="preserve"> видовой</w:t>
      </w:r>
      <w:r w:rsidR="009014D4">
        <w:t xml:space="preserve"> и количественный</w:t>
      </w:r>
      <w:r w:rsidR="008C660A">
        <w:t xml:space="preserve"> соста</w:t>
      </w:r>
      <w:r w:rsidR="009014D4">
        <w:t xml:space="preserve">в деревьев и кустарников </w:t>
      </w:r>
      <w:r w:rsidR="00081558">
        <w:t>городского парка.</w:t>
      </w:r>
    </w:p>
    <w:p w:rsidR="008C660A" w:rsidRPr="002539F5" w:rsidRDefault="00B83C28" w:rsidP="00222CD6">
      <w:pPr>
        <w:numPr>
          <w:ilvl w:val="0"/>
          <w:numId w:val="1"/>
        </w:numPr>
        <w:spacing w:line="360" w:lineRule="auto"/>
        <w:jc w:val="both"/>
      </w:pPr>
      <w:r>
        <w:t>С</w:t>
      </w:r>
      <w:r w:rsidR="000D519A">
        <w:t xml:space="preserve">оставить план мероприятий, </w:t>
      </w:r>
      <w:r w:rsidR="008C660A">
        <w:t xml:space="preserve">направленных </w:t>
      </w:r>
      <w:r w:rsidR="000D519A">
        <w:t xml:space="preserve">на </w:t>
      </w:r>
      <w:r w:rsidR="002539F5">
        <w:t xml:space="preserve">расширение </w:t>
      </w:r>
      <w:r w:rsidR="002539F5" w:rsidRPr="002539F5">
        <w:t>видового разнообразия древесно-кустарниковой растительности</w:t>
      </w:r>
      <w:r w:rsidR="00081558">
        <w:t xml:space="preserve"> городского парка</w:t>
      </w:r>
      <w:r w:rsidR="002539F5">
        <w:t>.</w:t>
      </w:r>
    </w:p>
    <w:p w:rsidR="008C660A" w:rsidRDefault="008C660A" w:rsidP="00222CD6">
      <w:pPr>
        <w:spacing w:line="360" w:lineRule="auto"/>
        <w:jc w:val="both"/>
      </w:pPr>
      <w:r>
        <w:rPr>
          <w:b/>
        </w:rPr>
        <w:t>Объект исследования:</w:t>
      </w:r>
      <w:r w:rsidR="00E537CF">
        <w:rPr>
          <w:b/>
        </w:rPr>
        <w:t xml:space="preserve"> </w:t>
      </w:r>
      <w:r w:rsidR="00B07DE2">
        <w:t xml:space="preserve">декоративная </w:t>
      </w:r>
      <w:r>
        <w:t>древесно-</w:t>
      </w:r>
      <w:r w:rsidR="001A7EC3">
        <w:t xml:space="preserve">кустарниковая растительность </w:t>
      </w:r>
      <w:r w:rsidR="00081558">
        <w:t>городского парка имени Н.Н. Демидова.</w:t>
      </w:r>
    </w:p>
    <w:p w:rsidR="008C660A" w:rsidRDefault="008C660A" w:rsidP="00222CD6">
      <w:pPr>
        <w:spacing w:line="360" w:lineRule="auto"/>
        <w:jc w:val="both"/>
        <w:rPr>
          <w:color w:val="000000"/>
        </w:rPr>
      </w:pPr>
      <w:r>
        <w:rPr>
          <w:b/>
        </w:rPr>
        <w:t>Предмет исследования:</w:t>
      </w:r>
      <w:r w:rsidR="00E537CF">
        <w:rPr>
          <w:b/>
        </w:rPr>
        <w:t xml:space="preserve"> </w:t>
      </w:r>
      <w:r>
        <w:rPr>
          <w:color w:val="000000"/>
        </w:rPr>
        <w:t xml:space="preserve">экологическое </w:t>
      </w:r>
      <w:r w:rsidR="00E537CF">
        <w:rPr>
          <w:color w:val="000000"/>
        </w:rPr>
        <w:t>состояние</w:t>
      </w:r>
      <w:r w:rsidR="001E1EFF">
        <w:t xml:space="preserve">, </w:t>
      </w:r>
      <w:r w:rsidR="006E5204">
        <w:t>видовой состав</w:t>
      </w:r>
      <w:r w:rsidR="00E537CF">
        <w:t xml:space="preserve"> </w:t>
      </w:r>
      <w:r w:rsidR="00B07DE2">
        <w:rPr>
          <w:color w:val="000000"/>
        </w:rPr>
        <w:t xml:space="preserve">декоративной </w:t>
      </w:r>
      <w:r>
        <w:rPr>
          <w:color w:val="000000"/>
        </w:rPr>
        <w:t>древесно-кустарнико</w:t>
      </w:r>
      <w:r w:rsidR="00081558">
        <w:rPr>
          <w:color w:val="000000"/>
        </w:rPr>
        <w:t>вой растительности</w:t>
      </w:r>
      <w:r w:rsidR="00E537CF">
        <w:rPr>
          <w:color w:val="000000"/>
        </w:rPr>
        <w:t xml:space="preserve"> </w:t>
      </w:r>
      <w:r w:rsidR="00081558">
        <w:t>городского парка.</w:t>
      </w:r>
    </w:p>
    <w:p w:rsidR="008C660A" w:rsidRPr="004A6E69" w:rsidRDefault="004A19E4" w:rsidP="00222CD6">
      <w:pPr>
        <w:spacing w:line="360" w:lineRule="auto"/>
        <w:jc w:val="both"/>
        <w:rPr>
          <w:color w:val="FF0000"/>
        </w:rPr>
      </w:pPr>
      <w:r>
        <w:rPr>
          <w:b/>
        </w:rPr>
        <w:t>Гипотеза:</w:t>
      </w:r>
      <w:r w:rsidR="00E537CF">
        <w:rPr>
          <w:b/>
        </w:rPr>
        <w:t xml:space="preserve"> </w:t>
      </w:r>
      <w:r w:rsidRPr="00E875CE">
        <w:t xml:space="preserve">видовой и количественный состав древесно-кустарниковой растительности </w:t>
      </w:r>
      <w:r w:rsidR="00603D22">
        <w:t xml:space="preserve">парка </w:t>
      </w:r>
      <w:r w:rsidRPr="00E875CE">
        <w:t>скуден</w:t>
      </w:r>
      <w:r w:rsidR="00E537CF">
        <w:t xml:space="preserve"> и</w:t>
      </w:r>
      <w:r w:rsidR="00E875CE" w:rsidRPr="00E875CE">
        <w:t xml:space="preserve"> требует тщательного планирования мероприятий по их посадке и уходу.</w:t>
      </w:r>
    </w:p>
    <w:p w:rsidR="008C660A" w:rsidRDefault="008C660A" w:rsidP="00222CD6">
      <w:pPr>
        <w:pStyle w:val="af"/>
        <w:spacing w:line="360" w:lineRule="auto"/>
        <w:jc w:val="both"/>
        <w:rPr>
          <w:b/>
        </w:rPr>
      </w:pPr>
      <w:bookmarkStart w:id="2" w:name="_Toc407103769"/>
      <w:r>
        <w:rPr>
          <w:b/>
        </w:rPr>
        <w:t>Методы исследования:</w:t>
      </w:r>
      <w:bookmarkEnd w:id="2"/>
    </w:p>
    <w:p w:rsidR="008C660A" w:rsidRPr="00A449B4" w:rsidRDefault="008C660A" w:rsidP="00222CD6">
      <w:pPr>
        <w:spacing w:line="360" w:lineRule="auto"/>
        <w:jc w:val="both"/>
      </w:pPr>
      <w:bookmarkStart w:id="3" w:name="_Toc407103770"/>
      <w:bookmarkStart w:id="4" w:name="_Toc442732171"/>
      <w:r w:rsidRPr="00A449B4">
        <w:rPr>
          <w:shd w:val="clear" w:color="auto" w:fill="FFFFFF"/>
        </w:rPr>
        <w:lastRenderedPageBreak/>
        <w:t xml:space="preserve">- эмпирические: </w:t>
      </w:r>
      <w:r w:rsidRPr="00A449B4">
        <w:t>изучение и анализ литературы</w:t>
      </w:r>
      <w:r w:rsidRPr="00A449B4">
        <w:rPr>
          <w:shd w:val="clear" w:color="auto" w:fill="FFFFFF"/>
        </w:rPr>
        <w:t>, поиск информации в ресурсах Интернет;</w:t>
      </w:r>
      <w:bookmarkEnd w:id="3"/>
      <w:bookmarkEnd w:id="4"/>
    </w:p>
    <w:p w:rsidR="008C660A" w:rsidRPr="00A449B4" w:rsidRDefault="008C660A" w:rsidP="00222CD6">
      <w:pPr>
        <w:spacing w:line="360" w:lineRule="auto"/>
        <w:jc w:val="both"/>
        <w:rPr>
          <w:shd w:val="clear" w:color="auto" w:fill="FFFFFF"/>
        </w:rPr>
      </w:pPr>
      <w:bookmarkStart w:id="5" w:name="_Toc442732172"/>
      <w:r w:rsidRPr="00A449B4">
        <w:t xml:space="preserve">- исследовательские: </w:t>
      </w:r>
      <w:r w:rsidRPr="00A449B4">
        <w:rPr>
          <w:shd w:val="clear" w:color="auto" w:fill="FFFFFF"/>
        </w:rPr>
        <w:t>наблюдение, маршрутный учет деревьев и кустарников; определение</w:t>
      </w:r>
      <w:r w:rsidR="009014D4" w:rsidRPr="00A449B4">
        <w:rPr>
          <w:shd w:val="clear" w:color="auto" w:fill="FFFFFF"/>
        </w:rPr>
        <w:t xml:space="preserve"> систематической принадлежности видов по определителям и </w:t>
      </w:r>
      <w:r w:rsidRPr="00A449B4">
        <w:rPr>
          <w:shd w:val="clear" w:color="auto" w:fill="FFFFFF"/>
        </w:rPr>
        <w:t>жизненного состояния древесной растительности.</w:t>
      </w:r>
      <w:bookmarkEnd w:id="5"/>
    </w:p>
    <w:p w:rsidR="008C660A" w:rsidRDefault="008C660A" w:rsidP="00222CD6">
      <w:pPr>
        <w:pStyle w:val="a5"/>
        <w:spacing w:before="0" w:beforeAutospacing="0" w:after="0" w:afterAutospacing="0" w:line="360" w:lineRule="auto"/>
        <w:jc w:val="both"/>
      </w:pPr>
      <w:r>
        <w:rPr>
          <w:b/>
        </w:rPr>
        <w:t>Время исследования:</w:t>
      </w:r>
      <w:r w:rsidR="00E537CF">
        <w:rPr>
          <w:b/>
        </w:rPr>
        <w:t xml:space="preserve"> </w:t>
      </w:r>
      <w:r w:rsidR="009711F8">
        <w:t>лето 2022</w:t>
      </w:r>
    </w:p>
    <w:p w:rsidR="008C660A" w:rsidRPr="00773E0E" w:rsidRDefault="008C660A" w:rsidP="00222CD6">
      <w:pPr>
        <w:pStyle w:val="a5"/>
        <w:spacing w:before="0" w:beforeAutospacing="0" w:after="0" w:afterAutospacing="0" w:line="360" w:lineRule="auto"/>
        <w:jc w:val="both"/>
      </w:pPr>
      <w:r>
        <w:rPr>
          <w:b/>
        </w:rPr>
        <w:t xml:space="preserve">Место исследования: </w:t>
      </w:r>
      <w:r w:rsidR="002539F5" w:rsidRPr="00773E0E">
        <w:t>городской парк имени</w:t>
      </w:r>
      <w:r w:rsidR="00E537CF">
        <w:t xml:space="preserve"> </w:t>
      </w:r>
      <w:r w:rsidR="00773E0E" w:rsidRPr="00773E0E">
        <w:t xml:space="preserve">Н. Н. </w:t>
      </w:r>
      <w:r w:rsidR="002539F5" w:rsidRPr="00773E0E">
        <w:t>Демидова.</w:t>
      </w:r>
    </w:p>
    <w:p w:rsidR="008C660A" w:rsidRPr="00630642" w:rsidRDefault="002A7D15" w:rsidP="00FF75A4">
      <w:pPr>
        <w:spacing w:line="360" w:lineRule="auto"/>
        <w:jc w:val="both"/>
        <w:rPr>
          <w:b/>
        </w:rPr>
      </w:pPr>
      <w:r>
        <w:rPr>
          <w:b/>
          <w:color w:val="000000"/>
          <w:shd w:val="clear" w:color="auto" w:fill="FFFFFF"/>
        </w:rPr>
        <w:t>Актуальность</w:t>
      </w:r>
      <w:r w:rsidR="0006155F" w:rsidRPr="0019350D">
        <w:rPr>
          <w:color w:val="000000"/>
          <w:shd w:val="clear" w:color="auto" w:fill="FFFFFF"/>
        </w:rPr>
        <w:t xml:space="preserve"> работы заключается в том, </w:t>
      </w:r>
      <w:r w:rsidR="0006155F" w:rsidRPr="00FF75A4">
        <w:rPr>
          <w:shd w:val="clear" w:color="auto" w:fill="FFFFFF"/>
        </w:rPr>
        <w:t>что полученные данные могут использоваться</w:t>
      </w:r>
      <w:r w:rsidR="00E537CF">
        <w:rPr>
          <w:shd w:val="clear" w:color="auto" w:fill="FFFFFF"/>
        </w:rPr>
        <w:t xml:space="preserve"> </w:t>
      </w:r>
      <w:r w:rsidR="00FF75A4">
        <w:t xml:space="preserve">городским музеем и </w:t>
      </w:r>
      <w:r w:rsidR="00FF75A4" w:rsidRPr="00FF75A4">
        <w:rPr>
          <w:shd w:val="clear" w:color="auto" w:fill="FFFFFF"/>
        </w:rPr>
        <w:t>комитетом</w:t>
      </w:r>
      <w:r w:rsidR="0006155F" w:rsidRPr="00FF75A4">
        <w:rPr>
          <w:shd w:val="clear" w:color="auto" w:fill="FFFFFF"/>
        </w:rPr>
        <w:t xml:space="preserve"> по экологии для мони</w:t>
      </w:r>
      <w:bookmarkStart w:id="6" w:name="_Toc407103771"/>
      <w:r w:rsidR="00E915C9" w:rsidRPr="00FF75A4">
        <w:rPr>
          <w:shd w:val="clear" w:color="auto" w:fill="FFFFFF"/>
        </w:rPr>
        <w:t>торинга и полной инвентаризации</w:t>
      </w:r>
      <w:r w:rsidR="00E537CF">
        <w:rPr>
          <w:shd w:val="clear" w:color="auto" w:fill="FFFFFF"/>
        </w:rPr>
        <w:t xml:space="preserve"> </w:t>
      </w:r>
      <w:r w:rsidR="00FF75A4">
        <w:t xml:space="preserve">декоративной древесно-кустарниковой растительности городского парка имени Н.Н. Демидова. </w:t>
      </w:r>
    </w:p>
    <w:p w:rsidR="00081558" w:rsidRDefault="00081558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C43DE7" w:rsidRPr="00C9393C" w:rsidRDefault="008C660A" w:rsidP="00C9393C">
      <w:pPr>
        <w:pStyle w:val="3"/>
        <w:jc w:val="center"/>
        <w:rPr>
          <w:rFonts w:ascii="Times New Roman" w:hAnsi="Times New Roman"/>
          <w:kern w:val="32"/>
          <w:sz w:val="24"/>
          <w:szCs w:val="24"/>
        </w:rPr>
      </w:pPr>
      <w:bookmarkStart w:id="7" w:name="_Toc118572176"/>
      <w:r w:rsidRPr="00C9393C">
        <w:rPr>
          <w:rFonts w:ascii="Times New Roman" w:hAnsi="Times New Roman"/>
          <w:sz w:val="24"/>
          <w:szCs w:val="24"/>
        </w:rPr>
        <w:lastRenderedPageBreak/>
        <w:t>Глава 1.</w:t>
      </w:r>
      <w:bookmarkStart w:id="8" w:name="_Toc407103772"/>
      <w:bookmarkEnd w:id="6"/>
      <w:r w:rsidR="00417A8C" w:rsidRPr="00C9393C">
        <w:rPr>
          <w:rFonts w:ascii="Times New Roman" w:hAnsi="Times New Roman"/>
          <w:sz w:val="24"/>
          <w:szCs w:val="24"/>
        </w:rPr>
        <w:t xml:space="preserve"> </w:t>
      </w:r>
      <w:bookmarkStart w:id="9" w:name="_Toc407103777"/>
      <w:bookmarkEnd w:id="9"/>
      <w:r w:rsidR="002539F5" w:rsidRPr="00C9393C">
        <w:rPr>
          <w:rFonts w:ascii="Times New Roman" w:hAnsi="Times New Roman"/>
          <w:sz w:val="24"/>
          <w:szCs w:val="24"/>
        </w:rPr>
        <w:t>История появления Демидовской усадьбы</w:t>
      </w:r>
      <w:r w:rsidR="00081558" w:rsidRPr="00C9393C">
        <w:rPr>
          <w:rFonts w:ascii="Times New Roman" w:hAnsi="Times New Roman"/>
          <w:sz w:val="24"/>
          <w:szCs w:val="24"/>
        </w:rPr>
        <w:t xml:space="preserve"> и городского парка</w:t>
      </w:r>
      <w:bookmarkEnd w:id="7"/>
    </w:p>
    <w:p w:rsidR="00C43DE7" w:rsidRPr="00B1216C" w:rsidRDefault="00C43DE7" w:rsidP="00C43DE7">
      <w:pPr>
        <w:pStyle w:val="FR3"/>
        <w:spacing w:before="0" w:line="36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B1216C">
        <w:rPr>
          <w:rFonts w:ascii="Times New Roman" w:hAnsi="Times New Roman" w:cs="Times New Roman"/>
          <w:sz w:val="24"/>
          <w:szCs w:val="24"/>
        </w:rPr>
        <w:t>Кыштым - один из старейших и своеобразных городов Южного Урала. Сегодня Кыштым представляет плотно и равномерно застроенную территорию с населением около 42 тыс. человек и площадью в границах городской черты более 4,5 тыс. га. Годом основания Кыштыма считается 1757 год</w:t>
      </w:r>
      <w:r w:rsidR="002539F5">
        <w:rPr>
          <w:rFonts w:ascii="Times New Roman" w:hAnsi="Times New Roman" w:cs="Times New Roman"/>
          <w:sz w:val="24"/>
          <w:szCs w:val="24"/>
        </w:rPr>
        <w:t>.</w:t>
      </w:r>
    </w:p>
    <w:p w:rsidR="00C43DE7" w:rsidRDefault="00C43DE7" w:rsidP="009711F8">
      <w:pPr>
        <w:spacing w:line="360" w:lineRule="auto"/>
        <w:ind w:firstLine="708"/>
        <w:jc w:val="both"/>
      </w:pPr>
      <w:r>
        <w:t xml:space="preserve">Усадьба (Белый дом) была основана Никитой Никитовичем Демидовым в 1757 году. Расположена в центральной части города Кыштым на возвышенном берегу заводского пруда рядом с </w:t>
      </w:r>
      <w:proofErr w:type="spellStart"/>
      <w:r>
        <w:t>Верхнекыштымским</w:t>
      </w:r>
      <w:proofErr w:type="spellEnd"/>
      <w:r>
        <w:t xml:space="preserve"> железоделательным заводом (ныне Кыштымское машиностроительное объединение). Усадебный комплекс занимает прямоугольный в плане участок, вытянутый с востока на запад.</w:t>
      </w:r>
      <w:r w:rsidR="00E537CF">
        <w:t xml:space="preserve"> </w:t>
      </w:r>
      <w:r>
        <w:t>Архитектурный ансамбль усадьбы составляют главный дом, два флигеля с башнями, сад и парк, ограда с воротами. Все постройки выполнены из дикого камня и кирпича, оштукатурены. Вот как описывается дом усадьбы в ведомости, составленной в Кыштымской заводской конторе от 4 ноября 1762 года: «При оном же заводе имеется дом господский о двух апартаментах, складен собственными же господина Демидова крестьянами из камня и кирпича, в коем дому двор, вокруг обнесён каменной стеною…».</w:t>
      </w:r>
      <w:r w:rsidR="00D2538D">
        <w:t xml:space="preserve"> [</w:t>
      </w:r>
      <w:r w:rsidR="00D2538D" w:rsidRPr="00D2538D">
        <w:t>4</w:t>
      </w:r>
      <w:r w:rsidR="00ED451E" w:rsidRPr="00ED451E">
        <w:t>]</w:t>
      </w:r>
      <w:r>
        <w:t xml:space="preserve"> Строительство усадьбы, по всей видимости, выполнено по проекту Матвея Казакова</w:t>
      </w:r>
      <w:r w:rsidR="00036651">
        <w:t xml:space="preserve"> в стиле </w:t>
      </w:r>
      <w:proofErr w:type="spellStart"/>
      <w:r w:rsidR="00036651">
        <w:t>курдон</w:t>
      </w:r>
      <w:r w:rsidR="00CE7DDD">
        <w:t>ё</w:t>
      </w:r>
      <w:r w:rsidR="00080A08">
        <w:t>р</w:t>
      </w:r>
      <w:proofErr w:type="spellEnd"/>
      <w:r>
        <w:t>.</w:t>
      </w:r>
      <w:r w:rsidR="00773E0E" w:rsidRPr="00773E0E">
        <w:t xml:space="preserve"> </w:t>
      </w:r>
      <w:proofErr w:type="spellStart"/>
      <w:r w:rsidR="00773E0E" w:rsidRPr="00773E0E">
        <w:t>Курдо</w:t>
      </w:r>
      <w:r w:rsidR="00773E0E">
        <w:t>нёр</w:t>
      </w:r>
      <w:proofErr w:type="spellEnd"/>
      <w:r w:rsidR="00773E0E" w:rsidRPr="00773E0E">
        <w:t xml:space="preserve"> — парадный двор перед зданием дворца, особняка, усадебного дома, ограниченный главным корпусом и симметричными боковыми флигелями</w:t>
      </w:r>
      <w:r w:rsidR="00CE7DDD">
        <w:t xml:space="preserve"> без какой-либо растительности.</w:t>
      </w:r>
    </w:p>
    <w:p w:rsidR="00B90740" w:rsidRPr="009E04FC" w:rsidRDefault="00080A08" w:rsidP="00DE43ED">
      <w:pPr>
        <w:spacing w:line="360" w:lineRule="auto"/>
        <w:ind w:firstLine="708"/>
        <w:jc w:val="both"/>
      </w:pPr>
      <w:r w:rsidRPr="00080A08">
        <w:t>При продаже</w:t>
      </w:r>
      <w:r w:rsidR="00BE7EA9">
        <w:t xml:space="preserve"> </w:t>
      </w:r>
      <w:r w:rsidRPr="00080A08">
        <w:t xml:space="preserve">Льву Ивановичу Расторгуеву была приложена </w:t>
      </w:r>
      <w:r>
        <w:t>ведомость с описанием имущества где упоминалось: б</w:t>
      </w:r>
      <w:r w:rsidRPr="00080A08">
        <w:t>ольшой каменный двухэтажный господский дом с каменными службами обращён к пруду лицом и обнесён вокруг каменной стеной. При нем есть сад, в нем растут берёзы, липы, рябина, черёму</w:t>
      </w:r>
      <w:r w:rsidR="009711F8">
        <w:t>ха и малина. Имеется оранжерея.</w:t>
      </w:r>
      <w:r w:rsidR="00773E0E">
        <w:t xml:space="preserve"> Растения росли на территории усадьбы до начала 20 века.</w:t>
      </w:r>
      <w:r w:rsidR="00BE7EA9">
        <w:t xml:space="preserve"> </w:t>
      </w:r>
      <w:r w:rsidR="00ED451E">
        <w:t>[4</w:t>
      </w:r>
      <w:r w:rsidR="00BE7EA9" w:rsidRPr="009E04FC">
        <w:t>]</w:t>
      </w:r>
    </w:p>
    <w:p w:rsidR="00E31D6B" w:rsidRPr="004351AF" w:rsidRDefault="00E31D6B" w:rsidP="00C43DE7">
      <w:pPr>
        <w:spacing w:line="360" w:lineRule="auto"/>
        <w:ind w:firstLine="708"/>
        <w:jc w:val="both"/>
      </w:pPr>
      <w:r w:rsidRPr="00B90740">
        <w:t xml:space="preserve">Раньше улицы </w:t>
      </w:r>
      <w:r w:rsidR="009711F8" w:rsidRPr="00B90740">
        <w:t>Кыштыма</w:t>
      </w:r>
      <w:r w:rsidRPr="00B90740">
        <w:t xml:space="preserve"> не имели озеленения. Весной 1922 года партийная организация с участие молодежи и профсоюза сделали первую коллективно-городскую посадку. Были посажены черешни, тополя по улице Энгельса.</w:t>
      </w:r>
      <w:r w:rsidR="009711F8" w:rsidRPr="00B90740">
        <w:t xml:space="preserve"> Грунт для растений казался неблагоприятным, даже </w:t>
      </w:r>
      <w:r w:rsidR="00CE7DDD" w:rsidRPr="00B90740">
        <w:t>опытные</w:t>
      </w:r>
      <w:r w:rsidR="009711F8" w:rsidRPr="00B90740">
        <w:t xml:space="preserve"> лесоводы говорили «едва ли вырастут в шлаке тополя – не питательный грунт». При постройке Демидовской усадьбы побережье было отсыпано, и считалось что и там тополя не </w:t>
      </w:r>
      <w:r w:rsidR="00B61912" w:rsidRPr="00B90740">
        <w:t>приживутся</w:t>
      </w:r>
      <w:r w:rsidR="009711F8" w:rsidRPr="00B90740">
        <w:t xml:space="preserve">. </w:t>
      </w:r>
      <w:r w:rsidR="00ED451E">
        <w:t>[4</w:t>
      </w:r>
      <w:r w:rsidR="00ED451E" w:rsidRPr="004351AF">
        <w:t>]</w:t>
      </w:r>
    </w:p>
    <w:p w:rsidR="00322512" w:rsidRPr="004351AF" w:rsidRDefault="00322512" w:rsidP="003E2092">
      <w:pPr>
        <w:spacing w:line="360" w:lineRule="auto"/>
        <w:ind w:firstLine="708"/>
        <w:jc w:val="both"/>
      </w:pPr>
      <w:r>
        <w:t xml:space="preserve">В конце 19 века, по распоряжения Павла Михайловича Карпинского в </w:t>
      </w:r>
      <w:r w:rsidR="00695C56">
        <w:t>детском</w:t>
      </w:r>
      <w:r>
        <w:t xml:space="preserve"> парке был посажен дуб, садовником «барского дома» Василием </w:t>
      </w:r>
      <w:proofErr w:type="spellStart"/>
      <w:r>
        <w:t>Цыплятниковым</w:t>
      </w:r>
      <w:proofErr w:type="spellEnd"/>
      <w:r>
        <w:t xml:space="preserve">. А в 2014 году родилась идея </w:t>
      </w:r>
      <w:r w:rsidR="00695C56">
        <w:t>высадить</w:t>
      </w:r>
      <w:r>
        <w:t xml:space="preserve"> вкруг старого дуба несколько молоденьких дубков, тем самым создав </w:t>
      </w:r>
      <w:r w:rsidR="00695C56">
        <w:t>дубовую</w:t>
      </w:r>
      <w:r w:rsidR="00E537CF">
        <w:t xml:space="preserve"> </w:t>
      </w:r>
      <w:r w:rsidR="00695C56">
        <w:t>рощу</w:t>
      </w:r>
      <w:r>
        <w:t>.</w:t>
      </w:r>
      <w:r w:rsidR="00ED451E" w:rsidRPr="00ED451E">
        <w:t xml:space="preserve"> [</w:t>
      </w:r>
      <w:r w:rsidR="00ED451E" w:rsidRPr="004351AF">
        <w:t>4]</w:t>
      </w:r>
    </w:p>
    <w:p w:rsidR="00DE43ED" w:rsidRPr="00FD167B" w:rsidRDefault="00DE43ED" w:rsidP="003E2092">
      <w:pPr>
        <w:spacing w:line="360" w:lineRule="auto"/>
        <w:ind w:firstLine="708"/>
        <w:jc w:val="both"/>
      </w:pPr>
      <w:r w:rsidRPr="00DE43ED">
        <w:lastRenderedPageBreak/>
        <w:t xml:space="preserve">В 2015 году Елена Михайлова (жительница Челябинска, учитель биологии школы № 30) высадила на территории усадьбы «Белый дом» несколько кустов демидовской сирени. Саженцы ей выслали из села Быковка Нижегородской области. Быковка – родовое гнездо Демидовых. </w:t>
      </w:r>
      <w:r w:rsidR="00036651">
        <w:t xml:space="preserve">В </w:t>
      </w:r>
      <w:r w:rsidRPr="00DE43ED">
        <w:t xml:space="preserve">прошлом году я побывала в Соликамске. Там есть ботанический сад, который заложил один из потомков Демидовых. Оттуда я привезла в Кыштым саженцы </w:t>
      </w:r>
      <w:r w:rsidR="00B522A2">
        <w:t xml:space="preserve">сирени, </w:t>
      </w:r>
      <w:proofErr w:type="spellStart"/>
      <w:r w:rsidRPr="00DE43ED">
        <w:t>краснолистного</w:t>
      </w:r>
      <w:proofErr w:type="spellEnd"/>
      <w:r w:rsidRPr="00DE43ED">
        <w:t xml:space="preserve"> клёна, спиреи и барбариса. Увы, клён то ли замёрз, то ли его вытоптали. Зато спирея и барбарис неплохо </w:t>
      </w:r>
      <w:r w:rsidR="00CE7DDD" w:rsidRPr="00DE43ED">
        <w:t>прижились.</w:t>
      </w:r>
      <w:r w:rsidR="00CE7DDD" w:rsidRPr="00FD167B">
        <w:t xml:space="preserve"> [</w:t>
      </w:r>
      <w:r w:rsidR="00ED451E">
        <w:t>6</w:t>
      </w:r>
      <w:r w:rsidR="00CE7DDD" w:rsidRPr="00FD167B">
        <w:t>]</w:t>
      </w:r>
    </w:p>
    <w:p w:rsidR="00B90740" w:rsidRDefault="00B61912" w:rsidP="00B90740">
      <w:pPr>
        <w:spacing w:line="360" w:lineRule="auto"/>
        <w:ind w:firstLine="708"/>
        <w:jc w:val="both"/>
      </w:pPr>
      <w:r>
        <w:t>Посмотрев фотографии Белого дома и его территории на фотографиях разных годов можно увидеть</w:t>
      </w:r>
      <w:r w:rsidR="00C05347" w:rsidRPr="00C05347">
        <w:t xml:space="preserve"> (</w:t>
      </w:r>
      <w:r w:rsidR="00C05347">
        <w:t>приложение 2)</w:t>
      </w:r>
      <w:r w:rsidR="00B22353">
        <w:t>:</w:t>
      </w:r>
    </w:p>
    <w:p w:rsidR="00DE43ED" w:rsidRDefault="00B22353" w:rsidP="00DE43ED">
      <w:pPr>
        <w:spacing w:line="360" w:lineRule="auto"/>
        <w:ind w:firstLine="708"/>
        <w:jc w:val="both"/>
      </w:pPr>
      <w:r>
        <w:t xml:space="preserve">В начале </w:t>
      </w:r>
      <w:r w:rsidR="00B61912">
        <w:t>20 века (</w:t>
      </w:r>
      <w:r>
        <w:t>1908 год) растительность практически полностью отсутствует, можно заметить совсем н</w:t>
      </w:r>
      <w:r w:rsidR="00BE7EA9">
        <w:t xml:space="preserve">емного самостоятельной поросли </w:t>
      </w:r>
      <w:r>
        <w:t xml:space="preserve">(рис. </w:t>
      </w:r>
      <w:r w:rsidR="00580259">
        <w:t>№</w:t>
      </w:r>
      <w:r>
        <w:t>1)</w:t>
      </w:r>
      <w:r w:rsidR="00BE7EA9">
        <w:t xml:space="preserve">. </w:t>
      </w:r>
      <w:r w:rsidR="00580259">
        <w:t>На фотографии 1960</w:t>
      </w:r>
      <w:r w:rsidR="00036651">
        <w:t>-</w:t>
      </w:r>
      <w:r w:rsidR="00580259">
        <w:t>х годов видны новые насаждения, и огороженные клумбы. Высаженные ку</w:t>
      </w:r>
      <w:r w:rsidR="00E52BE2">
        <w:t>сты обрезаются и обрабатываются</w:t>
      </w:r>
      <w:r w:rsidR="00580259">
        <w:t xml:space="preserve"> (рис. №2, №3 и №4)</w:t>
      </w:r>
      <w:r w:rsidR="00E52BE2">
        <w:t>.</w:t>
      </w:r>
      <w:r w:rsidR="00580259">
        <w:t xml:space="preserve"> На фотографии 1978 года видно, что уход за растениями прекратился, они стали выше и пышнее. Примерно в это же время деревья в детском парке выросли и стали достигать вы</w:t>
      </w:r>
      <w:r w:rsidR="00E52BE2">
        <w:t>соты здания</w:t>
      </w:r>
      <w:r w:rsidR="00580259">
        <w:t xml:space="preserve"> (рис. №5 и №6)</w:t>
      </w:r>
      <w:r w:rsidR="00CE7DDD">
        <w:t>.</w:t>
      </w:r>
      <w:r w:rsidR="00BE7EA9" w:rsidRPr="00BE7EA9">
        <w:t xml:space="preserve"> </w:t>
      </w:r>
      <w:r w:rsidR="00CE7DDD">
        <w:t>В</w:t>
      </w:r>
      <w:r w:rsidR="003D794E">
        <w:t xml:space="preserve"> 1990-х годах деревья перед стали еще выше, а в Начале 21 века стали практически полностью</w:t>
      </w:r>
      <w:r w:rsidR="00E52BE2">
        <w:t xml:space="preserve"> перекрывать здание Белого дома</w:t>
      </w:r>
      <w:r w:rsidR="00C7689F">
        <w:t xml:space="preserve"> (рис. №8</w:t>
      </w:r>
      <w:r w:rsidR="003D794E">
        <w:t>)</w:t>
      </w:r>
      <w:r w:rsidR="006E5204">
        <w:t xml:space="preserve">. </w:t>
      </w:r>
    </w:p>
    <w:p w:rsidR="006E5204" w:rsidRPr="00D83C97" w:rsidRDefault="006E5204">
      <w:pPr>
        <w:spacing w:after="160" w:line="259" w:lineRule="auto"/>
      </w:pPr>
      <w:bookmarkStart w:id="10" w:name="_Toc407103776"/>
      <w:bookmarkEnd w:id="8"/>
      <w:r w:rsidRPr="00D83C97">
        <w:br w:type="page"/>
      </w:r>
    </w:p>
    <w:p w:rsidR="000D519A" w:rsidRDefault="006E5204" w:rsidP="006E5204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1" w:name="_Toc118572177"/>
      <w:r>
        <w:rPr>
          <w:rFonts w:ascii="Times New Roman" w:hAnsi="Times New Roman"/>
          <w:sz w:val="24"/>
          <w:szCs w:val="24"/>
        </w:rPr>
        <w:lastRenderedPageBreak/>
        <w:t xml:space="preserve">Глава 2. </w:t>
      </w:r>
      <w:r w:rsidRPr="006E5204">
        <w:rPr>
          <w:rFonts w:ascii="Times New Roman" w:hAnsi="Times New Roman"/>
          <w:sz w:val="24"/>
          <w:szCs w:val="24"/>
        </w:rPr>
        <w:t xml:space="preserve">Изучение </w:t>
      </w:r>
      <w:r>
        <w:rPr>
          <w:rFonts w:ascii="Times New Roman" w:hAnsi="Times New Roman"/>
          <w:color w:val="000000"/>
          <w:sz w:val="24"/>
          <w:szCs w:val="24"/>
        </w:rPr>
        <w:t>экологического состояни</w:t>
      </w:r>
      <w:r w:rsidR="0050099B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="000D519A" w:rsidRPr="006E5204">
        <w:rPr>
          <w:rFonts w:ascii="Times New Roman" w:hAnsi="Times New Roman"/>
          <w:sz w:val="24"/>
          <w:szCs w:val="24"/>
        </w:rPr>
        <w:t>древесно-кустарниковой растительности</w:t>
      </w:r>
      <w:bookmarkEnd w:id="10"/>
      <w:r w:rsidR="0050099B">
        <w:rPr>
          <w:rFonts w:ascii="Times New Roman" w:hAnsi="Times New Roman"/>
          <w:sz w:val="24"/>
          <w:szCs w:val="24"/>
        </w:rPr>
        <w:t xml:space="preserve"> парка</w:t>
      </w:r>
      <w:bookmarkEnd w:id="11"/>
    </w:p>
    <w:p w:rsidR="0050099B" w:rsidRPr="0050099B" w:rsidRDefault="0050099B" w:rsidP="0050099B">
      <w:pPr>
        <w:pStyle w:val="3"/>
        <w:rPr>
          <w:rFonts w:ascii="Times New Roman" w:hAnsi="Times New Roman"/>
          <w:sz w:val="24"/>
          <w:szCs w:val="24"/>
        </w:rPr>
      </w:pPr>
    </w:p>
    <w:p w:rsidR="0050099B" w:rsidRDefault="0050099B" w:rsidP="0050099B">
      <w:pPr>
        <w:pStyle w:val="af"/>
        <w:numPr>
          <w:ilvl w:val="1"/>
          <w:numId w:val="10"/>
        </w:numPr>
        <w:spacing w:line="360" w:lineRule="auto"/>
        <w:outlineLvl w:val="1"/>
      </w:pPr>
      <w:bookmarkStart w:id="12" w:name="_Toc118572178"/>
      <w:r>
        <w:rPr>
          <w:b/>
        </w:rPr>
        <w:t>Описание района исследования</w:t>
      </w:r>
      <w:bookmarkEnd w:id="12"/>
    </w:p>
    <w:p w:rsidR="00081558" w:rsidRPr="0050099B" w:rsidRDefault="004351AF" w:rsidP="0050099B">
      <w:pPr>
        <w:spacing w:line="360" w:lineRule="auto"/>
        <w:jc w:val="both"/>
      </w:pPr>
      <w:r w:rsidRPr="004351AF">
        <w:t xml:space="preserve">      </w:t>
      </w:r>
      <w:r w:rsidR="0050099B">
        <w:t>Кыштым</w:t>
      </w:r>
      <w:r w:rsidR="0050099B" w:rsidRPr="009715E5">
        <w:t xml:space="preserve"> - один из старейших и своеобразных городов Южного Урала. Сегодня Кыштым представляет плотно и равномерно застроенную территорию с населением около 42 тыс. человек и площадью в границах городской черты более 4,5 тыс. га. </w:t>
      </w:r>
      <w:r w:rsidR="0050099B">
        <w:t xml:space="preserve"> Город </w:t>
      </w:r>
      <w:r w:rsidR="0050099B" w:rsidRPr="009715E5">
        <w:t>состоит из двух крупных частей - Верхней и Н</w:t>
      </w:r>
      <w:r w:rsidR="0050099B">
        <w:t>ижней. В Верхнем Кыштыме и находится гор</w:t>
      </w:r>
      <w:r w:rsidR="004E2DAA">
        <w:t xml:space="preserve">одской парк имени Н.Н. Демидова, </w:t>
      </w:r>
      <w:r w:rsidR="005D533F" w:rsidRPr="0050099B">
        <w:rPr>
          <w:color w:val="000000"/>
          <w:shd w:val="clear" w:color="auto" w:fill="FFFFFF"/>
        </w:rPr>
        <w:t>расположен</w:t>
      </w:r>
      <w:r w:rsidR="005D533F">
        <w:rPr>
          <w:color w:val="000000"/>
          <w:shd w:val="clear" w:color="auto" w:fill="FFFFFF"/>
        </w:rPr>
        <w:t>ный</w:t>
      </w:r>
      <w:r w:rsidR="005D533F" w:rsidRPr="005D533F">
        <w:rPr>
          <w:shd w:val="clear" w:color="auto" w:fill="FFFFFF"/>
        </w:rPr>
        <w:t xml:space="preserve"> в центральной части города Кыштым на возвышенном берегу заводского пруда рядом с </w:t>
      </w:r>
      <w:proofErr w:type="spellStart"/>
      <w:r w:rsidR="005D533F" w:rsidRPr="005D533F">
        <w:rPr>
          <w:shd w:val="clear" w:color="auto" w:fill="FFFFFF"/>
        </w:rPr>
        <w:t>Верхнекыштымским</w:t>
      </w:r>
      <w:proofErr w:type="spellEnd"/>
      <w:r w:rsidR="005D533F" w:rsidRPr="005D533F">
        <w:rPr>
          <w:shd w:val="clear" w:color="auto" w:fill="FFFFFF"/>
        </w:rPr>
        <w:t xml:space="preserve"> железоделательным заводом (ныне Кыштымское машиностроительное объединение)</w:t>
      </w:r>
      <w:r w:rsidR="00793607">
        <w:rPr>
          <w:shd w:val="clear" w:color="auto" w:fill="FFFFFF"/>
        </w:rPr>
        <w:t xml:space="preserve">. Парк </w:t>
      </w:r>
      <w:r w:rsidR="00793607">
        <w:rPr>
          <w:color w:val="000000"/>
          <w:shd w:val="clear" w:color="auto" w:fill="FFFFFF"/>
        </w:rPr>
        <w:t>находится в окружении улиц Ленина и Фрунзе</w:t>
      </w:r>
      <w:r w:rsidR="00793607" w:rsidRPr="0050099B">
        <w:rPr>
          <w:color w:val="000000"/>
          <w:shd w:val="clear" w:color="auto" w:fill="FFFFFF"/>
        </w:rPr>
        <w:t xml:space="preserve"> (с в</w:t>
      </w:r>
      <w:r w:rsidR="00793607">
        <w:rPr>
          <w:color w:val="000000"/>
          <w:shd w:val="clear" w:color="auto" w:fill="FFFFFF"/>
        </w:rPr>
        <w:t>осточной стороны), улицы Садовой (с южной</w:t>
      </w:r>
      <w:r w:rsidR="00793607" w:rsidRPr="0050099B">
        <w:rPr>
          <w:color w:val="000000"/>
          <w:shd w:val="clear" w:color="auto" w:fill="FFFFFF"/>
        </w:rPr>
        <w:t xml:space="preserve"> стороны).</w:t>
      </w:r>
      <w:r w:rsidR="00140131">
        <w:rPr>
          <w:color w:val="000000"/>
          <w:shd w:val="clear" w:color="auto" w:fill="FFFFFF"/>
        </w:rPr>
        <w:t xml:space="preserve"> </w:t>
      </w:r>
      <w:r w:rsidR="0050099B" w:rsidRPr="0050099B">
        <w:rPr>
          <w:color w:val="000000"/>
          <w:shd w:val="clear" w:color="auto" w:fill="FFFFFF"/>
        </w:rPr>
        <w:t>Со стороны улицы Садовой располо</w:t>
      </w:r>
      <w:r w:rsidR="005D533F">
        <w:rPr>
          <w:color w:val="000000"/>
          <w:shd w:val="clear" w:color="auto" w:fill="FFFFFF"/>
        </w:rPr>
        <w:t xml:space="preserve">жен </w:t>
      </w:r>
      <w:proofErr w:type="spellStart"/>
      <w:r w:rsidR="005D533F">
        <w:rPr>
          <w:color w:val="000000"/>
          <w:shd w:val="clear" w:color="auto" w:fill="FFFFFF"/>
        </w:rPr>
        <w:t>Верхнекыштымский</w:t>
      </w:r>
      <w:proofErr w:type="spellEnd"/>
      <w:r w:rsidR="005D533F">
        <w:rPr>
          <w:color w:val="000000"/>
          <w:shd w:val="clear" w:color="auto" w:fill="FFFFFF"/>
        </w:rPr>
        <w:t xml:space="preserve"> пруд, являющий</w:t>
      </w:r>
      <w:r w:rsidR="0050099B" w:rsidRPr="0050099B">
        <w:rPr>
          <w:color w:val="000000"/>
          <w:shd w:val="clear" w:color="auto" w:fill="FFFFFF"/>
        </w:rPr>
        <w:t xml:space="preserve">ся </w:t>
      </w:r>
      <w:r w:rsidR="005D533F">
        <w:rPr>
          <w:color w:val="000000"/>
          <w:shd w:val="clear" w:color="auto" w:fill="FFFFFF"/>
        </w:rPr>
        <w:t>неотъемлемой частью городского</w:t>
      </w:r>
      <w:r w:rsidR="0050099B" w:rsidRPr="0050099B">
        <w:rPr>
          <w:color w:val="000000"/>
          <w:shd w:val="clear" w:color="auto" w:fill="FFFFFF"/>
        </w:rPr>
        <w:t xml:space="preserve"> парка. </w:t>
      </w:r>
    </w:p>
    <w:p w:rsidR="001A4F79" w:rsidRPr="001A4F79" w:rsidRDefault="00C43DE7" w:rsidP="00222CD6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13" w:name="_Toc118572179"/>
      <w:r>
        <w:rPr>
          <w:rFonts w:ascii="Times New Roman" w:hAnsi="Times New Roman"/>
          <w:sz w:val="24"/>
          <w:szCs w:val="24"/>
        </w:rPr>
        <w:t>2</w:t>
      </w:r>
      <w:r w:rsidR="00204BB1">
        <w:rPr>
          <w:rFonts w:ascii="Times New Roman" w:hAnsi="Times New Roman"/>
          <w:sz w:val="24"/>
          <w:szCs w:val="24"/>
        </w:rPr>
        <w:t>.</w:t>
      </w:r>
      <w:r w:rsidR="00EA159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1A4F79" w:rsidRPr="001A4F79">
        <w:rPr>
          <w:rFonts w:ascii="Times New Roman" w:hAnsi="Times New Roman"/>
          <w:sz w:val="24"/>
          <w:szCs w:val="24"/>
        </w:rPr>
        <w:t>Методика определения жизненности растений</w:t>
      </w:r>
      <w:bookmarkEnd w:id="13"/>
    </w:p>
    <w:p w:rsidR="0014368E" w:rsidRDefault="0014368E" w:rsidP="00222CD6">
      <w:pPr>
        <w:jc w:val="both"/>
      </w:pPr>
    </w:p>
    <w:p w:rsidR="001A4F79" w:rsidRPr="005B7B54" w:rsidRDefault="004351AF" w:rsidP="00222CD6">
      <w:pPr>
        <w:spacing w:line="360" w:lineRule="auto"/>
        <w:jc w:val="both"/>
      </w:pPr>
      <w:r w:rsidRPr="004351AF">
        <w:rPr>
          <w:color w:val="000000"/>
          <w:shd w:val="clear" w:color="auto" w:fill="FFFFFF"/>
        </w:rPr>
        <w:t xml:space="preserve">     </w:t>
      </w:r>
      <w:r w:rsidR="00204BB1" w:rsidRPr="00357F96">
        <w:rPr>
          <w:color w:val="000000"/>
          <w:shd w:val="clear" w:color="auto" w:fill="FFFFFF"/>
        </w:rPr>
        <w:t xml:space="preserve">Путем маршрутного обхода </w:t>
      </w:r>
      <w:r w:rsidR="00204BB1">
        <w:rPr>
          <w:color w:val="000000"/>
          <w:shd w:val="clear" w:color="auto" w:fill="FFFFFF"/>
        </w:rPr>
        <w:t>исследуемой территории я провел</w:t>
      </w:r>
      <w:r w:rsidR="001A7EC3">
        <w:rPr>
          <w:color w:val="000000"/>
          <w:shd w:val="clear" w:color="auto" w:fill="FFFFFF"/>
        </w:rPr>
        <w:t>а</w:t>
      </w:r>
      <w:r w:rsidR="00204BB1" w:rsidRPr="00357F96">
        <w:rPr>
          <w:color w:val="000000"/>
          <w:shd w:val="clear" w:color="auto" w:fill="FFFFFF"/>
        </w:rPr>
        <w:t xml:space="preserve"> количественный </w:t>
      </w:r>
      <w:r w:rsidR="00204BB1">
        <w:rPr>
          <w:color w:val="000000"/>
          <w:shd w:val="clear" w:color="auto" w:fill="FFFFFF"/>
        </w:rPr>
        <w:t xml:space="preserve">и видовой </w:t>
      </w:r>
      <w:r w:rsidR="00204BB1" w:rsidRPr="00357F96">
        <w:rPr>
          <w:color w:val="000000"/>
          <w:shd w:val="clear" w:color="auto" w:fill="FFFFFF"/>
        </w:rPr>
        <w:t>учет деревьев и</w:t>
      </w:r>
      <w:r w:rsidR="00204BB1">
        <w:rPr>
          <w:color w:val="000000"/>
          <w:shd w:val="clear" w:color="auto" w:fill="FFFFFF"/>
        </w:rPr>
        <w:t xml:space="preserve"> кустарников, используя </w:t>
      </w:r>
      <w:r w:rsidR="00204BB1" w:rsidRPr="0070145F">
        <w:rPr>
          <w:color w:val="000000"/>
          <w:shd w:val="clear" w:color="auto" w:fill="FFFFFF"/>
        </w:rPr>
        <w:t>определи</w:t>
      </w:r>
      <w:r w:rsidR="00204BB1">
        <w:rPr>
          <w:color w:val="000000"/>
          <w:shd w:val="clear" w:color="auto" w:fill="FFFFFF"/>
        </w:rPr>
        <w:t>тель</w:t>
      </w:r>
      <w:r w:rsidR="00204BB1">
        <w:rPr>
          <w:rStyle w:val="apple-converted-space"/>
          <w:color w:val="000000"/>
          <w:shd w:val="clear" w:color="auto" w:fill="FFFFFF"/>
        </w:rPr>
        <w:t>-</w:t>
      </w:r>
      <w:r w:rsidR="00204BB1" w:rsidRPr="0070145F">
        <w:rPr>
          <w:rStyle w:val="apple-converted-space"/>
          <w:color w:val="000000"/>
          <w:shd w:val="clear" w:color="auto" w:fill="FFFFFF"/>
        </w:rPr>
        <w:t xml:space="preserve">учебное пособие </w:t>
      </w:r>
      <w:r w:rsidR="00204BB1" w:rsidRPr="0070145F">
        <w:t xml:space="preserve">Строковой Н.П., Коровина С.Е. «Зеленый наряд </w:t>
      </w:r>
      <w:proofErr w:type="spellStart"/>
      <w:r w:rsidR="00204BB1" w:rsidRPr="0070145F">
        <w:t>южноурал</w:t>
      </w:r>
      <w:r w:rsidR="00204BB1">
        <w:t>ь</w:t>
      </w:r>
      <w:r w:rsidR="00204BB1" w:rsidRPr="0070145F">
        <w:t>ского</w:t>
      </w:r>
      <w:proofErr w:type="spellEnd"/>
      <w:r w:rsidR="00204BB1" w:rsidRPr="0070145F">
        <w:t xml:space="preserve"> города. Дерев</w:t>
      </w:r>
      <w:r w:rsidR="00204BB1">
        <w:t>ь</w:t>
      </w:r>
      <w:r w:rsidR="00204BB1" w:rsidRPr="0070145F">
        <w:t>я и кустарн</w:t>
      </w:r>
      <w:r w:rsidR="00204BB1">
        <w:t>ики</w:t>
      </w:r>
      <w:r w:rsidR="00D4114F">
        <w:t xml:space="preserve">». </w:t>
      </w:r>
    </w:p>
    <w:p w:rsidR="00924066" w:rsidRPr="003D794E" w:rsidRDefault="001A4F79" w:rsidP="003D794E">
      <w:pPr>
        <w:spacing w:line="360" w:lineRule="auto"/>
        <w:jc w:val="both"/>
      </w:pPr>
      <w:r w:rsidRPr="001A4F79">
        <w:t xml:space="preserve">Оценку экологического состояния деревьев и кустарников </w:t>
      </w:r>
      <w:r w:rsidR="00204BB1">
        <w:t>осуществлял</w:t>
      </w:r>
      <w:r w:rsidRPr="001A4F79">
        <w:t xml:space="preserve"> по методике, описанной Е.</w:t>
      </w:r>
      <w:r w:rsidR="00ED451E" w:rsidRPr="00ED451E">
        <w:t xml:space="preserve"> </w:t>
      </w:r>
      <w:r w:rsidRPr="001A4F79">
        <w:t>Г.</w:t>
      </w:r>
      <w:r w:rsidR="00ED451E" w:rsidRPr="00ED451E">
        <w:t xml:space="preserve"> </w:t>
      </w:r>
      <w:r w:rsidRPr="001A4F79">
        <w:t>Куликово</w:t>
      </w:r>
      <w:r w:rsidR="00D4114F">
        <w:t>й с собственными модификациями</w:t>
      </w:r>
      <w:r w:rsidR="00AD7A79" w:rsidRPr="00AD7A79">
        <w:t xml:space="preserve"> [3]</w:t>
      </w:r>
      <w:r w:rsidR="00D4114F">
        <w:t xml:space="preserve">. </w:t>
      </w:r>
      <w:r w:rsidRPr="001A4F79">
        <w:t>Шкала визуальной оценки состояния растений по внешним признакам составлена в соответствии с требованиями сан</w:t>
      </w:r>
      <w:r w:rsidR="00204BB1">
        <w:t xml:space="preserve">итарных правил в лесах РФ. При оценке </w:t>
      </w:r>
      <w:r w:rsidRPr="001A4F79">
        <w:t>состояния деревьев</w:t>
      </w:r>
      <w:r w:rsidR="00204BB1">
        <w:t xml:space="preserve"> и кустарников учитывалос</w:t>
      </w:r>
      <w:r w:rsidR="00AB45AC">
        <w:t xml:space="preserve">ь </w:t>
      </w:r>
      <w:r w:rsidRPr="001A4F79">
        <w:t>состояние ствола и кроны деревьев, наличие болезней и вредителей. Вариации фактора состояния оценки и шкала виз</w:t>
      </w:r>
      <w:r w:rsidR="003D794E">
        <w:t>уальной оценки представлена в та</w:t>
      </w:r>
      <w:r w:rsidRPr="001A4F79">
        <w:t>блице</w:t>
      </w:r>
      <w:r w:rsidR="00AD7A79" w:rsidRPr="00AD7A79">
        <w:t xml:space="preserve"> </w:t>
      </w:r>
      <w:r w:rsidRPr="001A4F79">
        <w:t>1 и 2</w:t>
      </w:r>
      <w:r w:rsidR="00204BB1">
        <w:t>.</w:t>
      </w:r>
    </w:p>
    <w:p w:rsidR="00EA1595" w:rsidRDefault="00204BB1" w:rsidP="00840DFA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4" w:name="_Toc407103781"/>
      <w:bookmarkStart w:id="15" w:name="_Toc118572180"/>
      <w:r w:rsidRPr="00417A8C">
        <w:rPr>
          <w:rFonts w:ascii="Times New Roman" w:hAnsi="Times New Roman"/>
          <w:sz w:val="24"/>
          <w:szCs w:val="24"/>
        </w:rPr>
        <w:t>2.</w:t>
      </w:r>
      <w:r w:rsidR="00EA1595">
        <w:rPr>
          <w:rFonts w:ascii="Times New Roman" w:hAnsi="Times New Roman"/>
          <w:sz w:val="24"/>
          <w:szCs w:val="24"/>
        </w:rPr>
        <w:t>3</w:t>
      </w:r>
      <w:r w:rsidR="00C43DE7">
        <w:rPr>
          <w:rFonts w:ascii="Times New Roman" w:hAnsi="Times New Roman"/>
          <w:sz w:val="24"/>
          <w:szCs w:val="24"/>
        </w:rPr>
        <w:t>.</w:t>
      </w:r>
      <w:r w:rsidR="006C71B9" w:rsidRPr="00417A8C">
        <w:rPr>
          <w:rFonts w:ascii="Times New Roman" w:hAnsi="Times New Roman"/>
          <w:sz w:val="24"/>
          <w:szCs w:val="24"/>
        </w:rPr>
        <w:t xml:space="preserve"> Результаты</w:t>
      </w:r>
      <w:r w:rsidR="00BF0968" w:rsidRPr="00417A8C">
        <w:rPr>
          <w:rFonts w:ascii="Times New Roman" w:hAnsi="Times New Roman"/>
          <w:sz w:val="24"/>
          <w:szCs w:val="24"/>
        </w:rPr>
        <w:t xml:space="preserve"> исследования древесно-кустарниковой растительности</w:t>
      </w:r>
      <w:bookmarkEnd w:id="14"/>
      <w:r w:rsidR="00591DB9">
        <w:rPr>
          <w:rFonts w:ascii="Times New Roman" w:hAnsi="Times New Roman"/>
          <w:sz w:val="24"/>
          <w:szCs w:val="24"/>
        </w:rPr>
        <w:t xml:space="preserve"> городского парка</w:t>
      </w:r>
      <w:bookmarkEnd w:id="15"/>
    </w:p>
    <w:p w:rsidR="00840DFA" w:rsidRPr="00840DFA" w:rsidRDefault="00840DFA" w:rsidP="00840DFA"/>
    <w:p w:rsidR="002B4711" w:rsidRDefault="00EA1595" w:rsidP="00EA1595">
      <w:pPr>
        <w:spacing w:line="360" w:lineRule="auto"/>
        <w:jc w:val="both"/>
      </w:pPr>
      <w:r>
        <w:t xml:space="preserve">В </w:t>
      </w:r>
      <w:r w:rsidRPr="001A4DD6">
        <w:t>озеленении</w:t>
      </w:r>
      <w:r>
        <w:t xml:space="preserve"> городского парка имени Н. Н. Демидова</w:t>
      </w:r>
      <w:r w:rsidR="00E537CF">
        <w:t xml:space="preserve"> </w:t>
      </w:r>
      <w:r>
        <w:t>были выявлены</w:t>
      </w:r>
      <w:r w:rsidR="00702F2D">
        <w:t xml:space="preserve"> 358 деревьев </w:t>
      </w:r>
      <w:r w:rsidR="00840DFA">
        <w:t>и</w:t>
      </w:r>
      <w:r w:rsidR="008E3E9E">
        <w:t xml:space="preserve"> 48</w:t>
      </w:r>
      <w:r w:rsidR="00591DB9">
        <w:t xml:space="preserve"> кустарников. Древесно- кустарниковая растительность представлена </w:t>
      </w:r>
      <w:r>
        <w:t>следу</w:t>
      </w:r>
      <w:r w:rsidR="00591DB9">
        <w:t>ющими видами</w:t>
      </w:r>
      <w:r>
        <w:t xml:space="preserve"> деревьев</w:t>
      </w:r>
      <w:r w:rsidR="00D2538D">
        <w:rPr>
          <w:color w:val="000000"/>
        </w:rPr>
        <w:t>[8</w:t>
      </w:r>
      <w:r w:rsidR="00D2538D" w:rsidRPr="009B24A3">
        <w:rPr>
          <w:color w:val="000000"/>
        </w:rPr>
        <w:t>]</w:t>
      </w:r>
      <w:r>
        <w:t xml:space="preserve">: </w:t>
      </w:r>
      <w:r w:rsidRPr="001A4DD6">
        <w:t>Тополь белый-</w:t>
      </w:r>
      <w:r>
        <w:t xml:space="preserve"> 22</w:t>
      </w:r>
      <w:r w:rsidRPr="001A4DD6">
        <w:t xml:space="preserve">, Клен </w:t>
      </w:r>
      <w:proofErr w:type="spellStart"/>
      <w:r w:rsidRPr="001A4DD6">
        <w:t>ясенелистный</w:t>
      </w:r>
      <w:proofErr w:type="spellEnd"/>
      <w:r w:rsidRPr="001A4DD6">
        <w:t>-</w:t>
      </w:r>
      <w:r w:rsidR="00AD7A79">
        <w:t xml:space="preserve"> 131</w:t>
      </w:r>
      <w:r w:rsidRPr="001A4DD6">
        <w:t>, Липа мелколистная-</w:t>
      </w:r>
      <w:r w:rsidR="002E5D00">
        <w:t xml:space="preserve"> 48</w:t>
      </w:r>
      <w:r w:rsidRPr="001A4DD6">
        <w:t>, Рябина обыкновенная-</w:t>
      </w:r>
      <w:r w:rsidR="002E5D00">
        <w:t xml:space="preserve"> 19</w:t>
      </w:r>
      <w:r w:rsidRPr="001A4DD6">
        <w:t xml:space="preserve">, Береза </w:t>
      </w:r>
      <w:proofErr w:type="spellStart"/>
      <w:r w:rsidRPr="001A4DD6">
        <w:t>повислая</w:t>
      </w:r>
      <w:proofErr w:type="spellEnd"/>
      <w:r w:rsidRPr="001A4DD6">
        <w:t>-</w:t>
      </w:r>
      <w:r>
        <w:t xml:space="preserve"> 4</w:t>
      </w:r>
      <w:r w:rsidRPr="001A4DD6">
        <w:t>, Клен остролистый-</w:t>
      </w:r>
      <w:r w:rsidR="002B4711">
        <w:t xml:space="preserve"> 2</w:t>
      </w:r>
      <w:r w:rsidR="002E5D00">
        <w:t>1</w:t>
      </w:r>
      <w:r w:rsidR="002B4711">
        <w:t>, Дуб черешчатый-9</w:t>
      </w:r>
      <w:r w:rsidRPr="001A4DD6">
        <w:t>,</w:t>
      </w:r>
      <w:r>
        <w:t xml:space="preserve"> С</w:t>
      </w:r>
      <w:r w:rsidRPr="001A4DD6">
        <w:t>осна</w:t>
      </w:r>
      <w:r>
        <w:t xml:space="preserve"> обыкновенная </w:t>
      </w:r>
      <w:r w:rsidRPr="001A4DD6">
        <w:t>-</w:t>
      </w:r>
      <w:r>
        <w:t xml:space="preserve"> 11, Е</w:t>
      </w:r>
      <w:r w:rsidRPr="001A4DD6">
        <w:t>ль</w:t>
      </w:r>
      <w:r>
        <w:t xml:space="preserve"> обыкновенная </w:t>
      </w:r>
      <w:r w:rsidRPr="001A4DD6">
        <w:t>-</w:t>
      </w:r>
      <w:r w:rsidR="002E5D00">
        <w:t xml:space="preserve"> 7</w:t>
      </w:r>
      <w:r w:rsidRPr="001A4DD6">
        <w:t xml:space="preserve">, </w:t>
      </w:r>
      <w:r>
        <w:t>И</w:t>
      </w:r>
      <w:r w:rsidRPr="001A4DD6">
        <w:t>ва</w:t>
      </w:r>
      <w:r>
        <w:t xml:space="preserve"> белая </w:t>
      </w:r>
      <w:r w:rsidRPr="001A4DD6">
        <w:t>-</w:t>
      </w:r>
      <w:r w:rsidR="002E5D00">
        <w:t xml:space="preserve"> 13</w:t>
      </w:r>
      <w:r w:rsidRPr="001A4DD6">
        <w:t xml:space="preserve">, </w:t>
      </w:r>
      <w:r w:rsidR="008E3E9E">
        <w:t xml:space="preserve">Ясень обыкновенный – </w:t>
      </w:r>
      <w:r w:rsidR="00AD7A79">
        <w:t>2</w:t>
      </w:r>
      <w:r w:rsidR="008E3E9E">
        <w:t xml:space="preserve">, Осина </w:t>
      </w:r>
      <w:r w:rsidR="009E04FC">
        <w:t>дрожащая</w:t>
      </w:r>
      <w:r w:rsidR="008E3E9E">
        <w:t xml:space="preserve"> – </w:t>
      </w:r>
      <w:r w:rsidR="002E5D00">
        <w:t>48</w:t>
      </w:r>
      <w:r w:rsidR="008E3E9E">
        <w:t>, Черемуха обыкновенная –</w:t>
      </w:r>
      <w:r w:rsidR="002E5D00">
        <w:t xml:space="preserve"> 3</w:t>
      </w:r>
      <w:r w:rsidR="002B4711">
        <w:t>.</w:t>
      </w:r>
    </w:p>
    <w:p w:rsidR="007A115B" w:rsidRPr="008E3E9E" w:rsidRDefault="00591DB9" w:rsidP="00EA1595">
      <w:pPr>
        <w:spacing w:line="360" w:lineRule="auto"/>
        <w:jc w:val="both"/>
      </w:pPr>
      <w:r>
        <w:lastRenderedPageBreak/>
        <w:t>Кустарниками</w:t>
      </w:r>
      <w:r w:rsidR="00EA1595">
        <w:t>:</w:t>
      </w:r>
      <w:r w:rsidR="00E537CF">
        <w:t xml:space="preserve"> </w:t>
      </w:r>
      <w:r w:rsidR="00EA1595">
        <w:t xml:space="preserve">Шиповник </w:t>
      </w:r>
      <w:r w:rsidR="008E3E9E" w:rsidRPr="008E3E9E">
        <w:t>коричный</w:t>
      </w:r>
      <w:r w:rsidR="00C84A2B" w:rsidRPr="008E3E9E">
        <w:t xml:space="preserve"> -</w:t>
      </w:r>
      <w:r w:rsidR="00A07B62">
        <w:t>3</w:t>
      </w:r>
      <w:r w:rsidR="00C84A2B" w:rsidRPr="008E3E9E">
        <w:t>, Сирень обыкновенная -22</w:t>
      </w:r>
      <w:r w:rsidR="00EA1595" w:rsidRPr="008E3E9E">
        <w:t xml:space="preserve">, </w:t>
      </w:r>
      <w:proofErr w:type="spellStart"/>
      <w:r w:rsidR="00EA1595" w:rsidRPr="008E3E9E">
        <w:t>Карагана</w:t>
      </w:r>
      <w:proofErr w:type="spellEnd"/>
      <w:r w:rsidR="00EA1595" w:rsidRPr="008E3E9E">
        <w:t xml:space="preserve"> </w:t>
      </w:r>
      <w:r w:rsidR="00840DFA" w:rsidRPr="008E3E9E">
        <w:t xml:space="preserve">древовидная (акация </w:t>
      </w:r>
      <w:proofErr w:type="gramStart"/>
      <w:r w:rsidR="00840DFA" w:rsidRPr="008E3E9E">
        <w:t>желтая)</w:t>
      </w:r>
      <w:r w:rsidR="00C84A2B" w:rsidRPr="008E3E9E">
        <w:t>-</w:t>
      </w:r>
      <w:proofErr w:type="gramEnd"/>
      <w:r w:rsidR="00C84A2B" w:rsidRPr="008E3E9E">
        <w:t xml:space="preserve"> 13</w:t>
      </w:r>
      <w:r w:rsidR="009E04FC">
        <w:t>, Желтая лапчат</w:t>
      </w:r>
      <w:r w:rsidR="008E3E9E">
        <w:t>к</w:t>
      </w:r>
      <w:r w:rsidR="009E04FC">
        <w:t>а</w:t>
      </w:r>
      <w:r w:rsidR="008E3E9E">
        <w:t xml:space="preserve"> – 1</w:t>
      </w:r>
      <w:r w:rsidR="009B24A3">
        <w:t>, С</w:t>
      </w:r>
      <w:r w:rsidR="00702F2D" w:rsidRPr="008E3E9E">
        <w:t>пирея обыкнове</w:t>
      </w:r>
      <w:r w:rsidR="008E3E9E" w:rsidRPr="008E3E9E">
        <w:t>нная-7</w:t>
      </w:r>
      <w:r w:rsidR="00702F2D" w:rsidRPr="008E3E9E">
        <w:t xml:space="preserve">, </w:t>
      </w:r>
      <w:r w:rsidR="009B24A3">
        <w:t>Г</w:t>
      </w:r>
      <w:r w:rsidR="00A07B62">
        <w:t>ортензия обыкновенная - 1</w:t>
      </w:r>
      <w:r w:rsidR="00702F2D" w:rsidRPr="008E3E9E">
        <w:t>.</w:t>
      </w:r>
    </w:p>
    <w:p w:rsidR="00EA1595" w:rsidRPr="004351AF" w:rsidRDefault="00EA1595" w:rsidP="00222CD6">
      <w:pPr>
        <w:spacing w:line="360" w:lineRule="auto"/>
        <w:jc w:val="both"/>
      </w:pPr>
      <w:r>
        <w:t xml:space="preserve">        К</w:t>
      </w:r>
      <w:r w:rsidR="00817E89">
        <w:t xml:space="preserve">оличество </w:t>
      </w:r>
      <w:r w:rsidR="00AB45AC">
        <w:t>деревьев</w:t>
      </w:r>
      <w:r w:rsidR="004E2DAA">
        <w:t xml:space="preserve"> </w:t>
      </w:r>
      <w:r w:rsidR="00817E89">
        <w:t>1 группы</w:t>
      </w:r>
      <w:r w:rsidR="00AD7A79" w:rsidRPr="004351AF">
        <w:t xml:space="preserve"> </w:t>
      </w:r>
      <w:r w:rsidR="00817E89">
        <w:t>-</w:t>
      </w:r>
      <w:r w:rsidR="00AD7A79" w:rsidRPr="004351AF">
        <w:t xml:space="preserve"> </w:t>
      </w:r>
      <w:r w:rsidR="00591DB9">
        <w:t>352</w:t>
      </w:r>
      <w:r>
        <w:t>.</w:t>
      </w:r>
      <w:r w:rsidR="004E2DAA">
        <w:t xml:space="preserve"> </w:t>
      </w:r>
      <w:r>
        <w:t xml:space="preserve">В I группу входят нормально развитые деревья без видимых признаков угнетений, с хорошо сформированной кроной и крупными темно-зелеными листьями. </w:t>
      </w:r>
      <w:r w:rsidR="00AD7A79" w:rsidRPr="004351AF">
        <w:t>[1]</w:t>
      </w:r>
    </w:p>
    <w:p w:rsidR="00EA1595" w:rsidRPr="004351AF" w:rsidRDefault="00817E89" w:rsidP="00222CD6">
      <w:pPr>
        <w:spacing w:line="360" w:lineRule="auto"/>
        <w:jc w:val="both"/>
      </w:pPr>
      <w:r>
        <w:t>2 группы</w:t>
      </w:r>
      <w:r w:rsidR="00AD7A79" w:rsidRPr="00AD7A79">
        <w:t xml:space="preserve"> </w:t>
      </w:r>
      <w:r>
        <w:t>-</w:t>
      </w:r>
      <w:r w:rsidR="00AD7A79" w:rsidRPr="00AD7A79">
        <w:t xml:space="preserve"> </w:t>
      </w:r>
      <w:r w:rsidR="00591DB9">
        <w:t>1</w:t>
      </w:r>
      <w:r w:rsidR="00EA1595">
        <w:t>.</w:t>
      </w:r>
      <w:r w:rsidR="00E537CF">
        <w:t xml:space="preserve"> </w:t>
      </w:r>
      <w:r w:rsidR="00EA1595">
        <w:t>Ко II группе относятся деревья без видимых признаков угнетения, но с несколько замедленным уровнем протекания обменных процессов.</w:t>
      </w:r>
      <w:r w:rsidR="00AD7A79" w:rsidRPr="00AD7A79">
        <w:t xml:space="preserve"> [</w:t>
      </w:r>
      <w:r w:rsidR="00AD7A79" w:rsidRPr="004351AF">
        <w:t>1]</w:t>
      </w:r>
    </w:p>
    <w:p w:rsidR="00C84A2B" w:rsidRPr="004351AF" w:rsidRDefault="00817E89" w:rsidP="00222CD6">
      <w:pPr>
        <w:spacing w:line="360" w:lineRule="auto"/>
        <w:jc w:val="both"/>
      </w:pPr>
      <w:r>
        <w:t>3 группы</w:t>
      </w:r>
      <w:r w:rsidR="00AD7A79" w:rsidRPr="00AD7A79">
        <w:t xml:space="preserve"> </w:t>
      </w:r>
      <w:r>
        <w:t>-</w:t>
      </w:r>
      <w:r w:rsidR="00AD7A79" w:rsidRPr="00AD7A79">
        <w:t xml:space="preserve"> </w:t>
      </w:r>
      <w:r w:rsidR="003D794E">
        <w:t xml:space="preserve">5 </w:t>
      </w:r>
      <w:r w:rsidR="00DA066C">
        <w:t xml:space="preserve">видов. </w:t>
      </w:r>
      <w:r w:rsidR="00591DB9">
        <w:t>В III группу входят деревья с заметным угнетением роста, изреженной кроной, появлением сухих веток, значительным уменьшением прироста и площади листовых пластинок</w:t>
      </w:r>
      <w:r w:rsidR="007662F6">
        <w:t xml:space="preserve">. </w:t>
      </w:r>
      <w:r w:rsidR="00AD7A79" w:rsidRPr="004351AF">
        <w:t>[1]</w:t>
      </w:r>
    </w:p>
    <w:p w:rsidR="009E04FC" w:rsidRPr="004351AF" w:rsidRDefault="009E04FC" w:rsidP="009E04FC">
      <w:pPr>
        <w:spacing w:line="360" w:lineRule="auto"/>
        <w:jc w:val="both"/>
      </w:pPr>
      <w:r>
        <w:t xml:space="preserve">Количество кустарников </w:t>
      </w:r>
      <w:r>
        <w:rPr>
          <w:lang w:val="en-US"/>
        </w:rPr>
        <w:t>I</w:t>
      </w:r>
      <w:r>
        <w:t xml:space="preserve"> группы</w:t>
      </w:r>
      <w:r w:rsidR="00AD7A79" w:rsidRPr="004351AF">
        <w:t xml:space="preserve"> </w:t>
      </w:r>
      <w:r>
        <w:t>-</w:t>
      </w:r>
      <w:r w:rsidR="00AD7A79" w:rsidRPr="004351AF">
        <w:t xml:space="preserve"> </w:t>
      </w:r>
      <w:r>
        <w:t xml:space="preserve">52. В I группу входят нормально развитые кустарники без видимых признаков угнетений, с хорошо сформированной кроной и крупными темно-зелеными листьями. </w:t>
      </w:r>
      <w:r w:rsidR="00AD7A79" w:rsidRPr="004351AF">
        <w:t>[1]</w:t>
      </w:r>
    </w:p>
    <w:p w:rsidR="00AB45AC" w:rsidRDefault="00DA066C" w:rsidP="00222CD6">
      <w:pPr>
        <w:spacing w:line="360" w:lineRule="auto"/>
        <w:jc w:val="both"/>
      </w:pPr>
      <w:r>
        <w:t>Из произрастающих растений</w:t>
      </w:r>
      <w:r w:rsidR="004E2DAA">
        <w:t xml:space="preserve"> </w:t>
      </w:r>
      <w:r w:rsidR="00FE2082">
        <w:t>здоровых</w:t>
      </w:r>
      <w:r>
        <w:t xml:space="preserve"> растений</w:t>
      </w:r>
      <w:r w:rsidR="00A2680D">
        <w:t>- 67% (243)</w:t>
      </w:r>
      <w:r>
        <w:t xml:space="preserve">, </w:t>
      </w:r>
      <w:r w:rsidR="001A7EC3">
        <w:t>с небольшими повреждениями-</w:t>
      </w:r>
      <w:r w:rsidR="00163B5D">
        <w:t>32</w:t>
      </w:r>
      <w:r w:rsidR="001A7EC3">
        <w:t>%</w:t>
      </w:r>
      <w:r w:rsidR="002E5D00">
        <w:t xml:space="preserve"> (</w:t>
      </w:r>
      <w:r w:rsidR="00A2680D">
        <w:t>114</w:t>
      </w:r>
      <w:r w:rsidR="002E5D00">
        <w:t>)</w:t>
      </w:r>
      <w:r w:rsidR="001A7EC3">
        <w:t>, больных растений-</w:t>
      </w:r>
      <w:r w:rsidR="001C3269">
        <w:t xml:space="preserve"> менее </w:t>
      </w:r>
      <w:r w:rsidR="00B86FF5">
        <w:t>0,2</w:t>
      </w:r>
      <w:r w:rsidR="00832E6A">
        <w:t>%</w:t>
      </w:r>
      <w:r w:rsidR="002E5D00">
        <w:t xml:space="preserve"> (</w:t>
      </w:r>
      <w:r w:rsidR="00A2680D">
        <w:t>1</w:t>
      </w:r>
      <w:r w:rsidR="002E5D00">
        <w:t>)</w:t>
      </w:r>
      <w:r w:rsidR="00832E6A">
        <w:t>.</w:t>
      </w:r>
      <w:r w:rsidR="002E5D00">
        <w:t xml:space="preserve"> </w:t>
      </w:r>
      <w:r w:rsidR="00AB45AC">
        <w:t>Данные</w:t>
      </w:r>
      <w:r w:rsidR="007A115B">
        <w:t xml:space="preserve"> обобщены в таблице «Шкала визуальной оценки растений по внешним признакам» и «Определение класса состояния деревьев и </w:t>
      </w:r>
      <w:r>
        <w:t>кустарников</w:t>
      </w:r>
      <w:r w:rsidR="007A115B">
        <w:t>» (приложение 1</w:t>
      </w:r>
      <w:r w:rsidR="00AB45AC">
        <w:t>)</w:t>
      </w:r>
      <w:r w:rsidR="00832E6A">
        <w:t>.</w:t>
      </w:r>
    </w:p>
    <w:p w:rsidR="00E82E57" w:rsidRPr="009B24A3" w:rsidRDefault="004351AF" w:rsidP="00EA1595">
      <w:pPr>
        <w:spacing w:line="360" w:lineRule="auto"/>
        <w:jc w:val="both"/>
        <w:rPr>
          <w:color w:val="FF0000"/>
        </w:rPr>
      </w:pPr>
      <w:r w:rsidRPr="004351AF">
        <w:t xml:space="preserve">       </w:t>
      </w:r>
      <w:r w:rsidR="00793607">
        <w:t>В ходе исследования было выявлено:</w:t>
      </w:r>
      <w:r w:rsidR="002E5D00">
        <w:t xml:space="preserve"> </w:t>
      </w:r>
      <w:r w:rsidR="00163B5D">
        <w:t>57</w:t>
      </w:r>
      <w:r w:rsidR="00E82E57">
        <w:t>%</w:t>
      </w:r>
      <w:r w:rsidR="002E5D00">
        <w:t xml:space="preserve"> (204)</w:t>
      </w:r>
      <w:r w:rsidR="00E82E57">
        <w:t xml:space="preserve"> растений являются взрослыми, требующие ухода</w:t>
      </w:r>
      <w:r w:rsidR="00293DBF">
        <w:rPr>
          <w:color w:val="000000"/>
        </w:rPr>
        <w:t xml:space="preserve">: полива, подкормки и </w:t>
      </w:r>
      <w:r w:rsidR="00E82E57" w:rsidRPr="00A44566">
        <w:rPr>
          <w:color w:val="000000"/>
        </w:rPr>
        <w:t>поддержание кроны в здоровом состоянии, что обычно достигается обрезкой и прореживанием.</w:t>
      </w:r>
      <w:r w:rsidR="002E5D00">
        <w:rPr>
          <w:color w:val="000000"/>
        </w:rPr>
        <w:t xml:space="preserve"> </w:t>
      </w:r>
      <w:r w:rsidR="00163B5D">
        <w:t>2</w:t>
      </w:r>
      <w:r w:rsidR="00E82E57">
        <w:t>%</w:t>
      </w:r>
      <w:r w:rsidR="002E5D00">
        <w:t xml:space="preserve"> (7)</w:t>
      </w:r>
      <w:r w:rsidR="00E82E57">
        <w:t xml:space="preserve"> </w:t>
      </w:r>
      <w:r w:rsidR="00293DBF">
        <w:t>являются</w:t>
      </w:r>
      <w:r w:rsidR="00FF5920">
        <w:t xml:space="preserve"> самыми</w:t>
      </w:r>
      <w:r w:rsidR="00293DBF">
        <w:t xml:space="preserve"> </w:t>
      </w:r>
      <w:r w:rsidR="00E82E57">
        <w:t>старыми</w:t>
      </w:r>
      <w:r w:rsidR="00293DBF">
        <w:t xml:space="preserve"> растениями, нуждающиеся в полном удалении.</w:t>
      </w:r>
      <w:r w:rsidR="004E2DAA">
        <w:t xml:space="preserve"> </w:t>
      </w:r>
      <w:r w:rsidR="009630DB" w:rsidRPr="00AE0094">
        <w:t>В основном -</w:t>
      </w:r>
      <w:r w:rsidR="005379A6" w:rsidRPr="00AE0094">
        <w:t xml:space="preserve">это </w:t>
      </w:r>
      <w:r w:rsidR="005379A6" w:rsidRPr="004E2DAA">
        <w:rPr>
          <w:u w:val="single"/>
        </w:rPr>
        <w:t>тополь</w:t>
      </w:r>
      <w:r w:rsidR="004E2DAA">
        <w:rPr>
          <w:u w:val="single"/>
        </w:rPr>
        <w:t xml:space="preserve"> </w:t>
      </w:r>
      <w:r w:rsidR="005379A6" w:rsidRPr="00EA1595">
        <w:rPr>
          <w:u w:val="single"/>
        </w:rPr>
        <w:t>белый,</w:t>
      </w:r>
      <w:r w:rsidR="009630DB" w:rsidRPr="00AE0094">
        <w:t xml:space="preserve"> который дает поросль от пня корневыми отпрысками</w:t>
      </w:r>
      <w:r w:rsidR="005379A6" w:rsidRPr="00AE0094">
        <w:t xml:space="preserve">. </w:t>
      </w:r>
      <w:r w:rsidR="009630DB" w:rsidRPr="00AE0094">
        <w:t xml:space="preserve">Большим недостатком тополей является легкая поражаемость </w:t>
      </w:r>
      <w:proofErr w:type="spellStart"/>
      <w:r w:rsidR="009630DB" w:rsidRPr="00AE0094">
        <w:t>гнилями</w:t>
      </w:r>
      <w:proofErr w:type="spellEnd"/>
      <w:r w:rsidR="009630DB" w:rsidRPr="00AE0094">
        <w:t>. При этом взрослые деревья имеют огромную крону с большой массой. Сочетание данных факторов делает тополь опасным, подверженным падениям деревом.</w:t>
      </w:r>
      <w:r w:rsidR="00C84A2B">
        <w:t xml:space="preserve"> </w:t>
      </w:r>
      <w:r w:rsidR="00AE0094" w:rsidRPr="00AE0094">
        <w:t xml:space="preserve">Другим старым растением является- </w:t>
      </w:r>
      <w:r w:rsidR="00AE0094" w:rsidRPr="00AE0094">
        <w:rPr>
          <w:u w:val="single"/>
        </w:rPr>
        <w:t xml:space="preserve">клен </w:t>
      </w:r>
      <w:proofErr w:type="spellStart"/>
      <w:r w:rsidR="00AE0094" w:rsidRPr="00AE0094">
        <w:rPr>
          <w:u w:val="single"/>
        </w:rPr>
        <w:t>ясенелистный</w:t>
      </w:r>
      <w:proofErr w:type="spellEnd"/>
      <w:r w:rsidR="00AE0094" w:rsidRPr="00AE0094">
        <w:rPr>
          <w:u w:val="single"/>
        </w:rPr>
        <w:t>,</w:t>
      </w:r>
      <w:r w:rsidR="00AE0094" w:rsidRPr="00AE0094">
        <w:t xml:space="preserve"> приспособленный к городским условиям и загазованности воздуха</w:t>
      </w:r>
      <w:r w:rsidR="00AE0094">
        <w:t xml:space="preserve">, являющийся </w:t>
      </w:r>
      <w:r w:rsidR="00AE0094">
        <w:rPr>
          <w:bCs/>
        </w:rPr>
        <w:t xml:space="preserve">опасным инвазионным видом. По сообщению доктора </w:t>
      </w:r>
      <w:r w:rsidR="00AE0094" w:rsidRPr="00AE0094">
        <w:rPr>
          <w:bCs/>
        </w:rPr>
        <w:t>сельскохозяйственных наук, профес</w:t>
      </w:r>
      <w:r w:rsidR="00AE0094">
        <w:rPr>
          <w:bCs/>
        </w:rPr>
        <w:t>сора А.</w:t>
      </w:r>
      <w:r w:rsidR="009B24A3" w:rsidRPr="009B24A3">
        <w:rPr>
          <w:bCs/>
        </w:rPr>
        <w:t xml:space="preserve"> </w:t>
      </w:r>
      <w:r w:rsidR="00AE0094">
        <w:rPr>
          <w:bCs/>
        </w:rPr>
        <w:t xml:space="preserve">И. </w:t>
      </w:r>
      <w:proofErr w:type="spellStart"/>
      <w:r w:rsidR="00AE0094">
        <w:rPr>
          <w:bCs/>
        </w:rPr>
        <w:t>Колтуновой</w:t>
      </w:r>
      <w:proofErr w:type="spellEnd"/>
      <w:r w:rsidR="00AE0094">
        <w:rPr>
          <w:bCs/>
        </w:rPr>
        <w:t xml:space="preserve">, в обиходе </w:t>
      </w:r>
      <w:r w:rsidR="00AE0094" w:rsidRPr="00AE0094">
        <w:rPr>
          <w:bCs/>
        </w:rPr>
        <w:t xml:space="preserve">специалисты называют этот агрессивный </w:t>
      </w:r>
      <w:r w:rsidR="00AE0094">
        <w:rPr>
          <w:bCs/>
        </w:rPr>
        <w:t xml:space="preserve">вид «клён-убийца». Оказывается, </w:t>
      </w:r>
      <w:r w:rsidR="00AE0094" w:rsidRPr="00AE0094">
        <w:rPr>
          <w:bCs/>
        </w:rPr>
        <w:t>деревья тоже могут быть опасными сорняками.</w:t>
      </w:r>
      <w:r w:rsidR="009B24A3" w:rsidRPr="009B24A3">
        <w:rPr>
          <w:bCs/>
        </w:rPr>
        <w:t xml:space="preserve"> [5]</w:t>
      </w:r>
    </w:p>
    <w:p w:rsidR="00896445" w:rsidRPr="0083790C" w:rsidRDefault="004351AF" w:rsidP="00896445">
      <w:pPr>
        <w:spacing w:line="360" w:lineRule="auto"/>
        <w:jc w:val="both"/>
        <w:rPr>
          <w:u w:val="single"/>
        </w:rPr>
      </w:pPr>
      <w:r w:rsidRPr="004351AF">
        <w:t xml:space="preserve">         </w:t>
      </w:r>
      <w:r w:rsidR="00896445" w:rsidRPr="00A2680D">
        <w:t>По возрастному состоянию молодых растений</w:t>
      </w:r>
      <w:r w:rsidR="002E5D00" w:rsidRPr="00A2680D">
        <w:t xml:space="preserve"> </w:t>
      </w:r>
      <w:r w:rsidR="00896445" w:rsidRPr="00A2680D">
        <w:t>-</w:t>
      </w:r>
      <w:r w:rsidR="002E5D00" w:rsidRPr="00A2680D">
        <w:t xml:space="preserve"> </w:t>
      </w:r>
      <w:r w:rsidR="00896445" w:rsidRPr="00A2680D">
        <w:t>41%</w:t>
      </w:r>
      <w:r w:rsidR="00E71D92">
        <w:t xml:space="preserve"> (147</w:t>
      </w:r>
      <w:r w:rsidR="002E5D00" w:rsidRPr="00A2680D">
        <w:t>)</w:t>
      </w:r>
      <w:r w:rsidR="00896445" w:rsidRPr="00A2680D">
        <w:t xml:space="preserve">: </w:t>
      </w:r>
      <w:r w:rsidR="00C84A2B" w:rsidRPr="0083790C">
        <w:rPr>
          <w:u w:val="single"/>
        </w:rPr>
        <w:t>дуб черешчатый, клен остролистый</w:t>
      </w:r>
      <w:r w:rsidR="002E5D00" w:rsidRPr="0083790C">
        <w:rPr>
          <w:u w:val="single"/>
        </w:rPr>
        <w:t>, сосна обыкновенная, ель обыкновенная.</w:t>
      </w:r>
    </w:p>
    <w:p w:rsidR="00896445" w:rsidRPr="00AE0094" w:rsidRDefault="00896445" w:rsidP="002E5D00">
      <w:pPr>
        <w:spacing w:line="360" w:lineRule="auto"/>
        <w:jc w:val="both"/>
        <w:rPr>
          <w:color w:val="FF0000"/>
        </w:rPr>
      </w:pPr>
      <w:r>
        <w:t xml:space="preserve">Остальные молодые растения сохранились в восточной части парка на клумбе </w:t>
      </w:r>
      <w:r w:rsidRPr="00293DBF">
        <w:t>благодаря</w:t>
      </w:r>
      <w:r w:rsidR="00C84A2B">
        <w:t xml:space="preserve"> тщательному уходу</w:t>
      </w:r>
      <w:r w:rsidR="002E5D00" w:rsidRPr="009B24A3">
        <w:rPr>
          <w:color w:val="000000" w:themeColor="text1"/>
        </w:rPr>
        <w:t>:</w:t>
      </w:r>
      <w:r w:rsidR="002E5D00">
        <w:rPr>
          <w:color w:val="FF0000"/>
        </w:rPr>
        <w:t xml:space="preserve"> </w:t>
      </w:r>
      <w:r w:rsidR="002E5D00">
        <w:t xml:space="preserve">Шиповник </w:t>
      </w:r>
      <w:r w:rsidR="002E5D00" w:rsidRPr="008E3E9E">
        <w:t>коричный</w:t>
      </w:r>
      <w:r w:rsidR="00A2680D">
        <w:t xml:space="preserve">, </w:t>
      </w:r>
      <w:r w:rsidR="00E71D92">
        <w:t>Лапчатка желтая</w:t>
      </w:r>
      <w:r w:rsidR="00A2680D">
        <w:t>, С</w:t>
      </w:r>
      <w:r w:rsidR="002E5D00" w:rsidRPr="008E3E9E">
        <w:t xml:space="preserve">пирея обыкновенная, </w:t>
      </w:r>
      <w:r w:rsidR="00A2680D">
        <w:t>М</w:t>
      </w:r>
      <w:r w:rsidR="002E5D00" w:rsidRPr="008E3E9E">
        <w:t>ожжевельник казацкий</w:t>
      </w:r>
      <w:r w:rsidR="002E5D00">
        <w:t>,</w:t>
      </w:r>
      <w:r w:rsidR="00A2680D">
        <w:t xml:space="preserve"> Г</w:t>
      </w:r>
      <w:r w:rsidR="002E5D00">
        <w:t>ортензия обыкновенная</w:t>
      </w:r>
      <w:r w:rsidR="00A2680D">
        <w:t>.</w:t>
      </w:r>
    </w:p>
    <w:p w:rsidR="00705F39" w:rsidRDefault="004351AF" w:rsidP="00222CD6">
      <w:pPr>
        <w:spacing w:line="360" w:lineRule="auto"/>
        <w:jc w:val="both"/>
        <w:rPr>
          <w:color w:val="000000"/>
        </w:rPr>
      </w:pPr>
      <w:r w:rsidRPr="004351AF">
        <w:lastRenderedPageBreak/>
        <w:t xml:space="preserve">      </w:t>
      </w:r>
      <w:r w:rsidR="009630DB">
        <w:t>Определяя состояние древесно-кустарниковой растительности</w:t>
      </w:r>
      <w:r w:rsidR="009630DB">
        <w:rPr>
          <w:color w:val="000000"/>
        </w:rPr>
        <w:t>, я выявил</w:t>
      </w:r>
      <w:r w:rsidR="00FF2DC9">
        <w:rPr>
          <w:color w:val="000000"/>
        </w:rPr>
        <w:t>а</w:t>
      </w:r>
      <w:r w:rsidR="009630DB">
        <w:rPr>
          <w:color w:val="000000"/>
        </w:rPr>
        <w:t xml:space="preserve"> следующие проблемы</w:t>
      </w:r>
      <w:r w:rsidR="009B24A3" w:rsidRPr="009B24A3">
        <w:rPr>
          <w:color w:val="000000"/>
        </w:rPr>
        <w:t xml:space="preserve"> [7]</w:t>
      </w:r>
      <w:r w:rsidR="009630DB">
        <w:rPr>
          <w:color w:val="000000"/>
        </w:rPr>
        <w:t>:</w:t>
      </w:r>
    </w:p>
    <w:p w:rsidR="00705F39" w:rsidRDefault="00705F39" w:rsidP="00222CD6">
      <w:pPr>
        <w:spacing w:line="360" w:lineRule="auto"/>
        <w:jc w:val="both"/>
        <w:rPr>
          <w:color w:val="000000"/>
        </w:rPr>
      </w:pPr>
      <w:r>
        <w:rPr>
          <w:color w:val="000000"/>
        </w:rPr>
        <w:t>1.</w:t>
      </w:r>
      <w:r w:rsidR="00603D22">
        <w:rPr>
          <w:color w:val="000000"/>
          <w:shd w:val="clear" w:color="auto" w:fill="FFFFFF"/>
        </w:rPr>
        <w:t xml:space="preserve"> Одной из проблем </w:t>
      </w:r>
      <w:r w:rsidR="00603D22" w:rsidRPr="00DA066C">
        <w:rPr>
          <w:color w:val="000000"/>
          <w:shd w:val="clear" w:color="auto" w:fill="FFFFFF"/>
        </w:rPr>
        <w:t>явл</w:t>
      </w:r>
      <w:r w:rsidR="00603D22">
        <w:rPr>
          <w:color w:val="000000"/>
          <w:shd w:val="clear" w:color="auto" w:fill="FFFFFF"/>
        </w:rPr>
        <w:t>яется образование наклона стволов деревьев</w:t>
      </w:r>
      <w:r w:rsidR="00603D22" w:rsidRPr="00DA066C">
        <w:rPr>
          <w:color w:val="000000"/>
          <w:shd w:val="clear" w:color="auto" w:fill="FFFFFF"/>
        </w:rPr>
        <w:t xml:space="preserve"> в сторону</w:t>
      </w:r>
      <w:r w:rsidR="00603D22">
        <w:rPr>
          <w:color w:val="000000"/>
          <w:shd w:val="clear" w:color="auto" w:fill="FFFFFF"/>
        </w:rPr>
        <w:t xml:space="preserve"> пруда.</w:t>
      </w:r>
    </w:p>
    <w:p w:rsidR="00603D22" w:rsidRDefault="00705F39" w:rsidP="00222CD6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</w:rPr>
        <w:t>2.</w:t>
      </w:r>
      <w:r w:rsidR="0083790C">
        <w:rPr>
          <w:color w:val="000000"/>
        </w:rPr>
        <w:t xml:space="preserve"> </w:t>
      </w:r>
      <w:r w:rsidR="00603D22" w:rsidRPr="00EE4B63">
        <w:rPr>
          <w:color w:val="000000"/>
          <w:shd w:val="clear" w:color="auto" w:fill="FFFFFF"/>
        </w:rPr>
        <w:t>По визуальным признакам большинство деревь</w:t>
      </w:r>
      <w:r w:rsidR="00603D22">
        <w:rPr>
          <w:color w:val="000000"/>
          <w:shd w:val="clear" w:color="auto" w:fill="FFFFFF"/>
        </w:rPr>
        <w:t>ев взрослые и старые</w:t>
      </w:r>
      <w:r w:rsidR="00896445">
        <w:rPr>
          <w:color w:val="000000"/>
          <w:shd w:val="clear" w:color="auto" w:fill="FFFFFF"/>
        </w:rPr>
        <w:t>.</w:t>
      </w:r>
    </w:p>
    <w:p w:rsidR="009630DB" w:rsidRPr="00603D22" w:rsidRDefault="00603D22" w:rsidP="00222CD6">
      <w:pPr>
        <w:spacing w:line="360" w:lineRule="auto"/>
        <w:jc w:val="both"/>
        <w:rPr>
          <w:color w:val="000000"/>
        </w:rPr>
      </w:pPr>
      <w:r>
        <w:rPr>
          <w:color w:val="000000"/>
          <w:shd w:val="clear" w:color="auto" w:fill="FFFFFF"/>
        </w:rPr>
        <w:t>3.</w:t>
      </w:r>
      <w:r w:rsidRPr="00EE4B63">
        <w:rPr>
          <w:color w:val="000000"/>
          <w:shd w:val="clear" w:color="auto" w:fill="FFFFFF"/>
        </w:rPr>
        <w:t xml:space="preserve"> Большинство повреждений деревьев – естественного происхождения (растрески</w:t>
      </w:r>
      <w:r>
        <w:rPr>
          <w:color w:val="000000"/>
          <w:shd w:val="clear" w:color="auto" w:fill="FFFFFF"/>
        </w:rPr>
        <w:t>вание коры, обламывание ветвей), а антропогенного воздействия встречается мало.</w:t>
      </w:r>
      <w:r>
        <w:rPr>
          <w:color w:val="000000"/>
        </w:rPr>
        <w:t xml:space="preserve"> У </w:t>
      </w:r>
      <w:r w:rsidR="00B86FF5">
        <w:rPr>
          <w:color w:val="000000"/>
        </w:rPr>
        <w:t>8</w:t>
      </w:r>
      <w:r w:rsidR="00FF3066">
        <w:rPr>
          <w:color w:val="000000"/>
        </w:rPr>
        <w:t>%(</w:t>
      </w:r>
      <w:r w:rsidR="00B86FF5">
        <w:rPr>
          <w:color w:val="000000"/>
        </w:rPr>
        <w:t>30</w:t>
      </w:r>
      <w:r w:rsidR="00FF3066">
        <w:rPr>
          <w:color w:val="000000"/>
        </w:rPr>
        <w:t>)</w:t>
      </w:r>
      <w:r w:rsidR="006D65B2">
        <w:rPr>
          <w:color w:val="000000"/>
        </w:rPr>
        <w:t xml:space="preserve"> деревьев растрескавшаяся, поврежденная кора</w:t>
      </w:r>
      <w:r w:rsidR="00FF3066">
        <w:rPr>
          <w:color w:val="000000"/>
        </w:rPr>
        <w:t>;</w:t>
      </w:r>
      <w:r w:rsidR="006D65B2">
        <w:rPr>
          <w:color w:val="000000"/>
        </w:rPr>
        <w:t xml:space="preserve"> у 8%</w:t>
      </w:r>
      <w:r w:rsidR="00FF3066">
        <w:rPr>
          <w:color w:val="000000"/>
        </w:rPr>
        <w:t>(30)</w:t>
      </w:r>
      <w:r w:rsidR="006D65B2">
        <w:rPr>
          <w:color w:val="000000"/>
        </w:rPr>
        <w:t xml:space="preserve"> деревьев засохшие ветви</w:t>
      </w:r>
      <w:r w:rsidR="00FF3066">
        <w:rPr>
          <w:color w:val="000000"/>
        </w:rPr>
        <w:t>; сломанные и срубленные ветви у 6%(23 и 21) деревьев; искривлённый ствол у 1 дерева; формирование и наличие дупел было найдено у 1% (4) деревьев;</w:t>
      </w:r>
      <w:r w:rsidR="006C71B9">
        <w:rPr>
          <w:color w:val="000000"/>
        </w:rPr>
        <w:t xml:space="preserve"> вышедшие на </w:t>
      </w:r>
      <w:r w:rsidR="003D794E">
        <w:rPr>
          <w:color w:val="000000"/>
        </w:rPr>
        <w:t>поверхность</w:t>
      </w:r>
      <w:r w:rsidR="006C71B9">
        <w:rPr>
          <w:color w:val="000000"/>
        </w:rPr>
        <w:t xml:space="preserve"> корни было у 2% (6) деревьев;</w:t>
      </w:r>
      <w:r w:rsidR="009E04FC">
        <w:rPr>
          <w:color w:val="000000"/>
        </w:rPr>
        <w:t xml:space="preserve"> гриб- паразит трутовик был у 2 деревьев</w:t>
      </w:r>
      <w:r w:rsidR="00FF3066">
        <w:rPr>
          <w:color w:val="000000"/>
        </w:rPr>
        <w:t>; а антропогенное воздействие (гвозди, надписи, краска, вырезки) у 1%(5) деревьев</w:t>
      </w:r>
      <w:r w:rsidR="004C4C29">
        <w:rPr>
          <w:color w:val="000000"/>
        </w:rPr>
        <w:t xml:space="preserve">, </w:t>
      </w:r>
      <w:r w:rsidR="004C4C29">
        <w:t>бактериальные заболевания (опухоли, гнили и пятна) у 7% (25) деревьев</w:t>
      </w:r>
      <w:r w:rsidR="003227CE">
        <w:t xml:space="preserve"> ( приложение 2 рис.9-18)</w:t>
      </w:r>
      <w:r w:rsidR="004C4C29">
        <w:t>.</w:t>
      </w:r>
    </w:p>
    <w:p w:rsidR="00702F2D" w:rsidRDefault="00702F2D" w:rsidP="00702F2D">
      <w:pPr>
        <w:spacing w:line="360" w:lineRule="auto"/>
        <w:jc w:val="both"/>
      </w:pPr>
    </w:p>
    <w:p w:rsidR="006D65B2" w:rsidRPr="00702F2D" w:rsidRDefault="00702F2D" w:rsidP="00C9393C">
      <w:pPr>
        <w:spacing w:after="160" w:line="259" w:lineRule="auto"/>
      </w:pPr>
      <w:r>
        <w:br w:type="page"/>
      </w:r>
    </w:p>
    <w:p w:rsidR="007A115B" w:rsidRPr="00231B4E" w:rsidRDefault="00231B4E" w:rsidP="00231B4E">
      <w:pPr>
        <w:pStyle w:val="1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bookmarkStart w:id="16" w:name="_Toc118572181"/>
      <w:r w:rsidRPr="00231B4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Вывод</w:t>
      </w:r>
      <w:bookmarkEnd w:id="16"/>
    </w:p>
    <w:p w:rsidR="00231B4E" w:rsidRDefault="00231B4E" w:rsidP="00C57164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1719A" w:rsidRDefault="004A19E4" w:rsidP="007662F6">
      <w:pPr>
        <w:spacing w:line="360" w:lineRule="auto"/>
        <w:ind w:firstLine="708"/>
        <w:jc w:val="both"/>
      </w:pPr>
      <w:r>
        <w:rPr>
          <w:color w:val="000000"/>
          <w:shd w:val="clear" w:color="auto" w:fill="FFFFFF"/>
        </w:rPr>
        <w:t xml:space="preserve">Изучив </w:t>
      </w:r>
      <w:r w:rsidR="007662F6">
        <w:rPr>
          <w:color w:val="000000"/>
          <w:shd w:val="clear" w:color="auto" w:fill="FFFFFF"/>
        </w:rPr>
        <w:t>древесно-кустарниковую р</w:t>
      </w:r>
      <w:r>
        <w:rPr>
          <w:color w:val="000000"/>
          <w:shd w:val="clear" w:color="auto" w:fill="FFFFFF"/>
        </w:rPr>
        <w:t xml:space="preserve">астительность </w:t>
      </w:r>
      <w:r w:rsidR="007662F6" w:rsidRPr="0049066F">
        <w:rPr>
          <w:color w:val="000000"/>
          <w:shd w:val="clear" w:color="auto" w:fill="FFFFFF"/>
        </w:rPr>
        <w:t>городского парка имени Н.Н. Демидова</w:t>
      </w:r>
      <w:r>
        <w:rPr>
          <w:color w:val="000000"/>
          <w:shd w:val="clear" w:color="auto" w:fill="FFFFFF"/>
        </w:rPr>
        <w:t>,</w:t>
      </w:r>
      <w:r w:rsidR="007662F6">
        <w:rPr>
          <w:color w:val="000000"/>
          <w:shd w:val="clear" w:color="auto" w:fill="FFFFFF"/>
        </w:rPr>
        <w:t xml:space="preserve"> я выяснила, что в парке произрастает 358 деревьев и 52 кустарника. Было выяснено, что больше всего произрастает клена </w:t>
      </w:r>
      <w:proofErr w:type="spellStart"/>
      <w:r w:rsidR="007662F6">
        <w:rPr>
          <w:color w:val="000000"/>
          <w:shd w:val="clear" w:color="auto" w:fill="FFFFFF"/>
        </w:rPr>
        <w:t>ясенелистного</w:t>
      </w:r>
      <w:proofErr w:type="spellEnd"/>
      <w:r w:rsidR="007662F6">
        <w:rPr>
          <w:color w:val="000000"/>
          <w:shd w:val="clear" w:color="auto" w:fill="FFFFFF"/>
        </w:rPr>
        <w:t>, липы мелколистной</w:t>
      </w:r>
      <w:r w:rsidR="00FF5920">
        <w:rPr>
          <w:color w:val="000000"/>
          <w:shd w:val="clear" w:color="auto" w:fill="FFFFFF"/>
        </w:rPr>
        <w:t xml:space="preserve"> и тополей белых – самых старых деревьев в</w:t>
      </w:r>
      <w:r w:rsidR="007662F6">
        <w:rPr>
          <w:color w:val="000000"/>
          <w:shd w:val="clear" w:color="auto" w:fill="FFFFFF"/>
        </w:rPr>
        <w:t xml:space="preserve"> парке. Недавно были посажены клен остролистый, дуб черешчатый, сосна обыкновенная и е</w:t>
      </w:r>
      <w:r w:rsidR="007662F6" w:rsidRPr="003A05C4">
        <w:rPr>
          <w:color w:val="000000"/>
          <w:shd w:val="clear" w:color="auto" w:fill="FFFFFF"/>
        </w:rPr>
        <w:t>ль обыкновенная</w:t>
      </w:r>
      <w:r w:rsidR="007662F6">
        <w:rPr>
          <w:color w:val="000000"/>
          <w:shd w:val="clear" w:color="auto" w:fill="FFFFFF"/>
        </w:rPr>
        <w:t>. Из кустарников произрастают шиповник, с</w:t>
      </w:r>
      <w:r w:rsidR="007662F6" w:rsidRPr="003A05C4">
        <w:rPr>
          <w:color w:val="000000"/>
          <w:shd w:val="clear" w:color="auto" w:fill="FFFFFF"/>
        </w:rPr>
        <w:t>ирень</w:t>
      </w:r>
      <w:r w:rsidR="007662F6">
        <w:rPr>
          <w:color w:val="000000"/>
          <w:shd w:val="clear" w:color="auto" w:fill="FFFFFF"/>
        </w:rPr>
        <w:t xml:space="preserve">, </w:t>
      </w:r>
      <w:proofErr w:type="spellStart"/>
      <w:r w:rsidR="007662F6">
        <w:rPr>
          <w:color w:val="000000"/>
          <w:shd w:val="clear" w:color="auto" w:fill="FFFFFF"/>
        </w:rPr>
        <w:t>к</w:t>
      </w:r>
      <w:r w:rsidR="007662F6" w:rsidRPr="003A05C4">
        <w:rPr>
          <w:color w:val="000000"/>
          <w:shd w:val="clear" w:color="auto" w:fill="FFFFFF"/>
        </w:rPr>
        <w:t>арагана</w:t>
      </w:r>
      <w:proofErr w:type="spellEnd"/>
      <w:r w:rsidR="007662F6" w:rsidRPr="003A05C4">
        <w:rPr>
          <w:color w:val="000000"/>
          <w:shd w:val="clear" w:color="auto" w:fill="FFFFFF"/>
        </w:rPr>
        <w:t xml:space="preserve"> древовидная</w:t>
      </w:r>
      <w:r w:rsidR="00C1719A">
        <w:rPr>
          <w:color w:val="000000"/>
          <w:shd w:val="clear" w:color="auto" w:fill="FFFFFF"/>
        </w:rPr>
        <w:t xml:space="preserve">, </w:t>
      </w:r>
      <w:r w:rsidR="007662F6">
        <w:rPr>
          <w:color w:val="000000"/>
          <w:shd w:val="clear" w:color="auto" w:fill="FFFFFF"/>
        </w:rPr>
        <w:t>ж</w:t>
      </w:r>
      <w:r w:rsidR="007662F6" w:rsidRPr="003A05C4">
        <w:rPr>
          <w:color w:val="000000"/>
          <w:shd w:val="clear" w:color="auto" w:fill="FFFFFF"/>
        </w:rPr>
        <w:t xml:space="preserve">елтый </w:t>
      </w:r>
      <w:proofErr w:type="spellStart"/>
      <w:r w:rsidR="007662F6" w:rsidRPr="003A05C4">
        <w:rPr>
          <w:color w:val="000000"/>
          <w:shd w:val="clear" w:color="auto" w:fill="FFFFFF"/>
        </w:rPr>
        <w:t>лапчатник</w:t>
      </w:r>
      <w:proofErr w:type="spellEnd"/>
      <w:r w:rsidR="007662F6">
        <w:rPr>
          <w:color w:val="000000"/>
          <w:shd w:val="clear" w:color="auto" w:fill="FFFFFF"/>
        </w:rPr>
        <w:t>, спирея обыкновенная и можжевельник казацкий</w:t>
      </w:r>
      <w:r w:rsidR="007662F6" w:rsidRPr="003A05C4">
        <w:rPr>
          <w:color w:val="000000"/>
          <w:shd w:val="clear" w:color="auto" w:fill="FFFFFF"/>
        </w:rPr>
        <w:t>.</w:t>
      </w:r>
    </w:p>
    <w:p w:rsidR="007662F6" w:rsidRDefault="007662F6" w:rsidP="007662F6">
      <w:pPr>
        <w:spacing w:line="360" w:lineRule="auto"/>
        <w:ind w:firstLine="708"/>
        <w:jc w:val="both"/>
      </w:pPr>
      <w:r>
        <w:rPr>
          <w:color w:val="000000"/>
          <w:shd w:val="clear" w:color="auto" w:fill="FFFFFF"/>
        </w:rPr>
        <w:t>Результатами</w:t>
      </w:r>
      <w:r w:rsidRPr="00020934">
        <w:rPr>
          <w:color w:val="000000"/>
          <w:shd w:val="clear" w:color="auto" w:fill="FFFFFF"/>
        </w:rPr>
        <w:t xml:space="preserve"> исследования древесно-кустарниковой растительности</w:t>
      </w:r>
      <w:r w:rsidR="00C1719A">
        <w:rPr>
          <w:color w:val="000000"/>
          <w:shd w:val="clear" w:color="auto" w:fill="FFFFFF"/>
        </w:rPr>
        <w:t xml:space="preserve"> было выявлено то, </w:t>
      </w:r>
      <w:r w:rsidR="00E875CE">
        <w:rPr>
          <w:color w:val="000000"/>
          <w:shd w:val="clear" w:color="auto" w:fill="FFFFFF"/>
        </w:rPr>
        <w:t xml:space="preserve">что </w:t>
      </w:r>
      <w:r w:rsidR="00E875CE" w:rsidRPr="00020934">
        <w:rPr>
          <w:color w:val="000000"/>
          <w:shd w:val="clear" w:color="auto" w:fill="FFFFFF"/>
        </w:rPr>
        <w:t>здоровых</w:t>
      </w:r>
      <w:r w:rsidRPr="00020934">
        <w:rPr>
          <w:color w:val="000000"/>
          <w:shd w:val="clear" w:color="auto" w:fill="FFFFFF"/>
        </w:rPr>
        <w:t xml:space="preserve"> растений-</w:t>
      </w:r>
      <w:r w:rsidR="00A2680D">
        <w:rPr>
          <w:color w:val="000000"/>
          <w:shd w:val="clear" w:color="auto" w:fill="FFFFFF"/>
        </w:rPr>
        <w:t xml:space="preserve"> 67% (</w:t>
      </w:r>
      <w:r w:rsidR="00A2680D" w:rsidRPr="00A2680D">
        <w:rPr>
          <w:shd w:val="clear" w:color="auto" w:fill="FFFFFF"/>
        </w:rPr>
        <w:t>243)</w:t>
      </w:r>
      <w:r w:rsidRPr="00A2680D">
        <w:rPr>
          <w:shd w:val="clear" w:color="auto" w:fill="FFFFFF"/>
        </w:rPr>
        <w:t>, с небольшими</w:t>
      </w:r>
      <w:r w:rsidRPr="00020934">
        <w:rPr>
          <w:color w:val="000000"/>
          <w:shd w:val="clear" w:color="auto" w:fill="FFFFFF"/>
        </w:rPr>
        <w:t xml:space="preserve"> повреждениями-32%</w:t>
      </w:r>
      <w:r w:rsidR="00A2680D">
        <w:rPr>
          <w:color w:val="000000"/>
          <w:shd w:val="clear" w:color="auto" w:fill="FFFFFF"/>
        </w:rPr>
        <w:t xml:space="preserve"> (114)</w:t>
      </w:r>
      <w:r w:rsidRPr="00020934">
        <w:rPr>
          <w:color w:val="000000"/>
          <w:shd w:val="clear" w:color="auto" w:fill="FFFFFF"/>
        </w:rPr>
        <w:t>, больных растений</w:t>
      </w:r>
      <w:r>
        <w:rPr>
          <w:color w:val="000000"/>
          <w:shd w:val="clear" w:color="auto" w:fill="FFFFFF"/>
        </w:rPr>
        <w:t xml:space="preserve"> - </w:t>
      </w:r>
      <w:r w:rsidR="009B24A3">
        <w:rPr>
          <w:color w:val="000000"/>
          <w:shd w:val="clear" w:color="auto" w:fill="FFFFFF"/>
        </w:rPr>
        <w:t>менее 0,3</w:t>
      </w:r>
      <w:r w:rsidRPr="00020934">
        <w:rPr>
          <w:color w:val="000000"/>
          <w:shd w:val="clear" w:color="auto" w:fill="FFFFFF"/>
        </w:rPr>
        <w:t>%</w:t>
      </w:r>
      <w:r w:rsidR="00A2680D">
        <w:rPr>
          <w:color w:val="000000"/>
          <w:shd w:val="clear" w:color="auto" w:fill="FFFFFF"/>
        </w:rPr>
        <w:t xml:space="preserve"> (1)</w:t>
      </w:r>
      <w:r w:rsidRPr="00020934">
        <w:rPr>
          <w:color w:val="000000"/>
          <w:shd w:val="clear" w:color="auto" w:fill="FFFFFF"/>
        </w:rPr>
        <w:t>.</w:t>
      </w:r>
      <w:r w:rsidR="00A2680D">
        <w:rPr>
          <w:color w:val="000000"/>
          <w:shd w:val="clear" w:color="auto" w:fill="FFFFFF"/>
        </w:rPr>
        <w:t xml:space="preserve"> </w:t>
      </w:r>
      <w:r w:rsidRPr="00020934">
        <w:rPr>
          <w:color w:val="000000"/>
          <w:shd w:val="clear" w:color="auto" w:fill="FFFFFF"/>
        </w:rPr>
        <w:t>57% растений являются взрослыми, требующие ухода</w:t>
      </w:r>
      <w:r w:rsidR="00E875CE">
        <w:rPr>
          <w:color w:val="000000"/>
          <w:shd w:val="clear" w:color="auto" w:fill="FFFFFF"/>
        </w:rPr>
        <w:t xml:space="preserve">, </w:t>
      </w:r>
      <w:r w:rsidRPr="00020934">
        <w:rPr>
          <w:color w:val="000000"/>
          <w:shd w:val="clear" w:color="auto" w:fill="FFFFFF"/>
        </w:rPr>
        <w:t>2% являются старыми растениями, нуждающиеся в полном удалении.</w:t>
      </w:r>
      <w:r w:rsidR="004E2DAA">
        <w:rPr>
          <w:color w:val="000000"/>
          <w:shd w:val="clear" w:color="auto" w:fill="FFFFFF"/>
        </w:rPr>
        <w:t xml:space="preserve"> </w:t>
      </w:r>
      <w:r w:rsidR="00E875CE" w:rsidRPr="00EE4B63">
        <w:rPr>
          <w:color w:val="000000"/>
          <w:shd w:val="clear" w:color="auto" w:fill="FFFFFF"/>
        </w:rPr>
        <w:t>Большинство повреждений деревьев – естественного происхождения (растрески</w:t>
      </w:r>
      <w:r w:rsidR="00E875CE">
        <w:rPr>
          <w:color w:val="000000"/>
          <w:shd w:val="clear" w:color="auto" w:fill="FFFFFF"/>
        </w:rPr>
        <w:t>вание коры, обламывание ветвей), а антропогенного воздействия встречается мало.</w:t>
      </w:r>
      <w:r w:rsidR="004E2DAA">
        <w:rPr>
          <w:color w:val="000000"/>
          <w:shd w:val="clear" w:color="auto" w:fill="FFFFFF"/>
        </w:rPr>
        <w:t xml:space="preserve"> </w:t>
      </w:r>
      <w:r w:rsidR="004A19E4" w:rsidRPr="00B73DB3">
        <w:rPr>
          <w:color w:val="000000"/>
        </w:rPr>
        <w:t xml:space="preserve">Декоративность растений определяется </w:t>
      </w:r>
      <w:r w:rsidR="004A19E4">
        <w:rPr>
          <w:color w:val="000000"/>
        </w:rPr>
        <w:t>совокупностью внешних признаков, за которыми необходим постоянный уход.</w:t>
      </w:r>
      <w:r w:rsidR="004E2DAA">
        <w:rPr>
          <w:color w:val="000000"/>
        </w:rPr>
        <w:t xml:space="preserve"> </w:t>
      </w:r>
      <w:r w:rsidR="004A19E4">
        <w:t xml:space="preserve">Существующие зеленые насаждения в городском парке деревья </w:t>
      </w:r>
      <w:r w:rsidR="00C1719A">
        <w:t>находятся в удовлетворительном</w:t>
      </w:r>
      <w:r w:rsidR="004A19E4">
        <w:t xml:space="preserve"> состоянии</w:t>
      </w:r>
      <w:r w:rsidR="00A2680D">
        <w:t xml:space="preserve"> </w:t>
      </w:r>
      <w:r w:rsidR="00C1719A" w:rsidRPr="009B24A3">
        <w:rPr>
          <w:color w:val="000000" w:themeColor="text1"/>
        </w:rPr>
        <w:t xml:space="preserve">на </w:t>
      </w:r>
      <w:r w:rsidR="009B24A3">
        <w:rPr>
          <w:color w:val="000000" w:themeColor="text1"/>
        </w:rPr>
        <w:t>98</w:t>
      </w:r>
      <w:r w:rsidR="00C1719A" w:rsidRPr="009B24A3">
        <w:rPr>
          <w:color w:val="000000" w:themeColor="text1"/>
        </w:rPr>
        <w:t>%</w:t>
      </w:r>
      <w:r w:rsidR="004A19E4" w:rsidRPr="009B24A3">
        <w:rPr>
          <w:color w:val="000000" w:themeColor="text1"/>
        </w:rPr>
        <w:t>, правда, при рассмотрении видовой состав фитоценоза оказался скуден.</w:t>
      </w:r>
      <w:r w:rsidR="004A19E4" w:rsidRPr="00A2680D">
        <w:rPr>
          <w:color w:val="FF0000"/>
        </w:rPr>
        <w:t xml:space="preserve"> </w:t>
      </w:r>
      <w:r w:rsidR="004A19E4">
        <w:t>В парке ведутся работы по санитарной очистке территории. Удалены старые и поврежденные деревья, высажены молодые. Моя гипотеза, что фитоценоз парка д</w:t>
      </w:r>
      <w:r w:rsidR="00603D22">
        <w:t>остаточно скуден подтвердилась и</w:t>
      </w:r>
      <w:r w:rsidR="004E2DAA">
        <w:t xml:space="preserve"> </w:t>
      </w:r>
      <w:r w:rsidR="00603D22">
        <w:t>требует тщательного планирования мероприятий по их посадке и уходу.</w:t>
      </w:r>
    </w:p>
    <w:p w:rsidR="00702F2D" w:rsidRDefault="00702F2D" w:rsidP="00702F2D">
      <w:pPr>
        <w:shd w:val="clear" w:color="auto" w:fill="FFFFFF"/>
        <w:spacing w:line="360" w:lineRule="auto"/>
        <w:rPr>
          <w:bCs/>
        </w:rPr>
      </w:pPr>
    </w:p>
    <w:p w:rsidR="00081558" w:rsidRPr="00702F2D" w:rsidRDefault="007A115B" w:rsidP="00E875CE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7" w:name="_Toc118572182"/>
      <w:r w:rsidRPr="00702F2D">
        <w:rPr>
          <w:rFonts w:ascii="Times New Roman" w:hAnsi="Times New Roman"/>
          <w:sz w:val="24"/>
          <w:szCs w:val="24"/>
        </w:rPr>
        <w:t>Заключение</w:t>
      </w:r>
      <w:bookmarkEnd w:id="17"/>
    </w:p>
    <w:p w:rsidR="00E875CE" w:rsidRDefault="009F25E7" w:rsidP="009B24A3">
      <w:pPr>
        <w:spacing w:line="360" w:lineRule="auto"/>
        <w:ind w:firstLine="708"/>
        <w:jc w:val="both"/>
      </w:pPr>
      <w:r w:rsidRPr="00E875CE">
        <w:t xml:space="preserve">Городской парк имени Н. Н. Демидова популярное место отдыха для </w:t>
      </w:r>
      <w:r w:rsidR="00D155D4" w:rsidRPr="00E875CE">
        <w:t xml:space="preserve">горожан разного </w:t>
      </w:r>
      <w:r w:rsidRPr="00E875CE">
        <w:t>возраста.</w:t>
      </w:r>
      <w:r w:rsidR="004E2DAA">
        <w:t xml:space="preserve"> </w:t>
      </w:r>
      <w:r w:rsidR="00E875CE" w:rsidRPr="00E875CE">
        <w:rPr>
          <w:color w:val="000000"/>
          <w:shd w:val="clear" w:color="auto" w:fill="FFFFFF"/>
        </w:rPr>
        <w:t>Он составляет основу природного наследия родного для меня города. </w:t>
      </w:r>
      <w:r w:rsidR="00E875CE">
        <w:t xml:space="preserve"> Поэтому хотелось бы разнообразить видовой состав древес</w:t>
      </w:r>
      <w:r w:rsidR="00603D22">
        <w:t xml:space="preserve">но-кустарниковой растительности парка и </w:t>
      </w:r>
      <w:r w:rsidR="00E875CE">
        <w:t>регулировать</w:t>
      </w:r>
      <w:r w:rsidR="00603D22">
        <w:t xml:space="preserve"> за ними </w:t>
      </w:r>
      <w:r w:rsidR="00E875CE">
        <w:t>уход</w:t>
      </w:r>
      <w:r w:rsidR="00603D22">
        <w:t>.</w:t>
      </w:r>
      <w:r w:rsidR="00896445">
        <w:t xml:space="preserve"> В настоящее время идет второй этап реконструкции усадьбы Демидова</w:t>
      </w:r>
      <w:r w:rsidR="00AA0151">
        <w:t xml:space="preserve"> и надеюсь, что городской парк не останется в стороне.</w:t>
      </w:r>
    </w:p>
    <w:p w:rsidR="00603D22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>
        <w:rPr>
          <w:bCs/>
        </w:rPr>
        <w:t xml:space="preserve">      Видовой состав после реконструкции парка необходимо составить с учетом </w:t>
      </w:r>
      <w:r w:rsidRPr="004D1867">
        <w:rPr>
          <w:bCs/>
        </w:rPr>
        <w:t>следующих</w:t>
      </w:r>
      <w:r w:rsidR="004E2DAA">
        <w:rPr>
          <w:bCs/>
        </w:rPr>
        <w:t xml:space="preserve"> </w:t>
      </w:r>
      <w:r w:rsidRPr="004D1867">
        <w:rPr>
          <w:bCs/>
        </w:rPr>
        <w:t>морфологических особенностей раст</w:t>
      </w:r>
      <w:r>
        <w:rPr>
          <w:bCs/>
        </w:rPr>
        <w:t>ений</w:t>
      </w:r>
      <w:r w:rsidR="009B24A3" w:rsidRPr="009B24A3">
        <w:rPr>
          <w:bCs/>
        </w:rPr>
        <w:t xml:space="preserve"> </w:t>
      </w:r>
      <w:r w:rsidR="00AD7A79" w:rsidRPr="00AD7A79">
        <w:rPr>
          <w:bCs/>
        </w:rPr>
        <w:t>[2]</w:t>
      </w:r>
      <w:r>
        <w:rPr>
          <w:bCs/>
        </w:rPr>
        <w:t>: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>
        <w:rPr>
          <w:bCs/>
        </w:rPr>
        <w:t>-быстрый и медленный рост (возможность</w:t>
      </w:r>
      <w:r w:rsidRPr="004D1867">
        <w:rPr>
          <w:bCs/>
        </w:rPr>
        <w:t xml:space="preserve"> размножени</w:t>
      </w:r>
      <w:r>
        <w:rPr>
          <w:bCs/>
        </w:rPr>
        <w:t xml:space="preserve">я самосевом, прививкой; большая </w:t>
      </w:r>
      <w:r w:rsidRPr="004D1867">
        <w:rPr>
          <w:bCs/>
        </w:rPr>
        <w:t>побегообразующая способность, пор</w:t>
      </w:r>
      <w:r>
        <w:rPr>
          <w:bCs/>
        </w:rPr>
        <w:t>осль от пня, стеблевая поросль</w:t>
      </w:r>
      <w:r w:rsidRPr="004D1867">
        <w:rPr>
          <w:bCs/>
        </w:rPr>
        <w:t>, разрастание за счет п</w:t>
      </w:r>
      <w:r>
        <w:rPr>
          <w:bCs/>
        </w:rPr>
        <w:t>одземных корневищ)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t>- требовательность / средне требовательность / нетребовательность к</w:t>
      </w:r>
      <w:r>
        <w:rPr>
          <w:bCs/>
        </w:rPr>
        <w:t xml:space="preserve"> почвам;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lastRenderedPageBreak/>
        <w:t>- светолюбивость / теневыносливость;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t>- необходимость регулярного, п</w:t>
      </w:r>
      <w:r>
        <w:rPr>
          <w:bCs/>
        </w:rPr>
        <w:t xml:space="preserve">оддерживающего полива, полива в </w:t>
      </w:r>
      <w:r w:rsidRPr="004D1867">
        <w:rPr>
          <w:bCs/>
        </w:rPr>
        <w:t>летний период, засухоустойчивость;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t>- высокая устойчивость к загряз</w:t>
      </w:r>
      <w:r>
        <w:rPr>
          <w:bCs/>
        </w:rPr>
        <w:t xml:space="preserve">нению окружающей среды, газо- и </w:t>
      </w:r>
      <w:r w:rsidR="00A2680D" w:rsidRPr="004D1867">
        <w:rPr>
          <w:bCs/>
        </w:rPr>
        <w:t>пыле устойчивость</w:t>
      </w:r>
      <w:r w:rsidRPr="004D1867">
        <w:rPr>
          <w:bCs/>
        </w:rPr>
        <w:t>;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t>- подверженность / малая подверженность к болезням и вредителям</w:t>
      </w:r>
    </w:p>
    <w:p w:rsidR="00603D22" w:rsidRPr="004D1867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t xml:space="preserve">- необходимость тщательного </w:t>
      </w:r>
      <w:r>
        <w:rPr>
          <w:bCs/>
        </w:rPr>
        <w:t xml:space="preserve">контроля и регулярных обработок </w:t>
      </w:r>
      <w:r w:rsidRPr="004D1867">
        <w:rPr>
          <w:bCs/>
        </w:rPr>
        <w:t>инсектицидами.</w:t>
      </w:r>
    </w:p>
    <w:p w:rsidR="00603D22" w:rsidRPr="00603D22" w:rsidRDefault="00603D22" w:rsidP="009B24A3">
      <w:pPr>
        <w:shd w:val="clear" w:color="auto" w:fill="FFFFFF"/>
        <w:spacing w:line="360" w:lineRule="auto"/>
        <w:jc w:val="both"/>
        <w:rPr>
          <w:bCs/>
        </w:rPr>
      </w:pPr>
      <w:r w:rsidRPr="004D1867">
        <w:rPr>
          <w:bCs/>
        </w:rPr>
        <w:t>Помимо хвойных и листопадных ли</w:t>
      </w:r>
      <w:r>
        <w:rPr>
          <w:bCs/>
        </w:rPr>
        <w:t xml:space="preserve">ственных деревьев, листопадных кустарников необходимо обратить внимание на посадку следующих </w:t>
      </w:r>
      <w:r w:rsidR="00A2680D">
        <w:rPr>
          <w:bCs/>
        </w:rPr>
        <w:t>видов:</w:t>
      </w:r>
      <w:r w:rsidR="00A2680D" w:rsidRPr="004D1867">
        <w:rPr>
          <w:bCs/>
        </w:rPr>
        <w:t xml:space="preserve"> липа</w:t>
      </w:r>
      <w:r w:rsidRPr="004D1867">
        <w:rPr>
          <w:bCs/>
        </w:rPr>
        <w:t xml:space="preserve"> крупнолистна</w:t>
      </w:r>
      <w:r w:rsidR="00A2680D">
        <w:rPr>
          <w:bCs/>
        </w:rPr>
        <w:t>я</w:t>
      </w:r>
      <w:r w:rsidR="00AD7A79">
        <w:rPr>
          <w:bCs/>
        </w:rPr>
        <w:t xml:space="preserve"> и </w:t>
      </w:r>
      <w:proofErr w:type="spellStart"/>
      <w:r w:rsidR="00AD7A79">
        <w:rPr>
          <w:bCs/>
        </w:rPr>
        <w:t>сердцелистная</w:t>
      </w:r>
      <w:proofErr w:type="spellEnd"/>
      <w:r w:rsidR="00AD7A79">
        <w:rPr>
          <w:bCs/>
        </w:rPr>
        <w:t xml:space="preserve"> (маслиновые), я</w:t>
      </w:r>
      <w:r w:rsidRPr="004D1867">
        <w:rPr>
          <w:bCs/>
        </w:rPr>
        <w:t xml:space="preserve">сень </w:t>
      </w:r>
      <w:proofErr w:type="spellStart"/>
      <w:r w:rsidR="00AD7A79">
        <w:rPr>
          <w:bCs/>
        </w:rPr>
        <w:t>п</w:t>
      </w:r>
      <w:r w:rsidR="00A2680D" w:rsidRPr="004D1867">
        <w:rPr>
          <w:bCs/>
        </w:rPr>
        <w:t>енсильванией</w:t>
      </w:r>
      <w:proofErr w:type="spellEnd"/>
      <w:r w:rsidRPr="004D1867">
        <w:rPr>
          <w:bCs/>
        </w:rPr>
        <w:t>, клен ложноплатановый, или</w:t>
      </w:r>
      <w:r>
        <w:rPr>
          <w:bCs/>
        </w:rPr>
        <w:t xml:space="preserve"> белый, явор, клен остролистный</w:t>
      </w:r>
      <w:r w:rsidRPr="004D1867">
        <w:rPr>
          <w:bCs/>
        </w:rPr>
        <w:t>(вязовые</w:t>
      </w:r>
      <w:r>
        <w:rPr>
          <w:bCs/>
        </w:rPr>
        <w:t xml:space="preserve">), вяз малый, или </w:t>
      </w:r>
      <w:proofErr w:type="spellStart"/>
      <w:r>
        <w:rPr>
          <w:bCs/>
        </w:rPr>
        <w:t>граболистный</w:t>
      </w:r>
      <w:proofErr w:type="spellEnd"/>
      <w:r>
        <w:rPr>
          <w:bCs/>
        </w:rPr>
        <w:t xml:space="preserve">; </w:t>
      </w:r>
      <w:r w:rsidRPr="004D1867">
        <w:rPr>
          <w:bCs/>
        </w:rPr>
        <w:t>кустарники:</w:t>
      </w:r>
      <w:r>
        <w:rPr>
          <w:bCs/>
        </w:rPr>
        <w:t xml:space="preserve"> барбарис </w:t>
      </w:r>
      <w:r w:rsidRPr="004D1867">
        <w:rPr>
          <w:bCs/>
        </w:rPr>
        <w:t>обыкновенный (барбарисовые), кизильник иволистный и млечный (розовые),</w:t>
      </w:r>
      <w:r>
        <w:rPr>
          <w:bCs/>
        </w:rPr>
        <w:t xml:space="preserve"> дерен белый, </w:t>
      </w:r>
      <w:r w:rsidRPr="004D1867">
        <w:rPr>
          <w:bCs/>
        </w:rPr>
        <w:t>жимол</w:t>
      </w:r>
      <w:r>
        <w:rPr>
          <w:bCs/>
        </w:rPr>
        <w:t xml:space="preserve">ость </w:t>
      </w:r>
      <w:proofErr w:type="spellStart"/>
      <w:r>
        <w:rPr>
          <w:bCs/>
        </w:rPr>
        <w:t>душистейшая</w:t>
      </w:r>
      <w:proofErr w:type="spellEnd"/>
      <w:r>
        <w:rPr>
          <w:bCs/>
        </w:rPr>
        <w:t>, (жимолостные),</w:t>
      </w:r>
      <w:r w:rsidR="00FE4386">
        <w:rPr>
          <w:bCs/>
        </w:rPr>
        <w:t xml:space="preserve"> </w:t>
      </w:r>
      <w:r w:rsidRPr="004D1867">
        <w:rPr>
          <w:bCs/>
        </w:rPr>
        <w:t>можж</w:t>
      </w:r>
      <w:r>
        <w:rPr>
          <w:bCs/>
        </w:rPr>
        <w:t>евельник казацкий (кипарисовые)</w:t>
      </w:r>
      <w:r w:rsidR="00AD7A79">
        <w:rPr>
          <w:bCs/>
        </w:rPr>
        <w:t xml:space="preserve"> </w:t>
      </w:r>
      <w:r w:rsidR="00AD7A79" w:rsidRPr="00AD7A79">
        <w:rPr>
          <w:bCs/>
        </w:rPr>
        <w:t>[2]</w:t>
      </w:r>
      <w:r>
        <w:rPr>
          <w:bCs/>
        </w:rPr>
        <w:t>.</w:t>
      </w:r>
    </w:p>
    <w:p w:rsidR="00E875CE" w:rsidRPr="00C1719A" w:rsidRDefault="00E875CE" w:rsidP="009B24A3">
      <w:pPr>
        <w:spacing w:line="360" w:lineRule="auto"/>
        <w:jc w:val="both"/>
        <w:rPr>
          <w:rFonts w:asciiTheme="minorHAnsi" w:hAnsiTheme="minorHAnsi"/>
        </w:rPr>
      </w:pPr>
      <w:r>
        <w:t>Для повышения уровня</w:t>
      </w:r>
      <w:r w:rsidRPr="00C511D6">
        <w:t xml:space="preserve"> комфорт</w:t>
      </w:r>
      <w:r>
        <w:t>а</w:t>
      </w:r>
      <w:r w:rsidRPr="00C511D6">
        <w:t xml:space="preserve"> жизни населения</w:t>
      </w:r>
      <w:r>
        <w:t xml:space="preserve"> необходимы новые, ровные дорожки, газоны, новые клумбы, лавочки и ящики для сбора мусора. Возможно установка нового детского городка. Заменить старый забор у берега пруда и ступени к воде.</w:t>
      </w:r>
      <w:r>
        <w:rPr>
          <w:color w:val="000000"/>
          <w:shd w:val="clear" w:color="auto" w:fill="FFFFFF"/>
        </w:rPr>
        <w:t xml:space="preserve">  И, конечно,</w:t>
      </w:r>
      <w:r w:rsidRPr="001A4F9D">
        <w:rPr>
          <w:color w:val="000000"/>
          <w:shd w:val="clear" w:color="auto" w:fill="FFFFFF"/>
        </w:rPr>
        <w:t xml:space="preserve"> необходимо </w:t>
      </w:r>
      <w:r>
        <w:rPr>
          <w:color w:val="000000"/>
          <w:shd w:val="clear" w:color="auto" w:fill="FFFFFF"/>
        </w:rPr>
        <w:t>повышение</w:t>
      </w:r>
      <w:r w:rsidRPr="001A4F9D">
        <w:rPr>
          <w:color w:val="000000"/>
          <w:shd w:val="clear" w:color="auto" w:fill="FFFFFF"/>
        </w:rPr>
        <w:t xml:space="preserve"> сознательности и экологической культуры </w:t>
      </w:r>
      <w:r w:rsidR="00A2680D" w:rsidRPr="001A4F9D">
        <w:rPr>
          <w:color w:val="000000"/>
          <w:shd w:val="clear" w:color="auto" w:fill="FFFFFF"/>
        </w:rPr>
        <w:t>отдыхающи</w:t>
      </w:r>
      <w:r w:rsidR="00A2680D">
        <w:rPr>
          <w:color w:val="000000"/>
          <w:shd w:val="clear" w:color="auto" w:fill="FFFFFF"/>
        </w:rPr>
        <w:t>х.</w:t>
      </w:r>
      <w:r w:rsidR="00A2680D" w:rsidRPr="00DA066C">
        <w:t xml:space="preserve"> Нам</w:t>
      </w:r>
      <w:r w:rsidRPr="00DA066C">
        <w:t xml:space="preserve"> </w:t>
      </w:r>
      <w:r>
        <w:t xml:space="preserve">жителям нашего города </w:t>
      </w:r>
      <w:r w:rsidRPr="00DA066C">
        <w:t>стоит самостоятельно заботиться об окружающей среде и поддерживать тот природный баланс, в котором человек способен нормально существовать.</w:t>
      </w:r>
    </w:p>
    <w:p w:rsidR="00E875CE" w:rsidRPr="00DA066C" w:rsidRDefault="00E875CE" w:rsidP="00D155D4">
      <w:pPr>
        <w:spacing w:line="360" w:lineRule="auto"/>
        <w:ind w:firstLine="708"/>
      </w:pPr>
    </w:p>
    <w:p w:rsidR="00C57164" w:rsidRPr="00C57164" w:rsidRDefault="00C57164" w:rsidP="00603D22">
      <w:pPr>
        <w:spacing w:line="360" w:lineRule="auto"/>
      </w:pPr>
    </w:p>
    <w:p w:rsidR="00C57164" w:rsidRDefault="00C57164" w:rsidP="00C57164"/>
    <w:p w:rsidR="00817E89" w:rsidRPr="00381C31" w:rsidRDefault="00817E89" w:rsidP="00817E89">
      <w:pPr>
        <w:shd w:val="clear" w:color="auto" w:fill="FFFFFF"/>
        <w:rPr>
          <w:color w:val="000000"/>
        </w:rPr>
      </w:pPr>
      <w:r w:rsidRPr="00381C31">
        <w:rPr>
          <w:color w:val="000000"/>
        </w:rPr>
        <w:t xml:space="preserve">                                                                                                            </w:t>
      </w:r>
    </w:p>
    <w:p w:rsidR="00817E89" w:rsidRPr="00381C31" w:rsidRDefault="00817E89" w:rsidP="00817E89">
      <w:pPr>
        <w:shd w:val="clear" w:color="auto" w:fill="FFFFFF"/>
        <w:rPr>
          <w:color w:val="000000"/>
        </w:rPr>
      </w:pPr>
    </w:p>
    <w:p w:rsidR="00957047" w:rsidRPr="00DA6BEA" w:rsidRDefault="00957047" w:rsidP="00DA6BEA">
      <w:pPr>
        <w:spacing w:after="240" w:line="360" w:lineRule="auto"/>
        <w:rPr>
          <w:color w:val="000000"/>
          <w:shd w:val="clear" w:color="auto" w:fill="FFFFFF"/>
        </w:rPr>
      </w:pPr>
    </w:p>
    <w:p w:rsidR="00FF2DC9" w:rsidRDefault="00FF2DC9">
      <w:pPr>
        <w:spacing w:after="160" w:line="259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957047" w:rsidRDefault="00957047" w:rsidP="00957047">
      <w:pPr>
        <w:shd w:val="clear" w:color="auto" w:fill="FFFFFF"/>
        <w:spacing w:before="100" w:beforeAutospacing="1" w:after="240"/>
        <w:rPr>
          <w:color w:val="000000"/>
          <w:sz w:val="27"/>
          <w:szCs w:val="27"/>
        </w:rPr>
      </w:pPr>
    </w:p>
    <w:p w:rsidR="00957047" w:rsidRPr="00896445" w:rsidRDefault="00957047" w:rsidP="00896445">
      <w:pPr>
        <w:pStyle w:val="1"/>
        <w:jc w:val="center"/>
        <w:rPr>
          <w:sz w:val="24"/>
          <w:szCs w:val="24"/>
        </w:rPr>
      </w:pPr>
      <w:bookmarkStart w:id="18" w:name="_Toc118572183"/>
      <w:r w:rsidRPr="00957047">
        <w:rPr>
          <w:rFonts w:ascii="Times New Roman" w:hAnsi="Times New Roman"/>
          <w:bCs w:val="0"/>
          <w:color w:val="000000"/>
          <w:kern w:val="0"/>
          <w:sz w:val="24"/>
          <w:szCs w:val="24"/>
        </w:rPr>
        <w:t>Литература</w:t>
      </w:r>
      <w:bookmarkEnd w:id="18"/>
    </w:p>
    <w:p w:rsidR="00246566" w:rsidRDefault="00ED451E" w:rsidP="00E83F8A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>1</w:t>
      </w:r>
      <w:r w:rsidR="00E83F8A">
        <w:rPr>
          <w:color w:val="000000"/>
        </w:rPr>
        <w:t xml:space="preserve">. </w:t>
      </w:r>
      <w:proofErr w:type="spellStart"/>
      <w:r w:rsidR="00BC1257" w:rsidRPr="00F57319">
        <w:rPr>
          <w:color w:val="000000"/>
        </w:rPr>
        <w:t>Ашихмина</w:t>
      </w:r>
      <w:proofErr w:type="spellEnd"/>
      <w:r w:rsidR="00BC1257" w:rsidRPr="00F57319">
        <w:rPr>
          <w:color w:val="000000"/>
        </w:rPr>
        <w:t xml:space="preserve"> </w:t>
      </w:r>
      <w:r w:rsidR="00E83F8A">
        <w:rPr>
          <w:color w:val="000000"/>
        </w:rPr>
        <w:t>Т.</w:t>
      </w:r>
      <w:r w:rsidR="00AD7A79" w:rsidRPr="00AD7A79">
        <w:rPr>
          <w:color w:val="000000"/>
        </w:rPr>
        <w:t xml:space="preserve"> </w:t>
      </w:r>
      <w:r w:rsidR="00E83F8A">
        <w:rPr>
          <w:color w:val="000000"/>
        </w:rPr>
        <w:t xml:space="preserve">Я. </w:t>
      </w:r>
      <w:r w:rsidR="00BC1257" w:rsidRPr="00F57319">
        <w:rPr>
          <w:color w:val="000000"/>
        </w:rPr>
        <w:t>«Школьный экологический мониторинг», М., «АГАР», 2000год</w:t>
      </w:r>
    </w:p>
    <w:p w:rsidR="00246566" w:rsidRDefault="00ED451E" w:rsidP="00246566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</w:rPr>
        <w:t>2</w:t>
      </w:r>
      <w:r w:rsidR="00246566" w:rsidRPr="00246566">
        <w:rPr>
          <w:color w:val="000000"/>
        </w:rPr>
        <w:t xml:space="preserve">. Калмыкова Ольга Владимировна </w:t>
      </w:r>
      <w:hyperlink r:id="rId8" w:history="1">
        <w:r w:rsidR="00246566" w:rsidRPr="00C95C3C">
          <w:rPr>
            <w:rStyle w:val="a3"/>
            <w:shd w:val="clear" w:color="auto" w:fill="FFFFFF"/>
          </w:rPr>
          <w:t>http://ipitom.ru/articles/15-kniga-o-sadovodstve/57-dekorativnye-rastenija-i-ih-ispolzovanie-v-zelenyh-nasazhdenijah.html</w:t>
        </w:r>
      </w:hyperlink>
      <w:r w:rsidR="00BC1257" w:rsidRPr="00F57319">
        <w:rPr>
          <w:color w:val="000000"/>
        </w:rPr>
        <w:br/>
      </w:r>
      <w:r w:rsidRPr="00ED451E">
        <w:rPr>
          <w:color w:val="000000"/>
        </w:rPr>
        <w:t>3</w:t>
      </w:r>
      <w:r w:rsidR="00E83F8A">
        <w:rPr>
          <w:color w:val="000000"/>
        </w:rPr>
        <w:t xml:space="preserve">. </w:t>
      </w:r>
      <w:r w:rsidR="00BC1257" w:rsidRPr="00F57319">
        <w:rPr>
          <w:color w:val="000000"/>
        </w:rPr>
        <w:t>Куликова</w:t>
      </w:r>
      <w:r w:rsidR="00F605CF">
        <w:rPr>
          <w:color w:val="000000"/>
        </w:rPr>
        <w:t xml:space="preserve"> </w:t>
      </w:r>
      <w:r w:rsidR="00E83F8A">
        <w:rPr>
          <w:color w:val="000000"/>
        </w:rPr>
        <w:t>Е.</w:t>
      </w:r>
      <w:r w:rsidR="00F605CF">
        <w:rPr>
          <w:color w:val="000000"/>
        </w:rPr>
        <w:t xml:space="preserve"> </w:t>
      </w:r>
      <w:r w:rsidR="00E83F8A">
        <w:rPr>
          <w:color w:val="000000"/>
        </w:rPr>
        <w:t>Г.</w:t>
      </w:r>
      <w:r w:rsidR="00BC1257" w:rsidRPr="00F57319">
        <w:rPr>
          <w:color w:val="000000"/>
        </w:rPr>
        <w:t xml:space="preserve"> «Методы определения ценности дер</w:t>
      </w:r>
      <w:r w:rsidR="00E83F8A">
        <w:rPr>
          <w:color w:val="000000"/>
        </w:rPr>
        <w:t>евьев в городских насаждениях».</w:t>
      </w:r>
      <w:r w:rsidR="00BC1257" w:rsidRPr="00F57319">
        <w:rPr>
          <w:color w:val="000000"/>
          <w:shd w:val="clear" w:color="auto" w:fill="FFFFFF"/>
        </w:rPr>
        <w:t xml:space="preserve"> М., МГУЛ,1998 год.</w:t>
      </w:r>
    </w:p>
    <w:p w:rsidR="00246566" w:rsidRDefault="00ED451E" w:rsidP="00246566">
      <w:pPr>
        <w:spacing w:line="360" w:lineRule="auto"/>
        <w:rPr>
          <w:color w:val="000000"/>
        </w:rPr>
      </w:pPr>
      <w:r>
        <w:rPr>
          <w:color w:val="000000"/>
        </w:rPr>
        <w:t>4</w:t>
      </w:r>
      <w:r w:rsidR="00246566" w:rsidRPr="00246566">
        <w:rPr>
          <w:color w:val="000000"/>
        </w:rPr>
        <w:t>. Кыштымский историко-революционный музей.</w:t>
      </w:r>
      <w:r w:rsidR="00F605CF">
        <w:rPr>
          <w:color w:val="000000"/>
        </w:rPr>
        <w:t xml:space="preserve"> </w:t>
      </w:r>
      <w:hyperlink r:id="rId9" w:history="1">
        <w:r w:rsidR="00FC6A10" w:rsidRPr="00FC6A10">
          <w:rPr>
            <w:color w:val="0000FF"/>
            <w:u w:val="single"/>
          </w:rPr>
          <w:t>ГЛАВНАЯ (museumkk.ru)</w:t>
        </w:r>
      </w:hyperlink>
    </w:p>
    <w:p w:rsidR="00246566" w:rsidRDefault="00ED451E" w:rsidP="00246566">
      <w:pPr>
        <w:pStyle w:val="a6"/>
        <w:spacing w:line="360" w:lineRule="auto"/>
        <w:rPr>
          <w:rStyle w:val="a3"/>
          <w:sz w:val="24"/>
          <w:szCs w:val="24"/>
        </w:rPr>
      </w:pPr>
      <w:r w:rsidRPr="00ED451E">
        <w:rPr>
          <w:color w:val="000000"/>
          <w:sz w:val="24"/>
          <w:szCs w:val="24"/>
        </w:rPr>
        <w:t>5</w:t>
      </w:r>
      <w:r w:rsidR="00246566" w:rsidRPr="00246566">
        <w:rPr>
          <w:color w:val="000000"/>
          <w:sz w:val="24"/>
          <w:szCs w:val="24"/>
        </w:rPr>
        <w:t>.Роль зеленых насаждений в городе:</w:t>
      </w:r>
      <w:r w:rsidR="00F605CF">
        <w:rPr>
          <w:color w:val="000000"/>
          <w:sz w:val="24"/>
          <w:szCs w:val="24"/>
        </w:rPr>
        <w:t xml:space="preserve"> </w:t>
      </w:r>
      <w:hyperlink r:id="rId10" w:history="1">
        <w:r w:rsidR="00246566" w:rsidRPr="00F57319">
          <w:rPr>
            <w:rStyle w:val="a3"/>
            <w:sz w:val="24"/>
            <w:szCs w:val="24"/>
          </w:rPr>
          <w:t>http://www.sdelaemsami.ru/landdiz09.html</w:t>
        </w:r>
      </w:hyperlink>
    </w:p>
    <w:p w:rsidR="00FC6A10" w:rsidRDefault="00ED451E" w:rsidP="00FC6A10">
      <w:pPr>
        <w:spacing w:line="360" w:lineRule="auto"/>
      </w:pPr>
      <w:r>
        <w:t>6</w:t>
      </w:r>
      <w:r w:rsidR="00246566">
        <w:t xml:space="preserve">. Сайт Ярославского государственного университета имени П.Г. Демидова. </w:t>
      </w:r>
      <w:hyperlink r:id="rId11" w:history="1">
        <w:r w:rsidR="00FC6A10" w:rsidRPr="00FC6A10">
          <w:rPr>
            <w:color w:val="0000FF"/>
            <w:u w:val="single"/>
          </w:rPr>
          <w:t>Учитель биологии из Челябинска планирует вырастить перед кыштымской усадьбой «Белый дом» ботанический сад имени Демидовых (uniyar.ac.ru)</w:t>
        </w:r>
      </w:hyperlink>
    </w:p>
    <w:p w:rsidR="00BC1257" w:rsidRPr="00246566" w:rsidRDefault="00ED451E" w:rsidP="00FC6A10">
      <w:pPr>
        <w:spacing w:line="360" w:lineRule="auto"/>
      </w:pPr>
      <w:r>
        <w:rPr>
          <w:color w:val="000000"/>
        </w:rPr>
        <w:t>7</w:t>
      </w:r>
      <w:r w:rsidR="00E83F8A" w:rsidRPr="00246566">
        <w:rPr>
          <w:color w:val="000000"/>
        </w:rPr>
        <w:t xml:space="preserve">. </w:t>
      </w:r>
      <w:proofErr w:type="spellStart"/>
      <w:r w:rsidR="00BC1257" w:rsidRPr="00246566">
        <w:rPr>
          <w:color w:val="000000"/>
        </w:rPr>
        <w:t>Самкова</w:t>
      </w:r>
      <w:proofErr w:type="spellEnd"/>
      <w:r w:rsidR="00FC725C" w:rsidRPr="00246566">
        <w:rPr>
          <w:color w:val="000000"/>
        </w:rPr>
        <w:t xml:space="preserve">. </w:t>
      </w:r>
      <w:r w:rsidR="00E83F8A" w:rsidRPr="00246566">
        <w:rPr>
          <w:color w:val="000000"/>
        </w:rPr>
        <w:t>В.А.</w:t>
      </w:r>
      <w:r w:rsidR="00BC1257" w:rsidRPr="00246566">
        <w:rPr>
          <w:color w:val="000000"/>
        </w:rPr>
        <w:t xml:space="preserve"> «Экологический практикум». «Биология в школе» №5 2002 год.</w:t>
      </w:r>
    </w:p>
    <w:p w:rsidR="00231B4E" w:rsidRPr="00F57319" w:rsidRDefault="00ED451E" w:rsidP="00E83F8A">
      <w:pPr>
        <w:pStyle w:val="a6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83F8A">
        <w:rPr>
          <w:sz w:val="24"/>
          <w:szCs w:val="24"/>
        </w:rPr>
        <w:t xml:space="preserve">. </w:t>
      </w:r>
      <w:r w:rsidR="00231B4E" w:rsidRPr="00F57319">
        <w:rPr>
          <w:sz w:val="24"/>
          <w:szCs w:val="24"/>
        </w:rPr>
        <w:t>Строкова Н.П</w:t>
      </w:r>
      <w:r w:rsidR="00FC725C">
        <w:rPr>
          <w:sz w:val="24"/>
          <w:szCs w:val="24"/>
        </w:rPr>
        <w:t>., Коровин С.Е.: Зеленый наряд Ю</w:t>
      </w:r>
      <w:r w:rsidR="00231B4E" w:rsidRPr="00F57319">
        <w:rPr>
          <w:sz w:val="24"/>
          <w:szCs w:val="24"/>
        </w:rPr>
        <w:t>жно</w:t>
      </w:r>
      <w:r w:rsidR="00FC725C">
        <w:rPr>
          <w:sz w:val="24"/>
          <w:szCs w:val="24"/>
        </w:rPr>
        <w:t>-</w:t>
      </w:r>
      <w:r w:rsidR="00231B4E" w:rsidRPr="00F57319">
        <w:rPr>
          <w:sz w:val="24"/>
          <w:szCs w:val="24"/>
        </w:rPr>
        <w:t xml:space="preserve">уральского города. Деревья и кустарники: учеб. пос. /– Челябинск: «Край Ра», 2010. – 128с. </w:t>
      </w:r>
    </w:p>
    <w:p w:rsidR="00E11E90" w:rsidRDefault="00E11E90" w:rsidP="00E11E90">
      <w:pPr>
        <w:spacing w:line="360" w:lineRule="auto"/>
      </w:pPr>
    </w:p>
    <w:p w:rsidR="00231B4E" w:rsidRDefault="00231B4E" w:rsidP="00817E89"/>
    <w:p w:rsidR="00231B4E" w:rsidRDefault="00231B4E" w:rsidP="00817E89"/>
    <w:p w:rsidR="00231B4E" w:rsidRDefault="00231B4E" w:rsidP="00817E89"/>
    <w:p w:rsidR="00231B4E" w:rsidRDefault="00231B4E" w:rsidP="00817E89"/>
    <w:p w:rsidR="00231B4E" w:rsidRDefault="00231B4E" w:rsidP="00817E89"/>
    <w:p w:rsidR="00231B4E" w:rsidRDefault="00231B4E" w:rsidP="00817E89"/>
    <w:p w:rsidR="00E91543" w:rsidRDefault="00E91543" w:rsidP="00E91543">
      <w:pPr>
        <w:spacing w:after="160" w:line="259" w:lineRule="auto"/>
      </w:pPr>
    </w:p>
    <w:p w:rsidR="00E91543" w:rsidRDefault="00E91543" w:rsidP="00E91543">
      <w:pPr>
        <w:spacing w:after="160" w:line="259" w:lineRule="auto"/>
      </w:pPr>
    </w:p>
    <w:p w:rsidR="00E91543" w:rsidRDefault="00E91543" w:rsidP="00E91543">
      <w:pPr>
        <w:spacing w:after="160" w:line="259" w:lineRule="auto"/>
      </w:pPr>
    </w:p>
    <w:p w:rsidR="00E91543" w:rsidRDefault="00E91543" w:rsidP="00E91543">
      <w:pPr>
        <w:spacing w:after="160" w:line="259" w:lineRule="auto"/>
      </w:pPr>
    </w:p>
    <w:p w:rsidR="00E91543" w:rsidRDefault="00E91543" w:rsidP="00E91543">
      <w:pPr>
        <w:spacing w:after="160" w:line="259" w:lineRule="auto"/>
      </w:pPr>
    </w:p>
    <w:p w:rsidR="00E91543" w:rsidRDefault="00E91543" w:rsidP="00E91543">
      <w:pPr>
        <w:spacing w:after="160" w:line="259" w:lineRule="auto"/>
      </w:pPr>
    </w:p>
    <w:p w:rsidR="00E91543" w:rsidRDefault="00E91543" w:rsidP="00E91543">
      <w:pPr>
        <w:spacing w:after="160" w:line="259" w:lineRule="auto"/>
      </w:pPr>
    </w:p>
    <w:p w:rsidR="00E91543" w:rsidRDefault="00896445" w:rsidP="00E91543">
      <w:pPr>
        <w:spacing w:after="160" w:line="259" w:lineRule="auto"/>
      </w:pPr>
      <w:r>
        <w:br w:type="page"/>
      </w:r>
    </w:p>
    <w:p w:rsidR="00E91543" w:rsidRDefault="00E91543" w:rsidP="00E91543">
      <w:pPr>
        <w:spacing w:after="160" w:line="259" w:lineRule="auto"/>
      </w:pPr>
    </w:p>
    <w:p w:rsidR="00231B4E" w:rsidRPr="00E91543" w:rsidRDefault="00231B4E" w:rsidP="00E91543">
      <w:pPr>
        <w:spacing w:after="160" w:line="259" w:lineRule="auto"/>
        <w:jc w:val="center"/>
        <w:rPr>
          <w:b/>
          <w:bCs/>
          <w:kern w:val="32"/>
        </w:rPr>
      </w:pPr>
      <w:r w:rsidRPr="00E91543">
        <w:rPr>
          <w:b/>
        </w:rPr>
        <w:t>Приложение</w:t>
      </w:r>
    </w:p>
    <w:p w:rsidR="00231B4E" w:rsidRDefault="00231B4E" w:rsidP="00231B4E"/>
    <w:p w:rsidR="00231B4E" w:rsidRDefault="00231B4E" w:rsidP="00231B4E">
      <w:r>
        <w:t xml:space="preserve"> Приложение 1</w:t>
      </w:r>
    </w:p>
    <w:p w:rsidR="00231B4E" w:rsidRPr="00231B4E" w:rsidRDefault="00231B4E" w:rsidP="00231B4E">
      <w:r>
        <w:t>Таблица 1</w:t>
      </w:r>
    </w:p>
    <w:p w:rsidR="00231B4E" w:rsidRPr="00381C31" w:rsidRDefault="00231B4E" w:rsidP="00231B4E">
      <w:pPr>
        <w:shd w:val="clear" w:color="auto" w:fill="FFFFFF"/>
        <w:rPr>
          <w:color w:val="000000"/>
        </w:rPr>
      </w:pPr>
      <w:r w:rsidRPr="00381C31">
        <w:rPr>
          <w:b/>
          <w:bCs/>
          <w:color w:val="000000"/>
        </w:rPr>
        <w:t>Шкала визуальной оценки состояния растений по внешним признакам</w:t>
      </w:r>
    </w:p>
    <w:tbl>
      <w:tblPr>
        <w:tblW w:w="9454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3"/>
        <w:gridCol w:w="3261"/>
        <w:gridCol w:w="3260"/>
      </w:tblGrid>
      <w:tr w:rsidR="009E04FC" w:rsidRPr="00381C31" w:rsidTr="009E04FC">
        <w:trPr>
          <w:trHeight w:val="1603"/>
        </w:trPr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210F7A" w:rsidRDefault="009E04FC" w:rsidP="00234EC1">
            <w:pPr>
              <w:jc w:val="center"/>
              <w:rPr>
                <w:b/>
                <w:color w:val="000000"/>
              </w:rPr>
            </w:pPr>
            <w:r w:rsidRPr="00210F7A">
              <w:rPr>
                <w:b/>
                <w:color w:val="000000"/>
              </w:rPr>
              <w:t>Фактор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210F7A" w:rsidRDefault="009E04FC" w:rsidP="00234EC1">
            <w:pPr>
              <w:jc w:val="center"/>
              <w:rPr>
                <w:b/>
                <w:color w:val="000000"/>
              </w:rPr>
            </w:pPr>
            <w:r w:rsidRPr="00210F7A">
              <w:rPr>
                <w:b/>
                <w:color w:val="000000"/>
              </w:rPr>
              <w:t>Вариация фактора состояния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210F7A" w:rsidRDefault="009E04FC" w:rsidP="00234EC1">
            <w:pPr>
              <w:jc w:val="center"/>
              <w:rPr>
                <w:b/>
                <w:color w:val="000000"/>
              </w:rPr>
            </w:pPr>
            <w:r w:rsidRPr="00210F7A">
              <w:rPr>
                <w:b/>
                <w:color w:val="000000"/>
              </w:rPr>
              <w:t>Количество</w:t>
            </w:r>
          </w:p>
          <w:p w:rsidR="009E04FC" w:rsidRPr="00210F7A" w:rsidRDefault="009E04FC" w:rsidP="00234EC1">
            <w:pPr>
              <w:jc w:val="center"/>
              <w:rPr>
                <w:b/>
                <w:color w:val="000000"/>
              </w:rPr>
            </w:pPr>
            <w:r w:rsidRPr="00210F7A">
              <w:rPr>
                <w:b/>
                <w:color w:val="000000"/>
              </w:rPr>
              <w:t>деревьев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Состояние ствола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Здоровый и крепкий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330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Имеются повреждения коры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 xml:space="preserve">Наличие </w:t>
            </w:r>
            <w:proofErr w:type="spellStart"/>
            <w:r w:rsidRPr="00381C31">
              <w:rPr>
                <w:color w:val="000000"/>
              </w:rPr>
              <w:t>гнилей</w:t>
            </w:r>
            <w:proofErr w:type="spellEnd"/>
            <w:r w:rsidRPr="00381C31">
              <w:rPr>
                <w:color w:val="000000"/>
              </w:rPr>
              <w:t xml:space="preserve"> и дупел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Структура кроны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Нормальная, здоровая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Один крупный или несколько мелких сучьев усохли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Два и более крупных сучьев усохли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Вредители и болезни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Отсутствуют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356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Имеется один вид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Имеется 2 и более видов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Степень развития кроны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Полная, равномерно развитая (сбалансированная)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Полная, но нарушенная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9E04FC" w:rsidRPr="00381C31" w:rsidTr="009E04FC">
        <w:trPr>
          <w:trHeight w:val="521"/>
        </w:trPr>
        <w:tc>
          <w:tcPr>
            <w:tcW w:w="29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04FC" w:rsidRPr="00381C31" w:rsidRDefault="009E04FC" w:rsidP="00A77D0D">
            <w:pPr>
              <w:spacing w:line="270" w:lineRule="atLeast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4FC" w:rsidRPr="00381C31" w:rsidRDefault="009E04FC" w:rsidP="00A77D0D">
            <w:pPr>
              <w:rPr>
                <w:color w:val="000000"/>
              </w:rPr>
            </w:pPr>
            <w:r w:rsidRPr="00381C31">
              <w:rPr>
                <w:color w:val="000000"/>
              </w:rPr>
              <w:t>Нарушенная и недоразвитая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04FC" w:rsidRPr="00381C31" w:rsidRDefault="009E04FC" w:rsidP="00DA6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27799A" w:rsidRPr="00594F35" w:rsidRDefault="00231B4E" w:rsidP="00594F35">
      <w:pPr>
        <w:shd w:val="clear" w:color="auto" w:fill="FFFFFF"/>
        <w:rPr>
          <w:color w:val="000000"/>
        </w:rPr>
      </w:pPr>
      <w:r w:rsidRPr="00381C31">
        <w:rPr>
          <w:color w:val="000000"/>
        </w:rPr>
        <w:t xml:space="preserve">                                                                        </w:t>
      </w:r>
    </w:p>
    <w:p w:rsidR="0027799A" w:rsidRDefault="0027799A" w:rsidP="00231B4E"/>
    <w:p w:rsidR="00231B4E" w:rsidRPr="00231B4E" w:rsidRDefault="00231B4E" w:rsidP="00231B4E">
      <w:r>
        <w:t>Таблица 2</w:t>
      </w:r>
    </w:p>
    <w:p w:rsidR="00231B4E" w:rsidRDefault="00231B4E" w:rsidP="00817E89"/>
    <w:p w:rsidR="00231B4E" w:rsidRDefault="00231B4E" w:rsidP="00817E89"/>
    <w:p w:rsidR="00C048DF" w:rsidRPr="00210F7A" w:rsidRDefault="0027799A" w:rsidP="0027799A">
      <w:pPr>
        <w:rPr>
          <w:b/>
          <w:bCs/>
          <w:color w:val="000000"/>
          <w:shd w:val="clear" w:color="auto" w:fill="FFFFFF"/>
        </w:rPr>
      </w:pPr>
      <w:r w:rsidRPr="00210F7A">
        <w:rPr>
          <w:b/>
          <w:bCs/>
          <w:color w:val="000000"/>
          <w:shd w:val="clear" w:color="auto" w:fill="FFFFFF"/>
        </w:rPr>
        <w:t>Определение класса состояния деревьев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93"/>
        <w:gridCol w:w="3156"/>
        <w:gridCol w:w="3096"/>
      </w:tblGrid>
      <w:tr w:rsidR="00C048DF" w:rsidRPr="00A77D0D" w:rsidTr="00C048DF">
        <w:tc>
          <w:tcPr>
            <w:tcW w:w="3190" w:type="dxa"/>
          </w:tcPr>
          <w:p w:rsidR="00C048DF" w:rsidRPr="00210F7A" w:rsidRDefault="00A77D0D" w:rsidP="00234EC1">
            <w:pPr>
              <w:spacing w:line="360" w:lineRule="auto"/>
              <w:jc w:val="center"/>
              <w:rPr>
                <w:b/>
                <w:color w:val="000000"/>
              </w:rPr>
            </w:pPr>
            <w:r w:rsidRPr="00210F7A">
              <w:rPr>
                <w:b/>
              </w:rPr>
              <w:t>Суммарное количество баллов</w:t>
            </w:r>
          </w:p>
        </w:tc>
        <w:tc>
          <w:tcPr>
            <w:tcW w:w="3190" w:type="dxa"/>
          </w:tcPr>
          <w:p w:rsidR="00C048DF" w:rsidRPr="00210F7A" w:rsidRDefault="00A77D0D" w:rsidP="00234EC1">
            <w:pPr>
              <w:spacing w:line="360" w:lineRule="auto"/>
              <w:jc w:val="center"/>
              <w:rPr>
                <w:b/>
                <w:color w:val="000000"/>
              </w:rPr>
            </w:pPr>
            <w:r w:rsidRPr="00210F7A">
              <w:rPr>
                <w:b/>
              </w:rPr>
              <w:t>Класс состояния</w:t>
            </w:r>
          </w:p>
        </w:tc>
        <w:tc>
          <w:tcPr>
            <w:tcW w:w="3191" w:type="dxa"/>
          </w:tcPr>
          <w:p w:rsidR="00C048DF" w:rsidRPr="00210F7A" w:rsidRDefault="00A77D0D" w:rsidP="00234EC1">
            <w:pPr>
              <w:spacing w:line="360" w:lineRule="auto"/>
              <w:jc w:val="center"/>
              <w:rPr>
                <w:b/>
                <w:color w:val="000000"/>
              </w:rPr>
            </w:pPr>
            <w:r w:rsidRPr="00210F7A">
              <w:rPr>
                <w:b/>
                <w:color w:val="000000"/>
              </w:rPr>
              <w:t>Количество деревьев</w:t>
            </w:r>
          </w:p>
        </w:tc>
      </w:tr>
      <w:tr w:rsidR="00C048DF" w:rsidRPr="00A77D0D" w:rsidTr="00C048DF"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25-22 </w:t>
            </w:r>
          </w:p>
        </w:tc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отличное </w:t>
            </w:r>
          </w:p>
        </w:tc>
        <w:tc>
          <w:tcPr>
            <w:tcW w:w="3191" w:type="dxa"/>
          </w:tcPr>
          <w:p w:rsidR="00C048DF" w:rsidRPr="00A77D0D" w:rsidRDefault="00234EC1" w:rsidP="00E11E90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E11E90">
              <w:rPr>
                <w:color w:val="000000"/>
              </w:rPr>
              <w:t>5</w:t>
            </w:r>
          </w:p>
        </w:tc>
      </w:tr>
      <w:tr w:rsidR="00C048DF" w:rsidRPr="00A77D0D" w:rsidTr="00C048DF"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21-18 </w:t>
            </w:r>
          </w:p>
        </w:tc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хорошее </w:t>
            </w:r>
          </w:p>
        </w:tc>
        <w:tc>
          <w:tcPr>
            <w:tcW w:w="3191" w:type="dxa"/>
          </w:tcPr>
          <w:p w:rsidR="00C048DF" w:rsidRPr="00A77D0D" w:rsidRDefault="00E11E90" w:rsidP="00E11E90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C048DF" w:rsidRPr="00A77D0D" w:rsidTr="00C048DF"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17-14 </w:t>
            </w:r>
          </w:p>
        </w:tc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удовлетворительное </w:t>
            </w:r>
          </w:p>
        </w:tc>
        <w:tc>
          <w:tcPr>
            <w:tcW w:w="3191" w:type="dxa"/>
          </w:tcPr>
          <w:p w:rsidR="00C048DF" w:rsidRPr="00A77D0D" w:rsidRDefault="00E11E90" w:rsidP="00E11E90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C048DF" w:rsidRPr="00A77D0D" w:rsidTr="00C048DF"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lastRenderedPageBreak/>
              <w:t>13-10 </w:t>
            </w:r>
          </w:p>
        </w:tc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неудовлетворительное </w:t>
            </w:r>
          </w:p>
        </w:tc>
        <w:tc>
          <w:tcPr>
            <w:tcW w:w="3191" w:type="dxa"/>
          </w:tcPr>
          <w:p w:rsidR="00C048DF" w:rsidRPr="00A77D0D" w:rsidRDefault="00234EC1" w:rsidP="00234EC1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C048DF" w:rsidRPr="00A77D0D" w:rsidTr="00A77D0D">
        <w:trPr>
          <w:trHeight w:val="563"/>
        </w:trPr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9-5 </w:t>
            </w:r>
          </w:p>
        </w:tc>
        <w:tc>
          <w:tcPr>
            <w:tcW w:w="3190" w:type="dxa"/>
          </w:tcPr>
          <w:p w:rsidR="00C048DF" w:rsidRPr="00A77D0D" w:rsidRDefault="00A77D0D" w:rsidP="00A77D0D">
            <w:pPr>
              <w:spacing w:line="360" w:lineRule="auto"/>
              <w:rPr>
                <w:color w:val="000000"/>
              </w:rPr>
            </w:pPr>
            <w:r w:rsidRPr="00A77D0D">
              <w:t>очень плохое </w:t>
            </w:r>
          </w:p>
        </w:tc>
        <w:tc>
          <w:tcPr>
            <w:tcW w:w="3191" w:type="dxa"/>
          </w:tcPr>
          <w:p w:rsidR="00C048DF" w:rsidRPr="00A77D0D" w:rsidRDefault="00D4114F" w:rsidP="00D4114F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A77D0D" w:rsidRPr="00A77D0D" w:rsidRDefault="00A77D0D" w:rsidP="00A77D0D">
      <w:pPr>
        <w:spacing w:line="360" w:lineRule="auto"/>
      </w:pPr>
    </w:p>
    <w:p w:rsidR="00A77D0D" w:rsidRDefault="00A77D0D" w:rsidP="00A77D0D">
      <w:r>
        <w:t>Таблица 3</w:t>
      </w:r>
    </w:p>
    <w:p w:rsidR="00A77D0D" w:rsidRDefault="00A77D0D" w:rsidP="00A77D0D"/>
    <w:p w:rsidR="00A77D0D" w:rsidRPr="00210F7A" w:rsidRDefault="00A77D0D" w:rsidP="00A77D0D">
      <w:pPr>
        <w:rPr>
          <w:b/>
          <w:bCs/>
          <w:color w:val="000000"/>
          <w:shd w:val="clear" w:color="auto" w:fill="FFFFFF"/>
        </w:rPr>
      </w:pPr>
      <w:r w:rsidRPr="00210F7A">
        <w:rPr>
          <w:b/>
          <w:bCs/>
          <w:color w:val="000000"/>
          <w:shd w:val="clear" w:color="auto" w:fill="FFFFFF"/>
        </w:rPr>
        <w:t>Основные повреждения деревьев и</w:t>
      </w:r>
      <w:r w:rsidR="00C05347">
        <w:rPr>
          <w:b/>
          <w:bCs/>
          <w:color w:val="000000"/>
          <w:shd w:val="clear" w:color="auto" w:fill="FFFFFF"/>
        </w:rPr>
        <w:t xml:space="preserve"> </w:t>
      </w:r>
      <w:r w:rsidRPr="00210F7A">
        <w:rPr>
          <w:b/>
          <w:bCs/>
          <w:color w:val="000000"/>
          <w:shd w:val="clear" w:color="auto" w:fill="FFFFFF"/>
        </w:rPr>
        <w:t>кустарников.</w:t>
      </w:r>
    </w:p>
    <w:p w:rsidR="00A77D0D" w:rsidRPr="00231B4E" w:rsidRDefault="003227CE" w:rsidP="00A77D0D">
      <w:r>
        <w:t>Рис. №9</w:t>
      </w:r>
      <w:r w:rsidR="004C4C29">
        <w:t xml:space="preserve"> </w:t>
      </w:r>
      <w:r w:rsidR="00C05347">
        <w:t>–</w:t>
      </w:r>
      <w:r w:rsidR="004C4C29">
        <w:t xml:space="preserve"> </w:t>
      </w:r>
      <w:r w:rsidR="009E04FC">
        <w:t>№</w:t>
      </w:r>
      <w:r>
        <w:t>18</w:t>
      </w:r>
      <w:r w:rsidR="00C05347">
        <w:t xml:space="preserve"> </w:t>
      </w:r>
    </w:p>
    <w:p w:rsidR="00231B4E" w:rsidRDefault="00231B4E" w:rsidP="00817E89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785"/>
        <w:gridCol w:w="3261"/>
      </w:tblGrid>
      <w:tr w:rsidR="00A77D0D" w:rsidTr="00210F7A">
        <w:tc>
          <w:tcPr>
            <w:tcW w:w="4785" w:type="dxa"/>
          </w:tcPr>
          <w:p w:rsidR="00A77D0D" w:rsidRPr="00210F7A" w:rsidRDefault="00A77D0D" w:rsidP="00210F7A">
            <w:pPr>
              <w:spacing w:line="360" w:lineRule="auto"/>
            </w:pPr>
            <w:r w:rsidRPr="00210F7A">
              <w:t>Виды повреждений</w:t>
            </w:r>
          </w:p>
        </w:tc>
        <w:tc>
          <w:tcPr>
            <w:tcW w:w="3261" w:type="dxa"/>
          </w:tcPr>
          <w:p w:rsidR="00A77D0D" w:rsidRPr="00210F7A" w:rsidRDefault="00210F7A" w:rsidP="00210F7A">
            <w:pPr>
              <w:spacing w:line="360" w:lineRule="auto"/>
            </w:pPr>
            <w:r w:rsidRPr="00210F7A">
              <w:t>Количество деревьев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Растрескавшаяся, поврежденная кора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24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Засохшие ветки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30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Сломанные ветки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23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Спиленные, срубленные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21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Искривленный ствол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2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Формирование и наличие дупел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4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Вышедшие на поверхность корни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6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Грибы (шляпочные и трутовики)</w:t>
            </w:r>
          </w:p>
        </w:tc>
        <w:tc>
          <w:tcPr>
            <w:tcW w:w="3261" w:type="dxa"/>
          </w:tcPr>
          <w:p w:rsidR="00A77D0D" w:rsidRDefault="00D4114F" w:rsidP="00210F7A">
            <w:pPr>
              <w:spacing w:line="360" w:lineRule="auto"/>
            </w:pPr>
            <w:r>
              <w:t>2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«Шишки» - спящие почки начали свое развитие и образовали «наплывы»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0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Антропогенное воздействие (гвозди, надписи, краска, вырезки)</w:t>
            </w:r>
          </w:p>
        </w:tc>
        <w:tc>
          <w:tcPr>
            <w:tcW w:w="3261" w:type="dxa"/>
          </w:tcPr>
          <w:p w:rsidR="00A77D0D" w:rsidRDefault="00594F35" w:rsidP="00210F7A">
            <w:pPr>
              <w:spacing w:line="360" w:lineRule="auto"/>
            </w:pPr>
            <w:r>
              <w:t>5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Пятнистость, налеты из-за запыленности и загрязненности стволов</w:t>
            </w:r>
          </w:p>
        </w:tc>
        <w:tc>
          <w:tcPr>
            <w:tcW w:w="3261" w:type="dxa"/>
          </w:tcPr>
          <w:p w:rsidR="00A77D0D" w:rsidRDefault="00FE2082" w:rsidP="00210F7A">
            <w:pPr>
              <w:spacing w:line="360" w:lineRule="auto"/>
            </w:pPr>
            <w:r>
              <w:t>0</w:t>
            </w:r>
          </w:p>
        </w:tc>
      </w:tr>
      <w:tr w:rsidR="00A77D0D" w:rsidTr="00210F7A">
        <w:tc>
          <w:tcPr>
            <w:tcW w:w="4785" w:type="dxa"/>
          </w:tcPr>
          <w:p w:rsidR="00A77D0D" w:rsidRDefault="00210F7A" w:rsidP="00210F7A">
            <w:pPr>
              <w:pStyle w:val="af6"/>
              <w:numPr>
                <w:ilvl w:val="0"/>
                <w:numId w:val="20"/>
              </w:numPr>
              <w:spacing w:line="360" w:lineRule="auto"/>
            </w:pPr>
            <w:r>
              <w:t>Бактериальные заболевания: опухоли, гнили и пятна.</w:t>
            </w:r>
          </w:p>
        </w:tc>
        <w:tc>
          <w:tcPr>
            <w:tcW w:w="3261" w:type="dxa"/>
          </w:tcPr>
          <w:p w:rsidR="00A77D0D" w:rsidRDefault="004C4C29" w:rsidP="00210F7A">
            <w:pPr>
              <w:spacing w:line="360" w:lineRule="auto"/>
            </w:pPr>
            <w:r>
              <w:t>25</w:t>
            </w:r>
          </w:p>
        </w:tc>
      </w:tr>
    </w:tbl>
    <w:p w:rsidR="00231B4E" w:rsidRDefault="00231B4E" w:rsidP="00817E89"/>
    <w:p w:rsidR="001B6821" w:rsidRDefault="001B6821" w:rsidP="00231B4E"/>
    <w:p w:rsidR="001B6821" w:rsidRDefault="001B6821" w:rsidP="00231B4E"/>
    <w:p w:rsidR="001B6821" w:rsidRDefault="001B6821" w:rsidP="00231B4E"/>
    <w:p w:rsidR="001B6821" w:rsidRDefault="001B6821" w:rsidP="00231B4E"/>
    <w:p w:rsidR="001B6821" w:rsidRDefault="001B6821" w:rsidP="00231B4E"/>
    <w:p w:rsidR="001B6821" w:rsidRDefault="001B6821" w:rsidP="00231B4E"/>
    <w:p w:rsidR="001B6821" w:rsidRDefault="001B6821" w:rsidP="00231B4E"/>
    <w:p w:rsidR="001B6821" w:rsidRDefault="001B6821" w:rsidP="00231B4E"/>
    <w:p w:rsidR="001B6821" w:rsidRDefault="001B6821" w:rsidP="00231B4E"/>
    <w:p w:rsidR="00C7689F" w:rsidRDefault="00C7689F" w:rsidP="00231B4E"/>
    <w:p w:rsidR="00C7689F" w:rsidRDefault="00C7689F" w:rsidP="00231B4E"/>
    <w:p w:rsidR="009E04FC" w:rsidRDefault="009E04FC" w:rsidP="00231B4E"/>
    <w:p w:rsidR="00231B4E" w:rsidRDefault="00231B4E" w:rsidP="00231B4E">
      <w:r>
        <w:lastRenderedPageBreak/>
        <w:t>Приложение 2</w:t>
      </w:r>
    </w:p>
    <w:p w:rsidR="00E91543" w:rsidRDefault="00E91543" w:rsidP="00231B4E"/>
    <w:p w:rsidR="001B6821" w:rsidRDefault="001B6821" w:rsidP="00231B4E">
      <w:r>
        <w:t>Р</w:t>
      </w:r>
      <w:r w:rsidR="00B71ACC">
        <w:t>исунок</w:t>
      </w:r>
      <w:r>
        <w:t xml:space="preserve"> №1</w:t>
      </w:r>
      <w:r w:rsidR="00C05347">
        <w:t xml:space="preserve"> Фотография Белого дома 1908 год.</w:t>
      </w:r>
    </w:p>
    <w:p w:rsidR="00E91543" w:rsidRDefault="00E91543" w:rsidP="00231B4E"/>
    <w:p w:rsidR="00B71ACC" w:rsidRDefault="00B71ACC" w:rsidP="00817E89">
      <w:r w:rsidRPr="00B71ACC">
        <w:rPr>
          <w:noProof/>
        </w:rPr>
        <w:drawing>
          <wp:inline distT="0" distB="0" distL="0" distR="0">
            <wp:extent cx="4524375" cy="3400425"/>
            <wp:effectExtent l="0" t="0" r="9525" b="9525"/>
            <wp:docPr id="1" name="Рисунок 1" descr="C:\Users\Администратор\Desktop\Кыштымский Белый дом. Начало 20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ыштымский Белый дом. Начало 20 ве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85" cy="34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CC" w:rsidRDefault="00B71ACC" w:rsidP="00817E89"/>
    <w:p w:rsidR="00B71ACC" w:rsidRDefault="00B71ACC" w:rsidP="00817E89">
      <w:r>
        <w:t>Рисунок №2</w:t>
      </w:r>
      <w:r w:rsidR="00C05347" w:rsidRPr="00C05347">
        <w:t xml:space="preserve"> </w:t>
      </w:r>
      <w:r w:rsidR="00C05347">
        <w:t xml:space="preserve">Фотография Белого дома 1960-х </w:t>
      </w:r>
      <w:r w:rsidR="00C05347" w:rsidRPr="00C05347">
        <w:t>год</w:t>
      </w:r>
      <w:r w:rsidR="00C05347">
        <w:t>ов</w:t>
      </w:r>
      <w:r w:rsidR="00C05347" w:rsidRPr="00C05347">
        <w:t>.</w:t>
      </w:r>
    </w:p>
    <w:p w:rsidR="00E91543" w:rsidRDefault="00E91543" w:rsidP="00817E89"/>
    <w:p w:rsidR="007A115B" w:rsidRPr="007A115B" w:rsidRDefault="00B71ACC" w:rsidP="007A115B">
      <w:r w:rsidRPr="00B71ACC">
        <w:rPr>
          <w:noProof/>
        </w:rPr>
        <w:drawing>
          <wp:inline distT="0" distB="0" distL="0" distR="0">
            <wp:extent cx="4552950" cy="3924205"/>
            <wp:effectExtent l="0" t="0" r="0" b="635"/>
            <wp:docPr id="2" name="Рисунок 2" descr="C:\Users\Администратор\Desktop\196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60 го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14" cy="39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43" w:rsidRDefault="00E91543" w:rsidP="007A115B"/>
    <w:p w:rsidR="00C7689F" w:rsidRDefault="00C7689F" w:rsidP="007A115B"/>
    <w:p w:rsidR="00C7689F" w:rsidRDefault="00C7689F" w:rsidP="007A115B"/>
    <w:p w:rsidR="007A115B" w:rsidRDefault="00B71ACC" w:rsidP="007A115B">
      <w:r>
        <w:lastRenderedPageBreak/>
        <w:t>Рисунок №3</w:t>
      </w:r>
      <w:r w:rsidR="00C05347" w:rsidRPr="00C05347">
        <w:t xml:space="preserve"> Фотография Белого дома 1960-х годов.</w:t>
      </w:r>
    </w:p>
    <w:p w:rsidR="00E91543" w:rsidRDefault="00E91543" w:rsidP="007A115B"/>
    <w:p w:rsidR="007A115B" w:rsidRPr="007A115B" w:rsidRDefault="00B71ACC" w:rsidP="007A115B">
      <w:r w:rsidRPr="00B71ACC">
        <w:rPr>
          <w:noProof/>
        </w:rPr>
        <w:drawing>
          <wp:inline distT="0" distB="0" distL="0" distR="0">
            <wp:extent cx="4705350" cy="3762375"/>
            <wp:effectExtent l="0" t="0" r="0" b="9525"/>
            <wp:docPr id="3" name="Рисунок 3" descr="C:\Users\Администратор\Desktop\d6aca9b7-8b3c-45e1-8185-a4bfe7acb1d3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6aca9b7-8b3c-45e1-8185-a4bfe7acb1d3_800x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83" cy="37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43" w:rsidRDefault="00B71ACC" w:rsidP="007A115B">
      <w:r>
        <w:t>Рисунок №4</w:t>
      </w:r>
      <w:r w:rsidR="00C05347" w:rsidRPr="00C05347">
        <w:t xml:space="preserve"> Фотография Белого дома 1960-х годов.</w:t>
      </w:r>
    </w:p>
    <w:p w:rsidR="007A115B" w:rsidRPr="007A115B" w:rsidRDefault="00B71ACC" w:rsidP="007A115B">
      <w:r>
        <w:br/>
      </w:r>
      <w:r w:rsidRPr="00B71ACC">
        <w:rPr>
          <w:noProof/>
        </w:rPr>
        <w:drawing>
          <wp:inline distT="0" distB="0" distL="0" distR="0">
            <wp:extent cx="4829175" cy="3629025"/>
            <wp:effectExtent l="0" t="0" r="9525" b="9525"/>
            <wp:docPr id="4" name="Рисунок 4" descr="C:\Users\Администратор\Desktop\e537a9d6-fb89-42e7-9361-467df610fe9b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e537a9d6-fb89-42e7-9361-467df610fe9b_800x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17" cy="36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43" w:rsidRDefault="00E91543" w:rsidP="007A115B"/>
    <w:p w:rsidR="007A115B" w:rsidRDefault="00B71ACC" w:rsidP="007A115B">
      <w:r>
        <w:t>Рисунок №5</w:t>
      </w:r>
      <w:r w:rsidR="00C05347" w:rsidRPr="00C05347">
        <w:t xml:space="preserve"> </w:t>
      </w:r>
      <w:r w:rsidR="00C05347">
        <w:t>Фотография Белого дома 1978</w:t>
      </w:r>
      <w:r w:rsidR="00C05347" w:rsidRPr="00C05347">
        <w:t xml:space="preserve"> год.</w:t>
      </w:r>
    </w:p>
    <w:p w:rsidR="00E91543" w:rsidRDefault="00E91543" w:rsidP="007A115B"/>
    <w:p w:rsidR="00B71ACC" w:rsidRPr="007A115B" w:rsidRDefault="00B71ACC" w:rsidP="007A115B">
      <w:r w:rsidRPr="00B71ACC">
        <w:rPr>
          <w:noProof/>
        </w:rPr>
        <w:lastRenderedPageBreak/>
        <w:drawing>
          <wp:inline distT="0" distB="0" distL="0" distR="0">
            <wp:extent cx="4724399" cy="2847975"/>
            <wp:effectExtent l="0" t="0" r="635" b="0"/>
            <wp:docPr id="5" name="Рисунок 5" descr="C:\Users\Администратор\Desktop\197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978 г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14" cy="28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EE" w:rsidRDefault="001020EE" w:rsidP="00E91543">
      <w:pPr>
        <w:rPr>
          <w:noProof/>
        </w:rPr>
      </w:pPr>
    </w:p>
    <w:p w:rsidR="001020EE" w:rsidRDefault="00B71ACC" w:rsidP="00B71ACC">
      <w:pPr>
        <w:rPr>
          <w:noProof/>
        </w:rPr>
      </w:pPr>
      <w:r>
        <w:rPr>
          <w:noProof/>
        </w:rPr>
        <w:t>Рисунок №6</w:t>
      </w:r>
      <w:r w:rsidR="00C05347" w:rsidRPr="00C05347">
        <w:t xml:space="preserve"> </w:t>
      </w:r>
      <w:r w:rsidR="00C05347" w:rsidRPr="00C05347">
        <w:rPr>
          <w:noProof/>
        </w:rPr>
        <w:t>Фотография Белого дома 19</w:t>
      </w:r>
      <w:r w:rsidR="00C05347">
        <w:rPr>
          <w:noProof/>
        </w:rPr>
        <w:t>80-е</w:t>
      </w:r>
      <w:r w:rsidR="00C05347" w:rsidRPr="00C05347">
        <w:rPr>
          <w:noProof/>
        </w:rPr>
        <w:t xml:space="preserve"> год</w:t>
      </w:r>
      <w:r w:rsidR="00C05347">
        <w:rPr>
          <w:noProof/>
        </w:rPr>
        <w:t>а</w:t>
      </w:r>
      <w:r w:rsidR="00C05347" w:rsidRPr="00C05347">
        <w:rPr>
          <w:noProof/>
        </w:rPr>
        <w:t>.</w:t>
      </w:r>
    </w:p>
    <w:p w:rsidR="00E91543" w:rsidRDefault="00E91543" w:rsidP="00B71ACC">
      <w:pPr>
        <w:rPr>
          <w:noProof/>
        </w:rPr>
      </w:pPr>
    </w:p>
    <w:p w:rsidR="00B71ACC" w:rsidRDefault="004336D0" w:rsidP="00B71ACC">
      <w:pPr>
        <w:rPr>
          <w:noProof/>
        </w:rPr>
      </w:pPr>
      <w:r w:rsidRPr="004336D0">
        <w:rPr>
          <w:noProof/>
        </w:rPr>
        <w:drawing>
          <wp:inline distT="0" distB="0" distL="0" distR="0">
            <wp:extent cx="4723600" cy="2581275"/>
            <wp:effectExtent l="0" t="0" r="1270" b="0"/>
            <wp:docPr id="6" name="Рисунок 6" descr="C:\Users\Администратор\Desktop\Белый дом сзади, детский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Белый дом сзади, детский пар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99" cy="25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43" w:rsidRDefault="00E91543" w:rsidP="004336D0">
      <w:pPr>
        <w:rPr>
          <w:noProof/>
        </w:rPr>
      </w:pPr>
    </w:p>
    <w:p w:rsidR="001020EE" w:rsidRDefault="004336D0" w:rsidP="004336D0">
      <w:pPr>
        <w:rPr>
          <w:noProof/>
        </w:rPr>
      </w:pPr>
      <w:r>
        <w:rPr>
          <w:noProof/>
        </w:rPr>
        <w:t>Рисунок №7</w:t>
      </w:r>
      <w:r w:rsidR="00C05347" w:rsidRPr="00C05347">
        <w:t xml:space="preserve"> </w:t>
      </w:r>
      <w:r w:rsidR="00C05347">
        <w:rPr>
          <w:noProof/>
        </w:rPr>
        <w:t>Фотография Белого дома 1990</w:t>
      </w:r>
      <w:r w:rsidR="00C05347" w:rsidRPr="00C05347">
        <w:rPr>
          <w:noProof/>
        </w:rPr>
        <w:t xml:space="preserve"> год.</w:t>
      </w:r>
    </w:p>
    <w:p w:rsidR="00E91543" w:rsidRDefault="00E91543" w:rsidP="004336D0">
      <w:pPr>
        <w:rPr>
          <w:noProof/>
        </w:rPr>
      </w:pPr>
    </w:p>
    <w:p w:rsidR="001020EE" w:rsidRPr="001020EE" w:rsidRDefault="004336D0" w:rsidP="001020EE">
      <w:pPr>
        <w:rPr>
          <w:noProof/>
        </w:rPr>
      </w:pPr>
      <w:r w:rsidRPr="004336D0">
        <w:rPr>
          <w:noProof/>
        </w:rPr>
        <w:drawing>
          <wp:inline distT="0" distB="0" distL="0" distR="0">
            <wp:extent cx="4619625" cy="2409190"/>
            <wp:effectExtent l="0" t="0" r="9525" b="0"/>
            <wp:docPr id="7" name="Рисунок 7" descr="C:\Users\Администратор\Desktop\1990-е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990-е 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48" cy="24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D0" w:rsidRDefault="004336D0" w:rsidP="001020EE">
      <w:r>
        <w:t>Рисунок №8</w:t>
      </w:r>
      <w:r w:rsidR="00C05347" w:rsidRPr="00C05347">
        <w:t xml:space="preserve"> Фотография Белого дома </w:t>
      </w:r>
      <w:r w:rsidR="00C05347">
        <w:t>в начале 21 века</w:t>
      </w:r>
      <w:r w:rsidR="00C05347" w:rsidRPr="00C05347">
        <w:t>.</w:t>
      </w:r>
    </w:p>
    <w:p w:rsidR="004336D0" w:rsidRDefault="004336D0" w:rsidP="00C7689F">
      <w:r w:rsidRPr="004336D0">
        <w:rPr>
          <w:noProof/>
        </w:rPr>
        <w:lastRenderedPageBreak/>
        <w:drawing>
          <wp:inline distT="0" distB="0" distL="0" distR="0">
            <wp:extent cx="4543425" cy="2780879"/>
            <wp:effectExtent l="0" t="0" r="0" b="635"/>
            <wp:docPr id="8" name="Рисунок 8" descr="C:\Users\Администратор\Desktop\начало 21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ачало 21 ве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79" cy="2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29" w:rsidRPr="00D2538D" w:rsidRDefault="00C7689F" w:rsidP="00957047">
      <w:pPr>
        <w:tabs>
          <w:tab w:val="left" w:pos="1260"/>
        </w:tabs>
        <w:rPr>
          <w:lang w:val="en-US"/>
        </w:rPr>
      </w:pPr>
      <w:r>
        <w:t>Рисунок №9</w:t>
      </w:r>
      <w:r w:rsidR="00D2538D">
        <w:rPr>
          <w:lang w:val="en-US"/>
        </w:rPr>
        <w:t xml:space="preserve">                                                                            </w:t>
      </w:r>
    </w:p>
    <w:p w:rsidR="00011E8C" w:rsidRDefault="00011E8C" w:rsidP="00957047">
      <w:pPr>
        <w:tabs>
          <w:tab w:val="left" w:pos="1260"/>
        </w:tabs>
      </w:pPr>
    </w:p>
    <w:p w:rsidR="004C4C29" w:rsidRDefault="004C4C29" w:rsidP="00957047">
      <w:pPr>
        <w:tabs>
          <w:tab w:val="left" w:pos="1260"/>
        </w:tabs>
      </w:pPr>
      <w:r w:rsidRPr="004C4C29">
        <w:rPr>
          <w:noProof/>
        </w:rPr>
        <w:drawing>
          <wp:inline distT="0" distB="0" distL="0" distR="0">
            <wp:extent cx="3190875" cy="2457450"/>
            <wp:effectExtent l="0" t="0" r="9525" b="0"/>
            <wp:docPr id="10" name="Рисунок 10" descr="C:\Users\Администратор\Desktop\проект фото\IMG2022091115233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оект фото\IMG20220911152336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37" cy="24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C7689F" w:rsidP="00957047">
      <w:pPr>
        <w:tabs>
          <w:tab w:val="left" w:pos="1260"/>
        </w:tabs>
      </w:pPr>
      <w:r>
        <w:t>Рисунок №10</w:t>
      </w:r>
    </w:p>
    <w:p w:rsidR="004C4C29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200400" cy="2400300"/>
            <wp:effectExtent l="0" t="0" r="0" b="0"/>
            <wp:docPr id="13" name="Рисунок 13" descr="C:\Users\Администратор\Desktop\проект фото\IMG202209111523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роект фото\IMG20220911152308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1" cy="24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F0" w:rsidRDefault="00860EF0" w:rsidP="00957047">
      <w:pPr>
        <w:tabs>
          <w:tab w:val="left" w:pos="1260"/>
        </w:tabs>
      </w:pPr>
    </w:p>
    <w:p w:rsidR="00C7689F" w:rsidRDefault="00C7689F" w:rsidP="00957047">
      <w:pPr>
        <w:tabs>
          <w:tab w:val="left" w:pos="1260"/>
        </w:tabs>
      </w:pPr>
    </w:p>
    <w:p w:rsidR="00C7689F" w:rsidRDefault="00C7689F" w:rsidP="00957047">
      <w:pPr>
        <w:tabs>
          <w:tab w:val="left" w:pos="1260"/>
        </w:tabs>
      </w:pPr>
    </w:p>
    <w:p w:rsidR="00C7689F" w:rsidRDefault="00C7689F" w:rsidP="00957047">
      <w:pPr>
        <w:tabs>
          <w:tab w:val="left" w:pos="1260"/>
        </w:tabs>
      </w:pPr>
    </w:p>
    <w:p w:rsidR="00C7689F" w:rsidRDefault="00C7689F" w:rsidP="00957047">
      <w:pPr>
        <w:tabs>
          <w:tab w:val="left" w:pos="1260"/>
        </w:tabs>
      </w:pPr>
    </w:p>
    <w:p w:rsidR="00E91543" w:rsidRDefault="00C7689F" w:rsidP="00957047">
      <w:pPr>
        <w:tabs>
          <w:tab w:val="left" w:pos="1260"/>
        </w:tabs>
      </w:pPr>
      <w:r>
        <w:lastRenderedPageBreak/>
        <w:t>Рисунок №11</w:t>
      </w:r>
    </w:p>
    <w:p w:rsidR="004C4C29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238500" cy="2590800"/>
            <wp:effectExtent l="0" t="0" r="0" b="0"/>
            <wp:docPr id="14" name="Рисунок 14" descr="C:\Users\Администратор\Desktop\проект фото\IMG2022091115213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роект фото\IMG20220911152133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64" cy="25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F0" w:rsidRDefault="00C7689F" w:rsidP="00957047">
      <w:pPr>
        <w:tabs>
          <w:tab w:val="left" w:pos="1260"/>
        </w:tabs>
      </w:pPr>
      <w:r>
        <w:t>Рисунок №12</w:t>
      </w:r>
    </w:p>
    <w:p w:rsidR="00E91543" w:rsidRDefault="00E91543" w:rsidP="00957047">
      <w:pPr>
        <w:tabs>
          <w:tab w:val="left" w:pos="1260"/>
        </w:tabs>
      </w:pPr>
    </w:p>
    <w:p w:rsidR="00860EF0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171580" cy="2762250"/>
            <wp:effectExtent l="0" t="0" r="0" b="0"/>
            <wp:docPr id="15" name="Рисунок 15" descr="C:\Users\Администратор\Desktop\проект фото\IMG2022091115323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роект фото\IMG20220911153239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83" cy="27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F0" w:rsidRDefault="00C7689F" w:rsidP="00957047">
      <w:pPr>
        <w:tabs>
          <w:tab w:val="left" w:pos="1260"/>
        </w:tabs>
      </w:pPr>
      <w:r>
        <w:t>Рисунок №13</w:t>
      </w:r>
    </w:p>
    <w:p w:rsidR="00773E0E" w:rsidRDefault="00773E0E" w:rsidP="00957047">
      <w:pPr>
        <w:tabs>
          <w:tab w:val="left" w:pos="1260"/>
        </w:tabs>
      </w:pPr>
    </w:p>
    <w:p w:rsidR="00E91543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114675" cy="2552700"/>
            <wp:effectExtent l="0" t="0" r="9525" b="0"/>
            <wp:docPr id="16" name="Рисунок 16" descr="C:\Users\Администратор\Desktop\проект фото\IMG202209111527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роект фото\IMG20220911152710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94" cy="256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9F" w:rsidRDefault="00C7689F" w:rsidP="00957047">
      <w:pPr>
        <w:tabs>
          <w:tab w:val="left" w:pos="1260"/>
        </w:tabs>
      </w:pPr>
    </w:p>
    <w:p w:rsidR="00C7689F" w:rsidRDefault="00C7689F" w:rsidP="00957047">
      <w:pPr>
        <w:tabs>
          <w:tab w:val="left" w:pos="1260"/>
        </w:tabs>
      </w:pPr>
    </w:p>
    <w:p w:rsidR="00E91543" w:rsidRDefault="00C7689F" w:rsidP="00957047">
      <w:pPr>
        <w:tabs>
          <w:tab w:val="left" w:pos="1260"/>
        </w:tabs>
      </w:pPr>
      <w:r>
        <w:lastRenderedPageBreak/>
        <w:t>Рисунок №14</w:t>
      </w:r>
    </w:p>
    <w:p w:rsidR="00860EF0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343275" cy="2790825"/>
            <wp:effectExtent l="0" t="0" r="9525" b="9525"/>
            <wp:docPr id="17" name="Рисунок 17" descr="C:\Users\Администратор\Desktop\проект фото\IMG2022091115235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проект фото\IMG20220911152352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99" cy="27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F0" w:rsidRDefault="00860EF0" w:rsidP="00957047">
      <w:pPr>
        <w:tabs>
          <w:tab w:val="left" w:pos="1260"/>
        </w:tabs>
      </w:pPr>
    </w:p>
    <w:p w:rsidR="00773E0E" w:rsidRDefault="00C7689F" w:rsidP="00957047">
      <w:pPr>
        <w:tabs>
          <w:tab w:val="left" w:pos="1260"/>
        </w:tabs>
      </w:pPr>
      <w:r>
        <w:t>Рисунок №15</w:t>
      </w:r>
    </w:p>
    <w:p w:rsidR="00860EF0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324225" cy="2466975"/>
            <wp:effectExtent l="0" t="0" r="9525" b="9525"/>
            <wp:docPr id="18" name="Рисунок 18" descr="C:\Users\Администратор\Desktop\проект фото\IMG202209111527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проект фото\IMG20220911152749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75" cy="24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773E0E" w:rsidP="00957047">
      <w:pPr>
        <w:tabs>
          <w:tab w:val="left" w:pos="1260"/>
        </w:tabs>
      </w:pPr>
    </w:p>
    <w:p w:rsidR="00860EF0" w:rsidRDefault="00C7689F" w:rsidP="00957047">
      <w:pPr>
        <w:tabs>
          <w:tab w:val="left" w:pos="1260"/>
        </w:tabs>
      </w:pPr>
      <w:r>
        <w:t>Рисунок №16</w:t>
      </w:r>
    </w:p>
    <w:p w:rsidR="00773E0E" w:rsidRDefault="00773E0E" w:rsidP="00957047">
      <w:pPr>
        <w:tabs>
          <w:tab w:val="left" w:pos="1260"/>
        </w:tabs>
      </w:pPr>
    </w:p>
    <w:p w:rsidR="00860EF0" w:rsidRDefault="00860EF0" w:rsidP="00957047">
      <w:pPr>
        <w:tabs>
          <w:tab w:val="left" w:pos="1260"/>
        </w:tabs>
      </w:pPr>
      <w:r w:rsidRPr="00860EF0">
        <w:rPr>
          <w:noProof/>
        </w:rPr>
        <w:drawing>
          <wp:inline distT="0" distB="0" distL="0" distR="0">
            <wp:extent cx="3248025" cy="2400300"/>
            <wp:effectExtent l="0" t="0" r="9525" b="0"/>
            <wp:docPr id="19" name="Рисунок 19" descr="C:\Users\Администратор\Desktop\проект фото\IMG2022091115364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роект фото\IMG20220911153648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32" cy="24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773E0E" w:rsidP="00957047">
      <w:pPr>
        <w:tabs>
          <w:tab w:val="left" w:pos="1260"/>
        </w:tabs>
      </w:pPr>
    </w:p>
    <w:p w:rsidR="00C7689F" w:rsidRDefault="00C7689F" w:rsidP="00957047">
      <w:pPr>
        <w:tabs>
          <w:tab w:val="left" w:pos="1260"/>
        </w:tabs>
      </w:pPr>
    </w:p>
    <w:p w:rsidR="00860EF0" w:rsidRPr="00C7689F" w:rsidRDefault="003227CE" w:rsidP="00957047">
      <w:pPr>
        <w:tabs>
          <w:tab w:val="left" w:pos="1260"/>
        </w:tabs>
      </w:pPr>
      <w:r>
        <w:lastRenderedPageBreak/>
        <w:t>Рисунок №17</w:t>
      </w:r>
      <w:r w:rsidR="00C7689F">
        <w:t>.1</w:t>
      </w:r>
    </w:p>
    <w:p w:rsidR="00773E0E" w:rsidRDefault="00773E0E" w:rsidP="00957047">
      <w:pPr>
        <w:tabs>
          <w:tab w:val="left" w:pos="1260"/>
        </w:tabs>
      </w:pPr>
    </w:p>
    <w:p w:rsidR="00860EF0" w:rsidRDefault="00E259C4" w:rsidP="00957047">
      <w:pPr>
        <w:tabs>
          <w:tab w:val="left" w:pos="1260"/>
        </w:tabs>
      </w:pPr>
      <w:r w:rsidRPr="00E259C4">
        <w:rPr>
          <w:noProof/>
        </w:rPr>
        <w:drawing>
          <wp:inline distT="0" distB="0" distL="0" distR="0">
            <wp:extent cx="3390900" cy="2705100"/>
            <wp:effectExtent l="0" t="0" r="0" b="0"/>
            <wp:docPr id="21" name="Рисунок 21" descr="C:\Users\Администратор\Desktop\проект фото\IMG2022091115313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роект фото\IMG20220911153137_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70" cy="27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3227CE" w:rsidP="00957047">
      <w:pPr>
        <w:tabs>
          <w:tab w:val="left" w:pos="1260"/>
        </w:tabs>
      </w:pPr>
      <w:r>
        <w:t>Рисунок №17</w:t>
      </w:r>
      <w:r w:rsidR="00E259C4">
        <w:t>.2</w:t>
      </w:r>
    </w:p>
    <w:p w:rsidR="00860EF0" w:rsidRDefault="00E259C4" w:rsidP="00957047">
      <w:pPr>
        <w:tabs>
          <w:tab w:val="left" w:pos="1260"/>
        </w:tabs>
      </w:pPr>
      <w:r w:rsidRPr="00E259C4">
        <w:rPr>
          <w:noProof/>
        </w:rPr>
        <w:drawing>
          <wp:inline distT="0" distB="0" distL="0" distR="0">
            <wp:extent cx="3495675" cy="2667000"/>
            <wp:effectExtent l="0" t="0" r="9525" b="0"/>
            <wp:docPr id="22" name="Рисунок 22" descr="C:\Users\Администратор\Desktop\проект фото\IMG2022091115265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проект фото\IMG20220911152653_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21" cy="26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3227CE" w:rsidP="00957047">
      <w:pPr>
        <w:tabs>
          <w:tab w:val="left" w:pos="1260"/>
        </w:tabs>
      </w:pPr>
      <w:r>
        <w:t>Рисунок №18</w:t>
      </w:r>
    </w:p>
    <w:p w:rsidR="00860EF0" w:rsidRDefault="00E259C4" w:rsidP="00957047">
      <w:pPr>
        <w:tabs>
          <w:tab w:val="left" w:pos="1260"/>
        </w:tabs>
      </w:pPr>
      <w:r w:rsidRPr="00E259C4">
        <w:rPr>
          <w:noProof/>
        </w:rPr>
        <w:drawing>
          <wp:inline distT="0" distB="0" distL="0" distR="0">
            <wp:extent cx="3476625" cy="2676525"/>
            <wp:effectExtent l="0" t="0" r="9525" b="9525"/>
            <wp:docPr id="23" name="Рисунок 23" descr="C:\Users\Администратор\Desktop\проект фото\IMG202209111529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проект фото\IMG20220911152920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F0" w:rsidRPr="00957047" w:rsidRDefault="00860EF0" w:rsidP="00957047">
      <w:pPr>
        <w:tabs>
          <w:tab w:val="left" w:pos="1260"/>
        </w:tabs>
      </w:pPr>
    </w:p>
    <w:sectPr w:rsidR="00860EF0" w:rsidRPr="00957047" w:rsidSect="007814ED">
      <w:headerReference w:type="default" r:id="rId31"/>
      <w:headerReference w:type="first" r:id="rId32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5DA" w:rsidRDefault="004E35DA" w:rsidP="008C660A">
      <w:r>
        <w:separator/>
      </w:r>
    </w:p>
  </w:endnote>
  <w:endnote w:type="continuationSeparator" w:id="0">
    <w:p w:rsidR="004E35DA" w:rsidRDefault="004E35DA" w:rsidP="008C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5DA" w:rsidRDefault="004E35DA" w:rsidP="008C660A">
      <w:r>
        <w:separator/>
      </w:r>
    </w:p>
  </w:footnote>
  <w:footnote w:type="continuationSeparator" w:id="0">
    <w:p w:rsidR="004E35DA" w:rsidRDefault="004E35DA" w:rsidP="008C6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246298"/>
      <w:docPartObj>
        <w:docPartGallery w:val="Page Numbers (Top of Page)"/>
        <w:docPartUnique/>
      </w:docPartObj>
    </w:sdtPr>
    <w:sdtEndPr/>
    <w:sdtContent>
      <w:p w:rsidR="007814ED" w:rsidRDefault="007814E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2EA">
          <w:rPr>
            <w:noProof/>
          </w:rPr>
          <w:t>20</w:t>
        </w:r>
        <w:r>
          <w:fldChar w:fldCharType="end"/>
        </w:r>
      </w:p>
    </w:sdtContent>
  </w:sdt>
  <w:p w:rsidR="007814ED" w:rsidRDefault="007814E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ED" w:rsidRDefault="007814ED">
    <w:pPr>
      <w:pStyle w:val="a8"/>
      <w:jc w:val="right"/>
    </w:pPr>
  </w:p>
  <w:p w:rsidR="007814ED" w:rsidRDefault="007814E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65E57"/>
    <w:multiLevelType w:val="hybridMultilevel"/>
    <w:tmpl w:val="B09860D8"/>
    <w:lvl w:ilvl="0" w:tplc="34DE9150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>
    <w:nsid w:val="263A3132"/>
    <w:multiLevelType w:val="hybridMultilevel"/>
    <w:tmpl w:val="85FEC16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47F8D"/>
    <w:multiLevelType w:val="multilevel"/>
    <w:tmpl w:val="3C34F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426EA3"/>
    <w:multiLevelType w:val="hybridMultilevel"/>
    <w:tmpl w:val="A6348FA4"/>
    <w:lvl w:ilvl="0" w:tplc="FB2427E2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2B2C73BE"/>
    <w:multiLevelType w:val="multilevel"/>
    <w:tmpl w:val="141023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E30248"/>
    <w:multiLevelType w:val="multilevel"/>
    <w:tmpl w:val="552611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3735328B"/>
    <w:multiLevelType w:val="multilevel"/>
    <w:tmpl w:val="5768C7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3BEE6A2D"/>
    <w:multiLevelType w:val="multilevel"/>
    <w:tmpl w:val="30A69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1D50A7"/>
    <w:multiLevelType w:val="multilevel"/>
    <w:tmpl w:val="A0EAA02C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9">
    <w:nsid w:val="4D0D346B"/>
    <w:multiLevelType w:val="hybridMultilevel"/>
    <w:tmpl w:val="F4ECBEC0"/>
    <w:lvl w:ilvl="0" w:tplc="158636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D15712E"/>
    <w:multiLevelType w:val="hybridMultilevel"/>
    <w:tmpl w:val="833E5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70BAF"/>
    <w:multiLevelType w:val="hybridMultilevel"/>
    <w:tmpl w:val="9F424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D67C87"/>
    <w:multiLevelType w:val="multilevel"/>
    <w:tmpl w:val="46BE7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3021136"/>
    <w:multiLevelType w:val="hybridMultilevel"/>
    <w:tmpl w:val="51A81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E54515"/>
    <w:multiLevelType w:val="multilevel"/>
    <w:tmpl w:val="FB18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6F5DC8"/>
    <w:multiLevelType w:val="multilevel"/>
    <w:tmpl w:val="FAD8D162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16">
    <w:nsid w:val="74262FF3"/>
    <w:multiLevelType w:val="hybridMultilevel"/>
    <w:tmpl w:val="7568A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1C5ADC"/>
    <w:multiLevelType w:val="hybridMultilevel"/>
    <w:tmpl w:val="E51C2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  <w:num w:numId="11">
    <w:abstractNumId w:val="6"/>
  </w:num>
  <w:num w:numId="12">
    <w:abstractNumId w:val="14"/>
  </w:num>
  <w:num w:numId="13">
    <w:abstractNumId w:val="7"/>
  </w:num>
  <w:num w:numId="14">
    <w:abstractNumId w:val="2"/>
  </w:num>
  <w:num w:numId="15">
    <w:abstractNumId w:val="4"/>
  </w:num>
  <w:num w:numId="16">
    <w:abstractNumId w:val="10"/>
  </w:num>
  <w:num w:numId="17">
    <w:abstractNumId w:val="0"/>
  </w:num>
  <w:num w:numId="18">
    <w:abstractNumId w:val="13"/>
  </w:num>
  <w:num w:numId="19">
    <w:abstractNumId w:val="1"/>
  </w:num>
  <w:num w:numId="20">
    <w:abstractNumId w:val="11"/>
  </w:num>
  <w:num w:numId="21">
    <w:abstractNumId w:val="5"/>
  </w:num>
  <w:num w:numId="22">
    <w:abstractNumId w:val="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0A"/>
    <w:rsid w:val="00011E8C"/>
    <w:rsid w:val="00030127"/>
    <w:rsid w:val="00036651"/>
    <w:rsid w:val="000517E3"/>
    <w:rsid w:val="000542B7"/>
    <w:rsid w:val="0006155F"/>
    <w:rsid w:val="00080A08"/>
    <w:rsid w:val="00081558"/>
    <w:rsid w:val="00092ABB"/>
    <w:rsid w:val="00095D94"/>
    <w:rsid w:val="000D519A"/>
    <w:rsid w:val="001020EE"/>
    <w:rsid w:val="00140131"/>
    <w:rsid w:val="0014368E"/>
    <w:rsid w:val="00145094"/>
    <w:rsid w:val="00162124"/>
    <w:rsid w:val="00163B5D"/>
    <w:rsid w:val="001731BC"/>
    <w:rsid w:val="0017588C"/>
    <w:rsid w:val="00187064"/>
    <w:rsid w:val="001A4DD6"/>
    <w:rsid w:val="001A4F79"/>
    <w:rsid w:val="001A4F9D"/>
    <w:rsid w:val="001A6C53"/>
    <w:rsid w:val="001A7EC3"/>
    <w:rsid w:val="001B6821"/>
    <w:rsid w:val="001C3269"/>
    <w:rsid w:val="001D487C"/>
    <w:rsid w:val="001E1EFF"/>
    <w:rsid w:val="001E3584"/>
    <w:rsid w:val="001E41A9"/>
    <w:rsid w:val="001F0743"/>
    <w:rsid w:val="001F7904"/>
    <w:rsid w:val="002020A9"/>
    <w:rsid w:val="00204BB1"/>
    <w:rsid w:val="00210F7A"/>
    <w:rsid w:val="00212CBD"/>
    <w:rsid w:val="00222CD6"/>
    <w:rsid w:val="002276A0"/>
    <w:rsid w:val="00231B4E"/>
    <w:rsid w:val="00233DE3"/>
    <w:rsid w:val="00234EC1"/>
    <w:rsid w:val="002350BB"/>
    <w:rsid w:val="00246566"/>
    <w:rsid w:val="00252DA8"/>
    <w:rsid w:val="002539F5"/>
    <w:rsid w:val="00263892"/>
    <w:rsid w:val="00276410"/>
    <w:rsid w:val="0027799A"/>
    <w:rsid w:val="00293DBF"/>
    <w:rsid w:val="002A4D31"/>
    <w:rsid w:val="002A7D15"/>
    <w:rsid w:val="002B4711"/>
    <w:rsid w:val="002D40B2"/>
    <w:rsid w:val="002E5D00"/>
    <w:rsid w:val="00322512"/>
    <w:rsid w:val="003227CE"/>
    <w:rsid w:val="00332A1E"/>
    <w:rsid w:val="00343A20"/>
    <w:rsid w:val="003603F5"/>
    <w:rsid w:val="003906A4"/>
    <w:rsid w:val="003965B0"/>
    <w:rsid w:val="003B79B0"/>
    <w:rsid w:val="003C1526"/>
    <w:rsid w:val="003D794E"/>
    <w:rsid w:val="003E2092"/>
    <w:rsid w:val="003E2654"/>
    <w:rsid w:val="003F44CE"/>
    <w:rsid w:val="004057A8"/>
    <w:rsid w:val="00417A8C"/>
    <w:rsid w:val="00431F36"/>
    <w:rsid w:val="004336D0"/>
    <w:rsid w:val="004351AF"/>
    <w:rsid w:val="0043629E"/>
    <w:rsid w:val="004A19E4"/>
    <w:rsid w:val="004A6E69"/>
    <w:rsid w:val="004C4C29"/>
    <w:rsid w:val="004E2DAA"/>
    <w:rsid w:val="004E35DA"/>
    <w:rsid w:val="004F7598"/>
    <w:rsid w:val="0050099B"/>
    <w:rsid w:val="00520F9F"/>
    <w:rsid w:val="005379A6"/>
    <w:rsid w:val="00547108"/>
    <w:rsid w:val="00556AA9"/>
    <w:rsid w:val="0057476F"/>
    <w:rsid w:val="00580259"/>
    <w:rsid w:val="00582EEA"/>
    <w:rsid w:val="0059088F"/>
    <w:rsid w:val="00591DB9"/>
    <w:rsid w:val="00594F35"/>
    <w:rsid w:val="005B5BCF"/>
    <w:rsid w:val="005B7B54"/>
    <w:rsid w:val="005D4CC0"/>
    <w:rsid w:val="005D533F"/>
    <w:rsid w:val="006004B6"/>
    <w:rsid w:val="00603D22"/>
    <w:rsid w:val="00630642"/>
    <w:rsid w:val="00635D07"/>
    <w:rsid w:val="006429AA"/>
    <w:rsid w:val="00646BB9"/>
    <w:rsid w:val="0068238C"/>
    <w:rsid w:val="00684E3B"/>
    <w:rsid w:val="00695C56"/>
    <w:rsid w:val="006B3E50"/>
    <w:rsid w:val="006C178A"/>
    <w:rsid w:val="006C71B9"/>
    <w:rsid w:val="006D65B2"/>
    <w:rsid w:val="006D6ED4"/>
    <w:rsid w:val="006E5204"/>
    <w:rsid w:val="006F3303"/>
    <w:rsid w:val="00702F2D"/>
    <w:rsid w:val="00705F39"/>
    <w:rsid w:val="00716270"/>
    <w:rsid w:val="007662F6"/>
    <w:rsid w:val="00773E0E"/>
    <w:rsid w:val="007814ED"/>
    <w:rsid w:val="00785ABE"/>
    <w:rsid w:val="00793607"/>
    <w:rsid w:val="007A115B"/>
    <w:rsid w:val="007E02EA"/>
    <w:rsid w:val="007F316C"/>
    <w:rsid w:val="007F5506"/>
    <w:rsid w:val="00810449"/>
    <w:rsid w:val="00817E89"/>
    <w:rsid w:val="00832E6A"/>
    <w:rsid w:val="0083790C"/>
    <w:rsid w:val="00840DFA"/>
    <w:rsid w:val="00860EF0"/>
    <w:rsid w:val="00865F26"/>
    <w:rsid w:val="00881FAE"/>
    <w:rsid w:val="00896445"/>
    <w:rsid w:val="008C660A"/>
    <w:rsid w:val="008D6244"/>
    <w:rsid w:val="008E34EC"/>
    <w:rsid w:val="008E3E9E"/>
    <w:rsid w:val="009014D4"/>
    <w:rsid w:val="00924066"/>
    <w:rsid w:val="00955300"/>
    <w:rsid w:val="00957047"/>
    <w:rsid w:val="009630DB"/>
    <w:rsid w:val="00965EE7"/>
    <w:rsid w:val="009711F8"/>
    <w:rsid w:val="009715E5"/>
    <w:rsid w:val="00992158"/>
    <w:rsid w:val="009B24A3"/>
    <w:rsid w:val="009E04FC"/>
    <w:rsid w:val="009F1447"/>
    <w:rsid w:val="009F25E7"/>
    <w:rsid w:val="00A07095"/>
    <w:rsid w:val="00A07B62"/>
    <w:rsid w:val="00A2680D"/>
    <w:rsid w:val="00A40F31"/>
    <w:rsid w:val="00A44566"/>
    <w:rsid w:val="00A449B4"/>
    <w:rsid w:val="00A77D0D"/>
    <w:rsid w:val="00AA0151"/>
    <w:rsid w:val="00AB45AC"/>
    <w:rsid w:val="00AD68A6"/>
    <w:rsid w:val="00AD7A79"/>
    <w:rsid w:val="00AE0094"/>
    <w:rsid w:val="00B0370E"/>
    <w:rsid w:val="00B07DE2"/>
    <w:rsid w:val="00B1216C"/>
    <w:rsid w:val="00B22353"/>
    <w:rsid w:val="00B40EB6"/>
    <w:rsid w:val="00B522A2"/>
    <w:rsid w:val="00B54B68"/>
    <w:rsid w:val="00B61912"/>
    <w:rsid w:val="00B6249B"/>
    <w:rsid w:val="00B71ACC"/>
    <w:rsid w:val="00B73DB3"/>
    <w:rsid w:val="00B80C37"/>
    <w:rsid w:val="00B83C28"/>
    <w:rsid w:val="00B86570"/>
    <w:rsid w:val="00B86FF5"/>
    <w:rsid w:val="00B90740"/>
    <w:rsid w:val="00BA10CB"/>
    <w:rsid w:val="00BA198C"/>
    <w:rsid w:val="00BC1257"/>
    <w:rsid w:val="00BC5906"/>
    <w:rsid w:val="00BD0512"/>
    <w:rsid w:val="00BE3B87"/>
    <w:rsid w:val="00BE7EA9"/>
    <w:rsid w:val="00BF0968"/>
    <w:rsid w:val="00C048DF"/>
    <w:rsid w:val="00C05347"/>
    <w:rsid w:val="00C1719A"/>
    <w:rsid w:val="00C37BFB"/>
    <w:rsid w:val="00C43DE7"/>
    <w:rsid w:val="00C57164"/>
    <w:rsid w:val="00C639F9"/>
    <w:rsid w:val="00C7689F"/>
    <w:rsid w:val="00C81F0F"/>
    <w:rsid w:val="00C84A2B"/>
    <w:rsid w:val="00C90CE8"/>
    <w:rsid w:val="00C91B56"/>
    <w:rsid w:val="00C9393C"/>
    <w:rsid w:val="00CA1DE9"/>
    <w:rsid w:val="00CB58C7"/>
    <w:rsid w:val="00CB677A"/>
    <w:rsid w:val="00CC1142"/>
    <w:rsid w:val="00CD338E"/>
    <w:rsid w:val="00CD7EFA"/>
    <w:rsid w:val="00CE7DDD"/>
    <w:rsid w:val="00CF6F8E"/>
    <w:rsid w:val="00D00120"/>
    <w:rsid w:val="00D155D4"/>
    <w:rsid w:val="00D2538D"/>
    <w:rsid w:val="00D363EB"/>
    <w:rsid w:val="00D4114F"/>
    <w:rsid w:val="00D51FAA"/>
    <w:rsid w:val="00D608AF"/>
    <w:rsid w:val="00D83C97"/>
    <w:rsid w:val="00D90165"/>
    <w:rsid w:val="00D91198"/>
    <w:rsid w:val="00DA066C"/>
    <w:rsid w:val="00DA6BEA"/>
    <w:rsid w:val="00DB43A1"/>
    <w:rsid w:val="00DD7D19"/>
    <w:rsid w:val="00DE43ED"/>
    <w:rsid w:val="00DF6F4A"/>
    <w:rsid w:val="00E11E90"/>
    <w:rsid w:val="00E14ACD"/>
    <w:rsid w:val="00E259C4"/>
    <w:rsid w:val="00E31D6B"/>
    <w:rsid w:val="00E34E06"/>
    <w:rsid w:val="00E41AA8"/>
    <w:rsid w:val="00E42BB7"/>
    <w:rsid w:val="00E52BE2"/>
    <w:rsid w:val="00E53713"/>
    <w:rsid w:val="00E537CF"/>
    <w:rsid w:val="00E71D92"/>
    <w:rsid w:val="00E82E57"/>
    <w:rsid w:val="00E83F8A"/>
    <w:rsid w:val="00E85C87"/>
    <w:rsid w:val="00E875CE"/>
    <w:rsid w:val="00E91543"/>
    <w:rsid w:val="00E915C9"/>
    <w:rsid w:val="00E96E5C"/>
    <w:rsid w:val="00EA1595"/>
    <w:rsid w:val="00EA5DEE"/>
    <w:rsid w:val="00EC1B7D"/>
    <w:rsid w:val="00EC23FA"/>
    <w:rsid w:val="00ED40D7"/>
    <w:rsid w:val="00ED451E"/>
    <w:rsid w:val="00EE4B63"/>
    <w:rsid w:val="00EF2A31"/>
    <w:rsid w:val="00EF3F1C"/>
    <w:rsid w:val="00F546F3"/>
    <w:rsid w:val="00F57319"/>
    <w:rsid w:val="00F605CF"/>
    <w:rsid w:val="00FC50A0"/>
    <w:rsid w:val="00FC5E7D"/>
    <w:rsid w:val="00FC6A10"/>
    <w:rsid w:val="00FC725C"/>
    <w:rsid w:val="00FD167B"/>
    <w:rsid w:val="00FD748F"/>
    <w:rsid w:val="00FE2082"/>
    <w:rsid w:val="00FE4386"/>
    <w:rsid w:val="00FF2DC9"/>
    <w:rsid w:val="00FF3066"/>
    <w:rsid w:val="00FF5920"/>
    <w:rsid w:val="00FF5D67"/>
    <w:rsid w:val="00FF75A4"/>
    <w:rsid w:val="00FF7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08BD7D-2A96-4669-B1F0-1B980416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66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C660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8C66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660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66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C660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8C660A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8C660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8C660A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qFormat/>
    <w:rsid w:val="008C660A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8C660A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417A8C"/>
    <w:pPr>
      <w:tabs>
        <w:tab w:val="right" w:leader="dot" w:pos="9345"/>
      </w:tabs>
      <w:spacing w:line="360" w:lineRule="auto"/>
      <w:ind w:left="480"/>
    </w:pPr>
  </w:style>
  <w:style w:type="paragraph" w:styleId="a6">
    <w:name w:val="footnote text"/>
    <w:basedOn w:val="a"/>
    <w:link w:val="a7"/>
    <w:unhideWhenUsed/>
    <w:rsid w:val="008C660A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8C66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C66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C66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C66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C66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unhideWhenUsed/>
    <w:rsid w:val="008C660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8C66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basedOn w:val="a0"/>
    <w:link w:val="af"/>
    <w:uiPriority w:val="1"/>
    <w:locked/>
    <w:rsid w:val="008C660A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link w:val="ae"/>
    <w:uiPriority w:val="1"/>
    <w:qFormat/>
    <w:rsid w:val="008C6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8C660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12">
    <w:name w:val="Обычный1"/>
    <w:rsid w:val="008C6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8C6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8C660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af1">
    <w:name w:val="footnote reference"/>
    <w:basedOn w:val="a0"/>
    <w:unhideWhenUsed/>
    <w:rsid w:val="008C660A"/>
    <w:rPr>
      <w:vertAlign w:val="superscript"/>
    </w:rPr>
  </w:style>
  <w:style w:type="character" w:customStyle="1" w:styleId="apple-converted-space">
    <w:name w:val="apple-converted-space"/>
    <w:basedOn w:val="a0"/>
    <w:rsid w:val="008C660A"/>
  </w:style>
  <w:style w:type="character" w:customStyle="1" w:styleId="hl">
    <w:name w:val="hl"/>
    <w:basedOn w:val="a0"/>
    <w:rsid w:val="008C660A"/>
  </w:style>
  <w:style w:type="table" w:styleId="32">
    <w:name w:val="Table Simple 3"/>
    <w:basedOn w:val="a1"/>
    <w:semiHidden/>
    <w:unhideWhenUsed/>
    <w:rsid w:val="008C6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2">
    <w:name w:val="Table Professional"/>
    <w:basedOn w:val="a1"/>
    <w:semiHidden/>
    <w:unhideWhenUsed/>
    <w:rsid w:val="008C6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3">
    <w:name w:val="Table Grid"/>
    <w:basedOn w:val="a1"/>
    <w:rsid w:val="008C6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8C660A"/>
    <w:rPr>
      <w:i/>
      <w:iCs/>
    </w:rPr>
  </w:style>
  <w:style w:type="character" w:styleId="af5">
    <w:name w:val="Strong"/>
    <w:basedOn w:val="a0"/>
    <w:uiPriority w:val="22"/>
    <w:qFormat/>
    <w:rsid w:val="00B07DE2"/>
    <w:rPr>
      <w:b/>
      <w:bCs/>
    </w:rPr>
  </w:style>
  <w:style w:type="paragraph" w:styleId="af6">
    <w:name w:val="List Paragraph"/>
    <w:basedOn w:val="a"/>
    <w:uiPriority w:val="34"/>
    <w:qFormat/>
    <w:rsid w:val="00716270"/>
    <w:pPr>
      <w:ind w:left="720"/>
      <w:contextualSpacing/>
    </w:pPr>
  </w:style>
  <w:style w:type="character" w:customStyle="1" w:styleId="submenu-table">
    <w:name w:val="submenu-table"/>
    <w:basedOn w:val="a0"/>
    <w:rsid w:val="00817E89"/>
  </w:style>
  <w:style w:type="paragraph" w:customStyle="1" w:styleId="FR3">
    <w:name w:val="FR3"/>
    <w:rsid w:val="009715E5"/>
    <w:pPr>
      <w:widowControl w:val="0"/>
      <w:autoSpaceDE w:val="0"/>
      <w:autoSpaceDN w:val="0"/>
      <w:adjustRightInd w:val="0"/>
      <w:spacing w:before="220" w:after="0" w:line="300" w:lineRule="auto"/>
      <w:ind w:left="40" w:hanging="40"/>
      <w:jc w:val="both"/>
    </w:pPr>
    <w:rPr>
      <w:rFonts w:ascii="Arial" w:eastAsia="Times New Roman" w:hAnsi="Arial" w:cs="Arial"/>
      <w:lang w:eastAsia="ru-RU"/>
    </w:rPr>
  </w:style>
  <w:style w:type="paragraph" w:styleId="af7">
    <w:name w:val="Body Text Indent"/>
    <w:basedOn w:val="a"/>
    <w:link w:val="af8"/>
    <w:uiPriority w:val="99"/>
    <w:rsid w:val="00B1216C"/>
    <w:pPr>
      <w:spacing w:after="120"/>
      <w:ind w:left="283"/>
    </w:pPr>
    <w:rPr>
      <w:rFonts w:eastAsia="Calibri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B1216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2A7D15"/>
    <w:pPr>
      <w:spacing w:after="120" w:line="480" w:lineRule="auto"/>
    </w:pPr>
    <w:rPr>
      <w:rFonts w:eastAsia="Calibri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2A7D15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yar.ac.ru/pressroom/press/uchitel-biologii-iz-chelyabinska-planiruet-vyrastit-pered-kyshtymskoy-usadboy-belyy-dom-botanicheski/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sdelaemsami.ru/landdiz09.html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useumkk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hyperlink" Target="http://ipitom.ru/articles/15-kniga-o-sadovodstve/57-dekorativnye-rastenija-i-ih-ispolzovanie-v-zelenyh-nasazhdenija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ABABE-AB2E-4DA0-9A55-EB5D666C9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3106</Words>
  <Characters>17708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22</cp:revision>
  <dcterms:created xsi:type="dcterms:W3CDTF">2022-10-20T10:40:00Z</dcterms:created>
  <dcterms:modified xsi:type="dcterms:W3CDTF">2023-01-11T12:34:00Z</dcterms:modified>
</cp:coreProperties>
</file>