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98" w:rsidRPr="00C21AC6" w:rsidRDefault="0041044F" w:rsidP="000E2096">
      <w:pPr>
        <w:spacing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C21AC6">
        <w:rPr>
          <w:rFonts w:ascii="Times New Roman" w:hAnsi="Times New Roman" w:cs="Times New Roman"/>
          <w:sz w:val="28"/>
          <w:szCs w:val="28"/>
        </w:rPr>
        <w:t>Такое разное счастье</w:t>
      </w:r>
      <w:r w:rsidR="00C21AC6">
        <w:rPr>
          <w:rFonts w:ascii="Times New Roman" w:hAnsi="Times New Roman" w:cs="Times New Roman"/>
          <w:sz w:val="28"/>
          <w:szCs w:val="28"/>
        </w:rPr>
        <w:t>…</w:t>
      </w:r>
    </w:p>
    <w:p w:rsidR="00C91B18" w:rsidRPr="00C21AC6" w:rsidRDefault="00C91B18" w:rsidP="00C21AC6">
      <w:pPr>
        <w:spacing w:line="360" w:lineRule="auto"/>
        <w:ind w:left="2694" w:hanging="241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AC6">
        <w:rPr>
          <w:rFonts w:ascii="Times New Roman" w:hAnsi="Times New Roman" w:cs="Times New Roman"/>
          <w:b/>
          <w:i/>
          <w:color w:val="2C2D2E"/>
          <w:sz w:val="24"/>
          <w:szCs w:val="28"/>
          <w:shd w:val="clear" w:color="auto" w:fill="FFFFFF"/>
        </w:rPr>
        <w:t>«Человек рожден для счастья, - и это известно к</w:t>
      </w:r>
      <w:r w:rsidR="00C21AC6">
        <w:rPr>
          <w:rFonts w:ascii="Times New Roman" w:hAnsi="Times New Roman" w:cs="Times New Roman"/>
          <w:b/>
          <w:i/>
          <w:color w:val="2C2D2E"/>
          <w:sz w:val="24"/>
          <w:szCs w:val="28"/>
          <w:shd w:val="clear" w:color="auto" w:fill="FFFFFF"/>
        </w:rPr>
        <w:t>аждому, - как птица для полета»</w:t>
      </w:r>
      <w:r w:rsidRPr="00C21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596D" w:rsidRPr="0041044F" w:rsidRDefault="00C21AC6" w:rsidP="000E20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A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Счастье для каждого и</w:t>
      </w:r>
      <w:r w:rsidRPr="00C21A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 нас бывает разным</w:t>
      </w:r>
      <w:r w:rsidR="006A52A4" w:rsidRPr="00C21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потому что </w:t>
      </w:r>
      <w:r w:rsidR="008F2A1F" w:rsidRPr="00C21AC6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счастье</w:t>
      </w:r>
      <w:r w:rsidR="006A52A4" w:rsidRPr="00C21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что-нибудь</w:t>
      </w:r>
      <w:r w:rsidR="008F2A1F" w:rsidRPr="00C21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собственное </w:t>
      </w:r>
      <w:r w:rsidR="000E2096" w:rsidRPr="00C21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особенное </w:t>
      </w:r>
      <w:r w:rsidR="008F2A1F" w:rsidRPr="00C21AC6">
        <w:rPr>
          <w:rFonts w:ascii="Times New Roman" w:hAnsi="Times New Roman" w:cs="Times New Roman"/>
          <w:sz w:val="28"/>
          <w:szCs w:val="28"/>
          <w:shd w:val="clear" w:color="auto" w:fill="FFFFFF"/>
        </w:rPr>
        <w:t>в жизни</w:t>
      </w:r>
      <w:r w:rsidR="000E2096" w:rsidRPr="00C21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каждого человека</w:t>
      </w:r>
      <w:r w:rsidR="006A52A4" w:rsidRPr="00C21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Одни находят </w:t>
      </w:r>
      <w:r w:rsidR="008F2A1F" w:rsidRPr="00C21AC6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счастье</w:t>
      </w:r>
      <w:r w:rsidR="006A52A4" w:rsidRPr="00C21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семье, </w:t>
      </w:r>
      <w:r w:rsidR="000E2096" w:rsidRPr="00C21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другие </w:t>
      </w:r>
      <w:r w:rsidR="006A52A4" w:rsidRPr="00C21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 поддержке находящимся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вокруг, третьи – в </w:t>
      </w:r>
      <w:r w:rsidR="008F2A1F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личном пространстве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свободе, четвертые – в карьерном росте</w:t>
      </w:r>
      <w:r w:rsidR="005E51F5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0E2096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екоторые просто 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живут, не размышляя</w:t>
      </w:r>
      <w:r w:rsidR="005E5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о чем, 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 </w:t>
      </w:r>
      <w:r w:rsidR="008F2A1F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этом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2A1F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чувствуют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себя на самом деле счастливыми. Впрочем</w:t>
      </w:r>
      <w:r w:rsidR="000E2096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всем </w:t>
      </w:r>
      <w:r w:rsidR="008F2A1F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этом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и </w:t>
      </w:r>
      <w:r w:rsidR="008F2A1F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момент, как раз – удовлетворенность жизнью, чувство собственн</w:t>
      </w:r>
      <w:r w:rsidR="000E2096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ых достижений и успеха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Человек </w:t>
      </w:r>
      <w:r w:rsidR="008F2A1F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видит смысл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2096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жить, а не 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существовать и </w:t>
      </w:r>
      <w:r w:rsidR="008F2A1F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день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пробуждаться.</w:t>
      </w:r>
      <w:r w:rsidR="000E2096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Примеры </w:t>
      </w:r>
      <w:r w:rsidR="008F2A1F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 </w:t>
      </w:r>
      <w:r w:rsidR="008F2A1F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отыскать на страничках худ</w:t>
      </w:r>
      <w:bookmarkStart w:id="0" w:name="_GoBack"/>
      <w:bookmarkEnd w:id="0"/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ожественной литературы, где любой герой вносит личный</w:t>
      </w:r>
      <w:r w:rsidR="000E2096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смысл и 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в понятие счастья.</w:t>
      </w:r>
      <w:r w:rsidR="006A52A4" w:rsidRPr="0041044F">
        <w:rPr>
          <w:rFonts w:ascii="Times New Roman" w:hAnsi="Times New Roman" w:cs="Times New Roman"/>
          <w:sz w:val="28"/>
          <w:szCs w:val="28"/>
        </w:rPr>
        <w:br/>
      </w:r>
      <w:r w:rsidR="000E2096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В рассказ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E2096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 Рождестве) 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О. Генри, навевающем воспоминания притчу, «Дары волхвов» ключевые герои, Делла и Джим, вкладывали в понятие «счастья» обоюдную </w:t>
      </w:r>
      <w:r w:rsidR="00B538A8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верность. Не обращая внимания на «красноречивую бедность», герои не отчаиваются, так как у </w:t>
      </w:r>
      <w:r w:rsidR="000E2096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их есть самое реальн</w:t>
      </w:r>
      <w:r w:rsidR="0020143B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драгоценность – сердечная прив</w:t>
      </w:r>
      <w:r w:rsidR="0020143B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язанность друг к другу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Делла окружена заботой и нежностью супруга, а Джим не сомневается в </w:t>
      </w:r>
      <w:r w:rsidR="0020143B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её верности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помощи. Любой из </w:t>
      </w:r>
      <w:r w:rsidR="0020143B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них желает отдать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возлюбленному самое </w:t>
      </w:r>
      <w:r w:rsidR="0020143B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лучшее, что у них есть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, ибо лишь</w:t>
      </w:r>
      <w:r w:rsidR="0020143B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это </w:t>
      </w:r>
      <w:r w:rsidR="0020143B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он чувствует себя счастливым.</w:t>
      </w:r>
      <w:r w:rsidR="000E2096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преддверие рождественского веселья у </w:t>
      </w:r>
      <w:r w:rsidR="0020143B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их со</w:t>
      </w:r>
      <w:r w:rsidR="000E2096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хранились последние бесценок, в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следствие этого они не имели возможность </w:t>
      </w:r>
      <w:r w:rsidR="0020143B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позволить себе каких – либо подарков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. Впрочем</w:t>
      </w:r>
      <w:r w:rsidR="000E2096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143B" w:rsidRPr="0041044F">
        <w:rPr>
          <w:rFonts w:ascii="Times New Roman" w:hAnsi="Times New Roman" w:cs="Times New Roman"/>
          <w:sz w:val="28"/>
          <w:szCs w:val="28"/>
        </w:rPr>
        <w:t>их желание порадовать друг друга было так велико, что влюбленные сумели выйти из положения.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Расставшись с последним, что у </w:t>
      </w:r>
      <w:r w:rsidR="0020143B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было, Делла и Джим сумели </w:t>
      </w:r>
      <w:r w:rsidR="0020143B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исполнить желания друг друга.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обращая внимания на то, что они очень дорожили собственными сокровищами, они в </w:t>
      </w:r>
      <w:r w:rsidR="00B4596D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proofErr w:type="gramStart"/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лицезрели</w:t>
      </w:r>
      <w:proofErr w:type="gramEnd"/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значительно меньше счастья, чем в ярком свете веселых </w:t>
      </w:r>
      <w:r w:rsidR="00B4596D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очей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B4596D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воей второй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половинки. </w:t>
      </w:r>
      <w:r w:rsidR="00B4596D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Исполнить желание своего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возлюбленного, 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отрекшись от собственных наслаждений – вот высочайшее </w:t>
      </w:r>
      <w:r w:rsidR="00B4596D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счастье </w:t>
      </w:r>
      <w:r w:rsidR="006A52A4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такого, кто </w:t>
      </w:r>
      <w:r w:rsidR="0041044F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самом деле любит!</w:t>
      </w:r>
    </w:p>
    <w:p w:rsidR="000F48DE" w:rsidRPr="0041044F" w:rsidRDefault="006A52A4" w:rsidP="00412598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4596D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другом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произведении</w:t>
      </w:r>
      <w:r w:rsidR="00B4596D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А.П. Чехова «Крыжовник», </w:t>
      </w:r>
      <w:r w:rsidR="0041044F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герой Николай Иванович предназначил всю жизнь мечте. Он отказывал </w:t>
      </w:r>
      <w:r w:rsidR="00B4596D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себе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самом важном, «страшно жадничал», </w:t>
      </w:r>
      <w:r w:rsidR="00B4596D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скопить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</w:t>
      </w:r>
      <w:r w:rsidR="0041044F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«зажить помещиком». При </w:t>
      </w:r>
      <w:r w:rsidR="00B4596D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этом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не остановил</w:t>
      </w:r>
      <w:r w:rsidR="0041044F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о то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его благоверная </w:t>
      </w:r>
      <w:r w:rsidR="00B4596D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жена 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погибла по его вине от недоедания: присвоив ее </w:t>
      </w:r>
      <w:r w:rsidR="00B4596D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денежные 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средства, он продолжал «класть в банк» и вычерчивать </w:t>
      </w:r>
      <w:r w:rsidR="00B4596D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план жизни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незаменимым пунктом числилось насаждение нескольких кустов крыжовника. Он был одержим данной мыслью, и </w:t>
      </w:r>
      <w:proofErr w:type="gramStart"/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лицезрел</w:t>
      </w:r>
      <w:proofErr w:type="gramEnd"/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ней единый ключ счастья.</w:t>
      </w:r>
      <w:r w:rsidR="0041044F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конце концов, сквозь некоторое количество </w:t>
      </w:r>
      <w:r w:rsidR="00AB47B3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десятк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лет, уже довольно постаревший и обрюзгший, свежеиспеченный помещик заполучил собственную мечту. Когда прислуга внесла тарелку с крыжовником, он «засмеялся и минутку глядел… молчком, со слезами». Было кисло, агрессивно и невкусно, но он с </w:t>
      </w:r>
      <w:r w:rsidR="00B4596D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лицом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малыша, заполучившего игрушку, поедал </w:t>
      </w:r>
      <w:r w:rsidR="00B4596D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одну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ягоду за</w:t>
      </w:r>
      <w:r w:rsidR="00B4596D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другой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1044F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596D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данный момент Николай Иванович чувствовал себя </w:t>
      </w:r>
      <w:r w:rsidR="00B4596D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довольно счастливым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. При</w:t>
      </w:r>
      <w:r w:rsidR="00DA5BDE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этом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него не осталось семьи, не было чрезвычайно удачной карьеры или же сказочного богатства. Его </w:t>
      </w:r>
      <w:r w:rsidR="00AB47B3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счастье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заключалось в достижении цели, установленной большое количество </w:t>
      </w:r>
      <w:r w:rsidR="00AB47B3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десятков 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 </w:t>
      </w:r>
      <w:r w:rsidR="00AB47B3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назад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2598" w:rsidRPr="0041044F" w:rsidRDefault="00412598" w:rsidP="004104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удовлетворение материальных потребностей не может быть целью человека. Довольный собой собственник утрачивает 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 человека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 ограничен, так как испытывает счастье только с помощью приобретательства, что ведёт к 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духовной деградации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2598" w:rsidRPr="0041044F" w:rsidRDefault="00412598" w:rsidP="00412598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романе А. С. Пушкина «Евгений Онегин» барышня Татьяна Ларина видела своё счастье в любви. Но Евгений Онегин не был готов откликнуться на искреннее чувство девушки. Татьяна молча страдала, не понимая поступков героя своего романа, когда он на её именинах начал ухаживать за Ольгой, а затем убил поэта Ленского на дуэли. Спустя три года Онегин 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встречает Ларину в Петербурге на светском рауте и с трудом узнаёт в важной светской даме ту, что робко призналась ему в любви. Теперь он пишет письмо с признанием, но получает отказ. Татьяна признаётся, что по-прежнему любит Евгения, но она будет хранить верность мужу. У героини Пушкина своё представление о счастье. Она не может быть счастлива за счёт несчастья близкого человека. Думаю, верность долгу, чистая совесть, нравственная ответственность и делают </w:t>
      </w:r>
      <w:r w:rsidR="0041044F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и счастье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Татьяны 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особенным</w:t>
      </w:r>
      <w:r w:rsidR="0041044F"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104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48DE" w:rsidRPr="0041044F" w:rsidRDefault="000F48DE" w:rsidP="004104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44F">
        <w:rPr>
          <w:rFonts w:ascii="Times New Roman" w:hAnsi="Times New Roman" w:cs="Times New Roman"/>
          <w:sz w:val="28"/>
          <w:szCs w:val="28"/>
        </w:rPr>
        <w:t xml:space="preserve"> «Алые паруса». А. Грин</w:t>
      </w:r>
      <w:r w:rsidR="0041044F" w:rsidRPr="0041044F">
        <w:rPr>
          <w:rFonts w:ascii="Times New Roman" w:hAnsi="Times New Roman" w:cs="Times New Roman"/>
          <w:sz w:val="28"/>
          <w:szCs w:val="28"/>
        </w:rPr>
        <w:t>а тоже раскрывают тему счастья. В</w:t>
      </w:r>
      <w:r w:rsidRPr="0041044F">
        <w:rPr>
          <w:rFonts w:ascii="Times New Roman" w:hAnsi="Times New Roman" w:cs="Times New Roman"/>
          <w:sz w:val="28"/>
          <w:szCs w:val="28"/>
        </w:rPr>
        <w:t xml:space="preserve"> </w:t>
      </w:r>
      <w:r w:rsidR="00412598" w:rsidRPr="0041044F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41044F">
        <w:rPr>
          <w:rFonts w:ascii="Times New Roman" w:hAnsi="Times New Roman" w:cs="Times New Roman"/>
          <w:sz w:val="28"/>
          <w:szCs w:val="28"/>
        </w:rPr>
        <w:t>повести</w:t>
      </w:r>
      <w:r w:rsidR="00412598" w:rsidRPr="0041044F">
        <w:rPr>
          <w:rFonts w:ascii="Times New Roman" w:hAnsi="Times New Roman" w:cs="Times New Roman"/>
          <w:sz w:val="28"/>
          <w:szCs w:val="28"/>
        </w:rPr>
        <w:t xml:space="preserve">, </w:t>
      </w:r>
      <w:r w:rsidR="0041044F" w:rsidRPr="0041044F">
        <w:rPr>
          <w:rFonts w:ascii="Times New Roman" w:hAnsi="Times New Roman" w:cs="Times New Roman"/>
          <w:sz w:val="28"/>
          <w:szCs w:val="28"/>
        </w:rPr>
        <w:t xml:space="preserve">девочка по имени </w:t>
      </w:r>
      <w:r w:rsidRPr="00410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44F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41044F">
        <w:rPr>
          <w:rFonts w:ascii="Times New Roman" w:hAnsi="Times New Roman" w:cs="Times New Roman"/>
          <w:sz w:val="28"/>
          <w:szCs w:val="28"/>
        </w:rPr>
        <w:t xml:space="preserve"> жила в маленьком городе </w:t>
      </w:r>
      <w:proofErr w:type="spellStart"/>
      <w:r w:rsidRPr="0041044F">
        <w:rPr>
          <w:rFonts w:ascii="Times New Roman" w:hAnsi="Times New Roman" w:cs="Times New Roman"/>
          <w:sz w:val="28"/>
          <w:szCs w:val="28"/>
        </w:rPr>
        <w:t>Каперне</w:t>
      </w:r>
      <w:proofErr w:type="spellEnd"/>
      <w:r w:rsidRPr="0041044F">
        <w:rPr>
          <w:rFonts w:ascii="Times New Roman" w:hAnsi="Times New Roman" w:cs="Times New Roman"/>
          <w:sz w:val="28"/>
          <w:szCs w:val="28"/>
        </w:rPr>
        <w:t xml:space="preserve">. Её отец продавал самодельные игрушки. Однажды </w:t>
      </w:r>
      <w:proofErr w:type="spellStart"/>
      <w:r w:rsidRPr="0041044F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41044F">
        <w:rPr>
          <w:rFonts w:ascii="Times New Roman" w:hAnsi="Times New Roman" w:cs="Times New Roman"/>
          <w:sz w:val="28"/>
          <w:szCs w:val="28"/>
        </w:rPr>
        <w:t xml:space="preserve"> играла с корабликом, но упустила его. Старик помог девочке и поймал судно, предсказав </w:t>
      </w:r>
      <w:proofErr w:type="spellStart"/>
      <w:r w:rsidRPr="0041044F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41044F">
        <w:rPr>
          <w:rFonts w:ascii="Times New Roman" w:hAnsi="Times New Roman" w:cs="Times New Roman"/>
          <w:sz w:val="28"/>
          <w:szCs w:val="28"/>
        </w:rPr>
        <w:t xml:space="preserve">, что, когда она вырастит, то встретит принца, который приплывёт к ней на корабле с алыми парусами. Девочке понравились слова старика, и она рассказала всем о предсказании, но остальные жители деревни посчитали </w:t>
      </w:r>
      <w:proofErr w:type="spellStart"/>
      <w:r w:rsidRPr="0041044F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41044F">
        <w:rPr>
          <w:rFonts w:ascii="Times New Roman" w:hAnsi="Times New Roman" w:cs="Times New Roman"/>
          <w:sz w:val="28"/>
          <w:szCs w:val="28"/>
        </w:rPr>
        <w:t xml:space="preserve"> сумасшедшей, дети начали обзывать её и не хотели с ней играть. Но главная героиня продолжила мечтать, она искренне верила в исполнение своего желания. Прошло время, и принц Грей приплыл к девушке на корабле с алыми парусами. Сама мысль об исполнении желаемого помогла девушке справиться с жизненными трудностями, сохранить доброту в сердце. </w:t>
      </w:r>
      <w:proofErr w:type="spellStart"/>
      <w:r w:rsidRPr="0041044F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41044F">
        <w:rPr>
          <w:rFonts w:ascii="Times New Roman" w:hAnsi="Times New Roman" w:cs="Times New Roman"/>
          <w:sz w:val="28"/>
          <w:szCs w:val="28"/>
        </w:rPr>
        <w:t xml:space="preserve"> была по-настоящему счастлива, ведь её мечта исполнилась. Значит, счастье заключается в </w:t>
      </w:r>
      <w:r w:rsidR="00412598" w:rsidRPr="0041044F">
        <w:rPr>
          <w:rFonts w:ascii="Times New Roman" w:hAnsi="Times New Roman" w:cs="Times New Roman"/>
          <w:sz w:val="28"/>
          <w:szCs w:val="28"/>
        </w:rPr>
        <w:t xml:space="preserve">её </w:t>
      </w:r>
      <w:r w:rsidRPr="0041044F">
        <w:rPr>
          <w:rFonts w:ascii="Times New Roman" w:hAnsi="Times New Roman" w:cs="Times New Roman"/>
          <w:sz w:val="28"/>
          <w:szCs w:val="28"/>
        </w:rPr>
        <w:t>воплощении</w:t>
      </w:r>
      <w:r w:rsidR="0041044F" w:rsidRPr="0041044F">
        <w:rPr>
          <w:rFonts w:ascii="Times New Roman" w:hAnsi="Times New Roman" w:cs="Times New Roman"/>
          <w:sz w:val="28"/>
          <w:szCs w:val="28"/>
        </w:rPr>
        <w:t xml:space="preserve"> мечты</w:t>
      </w:r>
      <w:proofErr w:type="gramStart"/>
      <w:r w:rsidR="0041044F" w:rsidRPr="0041044F">
        <w:rPr>
          <w:rFonts w:ascii="Times New Roman" w:hAnsi="Times New Roman" w:cs="Times New Roman"/>
          <w:sz w:val="28"/>
          <w:szCs w:val="28"/>
        </w:rPr>
        <w:t>!</w:t>
      </w:r>
      <w:r w:rsidRPr="004104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48DE" w:rsidRDefault="000F48DE" w:rsidP="004104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44F">
        <w:rPr>
          <w:rFonts w:ascii="Times New Roman" w:hAnsi="Times New Roman" w:cs="Times New Roman"/>
          <w:sz w:val="28"/>
          <w:szCs w:val="28"/>
        </w:rPr>
        <w:t xml:space="preserve">Темы борьбы за счастье касается </w:t>
      </w:r>
      <w:r w:rsidR="0041044F" w:rsidRPr="0041044F">
        <w:rPr>
          <w:rFonts w:ascii="Times New Roman" w:hAnsi="Times New Roman" w:cs="Times New Roman"/>
          <w:sz w:val="28"/>
          <w:szCs w:val="28"/>
        </w:rPr>
        <w:t xml:space="preserve"> А.С. Пушкин в повести «Капитанская дочка». </w:t>
      </w:r>
      <w:r w:rsidRPr="0041044F">
        <w:rPr>
          <w:rFonts w:ascii="Times New Roman" w:hAnsi="Times New Roman" w:cs="Times New Roman"/>
          <w:sz w:val="28"/>
          <w:szCs w:val="28"/>
        </w:rPr>
        <w:t xml:space="preserve">Маша Миронова, главная героиня произведения, всю жизнь прожила в крепости. Она была тихой, робкой, скромной и трусливой девушкой. Пётр Гринёв приехал в </w:t>
      </w:r>
      <w:proofErr w:type="spellStart"/>
      <w:r w:rsidRPr="0041044F">
        <w:rPr>
          <w:rFonts w:ascii="Times New Roman" w:hAnsi="Times New Roman" w:cs="Times New Roman"/>
          <w:sz w:val="28"/>
          <w:szCs w:val="28"/>
        </w:rPr>
        <w:t>Белогорскую</w:t>
      </w:r>
      <w:proofErr w:type="spellEnd"/>
      <w:r w:rsidRPr="0041044F">
        <w:rPr>
          <w:rFonts w:ascii="Times New Roman" w:hAnsi="Times New Roman" w:cs="Times New Roman"/>
          <w:sz w:val="28"/>
          <w:szCs w:val="28"/>
        </w:rPr>
        <w:t xml:space="preserve"> крепость на службу, он получил наставление от отца: «Береги платье </w:t>
      </w:r>
      <w:proofErr w:type="spellStart"/>
      <w:r w:rsidRPr="0041044F"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 w:rsidRPr="0041044F">
        <w:rPr>
          <w:rFonts w:ascii="Times New Roman" w:hAnsi="Times New Roman" w:cs="Times New Roman"/>
          <w:sz w:val="28"/>
          <w:szCs w:val="28"/>
        </w:rPr>
        <w:t xml:space="preserve">, а честь смолоду». Поэтому молодой человек всегда старался поступать честно. Маша и Пётр встретились и полюбили друг друга, но на пути к их совместному счастью </w:t>
      </w:r>
      <w:r w:rsidRPr="0041044F">
        <w:rPr>
          <w:rFonts w:ascii="Times New Roman" w:hAnsi="Times New Roman" w:cs="Times New Roman"/>
          <w:sz w:val="28"/>
          <w:szCs w:val="28"/>
        </w:rPr>
        <w:lastRenderedPageBreak/>
        <w:t>стояло множество препятствий: дуэль Гринёва со Швабриным, захват крепости Пугачёвым, гибель родителей девушки, суд над Петром. Молодым людям удалось справиться со всеми трудностями, приготовленными для них судьбой, и приобрести новые качества</w:t>
      </w:r>
      <w:r w:rsidR="0041044F" w:rsidRPr="0041044F">
        <w:rPr>
          <w:rFonts w:ascii="Times New Roman" w:hAnsi="Times New Roman" w:cs="Times New Roman"/>
          <w:sz w:val="28"/>
          <w:szCs w:val="28"/>
        </w:rPr>
        <w:t xml:space="preserve"> и черты характера</w:t>
      </w:r>
      <w:r w:rsidRPr="0041044F">
        <w:rPr>
          <w:rFonts w:ascii="Times New Roman" w:hAnsi="Times New Roman" w:cs="Times New Roman"/>
          <w:sz w:val="28"/>
          <w:szCs w:val="28"/>
        </w:rPr>
        <w:t>. Маша Миронова стала решительной и смелой, Пётр смог сохранить честь и достоинство, остался верным Родине. Маша и Пётр обрели своё счастье, но им пришлось приложить большие усилия, чтобы его достичь.</w:t>
      </w:r>
    </w:p>
    <w:p w:rsidR="008659B5" w:rsidRDefault="008659B5" w:rsidP="0041044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6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меня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</w:t>
      </w:r>
      <w:r w:rsidRPr="0086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счастье состоит из маленьких моментов жизни, которые радуют ощущениями творческой свободы, тёплой связи с близкими, красоты окружающего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мира. </w:t>
      </w:r>
      <w:proofErr w:type="gramEnd"/>
    </w:p>
    <w:p w:rsidR="008659B5" w:rsidRPr="008659B5" w:rsidRDefault="008659B5" w:rsidP="008659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44F">
        <w:rPr>
          <w:rFonts w:ascii="Times New Roman" w:hAnsi="Times New Roman" w:cs="Times New Roman"/>
          <w:sz w:val="28"/>
          <w:szCs w:val="28"/>
        </w:rPr>
        <w:t>Таким образом, становится ясно, что любой человек вносит в понятие счастья что-нибудь личное, то, что приносит ему удовольствие в жизни, отрад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044F">
        <w:rPr>
          <w:rFonts w:ascii="Times New Roman" w:hAnsi="Times New Roman" w:cs="Times New Roman"/>
          <w:sz w:val="28"/>
          <w:szCs w:val="28"/>
        </w:rPr>
        <w:t xml:space="preserve"> и вдохновение.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9B5" w:rsidRPr="0041044F" w:rsidRDefault="008659B5" w:rsidP="004104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Счастье приходит каждый день. Главное – не пропустить его. Человек просто должен позволить себе быть счастливым. Очень важно найти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время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чтобы обратить внимание на такие простые вещи как погода, здоровье, семья, друзья, дети, еда, дом, книги. Как только человек начинает ценить всё это, он понимает, что счастье – это то, что вокруг него.</w:t>
      </w:r>
    </w:p>
    <w:p w:rsidR="00C91B18" w:rsidRPr="00C21AC6" w:rsidRDefault="00C91B18" w:rsidP="004104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AC6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Счастье есть</w:t>
      </w:r>
      <w:proofErr w:type="gramStart"/>
      <w:r w:rsidRPr="00C21AC6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C21AC6" w:rsidRPr="00C21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1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21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душе любой из нас полагает, что эта доля выпадет ему. По-другому и быть не может.</w:t>
      </w:r>
    </w:p>
    <w:sectPr w:rsidR="00C91B18" w:rsidRPr="00C2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81C"/>
    <w:multiLevelType w:val="multilevel"/>
    <w:tmpl w:val="AF02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44865"/>
    <w:multiLevelType w:val="multilevel"/>
    <w:tmpl w:val="4230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9"/>
    <w:rsid w:val="000E2096"/>
    <w:rsid w:val="000F48DE"/>
    <w:rsid w:val="0020143B"/>
    <w:rsid w:val="003D397F"/>
    <w:rsid w:val="0041044F"/>
    <w:rsid w:val="00412598"/>
    <w:rsid w:val="005E51F5"/>
    <w:rsid w:val="006A52A4"/>
    <w:rsid w:val="00774B3C"/>
    <w:rsid w:val="007C32D9"/>
    <w:rsid w:val="0081765F"/>
    <w:rsid w:val="008659B5"/>
    <w:rsid w:val="008F2A1F"/>
    <w:rsid w:val="00A1648C"/>
    <w:rsid w:val="00AB47B3"/>
    <w:rsid w:val="00B4596D"/>
    <w:rsid w:val="00B538A8"/>
    <w:rsid w:val="00C21AC6"/>
    <w:rsid w:val="00C91B18"/>
    <w:rsid w:val="00CC3DC1"/>
    <w:rsid w:val="00DA5BDE"/>
    <w:rsid w:val="00E2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648C"/>
    <w:pPr>
      <w:spacing w:after="0" w:line="240" w:lineRule="auto"/>
    </w:pPr>
  </w:style>
  <w:style w:type="character" w:customStyle="1" w:styleId="tooltip">
    <w:name w:val="tooltip"/>
    <w:basedOn w:val="a0"/>
    <w:rsid w:val="0081765F"/>
  </w:style>
  <w:style w:type="character" w:customStyle="1" w:styleId="classic">
    <w:name w:val="classic"/>
    <w:basedOn w:val="a0"/>
    <w:rsid w:val="0081765F"/>
  </w:style>
  <w:style w:type="paragraph" w:styleId="a5">
    <w:name w:val="Balloon Text"/>
    <w:basedOn w:val="a"/>
    <w:link w:val="a6"/>
    <w:uiPriority w:val="99"/>
    <w:semiHidden/>
    <w:unhideWhenUsed/>
    <w:rsid w:val="006A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648C"/>
    <w:pPr>
      <w:spacing w:after="0" w:line="240" w:lineRule="auto"/>
    </w:pPr>
  </w:style>
  <w:style w:type="character" w:customStyle="1" w:styleId="tooltip">
    <w:name w:val="tooltip"/>
    <w:basedOn w:val="a0"/>
    <w:rsid w:val="0081765F"/>
  </w:style>
  <w:style w:type="character" w:customStyle="1" w:styleId="classic">
    <w:name w:val="classic"/>
    <w:basedOn w:val="a0"/>
    <w:rsid w:val="0081765F"/>
  </w:style>
  <w:style w:type="paragraph" w:styleId="a5">
    <w:name w:val="Balloon Text"/>
    <w:basedOn w:val="a"/>
    <w:link w:val="a6"/>
    <w:uiPriority w:val="99"/>
    <w:semiHidden/>
    <w:unhideWhenUsed/>
    <w:rsid w:val="006A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1</cp:lastModifiedBy>
  <cp:revision>3</cp:revision>
  <cp:lastPrinted>2022-12-09T16:25:00Z</cp:lastPrinted>
  <dcterms:created xsi:type="dcterms:W3CDTF">2022-12-09T18:13:00Z</dcterms:created>
  <dcterms:modified xsi:type="dcterms:W3CDTF">2022-12-09T18:13:00Z</dcterms:modified>
</cp:coreProperties>
</file>