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7D8E" w14:textId="77777777" w:rsidR="008723F3" w:rsidRPr="00B92428" w:rsidRDefault="008723F3" w:rsidP="008723F3">
      <w:pPr>
        <w:spacing w:after="0" w:line="360" w:lineRule="auto"/>
        <w:jc w:val="center"/>
        <w:rPr>
          <w:rFonts w:ascii="Times New Roman" w:eastAsia="Calibri" w:hAnsi="Times New Roman" w:cs="Times New Roman"/>
          <w:b/>
          <w:sz w:val="28"/>
          <w:szCs w:val="28"/>
        </w:rPr>
      </w:pPr>
      <w:r w:rsidRPr="00B92428">
        <w:rPr>
          <w:rFonts w:ascii="Times New Roman" w:eastAsia="Calibri" w:hAnsi="Times New Roman" w:cs="Times New Roman"/>
          <w:b/>
          <w:sz w:val="28"/>
          <w:szCs w:val="28"/>
        </w:rPr>
        <w:t>Глобальное потепление климата в ХМАО-Югре на примере изменения температуры воздуха в г.Нефтеюганск</w:t>
      </w:r>
    </w:p>
    <w:p w14:paraId="4F7B7140" w14:textId="77777777" w:rsidR="008723F3" w:rsidRPr="00B92428" w:rsidRDefault="008723F3" w:rsidP="008723F3">
      <w:pPr>
        <w:spacing w:after="0" w:line="360" w:lineRule="auto"/>
        <w:jc w:val="center"/>
        <w:rPr>
          <w:rFonts w:ascii="Times New Roman" w:eastAsia="Times New Roman" w:hAnsi="Times New Roman" w:cs="Times New Roman"/>
          <w:sz w:val="28"/>
          <w:szCs w:val="28"/>
          <w:lang w:eastAsia="ru-RU"/>
        </w:rPr>
      </w:pPr>
      <w:r w:rsidRPr="00B92428">
        <w:rPr>
          <w:rFonts w:ascii="Times New Roman" w:eastAsia="Times New Roman" w:hAnsi="Times New Roman" w:cs="Times New Roman"/>
          <w:sz w:val="28"/>
          <w:szCs w:val="28"/>
          <w:lang w:eastAsia="ru-RU"/>
        </w:rPr>
        <w:t>Крылысов Александр,</w:t>
      </w:r>
    </w:p>
    <w:p w14:paraId="4DB474B9" w14:textId="77777777" w:rsidR="008723F3" w:rsidRDefault="008723F3" w:rsidP="008723F3">
      <w:pPr>
        <w:spacing w:after="0" w:line="360" w:lineRule="auto"/>
        <w:jc w:val="center"/>
        <w:rPr>
          <w:rFonts w:ascii="Times New Roman" w:eastAsia="Times New Roman" w:hAnsi="Times New Roman" w:cs="Times New Roman"/>
          <w:sz w:val="28"/>
          <w:szCs w:val="28"/>
          <w:lang w:eastAsia="ru-RU"/>
        </w:rPr>
      </w:pPr>
      <w:r w:rsidRPr="00B92428">
        <w:rPr>
          <w:rFonts w:ascii="Times New Roman" w:eastAsia="Times New Roman" w:hAnsi="Times New Roman" w:cs="Times New Roman"/>
          <w:sz w:val="28"/>
          <w:szCs w:val="28"/>
          <w:lang w:eastAsia="ru-RU"/>
        </w:rPr>
        <w:t>ХМАО-Югра, город Нефтеюганск, МБОУ «СОКШ №4», 9 «к» класс</w:t>
      </w:r>
    </w:p>
    <w:p w14:paraId="1EEEBA32" w14:textId="77777777" w:rsidR="00B6355A" w:rsidRPr="00B6355A" w:rsidRDefault="00B6355A" w:rsidP="008723F3">
      <w:pPr>
        <w:spacing w:after="0" w:line="360" w:lineRule="auto"/>
        <w:jc w:val="center"/>
        <w:rPr>
          <w:rFonts w:ascii="Times New Roman" w:eastAsia="Times New Roman" w:hAnsi="Times New Roman" w:cs="Times New Roman"/>
          <w:b/>
          <w:i/>
          <w:sz w:val="28"/>
          <w:szCs w:val="28"/>
          <w:u w:val="single"/>
          <w:lang w:eastAsia="ru-RU"/>
        </w:rPr>
      </w:pPr>
      <w:r w:rsidRPr="00B6355A">
        <w:rPr>
          <w:rFonts w:ascii="Times New Roman" w:eastAsia="Times New Roman" w:hAnsi="Times New Roman" w:cs="Times New Roman"/>
          <w:b/>
          <w:i/>
          <w:sz w:val="28"/>
          <w:szCs w:val="28"/>
          <w:u w:val="single"/>
          <w:lang w:eastAsia="ru-RU"/>
        </w:rPr>
        <w:t>Основная статья</w:t>
      </w:r>
    </w:p>
    <w:p w14:paraId="4769D399" w14:textId="77777777" w:rsidR="00B6355A" w:rsidRDefault="00B6355A" w:rsidP="00B6355A">
      <w:pPr>
        <w:pStyle w:val="a3"/>
        <w:numPr>
          <w:ilvl w:val="0"/>
          <w:numId w:val="2"/>
        </w:numPr>
        <w:spacing w:after="0" w:line="360" w:lineRule="auto"/>
        <w:rPr>
          <w:rFonts w:ascii="Times New Roman" w:hAnsi="Times New Roman" w:cs="Times New Roman"/>
          <w:color w:val="000000"/>
          <w:sz w:val="28"/>
          <w:szCs w:val="28"/>
        </w:rPr>
      </w:pPr>
      <w:r w:rsidRPr="00B6355A">
        <w:rPr>
          <w:rFonts w:ascii="Times New Roman" w:hAnsi="Times New Roman" w:cs="Times New Roman"/>
          <w:color w:val="000000"/>
          <w:sz w:val="28"/>
          <w:szCs w:val="28"/>
        </w:rPr>
        <w:t>Введение</w:t>
      </w:r>
    </w:p>
    <w:p w14:paraId="41E780B4" w14:textId="77777777" w:rsidR="00B6355A" w:rsidRPr="00B6355A" w:rsidRDefault="00B6355A" w:rsidP="00B6355A">
      <w:pPr>
        <w:pStyle w:val="a3"/>
        <w:numPr>
          <w:ilvl w:val="1"/>
          <w:numId w:val="2"/>
        </w:numPr>
        <w:spacing w:after="0" w:line="360" w:lineRule="auto"/>
        <w:contextualSpacing w:val="0"/>
        <w:rPr>
          <w:rFonts w:ascii="Times New Roman" w:hAnsi="Times New Roman" w:cs="Times New Roman"/>
          <w:color w:val="000000"/>
          <w:sz w:val="28"/>
          <w:szCs w:val="28"/>
        </w:rPr>
      </w:pPr>
      <w:r w:rsidRPr="008E1A05">
        <w:rPr>
          <w:rFonts w:ascii="Times New Roman" w:eastAsia="Times New Roman" w:hAnsi="Times New Roman" w:cs="Times New Roman"/>
          <w:b/>
          <w:color w:val="000000"/>
          <w:sz w:val="24"/>
          <w:szCs w:val="24"/>
          <w:shd w:val="clear" w:color="auto" w:fill="FFFFFF"/>
        </w:rPr>
        <w:t>Актуальность исследования.</w:t>
      </w:r>
    </w:p>
    <w:p w14:paraId="69415759" w14:textId="77777777" w:rsidR="008723F3" w:rsidRPr="00B6355A" w:rsidRDefault="008723F3" w:rsidP="00B6355A">
      <w:pPr>
        <w:spacing w:after="0" w:line="360" w:lineRule="auto"/>
        <w:rPr>
          <w:rFonts w:ascii="Times New Roman" w:hAnsi="Times New Roman" w:cs="Times New Roman"/>
          <w:color w:val="000000"/>
          <w:sz w:val="28"/>
          <w:szCs w:val="28"/>
        </w:rPr>
      </w:pPr>
      <w:r w:rsidRPr="00B6355A">
        <w:rPr>
          <w:rFonts w:ascii="Times New Roman" w:hAnsi="Times New Roman" w:cs="Times New Roman"/>
          <w:color w:val="000000"/>
          <w:sz w:val="28"/>
          <w:szCs w:val="28"/>
        </w:rPr>
        <w:t>Глобальное потепления климата – одна из глобальных проблем человечества, которая в центре внимания ученых, политических деятелей и широкой общественности, изучается многими науками, в том числе географией. Л</w:t>
      </w:r>
      <w:r w:rsidRPr="00B6355A">
        <w:rPr>
          <w:rFonts w:ascii="Times New Roman" w:hAnsi="Times New Roman" w:cs="Times New Roman"/>
          <w:bCs/>
          <w:iCs/>
          <w:sz w:val="28"/>
          <w:szCs w:val="28"/>
        </w:rPr>
        <w:t>юди должны знать об изменениях климата на планете и предпринять меры для того</w:t>
      </w:r>
      <w:r w:rsidR="00B6355A">
        <w:rPr>
          <w:rFonts w:ascii="Times New Roman" w:hAnsi="Times New Roman" w:cs="Times New Roman"/>
          <w:bCs/>
          <w:iCs/>
          <w:sz w:val="28"/>
          <w:szCs w:val="28"/>
        </w:rPr>
        <w:t>,</w:t>
      </w:r>
      <w:r w:rsidRPr="00B6355A">
        <w:rPr>
          <w:rFonts w:ascii="Times New Roman" w:hAnsi="Times New Roman" w:cs="Times New Roman"/>
          <w:bCs/>
          <w:iCs/>
          <w:sz w:val="28"/>
          <w:szCs w:val="28"/>
        </w:rPr>
        <w:t xml:space="preserve"> чтобы последствия были менее негативными. </w:t>
      </w:r>
    </w:p>
    <w:p w14:paraId="0AC0E8FF" w14:textId="77777777" w:rsidR="008723F3" w:rsidRPr="00B92428" w:rsidRDefault="008723F3" w:rsidP="008723F3">
      <w:pPr>
        <w:spacing w:after="0" w:line="360" w:lineRule="auto"/>
        <w:jc w:val="both"/>
        <w:rPr>
          <w:rFonts w:ascii="Times New Roman" w:eastAsia="Times New Roman" w:hAnsi="Times New Roman" w:cs="Times New Roman"/>
          <w:sz w:val="28"/>
          <w:szCs w:val="28"/>
          <w:lang w:eastAsia="ru-RU"/>
        </w:rPr>
      </w:pPr>
      <w:r w:rsidRPr="00B92428">
        <w:rPr>
          <w:rFonts w:ascii="Times New Roman" w:eastAsia="Times New Roman" w:hAnsi="Times New Roman" w:cs="Times New Roman"/>
          <w:b/>
          <w:sz w:val="28"/>
          <w:szCs w:val="28"/>
          <w:lang w:eastAsia="ru-RU"/>
        </w:rPr>
        <w:t>1.2. Цель и задачи</w:t>
      </w:r>
    </w:p>
    <w:p w14:paraId="25B73530" w14:textId="77777777" w:rsidR="008723F3" w:rsidRPr="00B92428" w:rsidRDefault="008723F3" w:rsidP="008723F3">
      <w:pPr>
        <w:spacing w:after="0" w:line="360" w:lineRule="auto"/>
        <w:rPr>
          <w:rFonts w:ascii="Times New Roman" w:eastAsia="Times New Roman" w:hAnsi="Times New Roman" w:cs="Times New Roman"/>
          <w:sz w:val="28"/>
          <w:szCs w:val="28"/>
          <w:lang w:eastAsia="ru-RU"/>
        </w:rPr>
      </w:pPr>
      <w:r w:rsidRPr="00B92428">
        <w:rPr>
          <w:rFonts w:ascii="Times New Roman" w:eastAsia="Times New Roman" w:hAnsi="Times New Roman" w:cs="Times New Roman"/>
          <w:b/>
          <w:sz w:val="28"/>
          <w:szCs w:val="28"/>
          <w:lang w:eastAsia="ru-RU"/>
        </w:rPr>
        <w:t>Цель:</w:t>
      </w:r>
      <w:r w:rsidRPr="00B92428">
        <w:rPr>
          <w:rFonts w:ascii="Times New Roman" w:eastAsia="Times New Roman" w:hAnsi="Times New Roman" w:cs="Times New Roman"/>
          <w:sz w:val="28"/>
          <w:szCs w:val="28"/>
          <w:lang w:eastAsia="ru-RU"/>
        </w:rPr>
        <w:t xml:space="preserve"> Исследовать последствия климатических изменений в ХМАО-Югре и изменение температурного режима в г. Нефтеюганск за последние годы </w:t>
      </w:r>
    </w:p>
    <w:p w14:paraId="00802EE9" w14:textId="77777777" w:rsidR="008723F3" w:rsidRPr="00B92428" w:rsidRDefault="008723F3" w:rsidP="008723F3">
      <w:pPr>
        <w:spacing w:after="0" w:line="360" w:lineRule="auto"/>
        <w:rPr>
          <w:rFonts w:ascii="Times New Roman" w:eastAsia="Times New Roman" w:hAnsi="Times New Roman" w:cs="Times New Roman"/>
          <w:b/>
          <w:sz w:val="28"/>
          <w:szCs w:val="28"/>
          <w:lang w:eastAsia="ru-RU"/>
        </w:rPr>
      </w:pPr>
      <w:r w:rsidRPr="00B92428">
        <w:rPr>
          <w:rFonts w:ascii="Times New Roman" w:eastAsia="Times New Roman" w:hAnsi="Times New Roman" w:cs="Times New Roman"/>
          <w:b/>
          <w:sz w:val="28"/>
          <w:szCs w:val="28"/>
          <w:lang w:eastAsia="ru-RU"/>
        </w:rPr>
        <w:t xml:space="preserve">Задачи: </w:t>
      </w:r>
    </w:p>
    <w:p w14:paraId="50944429" w14:textId="77777777" w:rsidR="008723F3" w:rsidRPr="00B92428" w:rsidRDefault="008723F3" w:rsidP="008723F3">
      <w:pPr>
        <w:numPr>
          <w:ilvl w:val="1"/>
          <w:numId w:val="1"/>
        </w:numPr>
        <w:tabs>
          <w:tab w:val="clear" w:pos="1440"/>
          <w:tab w:val="num" w:pos="284"/>
        </w:tabs>
        <w:spacing w:after="0" w:line="360" w:lineRule="auto"/>
        <w:ind w:left="284" w:hanging="284"/>
        <w:rPr>
          <w:rFonts w:ascii="Times New Roman" w:eastAsia="Times New Roman" w:hAnsi="Times New Roman" w:cs="Times New Roman"/>
          <w:sz w:val="28"/>
          <w:szCs w:val="28"/>
          <w:lang w:eastAsia="ru-RU"/>
        </w:rPr>
      </w:pPr>
      <w:r w:rsidRPr="00B92428">
        <w:rPr>
          <w:rFonts w:ascii="Times New Roman" w:eastAsia="Times New Roman" w:hAnsi="Times New Roman" w:cs="Times New Roman"/>
          <w:sz w:val="28"/>
          <w:szCs w:val="28"/>
          <w:lang w:eastAsia="ru-RU"/>
        </w:rPr>
        <w:t xml:space="preserve">Рассмотреть исследования ученых по прогнозированию изменения климата на планете </w:t>
      </w:r>
    </w:p>
    <w:p w14:paraId="6307B67B" w14:textId="77777777" w:rsidR="008723F3" w:rsidRPr="00B92428" w:rsidRDefault="008723F3" w:rsidP="008723F3">
      <w:pPr>
        <w:numPr>
          <w:ilvl w:val="1"/>
          <w:numId w:val="1"/>
        </w:numPr>
        <w:tabs>
          <w:tab w:val="clear" w:pos="1440"/>
          <w:tab w:val="num" w:pos="284"/>
        </w:tabs>
        <w:spacing w:after="0" w:line="360" w:lineRule="auto"/>
        <w:ind w:left="284" w:hanging="284"/>
        <w:rPr>
          <w:rFonts w:ascii="Times New Roman" w:eastAsia="Times New Roman" w:hAnsi="Times New Roman" w:cs="Times New Roman"/>
          <w:sz w:val="28"/>
          <w:szCs w:val="28"/>
          <w:lang w:eastAsia="ru-RU"/>
        </w:rPr>
      </w:pPr>
      <w:r w:rsidRPr="00B92428">
        <w:rPr>
          <w:rFonts w:ascii="Times New Roman" w:eastAsia="Times New Roman" w:hAnsi="Times New Roman" w:cs="Times New Roman"/>
          <w:sz w:val="28"/>
          <w:szCs w:val="28"/>
          <w:lang w:eastAsia="ru-RU"/>
        </w:rPr>
        <w:t>Изучить, как климатические изменения повлияют на экосистему ХМАО-Югры.</w:t>
      </w:r>
    </w:p>
    <w:p w14:paraId="39F06CF8" w14:textId="77777777" w:rsidR="008723F3" w:rsidRPr="00B92428" w:rsidRDefault="008723F3" w:rsidP="008723F3">
      <w:pPr>
        <w:numPr>
          <w:ilvl w:val="1"/>
          <w:numId w:val="1"/>
        </w:numPr>
        <w:tabs>
          <w:tab w:val="clear" w:pos="1440"/>
          <w:tab w:val="num" w:pos="284"/>
        </w:tabs>
        <w:spacing w:after="0" w:line="360" w:lineRule="auto"/>
        <w:ind w:left="284" w:hanging="284"/>
        <w:rPr>
          <w:rFonts w:ascii="Times New Roman" w:eastAsia="Times New Roman" w:hAnsi="Times New Roman" w:cs="Times New Roman"/>
          <w:sz w:val="28"/>
          <w:szCs w:val="28"/>
          <w:lang w:eastAsia="ru-RU"/>
        </w:rPr>
      </w:pPr>
      <w:r w:rsidRPr="00B92428">
        <w:rPr>
          <w:rFonts w:ascii="Times New Roman" w:eastAsia="Times New Roman" w:hAnsi="Times New Roman" w:cs="Times New Roman"/>
          <w:sz w:val="28"/>
          <w:szCs w:val="28"/>
          <w:lang w:eastAsia="ru-RU"/>
        </w:rPr>
        <w:t xml:space="preserve">Провести анализ данных средних температур воздуха за последние </w:t>
      </w:r>
      <w:r w:rsidR="00EA3399">
        <w:rPr>
          <w:rFonts w:ascii="Times New Roman" w:eastAsia="Times New Roman" w:hAnsi="Times New Roman" w:cs="Times New Roman"/>
          <w:sz w:val="28"/>
          <w:szCs w:val="28"/>
          <w:lang w:eastAsia="ru-RU"/>
        </w:rPr>
        <w:t xml:space="preserve">десятилетия </w:t>
      </w:r>
      <w:r w:rsidRPr="00B92428">
        <w:rPr>
          <w:rFonts w:ascii="Times New Roman" w:eastAsia="Times New Roman" w:hAnsi="Times New Roman" w:cs="Times New Roman"/>
          <w:sz w:val="28"/>
          <w:szCs w:val="28"/>
          <w:lang w:eastAsia="ru-RU"/>
        </w:rPr>
        <w:t xml:space="preserve"> в г. Нефтеюганск</w:t>
      </w:r>
    </w:p>
    <w:p w14:paraId="5791293A" w14:textId="77777777" w:rsidR="00B6355A" w:rsidRPr="00EA64B1" w:rsidRDefault="00B6355A" w:rsidP="00B6355A">
      <w:pPr>
        <w:pStyle w:val="a6"/>
        <w:spacing w:before="0" w:beforeAutospacing="0" w:after="0" w:afterAutospacing="0" w:line="360" w:lineRule="auto"/>
        <w:jc w:val="both"/>
        <w:rPr>
          <w:sz w:val="28"/>
          <w:szCs w:val="28"/>
        </w:rPr>
      </w:pPr>
      <w:r>
        <w:rPr>
          <w:b/>
          <w:sz w:val="28"/>
          <w:szCs w:val="28"/>
        </w:rPr>
        <w:t>Объект</w:t>
      </w:r>
      <w:r w:rsidRPr="00EA64B1">
        <w:rPr>
          <w:b/>
          <w:sz w:val="28"/>
          <w:szCs w:val="28"/>
        </w:rPr>
        <w:t xml:space="preserve"> исследования</w:t>
      </w:r>
      <w:r>
        <w:rPr>
          <w:b/>
          <w:sz w:val="28"/>
          <w:szCs w:val="28"/>
        </w:rPr>
        <w:t>:</w:t>
      </w:r>
      <w:r w:rsidRPr="00EA64B1">
        <w:rPr>
          <w:sz w:val="28"/>
          <w:szCs w:val="28"/>
        </w:rPr>
        <w:t xml:space="preserve"> климатические изменения</w:t>
      </w:r>
    </w:p>
    <w:p w14:paraId="76E78CAE" w14:textId="77777777" w:rsidR="00B6355A" w:rsidRPr="00EA64B1" w:rsidRDefault="00B6355A" w:rsidP="00B6355A">
      <w:pPr>
        <w:pStyle w:val="a6"/>
        <w:spacing w:before="0" w:beforeAutospacing="0" w:after="0" w:afterAutospacing="0" w:line="360" w:lineRule="auto"/>
        <w:jc w:val="both"/>
        <w:rPr>
          <w:sz w:val="28"/>
          <w:szCs w:val="28"/>
        </w:rPr>
      </w:pPr>
      <w:r w:rsidRPr="00EA64B1">
        <w:rPr>
          <w:b/>
          <w:sz w:val="28"/>
          <w:szCs w:val="28"/>
        </w:rPr>
        <w:t>Предмет исследования</w:t>
      </w:r>
      <w:r>
        <w:rPr>
          <w:sz w:val="28"/>
          <w:szCs w:val="28"/>
        </w:rPr>
        <w:t xml:space="preserve">: </w:t>
      </w:r>
      <w:r w:rsidRPr="00EA64B1">
        <w:rPr>
          <w:sz w:val="28"/>
          <w:szCs w:val="28"/>
        </w:rPr>
        <w:t xml:space="preserve">температура воздуха г.Нефтеюганск и последствия изменений климата   </w:t>
      </w:r>
    </w:p>
    <w:p w14:paraId="2C0CDDA8" w14:textId="77777777" w:rsidR="00B6355A" w:rsidRDefault="00B6355A" w:rsidP="008723F3">
      <w:pPr>
        <w:spacing w:after="0" w:line="360" w:lineRule="auto"/>
        <w:ind w:left="360"/>
        <w:jc w:val="both"/>
        <w:rPr>
          <w:rStyle w:val="apple-converted-space"/>
          <w:rFonts w:ascii="Times New Roman" w:hAnsi="Times New Roman" w:cs="Times New Roman"/>
          <w:color w:val="000000"/>
          <w:sz w:val="28"/>
          <w:szCs w:val="28"/>
          <w:shd w:val="clear" w:color="auto" w:fill="FFFFFF"/>
        </w:rPr>
      </w:pPr>
    </w:p>
    <w:p w14:paraId="04A045FC" w14:textId="77777777" w:rsidR="00B6355A" w:rsidRDefault="00B6355A" w:rsidP="008723F3">
      <w:pPr>
        <w:spacing w:after="0" w:line="360" w:lineRule="auto"/>
        <w:ind w:left="360"/>
        <w:jc w:val="both"/>
        <w:rPr>
          <w:rStyle w:val="apple-converted-space"/>
          <w:rFonts w:ascii="Times New Roman" w:hAnsi="Times New Roman" w:cs="Times New Roman"/>
          <w:color w:val="000000"/>
          <w:sz w:val="28"/>
          <w:szCs w:val="28"/>
          <w:shd w:val="clear" w:color="auto" w:fill="FFFFFF"/>
        </w:rPr>
      </w:pPr>
    </w:p>
    <w:p w14:paraId="13A980C2" w14:textId="77777777" w:rsidR="00B6355A" w:rsidRDefault="00B6355A" w:rsidP="008723F3">
      <w:pPr>
        <w:spacing w:after="0" w:line="360" w:lineRule="auto"/>
        <w:ind w:left="360"/>
        <w:jc w:val="both"/>
        <w:rPr>
          <w:rStyle w:val="apple-converted-space"/>
          <w:rFonts w:ascii="Times New Roman" w:hAnsi="Times New Roman" w:cs="Times New Roman"/>
          <w:color w:val="000000"/>
          <w:sz w:val="28"/>
          <w:szCs w:val="28"/>
          <w:shd w:val="clear" w:color="auto" w:fill="FFFFFF"/>
        </w:rPr>
      </w:pPr>
    </w:p>
    <w:p w14:paraId="68BD4C65" w14:textId="77777777" w:rsidR="00B6355A" w:rsidRDefault="00B6355A" w:rsidP="008723F3">
      <w:pPr>
        <w:spacing w:after="0" w:line="360" w:lineRule="auto"/>
        <w:ind w:left="360"/>
        <w:jc w:val="both"/>
        <w:rPr>
          <w:rStyle w:val="apple-converted-space"/>
          <w:rFonts w:ascii="Times New Roman" w:hAnsi="Times New Roman" w:cs="Times New Roman"/>
          <w:color w:val="000000"/>
          <w:sz w:val="28"/>
          <w:szCs w:val="28"/>
          <w:shd w:val="clear" w:color="auto" w:fill="FFFFFF"/>
        </w:rPr>
      </w:pPr>
    </w:p>
    <w:p w14:paraId="4128A831" w14:textId="77777777" w:rsidR="00B6355A" w:rsidRDefault="00B6355A" w:rsidP="008723F3">
      <w:pPr>
        <w:spacing w:after="0" w:line="360" w:lineRule="auto"/>
        <w:ind w:left="360"/>
        <w:jc w:val="both"/>
        <w:rPr>
          <w:rStyle w:val="apple-converted-space"/>
          <w:rFonts w:ascii="Times New Roman" w:hAnsi="Times New Roman" w:cs="Times New Roman"/>
          <w:color w:val="000000"/>
          <w:sz w:val="28"/>
          <w:szCs w:val="28"/>
          <w:shd w:val="clear" w:color="auto" w:fill="FFFFFF"/>
        </w:rPr>
      </w:pPr>
    </w:p>
    <w:p w14:paraId="4FC9300C" w14:textId="77777777" w:rsidR="00B6355A" w:rsidRPr="00F51F0B" w:rsidRDefault="00B6355A" w:rsidP="00B6355A">
      <w:pPr>
        <w:pStyle w:val="a3"/>
        <w:numPr>
          <w:ilvl w:val="0"/>
          <w:numId w:val="1"/>
        </w:numPr>
        <w:spacing w:after="0" w:line="360" w:lineRule="auto"/>
        <w:rPr>
          <w:rStyle w:val="apple-converted-space"/>
          <w:rFonts w:ascii="Times New Roman" w:hAnsi="Times New Roman" w:cs="Times New Roman"/>
          <w:b/>
          <w:color w:val="000000"/>
          <w:sz w:val="28"/>
          <w:szCs w:val="28"/>
          <w:shd w:val="clear" w:color="auto" w:fill="FFFFFF"/>
        </w:rPr>
      </w:pPr>
      <w:r w:rsidRPr="00F51F0B">
        <w:rPr>
          <w:rStyle w:val="apple-converted-space"/>
          <w:rFonts w:ascii="Times New Roman" w:hAnsi="Times New Roman" w:cs="Times New Roman"/>
          <w:b/>
          <w:color w:val="000000"/>
          <w:sz w:val="28"/>
          <w:szCs w:val="28"/>
          <w:shd w:val="clear" w:color="auto" w:fill="FFFFFF"/>
        </w:rPr>
        <w:lastRenderedPageBreak/>
        <w:t>Основная часть</w:t>
      </w:r>
    </w:p>
    <w:p w14:paraId="74452ACD" w14:textId="77777777" w:rsidR="00B6355A" w:rsidRPr="00F51F0B" w:rsidRDefault="00B6355A" w:rsidP="00B6355A">
      <w:pPr>
        <w:suppressAutoHyphens/>
        <w:spacing w:after="0" w:line="360" w:lineRule="auto"/>
        <w:jc w:val="both"/>
        <w:rPr>
          <w:rFonts w:ascii="Times New Roman" w:hAnsi="Times New Roman" w:cs="Times New Roman"/>
          <w:b/>
          <w:bCs/>
          <w:iCs/>
          <w:sz w:val="28"/>
          <w:szCs w:val="28"/>
        </w:rPr>
      </w:pPr>
      <w:r w:rsidRPr="00F51F0B">
        <w:rPr>
          <w:rFonts w:ascii="Times New Roman" w:hAnsi="Times New Roman" w:cs="Times New Roman"/>
          <w:b/>
          <w:bCs/>
          <w:iCs/>
          <w:sz w:val="28"/>
          <w:szCs w:val="28"/>
        </w:rPr>
        <w:t xml:space="preserve">Глава </w:t>
      </w:r>
      <w:r w:rsidRPr="00F51F0B">
        <w:rPr>
          <w:rFonts w:ascii="Times New Roman" w:hAnsi="Times New Roman" w:cs="Times New Roman"/>
          <w:b/>
          <w:bCs/>
          <w:iCs/>
          <w:sz w:val="28"/>
          <w:szCs w:val="28"/>
          <w:lang w:val="en-US"/>
        </w:rPr>
        <w:t>I</w:t>
      </w:r>
      <w:r w:rsidRPr="00F51F0B">
        <w:rPr>
          <w:rFonts w:ascii="Times New Roman" w:hAnsi="Times New Roman" w:cs="Times New Roman"/>
          <w:b/>
          <w:bCs/>
          <w:iCs/>
          <w:sz w:val="28"/>
          <w:szCs w:val="28"/>
        </w:rPr>
        <w:t xml:space="preserve"> Климатические изменения на планете</w:t>
      </w:r>
    </w:p>
    <w:p w14:paraId="1C87F0A3" w14:textId="77777777" w:rsidR="00B6355A" w:rsidRPr="00F51F0B" w:rsidRDefault="00B6355A" w:rsidP="00B6355A">
      <w:pPr>
        <w:suppressAutoHyphens/>
        <w:spacing w:after="0" w:line="360" w:lineRule="auto"/>
        <w:jc w:val="both"/>
        <w:rPr>
          <w:rFonts w:ascii="Times New Roman" w:eastAsia="Times New Roman" w:hAnsi="Times New Roman" w:cs="Times New Roman"/>
          <w:b/>
          <w:sz w:val="28"/>
          <w:szCs w:val="28"/>
          <w:lang w:eastAsia="ru-RU"/>
        </w:rPr>
      </w:pPr>
      <w:r w:rsidRPr="00F51F0B">
        <w:rPr>
          <w:rFonts w:ascii="Times New Roman" w:hAnsi="Times New Roman" w:cs="Times New Roman"/>
          <w:b/>
          <w:bCs/>
          <w:iCs/>
          <w:sz w:val="28"/>
          <w:szCs w:val="28"/>
        </w:rPr>
        <w:t xml:space="preserve">П 1.1 </w:t>
      </w:r>
      <w:r w:rsidRPr="00F51F0B">
        <w:rPr>
          <w:rFonts w:ascii="Times New Roman" w:eastAsia="Times New Roman" w:hAnsi="Times New Roman" w:cs="Times New Roman"/>
          <w:b/>
          <w:sz w:val="28"/>
          <w:szCs w:val="28"/>
          <w:lang w:eastAsia="ru-RU"/>
        </w:rPr>
        <w:t>Изменение климата на планете Земля</w:t>
      </w:r>
    </w:p>
    <w:p w14:paraId="262761ED" w14:textId="77777777" w:rsidR="00F51F0B" w:rsidRPr="003F2029" w:rsidRDefault="00F51F0B" w:rsidP="00F51F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 xml:space="preserve">В настоящее время проблема глобального потепления привлекает все большее внимание общественности и исследователей научных кругов. Это связано, прежде всего, с риском подтопления больших территорий. Подтопление наиболее вероятно для побережий Великобритании, Голландии и части Западной Сибири. На грани разрушения окажется экономика многих государств, которые уже сегодня тратят на борьбу с «наступлением» моря около 8 процентов своего ВВП. В настоящее время уровень Мирового океана ежегодно поднимается на 3-3.5 </w:t>
      </w:r>
      <w:r w:rsidR="000F36B8">
        <w:rPr>
          <w:rFonts w:ascii="Times New Roman" w:eastAsia="Times New Roman" w:hAnsi="Times New Roman" w:cs="Times New Roman"/>
          <w:sz w:val="28"/>
          <w:szCs w:val="28"/>
          <w:lang w:eastAsia="ru-RU"/>
        </w:rPr>
        <w:t>мм</w:t>
      </w:r>
    </w:p>
    <w:p w14:paraId="4FE48A3A" w14:textId="77777777" w:rsidR="00F51F0B" w:rsidRPr="003F2029" w:rsidRDefault="00F51F0B" w:rsidP="00F51F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Причин изменения климата десятки. По одной из версий, глобальное потепление стало результатом увеличения излучения Солнца и цикличного развития Солнечной системы. Существуют короткие циклы — по 7-11, 30-45, 60-90 лет и длинные — по 1.5-2 тысячи лет, во время которых чередуются похолодания и потепления. Длинный цикл потепления начался на земле в середине XVIII века. Многие ученые считают, что самое мощное потепление в ближайшие 30-40 лет произо</w:t>
      </w:r>
      <w:r w:rsidR="00354191">
        <w:rPr>
          <w:rFonts w:ascii="Times New Roman" w:eastAsia="Times New Roman" w:hAnsi="Times New Roman" w:cs="Times New Roman"/>
          <w:sz w:val="28"/>
          <w:szCs w:val="28"/>
          <w:lang w:eastAsia="ru-RU"/>
        </w:rPr>
        <w:t>шли именно в 2010-2015 годах</w:t>
      </w:r>
      <w:r w:rsidRPr="003F2029">
        <w:rPr>
          <w:rFonts w:ascii="Times New Roman" w:eastAsia="Times New Roman" w:hAnsi="Times New Roman" w:cs="Times New Roman"/>
          <w:sz w:val="28"/>
          <w:szCs w:val="28"/>
          <w:lang w:eastAsia="ru-RU"/>
        </w:rPr>
        <w:t>.</w:t>
      </w:r>
    </w:p>
    <w:p w14:paraId="0D97B7B4" w14:textId="77777777" w:rsidR="00980B14" w:rsidRPr="00980B14" w:rsidRDefault="00980B14" w:rsidP="00980B14">
      <w:pPr>
        <w:pStyle w:val="a6"/>
        <w:shd w:val="clear" w:color="auto" w:fill="FFFFFF"/>
        <w:spacing w:before="0" w:beforeAutospacing="0" w:after="240" w:afterAutospacing="0" w:line="360" w:lineRule="auto"/>
        <w:jc w:val="both"/>
        <w:rPr>
          <w:sz w:val="28"/>
          <w:szCs w:val="28"/>
        </w:rPr>
      </w:pPr>
      <w:r>
        <w:rPr>
          <w:sz w:val="28"/>
          <w:szCs w:val="28"/>
        </w:rPr>
        <w:t xml:space="preserve">       </w:t>
      </w:r>
      <w:r w:rsidRPr="00980B14">
        <w:rPr>
          <w:sz w:val="28"/>
          <w:szCs w:val="28"/>
        </w:rPr>
        <w:t>Хотя климат Земли колебался и раньше, в последние 100 лет это происходит несравненно чаще. При этом средняя приземная температура   возросла примерно на 0,6–0,7</w:t>
      </w:r>
      <w:r w:rsidRPr="00980B14">
        <w:rPr>
          <w:sz w:val="28"/>
          <w:szCs w:val="28"/>
          <w:vertAlign w:val="superscript"/>
        </w:rPr>
        <w:t>o</w:t>
      </w:r>
      <w:r w:rsidRPr="00980B14">
        <w:rPr>
          <w:sz w:val="28"/>
          <w:szCs w:val="28"/>
        </w:rPr>
        <w:t>С (1,2–1,4</w:t>
      </w:r>
      <w:r w:rsidRPr="00980B14">
        <w:rPr>
          <w:sz w:val="28"/>
          <w:szCs w:val="28"/>
          <w:vertAlign w:val="superscript"/>
        </w:rPr>
        <w:t>o</w:t>
      </w:r>
      <w:r w:rsidRPr="00980B14">
        <w:rPr>
          <w:sz w:val="28"/>
          <w:szCs w:val="28"/>
        </w:rPr>
        <w:t>F). Может показаться, что это не так много, но с тех пор как климат стал «нелинейной» динамической системой, даже незначительные изменения температуры могут стать причиной целого ряда каскадных последствий (ученые из </w:t>
      </w:r>
      <w:hyperlink r:id="rId5" w:history="1">
        <w:r w:rsidRPr="00980B14">
          <w:rPr>
            <w:rStyle w:val="a8"/>
            <w:color w:val="auto"/>
            <w:sz w:val="28"/>
            <w:szCs w:val="28"/>
          </w:rPr>
          <w:t>Межправительственной группы экспертов по изменению климата</w:t>
        </w:r>
      </w:hyperlink>
      <w:r w:rsidRPr="00980B14">
        <w:rPr>
          <w:sz w:val="28"/>
          <w:szCs w:val="28"/>
        </w:rPr>
        <w:t>  (МГЭИК) постоянно пытаются смоделировать эти изменения, чтобы дать прогноз в отношении климата в будущем). Согласно данным инструментальных наблюдений (ведущимся с 1850 года), восемь наиболее теплых лет были зафиксированы в период с 1998 года, а самым теплым был 2005 год.</w:t>
      </w:r>
    </w:p>
    <w:p w14:paraId="106F25B2" w14:textId="77777777" w:rsidR="00980B14" w:rsidRDefault="00980B14" w:rsidP="00980B14">
      <w:pPr>
        <w:pStyle w:val="a6"/>
        <w:shd w:val="clear" w:color="auto" w:fill="FFFFFF"/>
        <w:spacing w:before="0" w:beforeAutospacing="0" w:after="240" w:afterAutospacing="0" w:line="360" w:lineRule="auto"/>
        <w:jc w:val="both"/>
        <w:rPr>
          <w:rFonts w:ascii="Arial" w:hAnsi="Arial" w:cs="Arial"/>
          <w:color w:val="333333"/>
          <w:sz w:val="20"/>
          <w:szCs w:val="20"/>
        </w:rPr>
      </w:pPr>
      <w:r w:rsidRPr="00980B14">
        <w:rPr>
          <w:sz w:val="28"/>
          <w:szCs w:val="28"/>
        </w:rPr>
        <w:lastRenderedPageBreak/>
        <w:t>Это происходит в результате деятельно</w:t>
      </w:r>
      <w:r>
        <w:rPr>
          <w:sz w:val="28"/>
          <w:szCs w:val="28"/>
        </w:rPr>
        <w:t>сти человека. Использование</w:t>
      </w:r>
      <w:r w:rsidRPr="00980B14">
        <w:rPr>
          <w:sz w:val="28"/>
          <w:szCs w:val="28"/>
        </w:rPr>
        <w:t xml:space="preserve"> таких видов топлива, как  нефть, уголь и газ, а также вырубка лесов привело к значительному увеличению содержания в земной атмосфере углекислого газа (CO2), а также других парниковых газов. Эти парниковые газы создают эффект удержания тепла (отсюда название), не позволяя ему уходить в атмосферу. В связи с тем, что парниковый эффект — это естественное природное явление, мы назвали его «неконтролируемым парниковым эффектом», являющимся одной из причин глобального потепления. Со времени Промышленной революции, произошедшей в конце XVIII века, содержание СО</w:t>
      </w:r>
      <w:r w:rsidRPr="00980B14">
        <w:rPr>
          <w:sz w:val="28"/>
          <w:szCs w:val="28"/>
          <w:vertAlign w:val="subscript"/>
        </w:rPr>
        <w:t>2</w:t>
      </w:r>
      <w:r w:rsidRPr="00980B14">
        <w:rPr>
          <w:sz w:val="28"/>
          <w:szCs w:val="28"/>
        </w:rPr>
        <w:t> в атмосфере в результате деятельности человека значительно возросло, и на сегодняшний оно на таком уровне, который не отмечался по крайней мере не протяжении 800 000 лет</w:t>
      </w:r>
      <w:r>
        <w:rPr>
          <w:rFonts w:ascii="Arial" w:hAnsi="Arial" w:cs="Arial"/>
          <w:color w:val="333333"/>
          <w:sz w:val="20"/>
          <w:szCs w:val="20"/>
        </w:rPr>
        <w:t>.</w:t>
      </w:r>
    </w:p>
    <w:p w14:paraId="1305E513" w14:textId="77777777" w:rsidR="00F51F0B" w:rsidRDefault="00F51F0B" w:rsidP="00F51F0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Для территории бывшего СССР группа климатологов во главе с профессором М.И. Будыко в 1991 г. разработала ряд усовершенствованных сценариев климата будущего, предусматривавших глобальное потепление на 1 и на 2</w:t>
      </w:r>
      <w:r w:rsidRPr="003F2029">
        <w:rPr>
          <w:rFonts w:ascii="Times New Roman" w:eastAsia="Times New Roman" w:hAnsi="Times New Roman" w:cs="Times New Roman"/>
          <w:sz w:val="28"/>
          <w:szCs w:val="28"/>
          <w:vertAlign w:val="superscript"/>
          <w:lang w:eastAsia="ru-RU"/>
        </w:rPr>
        <w:t>о</w:t>
      </w:r>
      <w:r w:rsidRPr="003F2029">
        <w:rPr>
          <w:rFonts w:ascii="Times New Roman" w:eastAsia="Times New Roman" w:hAnsi="Times New Roman" w:cs="Times New Roman"/>
          <w:sz w:val="28"/>
          <w:szCs w:val="28"/>
          <w:lang w:eastAsia="ru-RU"/>
        </w:rPr>
        <w:t>С, исходя из палеоклиматических аналогов. Эти сценарии были использованы для получения приблизительных оценок потенциальных изменений годового и сезонного стоков основных речных бассейнов. При повышении температуры на 1</w:t>
      </w:r>
      <w:r w:rsidRPr="003F2029">
        <w:rPr>
          <w:rFonts w:ascii="Times New Roman" w:eastAsia="Times New Roman" w:hAnsi="Times New Roman" w:cs="Times New Roman"/>
          <w:sz w:val="28"/>
          <w:szCs w:val="28"/>
          <w:vertAlign w:val="superscript"/>
          <w:lang w:eastAsia="ru-RU"/>
        </w:rPr>
        <w:t>о</w:t>
      </w:r>
      <w:r w:rsidRPr="003F2029">
        <w:rPr>
          <w:rFonts w:ascii="Times New Roman" w:eastAsia="Times New Roman" w:hAnsi="Times New Roman" w:cs="Times New Roman"/>
          <w:sz w:val="28"/>
          <w:szCs w:val="28"/>
          <w:lang w:eastAsia="ru-RU"/>
        </w:rPr>
        <w:t>С не наблюдается статистически заметных изменений годового стока для бассейнов Волги, Днепра, Дона, Урала, Западной Двины и Немана. Ожидается увеличение годового стока на 50-10% рек Кавказа,</w:t>
      </w:r>
      <w:r w:rsidR="00354191">
        <w:rPr>
          <w:rFonts w:ascii="Times New Roman" w:eastAsia="Times New Roman" w:hAnsi="Times New Roman" w:cs="Times New Roman"/>
          <w:sz w:val="28"/>
          <w:szCs w:val="28"/>
          <w:lang w:eastAsia="ru-RU"/>
        </w:rPr>
        <w:t xml:space="preserve"> Восточной и Западной Сибири</w:t>
      </w:r>
      <w:r w:rsidRPr="003F2029">
        <w:rPr>
          <w:rFonts w:ascii="Times New Roman" w:eastAsia="Times New Roman" w:hAnsi="Times New Roman" w:cs="Times New Roman"/>
          <w:sz w:val="28"/>
          <w:szCs w:val="28"/>
          <w:lang w:eastAsia="ru-RU"/>
        </w:rPr>
        <w:t>.</w:t>
      </w:r>
    </w:p>
    <w:p w14:paraId="6431C159" w14:textId="77777777" w:rsidR="00F51F0B" w:rsidRDefault="00F51F0B" w:rsidP="00B6355A">
      <w:pPr>
        <w:suppressAutoHyphens/>
        <w:spacing w:after="0" w:line="360" w:lineRule="auto"/>
        <w:jc w:val="both"/>
        <w:rPr>
          <w:rFonts w:ascii="Times New Roman" w:eastAsia="Times New Roman" w:hAnsi="Times New Roman" w:cs="Times New Roman"/>
          <w:sz w:val="28"/>
          <w:szCs w:val="28"/>
          <w:lang w:eastAsia="ru-RU"/>
        </w:rPr>
      </w:pPr>
    </w:p>
    <w:p w14:paraId="63D35D0E" w14:textId="77777777" w:rsidR="00A15777" w:rsidRPr="007D3811" w:rsidRDefault="007D3811" w:rsidP="007D3811">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П 1.2 </w:t>
      </w:r>
      <w:r w:rsidRPr="007D3811">
        <w:rPr>
          <w:rFonts w:ascii="Times New Roman" w:eastAsia="Times New Roman" w:hAnsi="Times New Roman" w:cs="Times New Roman"/>
          <w:b/>
          <w:sz w:val="28"/>
          <w:szCs w:val="28"/>
          <w:lang w:eastAsia="ru-RU"/>
        </w:rPr>
        <w:t xml:space="preserve"> </w:t>
      </w:r>
      <w:r w:rsidR="00A15777" w:rsidRPr="007D3811">
        <w:rPr>
          <w:rFonts w:ascii="Times New Roman" w:eastAsia="Times New Roman" w:hAnsi="Times New Roman" w:cs="Times New Roman"/>
          <w:b/>
          <w:sz w:val="28"/>
          <w:szCs w:val="28"/>
          <w:lang w:eastAsia="ru-RU"/>
        </w:rPr>
        <w:t>Изменение климата в ХМАО - Югре.</w:t>
      </w:r>
    </w:p>
    <w:p w14:paraId="3EA5C73D" w14:textId="77777777" w:rsidR="00C63591" w:rsidRDefault="0010459F" w:rsidP="00C63591">
      <w:pPr>
        <w:pStyle w:val="a6"/>
        <w:shd w:val="clear" w:color="auto" w:fill="FFFFFF"/>
        <w:spacing w:before="0" w:beforeAutospacing="0" w:after="420" w:afterAutospacing="0" w:line="360" w:lineRule="auto"/>
        <w:rPr>
          <w:color w:val="000000"/>
          <w:sz w:val="27"/>
          <w:szCs w:val="27"/>
        </w:rPr>
      </w:pPr>
      <w:r>
        <w:rPr>
          <w:rFonts w:ascii="Segoe UI" w:hAnsi="Segoe UI" w:cs="Segoe UI"/>
          <w:color w:val="000000"/>
          <w:sz w:val="27"/>
          <w:szCs w:val="27"/>
        </w:rPr>
        <w:t xml:space="preserve">       </w:t>
      </w:r>
      <w:r w:rsidRPr="0010459F">
        <w:rPr>
          <w:color w:val="000000"/>
          <w:sz w:val="27"/>
          <w:szCs w:val="27"/>
        </w:rPr>
        <w:t xml:space="preserve">На представлении победителей премии «Глобальная энергия 2022» в Ханты-Мансийске нобелевский лауреат по вопросам изменения климата Рае Квон Чунг заявил, что глобальное потепление в ХМАО превышает средние значения на планете.. Согласно его исследованию, Югра дает плюс четыре градуса по Цельсию к глобальному потеплению на планете, опережая другие регионы Земли на 2 градуса. Раскрывая подробности исследования </w:t>
      </w:r>
      <w:r w:rsidRPr="0010459F">
        <w:rPr>
          <w:color w:val="000000"/>
          <w:sz w:val="27"/>
          <w:szCs w:val="27"/>
        </w:rPr>
        <w:lastRenderedPageBreak/>
        <w:t>нобелевского лауреата, член международного комитета по присуждению премии «Глобальная энергия» Дмитрий Бессарабов, подтвердил, что в Югре наблюдается повышение температуры выше среднего. В первую очередь, это связано с географическими особенностями региона. Из болот выделяется метан и углекислый газ, оба газа являются парниковыми</w:t>
      </w:r>
      <w:r w:rsidR="00C63591">
        <w:rPr>
          <w:color w:val="000000"/>
          <w:sz w:val="27"/>
          <w:szCs w:val="27"/>
        </w:rPr>
        <w:t xml:space="preserve">, но </w:t>
      </w:r>
      <w:r w:rsidRPr="0010459F">
        <w:rPr>
          <w:color w:val="000000"/>
          <w:sz w:val="27"/>
          <w:szCs w:val="27"/>
        </w:rPr>
        <w:t>метан более агрессивен, чем углекислый газ</w:t>
      </w:r>
    </w:p>
    <w:p w14:paraId="78D9513D" w14:textId="77777777" w:rsidR="00A15777" w:rsidRPr="0010459F" w:rsidRDefault="00A15777" w:rsidP="00C63591">
      <w:pPr>
        <w:pStyle w:val="a6"/>
        <w:shd w:val="clear" w:color="auto" w:fill="FFFFFF"/>
        <w:spacing w:before="0" w:beforeAutospacing="0" w:after="420" w:afterAutospacing="0" w:line="360" w:lineRule="auto"/>
        <w:rPr>
          <w:sz w:val="28"/>
          <w:szCs w:val="28"/>
        </w:rPr>
      </w:pPr>
      <w:r w:rsidRPr="0010459F">
        <w:rPr>
          <w:sz w:val="28"/>
          <w:szCs w:val="28"/>
        </w:rPr>
        <w:t>На территории Ханты-Мансийского автономного округа — Югры при потеплении климата на 3 - 4 </w:t>
      </w:r>
      <w:r w:rsidRPr="0010459F">
        <w:rPr>
          <w:sz w:val="28"/>
          <w:szCs w:val="28"/>
          <w:vertAlign w:val="superscript"/>
        </w:rPr>
        <w:t>о</w:t>
      </w:r>
      <w:r w:rsidRPr="0010459F">
        <w:rPr>
          <w:sz w:val="28"/>
          <w:szCs w:val="28"/>
        </w:rPr>
        <w:t xml:space="preserve">С ожидается повышение уровня рек к 2100 году </w:t>
      </w:r>
      <w:r w:rsidRPr="0010459F">
        <w:rPr>
          <w:sz w:val="28"/>
          <w:szCs w:val="28"/>
          <w:u w:val="single"/>
        </w:rPr>
        <w:t>на 10 м,</w:t>
      </w:r>
      <w:r w:rsidRPr="0010459F">
        <w:rPr>
          <w:sz w:val="28"/>
          <w:szCs w:val="28"/>
        </w:rPr>
        <w:t xml:space="preserve"> а в период </w:t>
      </w:r>
      <w:r w:rsidRPr="0010459F">
        <w:rPr>
          <w:sz w:val="28"/>
          <w:szCs w:val="28"/>
          <w:u w:val="single"/>
        </w:rPr>
        <w:t xml:space="preserve">половодья до 20 м. </w:t>
      </w:r>
      <w:r w:rsidRPr="0010459F">
        <w:rPr>
          <w:sz w:val="28"/>
          <w:szCs w:val="28"/>
        </w:rPr>
        <w:t xml:space="preserve">При таком уровне рек и повышении средней температуры произойдут значительные изменения в ореоле обитания животных нашего региона. </w:t>
      </w:r>
    </w:p>
    <w:p w14:paraId="440E8872" w14:textId="77777777" w:rsidR="00A15777" w:rsidRPr="003F2029" w:rsidRDefault="00A15777" w:rsidP="0010459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0459F">
        <w:rPr>
          <w:rFonts w:ascii="Times New Roman" w:eastAsia="Times New Roman" w:hAnsi="Times New Roman" w:cs="Times New Roman"/>
          <w:sz w:val="28"/>
          <w:szCs w:val="28"/>
          <w:lang w:eastAsia="ru-RU"/>
        </w:rPr>
        <w:t>При данном прогнозе, повышения уровня рек на 10 метров, может произойти затопление 18 населенных пунктов (г. Белоярский, пос Ванзеват, пос. Полноват и др.) и подтопление</w:t>
      </w:r>
      <w:r w:rsidRPr="003F2029">
        <w:rPr>
          <w:rFonts w:ascii="Times New Roman" w:eastAsia="Times New Roman" w:hAnsi="Times New Roman" w:cs="Times New Roman"/>
          <w:sz w:val="28"/>
          <w:szCs w:val="28"/>
          <w:lang w:eastAsia="ru-RU"/>
        </w:rPr>
        <w:t xml:space="preserve"> 3 населенных пунктов (г. Нягань, пос. Березово, пос. Саранпауль) с общей численностью более 50 тыс. человек [5].</w:t>
      </w:r>
    </w:p>
    <w:p w14:paraId="7C955DD8" w14:textId="77777777" w:rsidR="00A15777" w:rsidRPr="003F2029" w:rsidRDefault="00A15777" w:rsidP="00A1577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На территории ХМАО уменьшение зоны многолетнемерзлых пород приведет к увеличению заболоченных площадей до 60% (в настоящее время 38.5%), что повлечет за собой изменение биотических сообществ, распространение ареалов природно-очаговых заболеваний.</w:t>
      </w:r>
    </w:p>
    <w:p w14:paraId="093E1EE8" w14:textId="77777777" w:rsidR="00A15777" w:rsidRPr="003F2029" w:rsidRDefault="00A15777" w:rsidP="00A1577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Наихудший сценарий развития изменения климата на территории ХМАО-Югры может быть связан с повышением уровня Мирового океана на 50 м. Подобную картину трудно представить в реальности. Для того, чтобы оценить последствия возможной катастрофы, был проведен расчет на карте земной поверхности округа (Приложение рис 1</w:t>
      </w:r>
      <w:r w:rsidR="00354191">
        <w:rPr>
          <w:rFonts w:ascii="Times New Roman" w:eastAsia="Times New Roman" w:hAnsi="Times New Roman" w:cs="Times New Roman"/>
          <w:sz w:val="28"/>
          <w:szCs w:val="28"/>
          <w:lang w:eastAsia="ru-RU"/>
        </w:rPr>
        <w:t>, 2</w:t>
      </w:r>
      <w:r w:rsidRPr="003F2029">
        <w:rPr>
          <w:rFonts w:ascii="Times New Roman" w:eastAsia="Times New Roman" w:hAnsi="Times New Roman" w:cs="Times New Roman"/>
          <w:sz w:val="28"/>
          <w:szCs w:val="28"/>
          <w:lang w:eastAsia="ru-RU"/>
        </w:rPr>
        <w:t>).</w:t>
      </w:r>
    </w:p>
    <w:p w14:paraId="2F347270" w14:textId="77777777" w:rsidR="00A15777" w:rsidRDefault="00A15777" w:rsidP="00A1577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Расчет показывает, что произойдет затопление территории округа на 50%. Под толщей воды окажется большая часть населенных пунктов, лицензионных участков и инфраструктуры.</w:t>
      </w:r>
    </w:p>
    <w:p w14:paraId="0A170975" w14:textId="77777777" w:rsidR="00A15777" w:rsidRPr="003F2029" w:rsidRDefault="007D3811" w:rsidP="007D3811">
      <w:pPr>
        <w:suppressAutoHyphens/>
        <w:spacing w:after="0" w:line="360" w:lineRule="auto"/>
        <w:ind w:left="709"/>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П 1.3 </w:t>
      </w:r>
      <w:r w:rsidR="00A15777" w:rsidRPr="003F2029">
        <w:rPr>
          <w:rFonts w:ascii="Times New Roman" w:hAnsi="Times New Roman" w:cs="Times New Roman"/>
          <w:b/>
          <w:bCs/>
          <w:iCs/>
          <w:sz w:val="28"/>
          <w:szCs w:val="28"/>
        </w:rPr>
        <w:t>Влияние климатических изменений на животный и растительный мир ХМАО – Югры.</w:t>
      </w:r>
    </w:p>
    <w:p w14:paraId="30D28E05" w14:textId="77777777" w:rsidR="00A15777" w:rsidRPr="003F2029" w:rsidRDefault="00A15777" w:rsidP="00A1577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F2029">
        <w:rPr>
          <w:rFonts w:ascii="Times New Roman" w:hAnsi="Times New Roman" w:cs="Times New Roman"/>
          <w:bCs/>
          <w:iCs/>
          <w:sz w:val="28"/>
          <w:szCs w:val="28"/>
        </w:rPr>
        <w:t>На территории Югры в древности</w:t>
      </w:r>
      <w:r w:rsidRPr="003F2029">
        <w:rPr>
          <w:rFonts w:ascii="Times New Roman" w:eastAsia="Times New Roman" w:hAnsi="Times New Roman" w:cs="Times New Roman"/>
          <w:sz w:val="28"/>
          <w:szCs w:val="28"/>
          <w:lang w:eastAsia="ru-RU"/>
        </w:rPr>
        <w:t xml:space="preserve"> обитали мамонты, шерстистые носороги, бизоны, пещерные львы, северные олени и другие крупные млекопитающие. Пойма рек Оби и Иртыша считается одной из главных областей обитания мамонтов. В результате изменения климата, как доказывают ученые, эти животные вымерли. В это время, около 15 — 13 тыс. лет назад, в центральной части Западной Сибири уже обитали люди. </w:t>
      </w:r>
    </w:p>
    <w:p w14:paraId="189F185B" w14:textId="77777777" w:rsidR="00A15777" w:rsidRPr="003F2029" w:rsidRDefault="00A15777" w:rsidP="00A1577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Фауну млекопитающих округа ХМАО-Югра на данный момент можно вправе назвать типичным таёжным комплексом. Здесь можно встретить представителей более 60 различных видов, 16 из которых хищники. На всей территории тайги благополучно уживаются лоси, олени, лисицы, горностаи, белки, куницы и многие другие животные. Самым крупным и свирепым жителем округа является бурый медведь, которого многие называют «хозяином» тайги.</w:t>
      </w:r>
    </w:p>
    <w:p w14:paraId="2A7619ED" w14:textId="77777777" w:rsidR="00A15777" w:rsidRPr="003F2029" w:rsidRDefault="00A15777" w:rsidP="00A1577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Немало в Югре и животных, занесенных в Красную книгу России. Так, находятся под охраной государства росомаха, европейская норка и западноевропейский речной бобр, численность которых, в дикой природе, постоянно уменьшается.</w:t>
      </w:r>
    </w:p>
    <w:p w14:paraId="0FCD5BC9" w14:textId="77777777" w:rsidR="00A15777" w:rsidRPr="003F2029" w:rsidRDefault="00A15777" w:rsidP="00A1577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Изучая многообразие животного мира Югры, стоит заметить</w:t>
      </w:r>
      <w:r w:rsidR="00C63591">
        <w:rPr>
          <w:rFonts w:ascii="Times New Roman" w:eastAsia="Times New Roman" w:hAnsi="Times New Roman" w:cs="Times New Roman"/>
          <w:sz w:val="28"/>
          <w:szCs w:val="28"/>
          <w:lang w:eastAsia="ru-RU"/>
        </w:rPr>
        <w:t>,</w:t>
      </w:r>
      <w:r w:rsidRPr="003F2029">
        <w:rPr>
          <w:rFonts w:ascii="Times New Roman" w:eastAsia="Times New Roman" w:hAnsi="Times New Roman" w:cs="Times New Roman"/>
          <w:sz w:val="28"/>
          <w:szCs w:val="28"/>
          <w:lang w:eastAsia="ru-RU"/>
        </w:rPr>
        <w:t xml:space="preserve"> что данная территория богата животными, представляющими определенную хозяйственную ценность. К ним относятся: белка, соболь, песец, лисица, заяц, выдра, ласка и много других пушных зверьков.</w:t>
      </w:r>
    </w:p>
    <w:p w14:paraId="5446FAD2" w14:textId="77777777" w:rsidR="00A15777" w:rsidRPr="003F2029" w:rsidRDefault="00A15777" w:rsidP="00A15777">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Орнитофауна округа тоже удивляет многообразием, ведь её составляют более 250 различных видов птиц. Для многих из них тайга является постоянным местом обитания, где они выводят и воспитывают потомство. Глухари, куропатки, тетерева, кулики, рябчики и гуси не только хорошо приспособились к условиям таёжного климата, но и стали основой охотничьей фауны Югры.</w:t>
      </w:r>
    </w:p>
    <w:p w14:paraId="42112B19" w14:textId="77777777" w:rsidR="00A15777" w:rsidRPr="003F2029" w:rsidRDefault="00A15777" w:rsidP="00A15777">
      <w:pPr>
        <w:spacing w:after="0" w:line="360" w:lineRule="auto"/>
        <w:ind w:firstLine="709"/>
        <w:jc w:val="both"/>
        <w:rPr>
          <w:rFonts w:ascii="Times New Roman" w:hAnsi="Times New Roman" w:cs="Times New Roman"/>
          <w:sz w:val="28"/>
          <w:szCs w:val="28"/>
          <w:shd w:val="clear" w:color="auto" w:fill="FFFFFF"/>
        </w:rPr>
      </w:pPr>
      <w:r w:rsidRPr="003F2029">
        <w:rPr>
          <w:rFonts w:ascii="Times New Roman" w:hAnsi="Times New Roman" w:cs="Times New Roman"/>
          <w:sz w:val="28"/>
          <w:szCs w:val="28"/>
          <w:shd w:val="clear" w:color="auto" w:fill="FFFFFF"/>
        </w:rPr>
        <w:lastRenderedPageBreak/>
        <w:t>Раньше на планете обитали гигантские динозавры. И что с ними случилось после изменения климата? Они вымерли и им на смену пришли млекопитающие. Те, кто смог выжить, стали намного меньше, процентов на семьдесят. Учёные уже зафиксировали изменение в росте</w:t>
      </w:r>
      <w:r w:rsidRPr="003F2029">
        <w:rPr>
          <w:rStyle w:val="apple-converted-space"/>
          <w:rFonts w:ascii="Times New Roman" w:hAnsi="Times New Roman" w:cs="Times New Roman"/>
          <w:sz w:val="28"/>
          <w:szCs w:val="28"/>
          <w:shd w:val="clear" w:color="auto" w:fill="FFFFFF"/>
        </w:rPr>
        <w:t> </w:t>
      </w:r>
      <w:hyperlink r:id="rId6" w:history="1">
        <w:r w:rsidRPr="003F2029">
          <w:rPr>
            <w:rStyle w:val="a7"/>
            <w:rFonts w:ascii="Times New Roman" w:hAnsi="Times New Roman" w:cs="Times New Roman"/>
            <w:b w:val="0"/>
            <w:sz w:val="28"/>
            <w:szCs w:val="28"/>
            <w:bdr w:val="none" w:sz="0" w:space="0" w:color="auto" w:frame="1"/>
            <w:shd w:val="clear" w:color="auto" w:fill="FFFFFF"/>
          </w:rPr>
          <w:t>животных</w:t>
        </w:r>
      </w:hyperlink>
      <w:r w:rsidRPr="003F2029">
        <w:rPr>
          <w:rFonts w:ascii="Times New Roman" w:hAnsi="Times New Roman" w:cs="Times New Roman"/>
          <w:b/>
          <w:sz w:val="28"/>
          <w:szCs w:val="28"/>
          <w:shd w:val="clear" w:color="auto" w:fill="FFFFFF"/>
        </w:rPr>
        <w:t>.</w:t>
      </w:r>
      <w:r w:rsidRPr="003F2029">
        <w:rPr>
          <w:rFonts w:ascii="Times New Roman" w:hAnsi="Times New Roman" w:cs="Times New Roman"/>
          <w:sz w:val="28"/>
          <w:szCs w:val="28"/>
          <w:shd w:val="clear" w:color="auto" w:fill="FFFFFF"/>
        </w:rPr>
        <w:t xml:space="preserve"> Они становятся меньше «сжимаются».</w:t>
      </w:r>
    </w:p>
    <w:p w14:paraId="27AF2BA2" w14:textId="77777777" w:rsidR="00A15777" w:rsidRPr="003F2029" w:rsidRDefault="00A15777" w:rsidP="00A15777">
      <w:pPr>
        <w:spacing w:after="0" w:line="360" w:lineRule="auto"/>
        <w:ind w:firstLine="709"/>
        <w:jc w:val="both"/>
        <w:rPr>
          <w:rFonts w:ascii="Times New Roman" w:hAnsi="Times New Roman" w:cs="Times New Roman"/>
          <w:sz w:val="28"/>
          <w:szCs w:val="28"/>
          <w:shd w:val="clear" w:color="auto" w:fill="FFFFFF"/>
        </w:rPr>
      </w:pPr>
      <w:r w:rsidRPr="003F2029">
        <w:rPr>
          <w:rFonts w:ascii="Times New Roman" w:hAnsi="Times New Roman" w:cs="Times New Roman"/>
          <w:sz w:val="28"/>
          <w:szCs w:val="28"/>
          <w:shd w:val="clear" w:color="auto" w:fill="FFFFFF"/>
        </w:rPr>
        <w:t>Температура оказывает влияние на процессы в организме любого существа, да и природы взятой в целом. От резкого изменения климата не успевают приспособиться к жизни растения, что само собой очень сильно влияет на</w:t>
      </w:r>
      <w:r w:rsidRPr="003F2029">
        <w:rPr>
          <w:rStyle w:val="apple-converted-space"/>
          <w:rFonts w:ascii="Times New Roman" w:hAnsi="Times New Roman" w:cs="Times New Roman"/>
          <w:b/>
          <w:sz w:val="28"/>
          <w:szCs w:val="28"/>
          <w:shd w:val="clear" w:color="auto" w:fill="FFFFFF"/>
        </w:rPr>
        <w:t> </w:t>
      </w:r>
      <w:hyperlink r:id="rId7" w:history="1">
        <w:r w:rsidRPr="003F2029">
          <w:rPr>
            <w:rStyle w:val="a7"/>
            <w:rFonts w:ascii="Times New Roman" w:hAnsi="Times New Roman" w:cs="Times New Roman"/>
            <w:b w:val="0"/>
            <w:sz w:val="28"/>
            <w:szCs w:val="28"/>
            <w:bdr w:val="none" w:sz="0" w:space="0" w:color="auto" w:frame="1"/>
            <w:shd w:val="clear" w:color="auto" w:fill="FFFFFF"/>
          </w:rPr>
          <w:t>питание</w:t>
        </w:r>
      </w:hyperlink>
      <w:r w:rsidRPr="003F2029">
        <w:rPr>
          <w:rStyle w:val="apple-converted-space"/>
          <w:rFonts w:ascii="Times New Roman" w:hAnsi="Times New Roman" w:cs="Times New Roman"/>
          <w:sz w:val="28"/>
          <w:szCs w:val="28"/>
          <w:shd w:val="clear" w:color="auto" w:fill="FFFFFF"/>
        </w:rPr>
        <w:t> </w:t>
      </w:r>
      <w:r w:rsidRPr="003F2029">
        <w:rPr>
          <w:rFonts w:ascii="Times New Roman" w:hAnsi="Times New Roman" w:cs="Times New Roman"/>
          <w:sz w:val="28"/>
          <w:szCs w:val="28"/>
          <w:shd w:val="clear" w:color="auto" w:fill="FFFFFF"/>
        </w:rPr>
        <w:t>животных. Еды становиться меньше, соответственно и они уменьшаются. Благородные олени, суслики, медведи и даже простые жабы стали уменьшаться!</w:t>
      </w:r>
    </w:p>
    <w:p w14:paraId="0629BF9F" w14:textId="77777777" w:rsidR="00A15777" w:rsidRPr="003F2029" w:rsidRDefault="00A15777" w:rsidP="00A15777">
      <w:pPr>
        <w:spacing w:after="0" w:line="360" w:lineRule="auto"/>
        <w:ind w:firstLine="709"/>
        <w:jc w:val="both"/>
        <w:rPr>
          <w:rFonts w:ascii="Times New Roman" w:hAnsi="Times New Roman" w:cs="Times New Roman"/>
          <w:sz w:val="28"/>
          <w:szCs w:val="28"/>
          <w:shd w:val="clear" w:color="auto" w:fill="FFFFFF"/>
        </w:rPr>
      </w:pPr>
      <w:r w:rsidRPr="003F2029">
        <w:rPr>
          <w:rFonts w:ascii="Times New Roman" w:hAnsi="Times New Roman" w:cs="Times New Roman"/>
          <w:sz w:val="28"/>
          <w:szCs w:val="28"/>
          <w:shd w:val="clear" w:color="auto" w:fill="FFFFFF"/>
        </w:rPr>
        <w:t xml:space="preserve">Появление новых видов, сокращение популяции старых видов, изменение окраса, структуры тела на всё это влияет климат! Наша планета постепенно изменяется, вместе с ней и её обитатели. </w:t>
      </w:r>
    </w:p>
    <w:p w14:paraId="0AA8DB1B" w14:textId="77777777" w:rsidR="00A15777" w:rsidRPr="003F2029" w:rsidRDefault="00A15777" w:rsidP="00A15777">
      <w:pPr>
        <w:spacing w:after="0" w:line="360" w:lineRule="auto"/>
        <w:ind w:firstLine="709"/>
        <w:jc w:val="both"/>
        <w:rPr>
          <w:rFonts w:ascii="Times New Roman" w:hAnsi="Times New Roman" w:cs="Times New Roman"/>
          <w:sz w:val="28"/>
          <w:szCs w:val="28"/>
        </w:rPr>
      </w:pPr>
      <w:r w:rsidRPr="003F2029">
        <w:rPr>
          <w:rFonts w:ascii="Times New Roman" w:hAnsi="Times New Roman" w:cs="Times New Roman"/>
          <w:color w:val="000000"/>
          <w:sz w:val="28"/>
          <w:szCs w:val="28"/>
          <w:shd w:val="clear" w:color="auto" w:fill="FFFFFF"/>
        </w:rPr>
        <w:t>Есть еще одна опасность глобального потепления. Волны тепла, накрывшие Сибирь летом 2015 года, возродили волны давно замороженных бактерий, которые в настоящее время поставили под угрозу весь регион. Вспышка сибирской язвы в Западной Сибири унесла жизни 1500 оленей, начиная с 24 июня. 40 местных жителей, в том числе и 4 детей, были госпитализированы. Согласно непроверенным данным, умер 12-летний мальчик</w:t>
      </w:r>
      <w:r w:rsidR="00354191">
        <w:rPr>
          <w:rFonts w:ascii="Times New Roman" w:hAnsi="Times New Roman" w:cs="Times New Roman"/>
          <w:color w:val="000000"/>
          <w:sz w:val="28"/>
          <w:szCs w:val="28"/>
          <w:shd w:val="clear" w:color="auto" w:fill="FFFFFF"/>
        </w:rPr>
        <w:t>.</w:t>
      </w:r>
      <w:r w:rsidRPr="003F2029">
        <w:rPr>
          <w:rFonts w:ascii="Times New Roman" w:hAnsi="Times New Roman" w:cs="Times New Roman"/>
          <w:sz w:val="28"/>
          <w:szCs w:val="28"/>
        </w:rPr>
        <w:t xml:space="preserve"> </w:t>
      </w:r>
    </w:p>
    <w:p w14:paraId="0AEA51F6" w14:textId="77777777" w:rsidR="00A15777" w:rsidRPr="003F2029" w:rsidRDefault="00A15777" w:rsidP="00A15777">
      <w:pPr>
        <w:spacing w:after="0" w:line="360" w:lineRule="auto"/>
        <w:ind w:firstLine="709"/>
        <w:jc w:val="both"/>
        <w:rPr>
          <w:rFonts w:ascii="Times New Roman" w:hAnsi="Times New Roman" w:cs="Times New Roman"/>
          <w:color w:val="000000"/>
          <w:sz w:val="28"/>
          <w:szCs w:val="28"/>
          <w:shd w:val="clear" w:color="auto" w:fill="FFFFFF"/>
        </w:rPr>
      </w:pPr>
      <w:r w:rsidRPr="003F2029">
        <w:rPr>
          <w:rFonts w:ascii="Times New Roman" w:hAnsi="Times New Roman" w:cs="Times New Roman"/>
          <w:color w:val="000000"/>
          <w:sz w:val="28"/>
          <w:szCs w:val="28"/>
          <w:shd w:val="clear" w:color="auto" w:fill="FFFFFF"/>
        </w:rPr>
        <w:t xml:space="preserve">В течение нескольких дней сибирская язва уничтожила местную популяцию северных оленей. Многие коренные жители были эвакуированы. Местный губернатор объявил о введении чрезвычайного положения, и многим пастухам сообщили о карантине, который может продлиться до сентября. Некоторые СМИ называют это происшествие «вспышкой зомби». Возможно, это звучит немного странно, но является лучшим способом описать то, что сейчас происходит в Западной Сибири. Еще в 1941 году в этой области произошла мощная вспышка сибирской язвы, которая убила многих оленей. Одно из этих несчастных животных умерло в тундре, и его туша частично </w:t>
      </w:r>
      <w:r w:rsidRPr="003F2029">
        <w:rPr>
          <w:rFonts w:ascii="Times New Roman" w:hAnsi="Times New Roman" w:cs="Times New Roman"/>
          <w:color w:val="000000"/>
          <w:sz w:val="28"/>
          <w:szCs w:val="28"/>
          <w:shd w:val="clear" w:color="auto" w:fill="FFFFFF"/>
        </w:rPr>
        <w:lastRenderedPageBreak/>
        <w:t xml:space="preserve">сохранилась благодаря местным холодным. На протяжении 75 лет эта замороженная туша оставалась нетронутой. Но этим летом произошло необычное потепление, и температура повысилась на 5,6 градусов выше нормы. Вполне возможно, это симптомы антропогенного изменения климата. Этого оказалось достаточно, чтобы, туша оленя оттаяла, и бактерии, которые длительное время бездействовали, пробудились от спячки. Началась так называемая зомби-вспышка. Предыдущие исследования показали, что бактерии сибирской язвы могут оставаться в состоянии покоя в вечной мерзлоте невероятно длительное время. В этом регионе захоронено много скота, и многие эти умершие животные могут стать причиной новых вспышек болезней на Земле, даже тех, которые, как считалось ранее, уже </w:t>
      </w:r>
      <w:r w:rsidR="00354191">
        <w:rPr>
          <w:rFonts w:ascii="Times New Roman" w:hAnsi="Times New Roman" w:cs="Times New Roman"/>
          <w:color w:val="000000"/>
          <w:sz w:val="28"/>
          <w:szCs w:val="28"/>
          <w:shd w:val="clear" w:color="auto" w:fill="FFFFFF"/>
        </w:rPr>
        <w:t xml:space="preserve">исчезли. </w:t>
      </w:r>
    </w:p>
    <w:p w14:paraId="5A56F1DA" w14:textId="77777777" w:rsidR="00F51F0B" w:rsidRDefault="00F51F0B" w:rsidP="00B6355A">
      <w:pPr>
        <w:suppressAutoHyphens/>
        <w:spacing w:after="0" w:line="360" w:lineRule="auto"/>
        <w:jc w:val="both"/>
        <w:rPr>
          <w:rFonts w:ascii="Times New Roman" w:eastAsia="Times New Roman" w:hAnsi="Times New Roman" w:cs="Times New Roman"/>
          <w:sz w:val="28"/>
          <w:szCs w:val="28"/>
          <w:lang w:eastAsia="ru-RU"/>
        </w:rPr>
      </w:pPr>
    </w:p>
    <w:p w14:paraId="54892DD5" w14:textId="77777777" w:rsidR="00F51F0B" w:rsidRPr="00F57DFA" w:rsidRDefault="007D3811" w:rsidP="00B6355A">
      <w:pPr>
        <w:suppressAutoHyphens/>
        <w:spacing w:after="0" w:line="360" w:lineRule="auto"/>
        <w:jc w:val="both"/>
        <w:rPr>
          <w:rFonts w:ascii="Times New Roman" w:eastAsia="Times New Roman" w:hAnsi="Times New Roman" w:cs="Times New Roman"/>
          <w:b/>
          <w:sz w:val="28"/>
          <w:szCs w:val="28"/>
          <w:lang w:eastAsia="ru-RU"/>
        </w:rPr>
      </w:pPr>
      <w:r w:rsidRPr="00F57DFA">
        <w:rPr>
          <w:rFonts w:ascii="Times New Roman" w:eastAsia="Times New Roman" w:hAnsi="Times New Roman" w:cs="Times New Roman"/>
          <w:b/>
          <w:sz w:val="28"/>
          <w:szCs w:val="28"/>
          <w:lang w:eastAsia="ru-RU"/>
        </w:rPr>
        <w:t>Глава 2 Экспериментальная работа</w:t>
      </w:r>
    </w:p>
    <w:p w14:paraId="2DB024F7" w14:textId="77777777" w:rsidR="007D3811" w:rsidRPr="00F57DFA" w:rsidRDefault="007D3811" w:rsidP="00B6355A">
      <w:pPr>
        <w:suppressAutoHyphens/>
        <w:spacing w:after="0" w:line="360" w:lineRule="auto"/>
        <w:jc w:val="both"/>
        <w:rPr>
          <w:rFonts w:ascii="Times New Roman" w:hAnsi="Times New Roman" w:cs="Times New Roman"/>
          <w:b/>
          <w:bCs/>
          <w:iCs/>
          <w:sz w:val="28"/>
          <w:szCs w:val="28"/>
        </w:rPr>
      </w:pPr>
      <w:r w:rsidRPr="00F57DFA">
        <w:rPr>
          <w:rFonts w:ascii="Times New Roman" w:eastAsia="Times New Roman" w:hAnsi="Times New Roman" w:cs="Times New Roman"/>
          <w:b/>
          <w:sz w:val="28"/>
          <w:szCs w:val="28"/>
          <w:lang w:eastAsia="ru-RU"/>
        </w:rPr>
        <w:t xml:space="preserve">П 2.1 </w:t>
      </w:r>
      <w:r w:rsidR="00F57DFA" w:rsidRPr="00F57DFA">
        <w:rPr>
          <w:rFonts w:ascii="Times New Roman" w:hAnsi="Times New Roman" w:cs="Times New Roman"/>
          <w:b/>
          <w:bCs/>
          <w:iCs/>
          <w:sz w:val="28"/>
          <w:szCs w:val="28"/>
        </w:rPr>
        <w:t>Сравнительный анализ среде</w:t>
      </w:r>
      <w:r w:rsidRPr="00F57DFA">
        <w:rPr>
          <w:rFonts w:ascii="Times New Roman" w:hAnsi="Times New Roman" w:cs="Times New Roman"/>
          <w:b/>
          <w:bCs/>
          <w:iCs/>
          <w:sz w:val="28"/>
          <w:szCs w:val="28"/>
        </w:rPr>
        <w:t xml:space="preserve">годовых  </w:t>
      </w:r>
      <w:r w:rsidR="00F57DFA" w:rsidRPr="00F57DFA">
        <w:rPr>
          <w:rFonts w:ascii="Times New Roman" w:hAnsi="Times New Roman" w:cs="Times New Roman"/>
          <w:b/>
          <w:bCs/>
          <w:iCs/>
          <w:sz w:val="28"/>
          <w:szCs w:val="28"/>
        </w:rPr>
        <w:t xml:space="preserve">температур воздуха показателей Гидрометцентра </w:t>
      </w:r>
      <w:r w:rsidRPr="00F57DFA">
        <w:rPr>
          <w:rFonts w:ascii="Times New Roman" w:hAnsi="Times New Roman" w:cs="Times New Roman"/>
          <w:b/>
          <w:bCs/>
          <w:iCs/>
          <w:sz w:val="28"/>
          <w:szCs w:val="28"/>
        </w:rPr>
        <w:t xml:space="preserve">за последние 30 лет </w:t>
      </w:r>
      <w:r w:rsidR="00F57DFA" w:rsidRPr="00F57DFA">
        <w:rPr>
          <w:rFonts w:ascii="Times New Roman" w:hAnsi="Times New Roman" w:cs="Times New Roman"/>
          <w:b/>
          <w:bCs/>
          <w:iCs/>
          <w:sz w:val="28"/>
          <w:szCs w:val="28"/>
        </w:rPr>
        <w:t>в г. Нефтеюганске</w:t>
      </w:r>
    </w:p>
    <w:p w14:paraId="5986D060" w14:textId="77777777" w:rsidR="00F51F0B" w:rsidRDefault="00F57DFA" w:rsidP="00B6355A">
      <w:pPr>
        <w:suppressAutoHyphens/>
        <w:spacing w:after="0" w:line="360" w:lineRule="auto"/>
        <w:jc w:val="both"/>
        <w:rPr>
          <w:rFonts w:ascii="Times New Roman" w:eastAsia="Times New Roman" w:hAnsi="Times New Roman" w:cs="Times New Roman"/>
          <w:sz w:val="28"/>
          <w:szCs w:val="28"/>
          <w:lang w:eastAsia="ru-RU"/>
        </w:rPr>
      </w:pPr>
      <w:r w:rsidRPr="00F57DFA">
        <w:rPr>
          <w:rFonts w:ascii="Times New Roman" w:hAnsi="Times New Roman" w:cs="Times New Roman"/>
          <w:b/>
          <w:bCs/>
          <w:iCs/>
          <w:sz w:val="28"/>
          <w:szCs w:val="28"/>
        </w:rPr>
        <w:t>Гипотеза:</w:t>
      </w:r>
      <w:r>
        <w:rPr>
          <w:rFonts w:ascii="Times New Roman" w:hAnsi="Times New Roman" w:cs="Times New Roman"/>
          <w:bCs/>
          <w:iCs/>
          <w:sz w:val="28"/>
          <w:szCs w:val="28"/>
        </w:rPr>
        <w:t xml:space="preserve"> среднегодовые температуры воздуха</w:t>
      </w:r>
      <w:r w:rsidR="00F04686">
        <w:rPr>
          <w:rFonts w:ascii="Times New Roman" w:hAnsi="Times New Roman" w:cs="Times New Roman"/>
          <w:bCs/>
          <w:iCs/>
          <w:sz w:val="28"/>
          <w:szCs w:val="28"/>
        </w:rPr>
        <w:t xml:space="preserve"> г. Нефтеюганск </w:t>
      </w:r>
      <w:r>
        <w:rPr>
          <w:rFonts w:ascii="Times New Roman" w:hAnsi="Times New Roman" w:cs="Times New Roman"/>
          <w:bCs/>
          <w:iCs/>
          <w:sz w:val="28"/>
          <w:szCs w:val="28"/>
        </w:rPr>
        <w:t xml:space="preserve"> </w:t>
      </w:r>
      <w:r w:rsidR="00F04686">
        <w:rPr>
          <w:rFonts w:ascii="Times New Roman" w:eastAsia="Times New Roman" w:hAnsi="Times New Roman" w:cs="Times New Roman"/>
          <w:sz w:val="28"/>
          <w:szCs w:val="28"/>
          <w:lang w:eastAsia="ru-RU"/>
        </w:rPr>
        <w:t>меняются все динамичнее</w:t>
      </w:r>
      <w:r>
        <w:rPr>
          <w:rFonts w:ascii="Times New Roman" w:eastAsia="Times New Roman" w:hAnsi="Times New Roman" w:cs="Times New Roman"/>
          <w:sz w:val="28"/>
          <w:szCs w:val="28"/>
          <w:lang w:eastAsia="ru-RU"/>
        </w:rPr>
        <w:t xml:space="preserve"> </w:t>
      </w:r>
    </w:p>
    <w:p w14:paraId="23F4D901" w14:textId="77777777" w:rsidR="00F04686" w:rsidRDefault="00F04686" w:rsidP="00F04686">
      <w:pPr>
        <w:suppressAutoHyphens/>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Для того, чтобы понять, насколько происходят изменения климата, необходимо провести сравнительный анализ среднегодовых  температурных показателей воздуха за последние 30 лет.</w:t>
      </w:r>
    </w:p>
    <w:p w14:paraId="0335C4F2" w14:textId="77777777" w:rsidR="00F04686" w:rsidRDefault="00F04686" w:rsidP="00F04686">
      <w:pPr>
        <w:suppressAutoHyphens/>
        <w:spacing w:after="0" w:line="360" w:lineRule="auto"/>
        <w:jc w:val="both"/>
        <w:rPr>
          <w:rFonts w:ascii="Times New Roman" w:hAnsi="Times New Roman" w:cs="Times New Roman"/>
          <w:bCs/>
          <w:iCs/>
          <w:sz w:val="28"/>
          <w:szCs w:val="28"/>
        </w:rPr>
      </w:pPr>
      <w:r w:rsidRPr="00F04686">
        <w:rPr>
          <w:rFonts w:ascii="Times New Roman" w:hAnsi="Times New Roman" w:cs="Times New Roman"/>
          <w:bCs/>
          <w:iCs/>
          <w:noProof/>
          <w:sz w:val="28"/>
          <w:szCs w:val="28"/>
        </w:rPr>
        <w:lastRenderedPageBreak/>
        <w:drawing>
          <wp:inline distT="0" distB="0" distL="0" distR="0" wp14:anchorId="0A289596" wp14:editId="51FF61D9">
            <wp:extent cx="5940425" cy="3860800"/>
            <wp:effectExtent l="0" t="0" r="3175" b="635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a:srcRect l="21221" t="23422" r="23435" b="12595"/>
                    <a:stretch/>
                  </pic:blipFill>
                  <pic:spPr>
                    <a:xfrm>
                      <a:off x="0" y="0"/>
                      <a:ext cx="5940425" cy="3860800"/>
                    </a:xfrm>
                    <a:prstGeom prst="rect">
                      <a:avLst/>
                    </a:prstGeom>
                  </pic:spPr>
                </pic:pic>
              </a:graphicData>
            </a:graphic>
          </wp:inline>
        </w:drawing>
      </w:r>
    </w:p>
    <w:p w14:paraId="40D139A0" w14:textId="77777777" w:rsidR="00F04686" w:rsidRDefault="00F04686" w:rsidP="00F04686">
      <w:pPr>
        <w:suppressAutoHyphens/>
        <w:spacing w:after="0"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Вначале я проанализировал среднегодовые значения температур за 1989-2000 годы, создав график этих значений</w:t>
      </w:r>
    </w:p>
    <w:p w14:paraId="359C946E" w14:textId="77777777" w:rsidR="00F04686" w:rsidRDefault="00F04686" w:rsidP="00F04686">
      <w:pPr>
        <w:suppressAutoHyphens/>
        <w:spacing w:after="0" w:line="360" w:lineRule="auto"/>
        <w:jc w:val="both"/>
        <w:rPr>
          <w:rFonts w:ascii="Times New Roman" w:eastAsia="Times New Roman" w:hAnsi="Times New Roman" w:cs="Times New Roman"/>
          <w:bCs/>
          <w:color w:val="000000"/>
          <w:sz w:val="28"/>
          <w:szCs w:val="28"/>
          <w:bdr w:val="none" w:sz="0" w:space="0" w:color="auto" w:frame="1"/>
          <w:lang w:eastAsia="ru-RU"/>
        </w:rPr>
      </w:pPr>
      <w:r w:rsidRPr="00F04686">
        <w:rPr>
          <w:rFonts w:ascii="Times New Roman" w:eastAsia="Times New Roman" w:hAnsi="Times New Roman" w:cs="Times New Roman"/>
          <w:bCs/>
          <w:noProof/>
          <w:color w:val="000000"/>
          <w:sz w:val="28"/>
          <w:szCs w:val="28"/>
          <w:bdr w:val="none" w:sz="0" w:space="0" w:color="auto" w:frame="1"/>
          <w:lang w:eastAsia="ru-RU"/>
        </w:rPr>
        <w:drawing>
          <wp:inline distT="0" distB="0" distL="0" distR="0" wp14:anchorId="4D59B12D" wp14:editId="04EEE20B">
            <wp:extent cx="5168900" cy="3323590"/>
            <wp:effectExtent l="0" t="0" r="12700"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F7209E" w14:textId="77777777" w:rsidR="00F04686" w:rsidRDefault="00F04686" w:rsidP="00F04686">
      <w:pPr>
        <w:suppressAutoHyphens/>
        <w:spacing w:after="0" w:line="360" w:lineRule="auto"/>
        <w:jc w:val="both"/>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На графике видно, что положительная среднегодовая температура была в только 1995 году +1,4 градуса. То есть 9% показателей выше нуля</w:t>
      </w:r>
    </w:p>
    <w:p w14:paraId="6DAB3360" w14:textId="77777777" w:rsidR="00F04686" w:rsidRDefault="00F04686" w:rsidP="00F04686">
      <w:pPr>
        <w:suppressAutoHyphens/>
        <w:spacing w:after="0" w:line="360" w:lineRule="auto"/>
        <w:jc w:val="both"/>
        <w:rPr>
          <w:rFonts w:ascii="Times New Roman" w:eastAsia="Times New Roman" w:hAnsi="Times New Roman" w:cs="Times New Roman"/>
          <w:bCs/>
          <w:color w:val="000000"/>
          <w:sz w:val="28"/>
          <w:szCs w:val="28"/>
          <w:bdr w:val="none" w:sz="0" w:space="0" w:color="auto" w:frame="1"/>
          <w:lang w:eastAsia="ru-RU"/>
        </w:rPr>
      </w:pPr>
    </w:p>
    <w:p w14:paraId="5BDECBE1" w14:textId="77777777" w:rsidR="00F04686" w:rsidRDefault="00F04686" w:rsidP="00F04686">
      <w:pPr>
        <w:suppressAutoHyphens/>
        <w:spacing w:after="0" w:line="360" w:lineRule="auto"/>
        <w:jc w:val="both"/>
        <w:rPr>
          <w:rFonts w:ascii="Times New Roman" w:eastAsia="Times New Roman" w:hAnsi="Times New Roman" w:cs="Times New Roman"/>
          <w:bCs/>
          <w:color w:val="000000"/>
          <w:sz w:val="28"/>
          <w:szCs w:val="28"/>
          <w:bdr w:val="none" w:sz="0" w:space="0" w:color="auto" w:frame="1"/>
          <w:lang w:eastAsia="ru-RU"/>
        </w:rPr>
      </w:pPr>
    </w:p>
    <w:p w14:paraId="0D40670F" w14:textId="77777777" w:rsidR="00F04686" w:rsidRDefault="00F04686" w:rsidP="002A5420">
      <w:pPr>
        <w:suppressAutoHyphens/>
        <w:spacing w:after="0" w:line="360" w:lineRule="auto"/>
        <w:jc w:val="center"/>
        <w:rPr>
          <w:rFonts w:ascii="Times New Roman" w:hAnsi="Times New Roman" w:cs="Times New Roman"/>
          <w:bCs/>
          <w:iCs/>
          <w:sz w:val="28"/>
          <w:szCs w:val="28"/>
        </w:rPr>
      </w:pPr>
      <w:r>
        <w:rPr>
          <w:rFonts w:ascii="Times New Roman" w:eastAsia="Times New Roman" w:hAnsi="Times New Roman" w:cs="Times New Roman"/>
          <w:bCs/>
          <w:color w:val="000000"/>
          <w:sz w:val="28"/>
          <w:szCs w:val="28"/>
          <w:bdr w:val="none" w:sz="0" w:space="0" w:color="auto" w:frame="1"/>
          <w:lang w:eastAsia="ru-RU"/>
        </w:rPr>
        <w:lastRenderedPageBreak/>
        <w:t>Средние месячные и годовые температуры воздуха г.Нефтеюганска 2004-2021</w:t>
      </w:r>
      <w:r w:rsidR="002A5420">
        <w:rPr>
          <w:rFonts w:ascii="Times New Roman" w:eastAsia="Times New Roman" w:hAnsi="Times New Roman" w:cs="Times New Roman"/>
          <w:bCs/>
          <w:color w:val="000000"/>
          <w:sz w:val="28"/>
          <w:szCs w:val="28"/>
          <w:bdr w:val="none" w:sz="0" w:space="0" w:color="auto" w:frame="1"/>
          <w:lang w:eastAsia="ru-RU"/>
        </w:rPr>
        <w:t>гг</w:t>
      </w:r>
    </w:p>
    <w:p w14:paraId="7ABE68A3" w14:textId="77777777" w:rsidR="00F04686" w:rsidRDefault="00F04686" w:rsidP="00F04686">
      <w:pPr>
        <w:suppressAutoHyphens/>
        <w:spacing w:after="0" w:line="360" w:lineRule="auto"/>
        <w:jc w:val="both"/>
        <w:rPr>
          <w:rFonts w:ascii="Times New Roman" w:hAnsi="Times New Roman" w:cs="Times New Roman"/>
          <w:bCs/>
          <w:iCs/>
          <w:sz w:val="28"/>
          <w:szCs w:val="28"/>
        </w:rPr>
      </w:pPr>
      <w:r w:rsidRPr="00F04686">
        <w:rPr>
          <w:rFonts w:ascii="Times New Roman" w:hAnsi="Times New Roman" w:cs="Times New Roman"/>
          <w:bCs/>
          <w:iCs/>
          <w:noProof/>
          <w:sz w:val="28"/>
          <w:szCs w:val="28"/>
        </w:rPr>
        <w:drawing>
          <wp:inline distT="0" distB="0" distL="0" distR="0" wp14:anchorId="5B62798A" wp14:editId="6BDD9027">
            <wp:extent cx="5940425" cy="4000500"/>
            <wp:effectExtent l="0" t="0" r="317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0"/>
                    <a:srcRect l="21775" t="22438" r="23989" b="12594"/>
                    <a:stretch/>
                  </pic:blipFill>
                  <pic:spPr>
                    <a:xfrm>
                      <a:off x="0" y="0"/>
                      <a:ext cx="5940425" cy="4000500"/>
                    </a:xfrm>
                    <a:prstGeom prst="rect">
                      <a:avLst/>
                    </a:prstGeom>
                  </pic:spPr>
                </pic:pic>
              </a:graphicData>
            </a:graphic>
          </wp:inline>
        </w:drawing>
      </w:r>
    </w:p>
    <w:p w14:paraId="75C12C46" w14:textId="77777777" w:rsidR="002A5420" w:rsidRDefault="002A5420" w:rsidP="00F04686">
      <w:pPr>
        <w:suppressAutoHyphens/>
        <w:spacing w:after="0" w:line="360" w:lineRule="auto"/>
        <w:jc w:val="both"/>
        <w:rPr>
          <w:rFonts w:ascii="Times New Roman" w:hAnsi="Times New Roman" w:cs="Times New Roman"/>
          <w:bCs/>
          <w:iCs/>
          <w:sz w:val="28"/>
          <w:szCs w:val="28"/>
        </w:rPr>
      </w:pPr>
    </w:p>
    <w:p w14:paraId="0ECC6B66" w14:textId="77777777" w:rsidR="00F04686" w:rsidRDefault="00F04686" w:rsidP="00F04686">
      <w:pPr>
        <w:suppressAutoHyphens/>
        <w:spacing w:after="0" w:line="360" w:lineRule="auto"/>
        <w:jc w:val="both"/>
        <w:rPr>
          <w:rFonts w:ascii="Times New Roman" w:hAnsi="Times New Roman" w:cs="Times New Roman"/>
          <w:bCs/>
          <w:iCs/>
          <w:sz w:val="28"/>
          <w:szCs w:val="28"/>
        </w:rPr>
      </w:pPr>
      <w:r w:rsidRPr="00F04686">
        <w:rPr>
          <w:rFonts w:ascii="Times New Roman" w:hAnsi="Times New Roman" w:cs="Times New Roman"/>
          <w:bCs/>
          <w:iCs/>
          <w:noProof/>
          <w:sz w:val="28"/>
          <w:szCs w:val="28"/>
        </w:rPr>
        <w:drawing>
          <wp:inline distT="0" distB="0" distL="0" distR="0" wp14:anchorId="2DF00D06" wp14:editId="6D306589">
            <wp:extent cx="5940425" cy="3797935"/>
            <wp:effectExtent l="0" t="0" r="3175"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40E62B" w14:textId="77777777" w:rsidR="00F04686" w:rsidRDefault="002A5420" w:rsidP="00F04686">
      <w:pPr>
        <w:jc w:val="both"/>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lastRenderedPageBreak/>
        <w:t>Р</w:t>
      </w:r>
      <w:r w:rsidR="00F04686">
        <w:rPr>
          <w:rFonts w:ascii="Times New Roman" w:eastAsia="Times New Roman" w:hAnsi="Times New Roman" w:cs="Times New Roman"/>
          <w:bCs/>
          <w:color w:val="000000"/>
          <w:sz w:val="28"/>
          <w:szCs w:val="28"/>
          <w:bdr w:val="none" w:sz="0" w:space="0" w:color="auto" w:frame="1"/>
          <w:lang w:eastAsia="ru-RU"/>
        </w:rPr>
        <w:t xml:space="preserve">ассмотрев график температур двадцати лет 21 века, мы видим, что среднегодовые положительные температуры заметно участились. Они зафиксированы в 2005, 2007, 2008, 2017 и самый теплый год за последние 30 лет – 2020. Теперь уже не 9, а 25% показателей выше нуля </w:t>
      </w:r>
    </w:p>
    <w:p w14:paraId="7BCAEFB6" w14:textId="77777777" w:rsidR="00F04686" w:rsidRDefault="00F04686" w:rsidP="00F04686">
      <w:pPr>
        <w:suppressAutoHyphens/>
        <w:spacing w:after="0" w:line="360" w:lineRule="auto"/>
        <w:jc w:val="both"/>
        <w:rPr>
          <w:rFonts w:ascii="Times New Roman" w:hAnsi="Times New Roman" w:cs="Times New Roman"/>
          <w:bCs/>
          <w:iCs/>
          <w:sz w:val="28"/>
          <w:szCs w:val="28"/>
        </w:rPr>
      </w:pPr>
      <w:r>
        <w:rPr>
          <w:rFonts w:ascii="Times New Roman" w:eastAsia="Times New Roman" w:hAnsi="Times New Roman" w:cs="Times New Roman"/>
          <w:bCs/>
          <w:color w:val="000000"/>
          <w:sz w:val="28"/>
          <w:szCs w:val="28"/>
          <w:bdr w:val="none" w:sz="0" w:space="0" w:color="auto" w:frame="1"/>
          <w:lang w:eastAsia="ru-RU"/>
        </w:rPr>
        <w:t xml:space="preserve"> </w:t>
      </w:r>
      <w:r w:rsidRPr="00B138AB">
        <w:rPr>
          <w:rFonts w:ascii="Times New Roman" w:eastAsia="Times New Roman" w:hAnsi="Times New Roman" w:cs="Times New Roman"/>
          <w:color w:val="000000"/>
          <w:sz w:val="28"/>
          <w:szCs w:val="28"/>
          <w:lang w:eastAsia="ru-RU"/>
        </w:rPr>
        <w:t xml:space="preserve">Проанализировав данные температур, </w:t>
      </w:r>
      <w:r>
        <w:rPr>
          <w:rFonts w:ascii="Times New Roman" w:eastAsia="Times New Roman" w:hAnsi="Times New Roman" w:cs="Times New Roman"/>
          <w:color w:val="000000"/>
          <w:sz w:val="28"/>
          <w:szCs w:val="28"/>
          <w:lang w:eastAsia="ru-RU"/>
        </w:rPr>
        <w:t xml:space="preserve">моя гипотеза </w:t>
      </w:r>
      <w:r w:rsidRPr="00DC42A8">
        <w:rPr>
          <w:rFonts w:ascii="Times New Roman" w:eastAsia="Times New Roman" w:hAnsi="Times New Roman" w:cs="Times New Roman"/>
          <w:b/>
          <w:color w:val="000000"/>
          <w:sz w:val="28"/>
          <w:szCs w:val="28"/>
          <w:lang w:eastAsia="ru-RU"/>
        </w:rPr>
        <w:t>подтвердилась</w:t>
      </w:r>
      <w:r>
        <w:rPr>
          <w:rFonts w:ascii="Times New Roman" w:eastAsia="Times New Roman" w:hAnsi="Times New Roman" w:cs="Times New Roman"/>
          <w:b/>
          <w:color w:val="000000"/>
          <w:sz w:val="28"/>
          <w:szCs w:val="28"/>
          <w:lang w:eastAsia="ru-RU"/>
        </w:rPr>
        <w:t xml:space="preserve"> полностью</w:t>
      </w:r>
      <w:r>
        <w:rPr>
          <w:rFonts w:ascii="Times New Roman" w:eastAsia="Times New Roman" w:hAnsi="Times New Roman" w:cs="Times New Roman"/>
          <w:color w:val="000000"/>
          <w:sz w:val="28"/>
          <w:szCs w:val="28"/>
          <w:lang w:eastAsia="ru-RU"/>
        </w:rPr>
        <w:t xml:space="preserve">, </w:t>
      </w:r>
      <w:r w:rsidRPr="0068749D">
        <w:rPr>
          <w:rFonts w:ascii="Times New Roman" w:hAnsi="Times New Roman" w:cs="Times New Roman"/>
          <w:iCs/>
          <w:sz w:val="28"/>
          <w:szCs w:val="28"/>
        </w:rPr>
        <w:t>температурные изменения в ХМАО-Югре происходят все более динамично</w:t>
      </w:r>
      <w:r w:rsidR="002A5420">
        <w:rPr>
          <w:rFonts w:ascii="Times New Roman" w:hAnsi="Times New Roman" w:cs="Times New Roman"/>
          <w:iCs/>
          <w:sz w:val="28"/>
          <w:szCs w:val="28"/>
        </w:rPr>
        <w:t>. Среднегодовые температуры воздуха возросли</w:t>
      </w:r>
      <w:r w:rsidR="00B32578">
        <w:rPr>
          <w:rFonts w:ascii="Times New Roman" w:hAnsi="Times New Roman" w:cs="Times New Roman"/>
          <w:iCs/>
          <w:sz w:val="28"/>
          <w:szCs w:val="28"/>
        </w:rPr>
        <w:t xml:space="preserve"> и положительные среднегодовые значения участились</w:t>
      </w:r>
    </w:p>
    <w:p w14:paraId="335B0F21" w14:textId="77777777" w:rsidR="00F04686" w:rsidRPr="00F04686" w:rsidRDefault="00F04686" w:rsidP="00F04686">
      <w:pPr>
        <w:suppressAutoHyphens/>
        <w:spacing w:after="0" w:line="360" w:lineRule="auto"/>
        <w:jc w:val="both"/>
        <w:rPr>
          <w:rFonts w:ascii="Times New Roman" w:hAnsi="Times New Roman" w:cs="Times New Roman"/>
          <w:bCs/>
          <w:iCs/>
          <w:sz w:val="28"/>
          <w:szCs w:val="28"/>
        </w:rPr>
      </w:pPr>
    </w:p>
    <w:p w14:paraId="47604220" w14:textId="77777777" w:rsidR="00F04686" w:rsidRPr="00B32578" w:rsidRDefault="00B32578" w:rsidP="00B6355A">
      <w:pPr>
        <w:suppressAutoHyphens/>
        <w:spacing w:after="0" w:line="360" w:lineRule="auto"/>
        <w:jc w:val="both"/>
        <w:rPr>
          <w:rFonts w:ascii="Times New Roman" w:eastAsia="Times New Roman" w:hAnsi="Times New Roman" w:cs="Times New Roman"/>
          <w:b/>
          <w:sz w:val="28"/>
          <w:szCs w:val="28"/>
          <w:lang w:eastAsia="ru-RU"/>
        </w:rPr>
      </w:pPr>
      <w:r w:rsidRPr="00B32578">
        <w:rPr>
          <w:rFonts w:ascii="Times New Roman" w:eastAsia="Times New Roman" w:hAnsi="Times New Roman" w:cs="Times New Roman"/>
          <w:b/>
          <w:sz w:val="28"/>
          <w:szCs w:val="28"/>
          <w:lang w:eastAsia="ru-RU"/>
        </w:rPr>
        <w:t>П.2.2 Результаты анкетирования по изучаемой проблеме</w:t>
      </w:r>
    </w:p>
    <w:p w14:paraId="52D596FF" w14:textId="615EC7F0" w:rsidR="00B32578" w:rsidRPr="00B32578" w:rsidRDefault="00B32578" w:rsidP="00B32578">
      <w:pPr>
        <w:ind w:firstLine="710"/>
        <w:jc w:val="both"/>
        <w:textAlignment w:val="baseline"/>
        <w:rPr>
          <w:rFonts w:ascii="Times New Roman" w:eastAsia="Times New Roman" w:hAnsi="Times New Roman" w:cs="Times New Roman"/>
          <w:color w:val="000000"/>
          <w:sz w:val="20"/>
          <w:szCs w:val="20"/>
          <w:lang w:eastAsia="ru-RU"/>
        </w:rPr>
      </w:pPr>
      <w:r w:rsidRPr="00B32578">
        <w:rPr>
          <w:rFonts w:ascii="Times New Roman" w:eastAsia="Times New Roman" w:hAnsi="Times New Roman" w:cs="Times New Roman"/>
          <w:color w:val="000000"/>
          <w:sz w:val="28"/>
          <w:lang w:eastAsia="ru-RU"/>
        </w:rPr>
        <w:t xml:space="preserve">Были опрошены ученики среднего и старшего звена. В результате более </w:t>
      </w:r>
      <w:r w:rsidR="00F3021B">
        <w:rPr>
          <w:rFonts w:ascii="Times New Roman" w:eastAsia="Times New Roman" w:hAnsi="Times New Roman" w:cs="Times New Roman"/>
          <w:color w:val="000000"/>
          <w:sz w:val="28"/>
          <w:lang w:eastAsia="ru-RU"/>
        </w:rPr>
        <w:t>82</w:t>
      </w:r>
      <w:r w:rsidRPr="00B32578">
        <w:rPr>
          <w:rFonts w:ascii="Times New Roman" w:eastAsia="Times New Roman" w:hAnsi="Times New Roman" w:cs="Times New Roman"/>
          <w:color w:val="000000"/>
          <w:sz w:val="28"/>
          <w:lang w:eastAsia="ru-RU"/>
        </w:rPr>
        <w:t xml:space="preserve">% респондентов считают, что глобальные изменения климата происходят. Остальные </w:t>
      </w:r>
      <w:r w:rsidR="00F3021B">
        <w:rPr>
          <w:rFonts w:ascii="Times New Roman" w:eastAsia="Times New Roman" w:hAnsi="Times New Roman" w:cs="Times New Roman"/>
          <w:color w:val="000000"/>
          <w:sz w:val="28"/>
          <w:lang w:eastAsia="ru-RU"/>
        </w:rPr>
        <w:t>11</w:t>
      </w:r>
      <w:r w:rsidRPr="00B32578">
        <w:rPr>
          <w:rFonts w:ascii="Times New Roman" w:eastAsia="Times New Roman" w:hAnsi="Times New Roman" w:cs="Times New Roman"/>
          <w:color w:val="000000"/>
          <w:sz w:val="28"/>
          <w:lang w:eastAsia="ru-RU"/>
        </w:rPr>
        <w:t>% ответили «не знаю» и</w:t>
      </w:r>
      <w:r w:rsidR="00F3021B">
        <w:rPr>
          <w:rFonts w:ascii="Times New Roman" w:eastAsia="Times New Roman" w:hAnsi="Times New Roman" w:cs="Times New Roman"/>
          <w:color w:val="000000"/>
          <w:sz w:val="28"/>
          <w:lang w:eastAsia="ru-RU"/>
        </w:rPr>
        <w:t xml:space="preserve"> 6%</w:t>
      </w:r>
      <w:r w:rsidRPr="00B32578">
        <w:rPr>
          <w:rFonts w:ascii="Times New Roman" w:eastAsia="Times New Roman" w:hAnsi="Times New Roman" w:cs="Times New Roman"/>
          <w:color w:val="000000"/>
          <w:sz w:val="28"/>
          <w:lang w:eastAsia="ru-RU"/>
        </w:rPr>
        <w:t xml:space="preserve"> «нет».</w:t>
      </w:r>
    </w:p>
    <w:p w14:paraId="670E9884" w14:textId="5441A11D" w:rsidR="00B32578" w:rsidRPr="00B32578" w:rsidRDefault="00B32578" w:rsidP="00B32578">
      <w:pPr>
        <w:ind w:firstLine="710"/>
        <w:jc w:val="both"/>
        <w:textAlignment w:val="baseline"/>
        <w:rPr>
          <w:rFonts w:ascii="Times New Roman" w:eastAsia="Times New Roman" w:hAnsi="Times New Roman" w:cs="Times New Roman"/>
          <w:color w:val="000000"/>
          <w:sz w:val="20"/>
          <w:szCs w:val="20"/>
          <w:lang w:eastAsia="ru-RU"/>
        </w:rPr>
      </w:pPr>
      <w:r w:rsidRPr="00B32578">
        <w:rPr>
          <w:rFonts w:ascii="Times New Roman" w:eastAsia="Times New Roman" w:hAnsi="Times New Roman" w:cs="Times New Roman"/>
          <w:color w:val="000000"/>
          <w:sz w:val="28"/>
          <w:lang w:eastAsia="ru-RU"/>
        </w:rPr>
        <w:t>На вопрос, «Какие угрозы, по Вашему мнению, представляют изменения климата для нашего региона (ХМАО - Югра)» 7</w:t>
      </w:r>
      <w:r w:rsidR="00F3021B">
        <w:rPr>
          <w:rFonts w:ascii="Times New Roman" w:eastAsia="Times New Roman" w:hAnsi="Times New Roman" w:cs="Times New Roman"/>
          <w:color w:val="000000"/>
          <w:sz w:val="28"/>
          <w:lang w:eastAsia="ru-RU"/>
        </w:rPr>
        <w:t>4</w:t>
      </w:r>
      <w:r w:rsidRPr="00B32578">
        <w:rPr>
          <w:rFonts w:ascii="Times New Roman" w:eastAsia="Times New Roman" w:hAnsi="Times New Roman" w:cs="Times New Roman"/>
          <w:color w:val="000000"/>
          <w:sz w:val="28"/>
          <w:lang w:eastAsia="ru-RU"/>
        </w:rPr>
        <w:t>% опрошенных назвали проблемы экологии, что в свою очередь говорит о недостаточной грамотности и информированности населения. 2</w:t>
      </w:r>
      <w:r w:rsidR="00F3021B">
        <w:rPr>
          <w:rFonts w:ascii="Times New Roman" w:eastAsia="Times New Roman" w:hAnsi="Times New Roman" w:cs="Times New Roman"/>
          <w:color w:val="000000"/>
          <w:sz w:val="28"/>
          <w:lang w:eastAsia="ru-RU"/>
        </w:rPr>
        <w:t>2</w:t>
      </w:r>
      <w:r w:rsidRPr="00B32578">
        <w:rPr>
          <w:rFonts w:ascii="Times New Roman" w:eastAsia="Times New Roman" w:hAnsi="Times New Roman" w:cs="Times New Roman"/>
          <w:color w:val="000000"/>
          <w:sz w:val="28"/>
          <w:lang w:eastAsia="ru-RU"/>
        </w:rPr>
        <w:t xml:space="preserve">% респондентов назвали «потепление», а </w:t>
      </w:r>
      <w:r w:rsidR="00F3021B">
        <w:rPr>
          <w:rFonts w:ascii="Times New Roman" w:eastAsia="Times New Roman" w:hAnsi="Times New Roman" w:cs="Times New Roman"/>
          <w:color w:val="000000"/>
          <w:sz w:val="28"/>
          <w:lang w:eastAsia="ru-RU"/>
        </w:rPr>
        <w:t>4</w:t>
      </w:r>
      <w:r w:rsidRPr="00B32578">
        <w:rPr>
          <w:rFonts w:ascii="Times New Roman" w:eastAsia="Times New Roman" w:hAnsi="Times New Roman" w:cs="Times New Roman"/>
          <w:color w:val="000000"/>
          <w:sz w:val="28"/>
          <w:lang w:eastAsia="ru-RU"/>
        </w:rPr>
        <w:t>% затруднились ответить.</w:t>
      </w:r>
    </w:p>
    <w:p w14:paraId="35FDDEAA" w14:textId="42021E14" w:rsidR="00B32578" w:rsidRDefault="00B32578" w:rsidP="00B32578">
      <w:pPr>
        <w:ind w:firstLine="710"/>
        <w:jc w:val="both"/>
        <w:textAlignment w:val="baseline"/>
        <w:rPr>
          <w:rFonts w:ascii="Times New Roman" w:eastAsia="Times New Roman" w:hAnsi="Times New Roman" w:cs="Times New Roman"/>
          <w:color w:val="000000"/>
          <w:sz w:val="28"/>
          <w:lang w:eastAsia="ru-RU"/>
        </w:rPr>
      </w:pPr>
      <w:r w:rsidRPr="00B32578">
        <w:rPr>
          <w:rFonts w:ascii="Times New Roman" w:eastAsia="Times New Roman" w:hAnsi="Times New Roman" w:cs="Times New Roman"/>
          <w:color w:val="000000"/>
          <w:sz w:val="28"/>
          <w:lang w:eastAsia="ru-RU"/>
        </w:rPr>
        <w:t xml:space="preserve">Вопрос «Что людям необходимо предпринять для минимизации отрицательных последствий?» более </w:t>
      </w:r>
      <w:r w:rsidR="00F3021B">
        <w:rPr>
          <w:rFonts w:ascii="Times New Roman" w:eastAsia="Times New Roman" w:hAnsi="Times New Roman" w:cs="Times New Roman"/>
          <w:color w:val="000000"/>
          <w:sz w:val="28"/>
          <w:lang w:eastAsia="ru-RU"/>
        </w:rPr>
        <w:t>60</w:t>
      </w:r>
      <w:r w:rsidRPr="00B32578">
        <w:rPr>
          <w:rFonts w:ascii="Times New Roman" w:eastAsia="Times New Roman" w:hAnsi="Times New Roman" w:cs="Times New Roman"/>
          <w:color w:val="000000"/>
          <w:sz w:val="28"/>
          <w:lang w:eastAsia="ru-RU"/>
        </w:rPr>
        <w:t>% опрошенных поставил в затруднительное положение. 4</w:t>
      </w:r>
      <w:r w:rsidR="00F3021B">
        <w:rPr>
          <w:rFonts w:ascii="Times New Roman" w:eastAsia="Times New Roman" w:hAnsi="Times New Roman" w:cs="Times New Roman"/>
          <w:color w:val="000000"/>
          <w:sz w:val="28"/>
          <w:lang w:eastAsia="ru-RU"/>
        </w:rPr>
        <w:t>0</w:t>
      </w:r>
      <w:r w:rsidRPr="00B32578">
        <w:rPr>
          <w:rFonts w:ascii="Times New Roman" w:eastAsia="Times New Roman" w:hAnsi="Times New Roman" w:cs="Times New Roman"/>
          <w:color w:val="000000"/>
          <w:sz w:val="28"/>
          <w:lang w:eastAsia="ru-RU"/>
        </w:rPr>
        <w:t>% респондентов вспомнили о необходимости сокращения вредных выбросов заводами и машинами. А на вопрос «Нужно ли изучать данную проблему человечеству или нет? Почему?» 100% убедительно ответили «да», но пояснить свой ответ затруднились.</w:t>
      </w:r>
    </w:p>
    <w:p w14:paraId="38692860" w14:textId="77777777" w:rsidR="00F3021B" w:rsidRDefault="00B32578" w:rsidP="000C23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Ответы респондентов</w:t>
      </w:r>
      <w:r>
        <w:rPr>
          <w:rFonts w:ascii="Times New Roman" w:eastAsia="Times New Roman" w:hAnsi="Times New Roman" w:cs="Times New Roman"/>
          <w:sz w:val="28"/>
          <w:szCs w:val="28"/>
          <w:lang w:eastAsia="ru-RU"/>
        </w:rPr>
        <w:t xml:space="preserve"> в результате анкетирования,</w:t>
      </w:r>
      <w:r w:rsidRPr="003F2029">
        <w:rPr>
          <w:rFonts w:ascii="Times New Roman" w:eastAsia="Times New Roman" w:hAnsi="Times New Roman" w:cs="Times New Roman"/>
          <w:sz w:val="28"/>
          <w:szCs w:val="28"/>
          <w:lang w:eastAsia="ru-RU"/>
        </w:rPr>
        <w:t xml:space="preserve"> застав</w:t>
      </w:r>
      <w:r>
        <w:rPr>
          <w:rFonts w:ascii="Times New Roman" w:eastAsia="Times New Roman" w:hAnsi="Times New Roman" w:cs="Times New Roman"/>
          <w:sz w:val="28"/>
          <w:szCs w:val="28"/>
          <w:lang w:eastAsia="ru-RU"/>
        </w:rPr>
        <w:t>или нас задумать</w:t>
      </w:r>
      <w:r w:rsidR="000C23DB">
        <w:rPr>
          <w:rFonts w:ascii="Times New Roman" w:eastAsia="Times New Roman" w:hAnsi="Times New Roman" w:cs="Times New Roman"/>
          <w:sz w:val="28"/>
          <w:szCs w:val="28"/>
          <w:lang w:eastAsia="ru-RU"/>
        </w:rPr>
        <w:t xml:space="preserve">ся, </w:t>
      </w:r>
      <w:r>
        <w:rPr>
          <w:rFonts w:ascii="Times New Roman" w:eastAsia="Times New Roman" w:hAnsi="Times New Roman" w:cs="Times New Roman"/>
          <w:sz w:val="28"/>
          <w:szCs w:val="28"/>
          <w:lang w:eastAsia="ru-RU"/>
        </w:rPr>
        <w:t>и</w:t>
      </w:r>
      <w:r w:rsidR="000C23D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C23DB">
        <w:rPr>
          <w:rFonts w:ascii="Times New Roman" w:eastAsia="Times New Roman" w:hAnsi="Times New Roman" w:cs="Times New Roman"/>
          <w:sz w:val="28"/>
          <w:szCs w:val="28"/>
          <w:lang w:eastAsia="ru-RU"/>
        </w:rPr>
        <w:t xml:space="preserve">с целью повышения грамотности, </w:t>
      </w:r>
      <w:r>
        <w:rPr>
          <w:rFonts w:ascii="Times New Roman" w:eastAsia="Times New Roman" w:hAnsi="Times New Roman" w:cs="Times New Roman"/>
          <w:sz w:val="28"/>
          <w:szCs w:val="28"/>
          <w:lang w:eastAsia="ru-RU"/>
        </w:rPr>
        <w:t xml:space="preserve">проведены </w:t>
      </w:r>
      <w:r w:rsidRPr="003F2029">
        <w:rPr>
          <w:rFonts w:ascii="Times New Roman" w:eastAsia="Times New Roman" w:hAnsi="Times New Roman" w:cs="Times New Roman"/>
          <w:sz w:val="28"/>
          <w:szCs w:val="28"/>
          <w:lang w:eastAsia="ru-RU"/>
        </w:rPr>
        <w:t>классные часы</w:t>
      </w:r>
      <w:r>
        <w:rPr>
          <w:rFonts w:ascii="Times New Roman" w:eastAsia="Times New Roman" w:hAnsi="Times New Roman" w:cs="Times New Roman"/>
          <w:sz w:val="28"/>
          <w:szCs w:val="28"/>
          <w:lang w:eastAsia="ru-RU"/>
        </w:rPr>
        <w:t xml:space="preserve"> в 8 классах «</w:t>
      </w:r>
      <w:r w:rsidR="000C23DB">
        <w:rPr>
          <w:rFonts w:ascii="Times New Roman" w:eastAsia="Times New Roman" w:hAnsi="Times New Roman" w:cs="Times New Roman"/>
          <w:sz w:val="28"/>
          <w:szCs w:val="28"/>
          <w:lang w:eastAsia="ru-RU"/>
        </w:rPr>
        <w:t>Глобальное изменение климата</w:t>
      </w:r>
      <w:r>
        <w:rPr>
          <w:rFonts w:ascii="Times New Roman" w:eastAsia="Times New Roman" w:hAnsi="Times New Roman" w:cs="Times New Roman"/>
          <w:sz w:val="28"/>
          <w:szCs w:val="28"/>
          <w:lang w:eastAsia="ru-RU"/>
        </w:rPr>
        <w:t>»</w:t>
      </w:r>
      <w:r w:rsidRPr="003F2029">
        <w:rPr>
          <w:rFonts w:ascii="Times New Roman" w:eastAsia="Times New Roman" w:hAnsi="Times New Roman" w:cs="Times New Roman"/>
          <w:sz w:val="28"/>
          <w:szCs w:val="28"/>
          <w:lang w:eastAsia="ru-RU"/>
        </w:rPr>
        <w:t>,</w:t>
      </w:r>
      <w:r w:rsidR="000C23DB">
        <w:rPr>
          <w:rFonts w:ascii="Times New Roman" w:eastAsia="Times New Roman" w:hAnsi="Times New Roman" w:cs="Times New Roman"/>
          <w:sz w:val="28"/>
          <w:szCs w:val="28"/>
          <w:lang w:eastAsia="ru-RU"/>
        </w:rPr>
        <w:t xml:space="preserve"> </w:t>
      </w:r>
      <w:r w:rsidR="00F3021B">
        <w:rPr>
          <w:rFonts w:ascii="Times New Roman" w:eastAsia="Times New Roman" w:hAnsi="Times New Roman" w:cs="Times New Roman"/>
          <w:sz w:val="28"/>
          <w:szCs w:val="28"/>
          <w:lang w:eastAsia="ru-RU"/>
        </w:rPr>
        <w:t>б</w:t>
      </w:r>
      <w:r w:rsidR="00F3021B">
        <w:rPr>
          <w:rFonts w:ascii="Times New Roman" w:eastAsia="Times New Roman" w:hAnsi="Times New Roman" w:cs="Times New Roman"/>
          <w:sz w:val="28"/>
          <w:szCs w:val="28"/>
          <w:lang w:eastAsia="ru-RU"/>
        </w:rPr>
        <w:t>ыли изготовлены информационные буклеты</w:t>
      </w:r>
      <w:r w:rsidR="00F3021B">
        <w:rPr>
          <w:rFonts w:ascii="Times New Roman" w:eastAsia="Times New Roman" w:hAnsi="Times New Roman" w:cs="Times New Roman"/>
          <w:sz w:val="28"/>
          <w:szCs w:val="28"/>
          <w:lang w:eastAsia="ru-RU"/>
        </w:rPr>
        <w:t>.</w:t>
      </w:r>
    </w:p>
    <w:p w14:paraId="6753EA02" w14:textId="3692CA56" w:rsidR="00B32578" w:rsidRDefault="00F3021B" w:rsidP="000C23DB">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B0222">
        <w:rPr>
          <w:rFonts w:ascii="Times New Roman" w:hAnsi="Times New Roman" w:cs="Times New Roman"/>
          <w:sz w:val="28"/>
          <w:szCs w:val="28"/>
          <w:shd w:val="clear" w:color="auto" w:fill="FFFFFF"/>
        </w:rPr>
        <w:t xml:space="preserve">Изменение климата в большой степени связано с высоким энергопотреблением зданий. Поэтому одной из основных задач ближайшего времени становится поиск путей по повышению культуры ЭНЕРГОСБЕРЕЖЕНИЯ. В связи с этим мною </w:t>
      </w:r>
      <w:r>
        <w:rPr>
          <w:rFonts w:ascii="Times New Roman" w:hAnsi="Times New Roman" w:cs="Times New Roman"/>
          <w:sz w:val="28"/>
          <w:szCs w:val="28"/>
          <w:shd w:val="clear" w:color="auto" w:fill="FFFFFF"/>
        </w:rPr>
        <w:t>проведен классный час «Береги энергию» в формате «Своя игра» в подшефном 5к1 классе</w:t>
      </w:r>
      <w:r w:rsidR="000C23DB">
        <w:rPr>
          <w:rFonts w:ascii="Times New Roman" w:eastAsia="Times New Roman" w:hAnsi="Times New Roman" w:cs="Times New Roman"/>
          <w:sz w:val="28"/>
          <w:szCs w:val="28"/>
          <w:lang w:eastAsia="ru-RU"/>
        </w:rPr>
        <w:t xml:space="preserve"> </w:t>
      </w:r>
    </w:p>
    <w:p w14:paraId="19454F28" w14:textId="77777777" w:rsidR="000C23DB" w:rsidRDefault="000C23DB" w:rsidP="000C23DB">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0E9D5DF4" w14:textId="77777777" w:rsidR="00696D8E" w:rsidRPr="00696D8E" w:rsidRDefault="00696D8E" w:rsidP="00696D8E">
      <w:pPr>
        <w:pStyle w:val="a3"/>
        <w:numPr>
          <w:ilvl w:val="0"/>
          <w:numId w:val="1"/>
        </w:numPr>
        <w:spacing w:after="0" w:line="360" w:lineRule="auto"/>
        <w:rPr>
          <w:rFonts w:ascii="Times New Roman" w:hAnsi="Times New Roman" w:cs="Times New Roman"/>
          <w:b/>
          <w:bCs/>
          <w:iCs/>
          <w:sz w:val="28"/>
          <w:szCs w:val="28"/>
          <w:u w:val="single"/>
        </w:rPr>
      </w:pPr>
      <w:r w:rsidRPr="00696D8E">
        <w:rPr>
          <w:rFonts w:ascii="Times New Roman" w:hAnsi="Times New Roman" w:cs="Times New Roman"/>
          <w:b/>
          <w:bCs/>
          <w:iCs/>
          <w:sz w:val="28"/>
          <w:szCs w:val="28"/>
        </w:rPr>
        <w:lastRenderedPageBreak/>
        <w:t>Заключительная часть</w:t>
      </w:r>
    </w:p>
    <w:p w14:paraId="462A1FB3" w14:textId="77777777" w:rsidR="00B32578" w:rsidRDefault="00B32578" w:rsidP="00B32578">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И</w:t>
      </w:r>
      <w:r w:rsidRPr="003F2029">
        <w:rPr>
          <w:rFonts w:ascii="Times New Roman" w:hAnsi="Times New Roman" w:cs="Times New Roman"/>
          <w:bCs/>
          <w:iCs/>
          <w:sz w:val="28"/>
          <w:szCs w:val="28"/>
        </w:rPr>
        <w:t>сследова</w:t>
      </w:r>
      <w:r>
        <w:rPr>
          <w:rFonts w:ascii="Times New Roman" w:hAnsi="Times New Roman" w:cs="Times New Roman"/>
          <w:bCs/>
          <w:iCs/>
          <w:sz w:val="28"/>
          <w:szCs w:val="28"/>
        </w:rPr>
        <w:t>в</w:t>
      </w:r>
      <w:r w:rsidRPr="003F2029">
        <w:rPr>
          <w:rFonts w:ascii="Times New Roman" w:hAnsi="Times New Roman" w:cs="Times New Roman"/>
          <w:bCs/>
          <w:iCs/>
          <w:sz w:val="28"/>
          <w:szCs w:val="28"/>
        </w:rPr>
        <w:t xml:space="preserve"> особенности климатических изменений</w:t>
      </w:r>
      <w:r>
        <w:rPr>
          <w:rFonts w:ascii="Times New Roman" w:hAnsi="Times New Roman" w:cs="Times New Roman"/>
          <w:bCs/>
          <w:iCs/>
          <w:sz w:val="28"/>
          <w:szCs w:val="28"/>
        </w:rPr>
        <w:t>,</w:t>
      </w:r>
      <w:r w:rsidRPr="003F2029">
        <w:rPr>
          <w:rFonts w:ascii="Times New Roman" w:hAnsi="Times New Roman" w:cs="Times New Roman"/>
          <w:bCs/>
          <w:iCs/>
          <w:sz w:val="28"/>
          <w:szCs w:val="28"/>
        </w:rPr>
        <w:t xml:space="preserve"> </w:t>
      </w:r>
      <w:r>
        <w:rPr>
          <w:rFonts w:ascii="Times New Roman" w:hAnsi="Times New Roman" w:cs="Times New Roman"/>
          <w:bCs/>
          <w:iCs/>
          <w:sz w:val="28"/>
          <w:szCs w:val="28"/>
        </w:rPr>
        <w:t>произошедшие в прошлые года в ХМАО-Югре, а также прогнозы ученных на будущее можно сделать ряд выводов.</w:t>
      </w:r>
    </w:p>
    <w:p w14:paraId="590EE97F" w14:textId="77777777" w:rsidR="00B32578" w:rsidRDefault="00B32578" w:rsidP="00B32578">
      <w:pPr>
        <w:numPr>
          <w:ilvl w:val="1"/>
          <w:numId w:val="8"/>
        </w:numPr>
        <w:suppressAutoHyphens/>
        <w:spacing w:after="0" w:line="36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iCs/>
          <w:sz w:val="28"/>
          <w:szCs w:val="28"/>
        </w:rPr>
        <w:t>В</w:t>
      </w:r>
      <w:r w:rsidRPr="003F2029">
        <w:rPr>
          <w:rFonts w:ascii="Times New Roman" w:hAnsi="Times New Roman" w:cs="Times New Roman"/>
          <w:iCs/>
          <w:sz w:val="28"/>
          <w:szCs w:val="28"/>
        </w:rPr>
        <w:t xml:space="preserve"> связи с </w:t>
      </w:r>
      <w:r>
        <w:rPr>
          <w:rFonts w:ascii="Times New Roman" w:hAnsi="Times New Roman" w:cs="Times New Roman"/>
          <w:iCs/>
          <w:sz w:val="28"/>
          <w:szCs w:val="28"/>
        </w:rPr>
        <w:t>изменением климата</w:t>
      </w:r>
      <w:r w:rsidRPr="003F2029">
        <w:rPr>
          <w:rFonts w:ascii="Times New Roman" w:hAnsi="Times New Roman" w:cs="Times New Roman"/>
          <w:iCs/>
          <w:sz w:val="28"/>
          <w:szCs w:val="28"/>
        </w:rPr>
        <w:t xml:space="preserve"> </w:t>
      </w:r>
      <w:r>
        <w:rPr>
          <w:rFonts w:ascii="Times New Roman" w:hAnsi="Times New Roman" w:cs="Times New Roman"/>
          <w:iCs/>
          <w:sz w:val="28"/>
          <w:szCs w:val="28"/>
        </w:rPr>
        <w:t>в нашем регионе</w:t>
      </w:r>
      <w:r w:rsidRPr="003F2029">
        <w:rPr>
          <w:rFonts w:ascii="Times New Roman" w:hAnsi="Times New Roman" w:cs="Times New Roman"/>
          <w:iCs/>
          <w:sz w:val="28"/>
          <w:szCs w:val="28"/>
        </w:rPr>
        <w:t xml:space="preserve"> произойдут значительные изменения,</w:t>
      </w:r>
      <w:r>
        <w:rPr>
          <w:rFonts w:ascii="Times New Roman" w:hAnsi="Times New Roman" w:cs="Times New Roman"/>
          <w:iCs/>
          <w:sz w:val="28"/>
          <w:szCs w:val="28"/>
        </w:rPr>
        <w:t xml:space="preserve"> как в животном, так и растительном мире. </w:t>
      </w:r>
      <w:r w:rsidRPr="003F2029">
        <w:rPr>
          <w:rFonts w:ascii="Times New Roman" w:hAnsi="Times New Roman" w:cs="Times New Roman"/>
          <w:sz w:val="28"/>
          <w:szCs w:val="28"/>
          <w:shd w:val="clear" w:color="auto" w:fill="FFFFFF"/>
        </w:rPr>
        <w:t>Температура оказывает влияние на процессы в организме любого существа, да и природы взятой в целом. От резкого изменения климата не успевают приспособиться к жизни растения, что само собой очень сильно влияет на</w:t>
      </w:r>
      <w:r w:rsidRPr="003F2029">
        <w:rPr>
          <w:rStyle w:val="apple-converted-space"/>
          <w:rFonts w:ascii="Times New Roman" w:hAnsi="Times New Roman" w:cs="Times New Roman"/>
          <w:b/>
          <w:sz w:val="28"/>
          <w:szCs w:val="28"/>
          <w:shd w:val="clear" w:color="auto" w:fill="FFFFFF"/>
        </w:rPr>
        <w:t> </w:t>
      </w:r>
      <w:hyperlink r:id="rId12" w:history="1">
        <w:r w:rsidRPr="003F2029">
          <w:rPr>
            <w:rStyle w:val="a7"/>
            <w:rFonts w:ascii="Times New Roman" w:hAnsi="Times New Roman" w:cs="Times New Roman"/>
            <w:b w:val="0"/>
            <w:sz w:val="28"/>
            <w:szCs w:val="28"/>
            <w:bdr w:val="none" w:sz="0" w:space="0" w:color="auto" w:frame="1"/>
            <w:shd w:val="clear" w:color="auto" w:fill="FFFFFF"/>
          </w:rPr>
          <w:t>питание</w:t>
        </w:r>
      </w:hyperlink>
      <w:r w:rsidRPr="003F2029">
        <w:rPr>
          <w:rStyle w:val="apple-converted-space"/>
          <w:rFonts w:ascii="Times New Roman" w:hAnsi="Times New Roman" w:cs="Times New Roman"/>
          <w:sz w:val="28"/>
          <w:szCs w:val="28"/>
          <w:shd w:val="clear" w:color="auto" w:fill="FFFFFF"/>
        </w:rPr>
        <w:t> </w:t>
      </w:r>
      <w:r w:rsidRPr="003F2029">
        <w:rPr>
          <w:rFonts w:ascii="Times New Roman" w:hAnsi="Times New Roman" w:cs="Times New Roman"/>
          <w:sz w:val="28"/>
          <w:szCs w:val="28"/>
          <w:shd w:val="clear" w:color="auto" w:fill="FFFFFF"/>
        </w:rPr>
        <w:t>животных. Еды становиться меньше, соответственно и они уменьшаются. Благородные олени, суслики, медведи и даже простые жабы стали уменьшаться!</w:t>
      </w:r>
    </w:p>
    <w:p w14:paraId="2C209451" w14:textId="77777777" w:rsidR="00B32578" w:rsidRDefault="00354191" w:rsidP="00B32578">
      <w:pPr>
        <w:numPr>
          <w:ilvl w:val="1"/>
          <w:numId w:val="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B138AB">
        <w:rPr>
          <w:rFonts w:ascii="Times New Roman" w:eastAsia="Times New Roman" w:hAnsi="Times New Roman" w:cs="Times New Roman"/>
          <w:color w:val="000000"/>
          <w:sz w:val="28"/>
          <w:szCs w:val="28"/>
          <w:lang w:eastAsia="ru-RU"/>
        </w:rPr>
        <w:t xml:space="preserve">Проанализировав данные температур, </w:t>
      </w:r>
      <w:r>
        <w:rPr>
          <w:rFonts w:ascii="Times New Roman" w:eastAsia="Times New Roman" w:hAnsi="Times New Roman" w:cs="Times New Roman"/>
          <w:color w:val="000000"/>
          <w:sz w:val="28"/>
          <w:szCs w:val="28"/>
          <w:lang w:eastAsia="ru-RU"/>
        </w:rPr>
        <w:t xml:space="preserve">моя гипотеза </w:t>
      </w:r>
      <w:r w:rsidRPr="00696D8E">
        <w:rPr>
          <w:rFonts w:ascii="Times New Roman" w:eastAsia="Times New Roman" w:hAnsi="Times New Roman" w:cs="Times New Roman"/>
          <w:color w:val="000000"/>
          <w:sz w:val="28"/>
          <w:szCs w:val="28"/>
          <w:lang w:eastAsia="ru-RU"/>
        </w:rPr>
        <w:t>подтвердилась полностью,</w:t>
      </w:r>
      <w:r>
        <w:rPr>
          <w:rFonts w:ascii="Times New Roman" w:eastAsia="Times New Roman" w:hAnsi="Times New Roman" w:cs="Times New Roman"/>
          <w:color w:val="000000"/>
          <w:sz w:val="28"/>
          <w:szCs w:val="28"/>
          <w:lang w:eastAsia="ru-RU"/>
        </w:rPr>
        <w:t xml:space="preserve"> </w:t>
      </w:r>
      <w:r w:rsidRPr="0068749D">
        <w:rPr>
          <w:rFonts w:ascii="Times New Roman" w:hAnsi="Times New Roman" w:cs="Times New Roman"/>
          <w:iCs/>
          <w:sz w:val="28"/>
          <w:szCs w:val="28"/>
        </w:rPr>
        <w:t>температурные изменения в ХМАО-Югре происходят все более динамично</w:t>
      </w:r>
      <w:r>
        <w:rPr>
          <w:rFonts w:ascii="Times New Roman" w:hAnsi="Times New Roman" w:cs="Times New Roman"/>
          <w:iCs/>
          <w:sz w:val="28"/>
          <w:szCs w:val="28"/>
        </w:rPr>
        <w:t>. Среднегодовые температуры воздуха возросли и положительные среднегодовые значения участились</w:t>
      </w:r>
    </w:p>
    <w:p w14:paraId="78E69F78" w14:textId="77777777" w:rsidR="00B32578" w:rsidRPr="003F2029" w:rsidRDefault="00B32578" w:rsidP="00B32578">
      <w:pPr>
        <w:numPr>
          <w:ilvl w:val="1"/>
          <w:numId w:val="8"/>
        </w:numPr>
        <w:suppressAutoHyphens/>
        <w:spacing w:after="0" w:line="360" w:lineRule="auto"/>
        <w:ind w:left="0" w:firstLine="709"/>
        <w:jc w:val="both"/>
        <w:rPr>
          <w:rFonts w:ascii="Times New Roman" w:hAnsi="Times New Roman" w:cs="Times New Roman"/>
          <w:bCs/>
          <w:iCs/>
          <w:sz w:val="28"/>
          <w:szCs w:val="28"/>
        </w:rPr>
      </w:pPr>
      <w:r w:rsidRPr="003F2029">
        <w:rPr>
          <w:rFonts w:ascii="Times New Roman" w:hAnsi="Times New Roman" w:cs="Times New Roman"/>
          <w:bCs/>
          <w:iCs/>
          <w:sz w:val="28"/>
          <w:szCs w:val="28"/>
        </w:rPr>
        <w:t>Прове</w:t>
      </w:r>
      <w:r>
        <w:rPr>
          <w:rFonts w:ascii="Times New Roman" w:hAnsi="Times New Roman" w:cs="Times New Roman"/>
          <w:bCs/>
          <w:iCs/>
          <w:sz w:val="28"/>
          <w:szCs w:val="28"/>
        </w:rPr>
        <w:t xml:space="preserve">денное </w:t>
      </w:r>
      <w:r w:rsidRPr="003F2029">
        <w:rPr>
          <w:rFonts w:ascii="Times New Roman" w:hAnsi="Times New Roman" w:cs="Times New Roman"/>
          <w:bCs/>
          <w:iCs/>
          <w:sz w:val="28"/>
          <w:szCs w:val="28"/>
        </w:rPr>
        <w:t>анкетирование населения</w:t>
      </w:r>
      <w:r>
        <w:rPr>
          <w:rFonts w:ascii="Times New Roman" w:hAnsi="Times New Roman" w:cs="Times New Roman"/>
          <w:bCs/>
          <w:iCs/>
          <w:sz w:val="28"/>
          <w:szCs w:val="28"/>
        </w:rPr>
        <w:t xml:space="preserve"> показало низкий </w:t>
      </w:r>
      <w:r w:rsidRPr="003F2029">
        <w:rPr>
          <w:rFonts w:ascii="Times New Roman" w:hAnsi="Times New Roman" w:cs="Times New Roman"/>
          <w:bCs/>
          <w:iCs/>
          <w:sz w:val="28"/>
          <w:szCs w:val="28"/>
        </w:rPr>
        <w:t>уров</w:t>
      </w:r>
      <w:r>
        <w:rPr>
          <w:rFonts w:ascii="Times New Roman" w:hAnsi="Times New Roman" w:cs="Times New Roman"/>
          <w:bCs/>
          <w:iCs/>
          <w:sz w:val="28"/>
          <w:szCs w:val="28"/>
        </w:rPr>
        <w:t>ень</w:t>
      </w:r>
      <w:r w:rsidRPr="003F2029">
        <w:rPr>
          <w:rFonts w:ascii="Times New Roman" w:hAnsi="Times New Roman" w:cs="Times New Roman"/>
          <w:bCs/>
          <w:iCs/>
          <w:sz w:val="28"/>
          <w:szCs w:val="28"/>
        </w:rPr>
        <w:t xml:space="preserve"> грамотности в д</w:t>
      </w:r>
      <w:r>
        <w:rPr>
          <w:rFonts w:ascii="Times New Roman" w:hAnsi="Times New Roman" w:cs="Times New Roman"/>
          <w:bCs/>
          <w:iCs/>
          <w:sz w:val="28"/>
          <w:szCs w:val="28"/>
        </w:rPr>
        <w:t>а</w:t>
      </w:r>
      <w:r w:rsidRPr="003F2029">
        <w:rPr>
          <w:rFonts w:ascii="Times New Roman" w:hAnsi="Times New Roman" w:cs="Times New Roman"/>
          <w:bCs/>
          <w:iCs/>
          <w:sz w:val="28"/>
          <w:szCs w:val="28"/>
        </w:rPr>
        <w:t>нной области.</w:t>
      </w:r>
      <w:r>
        <w:rPr>
          <w:rFonts w:ascii="Times New Roman" w:hAnsi="Times New Roman" w:cs="Times New Roman"/>
          <w:bCs/>
          <w:iCs/>
          <w:sz w:val="28"/>
          <w:szCs w:val="28"/>
        </w:rPr>
        <w:t xml:space="preserve"> Вследствие чего, мы раз</w:t>
      </w:r>
      <w:r w:rsidR="00354191">
        <w:rPr>
          <w:rFonts w:ascii="Times New Roman" w:hAnsi="Times New Roman" w:cs="Times New Roman"/>
          <w:bCs/>
          <w:iCs/>
          <w:sz w:val="28"/>
          <w:szCs w:val="28"/>
        </w:rPr>
        <w:t>работали информационные буклеты</w:t>
      </w:r>
      <w:r w:rsidR="00696D8E">
        <w:rPr>
          <w:rFonts w:ascii="Times New Roman" w:hAnsi="Times New Roman" w:cs="Times New Roman"/>
          <w:bCs/>
          <w:iCs/>
          <w:sz w:val="28"/>
          <w:szCs w:val="28"/>
        </w:rPr>
        <w:t xml:space="preserve"> (Приложение рис.3,4)</w:t>
      </w:r>
      <w:r w:rsidR="00354191">
        <w:rPr>
          <w:rFonts w:ascii="Times New Roman" w:hAnsi="Times New Roman" w:cs="Times New Roman"/>
          <w:bCs/>
          <w:iCs/>
          <w:sz w:val="28"/>
          <w:szCs w:val="28"/>
        </w:rPr>
        <w:t>, провели классные часы в 5 и 8 классах</w:t>
      </w:r>
    </w:p>
    <w:p w14:paraId="4280B9B3" w14:textId="77777777" w:rsidR="00B32578" w:rsidRDefault="00B32578" w:rsidP="00B32578">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F2029">
        <w:rPr>
          <w:rFonts w:ascii="Times New Roman" w:eastAsia="Times New Roman" w:hAnsi="Times New Roman" w:cs="Times New Roman"/>
          <w:sz w:val="28"/>
          <w:szCs w:val="28"/>
          <w:lang w:eastAsia="ru-RU"/>
        </w:rPr>
        <w:t xml:space="preserve">Человечество уже предпринимает ряд мер, которые позволят минимизировать негативные последствия изменения климата. Надеемся, что наша исследовательская работа также позволит привлечь внимание к данной проблеме, а возможно и предпринять ряд мер, так необходимых для выживания человечества в условиях надвигающихся климатических изменений. </w:t>
      </w:r>
    </w:p>
    <w:p w14:paraId="5F60F2A6" w14:textId="77777777" w:rsidR="00B32578" w:rsidRPr="003F2029" w:rsidRDefault="00B32578" w:rsidP="00B325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исследование можно использовать для проведения классных часов и как дополнительный материал на уроках географии и окружающего мира. </w:t>
      </w:r>
    </w:p>
    <w:p w14:paraId="2549B65A" w14:textId="77777777" w:rsidR="00B32578" w:rsidRPr="003F2029" w:rsidRDefault="00B32578" w:rsidP="00B32578">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7E571B1" w14:textId="77777777" w:rsidR="00B32578" w:rsidRPr="00696D8E" w:rsidRDefault="00B32578" w:rsidP="00B32578">
      <w:pPr>
        <w:spacing w:after="0" w:line="360" w:lineRule="auto"/>
        <w:ind w:firstLine="709"/>
        <w:jc w:val="both"/>
        <w:rPr>
          <w:rFonts w:ascii="Times New Roman" w:hAnsi="Times New Roman" w:cs="Times New Roman"/>
          <w:b/>
          <w:bCs/>
          <w:iCs/>
          <w:sz w:val="28"/>
          <w:szCs w:val="28"/>
        </w:rPr>
      </w:pPr>
      <w:r w:rsidRPr="00696D8E">
        <w:rPr>
          <w:rFonts w:ascii="Times New Roman" w:hAnsi="Times New Roman" w:cs="Times New Roman"/>
          <w:b/>
          <w:bCs/>
          <w:iCs/>
          <w:sz w:val="28"/>
          <w:szCs w:val="28"/>
        </w:rPr>
        <w:lastRenderedPageBreak/>
        <w:t>Список литературы.</w:t>
      </w:r>
    </w:p>
    <w:p w14:paraId="5847425B" w14:textId="77777777" w:rsidR="00B32578" w:rsidRPr="00EC2248" w:rsidRDefault="00B32578" w:rsidP="00B32578">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C2248">
        <w:rPr>
          <w:rFonts w:ascii="Times New Roman" w:eastAsia="Times New Roman" w:hAnsi="Times New Roman" w:cs="Times New Roman"/>
          <w:sz w:val="28"/>
          <w:szCs w:val="28"/>
          <w:lang w:eastAsia="ru-RU"/>
        </w:rPr>
        <w:t>Алферов А.М., Бусаров В.Н., Менжулин Г.В. и др.</w:t>
      </w:r>
      <w:r w:rsidRPr="002C4AD6">
        <w:rPr>
          <w:rFonts w:ascii="Times New Roman" w:eastAsia="Times New Roman" w:hAnsi="Times New Roman" w:cs="Times New Roman"/>
          <w:sz w:val="28"/>
          <w:szCs w:val="28"/>
          <w:lang w:eastAsia="ru-RU"/>
        </w:rPr>
        <w:t xml:space="preserve"> </w:t>
      </w:r>
      <w:r w:rsidRPr="00EC2248">
        <w:rPr>
          <w:rFonts w:ascii="Times New Roman" w:eastAsia="Times New Roman" w:hAnsi="Times New Roman" w:cs="Times New Roman"/>
          <w:sz w:val="28"/>
          <w:szCs w:val="28"/>
          <w:lang w:eastAsia="ru-RU"/>
        </w:rPr>
        <w:t>Влияние глобальных изменений природной среды и климата на функционирование экономики России // - М.:УРСС. -104 с.</w:t>
      </w:r>
    </w:p>
    <w:p w14:paraId="40C97998" w14:textId="77777777" w:rsidR="00B32578" w:rsidRPr="00EC2248" w:rsidRDefault="00B32578" w:rsidP="00B32578">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C2248">
        <w:rPr>
          <w:rFonts w:ascii="Times New Roman" w:eastAsia="Times New Roman" w:hAnsi="Times New Roman" w:cs="Times New Roman"/>
          <w:sz w:val="28"/>
          <w:szCs w:val="28"/>
          <w:lang w:eastAsia="ru-RU"/>
        </w:rPr>
        <w:t>Будыко М.И. Климат в прошлом и будущем. — Л.: Гидрометеоиздат.- 1980. — 352 с.</w:t>
      </w:r>
    </w:p>
    <w:p w14:paraId="0C4AA293" w14:textId="77777777" w:rsidR="00B32578" w:rsidRPr="00EC2248" w:rsidRDefault="00B32578" w:rsidP="00B32578">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C2248">
        <w:rPr>
          <w:rFonts w:ascii="Times New Roman" w:eastAsia="Times New Roman" w:hAnsi="Times New Roman" w:cs="Times New Roman"/>
          <w:sz w:val="28"/>
          <w:szCs w:val="28"/>
          <w:lang w:eastAsia="ru-RU"/>
        </w:rPr>
        <w:t>Будыко М.И., Израэль Ю.А., Яншин А.Л. Глобальное потепление и его последствия // Метеорология и гидрология. — 1991. — №12. — С. 5-10.</w:t>
      </w:r>
    </w:p>
    <w:p w14:paraId="264B9987" w14:textId="77777777" w:rsidR="00B32578" w:rsidRPr="00EC2248" w:rsidRDefault="00B32578" w:rsidP="00B32578">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C2248">
        <w:rPr>
          <w:rFonts w:ascii="Times New Roman" w:eastAsia="Times New Roman" w:hAnsi="Times New Roman" w:cs="Times New Roman"/>
          <w:sz w:val="28"/>
          <w:szCs w:val="28"/>
          <w:lang w:eastAsia="ru-RU"/>
        </w:rPr>
        <w:t>Глобальное потепление: Докл. Гринпис: Пер. с англ. / Под ред. Дж. Леггетта. — М.: Изд-во МГУ.- 1993. — 272 с.</w:t>
      </w:r>
    </w:p>
    <w:p w14:paraId="3D4D8564" w14:textId="77777777" w:rsidR="00B32578" w:rsidRPr="00EC2248" w:rsidRDefault="00B32578" w:rsidP="00B32578">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C2248">
        <w:rPr>
          <w:rFonts w:ascii="Times New Roman" w:eastAsia="Times New Roman" w:hAnsi="Times New Roman" w:cs="Times New Roman"/>
          <w:sz w:val="28"/>
          <w:szCs w:val="28"/>
          <w:lang w:eastAsia="ru-RU"/>
        </w:rPr>
        <w:t>Оценки экологических и социально-экономических последствий изменения климата// Доклад Рабочей группы II МГИЭК.- Гидрометеоиздат. -Санкт-Петербург. — 1992. — 250 с.</w:t>
      </w:r>
    </w:p>
    <w:p w14:paraId="620333C1" w14:textId="77777777" w:rsidR="00B32578" w:rsidRPr="00EC2248" w:rsidRDefault="00B32578" w:rsidP="00B32578">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C2248">
        <w:rPr>
          <w:rFonts w:ascii="Times New Roman" w:eastAsia="Times New Roman" w:hAnsi="Times New Roman" w:cs="Times New Roman"/>
          <w:sz w:val="28"/>
          <w:szCs w:val="28"/>
          <w:lang w:eastAsia="ru-RU"/>
        </w:rPr>
        <w:t>Парниковый эффект, изменение климата и экосистемы // Б. Балин, Б.Р. Десс, Дж. Ягер.- Гидрометеоиздат.- Л.- 1989. — 558 с.</w:t>
      </w:r>
    </w:p>
    <w:p w14:paraId="2FE55891" w14:textId="77777777" w:rsidR="00B32578" w:rsidRPr="008827F8" w:rsidRDefault="00000000" w:rsidP="00B32578">
      <w:pPr>
        <w:numPr>
          <w:ilvl w:val="0"/>
          <w:numId w:val="10"/>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sz w:val="28"/>
          <w:szCs w:val="28"/>
          <w:lang w:eastAsia="ru-RU"/>
        </w:rPr>
      </w:pPr>
      <w:hyperlink r:id="rId13" w:history="1">
        <w:r w:rsidR="00B32578" w:rsidRPr="008827F8">
          <w:rPr>
            <w:rStyle w:val="a8"/>
            <w:rFonts w:ascii="Times New Roman" w:eastAsia="Times New Roman" w:hAnsi="Times New Roman" w:cs="Times New Roman"/>
            <w:sz w:val="28"/>
            <w:szCs w:val="28"/>
            <w:lang w:eastAsia="ru-RU"/>
          </w:rPr>
          <w:t>http://www.vitamarg</w:t>
        </w:r>
      </w:hyperlink>
      <w:r w:rsidR="00B32578" w:rsidRPr="008827F8">
        <w:rPr>
          <w:rFonts w:ascii="Times New Roman" w:eastAsia="Times New Roman" w:hAnsi="Times New Roman" w:cs="Times New Roman"/>
          <w:sz w:val="28"/>
          <w:szCs w:val="28"/>
          <w:lang w:eastAsia="ru-RU"/>
        </w:rPr>
        <w:t>.</w:t>
      </w:r>
    </w:p>
    <w:p w14:paraId="0C838A45" w14:textId="77777777" w:rsidR="00B32578" w:rsidRPr="00D436A2" w:rsidRDefault="00000000" w:rsidP="00B32578">
      <w:pPr>
        <w:numPr>
          <w:ilvl w:val="0"/>
          <w:numId w:val="10"/>
        </w:numPr>
        <w:shd w:val="clear" w:color="auto" w:fill="FFFFFF"/>
        <w:tabs>
          <w:tab w:val="clear" w:pos="720"/>
          <w:tab w:val="num" w:pos="360"/>
        </w:tabs>
        <w:spacing w:after="0" w:line="360" w:lineRule="auto"/>
        <w:ind w:left="0" w:firstLine="709"/>
        <w:jc w:val="both"/>
        <w:rPr>
          <w:rFonts w:ascii="Times New Roman" w:eastAsia="Times New Roman" w:hAnsi="Times New Roman" w:cs="Times New Roman"/>
          <w:sz w:val="28"/>
          <w:szCs w:val="28"/>
          <w:lang w:eastAsia="ru-RU"/>
        </w:rPr>
      </w:pPr>
      <w:hyperlink r:id="rId14" w:history="1">
        <w:r w:rsidR="00B32578" w:rsidRPr="008827F8">
          <w:rPr>
            <w:rStyle w:val="a8"/>
            <w:rFonts w:ascii="Times New Roman" w:hAnsi="Times New Roman" w:cs="Times New Roman"/>
            <w:sz w:val="28"/>
            <w:szCs w:val="28"/>
            <w:shd w:val="clear" w:color="auto" w:fill="FFFFFF"/>
          </w:rPr>
          <w:t>http://fb.ru</w:t>
        </w:r>
      </w:hyperlink>
    </w:p>
    <w:p w14:paraId="2D5C3982" w14:textId="77777777" w:rsidR="00B32578" w:rsidRDefault="00000000" w:rsidP="000C23DB">
      <w:pPr>
        <w:numPr>
          <w:ilvl w:val="0"/>
          <w:numId w:val="10"/>
        </w:numPr>
        <w:shd w:val="clear" w:color="auto" w:fill="FFFFFF"/>
        <w:spacing w:after="0" w:line="360" w:lineRule="auto"/>
        <w:jc w:val="both"/>
        <w:rPr>
          <w:rFonts w:ascii="Times New Roman" w:eastAsia="Times New Roman" w:hAnsi="Times New Roman" w:cs="Times New Roman"/>
          <w:sz w:val="28"/>
          <w:szCs w:val="28"/>
          <w:lang w:eastAsia="ru-RU"/>
        </w:rPr>
      </w:pPr>
      <w:hyperlink r:id="rId15" w:history="1">
        <w:r w:rsidR="00354191" w:rsidRPr="007E3C77">
          <w:rPr>
            <w:rStyle w:val="a8"/>
            <w:rFonts w:ascii="Times New Roman" w:eastAsia="Times New Roman" w:hAnsi="Times New Roman" w:cs="Times New Roman"/>
            <w:sz w:val="28"/>
            <w:szCs w:val="28"/>
            <w:lang w:eastAsia="ru-RU"/>
          </w:rPr>
          <w:t>http://www.pogodaiklimat.ru/history/23848.htm летопись погоды г.Нефтеюганск</w:t>
        </w:r>
      </w:hyperlink>
    </w:p>
    <w:p w14:paraId="4616EBCB"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7860B418"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30E9E565"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18122418"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0AFF5C60"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01879670"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49A2E5B5"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0953323E"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57BB192A"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3FC13347"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71D90E85" w14:textId="77777777" w:rsidR="00354191" w:rsidRDefault="00354191" w:rsidP="00354191">
      <w:pPr>
        <w:shd w:val="clear" w:color="auto" w:fill="FFFFFF"/>
        <w:spacing w:after="0" w:line="360" w:lineRule="auto"/>
        <w:jc w:val="both"/>
        <w:rPr>
          <w:rFonts w:ascii="Times New Roman" w:eastAsia="Times New Roman" w:hAnsi="Times New Roman" w:cs="Times New Roman"/>
          <w:sz w:val="28"/>
          <w:szCs w:val="28"/>
          <w:lang w:eastAsia="ru-RU"/>
        </w:rPr>
      </w:pPr>
    </w:p>
    <w:p w14:paraId="2F0EFB74" w14:textId="77777777" w:rsidR="00354191" w:rsidRDefault="00354191" w:rsidP="00354191">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p>
    <w:p w14:paraId="6CD163C9" w14:textId="77777777" w:rsidR="00354191" w:rsidRPr="003F2029" w:rsidRDefault="00354191" w:rsidP="00354191">
      <w:pPr>
        <w:spacing w:after="0" w:line="240" w:lineRule="auto"/>
        <w:ind w:firstLine="709"/>
        <w:jc w:val="both"/>
        <w:rPr>
          <w:rFonts w:ascii="Times New Roman" w:hAnsi="Times New Roman" w:cs="Times New Roman"/>
          <w:sz w:val="28"/>
          <w:szCs w:val="28"/>
        </w:rPr>
      </w:pPr>
      <w:r w:rsidRPr="003F2029">
        <w:rPr>
          <w:rFonts w:ascii="Times New Roman" w:hAnsi="Times New Roman" w:cs="Times New Roman"/>
          <w:sz w:val="28"/>
          <w:szCs w:val="28"/>
        </w:rPr>
        <w:t>Анкета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354191" w:rsidRPr="003F2029" w14:paraId="462116C7" w14:textId="77777777" w:rsidTr="00416F19">
        <w:tc>
          <w:tcPr>
            <w:tcW w:w="4786" w:type="dxa"/>
            <w:shd w:val="clear" w:color="auto" w:fill="auto"/>
          </w:tcPr>
          <w:p w14:paraId="37EDFD46" w14:textId="77777777" w:rsidR="00354191" w:rsidRPr="003F2029" w:rsidRDefault="00354191" w:rsidP="00416F19">
            <w:pPr>
              <w:spacing w:after="0" w:line="240" w:lineRule="auto"/>
              <w:ind w:firstLine="709"/>
              <w:jc w:val="both"/>
              <w:rPr>
                <w:rFonts w:ascii="Times New Roman" w:hAnsi="Times New Roman" w:cs="Times New Roman"/>
                <w:sz w:val="28"/>
                <w:szCs w:val="28"/>
              </w:rPr>
            </w:pPr>
            <w:r w:rsidRPr="003F2029">
              <w:rPr>
                <w:rFonts w:ascii="Times New Roman" w:hAnsi="Times New Roman" w:cs="Times New Roman"/>
                <w:sz w:val="28"/>
                <w:szCs w:val="28"/>
              </w:rPr>
              <w:t>Сколько Вам лет, пол (ж, м)</w:t>
            </w:r>
          </w:p>
        </w:tc>
        <w:tc>
          <w:tcPr>
            <w:tcW w:w="4394" w:type="dxa"/>
            <w:shd w:val="clear" w:color="auto" w:fill="auto"/>
          </w:tcPr>
          <w:p w14:paraId="401A2598" w14:textId="77777777" w:rsidR="00354191" w:rsidRPr="003F2029" w:rsidRDefault="00354191" w:rsidP="00416F19">
            <w:pPr>
              <w:spacing w:after="0" w:line="240" w:lineRule="auto"/>
              <w:ind w:firstLine="709"/>
              <w:jc w:val="both"/>
              <w:rPr>
                <w:rFonts w:ascii="Times New Roman" w:hAnsi="Times New Roman" w:cs="Times New Roman"/>
                <w:sz w:val="28"/>
                <w:szCs w:val="28"/>
              </w:rPr>
            </w:pPr>
          </w:p>
        </w:tc>
      </w:tr>
      <w:tr w:rsidR="00354191" w:rsidRPr="003F2029" w14:paraId="028D1632" w14:textId="77777777" w:rsidTr="00416F19">
        <w:tc>
          <w:tcPr>
            <w:tcW w:w="4786" w:type="dxa"/>
            <w:shd w:val="clear" w:color="auto" w:fill="auto"/>
          </w:tcPr>
          <w:p w14:paraId="7E73B2F8" w14:textId="77777777" w:rsidR="00354191" w:rsidRPr="003F2029" w:rsidRDefault="00354191" w:rsidP="00354191">
            <w:pPr>
              <w:numPr>
                <w:ilvl w:val="0"/>
                <w:numId w:val="12"/>
              </w:numPr>
              <w:suppressAutoHyphens/>
              <w:spacing w:after="0" w:line="240" w:lineRule="auto"/>
              <w:ind w:left="0" w:firstLine="0"/>
              <w:jc w:val="both"/>
              <w:rPr>
                <w:rFonts w:ascii="Times New Roman" w:hAnsi="Times New Roman" w:cs="Times New Roman"/>
                <w:sz w:val="28"/>
                <w:szCs w:val="28"/>
              </w:rPr>
            </w:pPr>
            <w:r w:rsidRPr="003F2029">
              <w:rPr>
                <w:rFonts w:ascii="Times New Roman" w:hAnsi="Times New Roman" w:cs="Times New Roman"/>
                <w:sz w:val="28"/>
                <w:szCs w:val="28"/>
              </w:rPr>
              <w:t>Считаете ли Вы, что на планете Земля происходит глобальное изменение климата?</w:t>
            </w:r>
          </w:p>
        </w:tc>
        <w:tc>
          <w:tcPr>
            <w:tcW w:w="4394" w:type="dxa"/>
            <w:shd w:val="clear" w:color="auto" w:fill="auto"/>
          </w:tcPr>
          <w:p w14:paraId="37A5DCC4" w14:textId="77777777" w:rsidR="00354191" w:rsidRPr="003F2029" w:rsidRDefault="00354191" w:rsidP="00416F19">
            <w:pPr>
              <w:spacing w:after="0" w:line="240" w:lineRule="auto"/>
              <w:ind w:firstLine="709"/>
              <w:jc w:val="both"/>
              <w:rPr>
                <w:rFonts w:ascii="Times New Roman" w:hAnsi="Times New Roman" w:cs="Times New Roman"/>
                <w:sz w:val="28"/>
                <w:szCs w:val="28"/>
              </w:rPr>
            </w:pPr>
          </w:p>
          <w:p w14:paraId="71130AAA" w14:textId="77777777" w:rsidR="00354191" w:rsidRPr="003F2029" w:rsidRDefault="00354191" w:rsidP="00416F19">
            <w:pPr>
              <w:spacing w:after="0" w:line="240" w:lineRule="auto"/>
              <w:ind w:firstLine="709"/>
              <w:jc w:val="both"/>
              <w:rPr>
                <w:rFonts w:ascii="Times New Roman" w:hAnsi="Times New Roman" w:cs="Times New Roman"/>
                <w:sz w:val="28"/>
                <w:szCs w:val="28"/>
              </w:rPr>
            </w:pPr>
            <w:r w:rsidRPr="003F2029">
              <w:rPr>
                <w:rFonts w:ascii="Times New Roman" w:hAnsi="Times New Roman" w:cs="Times New Roman"/>
                <w:sz w:val="28"/>
                <w:szCs w:val="28"/>
              </w:rPr>
              <w:t xml:space="preserve">Да          Нет       Не знаю </w:t>
            </w:r>
          </w:p>
        </w:tc>
      </w:tr>
      <w:tr w:rsidR="00354191" w:rsidRPr="003F2029" w14:paraId="1321C2A7" w14:textId="77777777" w:rsidTr="00416F19">
        <w:tc>
          <w:tcPr>
            <w:tcW w:w="4786" w:type="dxa"/>
            <w:shd w:val="clear" w:color="auto" w:fill="auto"/>
          </w:tcPr>
          <w:p w14:paraId="79992825" w14:textId="77777777" w:rsidR="00354191" w:rsidRPr="003F2029" w:rsidRDefault="00354191" w:rsidP="00354191">
            <w:pPr>
              <w:numPr>
                <w:ilvl w:val="0"/>
                <w:numId w:val="12"/>
              </w:numPr>
              <w:suppressAutoHyphens/>
              <w:spacing w:after="0" w:line="240" w:lineRule="auto"/>
              <w:ind w:left="0" w:firstLine="0"/>
              <w:jc w:val="both"/>
              <w:rPr>
                <w:rFonts w:ascii="Times New Roman" w:hAnsi="Times New Roman" w:cs="Times New Roman"/>
                <w:sz w:val="28"/>
                <w:szCs w:val="28"/>
              </w:rPr>
            </w:pPr>
            <w:r w:rsidRPr="003F2029">
              <w:rPr>
                <w:rFonts w:ascii="Times New Roman" w:hAnsi="Times New Roman" w:cs="Times New Roman"/>
                <w:sz w:val="28"/>
                <w:szCs w:val="28"/>
              </w:rPr>
              <w:t>Какие угрозы по Вашему мнению представляют изменения климата для нашего региона (ХМАО - Югра)</w:t>
            </w:r>
          </w:p>
        </w:tc>
        <w:tc>
          <w:tcPr>
            <w:tcW w:w="4394" w:type="dxa"/>
            <w:shd w:val="clear" w:color="auto" w:fill="auto"/>
          </w:tcPr>
          <w:p w14:paraId="03A60530" w14:textId="77777777" w:rsidR="00354191" w:rsidRPr="003F2029" w:rsidRDefault="00354191" w:rsidP="00416F19">
            <w:pPr>
              <w:spacing w:after="0" w:line="240" w:lineRule="auto"/>
              <w:ind w:firstLine="709"/>
              <w:jc w:val="both"/>
              <w:rPr>
                <w:rFonts w:ascii="Times New Roman" w:hAnsi="Times New Roman" w:cs="Times New Roman"/>
                <w:sz w:val="28"/>
                <w:szCs w:val="28"/>
              </w:rPr>
            </w:pPr>
          </w:p>
        </w:tc>
      </w:tr>
      <w:tr w:rsidR="00354191" w:rsidRPr="003F2029" w14:paraId="247FDBA5" w14:textId="77777777" w:rsidTr="00416F19">
        <w:tc>
          <w:tcPr>
            <w:tcW w:w="4786" w:type="dxa"/>
            <w:shd w:val="clear" w:color="auto" w:fill="auto"/>
          </w:tcPr>
          <w:p w14:paraId="11354DB3" w14:textId="77777777" w:rsidR="00354191" w:rsidRPr="003F2029" w:rsidRDefault="00354191" w:rsidP="00354191">
            <w:pPr>
              <w:numPr>
                <w:ilvl w:val="0"/>
                <w:numId w:val="12"/>
              </w:numPr>
              <w:suppressAutoHyphens/>
              <w:spacing w:after="0" w:line="240" w:lineRule="auto"/>
              <w:ind w:left="0" w:firstLine="0"/>
              <w:jc w:val="both"/>
              <w:rPr>
                <w:rFonts w:ascii="Times New Roman" w:hAnsi="Times New Roman" w:cs="Times New Roman"/>
                <w:sz w:val="28"/>
                <w:szCs w:val="28"/>
              </w:rPr>
            </w:pPr>
            <w:r w:rsidRPr="003F2029">
              <w:rPr>
                <w:rFonts w:ascii="Times New Roman" w:hAnsi="Times New Roman" w:cs="Times New Roman"/>
                <w:sz w:val="28"/>
                <w:szCs w:val="28"/>
              </w:rPr>
              <w:t>Что людям необходимо предпринять для минимизации отрицательных последствий?</w:t>
            </w:r>
          </w:p>
        </w:tc>
        <w:tc>
          <w:tcPr>
            <w:tcW w:w="4394" w:type="dxa"/>
            <w:shd w:val="clear" w:color="auto" w:fill="auto"/>
          </w:tcPr>
          <w:p w14:paraId="44F27503" w14:textId="77777777" w:rsidR="00354191" w:rsidRPr="003F2029" w:rsidRDefault="00354191" w:rsidP="00416F19">
            <w:pPr>
              <w:spacing w:after="0" w:line="240" w:lineRule="auto"/>
              <w:ind w:firstLine="709"/>
              <w:jc w:val="both"/>
              <w:rPr>
                <w:rFonts w:ascii="Times New Roman" w:hAnsi="Times New Roman" w:cs="Times New Roman"/>
                <w:sz w:val="28"/>
                <w:szCs w:val="28"/>
              </w:rPr>
            </w:pPr>
          </w:p>
        </w:tc>
      </w:tr>
      <w:tr w:rsidR="00354191" w:rsidRPr="003F2029" w14:paraId="2445865B" w14:textId="77777777" w:rsidTr="00416F19">
        <w:tc>
          <w:tcPr>
            <w:tcW w:w="4786" w:type="dxa"/>
            <w:shd w:val="clear" w:color="auto" w:fill="auto"/>
          </w:tcPr>
          <w:p w14:paraId="5819FD77" w14:textId="77777777" w:rsidR="00354191" w:rsidRPr="003F2029" w:rsidRDefault="00354191" w:rsidP="00416F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3F2029">
              <w:rPr>
                <w:rFonts w:ascii="Times New Roman" w:hAnsi="Times New Roman" w:cs="Times New Roman"/>
                <w:sz w:val="28"/>
                <w:szCs w:val="28"/>
              </w:rPr>
              <w:t xml:space="preserve">Нужно ли изучать данную проблему человечеству или нет? Почему? </w:t>
            </w:r>
          </w:p>
        </w:tc>
        <w:tc>
          <w:tcPr>
            <w:tcW w:w="4394" w:type="dxa"/>
            <w:shd w:val="clear" w:color="auto" w:fill="auto"/>
          </w:tcPr>
          <w:p w14:paraId="781DA4BB" w14:textId="77777777" w:rsidR="00354191" w:rsidRPr="003F2029" w:rsidRDefault="00354191" w:rsidP="00416F19">
            <w:pPr>
              <w:spacing w:after="0" w:line="240" w:lineRule="auto"/>
              <w:ind w:firstLine="709"/>
              <w:jc w:val="both"/>
              <w:rPr>
                <w:rFonts w:ascii="Times New Roman" w:hAnsi="Times New Roman" w:cs="Times New Roman"/>
                <w:sz w:val="28"/>
                <w:szCs w:val="28"/>
              </w:rPr>
            </w:pPr>
          </w:p>
        </w:tc>
      </w:tr>
      <w:tr w:rsidR="00354191" w:rsidRPr="003F2029" w14:paraId="22614AA5" w14:textId="77777777" w:rsidTr="00416F19">
        <w:tc>
          <w:tcPr>
            <w:tcW w:w="4786" w:type="dxa"/>
            <w:shd w:val="clear" w:color="auto" w:fill="auto"/>
          </w:tcPr>
          <w:p w14:paraId="1A40249B" w14:textId="77777777" w:rsidR="00354191" w:rsidRPr="003F2029" w:rsidRDefault="00354191" w:rsidP="00416F1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3F2029">
              <w:rPr>
                <w:rFonts w:ascii="Times New Roman" w:hAnsi="Times New Roman" w:cs="Times New Roman"/>
                <w:sz w:val="28"/>
                <w:szCs w:val="28"/>
              </w:rPr>
              <w:t xml:space="preserve">Хотели бы Вы что-нибудь добавить в анкету? </w:t>
            </w:r>
          </w:p>
        </w:tc>
        <w:tc>
          <w:tcPr>
            <w:tcW w:w="4394" w:type="dxa"/>
            <w:shd w:val="clear" w:color="auto" w:fill="auto"/>
          </w:tcPr>
          <w:p w14:paraId="29C91617" w14:textId="77777777" w:rsidR="00354191" w:rsidRPr="003F2029" w:rsidRDefault="00354191" w:rsidP="00416F19">
            <w:pPr>
              <w:spacing w:after="0" w:line="240" w:lineRule="auto"/>
              <w:ind w:firstLine="709"/>
              <w:jc w:val="both"/>
              <w:rPr>
                <w:rFonts w:ascii="Times New Roman" w:hAnsi="Times New Roman" w:cs="Times New Roman"/>
                <w:sz w:val="28"/>
                <w:szCs w:val="28"/>
              </w:rPr>
            </w:pPr>
          </w:p>
        </w:tc>
      </w:tr>
    </w:tbl>
    <w:p w14:paraId="09797110" w14:textId="77777777" w:rsidR="00354191" w:rsidRDefault="00354191" w:rsidP="00354191">
      <w:pPr>
        <w:rPr>
          <w:rFonts w:ascii="Times New Roman" w:eastAsia="Times New Roman" w:hAnsi="Times New Roman" w:cs="Times New Roman"/>
          <w:sz w:val="28"/>
          <w:szCs w:val="28"/>
          <w:lang w:eastAsia="ru-RU"/>
        </w:rPr>
      </w:pPr>
    </w:p>
    <w:p w14:paraId="12F3337B" w14:textId="77777777" w:rsidR="00354191" w:rsidRDefault="00354191" w:rsidP="00354191">
      <w:pPr>
        <w:rPr>
          <w:rFonts w:ascii="Times New Roman" w:eastAsia="Times New Roman" w:hAnsi="Times New Roman" w:cs="Times New Roman"/>
          <w:sz w:val="28"/>
          <w:szCs w:val="28"/>
          <w:lang w:eastAsia="ru-RU"/>
        </w:rPr>
      </w:pPr>
    </w:p>
    <w:p w14:paraId="170A9FCC" w14:textId="77777777" w:rsidR="00354191" w:rsidRDefault="00354191" w:rsidP="00354191">
      <w:pPr>
        <w:jc w:val="center"/>
      </w:pPr>
      <w:r>
        <w:fldChar w:fldCharType="begin"/>
      </w:r>
      <w:r>
        <w:instrText xml:space="preserve"> INCLUDEPICTURE "http://www.oilnews.ru/gallery/cache/1002__680x827_000714_b.jpg" \* MERGEFORMATINET </w:instrText>
      </w:r>
      <w:r>
        <w:fldChar w:fldCharType="separate"/>
      </w:r>
      <w:r w:rsidR="00000000">
        <w:fldChar w:fldCharType="begin"/>
      </w:r>
      <w:r w:rsidR="00000000">
        <w:instrText xml:space="preserve"> INCLUDEPICTURE  "http://www.oilnews.ru/gallery/cache/1002__680x827_000714_b.jpg" \* MERGEFORMATINET </w:instrText>
      </w:r>
      <w:r w:rsidR="00000000">
        <w:fldChar w:fldCharType="separate"/>
      </w:r>
      <w:r w:rsidR="00F3021B">
        <w:pict w14:anchorId="74B42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ис.1. Зона затопления территории округа при увеличении на 20-метровом уровня поверхностных вод" style="width:442.5pt;height:252.75pt">
            <v:imagedata r:id="rId16" r:href="rId17"/>
          </v:shape>
        </w:pict>
      </w:r>
      <w:r w:rsidR="00000000">
        <w:fldChar w:fldCharType="end"/>
      </w:r>
      <w:r>
        <w:fldChar w:fldCharType="end"/>
      </w:r>
    </w:p>
    <w:p w14:paraId="0DA10BBC" w14:textId="77777777" w:rsidR="00354191" w:rsidRPr="002674B2" w:rsidRDefault="00354191" w:rsidP="00354191">
      <w:pPr>
        <w:jc w:val="center"/>
        <w:rPr>
          <w:rFonts w:ascii="Times New Roman" w:hAnsi="Times New Roman" w:cs="Times New Roman"/>
          <w:b/>
          <w:sz w:val="24"/>
        </w:rPr>
      </w:pPr>
      <w:r w:rsidRPr="002674B2">
        <w:rPr>
          <w:rStyle w:val="a7"/>
          <w:rFonts w:ascii="Times New Roman" w:hAnsi="Times New Roman" w:cs="Times New Roman"/>
          <w:b w:val="0"/>
          <w:sz w:val="24"/>
          <w:shd w:val="clear" w:color="auto" w:fill="FFFFFF"/>
        </w:rPr>
        <w:t>Рисунок 1. Зона затопления территории округа при увеличении на 20-метровом уровня поверхностных вод</w:t>
      </w:r>
    </w:p>
    <w:p w14:paraId="764BEEBB" w14:textId="77777777" w:rsidR="00354191" w:rsidRDefault="00354191" w:rsidP="00354191">
      <w:pPr>
        <w:jc w:val="center"/>
      </w:pPr>
      <w:r>
        <w:lastRenderedPageBreak/>
        <w:fldChar w:fldCharType="begin"/>
      </w:r>
      <w:r>
        <w:instrText xml:space="preserve"> INCLUDEPICTURE "http://www.oilnews.ru/gallery/cache/1003__680x827_000715_b.jpg" \* MERGEFORMATINET </w:instrText>
      </w:r>
      <w:r>
        <w:fldChar w:fldCharType="separate"/>
      </w:r>
      <w:r w:rsidR="00000000">
        <w:fldChar w:fldCharType="begin"/>
      </w:r>
      <w:r w:rsidR="00000000">
        <w:instrText xml:space="preserve"> INCLUDEPICTURE  "http://www.oilnews.ru/gallery/cache/1003__680x827_000715_b.jpg" \* MERGEFORMATINET </w:instrText>
      </w:r>
      <w:r w:rsidR="00000000">
        <w:fldChar w:fldCharType="separate"/>
      </w:r>
      <w:r w:rsidR="00F3021B">
        <w:pict w14:anchorId="3E73B761">
          <v:shape id="_x0000_i1026" type="#_x0000_t75" alt="Рис.2. Зона затопления территории округа при 50-метровом уровне Мирового океана" style="width:462pt;height:264pt">
            <v:imagedata r:id="rId18" r:href="rId19"/>
          </v:shape>
        </w:pict>
      </w:r>
      <w:r w:rsidR="00000000">
        <w:fldChar w:fldCharType="end"/>
      </w:r>
      <w:r>
        <w:fldChar w:fldCharType="end"/>
      </w:r>
    </w:p>
    <w:p w14:paraId="5A12680E" w14:textId="77777777" w:rsidR="00696D8E" w:rsidRDefault="00354191" w:rsidP="00696D8E">
      <w:pPr>
        <w:jc w:val="center"/>
        <w:rPr>
          <w:rFonts w:ascii="Times New Roman" w:hAnsi="Times New Roman" w:cs="Times New Roman"/>
          <w:sz w:val="24"/>
        </w:rPr>
      </w:pPr>
      <w:r w:rsidRPr="002674B2">
        <w:rPr>
          <w:rFonts w:ascii="Times New Roman" w:hAnsi="Times New Roman" w:cs="Times New Roman"/>
          <w:sz w:val="24"/>
        </w:rPr>
        <w:t>Рисунок 2. Зона затопления территории при 50 – метровом повышении уровня мирового океана.</w:t>
      </w:r>
    </w:p>
    <w:p w14:paraId="0F2EBF20" w14:textId="77777777" w:rsidR="00696D8E" w:rsidRDefault="00696D8E" w:rsidP="00696D8E">
      <w:pPr>
        <w:rPr>
          <w:rFonts w:ascii="Times New Roman" w:hAnsi="Times New Roman" w:cs="Times New Roman"/>
          <w:sz w:val="24"/>
        </w:rPr>
      </w:pPr>
      <w:r>
        <w:rPr>
          <w:rFonts w:ascii="Times New Roman" w:hAnsi="Times New Roman" w:cs="Times New Roman"/>
          <w:sz w:val="24"/>
        </w:rPr>
        <w:t>Рисунок 3,4. Информационный буклет «Глобальное потепление климата»</w:t>
      </w:r>
    </w:p>
    <w:p w14:paraId="0F66E088" w14:textId="77777777" w:rsidR="00354191" w:rsidRDefault="00696D8E" w:rsidP="00354191">
      <w:pPr>
        <w:shd w:val="clear" w:color="auto" w:fill="FFFFFF"/>
        <w:spacing w:after="0" w:line="360" w:lineRule="auto"/>
        <w:jc w:val="both"/>
        <w:rPr>
          <w:rFonts w:ascii="Times New Roman" w:eastAsia="Times New Roman" w:hAnsi="Times New Roman" w:cs="Times New Roman"/>
          <w:sz w:val="28"/>
          <w:szCs w:val="28"/>
          <w:lang w:eastAsia="ru-RU"/>
        </w:rPr>
      </w:pPr>
      <w:r w:rsidRPr="00696D8E">
        <w:rPr>
          <w:rFonts w:ascii="Times New Roman" w:eastAsia="Times New Roman" w:hAnsi="Times New Roman" w:cs="Times New Roman"/>
          <w:noProof/>
          <w:sz w:val="28"/>
          <w:szCs w:val="28"/>
          <w:lang w:eastAsia="ru-RU"/>
        </w:rPr>
        <w:drawing>
          <wp:inline distT="0" distB="0" distL="0" distR="0" wp14:anchorId="784ECBCB" wp14:editId="01ED167F">
            <wp:extent cx="5940425" cy="4197806"/>
            <wp:effectExtent l="0" t="0" r="3175" b="0"/>
            <wp:docPr id="3" name="Рисунок 3" descr="C:\Users\TDA\Desktop\Буклет Г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DA\Desktop\Буклет ГП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197806"/>
                    </a:xfrm>
                    <a:prstGeom prst="rect">
                      <a:avLst/>
                    </a:prstGeom>
                    <a:noFill/>
                    <a:ln>
                      <a:noFill/>
                    </a:ln>
                  </pic:spPr>
                </pic:pic>
              </a:graphicData>
            </a:graphic>
          </wp:inline>
        </w:drawing>
      </w:r>
    </w:p>
    <w:p w14:paraId="78C073D4" w14:textId="77777777" w:rsidR="00696D8E" w:rsidRPr="002F065E" w:rsidRDefault="00696D8E" w:rsidP="00354191">
      <w:pPr>
        <w:shd w:val="clear" w:color="auto" w:fill="FFFFFF"/>
        <w:spacing w:after="0" w:line="360" w:lineRule="auto"/>
        <w:jc w:val="both"/>
        <w:rPr>
          <w:rFonts w:ascii="Times New Roman" w:eastAsia="Times New Roman" w:hAnsi="Times New Roman" w:cs="Times New Roman"/>
          <w:sz w:val="28"/>
          <w:szCs w:val="28"/>
          <w:lang w:eastAsia="ru-RU"/>
        </w:rPr>
      </w:pPr>
      <w:r w:rsidRPr="00696D8E">
        <w:rPr>
          <w:rFonts w:ascii="Times New Roman" w:eastAsia="Times New Roman" w:hAnsi="Times New Roman" w:cs="Times New Roman"/>
          <w:noProof/>
          <w:sz w:val="28"/>
          <w:szCs w:val="28"/>
          <w:lang w:eastAsia="ru-RU"/>
        </w:rPr>
        <w:lastRenderedPageBreak/>
        <w:drawing>
          <wp:inline distT="0" distB="0" distL="0" distR="0" wp14:anchorId="7F84C167" wp14:editId="22FC8043">
            <wp:extent cx="5940425" cy="4197806"/>
            <wp:effectExtent l="0" t="0" r="3175" b="0"/>
            <wp:docPr id="4" name="Рисунок 4" descr="C:\Users\TDA\Desktop\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A\Desktop\Букле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4197806"/>
                    </a:xfrm>
                    <a:prstGeom prst="rect">
                      <a:avLst/>
                    </a:prstGeom>
                    <a:noFill/>
                    <a:ln>
                      <a:noFill/>
                    </a:ln>
                  </pic:spPr>
                </pic:pic>
              </a:graphicData>
            </a:graphic>
          </wp:inline>
        </w:drawing>
      </w:r>
    </w:p>
    <w:sectPr w:rsidR="00696D8E" w:rsidRPr="002F06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0565"/>
    <w:multiLevelType w:val="multilevel"/>
    <w:tmpl w:val="94087F44"/>
    <w:lvl w:ilvl="0">
      <w:start w:val="1"/>
      <w:numFmt w:val="upperRoman"/>
      <w:lvlText w:val="%1."/>
      <w:lvlJc w:val="left"/>
      <w:pPr>
        <w:ind w:left="720" w:hanging="360"/>
      </w:pPr>
      <w:rPr>
        <w:rFonts w:ascii="Times New Roman" w:eastAsia="Calibri" w:hAnsi="Times New Roman" w:cs="Times New Roman"/>
      </w:rPr>
    </w:lvl>
    <w:lvl w:ilvl="1">
      <w:start w:val="1"/>
      <w:numFmt w:val="decimal"/>
      <w:isLgl/>
      <w:lvlText w:val="%2."/>
      <w:lvlJc w:val="left"/>
      <w:pPr>
        <w:ind w:left="720" w:hanging="72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9677DF"/>
    <w:multiLevelType w:val="multilevel"/>
    <w:tmpl w:val="E112328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12B96AC8"/>
    <w:multiLevelType w:val="hybridMultilevel"/>
    <w:tmpl w:val="1FE4D16A"/>
    <w:lvl w:ilvl="0" w:tplc="28CEDF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56F0080"/>
    <w:multiLevelType w:val="multilevel"/>
    <w:tmpl w:val="BB16E77A"/>
    <w:lvl w:ilvl="0">
      <w:start w:val="1"/>
      <w:numFmt w:val="decimal"/>
      <w:lvlText w:val="%1."/>
      <w:lvlJc w:val="left"/>
      <w:pPr>
        <w:ind w:left="450" w:hanging="45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 w15:restartNumberingAfterBreak="0">
    <w:nsid w:val="18EF4C2C"/>
    <w:multiLevelType w:val="hybridMultilevel"/>
    <w:tmpl w:val="57C6DED4"/>
    <w:lvl w:ilvl="0" w:tplc="7AEE6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52124A2"/>
    <w:multiLevelType w:val="multilevel"/>
    <w:tmpl w:val="3BE2D7CA"/>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35164F4A"/>
    <w:multiLevelType w:val="multilevel"/>
    <w:tmpl w:val="00E234D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8927919"/>
    <w:multiLevelType w:val="multilevel"/>
    <w:tmpl w:val="2B9A3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A74ED5"/>
    <w:multiLevelType w:val="hybridMultilevel"/>
    <w:tmpl w:val="AC5AA1CA"/>
    <w:lvl w:ilvl="0" w:tplc="F502E6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15B08"/>
    <w:multiLevelType w:val="hybridMultilevel"/>
    <w:tmpl w:val="236E8660"/>
    <w:lvl w:ilvl="0" w:tplc="95CA0E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179362F"/>
    <w:multiLevelType w:val="multilevel"/>
    <w:tmpl w:val="639CE1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7B941F97"/>
    <w:multiLevelType w:val="hybridMultilevel"/>
    <w:tmpl w:val="357414DC"/>
    <w:lvl w:ilvl="0" w:tplc="AA422150">
      <w:start w:val="1"/>
      <w:numFmt w:val="decimal"/>
      <w:lvlText w:val="%1."/>
      <w:lvlJc w:val="left"/>
      <w:pPr>
        <w:tabs>
          <w:tab w:val="num" w:pos="720"/>
        </w:tabs>
        <w:ind w:left="720" w:hanging="360"/>
      </w:pPr>
    </w:lvl>
    <w:lvl w:ilvl="1" w:tplc="83DC2B68">
      <w:start w:val="1"/>
      <w:numFmt w:val="decimal"/>
      <w:lvlText w:val="%2."/>
      <w:lvlJc w:val="left"/>
      <w:pPr>
        <w:tabs>
          <w:tab w:val="num" w:pos="1440"/>
        </w:tabs>
        <w:ind w:left="1440" w:hanging="360"/>
      </w:pPr>
    </w:lvl>
    <w:lvl w:ilvl="2" w:tplc="7BE6B7AA" w:tentative="1">
      <w:start w:val="1"/>
      <w:numFmt w:val="decimal"/>
      <w:lvlText w:val="%3."/>
      <w:lvlJc w:val="left"/>
      <w:pPr>
        <w:tabs>
          <w:tab w:val="num" w:pos="2160"/>
        </w:tabs>
        <w:ind w:left="2160" w:hanging="360"/>
      </w:pPr>
    </w:lvl>
    <w:lvl w:ilvl="3" w:tplc="A56CD1F0" w:tentative="1">
      <w:start w:val="1"/>
      <w:numFmt w:val="decimal"/>
      <w:lvlText w:val="%4."/>
      <w:lvlJc w:val="left"/>
      <w:pPr>
        <w:tabs>
          <w:tab w:val="num" w:pos="2880"/>
        </w:tabs>
        <w:ind w:left="2880" w:hanging="360"/>
      </w:pPr>
    </w:lvl>
    <w:lvl w:ilvl="4" w:tplc="870E9908" w:tentative="1">
      <w:start w:val="1"/>
      <w:numFmt w:val="decimal"/>
      <w:lvlText w:val="%5."/>
      <w:lvlJc w:val="left"/>
      <w:pPr>
        <w:tabs>
          <w:tab w:val="num" w:pos="3600"/>
        </w:tabs>
        <w:ind w:left="3600" w:hanging="360"/>
      </w:pPr>
    </w:lvl>
    <w:lvl w:ilvl="5" w:tplc="2F485DE8" w:tentative="1">
      <w:start w:val="1"/>
      <w:numFmt w:val="decimal"/>
      <w:lvlText w:val="%6."/>
      <w:lvlJc w:val="left"/>
      <w:pPr>
        <w:tabs>
          <w:tab w:val="num" w:pos="4320"/>
        </w:tabs>
        <w:ind w:left="4320" w:hanging="360"/>
      </w:pPr>
    </w:lvl>
    <w:lvl w:ilvl="6" w:tplc="EFF427A8" w:tentative="1">
      <w:start w:val="1"/>
      <w:numFmt w:val="decimal"/>
      <w:lvlText w:val="%7."/>
      <w:lvlJc w:val="left"/>
      <w:pPr>
        <w:tabs>
          <w:tab w:val="num" w:pos="5040"/>
        </w:tabs>
        <w:ind w:left="5040" w:hanging="360"/>
      </w:pPr>
    </w:lvl>
    <w:lvl w:ilvl="7" w:tplc="D0A6091C" w:tentative="1">
      <w:start w:val="1"/>
      <w:numFmt w:val="decimal"/>
      <w:lvlText w:val="%8."/>
      <w:lvlJc w:val="left"/>
      <w:pPr>
        <w:tabs>
          <w:tab w:val="num" w:pos="5760"/>
        </w:tabs>
        <w:ind w:left="5760" w:hanging="360"/>
      </w:pPr>
    </w:lvl>
    <w:lvl w:ilvl="8" w:tplc="C1DA7534" w:tentative="1">
      <w:start w:val="1"/>
      <w:numFmt w:val="decimal"/>
      <w:lvlText w:val="%9."/>
      <w:lvlJc w:val="left"/>
      <w:pPr>
        <w:tabs>
          <w:tab w:val="num" w:pos="6480"/>
        </w:tabs>
        <w:ind w:left="6480" w:hanging="360"/>
      </w:pPr>
    </w:lvl>
  </w:abstractNum>
  <w:num w:numId="1" w16cid:durableId="1058211323">
    <w:abstractNumId w:val="11"/>
  </w:num>
  <w:num w:numId="2" w16cid:durableId="789326894">
    <w:abstractNumId w:val="10"/>
  </w:num>
  <w:num w:numId="3" w16cid:durableId="1629553246">
    <w:abstractNumId w:val="8"/>
  </w:num>
  <w:num w:numId="4" w16cid:durableId="1333796707">
    <w:abstractNumId w:val="0"/>
  </w:num>
  <w:num w:numId="5" w16cid:durableId="376394268">
    <w:abstractNumId w:val="1"/>
  </w:num>
  <w:num w:numId="6" w16cid:durableId="741512">
    <w:abstractNumId w:val="9"/>
  </w:num>
  <w:num w:numId="7" w16cid:durableId="966157768">
    <w:abstractNumId w:val="3"/>
  </w:num>
  <w:num w:numId="8" w16cid:durableId="464128681">
    <w:abstractNumId w:val="6"/>
  </w:num>
  <w:num w:numId="9" w16cid:durableId="484321144">
    <w:abstractNumId w:val="5"/>
  </w:num>
  <w:num w:numId="10" w16cid:durableId="1527062708">
    <w:abstractNumId w:val="7"/>
  </w:num>
  <w:num w:numId="11" w16cid:durableId="680547330">
    <w:abstractNumId w:val="2"/>
  </w:num>
  <w:num w:numId="12" w16cid:durableId="1319456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C95"/>
    <w:rsid w:val="00084219"/>
    <w:rsid w:val="000C23DB"/>
    <w:rsid w:val="000F36B8"/>
    <w:rsid w:val="0010459F"/>
    <w:rsid w:val="00240C95"/>
    <w:rsid w:val="002A5420"/>
    <w:rsid w:val="00354191"/>
    <w:rsid w:val="00696D8E"/>
    <w:rsid w:val="006F57EC"/>
    <w:rsid w:val="007D3811"/>
    <w:rsid w:val="008723F3"/>
    <w:rsid w:val="00980B14"/>
    <w:rsid w:val="00A15777"/>
    <w:rsid w:val="00B32578"/>
    <w:rsid w:val="00B6355A"/>
    <w:rsid w:val="00C63591"/>
    <w:rsid w:val="00EA3399"/>
    <w:rsid w:val="00F04686"/>
    <w:rsid w:val="00F3021B"/>
    <w:rsid w:val="00F51F0B"/>
    <w:rsid w:val="00F57D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19978"/>
  <w15:chartTrackingRefBased/>
  <w15:docId w15:val="{F9A39451-358D-4D2A-9382-4E9A2E56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23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rsid w:val="008723F3"/>
  </w:style>
  <w:style w:type="paragraph" w:styleId="a3">
    <w:name w:val="List Paragraph"/>
    <w:basedOn w:val="a"/>
    <w:uiPriority w:val="34"/>
    <w:qFormat/>
    <w:rsid w:val="008723F3"/>
    <w:pPr>
      <w:ind w:left="720"/>
      <w:contextualSpacing/>
    </w:pPr>
  </w:style>
  <w:style w:type="paragraph" w:styleId="a4">
    <w:name w:val="footer"/>
    <w:basedOn w:val="a"/>
    <w:link w:val="a5"/>
    <w:uiPriority w:val="99"/>
    <w:unhideWhenUsed/>
    <w:rsid w:val="00B6355A"/>
    <w:pPr>
      <w:tabs>
        <w:tab w:val="center" w:pos="4677"/>
        <w:tab w:val="right" w:pos="9355"/>
      </w:tabs>
      <w:spacing w:after="0" w:line="240" w:lineRule="auto"/>
    </w:pPr>
    <w:rPr>
      <w:rFonts w:eastAsiaTheme="minorEastAsia"/>
      <w:lang w:eastAsia="ru-RU"/>
    </w:rPr>
  </w:style>
  <w:style w:type="character" w:customStyle="1" w:styleId="a5">
    <w:name w:val="Нижний колонтитул Знак"/>
    <w:basedOn w:val="a0"/>
    <w:link w:val="a4"/>
    <w:uiPriority w:val="99"/>
    <w:rsid w:val="00B6355A"/>
    <w:rPr>
      <w:rFonts w:eastAsiaTheme="minorEastAsia"/>
      <w:lang w:eastAsia="ru-RU"/>
    </w:rPr>
  </w:style>
  <w:style w:type="paragraph" w:styleId="a6">
    <w:name w:val="Normal (Web)"/>
    <w:basedOn w:val="a"/>
    <w:uiPriority w:val="99"/>
    <w:unhideWhenUsed/>
    <w:rsid w:val="00B635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22"/>
    <w:qFormat/>
    <w:rsid w:val="00A15777"/>
    <w:rPr>
      <w:b/>
      <w:bCs/>
    </w:rPr>
  </w:style>
  <w:style w:type="character" w:styleId="a8">
    <w:name w:val="Hyperlink"/>
    <w:basedOn w:val="a0"/>
    <w:uiPriority w:val="99"/>
    <w:unhideWhenUsed/>
    <w:rsid w:val="00980B14"/>
    <w:rPr>
      <w:color w:val="0000FF"/>
      <w:u w:val="single"/>
    </w:rPr>
  </w:style>
  <w:style w:type="table" w:styleId="a9">
    <w:name w:val="Table Grid"/>
    <w:basedOn w:val="a1"/>
    <w:uiPriority w:val="39"/>
    <w:rsid w:val="00B32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563034">
      <w:bodyDiv w:val="1"/>
      <w:marLeft w:val="0"/>
      <w:marRight w:val="0"/>
      <w:marTop w:val="0"/>
      <w:marBottom w:val="0"/>
      <w:divBdr>
        <w:top w:val="none" w:sz="0" w:space="0" w:color="auto"/>
        <w:left w:val="none" w:sz="0" w:space="0" w:color="auto"/>
        <w:bottom w:val="none" w:sz="0" w:space="0" w:color="auto"/>
        <w:right w:val="none" w:sz="0" w:space="0" w:color="auto"/>
      </w:divBdr>
    </w:div>
    <w:div w:id="79279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tamarg"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tyle.co.ua/2012/03/04/2-produkty-kotoryx-boyatsya-toksiny/" TargetMode="External"/><Relationship Id="rId12" Type="http://schemas.openxmlformats.org/officeDocument/2006/relationships/hyperlink" Target="http://style.co.ua/2012/03/04/2-produkty-kotoryx-boyatsya-toksiny/" TargetMode="External"/><Relationship Id="rId17" Type="http://schemas.openxmlformats.org/officeDocument/2006/relationships/image" Target="http://www.oilnews.ru/gallery/cache/1002__680x827_000714_b.jpg"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style.co.ua/2012/03/09/foksterer-gladkosherstnyj/" TargetMode="External"/><Relationship Id="rId11" Type="http://schemas.openxmlformats.org/officeDocument/2006/relationships/chart" Target="charts/chart2.xml"/><Relationship Id="rId5" Type="http://schemas.openxmlformats.org/officeDocument/2006/relationships/hyperlink" Target="http://www.ipcc.ch/" TargetMode="External"/><Relationship Id="rId15" Type="http://schemas.openxmlformats.org/officeDocument/2006/relationships/hyperlink" Target="http://www.pogodaiklimat.ru/history/23848.htm%20&#1083;&#1077;&#1090;&#1086;&#1087;&#1080;&#1089;&#1100;%20&#1087;&#1086;&#1075;&#1086;&#1076;&#1099;%20&#1075;.&#1053;&#1077;&#1092;&#1090;&#1077;&#1102;&#1075;&#1072;&#1085;&#1089;&#1082;"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http://www.oilnews.ru/gallery/cache/1003__680x827_000715_b.jpg"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fb.ru"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r>
              <a:rPr lang="ru-RU"/>
              <a:t>среднегодовые значения температур за 1989-2000 годы </a:t>
            </a:r>
          </a:p>
        </c:rich>
      </c:tx>
      <c:layout>
        <c:manualLayout>
          <c:xMode val="edge"/>
          <c:yMode val="edge"/>
          <c:x val="0.15945822397200349"/>
          <c:y val="6.0185185185185182E-2"/>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7313889134644704E-2"/>
          <c:y val="0.24412057388531955"/>
          <c:w val="0.90020171635848889"/>
          <c:h val="0.73341513292433536"/>
        </c:manualLayout>
      </c:layout>
      <c:lineChart>
        <c:grouping val="standard"/>
        <c:varyColors val="0"/>
        <c:ser>
          <c:idx val="0"/>
          <c:order val="0"/>
          <c:spPr>
            <a:ln w="28575" cap="rnd">
              <a:solidFill>
                <a:srgbClr val="002060"/>
              </a:solidFill>
              <a:round/>
            </a:ln>
            <a:effectLst/>
          </c:spPr>
          <c:marker>
            <c:symbol val="circle"/>
            <c:size val="5"/>
            <c:spPr>
              <a:solidFill>
                <a:schemeClr val="accent1"/>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Лист1!$D$17:$O$17</c:f>
              <c:strCache>
                <c:ptCount val="12"/>
                <c:pt idx="0">
                  <c:v>1989 г</c:v>
                </c:pt>
                <c:pt idx="1">
                  <c:v>1990 г</c:v>
                </c:pt>
                <c:pt idx="2">
                  <c:v>1991 г</c:v>
                </c:pt>
                <c:pt idx="3">
                  <c:v>1992 г</c:v>
                </c:pt>
                <c:pt idx="4">
                  <c:v>1993 г</c:v>
                </c:pt>
                <c:pt idx="5">
                  <c:v>1994 г</c:v>
                </c:pt>
                <c:pt idx="6">
                  <c:v>1995 г</c:v>
                </c:pt>
                <c:pt idx="7">
                  <c:v>1996 г</c:v>
                </c:pt>
                <c:pt idx="8">
                  <c:v>1997 г</c:v>
                </c:pt>
                <c:pt idx="9">
                  <c:v>1998 г</c:v>
                </c:pt>
                <c:pt idx="10">
                  <c:v>1999 г</c:v>
                </c:pt>
                <c:pt idx="11">
                  <c:v>2000 г</c:v>
                </c:pt>
              </c:strCache>
            </c:strRef>
          </c:cat>
          <c:val>
            <c:numRef>
              <c:f>Лист1!$D$18:$O$18</c:f>
              <c:numCache>
                <c:formatCode>General</c:formatCode>
                <c:ptCount val="12"/>
                <c:pt idx="0">
                  <c:v>-1.1000000000000001</c:v>
                </c:pt>
                <c:pt idx="1">
                  <c:v>-1.5</c:v>
                </c:pt>
                <c:pt idx="2">
                  <c:v>-0.5</c:v>
                </c:pt>
                <c:pt idx="3">
                  <c:v>-2.8</c:v>
                </c:pt>
                <c:pt idx="4">
                  <c:v>-1.1000000000000001</c:v>
                </c:pt>
                <c:pt idx="5">
                  <c:v>-1.8</c:v>
                </c:pt>
                <c:pt idx="6">
                  <c:v>1.4</c:v>
                </c:pt>
                <c:pt idx="7">
                  <c:v>-1.3</c:v>
                </c:pt>
                <c:pt idx="8">
                  <c:v>-1.9</c:v>
                </c:pt>
                <c:pt idx="9">
                  <c:v>-2.7</c:v>
                </c:pt>
                <c:pt idx="10">
                  <c:v>-1.3</c:v>
                </c:pt>
                <c:pt idx="11">
                  <c:v>-0.6</c:v>
                </c:pt>
              </c:numCache>
            </c:numRef>
          </c:val>
          <c:smooth val="0"/>
          <c:extLst>
            <c:ext xmlns:c16="http://schemas.microsoft.com/office/drawing/2014/chart" uri="{C3380CC4-5D6E-409C-BE32-E72D297353CC}">
              <c16:uniqueId val="{00000000-9B48-490E-8D02-049F86090E56}"/>
            </c:ext>
          </c:extLst>
        </c:ser>
        <c:dLbls>
          <c:showLegendKey val="0"/>
          <c:showVal val="0"/>
          <c:showCatName val="0"/>
          <c:showSerName val="0"/>
          <c:showPercent val="0"/>
          <c:showBubbleSize val="0"/>
        </c:dLbls>
        <c:marker val="1"/>
        <c:smooth val="0"/>
        <c:axId val="419403104"/>
        <c:axId val="419398184"/>
      </c:lineChart>
      <c:catAx>
        <c:axId val="41940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rgbClr val="FF0000"/>
                </a:solidFill>
                <a:latin typeface="+mn-lt"/>
                <a:ea typeface="+mn-ea"/>
                <a:cs typeface="+mn-cs"/>
              </a:defRPr>
            </a:pPr>
            <a:endParaRPr lang="ru-RU"/>
          </a:p>
        </c:txPr>
        <c:crossAx val="419398184"/>
        <c:crosses val="autoZero"/>
        <c:auto val="1"/>
        <c:lblAlgn val="ctr"/>
        <c:lblOffset val="100"/>
        <c:noMultiLvlLbl val="0"/>
      </c:catAx>
      <c:valAx>
        <c:axId val="419398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ru-RU"/>
          </a:p>
        </c:txPr>
        <c:crossAx val="41940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r>
              <a:rPr lang="ru-RU"/>
              <a:t>среднегодовые значения температур за 2001-2021 год</a:t>
            </a:r>
          </a:p>
        </c:rich>
      </c:tx>
      <c:layout>
        <c:manualLayout>
          <c:xMode val="edge"/>
          <c:yMode val="edge"/>
          <c:x val="0.13282633420822398"/>
          <c:y val="6.0185185185185182E-2"/>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rgbClr val="002060"/>
              </a:solidFill>
              <a:round/>
            </a:ln>
            <a:effectLst/>
          </c:spPr>
          <c:marker>
            <c:symbol val="circle"/>
            <c:size val="5"/>
            <c:spPr>
              <a:solidFill>
                <a:schemeClr val="accent1"/>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Лист1!$D$4:$X$4</c:f>
              <c:strCache>
                <c:ptCount val="21"/>
                <c:pt idx="0">
                  <c:v>2001 г.</c:v>
                </c:pt>
                <c:pt idx="1">
                  <c:v>2002 г</c:v>
                </c:pt>
                <c:pt idx="2">
                  <c:v>2003 г</c:v>
                </c:pt>
                <c:pt idx="3">
                  <c:v>2004 г</c:v>
                </c:pt>
                <c:pt idx="4">
                  <c:v>2005 г</c:v>
                </c:pt>
                <c:pt idx="5">
                  <c:v>2006 г</c:v>
                </c:pt>
                <c:pt idx="6">
                  <c:v>2007 г</c:v>
                </c:pt>
                <c:pt idx="7">
                  <c:v>2008 г</c:v>
                </c:pt>
                <c:pt idx="8">
                  <c:v>2009 г</c:v>
                </c:pt>
                <c:pt idx="9">
                  <c:v>2010 г</c:v>
                </c:pt>
                <c:pt idx="10">
                  <c:v>2011 г</c:v>
                </c:pt>
                <c:pt idx="11">
                  <c:v>2012 г</c:v>
                </c:pt>
                <c:pt idx="12">
                  <c:v>2013 г</c:v>
                </c:pt>
                <c:pt idx="13">
                  <c:v>2014 г</c:v>
                </c:pt>
                <c:pt idx="14">
                  <c:v>2015 г</c:v>
                </c:pt>
                <c:pt idx="15">
                  <c:v>2016 г</c:v>
                </c:pt>
                <c:pt idx="16">
                  <c:v>2017 г</c:v>
                </c:pt>
                <c:pt idx="17">
                  <c:v>2018 г</c:v>
                </c:pt>
                <c:pt idx="18">
                  <c:v>2019 г</c:v>
                </c:pt>
                <c:pt idx="19">
                  <c:v>2020 г</c:v>
                </c:pt>
                <c:pt idx="20">
                  <c:v>2021 г</c:v>
                </c:pt>
              </c:strCache>
            </c:strRef>
          </c:cat>
          <c:val>
            <c:numRef>
              <c:f>Лист1!$D$5:$X$5</c:f>
              <c:numCache>
                <c:formatCode>General</c:formatCode>
                <c:ptCount val="21"/>
                <c:pt idx="0">
                  <c:v>-1.2</c:v>
                </c:pt>
                <c:pt idx="1">
                  <c:v>-1</c:v>
                </c:pt>
                <c:pt idx="2">
                  <c:v>-0.1</c:v>
                </c:pt>
                <c:pt idx="3">
                  <c:v>-1.6</c:v>
                </c:pt>
                <c:pt idx="4">
                  <c:v>0.7</c:v>
                </c:pt>
                <c:pt idx="5">
                  <c:v>-2.7</c:v>
                </c:pt>
                <c:pt idx="6">
                  <c:v>0.1</c:v>
                </c:pt>
                <c:pt idx="7">
                  <c:v>0.1</c:v>
                </c:pt>
                <c:pt idx="8">
                  <c:v>-2.4</c:v>
                </c:pt>
                <c:pt idx="9">
                  <c:v>-3.1</c:v>
                </c:pt>
                <c:pt idx="10">
                  <c:v>-0.2</c:v>
                </c:pt>
                <c:pt idx="11">
                  <c:v>-0.1</c:v>
                </c:pt>
                <c:pt idx="12">
                  <c:v>-1</c:v>
                </c:pt>
                <c:pt idx="13">
                  <c:v>-2.1</c:v>
                </c:pt>
                <c:pt idx="14">
                  <c:v>-0.2</c:v>
                </c:pt>
                <c:pt idx="15">
                  <c:v>-0.2</c:v>
                </c:pt>
                <c:pt idx="16">
                  <c:v>0.1</c:v>
                </c:pt>
                <c:pt idx="17">
                  <c:v>-1.6</c:v>
                </c:pt>
                <c:pt idx="18">
                  <c:v>-0.4</c:v>
                </c:pt>
                <c:pt idx="19">
                  <c:v>2.4</c:v>
                </c:pt>
                <c:pt idx="20">
                  <c:v>-1.6</c:v>
                </c:pt>
              </c:numCache>
            </c:numRef>
          </c:val>
          <c:smooth val="0"/>
          <c:extLst>
            <c:ext xmlns:c16="http://schemas.microsoft.com/office/drawing/2014/chart" uri="{C3380CC4-5D6E-409C-BE32-E72D297353CC}">
              <c16:uniqueId val="{00000000-EFAC-4A76-AA67-D5474A7FA7A4}"/>
            </c:ext>
          </c:extLst>
        </c:ser>
        <c:dLbls>
          <c:showLegendKey val="0"/>
          <c:showVal val="0"/>
          <c:showCatName val="0"/>
          <c:showSerName val="0"/>
          <c:showPercent val="0"/>
          <c:showBubbleSize val="0"/>
        </c:dLbls>
        <c:marker val="1"/>
        <c:smooth val="0"/>
        <c:axId val="416554664"/>
        <c:axId val="416552040"/>
      </c:lineChart>
      <c:catAx>
        <c:axId val="41655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rgbClr val="FF0000"/>
                </a:solidFill>
                <a:latin typeface="+mn-lt"/>
                <a:ea typeface="+mn-ea"/>
                <a:cs typeface="+mn-cs"/>
              </a:defRPr>
            </a:pPr>
            <a:endParaRPr lang="ru-RU"/>
          </a:p>
        </c:txPr>
        <c:crossAx val="416552040"/>
        <c:crosses val="autoZero"/>
        <c:auto val="1"/>
        <c:lblAlgn val="ctr"/>
        <c:lblOffset val="100"/>
        <c:noMultiLvlLbl val="0"/>
      </c:catAx>
      <c:valAx>
        <c:axId val="41655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2000" b="0" i="0" u="none" strike="noStrike" kern="1200" baseline="0">
                <a:solidFill>
                  <a:schemeClr val="bg1"/>
                </a:solidFill>
                <a:latin typeface="+mn-lt"/>
                <a:ea typeface="+mn-ea"/>
                <a:cs typeface="+mn-cs"/>
              </a:defRPr>
            </a:pPr>
            <a:endParaRPr lang="ru-RU"/>
          </a:p>
        </c:txPr>
        <c:crossAx val="41655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519</TotalTime>
  <Pages>15</Pages>
  <Words>2631</Words>
  <Characters>14998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TDA</dc:creator>
  <cp:keywords/>
  <dc:description/>
  <cp:lastModifiedBy>Алина Китикова</cp:lastModifiedBy>
  <cp:revision>4</cp:revision>
  <dcterms:created xsi:type="dcterms:W3CDTF">2022-09-14T11:01:00Z</dcterms:created>
  <dcterms:modified xsi:type="dcterms:W3CDTF">2022-09-20T17:28:00Z</dcterms:modified>
</cp:coreProperties>
</file>