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1B" w:rsidRDefault="00530D5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Департамент образования мэрии города Новосибирска</w:t>
      </w:r>
    </w:p>
    <w:p w:rsidR="00DC691B" w:rsidRDefault="00530D5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автономное общеобразовательное учреждение </w:t>
      </w:r>
    </w:p>
    <w:p w:rsidR="00DC691B" w:rsidRDefault="00530D5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города Новосибирска «Гимназия № 11 «Гармония»</w:t>
      </w:r>
    </w:p>
    <w:p w:rsidR="00DC691B" w:rsidRDefault="00DC691B">
      <w:pPr>
        <w:spacing w:after="0"/>
        <w:jc w:val="center"/>
        <w:rPr>
          <w:rFonts w:ascii="Times New Roman" w:eastAsia="Times New Roman" w:hAnsi="Times New Roman" w:cs="Times New Roman"/>
          <w:b/>
          <w:sz w:val="28"/>
          <w:szCs w:val="28"/>
        </w:rPr>
      </w:pPr>
    </w:p>
    <w:p w:rsidR="00DC691B" w:rsidRDefault="00DC691B">
      <w:pPr>
        <w:spacing w:after="0"/>
        <w:jc w:val="center"/>
        <w:rPr>
          <w:rFonts w:ascii="Times New Roman" w:eastAsia="Times New Roman" w:hAnsi="Times New Roman" w:cs="Times New Roman"/>
          <w:sz w:val="28"/>
          <w:szCs w:val="28"/>
        </w:rPr>
      </w:pPr>
    </w:p>
    <w:p w:rsidR="00DC691B" w:rsidRDefault="00DC691B">
      <w:pPr>
        <w:spacing w:after="0"/>
        <w:jc w:val="center"/>
        <w:rPr>
          <w:rFonts w:ascii="Times New Roman" w:eastAsia="Times New Roman" w:hAnsi="Times New Roman" w:cs="Times New Roman"/>
          <w:sz w:val="28"/>
          <w:szCs w:val="28"/>
        </w:rPr>
      </w:pPr>
    </w:p>
    <w:p w:rsidR="00DC691B" w:rsidRDefault="00DC691B">
      <w:pPr>
        <w:spacing w:after="0"/>
        <w:jc w:val="center"/>
        <w:rPr>
          <w:rFonts w:ascii="Times New Roman" w:eastAsia="Times New Roman" w:hAnsi="Times New Roman" w:cs="Times New Roman"/>
          <w:sz w:val="28"/>
          <w:szCs w:val="28"/>
        </w:rPr>
      </w:pPr>
    </w:p>
    <w:p w:rsidR="00DC691B" w:rsidRDefault="00DC691B">
      <w:pPr>
        <w:spacing w:after="0"/>
        <w:jc w:val="center"/>
        <w:rPr>
          <w:rFonts w:ascii="Times New Roman" w:eastAsia="Times New Roman" w:hAnsi="Times New Roman" w:cs="Times New Roman"/>
          <w:sz w:val="28"/>
          <w:szCs w:val="28"/>
        </w:rPr>
      </w:pPr>
    </w:p>
    <w:p w:rsidR="00DC691B" w:rsidRDefault="00DC691B">
      <w:pPr>
        <w:spacing w:after="0"/>
        <w:jc w:val="center"/>
        <w:rPr>
          <w:rFonts w:ascii="Times New Roman" w:eastAsia="Times New Roman" w:hAnsi="Times New Roman" w:cs="Times New Roman"/>
          <w:sz w:val="28"/>
          <w:szCs w:val="28"/>
        </w:rPr>
      </w:pPr>
    </w:p>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история и краеведение</w:t>
      </w:r>
    </w:p>
    <w:p w:rsidR="00DC691B" w:rsidRDefault="00DC691B">
      <w:pPr>
        <w:rPr>
          <w:rFonts w:ascii="Times New Roman" w:eastAsia="Times New Roman" w:hAnsi="Times New Roman" w:cs="Times New Roman"/>
          <w:sz w:val="48"/>
          <w:szCs w:val="48"/>
        </w:rPr>
      </w:pPr>
    </w:p>
    <w:p w:rsidR="00DC691B" w:rsidRDefault="00DC691B">
      <w:pPr>
        <w:rPr>
          <w:rFonts w:ascii="Times New Roman" w:eastAsia="Times New Roman" w:hAnsi="Times New Roman" w:cs="Times New Roman"/>
          <w:sz w:val="40"/>
          <w:szCs w:val="40"/>
        </w:rPr>
      </w:pPr>
    </w:p>
    <w:p w:rsidR="00DC691B" w:rsidRDefault="00530D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bookmarkStart w:id="0" w:name="_heading=h.gjdgxs" w:colFirst="0" w:colLast="0"/>
      <w:bookmarkEnd w:id="0"/>
      <w:r>
        <w:rPr>
          <w:rFonts w:ascii="Times New Roman" w:eastAsia="Times New Roman" w:hAnsi="Times New Roman" w:cs="Times New Roman"/>
          <w:b/>
          <w:sz w:val="32"/>
          <w:szCs w:val="32"/>
        </w:rPr>
        <w:t>Тема: “</w:t>
      </w:r>
      <w:r>
        <w:rPr>
          <w:rFonts w:ascii="Times New Roman" w:eastAsia="Times New Roman" w:hAnsi="Times New Roman" w:cs="Times New Roman"/>
          <w:b/>
          <w:color w:val="000000"/>
          <w:sz w:val="32"/>
          <w:szCs w:val="32"/>
        </w:rPr>
        <w:t>Россия и Антанта: союзники поневоле</w:t>
      </w:r>
      <w:r>
        <w:rPr>
          <w:rFonts w:ascii="Times New Roman" w:eastAsia="Times New Roman" w:hAnsi="Times New Roman" w:cs="Times New Roman"/>
          <w:b/>
          <w:sz w:val="32"/>
          <w:szCs w:val="32"/>
        </w:rPr>
        <w:t>”</w:t>
      </w:r>
    </w:p>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материалам школьных учебников истории разных лет)</w:t>
      </w:r>
    </w:p>
    <w:p w:rsidR="00DC691B" w:rsidRDefault="00DC691B">
      <w:pPr>
        <w:jc w:val="center"/>
        <w:rPr>
          <w:rFonts w:ascii="Times New Roman" w:eastAsia="Times New Roman" w:hAnsi="Times New Roman" w:cs="Times New Roman"/>
          <w:sz w:val="28"/>
          <w:szCs w:val="28"/>
        </w:rPr>
      </w:pPr>
    </w:p>
    <w:p w:rsidR="00DC691B" w:rsidRDefault="00DC691B">
      <w:pPr>
        <w:jc w:val="center"/>
        <w:rPr>
          <w:rFonts w:ascii="Times New Roman" w:eastAsia="Times New Roman" w:hAnsi="Times New Roman" w:cs="Times New Roman"/>
          <w:sz w:val="28"/>
          <w:szCs w:val="28"/>
        </w:rPr>
      </w:pPr>
    </w:p>
    <w:p w:rsidR="00DC691B" w:rsidRDefault="00DC691B">
      <w:pPr>
        <w:jc w:val="center"/>
        <w:rPr>
          <w:rFonts w:ascii="Times New Roman" w:eastAsia="Times New Roman" w:hAnsi="Times New Roman" w:cs="Times New Roman"/>
          <w:sz w:val="28"/>
          <w:szCs w:val="28"/>
        </w:rPr>
      </w:pPr>
    </w:p>
    <w:p w:rsidR="00B21E84" w:rsidRDefault="00B21E84">
      <w:pPr>
        <w:jc w:val="center"/>
        <w:rPr>
          <w:rFonts w:ascii="Times New Roman" w:eastAsia="Times New Roman" w:hAnsi="Times New Roman" w:cs="Times New Roman"/>
          <w:sz w:val="28"/>
          <w:szCs w:val="28"/>
        </w:rPr>
      </w:pPr>
    </w:p>
    <w:p w:rsidR="00DC691B" w:rsidRDefault="00530D53">
      <w:pPr>
        <w:keepLines/>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Автор:</w:t>
      </w:r>
      <w:r>
        <w:rPr>
          <w:rFonts w:ascii="Times New Roman" w:eastAsia="Times New Roman" w:hAnsi="Times New Roman" w:cs="Times New Roman"/>
          <w:b/>
          <w:sz w:val="28"/>
          <w:szCs w:val="28"/>
        </w:rPr>
        <w:t xml:space="preserve">             </w:t>
      </w:r>
    </w:p>
    <w:p w:rsidR="00DC691B" w:rsidRDefault="00530D53">
      <w:pPr>
        <w:keepLines/>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Меркулова Алиса Алексеевна,</w:t>
      </w:r>
    </w:p>
    <w:p w:rsidR="00DC691B" w:rsidRDefault="00530D53">
      <w:pPr>
        <w:keepLine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 кл., МАОУ “Гимназия №11 “Гармония”</w:t>
      </w:r>
    </w:p>
    <w:p w:rsidR="00DC691B" w:rsidRDefault="00530D53">
      <w:pPr>
        <w:keepLine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Октябрьского района города Новосибирска</w:t>
      </w:r>
    </w:p>
    <w:p w:rsidR="00DC691B" w:rsidRDefault="00530D53">
      <w:pPr>
        <w:keepLine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конт. тел.: 8-913-473-76-53</w:t>
      </w:r>
    </w:p>
    <w:p w:rsidR="00DC691B" w:rsidRDefault="00530D53">
      <w:pPr>
        <w:tabs>
          <w:tab w:val="left" w:pos="4305"/>
        </w:tabs>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sz w:val="44"/>
          <w:szCs w:val="44"/>
        </w:rPr>
        <w:tab/>
      </w:r>
    </w:p>
    <w:p w:rsidR="00DC691B" w:rsidRDefault="00530D53">
      <w:pPr>
        <w:keepLines/>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Научный руководитель:</w:t>
      </w:r>
      <w:r>
        <w:rPr>
          <w:rFonts w:ascii="Times New Roman" w:eastAsia="Times New Roman" w:hAnsi="Times New Roman" w:cs="Times New Roman"/>
          <w:b/>
          <w:sz w:val="28"/>
          <w:szCs w:val="28"/>
        </w:rPr>
        <w:t xml:space="preserve">             </w:t>
      </w:r>
    </w:p>
    <w:p w:rsidR="00DC691B" w:rsidRDefault="00530D53">
      <w:pPr>
        <w:keepLines/>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Андрейченко Олеся Николаевна,</w:t>
      </w:r>
    </w:p>
    <w:p w:rsidR="00DC691B" w:rsidRDefault="00530D53">
      <w:pPr>
        <w:keepLine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истории высшей</w:t>
      </w:r>
    </w:p>
    <w:p w:rsidR="00DC691B" w:rsidRDefault="00530D53">
      <w:pPr>
        <w:keepLine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квалификационной категории</w:t>
      </w:r>
    </w:p>
    <w:p w:rsidR="00DC691B" w:rsidRDefault="00530D53">
      <w:pPr>
        <w:keepLine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конт. тел.: 8-913-928-80-27</w:t>
      </w: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tabs>
          <w:tab w:val="left" w:pos="4305"/>
        </w:tabs>
        <w:rPr>
          <w:rFonts w:ascii="Times New Roman" w:eastAsia="Times New Roman" w:hAnsi="Times New Roman" w:cs="Times New Roman"/>
          <w:b/>
          <w:sz w:val="44"/>
          <w:szCs w:val="44"/>
        </w:rPr>
      </w:pPr>
    </w:p>
    <w:p w:rsidR="00DC691B" w:rsidRDefault="00DC691B">
      <w:pPr>
        <w:tabs>
          <w:tab w:val="left" w:pos="4305"/>
        </w:tabs>
        <w:rPr>
          <w:rFonts w:ascii="Times New Roman" w:eastAsia="Times New Roman" w:hAnsi="Times New Roman" w:cs="Times New Roman"/>
          <w:b/>
          <w:sz w:val="44"/>
          <w:szCs w:val="44"/>
        </w:rPr>
      </w:pPr>
    </w:p>
    <w:p w:rsidR="00DC691B" w:rsidRDefault="00530D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Новосибирск  2022 </w:t>
      </w:r>
    </w:p>
    <w:p w:rsidR="00DC691B" w:rsidRDefault="00530D53">
      <w:pPr>
        <w:pBdr>
          <w:top w:val="nil"/>
          <w:left w:val="nil"/>
          <w:bottom w:val="nil"/>
          <w:right w:val="nil"/>
          <w:between w:val="nil"/>
        </w:pBdr>
        <w:spacing w:after="10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p w:rsidR="00DC691B" w:rsidRDefault="00530D53">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B21E84">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DC691B" w:rsidRDefault="00530D53">
      <w:pPr>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Теоретическая часть …………………………………………………..……......6</w:t>
      </w:r>
    </w:p>
    <w:p w:rsidR="00DC691B" w:rsidRDefault="00530D53">
      <w:pPr>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часть…………………………………………………..……….</w:t>
      </w:r>
      <w:r w:rsidR="00B21E84">
        <w:rPr>
          <w:rFonts w:ascii="Times New Roman" w:eastAsia="Times New Roman" w:hAnsi="Times New Roman" w:cs="Times New Roman"/>
          <w:sz w:val="28"/>
          <w:szCs w:val="28"/>
        </w:rPr>
        <w:t>.</w:t>
      </w:r>
      <w:r>
        <w:rPr>
          <w:rFonts w:ascii="Times New Roman" w:eastAsia="Times New Roman" w:hAnsi="Times New Roman" w:cs="Times New Roman"/>
          <w:sz w:val="28"/>
          <w:szCs w:val="28"/>
        </w:rPr>
        <w:t>.. 7</w:t>
      </w:r>
    </w:p>
    <w:p w:rsidR="00DC691B" w:rsidRDefault="00530D53">
      <w:pPr>
        <w:pBdr>
          <w:top w:val="nil"/>
          <w:left w:val="nil"/>
          <w:bottom w:val="nil"/>
          <w:right w:val="nil"/>
          <w:between w:val="nil"/>
        </w:pBd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II.  </w:t>
      </w:r>
      <w:r>
        <w:rPr>
          <w:rFonts w:ascii="Times New Roman" w:eastAsia="Times New Roman" w:hAnsi="Times New Roman" w:cs="Times New Roman"/>
          <w:b/>
          <w:sz w:val="28"/>
          <w:szCs w:val="28"/>
        </w:rPr>
        <w:t>Россия и Антанта: союзники поневоле (по материалам  школьных учебников истории разных лет)</w:t>
      </w:r>
    </w:p>
    <w:p w:rsidR="00DC691B" w:rsidRDefault="00530D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блока…………………………………………………………..7</w:t>
      </w:r>
    </w:p>
    <w:p w:rsidR="00DC691B" w:rsidRDefault="00530D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Обзорная характеристика школьных учебников истории 1982 года и 2020 года выпуска…………………..…………………………………………….8</w:t>
      </w:r>
    </w:p>
    <w:p w:rsidR="00DC691B" w:rsidRDefault="00530D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понятий гражданская война и интервенция…..…….…..…11</w:t>
      </w:r>
    </w:p>
    <w:p w:rsidR="00DC691B" w:rsidRDefault="00530D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Хронологические рамки гражданской войны и интервенции……..….…12</w:t>
      </w:r>
    </w:p>
    <w:p w:rsidR="00DC691B" w:rsidRDefault="00530D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Причины и цели интервенции………………………………………….…..13</w:t>
      </w:r>
    </w:p>
    <w:p w:rsidR="00DC691B" w:rsidRDefault="00530D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 интервенции……………………………………………………...…….14</w:t>
      </w:r>
    </w:p>
    <w:p w:rsidR="00DC691B" w:rsidRDefault="00530D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и последствия иностранной военной интервенции……………….15</w:t>
      </w:r>
    </w:p>
    <w:p w:rsidR="00DC691B" w:rsidRDefault="00530D53">
      <w:pPr>
        <w:numPr>
          <w:ilvl w:val="0"/>
          <w:numId w:val="6"/>
        </w:numPr>
        <w:pBdr>
          <w:top w:val="nil"/>
          <w:left w:val="nil"/>
          <w:bottom w:val="nil"/>
          <w:right w:val="nil"/>
          <w:between w:val="nil"/>
        </w:pBdr>
        <w:spacing w:after="0" w:line="240" w:lineRule="auto"/>
        <w:ind w:left="142"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B21E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p>
    <w:p w:rsidR="00DC691B" w:rsidRDefault="00530D53">
      <w:pPr>
        <w:numPr>
          <w:ilvl w:val="0"/>
          <w:numId w:val="6"/>
        </w:numPr>
        <w:pBdr>
          <w:top w:val="nil"/>
          <w:left w:val="nil"/>
          <w:bottom w:val="nil"/>
          <w:right w:val="nil"/>
          <w:between w:val="nil"/>
        </w:pBdr>
        <w:spacing w:after="0" w:line="240" w:lineRule="auto"/>
        <w:ind w:left="142"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 и литературы………………</w:t>
      </w:r>
      <w:r w:rsidR="00B21E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p>
    <w:p w:rsidR="00DC691B" w:rsidRDefault="00530D53">
      <w:pPr>
        <w:numPr>
          <w:ilvl w:val="0"/>
          <w:numId w:val="6"/>
        </w:numPr>
        <w:pBdr>
          <w:top w:val="nil"/>
          <w:left w:val="nil"/>
          <w:bottom w:val="nil"/>
          <w:right w:val="nil"/>
          <w:between w:val="nil"/>
        </w:pBdr>
        <w:spacing w:after="0" w:line="240" w:lineRule="auto"/>
        <w:ind w:left="142"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r w:rsidR="00B21E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ind w:left="720"/>
        <w:jc w:val="both"/>
        <w:rPr>
          <w:rFonts w:ascii="Times New Roman" w:eastAsia="Times New Roman" w:hAnsi="Times New Roman" w:cs="Times New Roman"/>
          <w:sz w:val="28"/>
          <w:szCs w:val="28"/>
        </w:rPr>
      </w:pPr>
    </w:p>
    <w:p w:rsidR="00DC691B" w:rsidRDefault="00530D53">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Введение</w:t>
      </w:r>
    </w:p>
    <w:p w:rsidR="00DC691B" w:rsidRDefault="00DC691B">
      <w:pPr>
        <w:pBdr>
          <w:top w:val="nil"/>
          <w:left w:val="nil"/>
          <w:bottom w:val="nil"/>
          <w:right w:val="nil"/>
          <w:between w:val="nil"/>
        </w:pBdr>
        <w:spacing w:after="0" w:line="240" w:lineRule="auto"/>
        <w:ind w:left="1080"/>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октября 2022 года исполнилось 100 лет со дня окончания Гражданской войны 1917-1922 гг. в России. В конце октября 1922 года </w:t>
      </w:r>
      <w:r>
        <w:rPr>
          <w:rFonts w:ascii="Times New Roman" w:eastAsia="Times New Roman" w:hAnsi="Times New Roman" w:cs="Times New Roman"/>
          <w:sz w:val="28"/>
          <w:szCs w:val="28"/>
        </w:rPr>
        <w:t xml:space="preserve">были разгромлены последние очаги белого движения на Дальнем Востоке. </w:t>
      </w:r>
      <w:r>
        <w:rPr>
          <w:rFonts w:ascii="Times New Roman" w:eastAsia="Times New Roman" w:hAnsi="Times New Roman" w:cs="Times New Roman"/>
          <w:color w:val="000000"/>
          <w:sz w:val="28"/>
          <w:szCs w:val="28"/>
        </w:rPr>
        <w:t xml:space="preserve">Гражданская война в России по времени совпала с иностранной военной интервенцией, в которой приняли участие 14 стран  - иностранных государств, в том числе недавние союзники России по Антанте. Как могло получиться, что те страны, с которыми Россия вела совместные действия против Четверного союза, организовали вскоре против Советской России военный поход? Всемирная история имеет множество примеров, когда, казалось бы, дружественные страны ведут общую международную политику, а потом в один день всё меняется, и уже бывшие союзники становятся злейшими врагами. В такой ситуации оказалась тогда и наша страна. </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Каждому человеку, интересующемуся историей России, известны события Гражданской  войны и последстви</w:t>
      </w:r>
      <w:r>
        <w:rPr>
          <w:rFonts w:ascii="Times New Roman" w:eastAsia="Times New Roman" w:hAnsi="Times New Roman" w:cs="Times New Roman"/>
          <w:sz w:val="28"/>
          <w:szCs w:val="28"/>
        </w:rPr>
        <w:t xml:space="preserve">я, которые она повлекла за собой. </w:t>
      </w:r>
      <w:proofErr w:type="gramStart"/>
      <w:r>
        <w:rPr>
          <w:rFonts w:ascii="Times New Roman" w:eastAsia="Times New Roman" w:hAnsi="Times New Roman" w:cs="Times New Roman"/>
          <w:sz w:val="28"/>
          <w:szCs w:val="28"/>
        </w:rPr>
        <w:t>Безусловно, эта война стала одним из важнейшим политических событий, повлиявших на дальнейшее развитие государства.</w:t>
      </w:r>
      <w:proofErr w:type="gramEnd"/>
      <w:r>
        <w:rPr>
          <w:rFonts w:ascii="Times New Roman" w:eastAsia="Times New Roman" w:hAnsi="Times New Roman" w:cs="Times New Roman"/>
          <w:sz w:val="28"/>
          <w:szCs w:val="28"/>
        </w:rPr>
        <w:t xml:space="preserve"> Но вот то, что отличает интересующихся историей своего государства людей - это точки зрения на происходившие в стране события. Случайно ли, что иностранная военная интервенция в Россию по времени совпала с Гражданской войной? Какую роль сыграла интервенция в ходе Гражданской войны? Именно поэтому я заинтересовалась темой о взаимоотношениях Советской России и Антанты. Ведь этот период противоречив и, конечно, представляет интерес для исследователей. Но на представление тех или иных событий в СМИ и непосредственно в школьной литературе влияет ситуация, которая на данный момент происходит в стране, влияет политический строй, политический режим. Все люди, живущие в мире, я уверена, могут подтвердить это высказывание, так как знают, что характер представленной информации может кардинально менять отношение к происходящим событиям. Особенно если речь идёт о формирующемся сознании подростков. </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нам показалось важным рассмотреть, как данная тема раскрывается в учебниках нашего времени и учебниках предыдущей эпохи, советской. </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 xml:space="preserve">Целью </w:t>
      </w:r>
      <w:r>
        <w:rPr>
          <w:rFonts w:ascii="Times New Roman" w:eastAsia="Times New Roman" w:hAnsi="Times New Roman" w:cs="Times New Roman"/>
          <w:sz w:val="28"/>
          <w:szCs w:val="28"/>
        </w:rPr>
        <w:t xml:space="preserve">данной исследовательской работы является  составление сравнительной характеристики содержательной части школьных учебников 1982 года (советский) [1] и 2020 (современный) [2] годов издания на примере </w:t>
      </w:r>
      <w:r w:rsidR="0099382D">
        <w:rPr>
          <w:rFonts w:ascii="Times New Roman" w:eastAsia="Times New Roman" w:hAnsi="Times New Roman" w:cs="Times New Roman"/>
          <w:sz w:val="28"/>
          <w:szCs w:val="28"/>
        </w:rPr>
        <w:t>темы о взаимо</w:t>
      </w:r>
      <w:r>
        <w:rPr>
          <w:rFonts w:ascii="Times New Roman" w:eastAsia="Times New Roman" w:hAnsi="Times New Roman" w:cs="Times New Roman"/>
          <w:sz w:val="28"/>
          <w:szCs w:val="28"/>
        </w:rPr>
        <w:t>отношени</w:t>
      </w:r>
      <w:r w:rsidR="0099382D">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Советской России со странами Антанты накануне </w:t>
      </w:r>
      <w:r w:rsidR="0099382D">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в период Гражданской войны и иностранной военной интервенции. </w:t>
      </w:r>
      <w:proofErr w:type="gramEnd"/>
    </w:p>
    <w:p w:rsidR="00DC691B" w:rsidRDefault="00530D53" w:rsidP="00B21E8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Поставленная цель реализована посредством следующих </w:t>
      </w:r>
      <w:r>
        <w:rPr>
          <w:rFonts w:ascii="Times New Roman" w:eastAsia="Times New Roman" w:hAnsi="Times New Roman" w:cs="Times New Roman"/>
          <w:b/>
          <w:color w:val="000000"/>
          <w:sz w:val="28"/>
          <w:szCs w:val="28"/>
        </w:rPr>
        <w:t>задач:</w:t>
      </w:r>
    </w:p>
    <w:p w:rsidR="00DC691B" w:rsidRDefault="00530D53" w:rsidP="00B21E84">
      <w:pPr>
        <w:numPr>
          <w:ilvl w:val="0"/>
          <w:numId w:val="2"/>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8"/>
          <w:szCs w:val="28"/>
        </w:rPr>
      </w:pPr>
      <w:bookmarkStart w:id="1" w:name="_heading=h.30j0zll" w:colFirst="0" w:colLast="0"/>
      <w:bookmarkEnd w:id="1"/>
      <w:r>
        <w:rPr>
          <w:rFonts w:ascii="Times New Roman" w:eastAsia="Times New Roman" w:hAnsi="Times New Roman" w:cs="Times New Roman"/>
          <w:sz w:val="28"/>
          <w:szCs w:val="28"/>
        </w:rPr>
        <w:t>Проследить, как происходило складывание военно-политического блока</w:t>
      </w:r>
      <w:r w:rsidR="00B21E84">
        <w:rPr>
          <w:rFonts w:ascii="Times New Roman" w:eastAsia="Times New Roman" w:hAnsi="Times New Roman" w:cs="Times New Roman"/>
          <w:sz w:val="28"/>
          <w:szCs w:val="28"/>
        </w:rPr>
        <w:t xml:space="preserve"> «Антанта»</w:t>
      </w:r>
      <w:r>
        <w:rPr>
          <w:rFonts w:ascii="Times New Roman" w:eastAsia="Times New Roman" w:hAnsi="Times New Roman" w:cs="Times New Roman"/>
          <w:sz w:val="28"/>
          <w:szCs w:val="28"/>
        </w:rPr>
        <w:t>;</w:t>
      </w:r>
    </w:p>
    <w:p w:rsidR="00DC691B" w:rsidRDefault="00530D53" w:rsidP="00B21E84">
      <w:pPr>
        <w:numPr>
          <w:ilvl w:val="0"/>
          <w:numId w:val="2"/>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8"/>
          <w:szCs w:val="28"/>
        </w:rPr>
      </w:pPr>
      <w:bookmarkStart w:id="2" w:name="_heading=h.xb3izr7yguud" w:colFirst="0" w:colLast="0"/>
      <w:bookmarkEnd w:id="2"/>
      <w:r>
        <w:rPr>
          <w:rFonts w:ascii="Times New Roman" w:eastAsia="Times New Roman" w:hAnsi="Times New Roman" w:cs="Times New Roman"/>
          <w:color w:val="000000"/>
          <w:sz w:val="28"/>
          <w:szCs w:val="28"/>
        </w:rPr>
        <w:t>Дать обзорную характеристику школьных учебников истории 1982 года и 2020 годов выпуска;</w:t>
      </w:r>
    </w:p>
    <w:p w:rsidR="00DC691B" w:rsidRDefault="00530D53" w:rsidP="00B21E84">
      <w:pPr>
        <w:numPr>
          <w:ilvl w:val="0"/>
          <w:numId w:val="2"/>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8"/>
          <w:szCs w:val="28"/>
        </w:rPr>
      </w:pPr>
      <w:bookmarkStart w:id="3" w:name="_heading=h.1fob9te" w:colFirst="0" w:colLast="0"/>
      <w:bookmarkEnd w:id="3"/>
      <w:r>
        <w:rPr>
          <w:rFonts w:ascii="Times New Roman" w:eastAsia="Times New Roman" w:hAnsi="Times New Roman" w:cs="Times New Roman"/>
          <w:color w:val="000000"/>
          <w:sz w:val="28"/>
          <w:szCs w:val="28"/>
        </w:rPr>
        <w:lastRenderedPageBreak/>
        <w:t>Раскрыть особенности взаимоотношений Советской России и стран Антанты, сравнив содержание школьных учебников по следующим вопросам:</w:t>
      </w:r>
    </w:p>
    <w:p w:rsidR="00DC691B" w:rsidRDefault="00530D5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4" w:name="_heading=h.3znysh7" w:colFirst="0" w:colLast="0"/>
      <w:bookmarkEnd w:id="4"/>
      <w:r>
        <w:rPr>
          <w:rFonts w:ascii="Times New Roman" w:eastAsia="Times New Roman" w:hAnsi="Times New Roman" w:cs="Times New Roman"/>
          <w:color w:val="000000"/>
          <w:sz w:val="28"/>
          <w:szCs w:val="28"/>
        </w:rPr>
        <w:t>Определение понятий гражданская война и интервенция;</w:t>
      </w:r>
    </w:p>
    <w:p w:rsidR="00DC691B" w:rsidRDefault="00530D5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5" w:name="_heading=h.2et92p0" w:colFirst="0" w:colLast="0"/>
      <w:bookmarkEnd w:id="5"/>
      <w:r>
        <w:rPr>
          <w:rFonts w:ascii="Times New Roman" w:eastAsia="Times New Roman" w:hAnsi="Times New Roman" w:cs="Times New Roman"/>
          <w:color w:val="000000"/>
          <w:sz w:val="28"/>
          <w:szCs w:val="28"/>
        </w:rPr>
        <w:t>Хронологические рамки гражданской войны и интервенции;</w:t>
      </w:r>
    </w:p>
    <w:p w:rsidR="00DC691B" w:rsidRDefault="00530D5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6" w:name="_heading=h.tyjcwt" w:colFirst="0" w:colLast="0"/>
      <w:bookmarkEnd w:id="6"/>
      <w:r>
        <w:rPr>
          <w:rFonts w:ascii="Times New Roman" w:eastAsia="Times New Roman" w:hAnsi="Times New Roman" w:cs="Times New Roman"/>
          <w:color w:val="000000"/>
          <w:sz w:val="28"/>
          <w:szCs w:val="28"/>
        </w:rPr>
        <w:t>Причины и цели интервенции;</w:t>
      </w:r>
    </w:p>
    <w:p w:rsidR="00DC691B" w:rsidRDefault="00530D5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7" w:name="_heading=h.3dy6vkm" w:colFirst="0" w:colLast="0"/>
      <w:bookmarkEnd w:id="7"/>
      <w:r>
        <w:rPr>
          <w:rFonts w:ascii="Times New Roman" w:eastAsia="Times New Roman" w:hAnsi="Times New Roman" w:cs="Times New Roman"/>
          <w:color w:val="000000"/>
          <w:sz w:val="28"/>
          <w:szCs w:val="28"/>
        </w:rPr>
        <w:t>Основные события на фронтах и в тылу;</w:t>
      </w:r>
    </w:p>
    <w:p w:rsidR="00DC691B" w:rsidRDefault="00530D5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8" w:name="_heading=h.1t3h5sf" w:colFirst="0" w:colLast="0"/>
      <w:bookmarkEnd w:id="8"/>
      <w:r>
        <w:rPr>
          <w:rFonts w:ascii="Times New Roman" w:eastAsia="Times New Roman" w:hAnsi="Times New Roman" w:cs="Times New Roman"/>
          <w:color w:val="000000"/>
          <w:sz w:val="28"/>
          <w:szCs w:val="28"/>
        </w:rPr>
        <w:t>Итоги и последствия Гражданской войны и интервенции</w:t>
      </w:r>
      <w:r>
        <w:rPr>
          <w:rFonts w:ascii="Times New Roman" w:eastAsia="Times New Roman" w:hAnsi="Times New Roman" w:cs="Times New Roman"/>
          <w:sz w:val="28"/>
          <w:szCs w:val="28"/>
        </w:rPr>
        <w:t>;</w:t>
      </w:r>
    </w:p>
    <w:p w:rsidR="00DC691B" w:rsidRDefault="00530D53">
      <w:pPr>
        <w:numPr>
          <w:ilvl w:val="0"/>
          <w:numId w:val="2"/>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Сделать выводы о различиях и общих чертах в содержании школьных учебников истории разных лет издания по изучаемой теме.</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решения поставленных задач </w:t>
      </w:r>
      <w:r w:rsidR="00B21E84">
        <w:rPr>
          <w:rFonts w:ascii="Times New Roman" w:eastAsia="Times New Roman" w:hAnsi="Times New Roman" w:cs="Times New Roman"/>
          <w:color w:val="000000"/>
          <w:sz w:val="28"/>
          <w:szCs w:val="28"/>
        </w:rPr>
        <w:t>был</w:t>
      </w:r>
      <w:r>
        <w:rPr>
          <w:rFonts w:ascii="Times New Roman" w:eastAsia="Times New Roman" w:hAnsi="Times New Roman" w:cs="Times New Roman"/>
          <w:color w:val="000000"/>
          <w:sz w:val="28"/>
          <w:szCs w:val="28"/>
        </w:rPr>
        <w:t xml:space="preserve"> использова</w:t>
      </w:r>
      <w:r w:rsidR="00B21E84">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 сравнительный анализ структуры и содержания вышеназванных школьных учебников.</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Объект исследования: </w:t>
      </w:r>
      <w:r>
        <w:rPr>
          <w:rFonts w:ascii="Times New Roman" w:eastAsia="Times New Roman" w:hAnsi="Times New Roman" w:cs="Times New Roman"/>
          <w:sz w:val="28"/>
          <w:szCs w:val="28"/>
        </w:rPr>
        <w:t>отношения между Россией и союзниками по Антанте с момента создания блока и до окончания Гражданской войны в России в 1922 году.</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исследования: </w:t>
      </w:r>
      <w:r>
        <w:rPr>
          <w:rFonts w:ascii="Times New Roman" w:eastAsia="Times New Roman" w:hAnsi="Times New Roman" w:cs="Times New Roman"/>
          <w:sz w:val="28"/>
          <w:szCs w:val="28"/>
        </w:rPr>
        <w:t xml:space="preserve">содержание тем, посвящённых Гражданской войне и иностранной интервенции, в школьных учебниках по отечественной истории разных </w:t>
      </w:r>
      <w:r w:rsidR="00B21E84">
        <w:rPr>
          <w:rFonts w:ascii="Times New Roman" w:eastAsia="Times New Roman" w:hAnsi="Times New Roman" w:cs="Times New Roman"/>
          <w:sz w:val="28"/>
          <w:szCs w:val="28"/>
        </w:rPr>
        <w:t>исторических периодов</w:t>
      </w:r>
      <w:r>
        <w:rPr>
          <w:rFonts w:ascii="Times New Roman" w:eastAsia="Times New Roman" w:hAnsi="Times New Roman" w:cs="Times New Roman"/>
          <w:sz w:val="28"/>
          <w:szCs w:val="28"/>
        </w:rPr>
        <w:t>.</w:t>
      </w:r>
    </w:p>
    <w:p w:rsidR="00B21E84" w:rsidRDefault="00530D53" w:rsidP="00B21E84">
      <w:pPr>
        <w:pStyle w:val="af"/>
        <w:ind w:firstLine="567"/>
        <w:jc w:val="both"/>
        <w:rPr>
          <w:rFonts w:ascii="Times New Roman" w:hAnsi="Times New Roman" w:cs="Times New Roman"/>
          <w:sz w:val="28"/>
          <w:szCs w:val="28"/>
        </w:rPr>
      </w:pPr>
      <w:r w:rsidRPr="00B21E84">
        <w:rPr>
          <w:rFonts w:ascii="Times New Roman" w:hAnsi="Times New Roman" w:cs="Times New Roman"/>
          <w:sz w:val="28"/>
          <w:szCs w:val="28"/>
        </w:rPr>
        <w:t xml:space="preserve">Столетие, отделяющее нас от эпохи 1917–1922 годов, позволяет сделать ряд наблюдений. </w:t>
      </w:r>
      <w:proofErr w:type="gramStart"/>
      <w:r w:rsidRPr="00B21E84">
        <w:rPr>
          <w:rFonts w:ascii="Times New Roman" w:hAnsi="Times New Roman" w:cs="Times New Roman"/>
          <w:sz w:val="28"/>
          <w:szCs w:val="28"/>
        </w:rPr>
        <w:t xml:space="preserve">Так, Т. А. Филиппова, шеф-редактор исторического Вестника «Воронцово поле» (официальное издание фонда «История Отечества», главная цель редакционной политики которого – историческое просвещение) утверждает, что «Историописание Гражданской войны в России всегда было показателем состояния отечественной исторической науки – её документальной оснащённости, степени идеологизации, готовности /неготовности к диалогу с оппонентами, уровня методологической зрелости и мировоззренческого плюрализма» [6].  </w:t>
      </w:r>
      <w:proofErr w:type="gramEnd"/>
    </w:p>
    <w:p w:rsidR="00DC691B" w:rsidRPr="00B21E84" w:rsidRDefault="00530D53" w:rsidP="00B21E84">
      <w:pPr>
        <w:pStyle w:val="af"/>
        <w:ind w:firstLine="426"/>
        <w:jc w:val="both"/>
        <w:rPr>
          <w:rFonts w:ascii="Times New Roman" w:hAnsi="Times New Roman" w:cs="Times New Roman"/>
          <w:sz w:val="28"/>
          <w:szCs w:val="28"/>
        </w:rPr>
      </w:pPr>
      <w:r w:rsidRPr="00B21E84">
        <w:rPr>
          <w:rFonts w:ascii="Times New Roman" w:hAnsi="Times New Roman" w:cs="Times New Roman"/>
          <w:sz w:val="28"/>
          <w:szCs w:val="28"/>
        </w:rPr>
        <w:t xml:space="preserve">В качестве </w:t>
      </w:r>
      <w:r w:rsidRPr="00B21E84">
        <w:rPr>
          <w:rFonts w:ascii="Times New Roman" w:hAnsi="Times New Roman" w:cs="Times New Roman"/>
          <w:b/>
          <w:sz w:val="28"/>
          <w:szCs w:val="28"/>
        </w:rPr>
        <w:t>гипотезы</w:t>
      </w:r>
      <w:r w:rsidRPr="00B21E84">
        <w:rPr>
          <w:rFonts w:ascii="Times New Roman" w:hAnsi="Times New Roman" w:cs="Times New Roman"/>
          <w:sz w:val="28"/>
          <w:szCs w:val="28"/>
        </w:rPr>
        <w:t xml:space="preserve"> мы делаем предположение, что в школьных учебниках, изданных в нашей стране в разные периоды времени, события, связанные с Гражданской войной и иностранной военной интервенцией, трактуются по-разному. Наше предположение связано с тем, что в момент создания учебника по «Истории СССР» в Советском Союзе господствовала коммунистическая идеология. Основная идея, от которой должны были отталкиваться авторы, разумеется, не могла идти врозь с интересами проводимой правительством политики в советские годы. В современном Российском государстве начала 2020-х годов цензурные ограничения сняты. Поэтому содержание учебников отличается и формулируется по-разному. </w:t>
      </w:r>
    </w:p>
    <w:p w:rsidR="00DC691B" w:rsidRPr="00B21E84" w:rsidRDefault="00530D53" w:rsidP="00B21E84">
      <w:pPr>
        <w:pStyle w:val="af"/>
        <w:ind w:firstLine="426"/>
        <w:jc w:val="both"/>
        <w:rPr>
          <w:rFonts w:ascii="Times New Roman" w:hAnsi="Times New Roman" w:cs="Times New Roman"/>
          <w:sz w:val="28"/>
          <w:szCs w:val="28"/>
        </w:rPr>
      </w:pPr>
      <w:r w:rsidRPr="00B21E84">
        <w:rPr>
          <w:rFonts w:ascii="Times New Roman" w:hAnsi="Times New Roman" w:cs="Times New Roman"/>
          <w:b/>
          <w:sz w:val="28"/>
          <w:szCs w:val="28"/>
        </w:rPr>
        <w:t>Новизна работы</w:t>
      </w:r>
      <w:r w:rsidRPr="00B21E84">
        <w:rPr>
          <w:rFonts w:ascii="Times New Roman" w:hAnsi="Times New Roman" w:cs="Times New Roman"/>
          <w:sz w:val="28"/>
          <w:szCs w:val="28"/>
        </w:rPr>
        <w:t xml:space="preserve"> состоит в том, что сравнительному анализу подлежат школьные учебники, изданные в нашей стране в разные исторические периоды. </w:t>
      </w:r>
    </w:p>
    <w:p w:rsidR="00DC691B" w:rsidRPr="00B21E84" w:rsidRDefault="00530D53" w:rsidP="00B21E84">
      <w:pPr>
        <w:pStyle w:val="af"/>
        <w:ind w:firstLine="426"/>
        <w:jc w:val="both"/>
        <w:rPr>
          <w:rFonts w:ascii="Times New Roman" w:hAnsi="Times New Roman" w:cs="Times New Roman"/>
          <w:sz w:val="28"/>
          <w:szCs w:val="28"/>
        </w:rPr>
      </w:pPr>
      <w:bookmarkStart w:id="9" w:name="_heading=h.8ww1s2j7qr1f" w:colFirst="0" w:colLast="0"/>
      <w:bookmarkEnd w:id="9"/>
      <w:r w:rsidRPr="00B21E84">
        <w:rPr>
          <w:rFonts w:ascii="Times New Roman" w:hAnsi="Times New Roman" w:cs="Times New Roman"/>
          <w:sz w:val="28"/>
          <w:szCs w:val="28"/>
        </w:rPr>
        <w:t xml:space="preserve">Важнейшими </w:t>
      </w:r>
      <w:r w:rsidRPr="00B21E84">
        <w:rPr>
          <w:rFonts w:ascii="Times New Roman" w:hAnsi="Times New Roman" w:cs="Times New Roman"/>
          <w:b/>
          <w:sz w:val="28"/>
          <w:szCs w:val="28"/>
        </w:rPr>
        <w:t>методами</w:t>
      </w:r>
      <w:r w:rsidRPr="00B21E84">
        <w:rPr>
          <w:rFonts w:ascii="Times New Roman" w:hAnsi="Times New Roman" w:cs="Times New Roman"/>
          <w:sz w:val="28"/>
          <w:szCs w:val="28"/>
        </w:rPr>
        <w:t xml:space="preserve"> при написании моего исследования стали  методы теоретического анализа, сравнения и обобщения. При обработке используемых материалов я исходила из необходимости изучения содержательной части школьных учебников по истории разных лет, </w:t>
      </w:r>
      <w:r w:rsidRPr="00B21E84">
        <w:rPr>
          <w:rFonts w:ascii="Times New Roman" w:hAnsi="Times New Roman" w:cs="Times New Roman"/>
          <w:sz w:val="28"/>
          <w:szCs w:val="28"/>
        </w:rPr>
        <w:lastRenderedPageBreak/>
        <w:t xml:space="preserve">сопоставления сведений об особенностях представления информации о Гражданской войне и иностранной военной интервенции, а также последующего обобщения и систематизации полученных мною данных.  Так, методом теоретического анализа мы пользовались при составлении задач, то есть основного плана хода исследования. Мы выделили отдельные блоки, а те разделили по темы, которые впоследствии раскрывали с помощью метода анализа. Когда из огромного количества информации из 2 учебников мы анализировали и вычленяли только нужную и подходящую под выбранные темы.  </w:t>
      </w:r>
      <w:proofErr w:type="gramStart"/>
      <w:r w:rsidRPr="00B21E84">
        <w:rPr>
          <w:rFonts w:ascii="Times New Roman" w:hAnsi="Times New Roman" w:cs="Times New Roman"/>
          <w:sz w:val="28"/>
          <w:szCs w:val="28"/>
        </w:rPr>
        <w:t>При</w:t>
      </w:r>
      <w:proofErr w:type="gramEnd"/>
      <w:r w:rsidRPr="00B21E84">
        <w:rPr>
          <w:rFonts w:ascii="Times New Roman" w:hAnsi="Times New Roman" w:cs="Times New Roman"/>
          <w:sz w:val="28"/>
          <w:szCs w:val="28"/>
        </w:rPr>
        <w:t xml:space="preserve">  </w:t>
      </w:r>
      <w:proofErr w:type="gramStart"/>
      <w:r w:rsidRPr="00B21E84">
        <w:rPr>
          <w:rFonts w:ascii="Times New Roman" w:hAnsi="Times New Roman" w:cs="Times New Roman"/>
          <w:sz w:val="28"/>
          <w:szCs w:val="28"/>
        </w:rPr>
        <w:t>использования</w:t>
      </w:r>
      <w:proofErr w:type="gramEnd"/>
      <w:r w:rsidRPr="00B21E84">
        <w:rPr>
          <w:rFonts w:ascii="Times New Roman" w:hAnsi="Times New Roman" w:cs="Times New Roman"/>
          <w:sz w:val="28"/>
          <w:szCs w:val="28"/>
        </w:rPr>
        <w:t xml:space="preserve"> метода сравнения мы составили сравнительную характеристику из общих пунктов или, наоборот, указывали на различия представленной в учебных пособиях информации. И в завершение, при подведении итогов работы мы сделали главные выводы благодаря такому методу как обобщение. Ведь это очень важно - уметь из огромного потока информации донести до читателя школьного возраста самое важное и нужное.</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bookmarkStart w:id="10" w:name="_heading=h.y4sftdgs8ovk" w:colFirst="0" w:colLast="0"/>
      <w:bookmarkEnd w:id="10"/>
      <w:r>
        <w:rPr>
          <w:rFonts w:ascii="Times New Roman" w:eastAsia="Times New Roman" w:hAnsi="Times New Roman" w:cs="Times New Roman"/>
          <w:color w:val="000000"/>
          <w:sz w:val="28"/>
          <w:szCs w:val="28"/>
        </w:rPr>
        <w:t xml:space="preserve">Основными </w:t>
      </w:r>
      <w:r>
        <w:rPr>
          <w:rFonts w:ascii="Times New Roman" w:eastAsia="Times New Roman" w:hAnsi="Times New Roman" w:cs="Times New Roman"/>
          <w:b/>
          <w:color w:val="000000"/>
          <w:sz w:val="28"/>
          <w:szCs w:val="28"/>
        </w:rPr>
        <w:t>источниками</w:t>
      </w:r>
      <w:r>
        <w:rPr>
          <w:rFonts w:ascii="Times New Roman" w:eastAsia="Times New Roman" w:hAnsi="Times New Roman" w:cs="Times New Roman"/>
          <w:color w:val="000000"/>
          <w:sz w:val="28"/>
          <w:szCs w:val="28"/>
        </w:rPr>
        <w:t xml:space="preserve"> при написании данной работы стали школьные учебники по истории нашей страны 1982 и 2020 годов издания. </w:t>
      </w:r>
      <w:r>
        <w:rPr>
          <w:rFonts w:ascii="Times New Roman" w:eastAsia="Times New Roman" w:hAnsi="Times New Roman" w:cs="Times New Roman"/>
          <w:sz w:val="28"/>
          <w:szCs w:val="28"/>
        </w:rPr>
        <w:t xml:space="preserve">Характеристику учебника по истории СССР и информацию об особенностях его содержания я </w:t>
      </w:r>
      <w:proofErr w:type="gramStart"/>
      <w:r>
        <w:rPr>
          <w:rFonts w:ascii="Times New Roman" w:eastAsia="Times New Roman" w:hAnsi="Times New Roman" w:cs="Times New Roman"/>
          <w:sz w:val="28"/>
          <w:szCs w:val="28"/>
        </w:rPr>
        <w:t xml:space="preserve">нашла в методическом пособии Берхина И.Б. В этой книге </w:t>
      </w:r>
      <w:r>
        <w:rPr>
          <w:rFonts w:ascii="Times New Roman" w:eastAsia="Times New Roman" w:hAnsi="Times New Roman" w:cs="Times New Roman"/>
          <w:color w:val="000000"/>
          <w:sz w:val="28"/>
          <w:szCs w:val="28"/>
        </w:rPr>
        <w:t>освещаются</w:t>
      </w:r>
      <w:proofErr w:type="gramEnd"/>
      <w:r>
        <w:rPr>
          <w:rFonts w:ascii="Times New Roman" w:eastAsia="Times New Roman" w:hAnsi="Times New Roman" w:cs="Times New Roman"/>
          <w:color w:val="000000"/>
          <w:sz w:val="28"/>
          <w:szCs w:val="28"/>
        </w:rPr>
        <w:t xml:space="preserve"> основные проблемы курса истории СССР (1917 - 1979 гг.) и даются методические рекомендации для проведения уроков истории в 9-м классе. Учебник 1982 года издания и методическое пособие к нему в электронном виде размещены на сайте </w:t>
      </w:r>
      <w:hyperlink r:id="rId8">
        <w:r>
          <w:rPr>
            <w:rFonts w:ascii="Times New Roman" w:eastAsia="Times New Roman" w:hAnsi="Times New Roman" w:cs="Times New Roman"/>
            <w:color w:val="0000FF"/>
            <w:sz w:val="28"/>
            <w:szCs w:val="28"/>
            <w:u w:val="single"/>
          </w:rPr>
          <w:t>https://sovietime.ru</w:t>
        </w:r>
      </w:hyperlink>
      <w:r>
        <w:rPr>
          <w:rFonts w:ascii="Times New Roman" w:eastAsia="Times New Roman" w:hAnsi="Times New Roman" w:cs="Times New Roman"/>
          <w:sz w:val="28"/>
          <w:szCs w:val="28"/>
        </w:rPr>
        <w:t xml:space="preserve"> [3]. </w:t>
      </w:r>
      <w:r>
        <w:rPr>
          <w:rFonts w:ascii="Times New Roman" w:eastAsia="Times New Roman" w:hAnsi="Times New Roman" w:cs="Times New Roman"/>
          <w:color w:val="000000"/>
          <w:sz w:val="28"/>
          <w:szCs w:val="28"/>
        </w:rPr>
        <w:t xml:space="preserve">Информацию об особенностях содержательной части учебника по истории России 2020 года выпуска я взяла из методического </w:t>
      </w:r>
      <w:r>
        <w:rPr>
          <w:rFonts w:ascii="Times New Roman" w:eastAsia="Times New Roman" w:hAnsi="Times New Roman" w:cs="Times New Roman"/>
          <w:sz w:val="28"/>
          <w:szCs w:val="28"/>
        </w:rPr>
        <w:t>пособия Андреевской</w:t>
      </w:r>
      <w:r>
        <w:rPr>
          <w:rFonts w:ascii="Times New Roman" w:eastAsia="Times New Roman" w:hAnsi="Times New Roman" w:cs="Times New Roman"/>
          <w:color w:val="000000"/>
          <w:sz w:val="28"/>
          <w:szCs w:val="28"/>
        </w:rPr>
        <w:t xml:space="preserve"> Т. </w:t>
      </w:r>
      <w:r>
        <w:rPr>
          <w:rFonts w:ascii="Times New Roman" w:eastAsia="Times New Roman" w:hAnsi="Times New Roman" w:cs="Times New Roman"/>
          <w:sz w:val="28"/>
          <w:szCs w:val="28"/>
        </w:rPr>
        <w:t>П. [4].</w:t>
      </w:r>
      <w:r>
        <w:rPr>
          <w:rFonts w:ascii="Times New Roman" w:eastAsia="Times New Roman" w:hAnsi="Times New Roman" w:cs="Times New Roman"/>
          <w:color w:val="000000"/>
          <w:sz w:val="28"/>
          <w:szCs w:val="28"/>
        </w:rPr>
        <w:t xml:space="preserve"> Это пособие содержит технологические карты уроков, различные варианты проектирования и организации учебной деятельности на уроке и дома, дополнительный материал для проектных и творческих работ, планируемые образовательные результаты освоения курса.</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Информация для теоретической части взята из словаря современного учебника по истории России для 10 класса части 3</w:t>
      </w:r>
      <w:r>
        <w:rPr>
          <w:rFonts w:ascii="Times New Roman" w:eastAsia="Times New Roman" w:hAnsi="Times New Roman" w:cs="Times New Roman"/>
          <w:sz w:val="28"/>
          <w:szCs w:val="28"/>
        </w:rPr>
        <w:t xml:space="preserve"> [2, с. 135-152]. </w:t>
      </w:r>
    </w:p>
    <w:p w:rsidR="00DC691B" w:rsidRPr="00B21E84" w:rsidRDefault="00530D53" w:rsidP="00B21E84">
      <w:pPr>
        <w:pStyle w:val="af"/>
        <w:jc w:val="both"/>
        <w:rPr>
          <w:rFonts w:ascii="Times New Roman" w:hAnsi="Times New Roman" w:cs="Times New Roman"/>
          <w:sz w:val="28"/>
          <w:szCs w:val="28"/>
        </w:rPr>
      </w:pPr>
      <w:r w:rsidRPr="00B21E84">
        <w:rPr>
          <w:rFonts w:ascii="Times New Roman" w:hAnsi="Times New Roman" w:cs="Times New Roman"/>
          <w:sz w:val="28"/>
          <w:szCs w:val="28"/>
        </w:rPr>
        <w:t>Полезные сведения, связанные со 100-летней годовщиной окончания Гражданской войны, я нашла на сайте исторического вестника “Воронцово поле” [7, с. 44-47]. Вестник «Воронцово поле» – официальное издание фонда «История Отечества», главная цель редакционной политики которого – историческое просвещение. Интересной для понимания роли школьного учебника в учебном процессе оказалась статья Ягодкиной А.П. [5].</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Практическая значимость.</w:t>
      </w:r>
      <w:r>
        <w:rPr>
          <w:rFonts w:ascii="Times New Roman" w:eastAsia="Times New Roman" w:hAnsi="Times New Roman" w:cs="Times New Roman"/>
          <w:sz w:val="28"/>
          <w:szCs w:val="28"/>
        </w:rPr>
        <w:t xml:space="preserve"> Использованные в данной работе сведения могут быть интересны всем, кто интересуется историей нашей страны и историей международных отношений. </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 работы.</w:t>
      </w:r>
      <w:r>
        <w:rPr>
          <w:rFonts w:ascii="Times New Roman" w:eastAsia="Times New Roman" w:hAnsi="Times New Roman" w:cs="Times New Roman"/>
          <w:sz w:val="28"/>
          <w:szCs w:val="28"/>
        </w:rPr>
        <w:t xml:space="preserve"> Работа состоит из плана, введения, двух глав, заключения, списка использованных источников и литературы, приложений.</w:t>
      </w:r>
    </w:p>
    <w:p w:rsidR="00B21E84" w:rsidRDefault="00B21E84">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ind w:firstLine="426"/>
        <w:jc w:val="both"/>
        <w:rPr>
          <w:rFonts w:ascii="Times New Roman" w:eastAsia="Times New Roman" w:hAnsi="Times New Roman" w:cs="Times New Roman"/>
          <w:color w:val="FF0000"/>
          <w:sz w:val="28"/>
          <w:szCs w:val="28"/>
        </w:rPr>
      </w:pPr>
    </w:p>
    <w:p w:rsidR="00DC691B" w:rsidRDefault="00530D53">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Теоретическая часть</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Антанта - </w:t>
      </w:r>
      <w:r>
        <w:rPr>
          <w:rFonts w:ascii="Times New Roman" w:eastAsia="Times New Roman" w:hAnsi="Times New Roman" w:cs="Times New Roman"/>
          <w:color w:val="000000"/>
          <w:sz w:val="28"/>
          <w:szCs w:val="28"/>
        </w:rPr>
        <w:t xml:space="preserve">военно-политический блок России, Великобритании и Франции. За рубежом в официальной и академической литературе принято расширенное наименование - Тройственная Антанта. </w:t>
      </w:r>
      <w:proofErr w:type="gramStart"/>
      <w:r>
        <w:rPr>
          <w:rFonts w:ascii="Times New Roman" w:eastAsia="Times New Roman" w:hAnsi="Times New Roman" w:cs="Times New Roman"/>
          <w:color w:val="000000"/>
          <w:sz w:val="28"/>
          <w:szCs w:val="28"/>
        </w:rPr>
        <w:t>C</w:t>
      </w:r>
      <w:proofErr w:type="gramEnd"/>
      <w:r>
        <w:rPr>
          <w:rFonts w:ascii="Times New Roman" w:eastAsia="Times New Roman" w:hAnsi="Times New Roman" w:cs="Times New Roman"/>
          <w:color w:val="000000"/>
          <w:sz w:val="28"/>
          <w:szCs w:val="28"/>
        </w:rPr>
        <w:t>оздан в качестве противовеса «Тройственному союзу» в составе Германии, Австро-Венгрии и Италии.</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Брестский мир</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c</w:t>
      </w:r>
      <w:r>
        <w:rPr>
          <w:rFonts w:ascii="Times New Roman" w:eastAsia="Times New Roman" w:hAnsi="Times New Roman" w:cs="Times New Roman"/>
          <w:color w:val="000000"/>
          <w:sz w:val="28"/>
          <w:szCs w:val="28"/>
        </w:rPr>
        <w:t>епаратный мирный договор, подписанный 3 марта 1918 года в городе Брест-Литовске представителями Советской России и Центральных держав, обеспечивший выход РСФСР из</w:t>
      </w:r>
      <w:proofErr w:type="gramStart"/>
      <w:r>
        <w:rPr>
          <w:rFonts w:ascii="Times New Roman" w:eastAsia="Times New Roman" w:hAnsi="Times New Roman" w:cs="Times New Roman"/>
          <w:color w:val="000000"/>
          <w:sz w:val="28"/>
          <w:szCs w:val="28"/>
        </w:rPr>
        <w:t xml:space="preserve"> П</w:t>
      </w:r>
      <w:proofErr w:type="gramEnd"/>
      <w:r>
        <w:rPr>
          <w:rFonts w:ascii="Times New Roman" w:eastAsia="Times New Roman" w:hAnsi="Times New Roman" w:cs="Times New Roman"/>
          <w:color w:val="000000"/>
          <w:sz w:val="28"/>
          <w:szCs w:val="28"/>
        </w:rPr>
        <w:t>ервой мировой войны.</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Гражданская </w:t>
      </w:r>
      <w:r>
        <w:rPr>
          <w:rFonts w:ascii="Times New Roman" w:eastAsia="Times New Roman" w:hAnsi="Times New Roman" w:cs="Times New Roman"/>
          <w:b/>
          <w:sz w:val="28"/>
          <w:szCs w:val="28"/>
        </w:rPr>
        <w:t xml:space="preserve">война </w:t>
      </w:r>
      <w:r>
        <w:rPr>
          <w:rFonts w:ascii="Times New Roman" w:eastAsia="Times New Roman" w:hAnsi="Times New Roman" w:cs="Times New Roman"/>
          <w:sz w:val="28"/>
          <w:szCs w:val="28"/>
        </w:rPr>
        <w:t>1917</w:t>
      </w:r>
      <w:r>
        <w:rPr>
          <w:rFonts w:ascii="Times New Roman" w:eastAsia="Times New Roman" w:hAnsi="Times New Roman" w:cs="Times New Roman"/>
          <w:color w:val="000000"/>
          <w:sz w:val="28"/>
          <w:szCs w:val="28"/>
        </w:rPr>
        <w:t>-1922 гг. – вооружённая борьба между различными социальными группами во главе с большевиками, пришедшими к власти в октябре 1917 года, и их противниками.</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Идеологизация</w:t>
      </w:r>
      <w:r>
        <w:rPr>
          <w:rFonts w:ascii="Times New Roman" w:eastAsia="Times New Roman" w:hAnsi="Times New Roman" w:cs="Times New Roman"/>
          <w:color w:val="000000"/>
          <w:sz w:val="28"/>
          <w:szCs w:val="28"/>
        </w:rPr>
        <w:t xml:space="preserve"> - процесс насильственного подчинения общественного сознания официальным идеологическим концепциям и установкам властных структур. Составная час</w:t>
      </w:r>
      <w:r>
        <w:rPr>
          <w:rFonts w:ascii="Times New Roman" w:eastAsia="Times New Roman" w:hAnsi="Times New Roman" w:cs="Times New Roman"/>
          <w:sz w:val="28"/>
          <w:szCs w:val="28"/>
        </w:rPr>
        <w:t>ть политики тоталитарного режима.</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Интервенция </w:t>
      </w:r>
      <w:r>
        <w:rPr>
          <w:rFonts w:ascii="Times New Roman" w:eastAsia="Times New Roman" w:hAnsi="Times New Roman" w:cs="Times New Roman"/>
          <w:sz w:val="28"/>
          <w:szCs w:val="28"/>
          <w:highlight w:val="white"/>
        </w:rPr>
        <w:t>(от лат. interventio - вмешательство) - военное, политическое, информационное или экономическое вмешательство одного или нескольких государств во внутренние дела другого государства, нарушающее его суверенитет.</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Ленин (Ульянов) Владимир Ильич </w:t>
      </w:r>
      <w:r>
        <w:rPr>
          <w:rFonts w:ascii="Times New Roman" w:eastAsia="Times New Roman" w:hAnsi="Times New Roman" w:cs="Times New Roman"/>
          <w:sz w:val="28"/>
          <w:szCs w:val="28"/>
        </w:rPr>
        <w:t>(1870-1924 гг.) - российский революционер, советский политический и государственный деятель, создатель Российской социал-демократической рабочей партии (б</w:t>
      </w:r>
      <w:r>
        <w:rPr>
          <w:rFonts w:ascii="Times New Roman" w:eastAsia="Times New Roman" w:hAnsi="Times New Roman" w:cs="Times New Roman"/>
          <w:color w:val="000000"/>
          <w:sz w:val="28"/>
          <w:szCs w:val="28"/>
        </w:rPr>
        <w:t>ольшевиков), один из организаторов и руководителей Октябрьской революции 1917 года, председатель Совета народных комиссаров (правительства) РСФСР и СССР.</w:t>
      </w: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Практическая часть</w:t>
      </w:r>
    </w:p>
    <w:p w:rsidR="00DC691B" w:rsidRDefault="00530D53">
      <w:pPr>
        <w:numPr>
          <w:ilvl w:val="0"/>
          <w:numId w:val="1"/>
        </w:numPr>
        <w:pBdr>
          <w:top w:val="nil"/>
          <w:left w:val="nil"/>
          <w:bottom w:val="nil"/>
          <w:right w:val="nil"/>
          <w:between w:val="nil"/>
        </w:pBdr>
        <w:spacing w:after="0" w:line="240" w:lineRule="auto"/>
        <w:ind w:left="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Россия и Антанта: союзники поневоле </w:t>
      </w:r>
    </w:p>
    <w:p w:rsidR="00DC691B" w:rsidRDefault="00530D53">
      <w:pPr>
        <w:pBdr>
          <w:top w:val="nil"/>
          <w:left w:val="nil"/>
          <w:bottom w:val="nil"/>
          <w:right w:val="nil"/>
          <w:between w:val="nil"/>
        </w:pBdr>
        <w:spacing w:after="0" w:line="240" w:lineRule="auto"/>
        <w:ind w:left="10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материалам  школьных учебников истории разных лет)</w:t>
      </w:r>
    </w:p>
    <w:p w:rsidR="00DC691B" w:rsidRDefault="00DC691B">
      <w:pPr>
        <w:pBdr>
          <w:top w:val="nil"/>
          <w:left w:val="nil"/>
          <w:bottom w:val="nil"/>
          <w:right w:val="nil"/>
          <w:between w:val="nil"/>
        </w:pBdr>
        <w:spacing w:after="0" w:line="240" w:lineRule="auto"/>
        <w:ind w:left="1080"/>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ind w:left="14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1.Оформление блока</w:t>
      </w:r>
    </w:p>
    <w:p w:rsidR="00DC691B" w:rsidRDefault="00DC691B">
      <w:pPr>
        <w:pBdr>
          <w:top w:val="nil"/>
          <w:left w:val="nil"/>
          <w:bottom w:val="nil"/>
          <w:right w:val="nil"/>
          <w:between w:val="nil"/>
        </w:pBdr>
        <w:spacing w:after="0" w:line="240" w:lineRule="auto"/>
        <w:ind w:left="786"/>
        <w:jc w:val="center"/>
        <w:rPr>
          <w:rFonts w:ascii="Times New Roman" w:eastAsia="Times New Roman" w:hAnsi="Times New Roman" w:cs="Times New Roman"/>
          <w:b/>
          <w:sz w:val="28"/>
          <w:szCs w:val="28"/>
        </w:rPr>
      </w:pPr>
    </w:p>
    <w:p w:rsidR="00DC691B" w:rsidRDefault="00530D53">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начать исследование, необходимо понять, что предшествовало интервенции стран Антанты в Советскую Россию, как произошло оформление этого военно-политического блока, как из союзников они превратились во врагов?</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Известно, что в 1904 году между Англией и Францией был заключён договор, связанный с урегулированием колониальных вопросов в Марокко. Ещё раньше, в 1891-1893 гг., была заключена военная конвенция между Россией и Францией. А в 1907 году подписанием русско-английского договора о разделе сфер влияния в Иране, Афганистане и Тибете формирование одного из крупнейших союзов XX века - «Антанта» («Entente Cordiale» - «Сердечное согласие») - было завершено. Спустя 10 лет после оформления «Сердечного согласия» в ноябре 1917 года правительства стран Антанты и ряда других стран мира, открыто демонстрируя враждебность к советскому государству, отказались признать новое советское правительство. Официальные отношения с дипломатическими представителями на территории России прекратилась. Вскоре, 10 декабря 1917 года, Великобритания и Франция заключили соглашение о районах будущих операций британских и французских войск на территории России. В зону Великобритании вошли Кавказ, Закаспийская область и казачьи области, в зону Франции - Бессарабия, Украина и Крым. Сибирь и Дальний Восток рассматривались как зоны интересов Японии и США. «Антанта» готовила интервенцию в южных и восточных районах страны, предусматривая не только подавление революции, но и </w:t>
      </w:r>
      <w:proofErr w:type="gramStart"/>
      <w:r>
        <w:rPr>
          <w:rFonts w:ascii="Times New Roman" w:eastAsia="Times New Roman" w:hAnsi="Times New Roman" w:cs="Times New Roman"/>
          <w:sz w:val="28"/>
          <w:szCs w:val="28"/>
        </w:rPr>
        <w:t>расчленение</w:t>
      </w:r>
      <w:proofErr w:type="gramEnd"/>
      <w:r>
        <w:rPr>
          <w:rFonts w:ascii="Times New Roman" w:eastAsia="Times New Roman" w:hAnsi="Times New Roman" w:cs="Times New Roman"/>
          <w:sz w:val="28"/>
          <w:szCs w:val="28"/>
        </w:rPr>
        <w:t xml:space="preserve"> и колонизацию России. В январе 1918 года будущий народный комиссар по иностранным делам М. М. Литвинов был назначен советским полномочным представителем в Великобритании. Однако, поскольку все европейские державы того времени (за исключением Германии) не признавали советское правительство, никакого официального признания он не получил [8]. Что могло быть вызвано заключением сепаратного Брестского мирного договора от 3 марта 1918 года. Который был подписан без согласия “союзников” по Антанте. В итоге, отношения между странами накалились до предела, что привело  к тому, что 8 августа 1918 года Советское правительство было вынуждено формально прекратить дипломатические отношения со странами Антанты. В ответ на это 10 октября 1918 года была объявлена экономическая блокада Советской России [7].</w:t>
      </w: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530D53">
      <w:pPr>
        <w:pBdr>
          <w:top w:val="nil"/>
          <w:left w:val="nil"/>
          <w:bottom w:val="nil"/>
          <w:right w:val="nil"/>
          <w:between w:val="nil"/>
        </w:pBdr>
        <w:spacing w:after="0" w:line="240" w:lineRule="auto"/>
        <w:ind w:left="78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2.</w:t>
      </w:r>
      <w:r>
        <w:rPr>
          <w:rFonts w:ascii="Times New Roman" w:eastAsia="Times New Roman" w:hAnsi="Times New Roman" w:cs="Times New Roman"/>
          <w:b/>
          <w:color w:val="000000"/>
          <w:sz w:val="28"/>
          <w:szCs w:val="28"/>
        </w:rPr>
        <w:t>Обзорная характеристика школьных учебников 1982 года и 2020 года выпуска</w:t>
      </w:r>
    </w:p>
    <w:p w:rsidR="00DC691B" w:rsidRDefault="00DC691B">
      <w:pPr>
        <w:pBdr>
          <w:top w:val="nil"/>
          <w:left w:val="nil"/>
          <w:bottom w:val="nil"/>
          <w:right w:val="nil"/>
          <w:between w:val="nil"/>
        </w:pBdr>
        <w:spacing w:after="0" w:line="240" w:lineRule="auto"/>
        <w:ind w:left="786"/>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Прежде всего, обратим внимание, что школьный учебник представляет собой массовую учебную книгу, излагающую предметное содержание образования и определяющую виды деятельности, которые предназначены для обязательного усвоения учащимися с учётом их возрастных и других особенностей. Значение учебника по истории невозможно переоценить, он выполняет несколько важных функций: 1) познавательную и интеллектуально-развивающую; 2) практически-политическую; 3) мировоззренческую; 4) воспитательную функции</w:t>
      </w:r>
      <w:r>
        <w:rPr>
          <w:rFonts w:ascii="Times New Roman" w:eastAsia="Times New Roman" w:hAnsi="Times New Roman" w:cs="Times New Roman"/>
          <w:sz w:val="28"/>
          <w:szCs w:val="28"/>
        </w:rPr>
        <w:t xml:space="preserve"> [5, с.4-5]. </w:t>
      </w:r>
      <w:r>
        <w:rPr>
          <w:rFonts w:ascii="Times New Roman" w:eastAsia="Times New Roman" w:hAnsi="Times New Roman" w:cs="Times New Roman"/>
          <w:color w:val="000000"/>
          <w:sz w:val="28"/>
          <w:szCs w:val="28"/>
        </w:rPr>
        <w:t xml:space="preserve">Задача школьного учебника по истории заключается в том, чтобы помочь увидеть исторические корни явлений и процессов современности и показать школьнику жизненные, реальные мотивы и уроки, которые он может для себя извлечь из прошлого, готовясь к будущему. </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нформация, представленная в учебнике, должна отражать объективную и правдивую</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информацию.</w:t>
      </w:r>
      <w:r>
        <w:rPr>
          <w:rFonts w:ascii="Times New Roman" w:eastAsia="Times New Roman" w:hAnsi="Times New Roman" w:cs="Times New Roman"/>
          <w:sz w:val="28"/>
          <w:szCs w:val="28"/>
        </w:rPr>
        <w:t xml:space="preserve"> В тексте учебника выделяются и разъясняются ключевые слова, термины, понятия. Основной текст учебника, как правило, включает справочный аппарат, отрывки документов, задания и вопросы, которые отличаются по типу и уровню сложности. Для старшеклассников в конце тем даются рекомендации: что нужно вспомнить из предшествующих тем, как выполнить задания. Дополнительный текстовый материал, вопросы для обобщений содержатся в конце разделов. Таким образом, помимо информации, учебник истории направляет читателей, помогает соотносить хронологию событий с помощью наводящих вопросов и сносок. Но </w:t>
      </w:r>
      <w:r w:rsidR="00B21E84">
        <w:rPr>
          <w:rFonts w:ascii="Times New Roman" w:eastAsia="Times New Roman" w:hAnsi="Times New Roman" w:cs="Times New Roman"/>
          <w:sz w:val="28"/>
          <w:szCs w:val="28"/>
        </w:rPr>
        <w:t>ниже</w:t>
      </w:r>
      <w:r>
        <w:rPr>
          <w:rFonts w:ascii="Times New Roman" w:eastAsia="Times New Roman" w:hAnsi="Times New Roman" w:cs="Times New Roman"/>
          <w:sz w:val="28"/>
          <w:szCs w:val="28"/>
        </w:rPr>
        <w:t xml:space="preserve"> автор пишет: “Как бы школьные учебники ни различались, в них много общего. Учебник состоит из текста, который определяется системой отбора фактов. Его содержание подразделяется на разделы, главы и параграфы” [5, с.5-6]. А в подтверждение данной информации мы представим ниже обзорную характеристику учебников.</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 xml:space="preserve">Учебник 1982 года. </w:t>
      </w:r>
      <w:r>
        <w:rPr>
          <w:rFonts w:ascii="Times New Roman" w:eastAsia="Times New Roman" w:hAnsi="Times New Roman" w:cs="Times New Roman"/>
          <w:color w:val="000000"/>
          <w:sz w:val="28"/>
          <w:szCs w:val="28"/>
        </w:rPr>
        <w:t xml:space="preserve">Учебник по истории для 9 класса – это учебник, по которому изучали в школе историю наши бабушки и дедушки. Учебник по истории СССР для 9 класса был </w:t>
      </w:r>
      <w:r>
        <w:rPr>
          <w:rFonts w:ascii="Times New Roman" w:eastAsia="Times New Roman" w:hAnsi="Times New Roman" w:cs="Times New Roman"/>
          <w:sz w:val="28"/>
          <w:szCs w:val="28"/>
        </w:rPr>
        <w:t xml:space="preserve">выпущен московским издательством </w:t>
      </w:r>
      <w:r>
        <w:rPr>
          <w:rFonts w:ascii="Times New Roman" w:eastAsia="Times New Roman" w:hAnsi="Times New Roman" w:cs="Times New Roman"/>
          <w:color w:val="000000"/>
          <w:sz w:val="28"/>
          <w:szCs w:val="28"/>
        </w:rPr>
        <w:t xml:space="preserve">«Просвещение» в 1982 году авторами И. А. Федосовым И. Б. Берхиным под редакцией академика АН СССР М. П. Кима. Этот учебник несёт на себе чёткий отпечаток советской эпохи. </w:t>
      </w:r>
      <w:r>
        <w:rPr>
          <w:rFonts w:ascii="Times New Roman" w:eastAsia="Times New Roman" w:hAnsi="Times New Roman" w:cs="Times New Roman"/>
          <w:sz w:val="28"/>
          <w:szCs w:val="28"/>
        </w:rPr>
        <w:t xml:space="preserve">Например, присутствуют термины “классы”, “эксплуатация” и др., что соответствуют уровню состояния исторической науки того периода времени и имеет определённую идеологическую направленность. В методическом пособии обращается внимание, что курс истории советского общества призван сыграть исключительно важную роль в формировании коммунистического мировоззрения школьников, готовящихся к вступлению в ряды строителей коммунизма. “Он убеждает  в неизбежности победы коммунизма - самого прогрессивного, гуманного и справедливого социально-экономического </w:t>
      </w:r>
      <w:r>
        <w:rPr>
          <w:rFonts w:ascii="Times New Roman" w:eastAsia="Times New Roman" w:hAnsi="Times New Roman" w:cs="Times New Roman"/>
          <w:sz w:val="28"/>
          <w:szCs w:val="28"/>
        </w:rPr>
        <w:lastRenderedPageBreak/>
        <w:t xml:space="preserve">строя” - говорится во введении к методическому пособию для учителей [3, с.4]. </w:t>
      </w:r>
    </w:p>
    <w:p w:rsidR="00B21E84" w:rsidRPr="00B21E84"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учебник</w:t>
      </w:r>
      <w:r>
        <w:rPr>
          <w:rFonts w:ascii="Times New Roman" w:eastAsia="Times New Roman" w:hAnsi="Times New Roman" w:cs="Times New Roman"/>
          <w:color w:val="000000"/>
          <w:sz w:val="28"/>
          <w:szCs w:val="28"/>
        </w:rPr>
        <w:t xml:space="preserve"> знакомит учащихся </w:t>
      </w:r>
      <w:r>
        <w:rPr>
          <w:rFonts w:ascii="Times New Roman" w:eastAsia="Times New Roman" w:hAnsi="Times New Roman" w:cs="Times New Roman"/>
          <w:sz w:val="28"/>
          <w:szCs w:val="28"/>
        </w:rPr>
        <w:t>с историей</w:t>
      </w:r>
      <w:r>
        <w:rPr>
          <w:rFonts w:ascii="Times New Roman" w:eastAsia="Times New Roman" w:hAnsi="Times New Roman" w:cs="Times New Roman"/>
          <w:color w:val="000000"/>
          <w:sz w:val="28"/>
          <w:szCs w:val="28"/>
        </w:rPr>
        <w:t xml:space="preserve"> нашей страны в период с 1917 года до 1979 года. </w:t>
      </w:r>
      <w:proofErr w:type="gramStart"/>
      <w:r>
        <w:rPr>
          <w:rFonts w:ascii="Times New Roman" w:eastAsia="Times New Roman" w:hAnsi="Times New Roman" w:cs="Times New Roman"/>
          <w:color w:val="000000"/>
          <w:sz w:val="28"/>
          <w:szCs w:val="28"/>
        </w:rPr>
        <w:t xml:space="preserve">Изучение истории советского общества в школе </w:t>
      </w:r>
      <w:r>
        <w:rPr>
          <w:rFonts w:ascii="Times New Roman" w:eastAsia="Times New Roman" w:hAnsi="Times New Roman" w:cs="Times New Roman"/>
          <w:sz w:val="28"/>
          <w:szCs w:val="28"/>
        </w:rPr>
        <w:t>имеет очень</w:t>
      </w:r>
      <w:r>
        <w:rPr>
          <w:rFonts w:ascii="Times New Roman" w:eastAsia="Times New Roman" w:hAnsi="Times New Roman" w:cs="Times New Roman"/>
          <w:color w:val="000000"/>
          <w:sz w:val="28"/>
          <w:szCs w:val="28"/>
        </w:rPr>
        <w:t xml:space="preserve"> важное значение для уяснения школьниками такой определяющей закономерности исторического процесса, как решающая роль народных масс в нем. Эта закономерность прослеживается и в ходе изучения предшествующих эпох в истории нашей страны и всего человечества, но при изучении истории советского общества с момента социалистической революции и в ходе всего процесса строительства социализма, коммунизма школьники</w:t>
      </w:r>
      <w:proofErr w:type="gramEnd"/>
      <w:r>
        <w:rPr>
          <w:rFonts w:ascii="Times New Roman" w:eastAsia="Times New Roman" w:hAnsi="Times New Roman" w:cs="Times New Roman"/>
          <w:color w:val="000000"/>
          <w:sz w:val="28"/>
          <w:szCs w:val="28"/>
        </w:rPr>
        <w:t xml:space="preserve"> получают возможность конкретнее увидеть, что именно трудящиеся являются творцами истории, совершили под руководством партии большевиков социалистическую революцию, коренным образом изменившую весь дальнейший ход истории</w:t>
      </w:r>
      <w:r>
        <w:rPr>
          <w:rFonts w:ascii="Times New Roman" w:eastAsia="Times New Roman" w:hAnsi="Times New Roman" w:cs="Times New Roman"/>
          <w:sz w:val="28"/>
          <w:szCs w:val="28"/>
        </w:rPr>
        <w:t xml:space="preserve"> [Там же</w:t>
      </w:r>
      <w:r w:rsidRPr="00B21E84">
        <w:rPr>
          <w:rFonts w:ascii="Times New Roman" w:eastAsia="Times New Roman" w:hAnsi="Times New Roman" w:cs="Times New Roman"/>
          <w:sz w:val="28"/>
          <w:szCs w:val="28"/>
        </w:rPr>
        <w:t xml:space="preserve">]. </w:t>
      </w:r>
      <w:r w:rsidR="00B21E84" w:rsidRPr="00B21E84">
        <w:rPr>
          <w:rFonts w:ascii="Times New Roman" w:eastAsia="Times New Roman" w:hAnsi="Times New Roman" w:cs="Times New Roman"/>
          <w:sz w:val="28"/>
          <w:szCs w:val="28"/>
        </w:rPr>
        <w:t xml:space="preserve">Авторы неоднократно упоминают о важности </w:t>
      </w:r>
      <w:r w:rsidR="00B21E84">
        <w:rPr>
          <w:rFonts w:ascii="Times New Roman" w:eastAsia="Times New Roman" w:hAnsi="Times New Roman" w:cs="Times New Roman"/>
          <w:sz w:val="28"/>
          <w:szCs w:val="28"/>
        </w:rPr>
        <w:t xml:space="preserve">воспитания чувств советского патриотизма, о воспитании любви к своей социалистической Родине на примере изучения истории борьбы советского народа с контрреволюцией и интервенцией в 1918 -1920-х гг. </w:t>
      </w:r>
      <w:r w:rsidR="00B21E84" w:rsidRPr="00B21E84">
        <w:rPr>
          <w:rFonts w:ascii="Times New Roman" w:eastAsia="Times New Roman" w:hAnsi="Times New Roman" w:cs="Times New Roman"/>
          <w:sz w:val="28"/>
          <w:szCs w:val="28"/>
        </w:rPr>
        <w:t>[3</w:t>
      </w:r>
      <w:r w:rsidR="00B21E84">
        <w:rPr>
          <w:rFonts w:ascii="Times New Roman" w:eastAsia="Times New Roman" w:hAnsi="Times New Roman" w:cs="Times New Roman"/>
          <w:sz w:val="28"/>
          <w:szCs w:val="28"/>
        </w:rPr>
        <w:t>,</w:t>
      </w:r>
      <w:r w:rsidR="00B21E84" w:rsidRPr="00B21E84">
        <w:rPr>
          <w:rFonts w:ascii="Times New Roman" w:eastAsia="Times New Roman" w:hAnsi="Times New Roman" w:cs="Times New Roman"/>
          <w:sz w:val="28"/>
          <w:szCs w:val="28"/>
        </w:rPr>
        <w:t xml:space="preserve"> </w:t>
      </w:r>
      <w:r w:rsidR="00B21E84">
        <w:rPr>
          <w:rFonts w:ascii="Times New Roman" w:eastAsia="Times New Roman" w:hAnsi="Times New Roman" w:cs="Times New Roman"/>
          <w:sz w:val="28"/>
          <w:szCs w:val="28"/>
          <w:lang w:val="en-US"/>
        </w:rPr>
        <w:t>c</w:t>
      </w:r>
      <w:r w:rsidR="00B21E84">
        <w:rPr>
          <w:rFonts w:ascii="Times New Roman" w:eastAsia="Times New Roman" w:hAnsi="Times New Roman" w:cs="Times New Roman"/>
          <w:sz w:val="28"/>
          <w:szCs w:val="28"/>
        </w:rPr>
        <w:t>.</w:t>
      </w:r>
      <w:r w:rsidR="00B21E84" w:rsidRPr="00B21E84">
        <w:rPr>
          <w:rFonts w:ascii="Times New Roman" w:eastAsia="Times New Roman" w:hAnsi="Times New Roman" w:cs="Times New Roman"/>
          <w:sz w:val="28"/>
          <w:szCs w:val="28"/>
        </w:rPr>
        <w:t>8]</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21E84">
        <w:rPr>
          <w:rFonts w:ascii="Times New Roman" w:eastAsia="Times New Roman" w:hAnsi="Times New Roman" w:cs="Times New Roman"/>
          <w:sz w:val="28"/>
          <w:szCs w:val="28"/>
        </w:rPr>
        <w:t>В учебнике всего 378 страниц, 69 параграфов, из них</w:t>
      </w:r>
      <w:r>
        <w:rPr>
          <w:rFonts w:ascii="Times New Roman" w:eastAsia="Times New Roman" w:hAnsi="Times New Roman" w:cs="Times New Roman"/>
          <w:color w:val="000000"/>
          <w:sz w:val="28"/>
          <w:szCs w:val="28"/>
        </w:rPr>
        <w:t xml:space="preserve"> 8 параграфов уделено </w:t>
      </w:r>
      <w:r>
        <w:rPr>
          <w:rFonts w:ascii="Times New Roman" w:eastAsia="Times New Roman" w:hAnsi="Times New Roman" w:cs="Times New Roman"/>
          <w:sz w:val="28"/>
          <w:szCs w:val="28"/>
        </w:rPr>
        <w:t>эпохе интервенции</w:t>
      </w:r>
      <w:r>
        <w:rPr>
          <w:rFonts w:ascii="Times New Roman" w:eastAsia="Times New Roman" w:hAnsi="Times New Roman" w:cs="Times New Roman"/>
          <w:color w:val="000000"/>
          <w:sz w:val="28"/>
          <w:szCs w:val="28"/>
        </w:rPr>
        <w:t xml:space="preserve"> и гражданской войны. В конце учебника размещены хронологическая таблица, набор цветных иллюстраций по культуре и список литературы для внеклассного чтения. Все иллюстрации в </w:t>
      </w:r>
      <w:r>
        <w:rPr>
          <w:rFonts w:ascii="Times New Roman" w:eastAsia="Times New Roman" w:hAnsi="Times New Roman" w:cs="Times New Roman"/>
          <w:sz w:val="28"/>
          <w:szCs w:val="28"/>
        </w:rPr>
        <w:t>параграфах учебника</w:t>
      </w:r>
      <w:r>
        <w:rPr>
          <w:rFonts w:ascii="Times New Roman" w:eastAsia="Times New Roman" w:hAnsi="Times New Roman" w:cs="Times New Roman"/>
          <w:color w:val="000000"/>
          <w:sz w:val="28"/>
          <w:szCs w:val="28"/>
        </w:rPr>
        <w:t xml:space="preserve"> чёрно-белые, их немного. В семи параграфах об эпохе Интервенции и Гражданской </w:t>
      </w:r>
      <w:r>
        <w:rPr>
          <w:rFonts w:ascii="Times New Roman" w:eastAsia="Times New Roman" w:hAnsi="Times New Roman" w:cs="Times New Roman"/>
          <w:sz w:val="28"/>
          <w:szCs w:val="28"/>
        </w:rPr>
        <w:t>войны имеются</w:t>
      </w:r>
      <w:r>
        <w:rPr>
          <w:rFonts w:ascii="Times New Roman" w:eastAsia="Times New Roman" w:hAnsi="Times New Roman" w:cs="Times New Roman"/>
          <w:color w:val="000000"/>
          <w:sz w:val="28"/>
          <w:szCs w:val="28"/>
        </w:rPr>
        <w:t xml:space="preserve"> </w:t>
      </w:r>
      <w:r w:rsidRPr="00B21E84">
        <w:rPr>
          <w:rFonts w:ascii="Times New Roman" w:eastAsia="Times New Roman" w:hAnsi="Times New Roman" w:cs="Times New Roman"/>
          <w:sz w:val="28"/>
          <w:szCs w:val="28"/>
        </w:rPr>
        <w:t>документальные материалы, в которых освещаются мнения различных учёных о ситуации в стране и мире, а также представлены цитаты писем и статей В. И. Ленина. Например, при раскрытии изучаемой темы представлено письмо металлистов, горнорабочих и железнодорожников Урала В. И. Ленину, в котором они выражают своё сочувствие в связи с попыткой покушения на Ленина и заявляют о последующем ответном «Красном терроре». Из данного письма ученики могут узнать о том, что помимо обычной поддержки трудящиеся страны очень переживали о здоровье своего вождя [</w:t>
      </w:r>
      <w:r w:rsidR="00B21E84" w:rsidRPr="00B21E84">
        <w:rPr>
          <w:rFonts w:ascii="Times New Roman" w:eastAsia="Times New Roman" w:hAnsi="Times New Roman" w:cs="Times New Roman"/>
          <w:sz w:val="28"/>
          <w:szCs w:val="28"/>
        </w:rPr>
        <w:t>1</w:t>
      </w:r>
      <w:r w:rsidRPr="00B21E84">
        <w:rPr>
          <w:rFonts w:ascii="Times New Roman" w:eastAsia="Times New Roman" w:hAnsi="Times New Roman" w:cs="Times New Roman"/>
          <w:sz w:val="28"/>
          <w:szCs w:val="28"/>
        </w:rPr>
        <w:t>]. В методическом пособии обращается внимание, что в ку</w:t>
      </w:r>
      <w:proofErr w:type="gramStart"/>
      <w:r w:rsidRPr="00B21E84">
        <w:rPr>
          <w:rFonts w:ascii="Times New Roman" w:eastAsia="Times New Roman" w:hAnsi="Times New Roman" w:cs="Times New Roman"/>
          <w:sz w:val="28"/>
          <w:szCs w:val="28"/>
        </w:rPr>
        <w:t>рс вкл</w:t>
      </w:r>
      <w:proofErr w:type="gramEnd"/>
      <w:r w:rsidRPr="00B21E84">
        <w:rPr>
          <w:rFonts w:ascii="Times New Roman" w:eastAsia="Times New Roman" w:hAnsi="Times New Roman" w:cs="Times New Roman"/>
          <w:sz w:val="28"/>
          <w:szCs w:val="28"/>
        </w:rPr>
        <w:t>ючается минимум хронологических дат, необходимых для понимания периодизации исторического</w:t>
      </w:r>
      <w:r>
        <w:rPr>
          <w:rFonts w:ascii="Times New Roman" w:eastAsia="Times New Roman" w:hAnsi="Times New Roman" w:cs="Times New Roman"/>
          <w:color w:val="000000"/>
          <w:sz w:val="28"/>
          <w:szCs w:val="28"/>
        </w:rPr>
        <w:t xml:space="preserve"> развития нашей страны и для установления временных связей между важнейшими историческими фактами. И ещё одна особенность советского учебника – постоянное напоминание о месте и роли нашей Родины в мировом процессе.</w:t>
      </w:r>
    </w:p>
    <w:p w:rsidR="00DC691B" w:rsidRDefault="00530D53">
      <w:pPr>
        <w:spacing w:after="0" w:line="240" w:lineRule="auto"/>
        <w:ind w:firstLine="426"/>
        <w:jc w:val="both"/>
        <w:rPr>
          <w:rFonts w:ascii="Times New Roman" w:eastAsia="Times New Roman" w:hAnsi="Times New Roman" w:cs="Times New Roman"/>
          <w:sz w:val="28"/>
          <w:szCs w:val="28"/>
        </w:rPr>
      </w:pPr>
      <w:bookmarkStart w:id="11" w:name="_heading=h.17dp8vu" w:colFirst="0" w:colLast="0"/>
      <w:bookmarkEnd w:id="11"/>
      <w:r>
        <w:rPr>
          <w:rFonts w:ascii="Times New Roman" w:eastAsia="Times New Roman" w:hAnsi="Times New Roman" w:cs="Times New Roman"/>
          <w:i/>
          <w:sz w:val="28"/>
          <w:szCs w:val="28"/>
        </w:rPr>
        <w:t xml:space="preserve">Учебник 2020 года. </w:t>
      </w:r>
      <w:r>
        <w:rPr>
          <w:rFonts w:ascii="Times New Roman" w:eastAsia="Times New Roman" w:hAnsi="Times New Roman" w:cs="Times New Roman"/>
          <w:sz w:val="28"/>
          <w:szCs w:val="28"/>
        </w:rPr>
        <w:t xml:space="preserve">Учебник «История России.10 класс» авторов М. М. Горинова, А. А. Данилова, М. Ю. Морукова под редакцией академика РАН А. В. Торкунова также выпущен московским издательством «Просвещение» [2]. Он освещает ключевые вопросы истории России XX-XXI вв. Это учебник, по которому я и мои ровесники сейчас изучают историю в 10 классе школы. </w:t>
      </w:r>
      <w:proofErr w:type="gramStart"/>
      <w:r>
        <w:rPr>
          <w:rFonts w:ascii="Times New Roman" w:eastAsia="Times New Roman" w:hAnsi="Times New Roman" w:cs="Times New Roman"/>
          <w:sz w:val="28"/>
          <w:szCs w:val="28"/>
        </w:rPr>
        <w:t xml:space="preserve">Учебник создан в соответствии с требованиями Историко-культурного стандарта и решает задачи изучения истории в школе, </w:t>
      </w:r>
      <w:r>
        <w:rPr>
          <w:rFonts w:ascii="Times New Roman" w:eastAsia="Times New Roman" w:hAnsi="Times New Roman" w:cs="Times New Roman"/>
          <w:sz w:val="28"/>
          <w:szCs w:val="28"/>
        </w:rPr>
        <w:lastRenderedPageBreak/>
        <w:t>поставленные Федеральным государственным образовательным стандартом: воспитание гражданственности, национальной идентичности,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roofErr w:type="gramEnd"/>
      <w:r>
        <w:rPr>
          <w:rFonts w:ascii="Times New Roman" w:eastAsia="Times New Roman" w:hAnsi="Times New Roman" w:cs="Times New Roman"/>
          <w:sz w:val="28"/>
          <w:szCs w:val="28"/>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и др. Концепция нового учебно-методического комплекса по отечественной истории акцентирует внимание на методологических принципах и подходах при изучении российской истории:</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принцип научности</w:t>
      </w:r>
      <w:r>
        <w:rPr>
          <w:rFonts w:ascii="Times New Roman" w:eastAsia="Times New Roman" w:hAnsi="Times New Roman" w:cs="Times New Roman"/>
          <w:sz w:val="28"/>
          <w:szCs w:val="28"/>
        </w:rPr>
        <w:t>, определяющий соответствие учебных единиц основным результатам научных исследований;</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многофакторный подход </w:t>
      </w:r>
      <w:r>
        <w:rPr>
          <w:rFonts w:ascii="Times New Roman" w:eastAsia="Times New Roman" w:hAnsi="Times New Roman" w:cs="Times New Roman"/>
          <w:sz w:val="28"/>
          <w:szCs w:val="28"/>
        </w:rPr>
        <w:t>к освещению истории всех сторон жизни Российского государства и общества;</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исторический подход </w:t>
      </w:r>
      <w:r>
        <w:rPr>
          <w:rFonts w:ascii="Times New Roman" w:eastAsia="Times New Roman" w:hAnsi="Times New Roman" w:cs="Times New Roman"/>
          <w:sz w:val="28"/>
          <w:szCs w:val="28"/>
        </w:rPr>
        <w:t xml:space="preserve">как основа формирования содержания курса и межпредметных </w:t>
      </w:r>
      <w:proofErr w:type="gramStart"/>
      <w:r>
        <w:rPr>
          <w:rFonts w:ascii="Times New Roman" w:eastAsia="Times New Roman" w:hAnsi="Times New Roman" w:cs="Times New Roman"/>
          <w:sz w:val="28"/>
          <w:szCs w:val="28"/>
        </w:rPr>
        <w:t>связей</w:t>
      </w:r>
      <w:proofErr w:type="gramEnd"/>
      <w:r>
        <w:rPr>
          <w:rFonts w:ascii="Times New Roman" w:eastAsia="Times New Roman" w:hAnsi="Times New Roman" w:cs="Times New Roman"/>
          <w:sz w:val="28"/>
          <w:szCs w:val="28"/>
        </w:rPr>
        <w:t xml:space="preserve"> прежде всего с учебными предметами социально-гуманитарного цикла;</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антропологический подход</w:t>
      </w:r>
      <w:r>
        <w:rPr>
          <w:rFonts w:ascii="Times New Roman" w:eastAsia="Times New Roman" w:hAnsi="Times New Roman" w:cs="Times New Roman"/>
          <w:sz w:val="28"/>
          <w:szCs w:val="28"/>
        </w:rPr>
        <w:t>, формирующий личностное эмоционально окрашенное восприятие прошлого;</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историко-культурологический подход</w:t>
      </w:r>
      <w:r>
        <w:rPr>
          <w:rFonts w:ascii="Times New Roman" w:eastAsia="Times New Roman" w:hAnsi="Times New Roman" w:cs="Times New Roman"/>
          <w:sz w:val="28"/>
          <w:szCs w:val="28"/>
        </w:rPr>
        <w:t>, формирующий способности к межкультурному диалогу, восприятию и бережному отношению к культурному наследию.</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Базовыми принципами в соответствии с Историко-культурным стандартом являются:</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ценности гражданского общества –</w:t>
      </w:r>
      <w:r>
        <w:rPr>
          <w:rFonts w:ascii="Times New Roman" w:eastAsia="Times New Roman" w:hAnsi="Times New Roman" w:cs="Times New Roman"/>
          <w:sz w:val="28"/>
          <w:szCs w:val="28"/>
        </w:rPr>
        <w:t xml:space="preserve"> верховенство права, социальная солидарность, безопасность, свобода и ответственность;</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идея </w:t>
      </w:r>
      <w:r>
        <w:rPr>
          <w:rFonts w:ascii="Times New Roman" w:eastAsia="Times New Roman" w:hAnsi="Times New Roman" w:cs="Times New Roman"/>
          <w:i/>
          <w:sz w:val="28"/>
          <w:szCs w:val="28"/>
        </w:rPr>
        <w:t xml:space="preserve">преемственности </w:t>
      </w:r>
      <w:r>
        <w:rPr>
          <w:rFonts w:ascii="Times New Roman" w:eastAsia="Times New Roman" w:hAnsi="Times New Roman" w:cs="Times New Roman"/>
          <w:sz w:val="28"/>
          <w:szCs w:val="28"/>
        </w:rPr>
        <w:t>этапов российской истории;</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воспитательный потенциал </w:t>
      </w:r>
      <w:r>
        <w:rPr>
          <w:rFonts w:ascii="Times New Roman" w:eastAsia="Times New Roman" w:hAnsi="Times New Roman" w:cs="Times New Roman"/>
          <w:sz w:val="28"/>
          <w:szCs w:val="28"/>
        </w:rPr>
        <w:t>исторического образования, его исключительная роль в формировании российской гражданской идентичности и патриотизма;</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общественное согласие и уважение </w:t>
      </w:r>
      <w:r>
        <w:rPr>
          <w:rFonts w:ascii="Times New Roman" w:eastAsia="Times New Roman" w:hAnsi="Times New Roman" w:cs="Times New Roman"/>
          <w:sz w:val="28"/>
          <w:szCs w:val="28"/>
        </w:rPr>
        <w:t>как необходимое условие взаимодействия государств и народов в новейшей истории;</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познавательное </w:t>
      </w:r>
      <w:r>
        <w:rPr>
          <w:rFonts w:ascii="Times New Roman" w:eastAsia="Times New Roman" w:hAnsi="Times New Roman" w:cs="Times New Roman"/>
          <w:sz w:val="28"/>
          <w:szCs w:val="28"/>
        </w:rPr>
        <w:t>значение российской истории;</w:t>
      </w:r>
    </w:p>
    <w:p w:rsidR="00DC691B" w:rsidRDefault="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w:t>
      </w:r>
      <w:r>
        <w:rPr>
          <w:rFonts w:ascii="Times New Roman" w:eastAsia="Times New Roman" w:hAnsi="Times New Roman" w:cs="Times New Roman"/>
          <w:i/>
          <w:sz w:val="28"/>
          <w:szCs w:val="28"/>
        </w:rPr>
        <w:t xml:space="preserve">требований к каждой ступени </w:t>
      </w:r>
      <w:r>
        <w:rPr>
          <w:rFonts w:ascii="Times New Roman" w:eastAsia="Times New Roman" w:hAnsi="Times New Roman" w:cs="Times New Roman"/>
          <w:sz w:val="28"/>
          <w:szCs w:val="28"/>
        </w:rPr>
        <w:t>непрерывного исторического образования на протяжении всей жизни [4, с.4].</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Содержание курса </w:t>
      </w:r>
      <w:r>
        <w:rPr>
          <w:rFonts w:ascii="Times New Roman" w:eastAsia="Times New Roman" w:hAnsi="Times New Roman" w:cs="Times New Roman"/>
          <w:sz w:val="28"/>
          <w:szCs w:val="28"/>
        </w:rPr>
        <w:t>в учебнике</w:t>
      </w:r>
      <w:r>
        <w:rPr>
          <w:rFonts w:ascii="Times New Roman" w:eastAsia="Times New Roman" w:hAnsi="Times New Roman" w:cs="Times New Roman"/>
          <w:color w:val="000000"/>
          <w:sz w:val="28"/>
          <w:szCs w:val="28"/>
        </w:rPr>
        <w:t xml:space="preserve"> излагается в пяти главах. В основу методического аппарата учебника </w:t>
      </w:r>
      <w:r>
        <w:rPr>
          <w:rFonts w:ascii="Times New Roman" w:eastAsia="Times New Roman" w:hAnsi="Times New Roman" w:cs="Times New Roman"/>
          <w:sz w:val="28"/>
          <w:szCs w:val="28"/>
        </w:rPr>
        <w:t>положен</w:t>
      </w:r>
      <w:r>
        <w:rPr>
          <w:rFonts w:ascii="Times New Roman" w:eastAsia="Times New Roman" w:hAnsi="Times New Roman" w:cs="Times New Roman"/>
          <w:color w:val="000000"/>
          <w:sz w:val="28"/>
          <w:szCs w:val="28"/>
        </w:rPr>
        <w:t xml:space="preserve"> системно-деятельностный подход в обучении, направленный на формирование у школьников универсальных учебных действий. Этому способствуют разноуровневые вопросы и задания, отрывки из исторических сочинений, темы для проектов, исследований, творческих работ. Есть вопросы разной степени сложности и видов: </w:t>
      </w:r>
      <w:r>
        <w:rPr>
          <w:rFonts w:ascii="Times New Roman" w:eastAsia="Times New Roman" w:hAnsi="Times New Roman" w:cs="Times New Roman"/>
          <w:color w:val="000000"/>
          <w:sz w:val="28"/>
          <w:szCs w:val="28"/>
        </w:rPr>
        <w:lastRenderedPageBreak/>
        <w:t xml:space="preserve">аналитические, творческие, проблемные, репродуктивно-преобразующие. Они разделены на два уровня: вопросы, направленные на закрепление материала и задания, которые </w:t>
      </w:r>
      <w:r>
        <w:rPr>
          <w:rFonts w:ascii="Times New Roman" w:eastAsia="Times New Roman" w:hAnsi="Times New Roman" w:cs="Times New Roman"/>
          <w:sz w:val="28"/>
          <w:szCs w:val="28"/>
        </w:rPr>
        <w:t>нацеливают</w:t>
      </w:r>
      <w:r>
        <w:rPr>
          <w:rFonts w:ascii="Times New Roman" w:eastAsia="Times New Roman" w:hAnsi="Times New Roman" w:cs="Times New Roman"/>
          <w:color w:val="000000"/>
          <w:sz w:val="28"/>
          <w:szCs w:val="28"/>
        </w:rPr>
        <w:t xml:space="preserve"> на размышления, проведение собственного исследование, на дискуссии по важным проблемам отечественной истории. Имеются разнообразные рубрики: «Изучаем документ» (представлены отрывки из исторических источников); «Историки спорят» (спорные вопросы истории);  «Работаем с картой» (задания по карте); «История в лицах: современники» (сведения о видных исторических деятелях разных стран мира - современниках); «Думаем, сравниваем, размышляем» (задание поразмышлять о какой-то исторической проблеме, предложить свою точку зрения).</w:t>
      </w:r>
    </w:p>
    <w:p w:rsidR="00DC691B" w:rsidRDefault="00530D53">
      <w:pPr>
        <w:pBdr>
          <w:top w:val="nil"/>
          <w:left w:val="nil"/>
          <w:bottom w:val="nil"/>
          <w:right w:val="nil"/>
          <w:between w:val="nil"/>
        </w:pBdr>
        <w:spacing w:after="0" w:line="240" w:lineRule="auto"/>
        <w:ind w:firstLine="426"/>
        <w:jc w:val="both"/>
        <w:rPr>
          <w:rFonts w:ascii="Arial" w:eastAsia="Arial" w:hAnsi="Arial" w:cs="Arial"/>
          <w:color w:val="000000"/>
        </w:rPr>
      </w:pPr>
      <w:bookmarkStart w:id="12" w:name="_heading=h.3rdcrjn" w:colFirst="0" w:colLast="0"/>
      <w:bookmarkEnd w:id="12"/>
      <w:r>
        <w:rPr>
          <w:rFonts w:ascii="Times New Roman" w:eastAsia="Times New Roman" w:hAnsi="Times New Roman" w:cs="Times New Roman"/>
          <w:color w:val="000000"/>
          <w:sz w:val="28"/>
          <w:szCs w:val="28"/>
        </w:rPr>
        <w:t xml:space="preserve">Таким образом, учебник, изданный в наше время, значительно отличается от своего предшественника по структуре, он даёт более полное представление об изучаемой эпохе, насыщен цветными и чёрно-белыми иллюстрациями и историческими картами, разноуровневыми заданиями, заставляющими учащегося действовать, размышлять. Общим является наличие вводной части в виде обращения к школьникам, начинающим изучать данный период, наличие выводов, исторических карт, иллюстративного материала, списков литературы для прочтения и хронологической таблицы. </w:t>
      </w: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DC691B" w:rsidRDefault="00530D53">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Определение понятий гражданская война и интервенция</w:t>
      </w:r>
    </w:p>
    <w:p w:rsidR="00DC691B" w:rsidRDefault="00DC691B">
      <w:pPr>
        <w:pBdr>
          <w:top w:val="nil"/>
          <w:left w:val="nil"/>
          <w:bottom w:val="nil"/>
          <w:right w:val="nil"/>
          <w:between w:val="nil"/>
        </w:pBdr>
        <w:spacing w:after="0" w:line="240" w:lineRule="auto"/>
        <w:ind w:left="720"/>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Тема Гражданской войн</w:t>
      </w:r>
      <w:r>
        <w:rPr>
          <w:rFonts w:ascii="Times New Roman" w:eastAsia="Times New Roman" w:hAnsi="Times New Roman" w:cs="Times New Roman"/>
          <w:sz w:val="28"/>
          <w:szCs w:val="28"/>
        </w:rPr>
        <w:t>ы</w:t>
      </w:r>
      <w:r>
        <w:rPr>
          <w:rFonts w:ascii="Times New Roman" w:eastAsia="Times New Roman" w:hAnsi="Times New Roman" w:cs="Times New Roman"/>
          <w:color w:val="000000"/>
          <w:sz w:val="28"/>
          <w:szCs w:val="28"/>
        </w:rPr>
        <w:t xml:space="preserve"> и интервенции в советском учебнике представлена  в главе XII «Советская страна в период интервенции империалистических государств и гражданской войны (1918 – 1920 гг.)», </w:t>
      </w:r>
      <w:r>
        <w:rPr>
          <w:rFonts w:ascii="Times New Roman" w:eastAsia="Times New Roman" w:hAnsi="Times New Roman" w:cs="Times New Roman"/>
          <w:sz w:val="28"/>
          <w:szCs w:val="28"/>
        </w:rPr>
        <w:t xml:space="preserve">состоит из </w:t>
      </w:r>
      <w:r>
        <w:rPr>
          <w:rFonts w:ascii="Times New Roman" w:eastAsia="Times New Roman" w:hAnsi="Times New Roman" w:cs="Times New Roman"/>
          <w:color w:val="000000"/>
          <w:sz w:val="28"/>
          <w:szCs w:val="28"/>
        </w:rPr>
        <w:t>восьми параграфов. Изучаемая тема в современном учебнике истории рассматривается в главе «Россия в годы «великих потрясений», размещена в двух параграфах и материалах для самостоятельной работы и проектной деятельности.</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Сравнивая точку зрения на характер взаимоотношений стран Антанты и России в школьном учебнике по истории СССР и учебнике нашего времени, я решила обратить внимание на несколько главных аспектов, по которым можно понять различие во взглядах, представленных в учебниках разных лет - </w:t>
      </w:r>
      <w:r>
        <w:rPr>
          <w:rFonts w:ascii="Times New Roman" w:eastAsia="Times New Roman" w:hAnsi="Times New Roman" w:cs="Times New Roman"/>
          <w:sz w:val="28"/>
          <w:szCs w:val="28"/>
        </w:rPr>
        <w:t>это трактовка определений понятий гражданская война и интервенция, хронологические рамки, причины и цели интервенции, основные события на фронтах и в</w:t>
      </w:r>
      <w:proofErr w:type="gramEnd"/>
      <w:r>
        <w:rPr>
          <w:rFonts w:ascii="Times New Roman" w:eastAsia="Times New Roman" w:hAnsi="Times New Roman" w:cs="Times New Roman"/>
          <w:sz w:val="28"/>
          <w:szCs w:val="28"/>
        </w:rPr>
        <w:t xml:space="preserve"> тылу, итоги и последствия.</w:t>
      </w:r>
      <w:r>
        <w:rPr>
          <w:rFonts w:ascii="Times New Roman" w:eastAsia="Times New Roman" w:hAnsi="Times New Roman" w:cs="Times New Roman"/>
          <w:color w:val="000000"/>
          <w:sz w:val="28"/>
          <w:szCs w:val="28"/>
        </w:rPr>
        <w:t xml:space="preserve"> </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Первоначально было изучено содержание ключевых понятий темы - гражданская война и интервенция, в которых были отражены причины их начала.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 Приложение I)</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Что показало сравнение информации из </w:t>
      </w:r>
      <w:r>
        <w:rPr>
          <w:rFonts w:ascii="Times New Roman" w:eastAsia="Times New Roman" w:hAnsi="Times New Roman" w:cs="Times New Roman"/>
          <w:sz w:val="28"/>
          <w:szCs w:val="28"/>
        </w:rPr>
        <w:t>разных</w:t>
      </w:r>
      <w:r>
        <w:rPr>
          <w:rFonts w:ascii="Times New Roman" w:eastAsia="Times New Roman" w:hAnsi="Times New Roman" w:cs="Times New Roman"/>
          <w:color w:val="000000"/>
          <w:sz w:val="28"/>
          <w:szCs w:val="28"/>
        </w:rPr>
        <w:t xml:space="preserve"> учебников? В советском учебнике понятие гражданская война трактуется как «период освободительной, классовой войны рабочих и крестьян России против объединенных сил международного империализма и внутренней </w:t>
      </w:r>
      <w:r>
        <w:rPr>
          <w:rFonts w:ascii="Times New Roman" w:eastAsia="Times New Roman" w:hAnsi="Times New Roman" w:cs="Times New Roman"/>
          <w:color w:val="000000"/>
          <w:sz w:val="28"/>
          <w:szCs w:val="28"/>
        </w:rPr>
        <w:lastRenderedPageBreak/>
        <w:t>контрреволюции»</w:t>
      </w:r>
      <w:r>
        <w:rPr>
          <w:rFonts w:ascii="Times New Roman" w:eastAsia="Times New Roman" w:hAnsi="Times New Roman" w:cs="Times New Roman"/>
          <w:sz w:val="28"/>
          <w:szCs w:val="28"/>
        </w:rPr>
        <w:t xml:space="preserve"> [1, c. 206]. Интервенция трактуется как вмешательство против России объединённых сил международного империализма [Там же]. В современном учебнике Гражданская война - это “вооружённая борьба между различными социальными группами во главе с большевиками, пришедшими к власти в октябре 1917 года, и их противниками”. А интервенция характеризуется как вмешательство в Гражданскую войну иностранных государств [Там же].</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Таким образом, сравнивая трактовку ключевых понят</w:t>
      </w:r>
      <w:r>
        <w:rPr>
          <w:rFonts w:ascii="Times New Roman" w:eastAsia="Times New Roman" w:hAnsi="Times New Roman" w:cs="Times New Roman"/>
          <w:color w:val="000000"/>
          <w:sz w:val="28"/>
          <w:szCs w:val="28"/>
        </w:rPr>
        <w:t xml:space="preserve">ий темы в разных учебниках, можно сделать вывод, что имеется ряд сходств. Например, </w:t>
      </w:r>
      <w:r>
        <w:rPr>
          <w:rFonts w:ascii="Times New Roman" w:eastAsia="Times New Roman" w:hAnsi="Times New Roman" w:cs="Times New Roman"/>
          <w:sz w:val="28"/>
          <w:szCs w:val="28"/>
        </w:rPr>
        <w:t xml:space="preserve">авторы обоих </w:t>
      </w:r>
      <w:r>
        <w:rPr>
          <w:rFonts w:ascii="Times New Roman" w:eastAsia="Times New Roman" w:hAnsi="Times New Roman" w:cs="Times New Roman"/>
          <w:color w:val="000000"/>
          <w:sz w:val="28"/>
          <w:szCs w:val="28"/>
        </w:rPr>
        <w:t>учебник</w:t>
      </w:r>
      <w:r>
        <w:rPr>
          <w:rFonts w:ascii="Times New Roman" w:eastAsia="Times New Roman" w:hAnsi="Times New Roman" w:cs="Times New Roman"/>
          <w:sz w:val="28"/>
          <w:szCs w:val="28"/>
        </w:rPr>
        <w:t>ов</w:t>
      </w:r>
      <w:r>
        <w:rPr>
          <w:rFonts w:ascii="Times New Roman" w:eastAsia="Times New Roman" w:hAnsi="Times New Roman" w:cs="Times New Roman"/>
          <w:color w:val="000000"/>
          <w:sz w:val="28"/>
          <w:szCs w:val="28"/>
        </w:rPr>
        <w:t xml:space="preserve"> склоняются к тому, что это вооружённая борьба между различными социальными группами. Но в учебнике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История</w:t>
      </w:r>
      <w:r>
        <w:rPr>
          <w:rFonts w:ascii="Times New Roman" w:eastAsia="Times New Roman" w:hAnsi="Times New Roman" w:cs="Times New Roman"/>
          <w:sz w:val="28"/>
          <w:szCs w:val="28"/>
        </w:rPr>
        <w:t xml:space="preserve"> СССР”</w:t>
      </w:r>
      <w:r>
        <w:rPr>
          <w:rFonts w:ascii="Times New Roman" w:eastAsia="Times New Roman" w:hAnsi="Times New Roman" w:cs="Times New Roman"/>
          <w:color w:val="000000"/>
          <w:sz w:val="28"/>
          <w:szCs w:val="28"/>
        </w:rPr>
        <w:t xml:space="preserve"> акцентируется внимание на том, что борьба велась </w:t>
      </w:r>
      <w:proofErr w:type="spellStart"/>
      <w:proofErr w:type="gramStart"/>
      <w:r>
        <w:rPr>
          <w:rFonts w:ascii="Times New Roman" w:eastAsia="Times New Roman" w:hAnsi="Times New Roman" w:cs="Times New Roman"/>
          <w:color w:val="000000"/>
          <w:sz w:val="28"/>
          <w:szCs w:val="28"/>
        </w:rPr>
        <w:t>велась</w:t>
      </w:r>
      <w:proofErr w:type="spellEnd"/>
      <w:proofErr w:type="gramEnd"/>
      <w:r>
        <w:rPr>
          <w:rFonts w:ascii="Times New Roman" w:eastAsia="Times New Roman" w:hAnsi="Times New Roman" w:cs="Times New Roman"/>
          <w:color w:val="000000"/>
          <w:sz w:val="28"/>
          <w:szCs w:val="28"/>
        </w:rPr>
        <w:t xml:space="preserve"> одновременно</w:t>
      </w:r>
      <w:r>
        <w:rPr>
          <w:rFonts w:ascii="Times New Roman" w:eastAsia="Times New Roman" w:hAnsi="Times New Roman" w:cs="Times New Roman"/>
          <w:sz w:val="28"/>
          <w:szCs w:val="28"/>
        </w:rPr>
        <w:t xml:space="preserve"> против внутренней контрреволюции и </w:t>
      </w:r>
      <w:r>
        <w:rPr>
          <w:rFonts w:ascii="Times New Roman" w:eastAsia="Times New Roman" w:hAnsi="Times New Roman" w:cs="Times New Roman"/>
          <w:color w:val="000000"/>
          <w:sz w:val="28"/>
          <w:szCs w:val="28"/>
        </w:rPr>
        <w:t>против международного империализма. То есть для того времени было важно дать понять юным читателям, кто, по мнению авторов, являлся главным противником Советского государства. Но в чём мнения авторов обоих учебников сходятся, так это в трактовке понятия интервенци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sz w:val="28"/>
          <w:szCs w:val="28"/>
        </w:rPr>
        <w:t>обоих</w:t>
      </w:r>
      <w:r>
        <w:rPr>
          <w:rFonts w:ascii="Times New Roman" w:eastAsia="Times New Roman" w:hAnsi="Times New Roman" w:cs="Times New Roman"/>
          <w:color w:val="000000"/>
          <w:sz w:val="28"/>
          <w:szCs w:val="28"/>
        </w:rPr>
        <w:t xml:space="preserve"> случаях </w:t>
      </w:r>
      <w:r>
        <w:rPr>
          <w:rFonts w:ascii="Times New Roman" w:eastAsia="Times New Roman" w:hAnsi="Times New Roman" w:cs="Times New Roman"/>
          <w:sz w:val="28"/>
          <w:szCs w:val="28"/>
        </w:rPr>
        <w:t>указываетс</w:t>
      </w:r>
      <w:r>
        <w:rPr>
          <w:rFonts w:ascii="Times New Roman" w:eastAsia="Times New Roman" w:hAnsi="Times New Roman" w:cs="Times New Roman"/>
          <w:color w:val="000000"/>
          <w:sz w:val="28"/>
          <w:szCs w:val="28"/>
        </w:rPr>
        <w:t>я, что интервенция есть вмешательство иностранных государств (стран Антанты) во внутреннюю политику Советской России с</w:t>
      </w:r>
      <w:r>
        <w:rPr>
          <w:rFonts w:ascii="Times New Roman" w:eastAsia="Times New Roman" w:hAnsi="Times New Roman" w:cs="Times New Roman"/>
          <w:sz w:val="28"/>
          <w:szCs w:val="28"/>
        </w:rPr>
        <w:t xml:space="preserve"> определёнными </w:t>
      </w:r>
      <w:r>
        <w:rPr>
          <w:rFonts w:ascii="Times New Roman" w:eastAsia="Times New Roman" w:hAnsi="Times New Roman" w:cs="Times New Roman"/>
          <w:color w:val="000000"/>
          <w:sz w:val="28"/>
          <w:szCs w:val="28"/>
        </w:rPr>
        <w:t xml:space="preserve">целями и задачами. Это </w:t>
      </w:r>
      <w:r>
        <w:rPr>
          <w:rFonts w:ascii="Times New Roman" w:eastAsia="Times New Roman" w:hAnsi="Times New Roman" w:cs="Times New Roman"/>
          <w:sz w:val="28"/>
          <w:szCs w:val="28"/>
        </w:rPr>
        <w:t>связано</w:t>
      </w:r>
      <w:r>
        <w:rPr>
          <w:rFonts w:ascii="Times New Roman" w:eastAsia="Times New Roman" w:hAnsi="Times New Roman" w:cs="Times New Roman"/>
          <w:color w:val="000000"/>
          <w:sz w:val="28"/>
          <w:szCs w:val="28"/>
        </w:rPr>
        <w:t xml:space="preserve"> с тем, что в корне изменить трактовку данного понятия невозможно, ведь любая интервенция включает в себя вышеперечисленные </w:t>
      </w:r>
      <w:r>
        <w:rPr>
          <w:rFonts w:ascii="Times New Roman" w:eastAsia="Times New Roman" w:hAnsi="Times New Roman" w:cs="Times New Roman"/>
          <w:sz w:val="28"/>
          <w:szCs w:val="28"/>
        </w:rPr>
        <w:t>черты</w:t>
      </w:r>
      <w:r>
        <w:rPr>
          <w:rFonts w:ascii="Times New Roman" w:eastAsia="Times New Roman" w:hAnsi="Times New Roman" w:cs="Times New Roman"/>
          <w:color w:val="000000"/>
          <w:sz w:val="28"/>
          <w:szCs w:val="28"/>
        </w:rPr>
        <w:t>.</w:t>
      </w:r>
    </w:p>
    <w:p w:rsidR="00DC691B" w:rsidRDefault="00DC691B">
      <w:pPr>
        <w:pBdr>
          <w:top w:val="nil"/>
          <w:left w:val="nil"/>
          <w:bottom w:val="nil"/>
          <w:right w:val="nil"/>
          <w:between w:val="nil"/>
        </w:pBdr>
        <w:spacing w:after="0" w:line="240" w:lineRule="auto"/>
        <w:ind w:firstLine="426"/>
        <w:jc w:val="both"/>
        <w:rPr>
          <w:rFonts w:ascii="Times New Roman" w:eastAsia="Times New Roman" w:hAnsi="Times New Roman" w:cs="Times New Roman"/>
          <w:color w:val="FF0000"/>
          <w:sz w:val="28"/>
          <w:szCs w:val="28"/>
        </w:rPr>
      </w:pPr>
    </w:p>
    <w:p w:rsidR="00DC691B" w:rsidRDefault="00530D53">
      <w:pPr>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28"/>
          <w:szCs w:val="28"/>
        </w:rPr>
      </w:pPr>
      <w:bookmarkStart w:id="13" w:name="_heading=h.44sinio" w:colFirst="0" w:colLast="0"/>
      <w:bookmarkEnd w:id="13"/>
      <w:r>
        <w:rPr>
          <w:rFonts w:ascii="Times New Roman" w:eastAsia="Times New Roman" w:hAnsi="Times New Roman" w:cs="Times New Roman"/>
          <w:b/>
          <w:sz w:val="28"/>
          <w:szCs w:val="28"/>
        </w:rPr>
        <w:t>4.</w:t>
      </w:r>
      <w:r>
        <w:rPr>
          <w:rFonts w:ascii="Times New Roman" w:eastAsia="Times New Roman" w:hAnsi="Times New Roman" w:cs="Times New Roman"/>
          <w:b/>
          <w:color w:val="000000"/>
          <w:sz w:val="28"/>
          <w:szCs w:val="28"/>
        </w:rPr>
        <w:t>Хронологические рамки гражданской войны и интервенции</w:t>
      </w:r>
    </w:p>
    <w:p w:rsidR="00DC691B" w:rsidRDefault="00DC691B">
      <w:pPr>
        <w:pBdr>
          <w:top w:val="nil"/>
          <w:left w:val="nil"/>
          <w:bottom w:val="nil"/>
          <w:right w:val="nil"/>
          <w:between w:val="nil"/>
        </w:pBdr>
        <w:spacing w:after="0" w:line="240" w:lineRule="auto"/>
        <w:ind w:firstLine="426"/>
        <w:jc w:val="center"/>
        <w:rPr>
          <w:rFonts w:ascii="Times New Roman" w:eastAsia="Times New Roman" w:hAnsi="Times New Roman" w:cs="Times New Roman"/>
          <w:b/>
          <w:sz w:val="28"/>
          <w:szCs w:val="28"/>
        </w:rPr>
      </w:pPr>
      <w:bookmarkStart w:id="14" w:name="_heading=h.rje87sga9tpr" w:colFirst="0" w:colLast="0"/>
      <w:bookmarkEnd w:id="14"/>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b/>
          <w:sz w:val="16"/>
          <w:szCs w:val="16"/>
        </w:rPr>
      </w:pPr>
      <w:r>
        <w:rPr>
          <w:rFonts w:ascii="Times New Roman" w:eastAsia="Times New Roman" w:hAnsi="Times New Roman" w:cs="Times New Roman"/>
          <w:color w:val="000000"/>
          <w:sz w:val="28"/>
          <w:szCs w:val="28"/>
        </w:rPr>
        <w:t xml:space="preserve">Следующий шаг – изучение информации о хронологических рамках гражданской войны и интервенции, представленных в разных учебниках.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 Приложение 2)</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Анализируя текст учебников, мы можем сделать вывод, что мнения авторов учебников не совпадают по вопросу о хронологических рамках изучаемых событий. </w:t>
      </w:r>
      <w:proofErr w:type="gramStart"/>
      <w:r>
        <w:rPr>
          <w:rFonts w:ascii="Times New Roman" w:eastAsia="Times New Roman" w:hAnsi="Times New Roman" w:cs="Times New Roman"/>
          <w:color w:val="000000"/>
          <w:sz w:val="28"/>
          <w:szCs w:val="28"/>
        </w:rPr>
        <w:t xml:space="preserve">Авторы современного учебника по истории охватывают более обширный период- с октября 1917 по осень 1920 гг., в отличие </w:t>
      </w:r>
      <w:r>
        <w:rPr>
          <w:rFonts w:ascii="Times New Roman" w:eastAsia="Times New Roman" w:hAnsi="Times New Roman" w:cs="Times New Roman"/>
          <w:sz w:val="28"/>
          <w:szCs w:val="28"/>
        </w:rPr>
        <w:t>от авторов</w:t>
      </w:r>
      <w:r>
        <w:rPr>
          <w:rFonts w:ascii="Times New Roman" w:eastAsia="Times New Roman" w:hAnsi="Times New Roman" w:cs="Times New Roman"/>
          <w:color w:val="000000"/>
          <w:sz w:val="28"/>
          <w:szCs w:val="28"/>
        </w:rPr>
        <w:t xml:space="preserve"> учебника по истории СССР – май 1918 - ноябрь 1920 гг. В  современном учебнике в понятие Гражданской войны включают события </w:t>
      </w:r>
      <w:r>
        <w:rPr>
          <w:rFonts w:ascii="Times New Roman" w:eastAsia="Times New Roman" w:hAnsi="Times New Roman" w:cs="Times New Roman"/>
          <w:sz w:val="28"/>
          <w:szCs w:val="28"/>
        </w:rPr>
        <w:t>конца о</w:t>
      </w:r>
      <w:r>
        <w:rPr>
          <w:rFonts w:ascii="Times New Roman" w:eastAsia="Times New Roman" w:hAnsi="Times New Roman" w:cs="Times New Roman"/>
          <w:color w:val="000000"/>
          <w:sz w:val="28"/>
          <w:szCs w:val="28"/>
        </w:rPr>
        <w:t>ктября 1917 года, чего не делают авторы советского учебного пособия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[2, с. 58-59].</w:t>
      </w:r>
      <w:proofErr w:type="gramEnd"/>
      <w:r>
        <w:rPr>
          <w:rFonts w:ascii="Times New Roman" w:eastAsia="Times New Roman" w:hAnsi="Times New Roman" w:cs="Times New Roman"/>
          <w:sz w:val="28"/>
          <w:szCs w:val="28"/>
        </w:rPr>
        <w:t xml:space="preserve"> Такой подход может быть вызван разной оценкой ситуации в стране. Например, сейчас в события революции принято включать и начало Гражданской войны. А в советский период важнейшие события 1917 года назывались и трактовались по-другому – Февральская революция 1917 года и Октябрьская революции 1917 года. А события интервенции шли параллельно хронологическим рамкам Гражданской войны [1, с. 206-207]. Этот аспект не может трактоваться по-разному, так вмешательство стран во в</w:t>
      </w:r>
      <w:r>
        <w:rPr>
          <w:rFonts w:ascii="Times New Roman" w:eastAsia="Times New Roman" w:hAnsi="Times New Roman" w:cs="Times New Roman"/>
          <w:color w:val="000000"/>
          <w:sz w:val="28"/>
          <w:szCs w:val="28"/>
        </w:rPr>
        <w:t>нутреннюю политику Советской России явля</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тся общепризнанным фактом, не зависящим от времени, ситуации в стране и т.д. </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Таким образом, мы можем сделать вывод, что мнения авторов учебника разошлись и в хронологических рамках Гражданской войны. Создатели современного учебника по истории России объединяют все революционные события в один блок - Гражданская войн</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Авторы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учебника по истории СССР, напротив, разграничивают эти события. По их мнению, каждое имело свое историческое </w:t>
      </w:r>
      <w:proofErr w:type="gramStart"/>
      <w:r>
        <w:rPr>
          <w:rFonts w:ascii="Times New Roman" w:eastAsia="Times New Roman" w:hAnsi="Times New Roman" w:cs="Times New Roman"/>
          <w:color w:val="000000"/>
          <w:sz w:val="28"/>
          <w:szCs w:val="28"/>
        </w:rPr>
        <w:t>значение</w:t>
      </w:r>
      <w:proofErr w:type="gramEnd"/>
      <w:r>
        <w:rPr>
          <w:rFonts w:ascii="Times New Roman" w:eastAsia="Times New Roman" w:hAnsi="Times New Roman" w:cs="Times New Roman"/>
          <w:color w:val="000000"/>
          <w:sz w:val="28"/>
          <w:szCs w:val="28"/>
        </w:rPr>
        <w:t xml:space="preserve"> и только косвенно связывались друг с другом. Это подтверждает тот факт, что авторы учебника более тщательно и трепетно относились к событиям этих времен.</w:t>
      </w: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DC691B" w:rsidRDefault="00530D53">
      <w:pPr>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28"/>
          <w:szCs w:val="28"/>
        </w:rPr>
      </w:pPr>
      <w:bookmarkStart w:id="15" w:name="_heading=h.z337ya" w:colFirst="0" w:colLast="0"/>
      <w:bookmarkEnd w:id="15"/>
      <w:r>
        <w:rPr>
          <w:rFonts w:ascii="Times New Roman" w:eastAsia="Times New Roman" w:hAnsi="Times New Roman" w:cs="Times New Roman"/>
          <w:b/>
          <w:sz w:val="28"/>
          <w:szCs w:val="28"/>
        </w:rPr>
        <w:t>5.</w:t>
      </w:r>
      <w:r>
        <w:rPr>
          <w:rFonts w:ascii="Times New Roman" w:eastAsia="Times New Roman" w:hAnsi="Times New Roman" w:cs="Times New Roman"/>
          <w:b/>
          <w:color w:val="000000"/>
          <w:sz w:val="28"/>
          <w:szCs w:val="28"/>
        </w:rPr>
        <w:t>Причины и цели Гражданской войны и интервенции</w:t>
      </w:r>
    </w:p>
    <w:p w:rsidR="00DC691B" w:rsidRDefault="00DC691B">
      <w:pPr>
        <w:pBdr>
          <w:top w:val="nil"/>
          <w:left w:val="nil"/>
          <w:bottom w:val="nil"/>
          <w:right w:val="nil"/>
          <w:between w:val="nil"/>
        </w:pBdr>
        <w:spacing w:after="0" w:line="240" w:lineRule="auto"/>
        <w:ind w:firstLine="426"/>
        <w:jc w:val="center"/>
        <w:rPr>
          <w:rFonts w:ascii="Times New Roman" w:eastAsia="Times New Roman" w:hAnsi="Times New Roman" w:cs="Times New Roman"/>
          <w:b/>
          <w:sz w:val="28"/>
          <w:szCs w:val="28"/>
        </w:rPr>
      </w:pPr>
      <w:bookmarkStart w:id="16" w:name="_heading=h.onjbblokkcs" w:colFirst="0" w:colLast="0"/>
      <w:bookmarkEnd w:id="16"/>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Следующий шаг - изучение тем, связанных с раскрытием в учебниках вопроса о причинах и целях Гражданской войны и иностранной интервенции. (</w:t>
      </w:r>
      <w:proofErr w:type="gramStart"/>
      <w:r>
        <w:rPr>
          <w:rFonts w:ascii="Times New Roman" w:eastAsia="Times New Roman" w:hAnsi="Times New Roman" w:cs="Times New Roman"/>
          <w:color w:val="000000"/>
          <w:sz w:val="28"/>
          <w:szCs w:val="28"/>
        </w:rPr>
        <w:t>См</w:t>
      </w:r>
      <w:proofErr w:type="gramEnd"/>
      <w:r>
        <w:rPr>
          <w:rFonts w:ascii="Times New Roman" w:eastAsia="Times New Roman" w:hAnsi="Times New Roman" w:cs="Times New Roman"/>
          <w:color w:val="000000"/>
          <w:sz w:val="28"/>
          <w:szCs w:val="28"/>
        </w:rPr>
        <w:t>. Приложение 3)</w:t>
      </w:r>
      <w:r>
        <w:rPr>
          <w:rFonts w:ascii="Times New Roman" w:eastAsia="Times New Roman" w:hAnsi="Times New Roman" w:cs="Times New Roman"/>
          <w:sz w:val="28"/>
          <w:szCs w:val="28"/>
        </w:rPr>
        <w:t xml:space="preserve"> А</w:t>
      </w:r>
      <w:r>
        <w:rPr>
          <w:rFonts w:ascii="Times New Roman" w:eastAsia="Times New Roman" w:hAnsi="Times New Roman" w:cs="Times New Roman"/>
          <w:color w:val="000000"/>
          <w:sz w:val="28"/>
          <w:szCs w:val="28"/>
        </w:rPr>
        <w:t>вторы учебника по истории СССР считают, что важнейшая причина начала гражданской во</w:t>
      </w:r>
      <w:r>
        <w:rPr>
          <w:rFonts w:ascii="Times New Roman" w:eastAsia="Times New Roman" w:hAnsi="Times New Roman" w:cs="Times New Roman"/>
          <w:sz w:val="28"/>
          <w:szCs w:val="28"/>
        </w:rPr>
        <w:t>йны - это именно интервенция. «Война была навязана международным империализмом, который организовал военную интервенцию с целью уничтожить первое в мире социалистическое государство рабочих и крестьян, «потушить пожар социалистической революции.  Они видели в ней главную проблему, будучи уверенными, что международный империализм, организовал военную интервенцию с целью уничтожить первое в мире социалистическое государство рабочих и крестьян. Как далее описано в параграфе «потушить пожар социалистической революции, начавшийся у нас», - писал Ленин [1, с. 207]. Читая данный текст, сразу ощущаешь негативное отношение к описываемым событиям. Авторы учебника как будто настраивают школьников против стран – интервентов. Они говорят, что эта война была навязанной Советской России и организованной искусственно [Там же].</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 современного учебника, напротив, утверждают, что Гражданская война в России была следствием революции 1917 года. И в развязывании её виноваты сами большевики. Придя к власти, они стремились удержать её, встав на путь насильственного установления однопартийной диктатур</w:t>
      </w:r>
      <w:r>
        <w:rPr>
          <w:rFonts w:ascii="Times New Roman" w:eastAsia="Times New Roman" w:hAnsi="Times New Roman" w:cs="Times New Roman"/>
          <w:color w:val="000000"/>
          <w:sz w:val="28"/>
          <w:szCs w:val="28"/>
        </w:rPr>
        <w:t xml:space="preserve">ы. По мнению авторов, они сами способствовали переходу меньшевиков и эсеров к </w:t>
      </w:r>
      <w:r>
        <w:rPr>
          <w:rFonts w:ascii="Times New Roman" w:eastAsia="Times New Roman" w:hAnsi="Times New Roman" w:cs="Times New Roman"/>
          <w:sz w:val="28"/>
          <w:szCs w:val="28"/>
        </w:rPr>
        <w:t>вооружённым</w:t>
      </w:r>
      <w:r>
        <w:rPr>
          <w:rFonts w:ascii="Times New Roman" w:eastAsia="Times New Roman" w:hAnsi="Times New Roman" w:cs="Times New Roman"/>
          <w:color w:val="000000"/>
          <w:sz w:val="28"/>
          <w:szCs w:val="28"/>
        </w:rPr>
        <w:t xml:space="preserve"> методам борьбы. А также косвенно была упомянута и роль Брестского мира. Что касается целей интервенции и Гражданской войны, то </w:t>
      </w:r>
      <w:r>
        <w:rPr>
          <w:rFonts w:ascii="Times New Roman" w:eastAsia="Times New Roman" w:hAnsi="Times New Roman" w:cs="Times New Roman"/>
          <w:sz w:val="28"/>
          <w:szCs w:val="28"/>
        </w:rPr>
        <w:t>названа</w:t>
      </w:r>
      <w:r>
        <w:rPr>
          <w:rFonts w:ascii="Times New Roman" w:eastAsia="Times New Roman" w:hAnsi="Times New Roman" w:cs="Times New Roman"/>
          <w:color w:val="000000"/>
          <w:sz w:val="28"/>
          <w:szCs w:val="28"/>
        </w:rPr>
        <w:t xml:space="preserve"> только одна - раздел территорий. «После поражения Германии в</w:t>
      </w:r>
      <w:proofErr w:type="gramStart"/>
      <w:r>
        <w:rPr>
          <w:rFonts w:ascii="Times New Roman" w:eastAsia="Times New Roman" w:hAnsi="Times New Roman" w:cs="Times New Roman"/>
          <w:color w:val="000000"/>
          <w:sz w:val="28"/>
          <w:szCs w:val="28"/>
        </w:rPr>
        <w:t xml:space="preserve"> П</w:t>
      </w:r>
      <w:proofErr w:type="gramEnd"/>
      <w:r>
        <w:rPr>
          <w:rFonts w:ascii="Times New Roman" w:eastAsia="Times New Roman" w:hAnsi="Times New Roman" w:cs="Times New Roman"/>
          <w:color w:val="000000"/>
          <w:sz w:val="28"/>
          <w:szCs w:val="28"/>
        </w:rPr>
        <w:t>ервой мировой войне страны Антанты расширили интервенцию. Между ними было заключено соглашение о разделе России на сферы влияния</w:t>
      </w:r>
      <w:r>
        <w:rPr>
          <w:rFonts w:ascii="Times New Roman" w:eastAsia="Times New Roman" w:hAnsi="Times New Roman" w:cs="Times New Roman"/>
          <w:sz w:val="28"/>
          <w:szCs w:val="28"/>
        </w:rPr>
        <w:t>» [2, с. 61].</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Получается, что авторы </w:t>
      </w:r>
      <w:r>
        <w:rPr>
          <w:rFonts w:ascii="Times New Roman" w:eastAsia="Times New Roman" w:hAnsi="Times New Roman" w:cs="Times New Roman"/>
          <w:sz w:val="28"/>
          <w:szCs w:val="28"/>
        </w:rPr>
        <w:t>разных</w:t>
      </w:r>
      <w:r>
        <w:rPr>
          <w:rFonts w:ascii="Times New Roman" w:eastAsia="Times New Roman" w:hAnsi="Times New Roman" w:cs="Times New Roman"/>
          <w:color w:val="000000"/>
          <w:sz w:val="28"/>
          <w:szCs w:val="28"/>
        </w:rPr>
        <w:t xml:space="preserve"> учебников в корне не сошлись в своих мнениях по вопросу о причинах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 xml:space="preserve">ражданской войны. Чем же можно </w:t>
      </w:r>
      <w:r>
        <w:rPr>
          <w:rFonts w:ascii="Times New Roman" w:eastAsia="Times New Roman" w:hAnsi="Times New Roman" w:cs="Times New Roman"/>
          <w:sz w:val="28"/>
          <w:szCs w:val="28"/>
        </w:rPr>
        <w:t>объяснить</w:t>
      </w:r>
      <w:r>
        <w:rPr>
          <w:rFonts w:ascii="Times New Roman" w:eastAsia="Times New Roman" w:hAnsi="Times New Roman" w:cs="Times New Roman"/>
          <w:color w:val="000000"/>
          <w:sz w:val="28"/>
          <w:szCs w:val="28"/>
        </w:rPr>
        <w:t xml:space="preserve"> такие веские различия? Определённо, решающим стал тот факт, что печатались учебники в разное время. Очевидно, что во времена Советской России никто не позволил бы думать о том, что Гражданская война началась по вине самих большевиков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Авторы современного учебника </w:t>
      </w:r>
      <w:r>
        <w:rPr>
          <w:rFonts w:ascii="Times New Roman" w:eastAsia="Times New Roman" w:hAnsi="Times New Roman" w:cs="Times New Roman"/>
          <w:color w:val="000000"/>
          <w:sz w:val="28"/>
          <w:szCs w:val="28"/>
        </w:rPr>
        <w:lastRenderedPageBreak/>
        <w:t xml:space="preserve">опираются на современную официальную трактовку событий, которой придерживается большинство отечественных историков, обращая внимание на причастность большевистской власти к развязыванию войны. </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Таким образом, мы можем на данном этапе сделать вывод, что наша гипотеза подтверждается, и содержание текстов параграфов учебников разных лет по данному вопросу крайне различно. Это вызвано тем, что авторы современного учебника относятся ко всему с аналитической точки зрения. Они хотят донести ученикам информацию, которая считается верной, объективной, с оглядкой на наше время. А для авторов учебника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Истории СССР</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напротив, главная задача - воспитывать детей как будущих коммунистов, не сомневающихся в верной политике </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оветской власти.</w:t>
      </w:r>
    </w:p>
    <w:p w:rsidR="00DC691B" w:rsidRDefault="00530D5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Важной точкой разногласия также стало мнение о целях интервенции. В современном учебнике истории </w:t>
      </w: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 xml:space="preserve"> большей степени акцентируется внимание на том, что страны Антанты желали получить территории России или определенную сферу влияния на них.</w:t>
      </w:r>
      <w:r>
        <w:rPr>
          <w:rFonts w:ascii="Times New Roman" w:eastAsia="Times New Roman" w:hAnsi="Times New Roman" w:cs="Times New Roman"/>
          <w:sz w:val="28"/>
          <w:szCs w:val="28"/>
        </w:rPr>
        <w:t xml:space="preserve"> В</w:t>
      </w:r>
      <w:r>
        <w:rPr>
          <w:rFonts w:ascii="Times New Roman" w:eastAsia="Times New Roman" w:hAnsi="Times New Roman" w:cs="Times New Roman"/>
          <w:color w:val="000000"/>
          <w:sz w:val="28"/>
          <w:szCs w:val="28"/>
        </w:rPr>
        <w:t xml:space="preserve"> учебнике по истории СССР </w:t>
      </w:r>
      <w:r>
        <w:rPr>
          <w:rFonts w:ascii="Times New Roman" w:eastAsia="Times New Roman" w:hAnsi="Times New Roman" w:cs="Times New Roman"/>
          <w:sz w:val="28"/>
          <w:szCs w:val="28"/>
        </w:rPr>
        <w:t>акцентируется внимание на том</w:t>
      </w:r>
      <w:r>
        <w:rPr>
          <w:rFonts w:ascii="Times New Roman" w:eastAsia="Times New Roman" w:hAnsi="Times New Roman" w:cs="Times New Roman"/>
          <w:color w:val="000000"/>
          <w:sz w:val="28"/>
          <w:szCs w:val="28"/>
        </w:rPr>
        <w:t>, что основная причина интервенции - желание стран Антанты уничтожить первое в мире социалистическое государство рабочих и крестьян, «потушить пожар социалистической революции», ликвидировать очаг и базу мировой пролетарской революции. Они боялись, что это «пожар» захватит и их страны</w:t>
      </w:r>
      <w:r>
        <w:rPr>
          <w:rFonts w:ascii="Times New Roman" w:eastAsia="Times New Roman" w:hAnsi="Times New Roman" w:cs="Times New Roman"/>
          <w:sz w:val="28"/>
          <w:szCs w:val="28"/>
        </w:rPr>
        <w:t xml:space="preserve"> [1, с.207]. Возникает вопрос</w:t>
      </w:r>
      <w:r>
        <w:rPr>
          <w:rFonts w:ascii="Times New Roman" w:eastAsia="Times New Roman" w:hAnsi="Times New Roman" w:cs="Times New Roman"/>
          <w:color w:val="000000"/>
          <w:sz w:val="28"/>
          <w:szCs w:val="28"/>
        </w:rPr>
        <w:t xml:space="preserve">, почему данная </w:t>
      </w:r>
      <w:r>
        <w:rPr>
          <w:rFonts w:ascii="Times New Roman" w:eastAsia="Times New Roman" w:hAnsi="Times New Roman" w:cs="Times New Roman"/>
          <w:sz w:val="28"/>
          <w:szCs w:val="28"/>
        </w:rPr>
        <w:t>причина</w:t>
      </w:r>
      <w:r>
        <w:rPr>
          <w:rFonts w:ascii="Times New Roman" w:eastAsia="Times New Roman" w:hAnsi="Times New Roman" w:cs="Times New Roman"/>
          <w:color w:val="000000"/>
          <w:sz w:val="28"/>
          <w:szCs w:val="28"/>
        </w:rPr>
        <w:t xml:space="preserve"> практически не освещена в современном учебнике. Ведь даже несмотря на разрыв во времени, </w:t>
      </w:r>
      <w:proofErr w:type="gramStart"/>
      <w:r>
        <w:rPr>
          <w:rFonts w:ascii="Times New Roman" w:eastAsia="Times New Roman" w:hAnsi="Times New Roman" w:cs="Times New Roman"/>
          <w:color w:val="000000"/>
          <w:sz w:val="28"/>
          <w:szCs w:val="28"/>
        </w:rPr>
        <w:t>становится</w:t>
      </w:r>
      <w:proofErr w:type="gramEnd"/>
      <w:r>
        <w:rPr>
          <w:rFonts w:ascii="Times New Roman" w:eastAsia="Times New Roman" w:hAnsi="Times New Roman" w:cs="Times New Roman"/>
          <w:color w:val="000000"/>
          <w:sz w:val="28"/>
          <w:szCs w:val="28"/>
        </w:rPr>
        <w:t xml:space="preserve"> очевидно, что больше, чем за территории страны, действительно, больше переживали о разрушении своих стран «изнутри». Также это можно оправдать тем, что в годы </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оветской власти задача мировой пролетарской революци</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являлась первостепенной.</w:t>
      </w: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мы можем подтвердить тот факт, что учебник по ист</w:t>
      </w:r>
      <w:r>
        <w:rPr>
          <w:rFonts w:ascii="Times New Roman" w:eastAsia="Times New Roman" w:hAnsi="Times New Roman" w:cs="Times New Roman"/>
          <w:sz w:val="28"/>
          <w:szCs w:val="28"/>
        </w:rPr>
        <w:t xml:space="preserve">ории </w:t>
      </w:r>
      <w:r>
        <w:rPr>
          <w:rFonts w:ascii="Times New Roman" w:eastAsia="Times New Roman" w:hAnsi="Times New Roman" w:cs="Times New Roman"/>
          <w:color w:val="000000"/>
          <w:sz w:val="28"/>
          <w:szCs w:val="28"/>
        </w:rPr>
        <w:t xml:space="preserve">СССР стремился к «правильному» с идеологических позиций воспитанию советских учеников. Учебник довольно понятно и просто расставляет акценты на том, кто друг, а кто враг, и </w:t>
      </w:r>
      <w:r>
        <w:rPr>
          <w:rFonts w:ascii="Times New Roman" w:eastAsia="Times New Roman" w:hAnsi="Times New Roman" w:cs="Times New Roman"/>
          <w:sz w:val="28"/>
          <w:szCs w:val="28"/>
        </w:rPr>
        <w:t>чего обе стороны описываемых событий стремились</w:t>
      </w:r>
      <w:r>
        <w:rPr>
          <w:rFonts w:ascii="Times New Roman" w:eastAsia="Times New Roman" w:hAnsi="Times New Roman" w:cs="Times New Roman"/>
          <w:color w:val="000000"/>
          <w:sz w:val="28"/>
          <w:szCs w:val="28"/>
        </w:rPr>
        <w:t xml:space="preserve"> добиться. Таким образом, некая скрытая пропаганда плодотворно взращивала юные умы. Много внимания уделяется непосредственно событиям самой социалистической революции. Это сделано для того, чтобы воспитанники усваивали и принимали тот факт, что они тоже когда-то будут должны защищать и укреплять е</w:t>
      </w:r>
      <w:r>
        <w:rPr>
          <w:rFonts w:ascii="Times New Roman" w:eastAsia="Times New Roman" w:hAnsi="Times New Roman" w:cs="Times New Roman"/>
          <w:sz w:val="28"/>
          <w:szCs w:val="28"/>
        </w:rPr>
        <w:t>ё</w:t>
      </w:r>
      <w:r>
        <w:rPr>
          <w:rFonts w:ascii="Times New Roman" w:eastAsia="Times New Roman" w:hAnsi="Times New Roman" w:cs="Times New Roman"/>
          <w:color w:val="000000"/>
          <w:sz w:val="28"/>
          <w:szCs w:val="28"/>
        </w:rPr>
        <w:t xml:space="preserve"> завоевания.</w:t>
      </w:r>
    </w:p>
    <w:p w:rsidR="00DC691B" w:rsidRDefault="00DC691B">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rsidR="00DC691B" w:rsidRDefault="00530D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Ход Гражданской войны и интервенции</w:t>
      </w: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Следующий шаг - изучение основных событий хода Гражданской войны и интервенции. (</w:t>
      </w:r>
      <w:proofErr w:type="gramStart"/>
      <w:r>
        <w:rPr>
          <w:rFonts w:ascii="Times New Roman" w:eastAsia="Times New Roman" w:hAnsi="Times New Roman" w:cs="Times New Roman"/>
          <w:color w:val="000000"/>
          <w:sz w:val="28"/>
          <w:szCs w:val="28"/>
        </w:rPr>
        <w:t>См</w:t>
      </w:r>
      <w:proofErr w:type="gramEnd"/>
      <w:r>
        <w:rPr>
          <w:rFonts w:ascii="Times New Roman" w:eastAsia="Times New Roman" w:hAnsi="Times New Roman" w:cs="Times New Roman"/>
          <w:color w:val="000000"/>
          <w:sz w:val="28"/>
          <w:szCs w:val="28"/>
        </w:rPr>
        <w:t>. Приложение 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Анализируя и сравнивая собранную информацию по каждому </w:t>
      </w:r>
      <w:r>
        <w:rPr>
          <w:rFonts w:ascii="Times New Roman" w:eastAsia="Times New Roman" w:hAnsi="Times New Roman" w:cs="Times New Roman"/>
          <w:sz w:val="28"/>
          <w:szCs w:val="28"/>
        </w:rPr>
        <w:t xml:space="preserve">параграфу из разных учебников, можно понять, что Советская Республика оказалась в крайне тяжёлой ситуации - </w:t>
      </w:r>
      <w:r>
        <w:rPr>
          <w:rFonts w:ascii="Times New Roman" w:eastAsia="Times New Roman" w:hAnsi="Times New Roman" w:cs="Times New Roman"/>
          <w:color w:val="000000"/>
          <w:sz w:val="28"/>
          <w:szCs w:val="28"/>
        </w:rPr>
        <w:t xml:space="preserve">в кольце фронтов, будучи отрезанной от основных продовольственных, сырьевых и топливных районов. Она переживала неимоверные трудности. В каждом из </w:t>
      </w:r>
      <w:r>
        <w:rPr>
          <w:rFonts w:ascii="Times New Roman" w:eastAsia="Times New Roman" w:hAnsi="Times New Roman" w:cs="Times New Roman"/>
          <w:color w:val="000000"/>
          <w:sz w:val="28"/>
          <w:szCs w:val="28"/>
        </w:rPr>
        <w:lastRenderedPageBreak/>
        <w:t xml:space="preserve">учебников предоставлено достаточно информации, касающейся хода и событий на фронтах Гражданской войны. </w:t>
      </w:r>
      <w:r>
        <w:rPr>
          <w:rFonts w:ascii="Times New Roman" w:eastAsia="Times New Roman" w:hAnsi="Times New Roman" w:cs="Times New Roman"/>
          <w:sz w:val="28"/>
          <w:szCs w:val="28"/>
        </w:rPr>
        <w:t>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советский </w:t>
      </w:r>
      <w:r>
        <w:rPr>
          <w:rFonts w:ascii="Times New Roman" w:eastAsia="Times New Roman" w:hAnsi="Times New Roman" w:cs="Times New Roman"/>
          <w:color w:val="000000"/>
          <w:sz w:val="28"/>
          <w:szCs w:val="28"/>
        </w:rPr>
        <w:t xml:space="preserve"> учебник да</w:t>
      </w:r>
      <w:r>
        <w:rPr>
          <w:rFonts w:ascii="Times New Roman" w:eastAsia="Times New Roman" w:hAnsi="Times New Roman" w:cs="Times New Roman"/>
          <w:sz w:val="28"/>
          <w:szCs w:val="28"/>
        </w:rPr>
        <w:t>ё</w:t>
      </w:r>
      <w:r>
        <w:rPr>
          <w:rFonts w:ascii="Times New Roman" w:eastAsia="Times New Roman" w:hAnsi="Times New Roman" w:cs="Times New Roman"/>
          <w:color w:val="000000"/>
          <w:sz w:val="28"/>
          <w:szCs w:val="28"/>
        </w:rPr>
        <w:t>т больше подробностей и интересных фактов, например, о причинах наступления различных стран на нашу территорию. «Одновременно началась японская интервенция на Дальнем Востоке. Чтобы создать повод для интервенции, японские агенты в ночь на 5 апреля убили во Владивостоке двух своих соотечественников, а утром там высадились японские войска и захватили город под предлогом «защиты жизни и собственности иностранных подданных»</w:t>
      </w:r>
      <w:r>
        <w:rPr>
          <w:rFonts w:ascii="Times New Roman" w:eastAsia="Times New Roman" w:hAnsi="Times New Roman" w:cs="Times New Roman"/>
          <w:sz w:val="28"/>
          <w:szCs w:val="28"/>
        </w:rPr>
        <w:t xml:space="preserve"> [1, с. 208-209]. </w:t>
      </w:r>
      <w:r>
        <w:rPr>
          <w:rFonts w:ascii="Times New Roman" w:eastAsia="Times New Roman" w:hAnsi="Times New Roman" w:cs="Times New Roman"/>
          <w:color w:val="000000"/>
          <w:sz w:val="28"/>
          <w:szCs w:val="28"/>
        </w:rPr>
        <w:t xml:space="preserve">Но, важно упомянуть, что хронологической разницы в представлении хода событий военных действий </w:t>
      </w:r>
      <w:r>
        <w:rPr>
          <w:rFonts w:ascii="Times New Roman" w:eastAsia="Times New Roman" w:hAnsi="Times New Roman" w:cs="Times New Roman"/>
          <w:sz w:val="28"/>
          <w:szCs w:val="28"/>
        </w:rPr>
        <w:t xml:space="preserve">в учебниках </w:t>
      </w:r>
      <w:r>
        <w:rPr>
          <w:rFonts w:ascii="Times New Roman" w:eastAsia="Times New Roman" w:hAnsi="Times New Roman" w:cs="Times New Roman"/>
          <w:color w:val="000000"/>
          <w:sz w:val="28"/>
          <w:szCs w:val="28"/>
        </w:rPr>
        <w:t xml:space="preserve">нет.  </w:t>
      </w:r>
    </w:p>
    <w:p w:rsidR="00DC691B" w:rsidRDefault="00530D5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мы понимаем, что ход войны изменить нельзя, и он прослеживается в обоих учебниках практически одинаково. Но в учебнике по истории СССР больше моральной наполненности. Повествуется о героях и их подвигах, о сплочённости армии и военных </w:t>
      </w:r>
      <w:r>
        <w:rPr>
          <w:rFonts w:ascii="Times New Roman" w:eastAsia="Times New Roman" w:hAnsi="Times New Roman" w:cs="Times New Roman"/>
          <w:sz w:val="28"/>
          <w:szCs w:val="28"/>
        </w:rPr>
        <w:t>победах</w:t>
      </w:r>
      <w:r>
        <w:rPr>
          <w:rFonts w:ascii="Times New Roman" w:eastAsia="Times New Roman" w:hAnsi="Times New Roman" w:cs="Times New Roman"/>
          <w:color w:val="000000"/>
          <w:sz w:val="28"/>
          <w:szCs w:val="28"/>
        </w:rPr>
        <w:t xml:space="preserve"> на фронтах. Если сказать обобщённо, обо всём, что поднимает </w:t>
      </w:r>
      <w:proofErr w:type="gramStart"/>
      <w:r>
        <w:rPr>
          <w:rFonts w:ascii="Times New Roman" w:eastAsia="Times New Roman" w:hAnsi="Times New Roman" w:cs="Times New Roman"/>
          <w:color w:val="000000"/>
          <w:sz w:val="28"/>
          <w:szCs w:val="28"/>
        </w:rPr>
        <w:t>моральных</w:t>
      </w:r>
      <w:proofErr w:type="gramEnd"/>
      <w:r>
        <w:rPr>
          <w:rFonts w:ascii="Times New Roman" w:eastAsia="Times New Roman" w:hAnsi="Times New Roman" w:cs="Times New Roman"/>
          <w:color w:val="000000"/>
          <w:sz w:val="28"/>
          <w:szCs w:val="28"/>
        </w:rPr>
        <w:t xml:space="preserve"> дух и веру в непобедимую Красную Армию.</w:t>
      </w: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DC691B" w:rsidRDefault="00530D5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color w:val="000000"/>
          <w:sz w:val="28"/>
          <w:szCs w:val="28"/>
        </w:rPr>
        <w:t xml:space="preserve">Итоги и </w:t>
      </w:r>
      <w:r>
        <w:rPr>
          <w:rFonts w:ascii="Times New Roman" w:eastAsia="Times New Roman" w:hAnsi="Times New Roman" w:cs="Times New Roman"/>
          <w:b/>
          <w:sz w:val="28"/>
          <w:szCs w:val="28"/>
        </w:rPr>
        <w:t>последствия Гражданской</w:t>
      </w:r>
      <w:r>
        <w:rPr>
          <w:rFonts w:ascii="Times New Roman" w:eastAsia="Times New Roman" w:hAnsi="Times New Roman" w:cs="Times New Roman"/>
          <w:b/>
          <w:color w:val="000000"/>
          <w:sz w:val="28"/>
          <w:szCs w:val="28"/>
        </w:rPr>
        <w:t xml:space="preserve"> войны и интервенции</w:t>
      </w:r>
    </w:p>
    <w:p w:rsidR="00DC691B" w:rsidRDefault="00DC691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 заключительным стал вопрос об </w:t>
      </w:r>
      <w:r>
        <w:rPr>
          <w:rFonts w:ascii="Times New Roman" w:eastAsia="Times New Roman" w:hAnsi="Times New Roman" w:cs="Times New Roman"/>
          <w:sz w:val="28"/>
          <w:szCs w:val="28"/>
        </w:rPr>
        <w:t>изучении итогов</w:t>
      </w:r>
      <w:r>
        <w:rPr>
          <w:rFonts w:ascii="Times New Roman" w:eastAsia="Times New Roman" w:hAnsi="Times New Roman" w:cs="Times New Roman"/>
          <w:color w:val="000000"/>
          <w:sz w:val="28"/>
          <w:szCs w:val="28"/>
        </w:rPr>
        <w:t xml:space="preserve"> и последствий гражданской войны и интервенции. (</w:t>
      </w:r>
      <w:proofErr w:type="gramStart"/>
      <w:r>
        <w:rPr>
          <w:rFonts w:ascii="Times New Roman" w:eastAsia="Times New Roman" w:hAnsi="Times New Roman" w:cs="Times New Roman"/>
          <w:color w:val="000000"/>
          <w:sz w:val="28"/>
          <w:szCs w:val="28"/>
        </w:rPr>
        <w:t>См</w:t>
      </w:r>
      <w:proofErr w:type="gramEnd"/>
      <w:r>
        <w:rPr>
          <w:rFonts w:ascii="Times New Roman" w:eastAsia="Times New Roman" w:hAnsi="Times New Roman" w:cs="Times New Roman"/>
          <w:color w:val="000000"/>
          <w:sz w:val="28"/>
          <w:szCs w:val="28"/>
        </w:rPr>
        <w:t xml:space="preserve">. Приложение 5) </w:t>
      </w:r>
    </w:p>
    <w:p w:rsidR="00DC691B" w:rsidRDefault="00530D5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Анализируя содержание учебников, мы можем понять, что для успешной борьбы с интервентами и внутренней контрреволюцией требовалось создать регулярную массовую армию. Что ясно </w:t>
      </w:r>
      <w:r>
        <w:rPr>
          <w:rFonts w:ascii="Times New Roman" w:eastAsia="Times New Roman" w:hAnsi="Times New Roman" w:cs="Times New Roman"/>
          <w:sz w:val="28"/>
          <w:szCs w:val="28"/>
        </w:rPr>
        <w:t>представлено</w:t>
      </w:r>
      <w:r>
        <w:rPr>
          <w:rFonts w:ascii="Times New Roman" w:eastAsia="Times New Roman" w:hAnsi="Times New Roman" w:cs="Times New Roman"/>
          <w:color w:val="000000"/>
          <w:sz w:val="28"/>
          <w:szCs w:val="28"/>
        </w:rPr>
        <w:t xml:space="preserve"> в обоих учебниках. «Советское государство в конце мая 1918 г. объявило мобилизацию рабочих и трудящихся кр</w:t>
      </w:r>
      <w:r>
        <w:rPr>
          <w:rFonts w:ascii="Times New Roman" w:eastAsia="Times New Roman" w:hAnsi="Times New Roman" w:cs="Times New Roman"/>
          <w:sz w:val="28"/>
          <w:szCs w:val="28"/>
        </w:rPr>
        <w:t xml:space="preserve">естьян в ряды Красной Армии. Мобилизация проходила с большим успехом» [1, с. 210]. Интересен тот факт, как оценивают авторы современного учебника последствия или даже роль интервенции - </w:t>
      </w:r>
      <w:r>
        <w:t xml:space="preserve"> «</w:t>
      </w:r>
      <w:r>
        <w:rPr>
          <w:rFonts w:ascii="Times New Roman" w:eastAsia="Times New Roman" w:hAnsi="Times New Roman" w:cs="Times New Roman"/>
          <w:sz w:val="28"/>
          <w:szCs w:val="28"/>
        </w:rPr>
        <w:t xml:space="preserve">Интервенция в поддержку белых позволила большевикам представить себя единственными защитниками национальной независимости России» [2, с. 64]. Получается, </w:t>
      </w: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несмотря на непредвиденные невзгоды и препятствия, большевики сумели обернуть ситуацию в выгодном для них ключе. А это все произошло благодаря пропаганде или как авторы учебника по истории СССР назвали это «разъяснительным работам»: «Коммунистическая партия развернула гигантскую разъяснительную работу среди трудового населения городов и сёл» [1, с. 211]. Это ещё раз подтверждает, что с моральной точки зрения большевики, по мнению авторов обоих учебников, ушли на огромный шаг вперёд. Таким образом, мы </w:t>
      </w:r>
      <w:r>
        <w:rPr>
          <w:rFonts w:ascii="Times New Roman" w:eastAsia="Times New Roman" w:hAnsi="Times New Roman" w:cs="Times New Roman"/>
          <w:color w:val="000000"/>
          <w:sz w:val="28"/>
          <w:szCs w:val="28"/>
        </w:rPr>
        <w:t>с уверенностью можем утверждать, что авторы обоих учебников предоставляют достоверную информацию об итогах и последствиях Гражданской войны. В обоих учебниках приводятся подробные</w:t>
      </w:r>
      <w:r>
        <w:rPr>
          <w:rFonts w:ascii="Times New Roman" w:eastAsia="Times New Roman" w:hAnsi="Times New Roman" w:cs="Times New Roman"/>
          <w:sz w:val="28"/>
          <w:szCs w:val="28"/>
        </w:rPr>
        <w:t xml:space="preserve"> данные о том, </w:t>
      </w:r>
      <w:r>
        <w:rPr>
          <w:rFonts w:ascii="Times New Roman" w:eastAsia="Times New Roman" w:hAnsi="Times New Roman" w:cs="Times New Roman"/>
          <w:color w:val="000000"/>
          <w:sz w:val="28"/>
          <w:szCs w:val="28"/>
        </w:rPr>
        <w:t xml:space="preserve">почему большевики одержали победу в войне. </w:t>
      </w:r>
    </w:p>
    <w:p w:rsidR="00DC691B" w:rsidRDefault="00DC691B">
      <w:pPr>
        <w:pBdr>
          <w:top w:val="nil"/>
          <w:left w:val="nil"/>
          <w:bottom w:val="nil"/>
          <w:right w:val="nil"/>
          <w:between w:val="nil"/>
        </w:pBdr>
        <w:spacing w:after="0" w:line="240" w:lineRule="auto"/>
        <w:ind w:left="360"/>
        <w:jc w:val="both"/>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ind w:left="360"/>
        <w:jc w:val="both"/>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ind w:left="360"/>
        <w:jc w:val="both"/>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III. Заключение</w:t>
      </w:r>
    </w:p>
    <w:p w:rsidR="00DC691B" w:rsidRDefault="00DC691B">
      <w:pPr>
        <w:pBdr>
          <w:top w:val="nil"/>
          <w:left w:val="nil"/>
          <w:bottom w:val="nil"/>
          <w:right w:val="nil"/>
          <w:between w:val="nil"/>
        </w:pBdr>
        <w:spacing w:after="0" w:line="240" w:lineRule="auto"/>
        <w:ind w:left="360"/>
        <w:jc w:val="center"/>
        <w:rPr>
          <w:rFonts w:ascii="Times New Roman" w:eastAsia="Times New Roman" w:hAnsi="Times New Roman" w:cs="Times New Roman"/>
          <w:b/>
          <w:sz w:val="28"/>
          <w:szCs w:val="28"/>
        </w:rPr>
      </w:pP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Подводя общий итог, мы можем сказать, что все поставленные задачи были выполнены.</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color w:val="000000"/>
          <w:sz w:val="28"/>
          <w:szCs w:val="28"/>
        </w:rPr>
        <w:t>А именно, во-первых, мы дали обзорную характеристику школьных учебников истории 1982 года и 2020 годов выпуска и пришли к выводу, что учебник, изданный в наше время, значительно отличается от своего предшественника по структуре, он даёт более полное представление об изучаемой эпохе, насыщен цветными и черно-белыми иллюстрациями и историческими картами, разноуровневыми заданиями, заставляющими учащегося действовать, размышлять.</w:t>
      </w:r>
      <w:proofErr w:type="gramEnd"/>
      <w:r>
        <w:rPr>
          <w:rFonts w:ascii="Times New Roman" w:eastAsia="Times New Roman" w:hAnsi="Times New Roman" w:cs="Times New Roman"/>
          <w:color w:val="000000"/>
          <w:sz w:val="28"/>
          <w:szCs w:val="28"/>
        </w:rPr>
        <w:t xml:space="preserve"> Общим является наличие вводной части в виде обращения к школьникам, начинающим изучать данный период, наличие выводов, исторических карт, иллюстративного материала, списков литературы и хронологической таблицы.</w:t>
      </w:r>
    </w:p>
    <w:p w:rsidR="00DC691B" w:rsidRDefault="00530D53">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Во-вторых, рассказали об их особенностях, соответствующих духу времени и состоянию уровню исторического образования в стране. Например, курс истории советского общества призван сыграть исключительно важную роль в формировании коммунистического мировоззрения у старших школьников, готовящихся к вступлению в ряды строителей коммунизма, как было сказано выше. А современный учебник решает задачи изучения истории в школе, поставленные Федеральным государственным образовательным стандартом: воспитание гражданственности, национальной идентичности,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То есть мы понимаем, что задачи у учебников в корне различны. </w:t>
      </w:r>
    </w:p>
    <w:p w:rsidR="00DC691B" w:rsidRDefault="00530D5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В-третьих, </w:t>
      </w:r>
      <w:r>
        <w:rPr>
          <w:rFonts w:ascii="Times New Roman" w:eastAsia="Times New Roman" w:hAnsi="Times New Roman" w:cs="Times New Roman"/>
          <w:sz w:val="28"/>
          <w:szCs w:val="28"/>
        </w:rPr>
        <w:t>были раскрыты</w:t>
      </w:r>
      <w:r>
        <w:rPr>
          <w:rFonts w:ascii="Times New Roman" w:eastAsia="Times New Roman" w:hAnsi="Times New Roman" w:cs="Times New Roman"/>
          <w:color w:val="000000"/>
          <w:sz w:val="28"/>
          <w:szCs w:val="28"/>
        </w:rPr>
        <w:t xml:space="preserve"> особенност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взаимоотношений Советской России и стран Антанты. В ходе работы над исследованием мы выдвинули гипотезу, которая при реализации анализа и сравнения текстовой информации полностью подтвердилась. Мы обнаружили различия в определениях понятий гражданская война и интервенция. В которых высказываются две полные противоположные причины начала войны. Так же стоит упомянуть о огромном расхождении в обозначении хронологических рамок гражданской войны и интервенции</w:t>
      </w:r>
      <w:proofErr w:type="gramStart"/>
      <w:r>
        <w:rPr>
          <w:rFonts w:ascii="Times New Roman" w:eastAsia="Times New Roman" w:hAnsi="Times New Roman" w:cs="Times New Roman"/>
          <w:color w:val="000000"/>
          <w:sz w:val="28"/>
          <w:szCs w:val="28"/>
        </w:rPr>
        <w:t>,ч</w:t>
      </w:r>
      <w:proofErr w:type="gramEnd"/>
      <w:r>
        <w:rPr>
          <w:rFonts w:ascii="Times New Roman" w:eastAsia="Times New Roman" w:hAnsi="Times New Roman" w:cs="Times New Roman"/>
          <w:color w:val="000000"/>
          <w:sz w:val="28"/>
          <w:szCs w:val="28"/>
        </w:rPr>
        <w:t xml:space="preserve">то связано с отличным отношением общества к одним событиям в различных эпохах. Помимо этого, авторы </w:t>
      </w:r>
      <w:r>
        <w:rPr>
          <w:rFonts w:ascii="Times New Roman" w:eastAsia="Times New Roman" w:hAnsi="Times New Roman" w:cs="Times New Roman"/>
          <w:sz w:val="28"/>
          <w:szCs w:val="28"/>
        </w:rPr>
        <w:t>учебников по</w:t>
      </w:r>
      <w:r>
        <w:rPr>
          <w:rFonts w:ascii="Times New Roman" w:eastAsia="Times New Roman" w:hAnsi="Times New Roman" w:cs="Times New Roman"/>
          <w:color w:val="000000"/>
          <w:sz w:val="28"/>
          <w:szCs w:val="28"/>
        </w:rPr>
        <w:t xml:space="preserve">-разному </w:t>
      </w:r>
      <w:r>
        <w:rPr>
          <w:rFonts w:ascii="Times New Roman" w:eastAsia="Times New Roman" w:hAnsi="Times New Roman" w:cs="Times New Roman"/>
          <w:sz w:val="28"/>
          <w:szCs w:val="28"/>
        </w:rPr>
        <w:t>представили цели</w:t>
      </w:r>
      <w:r>
        <w:rPr>
          <w:rFonts w:ascii="Times New Roman" w:eastAsia="Times New Roman" w:hAnsi="Times New Roman" w:cs="Times New Roman"/>
          <w:color w:val="000000"/>
          <w:sz w:val="28"/>
          <w:szCs w:val="28"/>
        </w:rPr>
        <w:t xml:space="preserve"> интервенции. Несомненно, время наложило свой отпечаток на содержание текста учебника. Мнения создателей учебных пособий сошлись при разграничении основных событий на фронтах и в тылу, а также при рассказе об итогах и последствиях Гражданской войны и иностранной интервенции. Эти пункты раскрывается в учебниках практически одинаково, что поддается логическому объяснению. Ведь победу в Гражданской войне одержали большевики, в их руках осталась власть. Поэтому итоги и основные события просто так поменять невозможно. Что и стало точкой соприкосновения учебных пособий и завершением моего анализа в целом.</w:t>
      </w:r>
    </w:p>
    <w:p w:rsidR="00DC691B"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530D53" w:rsidRDefault="00530D53" w:rsidP="00530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 итоге мы можем сказать, что учебник напрямую влияет на формирование сознания его молодых читателей - школьников. В процессе </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равнения учебников разных лет, мы увидели конкретные расхождения в </w:t>
      </w:r>
      <w:r>
        <w:rPr>
          <w:rFonts w:ascii="Times New Roman" w:eastAsia="Times New Roman" w:hAnsi="Times New Roman" w:cs="Times New Roman"/>
          <w:sz w:val="28"/>
          <w:szCs w:val="28"/>
        </w:rPr>
        <w:t xml:space="preserve">представлении </w:t>
      </w:r>
      <w:r>
        <w:rPr>
          <w:rFonts w:ascii="Times New Roman" w:eastAsia="Times New Roman" w:hAnsi="Times New Roman" w:cs="Times New Roman"/>
          <w:color w:val="000000"/>
          <w:sz w:val="28"/>
          <w:szCs w:val="28"/>
        </w:rPr>
        <w:t xml:space="preserve">происходивших более ста лет назад событий. Чаще всего ими являлись пункты, описанные с точки зрения разных идеологических позиций. Каждый учебник старается подстроить сознание читателя, направить его в нужное русло, попутно приводя какие-либо весомые исторические факты. И предположение, о том, что в школьных учебниках, изданных в нашей стране в разные периоды времени, события, связанные с Гражданской войной и военной интервенцией, трактуются по-разному, абсолютно подтвердилась. Наше предположение, связанное с тем, что </w:t>
      </w:r>
      <w:proofErr w:type="gramStart"/>
      <w:r>
        <w:rPr>
          <w:rFonts w:ascii="Times New Roman" w:eastAsia="Times New Roman" w:hAnsi="Times New Roman" w:cs="Times New Roman"/>
          <w:color w:val="000000"/>
          <w:sz w:val="28"/>
          <w:szCs w:val="28"/>
        </w:rPr>
        <w:t>в начале</w:t>
      </w:r>
      <w:proofErr w:type="gramEnd"/>
      <w:r>
        <w:rPr>
          <w:rFonts w:ascii="Times New Roman" w:eastAsia="Times New Roman" w:hAnsi="Times New Roman" w:cs="Times New Roman"/>
          <w:color w:val="000000"/>
          <w:sz w:val="28"/>
          <w:szCs w:val="28"/>
        </w:rPr>
        <w:t xml:space="preserve"> 1980-х гг., когда создавался учебник «История СССР», в Советском Союзе существовала коммунистическая </w:t>
      </w:r>
      <w:r>
        <w:rPr>
          <w:rFonts w:ascii="Times New Roman" w:eastAsia="Times New Roman" w:hAnsi="Times New Roman" w:cs="Times New Roman"/>
          <w:sz w:val="28"/>
          <w:szCs w:val="28"/>
        </w:rPr>
        <w:t>идеология</w:t>
      </w:r>
      <w:r>
        <w:rPr>
          <w:rFonts w:ascii="Times New Roman" w:eastAsia="Times New Roman" w:hAnsi="Times New Roman" w:cs="Times New Roman"/>
          <w:color w:val="000000"/>
          <w:sz w:val="28"/>
          <w:szCs w:val="28"/>
        </w:rPr>
        <w:t xml:space="preserve">, и содержание школьного учебника, который выполнял важную воспитательную функцию, не могло идти врозь с интересами существующей тогда власти. </w:t>
      </w: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21E84" w:rsidRDefault="00B21E84">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30D53"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30D53"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30D53"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30D53"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30D53"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30D53" w:rsidRDefault="00530D5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C691B" w:rsidRDefault="00530D53">
      <w:pPr>
        <w:ind w:firstLine="426"/>
        <w:jc w:val="center"/>
        <w:rPr>
          <w:b/>
          <w:sz w:val="28"/>
          <w:szCs w:val="28"/>
        </w:rPr>
      </w:pPr>
      <w:r>
        <w:rPr>
          <w:rFonts w:ascii="Times New Roman" w:eastAsia="Times New Roman" w:hAnsi="Times New Roman" w:cs="Times New Roman"/>
          <w:b/>
          <w:sz w:val="28"/>
          <w:szCs w:val="28"/>
        </w:rPr>
        <w:lastRenderedPageBreak/>
        <w:t>IV. Список источников и использованной литературы</w:t>
      </w:r>
    </w:p>
    <w:p w:rsidR="00DC691B" w:rsidRPr="00B21E84"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highlight w:val="white"/>
        </w:rPr>
        <w:t>Берхин И.Б., Федосов И.А. История СССР. 9 класс.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Учебник. - Под ред. чл</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кор. АН СССР М.П. Кима. - 7-е изд., перераб. и доп. - М.: Просвещение, 1982. - 384 с.: ил</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 xml:space="preserve">карты. </w:t>
      </w:r>
      <w:r w:rsidRPr="00B21E84">
        <w:rPr>
          <w:rFonts w:ascii="Times New Roman" w:eastAsia="Times New Roman" w:hAnsi="Times New Roman" w:cs="Times New Roman"/>
          <w:sz w:val="28"/>
          <w:szCs w:val="28"/>
          <w:highlight w:val="white"/>
          <w:lang w:val="en-US"/>
        </w:rPr>
        <w:t xml:space="preserve">URL: </w:t>
      </w:r>
      <w:hyperlink r:id="rId9">
        <w:r w:rsidRPr="00B21E84">
          <w:rPr>
            <w:rFonts w:ascii="Times New Roman" w:eastAsia="Times New Roman" w:hAnsi="Times New Roman" w:cs="Times New Roman"/>
            <w:color w:val="0000FF"/>
            <w:sz w:val="28"/>
            <w:szCs w:val="28"/>
            <w:u w:val="single"/>
            <w:lang w:val="en-US"/>
          </w:rPr>
          <w:t>https://sovietime.ru/istoriya/istoriya-sssr-9-klass-1982-god-starye-uchebniki</w:t>
        </w:r>
      </w:hyperlink>
      <w:r w:rsidRPr="00B21E84">
        <w:rPr>
          <w:rFonts w:ascii="Times New Roman" w:eastAsia="Times New Roman" w:hAnsi="Times New Roman" w:cs="Times New Roman"/>
          <w:color w:val="0000FF"/>
          <w:sz w:val="28"/>
          <w:szCs w:val="28"/>
          <w:lang w:val="en-US"/>
        </w:rPr>
        <w:t>]</w:t>
      </w:r>
      <w:r w:rsidRPr="00B21E84">
        <w:rPr>
          <w:rFonts w:ascii="Times New Roman" w:eastAsia="Times New Roman" w:hAnsi="Times New Roman" w:cs="Times New Roman"/>
          <w:sz w:val="28"/>
          <w:szCs w:val="28"/>
          <w:highlight w:val="white"/>
          <w:lang w:val="en-US"/>
        </w:rPr>
        <w:t>;</w:t>
      </w:r>
    </w:p>
    <w:p w:rsidR="00DC691B"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Арсентьев Н.М., Данилов А.А., Курукин И.В. под редакцией Торкунова А.В. «История России». Учебник для 10 класса. В 3-х частях. - М.: Просвещение, 2018 г.;</w:t>
      </w:r>
    </w:p>
    <w:p w:rsidR="00DC691B"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Берхин И.Б., Потёмкин П.И. и др. Методическое пособие по истории СССР: (Сов</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ериод). IX-X кл. Пособие для учителей/ - М.: </w:t>
      </w:r>
      <w:r>
        <w:rPr>
          <w:rFonts w:ascii="Times New Roman" w:eastAsia="Times New Roman" w:hAnsi="Times New Roman" w:cs="Times New Roman"/>
          <w:color w:val="000000"/>
          <w:sz w:val="28"/>
          <w:szCs w:val="28"/>
        </w:rPr>
        <w:t>Просвещение, 1981. - 448 с.</w:t>
      </w:r>
      <w:r>
        <w:rPr>
          <w:rFonts w:ascii="Times New Roman" w:eastAsia="Times New Roman" w:hAnsi="Times New Roman" w:cs="Times New Roman"/>
          <w:sz w:val="28"/>
          <w:szCs w:val="28"/>
          <w:highlight w:val="white"/>
        </w:rPr>
        <w:t>URL:</w:t>
      </w:r>
      <w:r>
        <w:rPr>
          <w:rFonts w:ascii="Times New Roman" w:eastAsia="Times New Roman" w:hAnsi="Times New Roman" w:cs="Times New Roman"/>
          <w:color w:val="000000"/>
          <w:sz w:val="28"/>
          <w:szCs w:val="28"/>
        </w:rPr>
        <w:t xml:space="preserve"> -</w:t>
      </w:r>
      <w:hyperlink r:id="rId10">
        <w:r>
          <w:rPr>
            <w:rFonts w:ascii="Times New Roman" w:eastAsia="Times New Roman" w:hAnsi="Times New Roman" w:cs="Times New Roman"/>
            <w:color w:val="0000FF"/>
            <w:sz w:val="28"/>
            <w:szCs w:val="28"/>
            <w:u w:val="single"/>
          </w:rPr>
          <w:t>https://sovietime.ru/istoriya/metodicheskoe-posobie-po-istorii-sssr-1981</w:t>
        </w:r>
      </w:hyperlink>
    </w:p>
    <w:p w:rsidR="00DC691B"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Андреевская Т. П. История России. Поурочные рекомендации. 10 класс: пособие для учителей общеобразоват. организаций/ - М.: Просвещение, 2015. - 240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
    <w:p w:rsidR="00DC691B" w:rsidRPr="00B21E84"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rPr>
        <w:t xml:space="preserve">Ягодкина А.П. Учебник истории и его роль в учебном процессе. </w:t>
      </w:r>
      <w:r w:rsidRPr="00B21E84">
        <w:rPr>
          <w:rFonts w:ascii="Times New Roman" w:eastAsia="Times New Roman" w:hAnsi="Times New Roman" w:cs="Times New Roman"/>
          <w:sz w:val="28"/>
          <w:szCs w:val="28"/>
          <w:highlight w:val="white"/>
          <w:lang w:val="en-US"/>
        </w:rPr>
        <w:t>URL:</w:t>
      </w:r>
      <w:r w:rsidRPr="00B21E84">
        <w:rPr>
          <w:rFonts w:ascii="Times New Roman" w:eastAsia="Times New Roman" w:hAnsi="Times New Roman" w:cs="Times New Roman"/>
          <w:color w:val="000000"/>
          <w:sz w:val="28"/>
          <w:szCs w:val="28"/>
          <w:lang w:val="en-US"/>
        </w:rPr>
        <w:t xml:space="preserve"> </w:t>
      </w:r>
      <w:hyperlink r:id="rId11">
        <w:r w:rsidRPr="00B21E84">
          <w:rPr>
            <w:rFonts w:ascii="Times New Roman" w:eastAsia="Times New Roman" w:hAnsi="Times New Roman" w:cs="Times New Roman"/>
            <w:color w:val="1155CC"/>
            <w:sz w:val="28"/>
            <w:szCs w:val="28"/>
            <w:u w:val="single"/>
            <w:lang w:val="en-US"/>
          </w:rPr>
          <w:t>http://elibrary.sgu.ru/VKR/2017/44-03-01_617.pdf</w:t>
        </w:r>
      </w:hyperlink>
    </w:p>
    <w:p w:rsidR="00DC691B"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историческое Общество, статья “100-летие Гражданской войны в России 1917-1922 гг.” </w:t>
      </w:r>
      <w:r>
        <w:rPr>
          <w:rFonts w:ascii="Times New Roman" w:eastAsia="Times New Roman" w:hAnsi="Times New Roman" w:cs="Times New Roman"/>
          <w:sz w:val="28"/>
          <w:szCs w:val="28"/>
          <w:highlight w:val="white"/>
        </w:rPr>
        <w:t>URL:</w:t>
      </w:r>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0000FF"/>
            <w:sz w:val="28"/>
            <w:szCs w:val="28"/>
            <w:u w:val="single"/>
          </w:rPr>
          <w:t>https://historyrussia.org/proekty/100-letie-grazhdanskoj-vojny.html</w:t>
        </w:r>
      </w:hyperlink>
    </w:p>
    <w:p w:rsidR="00DC691B"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Вестник «Воронцово поле», № 3 / 2022 г.  </w:t>
      </w:r>
      <w:r>
        <w:rPr>
          <w:rFonts w:ascii="Times New Roman" w:eastAsia="Times New Roman" w:hAnsi="Times New Roman" w:cs="Times New Roman"/>
          <w:sz w:val="28"/>
          <w:szCs w:val="28"/>
          <w:highlight w:val="white"/>
        </w:rPr>
        <w:t xml:space="preserve">URL: </w:t>
      </w:r>
      <w:hyperlink r:id="rId13">
        <w:r>
          <w:rPr>
            <w:rFonts w:ascii="Times New Roman" w:eastAsia="Times New Roman" w:hAnsi="Times New Roman" w:cs="Times New Roman"/>
            <w:color w:val="0000FF"/>
            <w:sz w:val="28"/>
            <w:szCs w:val="28"/>
            <w:u w:val="single"/>
          </w:rPr>
          <w:t>https://portal.historyrussia.org/img/news/VP_3-2022_block.pdf</w:t>
        </w:r>
      </w:hyperlink>
    </w:p>
    <w:p w:rsidR="00DC691B" w:rsidRPr="00B21E84" w:rsidRDefault="00530D53">
      <w:pPr>
        <w:numPr>
          <w:ilvl w:val="0"/>
          <w:numId w:val="3"/>
        </w:numPr>
        <w:pBdr>
          <w:top w:val="nil"/>
          <w:left w:val="nil"/>
          <w:bottom w:val="nil"/>
          <w:right w:val="nil"/>
          <w:between w:val="nil"/>
        </w:pBdr>
        <w:spacing w:after="0" w:line="240" w:lineRule="auto"/>
        <w:ind w:left="141" w:hanging="28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Издательство “Военное обозрение”, статья “Советская Россия и Антанта”. </w:t>
      </w:r>
      <w:r w:rsidRPr="00B21E84">
        <w:rPr>
          <w:rFonts w:ascii="Times New Roman" w:eastAsia="Times New Roman" w:hAnsi="Times New Roman" w:cs="Times New Roman"/>
          <w:sz w:val="28"/>
          <w:szCs w:val="28"/>
          <w:highlight w:val="white"/>
          <w:lang w:val="en-US"/>
        </w:rPr>
        <w:t xml:space="preserve">URL: </w:t>
      </w:r>
      <w:hyperlink r:id="rId14">
        <w:r w:rsidRPr="00B21E84">
          <w:rPr>
            <w:rFonts w:ascii="Times New Roman" w:eastAsia="Times New Roman" w:hAnsi="Times New Roman" w:cs="Times New Roman"/>
            <w:color w:val="1155CC"/>
            <w:sz w:val="28"/>
            <w:szCs w:val="28"/>
            <w:u w:val="single"/>
            <w:lang w:val="en-US"/>
          </w:rPr>
          <w:t>https://topwar.ru/59710-sovetskaya-rossiya-i-antanta-v-1918-godu.html</w:t>
        </w:r>
      </w:hyperlink>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Pr="00B21E84"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rsidR="00DC691B" w:rsidRDefault="00530D5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7" w:name="_heading=h.qpd4jp8czz2g" w:colFirst="0" w:colLast="0"/>
      <w:bookmarkEnd w:id="17"/>
      <w:r>
        <w:rPr>
          <w:rFonts w:ascii="Times New Roman" w:eastAsia="Times New Roman" w:hAnsi="Times New Roman" w:cs="Times New Roman"/>
          <w:b/>
          <w:sz w:val="28"/>
          <w:szCs w:val="28"/>
        </w:rPr>
        <w:lastRenderedPageBreak/>
        <w:t>V. Приложения</w:t>
      </w:r>
    </w:p>
    <w:p w:rsidR="00DC691B" w:rsidRDefault="00530D53">
      <w:pPr>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DC691B" w:rsidRDefault="00DC691B">
      <w:pPr>
        <w:pBdr>
          <w:top w:val="nil"/>
          <w:left w:val="nil"/>
          <w:bottom w:val="nil"/>
          <w:right w:val="nil"/>
          <w:between w:val="nil"/>
        </w:pBdr>
        <w:spacing w:after="0" w:line="240" w:lineRule="auto"/>
        <w:jc w:val="right"/>
        <w:rPr>
          <w:rFonts w:ascii="Times New Roman" w:eastAsia="Times New Roman" w:hAnsi="Times New Roman" w:cs="Times New Roman"/>
          <w:b/>
          <w:sz w:val="28"/>
          <w:szCs w:val="28"/>
        </w:rPr>
      </w:pPr>
      <w:bookmarkStart w:id="18" w:name="_heading=h.lww68omvni9v" w:colFirst="0" w:colLast="0"/>
      <w:bookmarkEnd w:id="18"/>
    </w:p>
    <w:p w:rsidR="00DC691B" w:rsidRDefault="00530D53">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1 «Определение понятий «гражданская война» и «интервенция»</w:t>
      </w:r>
    </w:p>
    <w:p w:rsidR="00DC691B" w:rsidRDefault="00DC691B">
      <w:pPr>
        <w:spacing w:after="0" w:line="240" w:lineRule="auto"/>
        <w:jc w:val="both"/>
        <w:rPr>
          <w:b/>
          <w:sz w:val="16"/>
          <w:szCs w:val="16"/>
        </w:rPr>
      </w:pPr>
    </w:p>
    <w:tbl>
      <w:tblPr>
        <w:tblStyle w:val="af5"/>
        <w:tblW w:w="94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3"/>
        <w:gridCol w:w="3825"/>
        <w:gridCol w:w="3827"/>
      </w:tblGrid>
      <w:tr w:rsidR="00DC691B">
        <w:trPr>
          <w:cantSplit/>
          <w:trHeight w:val="674"/>
          <w:tblHeader/>
        </w:trPr>
        <w:tc>
          <w:tcPr>
            <w:tcW w:w="1843"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bookmarkStart w:id="19" w:name="_heading=h.26in1rg" w:colFirst="0" w:colLast="0"/>
            <w:bookmarkEnd w:id="19"/>
            <w:r>
              <w:rPr>
                <w:rFonts w:ascii="Times New Roman" w:eastAsia="Times New Roman" w:hAnsi="Times New Roman" w:cs="Times New Roman"/>
                <w:b/>
                <w:sz w:val="28"/>
                <w:szCs w:val="28"/>
              </w:rPr>
              <w:t>Вопросы для сравнения</w:t>
            </w:r>
          </w:p>
        </w:tc>
        <w:tc>
          <w:tcPr>
            <w:tcW w:w="3825"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СССР» (9 класс)</w:t>
            </w:r>
          </w:p>
        </w:tc>
        <w:tc>
          <w:tcPr>
            <w:tcW w:w="3827"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России»</w:t>
            </w:r>
          </w:p>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tc>
      </w:tr>
      <w:tr w:rsidR="00DC691B">
        <w:trPr>
          <w:cantSplit/>
          <w:trHeight w:val="1337"/>
          <w:tblHeader/>
        </w:trPr>
        <w:tc>
          <w:tcPr>
            <w:tcW w:w="1843"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Параграф в учебнике, его название</w:t>
            </w:r>
          </w:p>
        </w:tc>
        <w:tc>
          <w:tcPr>
            <w:tcW w:w="3825"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§43 «Начало военной интервенции империалистов и периода гражданской войны»</w:t>
            </w:r>
          </w:p>
        </w:tc>
        <w:tc>
          <w:tcPr>
            <w:tcW w:w="3827"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«Гражданская война»</w:t>
            </w:r>
          </w:p>
          <w:p w:rsidR="00DC691B" w:rsidRDefault="00DC691B">
            <w:pPr>
              <w:jc w:val="both"/>
              <w:rPr>
                <w:rFonts w:ascii="Times New Roman" w:eastAsia="Times New Roman" w:hAnsi="Times New Roman" w:cs="Times New Roman"/>
                <w:b/>
                <w:sz w:val="28"/>
                <w:szCs w:val="28"/>
              </w:rPr>
            </w:pPr>
          </w:p>
        </w:tc>
      </w:tr>
      <w:tr w:rsidR="00DC691B">
        <w:trPr>
          <w:cantSplit/>
          <w:trHeight w:val="537"/>
          <w:tblHeader/>
        </w:trPr>
        <w:tc>
          <w:tcPr>
            <w:tcW w:w="1843"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Гражданская война</w:t>
            </w:r>
          </w:p>
        </w:tc>
        <w:tc>
          <w:tcPr>
            <w:tcW w:w="3825"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bookmarkStart w:id="20" w:name="_heading=h.lnxbz9" w:colFirst="0" w:colLast="0"/>
            <w:bookmarkEnd w:id="20"/>
            <w:r>
              <w:rPr>
                <w:rFonts w:ascii="Times New Roman" w:eastAsia="Times New Roman" w:hAnsi="Times New Roman" w:cs="Times New Roman"/>
                <w:sz w:val="28"/>
                <w:szCs w:val="28"/>
              </w:rPr>
              <w:t>“Летом 1918 г. начался новый период в истории молодого Советского государства - период освободительной, классовой войны рабочих и крестьян России против объединенных сил международного империализма и внутренней контрреволюции - период гражданской войны”</w:t>
            </w:r>
          </w:p>
        </w:tc>
        <w:tc>
          <w:tcPr>
            <w:tcW w:w="3827"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“Гражданская война 1917-1922 гг. – вооружённая борьба между различными социальными группами во главе с большевиками, пришедшими к власти в октябре 1917 года, и их противниками”</w:t>
            </w:r>
          </w:p>
          <w:p w:rsidR="00DC691B" w:rsidRDefault="00DC691B">
            <w:pPr>
              <w:shd w:val="clear" w:color="auto" w:fill="FFFFFF"/>
              <w:jc w:val="both"/>
              <w:rPr>
                <w:rFonts w:ascii="Times New Roman" w:eastAsia="Times New Roman" w:hAnsi="Times New Roman" w:cs="Times New Roman"/>
                <w:sz w:val="28"/>
                <w:szCs w:val="28"/>
              </w:rPr>
            </w:pPr>
          </w:p>
          <w:p w:rsidR="00DC691B" w:rsidRDefault="00DC691B">
            <w:pPr>
              <w:shd w:val="clear" w:color="auto" w:fill="FFFFFF"/>
              <w:jc w:val="both"/>
              <w:rPr>
                <w:rFonts w:ascii="Times New Roman" w:eastAsia="Times New Roman" w:hAnsi="Times New Roman" w:cs="Times New Roman"/>
                <w:sz w:val="28"/>
                <w:szCs w:val="28"/>
              </w:rPr>
            </w:pPr>
          </w:p>
          <w:p w:rsidR="00DC691B" w:rsidRDefault="00DC691B">
            <w:pPr>
              <w:shd w:val="clear" w:color="auto" w:fill="FFFFFF"/>
              <w:jc w:val="both"/>
              <w:rPr>
                <w:rFonts w:ascii="Times New Roman" w:eastAsia="Times New Roman" w:hAnsi="Times New Roman" w:cs="Times New Roman"/>
                <w:sz w:val="28"/>
                <w:szCs w:val="28"/>
              </w:rPr>
            </w:pPr>
          </w:p>
        </w:tc>
      </w:tr>
      <w:tr w:rsidR="00DC691B">
        <w:trPr>
          <w:cantSplit/>
          <w:trHeight w:val="560"/>
          <w:tblHeader/>
        </w:trPr>
        <w:tc>
          <w:tcPr>
            <w:tcW w:w="1843"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Интервенция</w:t>
            </w:r>
          </w:p>
        </w:tc>
        <w:tc>
          <w:tcPr>
            <w:tcW w:w="3825" w:type="dxa"/>
            <w:tcBorders>
              <w:top w:val="single" w:sz="4" w:space="0" w:color="000000"/>
              <w:left w:val="single" w:sz="4" w:space="0" w:color="000000"/>
              <w:bottom w:val="single" w:sz="4" w:space="0" w:color="000000"/>
              <w:right w:val="single" w:sz="4" w:space="0" w:color="000000"/>
            </w:tcBorders>
          </w:tcPr>
          <w:p w:rsidR="00DC691B" w:rsidRDefault="00530D53">
            <w:pPr>
              <w:jc w:val="both"/>
            </w:pPr>
            <w:bookmarkStart w:id="21" w:name="_heading=h.35nkun2" w:colFirst="0" w:colLast="0"/>
            <w:bookmarkEnd w:id="21"/>
            <w:r>
              <w:rPr>
                <w:rFonts w:ascii="Times New Roman" w:eastAsia="Times New Roman" w:hAnsi="Times New Roman" w:cs="Times New Roman"/>
                <w:sz w:val="28"/>
                <w:szCs w:val="28"/>
              </w:rPr>
              <w:t>“Вмешательство против России объединенных сил международного империализма”</w:t>
            </w:r>
          </w:p>
        </w:tc>
        <w:tc>
          <w:tcPr>
            <w:tcW w:w="3827" w:type="dxa"/>
            <w:tcBorders>
              <w:top w:val="single" w:sz="4" w:space="0" w:color="000000"/>
              <w:left w:val="single" w:sz="4" w:space="0" w:color="000000"/>
              <w:bottom w:val="single" w:sz="4" w:space="0" w:color="000000"/>
              <w:right w:val="single" w:sz="4" w:space="0" w:color="000000"/>
            </w:tcBorders>
          </w:tcPr>
          <w:p w:rsidR="00DC691B" w:rsidRDefault="00530D53">
            <w:pPr>
              <w:shd w:val="clear" w:color="auto" w:fill="FFFFFF"/>
              <w:jc w:val="both"/>
              <w:rPr>
                <w:rFonts w:ascii="Times New Roman" w:eastAsia="Times New Roman" w:hAnsi="Times New Roman" w:cs="Times New Roman"/>
                <w:sz w:val="28"/>
                <w:szCs w:val="28"/>
              </w:rPr>
            </w:pPr>
            <w:bookmarkStart w:id="22" w:name="_heading=h.1ksv4uv" w:colFirst="0" w:colLast="0"/>
            <w:bookmarkEnd w:id="22"/>
            <w:r>
              <w:rPr>
                <w:rFonts w:ascii="Times New Roman" w:eastAsia="Times New Roman" w:hAnsi="Times New Roman" w:cs="Times New Roman"/>
                <w:sz w:val="28"/>
                <w:szCs w:val="28"/>
              </w:rPr>
              <w:t>“Гражданская война в России осложнялась вмешательством в неё иностранных государств. Наиболее активными являлись войска Антанты и Чехословацкий корпус, поднявший восстание против большевиков летом 1918 г.”</w:t>
            </w:r>
          </w:p>
        </w:tc>
      </w:tr>
    </w:tbl>
    <w:p w:rsidR="00DC691B" w:rsidRDefault="00DC691B">
      <w:pPr>
        <w:spacing w:after="0" w:line="240" w:lineRule="auto"/>
        <w:jc w:val="both"/>
        <w:rPr>
          <w:rFonts w:ascii="Times New Roman" w:eastAsia="Times New Roman" w:hAnsi="Times New Roman" w:cs="Times New Roman"/>
          <w:b/>
          <w:sz w:val="28"/>
          <w:szCs w:val="28"/>
        </w:rPr>
      </w:pPr>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23" w:name="_heading=h.44xk943n3isp" w:colFirst="0" w:colLast="0"/>
      <w:bookmarkEnd w:id="23"/>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24" w:name="_heading=h.xy4585sgq2vj" w:colFirst="0" w:colLast="0"/>
      <w:bookmarkEnd w:id="24"/>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25" w:name="_heading=h.nrhgrhs7f03b" w:colFirst="0" w:colLast="0"/>
      <w:bookmarkEnd w:id="25"/>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26" w:name="_heading=h.beccrfra6ejf" w:colFirst="0" w:colLast="0"/>
      <w:bookmarkEnd w:id="26"/>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27" w:name="_heading=h.9oecq2bhjqjq" w:colFirst="0" w:colLast="0"/>
      <w:bookmarkEnd w:id="27"/>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28" w:name="_heading=h.84g0c3m5lzvs" w:colFirst="0" w:colLast="0"/>
      <w:bookmarkEnd w:id="28"/>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29" w:name="_heading=h.av555c9zns2d" w:colFirst="0" w:colLast="0"/>
      <w:bookmarkEnd w:id="29"/>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30" w:name="_heading=h.3iegykz6o892" w:colFirst="0" w:colLast="0"/>
      <w:bookmarkEnd w:id="30"/>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31" w:name="_heading=h.w7ecubxn3mc5" w:colFirst="0" w:colLast="0"/>
      <w:bookmarkEnd w:id="31"/>
    </w:p>
    <w:p w:rsidR="00DC691B" w:rsidRDefault="00DC691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bookmarkStart w:id="32" w:name="_heading=h.8svsecytftpg" w:colFirst="0" w:colLast="0"/>
      <w:bookmarkEnd w:id="32"/>
    </w:p>
    <w:p w:rsidR="00DC691B" w:rsidRDefault="00530D53">
      <w:pPr>
        <w:spacing w:after="0" w:line="240" w:lineRule="auto"/>
        <w:jc w:val="right"/>
        <w:rPr>
          <w:rFonts w:ascii="Times New Roman" w:eastAsia="Times New Roman" w:hAnsi="Times New Roman" w:cs="Times New Roman"/>
          <w:sz w:val="28"/>
          <w:szCs w:val="28"/>
        </w:rPr>
      </w:pPr>
      <w:bookmarkStart w:id="33" w:name="_heading=h.91a9b3f3eu4p" w:colFirst="0" w:colLast="0"/>
      <w:bookmarkEnd w:id="33"/>
      <w:r>
        <w:rPr>
          <w:rFonts w:ascii="Times New Roman" w:eastAsia="Times New Roman" w:hAnsi="Times New Roman" w:cs="Times New Roman"/>
          <w:sz w:val="28"/>
          <w:szCs w:val="28"/>
        </w:rPr>
        <w:lastRenderedPageBreak/>
        <w:t>Приложение 2</w:t>
      </w:r>
    </w:p>
    <w:p w:rsidR="00DC691B" w:rsidRDefault="00DC691B">
      <w:pPr>
        <w:spacing w:after="0" w:line="240" w:lineRule="auto"/>
        <w:ind w:firstLine="426"/>
        <w:jc w:val="center"/>
        <w:rPr>
          <w:rFonts w:ascii="Times New Roman" w:eastAsia="Times New Roman" w:hAnsi="Times New Roman" w:cs="Times New Roman"/>
          <w:sz w:val="28"/>
          <w:szCs w:val="28"/>
        </w:rPr>
      </w:pPr>
    </w:p>
    <w:p w:rsidR="00DC691B" w:rsidRDefault="00530D53">
      <w:pPr>
        <w:spacing w:after="0" w:line="240" w:lineRule="auto"/>
        <w:ind w:firstLine="426"/>
        <w:jc w:val="center"/>
        <w:rPr>
          <w:rFonts w:ascii="Times New Roman" w:eastAsia="Times New Roman" w:hAnsi="Times New Roman" w:cs="Times New Roman"/>
          <w:b/>
          <w:sz w:val="28"/>
          <w:szCs w:val="28"/>
        </w:rPr>
      </w:pPr>
      <w:bookmarkStart w:id="34" w:name="_heading=h.2jxsxqh" w:colFirst="0" w:colLast="0"/>
      <w:bookmarkEnd w:id="34"/>
      <w:r>
        <w:rPr>
          <w:rFonts w:ascii="Times New Roman" w:eastAsia="Times New Roman" w:hAnsi="Times New Roman" w:cs="Times New Roman"/>
          <w:b/>
          <w:sz w:val="28"/>
          <w:szCs w:val="28"/>
        </w:rPr>
        <w:t>Таблица 2 «Хронологические рамки гражданской войны и интервенции»</w:t>
      </w:r>
    </w:p>
    <w:p w:rsidR="00DC691B" w:rsidRDefault="00DC691B">
      <w:pPr>
        <w:spacing w:after="0" w:line="240" w:lineRule="auto"/>
        <w:ind w:firstLine="426"/>
        <w:jc w:val="center"/>
        <w:rPr>
          <w:rFonts w:ascii="Times New Roman" w:eastAsia="Times New Roman" w:hAnsi="Times New Roman" w:cs="Times New Roman"/>
          <w:b/>
          <w:sz w:val="16"/>
          <w:szCs w:val="16"/>
        </w:rPr>
      </w:pPr>
    </w:p>
    <w:tbl>
      <w:tblPr>
        <w:tblStyle w:val="af6"/>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2"/>
        <w:gridCol w:w="3150"/>
        <w:gridCol w:w="4260"/>
      </w:tblGrid>
      <w:tr w:rsidR="00DC691B">
        <w:trPr>
          <w:cantSplit/>
          <w:trHeight w:val="638"/>
          <w:tblHeader/>
        </w:trPr>
        <w:tc>
          <w:tcPr>
            <w:tcW w:w="2332"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proofErr w:type="gramStart"/>
            <w:r>
              <w:rPr>
                <w:rFonts w:ascii="Times New Roman" w:eastAsia="Times New Roman" w:hAnsi="Times New Roman" w:cs="Times New Roman"/>
                <w:b/>
                <w:sz w:val="28"/>
                <w:szCs w:val="28"/>
              </w:rPr>
              <w:t>для</w:t>
            </w:r>
            <w:proofErr w:type="gramEnd"/>
          </w:p>
          <w:p w:rsidR="00DC691B" w:rsidRDefault="00530D53">
            <w:pPr>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сравнения</w:t>
            </w:r>
          </w:p>
        </w:tc>
        <w:tc>
          <w:tcPr>
            <w:tcW w:w="3150"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w:t>
            </w:r>
            <w:proofErr w:type="gramStart"/>
            <w:r>
              <w:rPr>
                <w:rFonts w:ascii="Times New Roman" w:eastAsia="Times New Roman" w:hAnsi="Times New Roman" w:cs="Times New Roman"/>
                <w:b/>
                <w:sz w:val="28"/>
                <w:szCs w:val="28"/>
              </w:rPr>
              <w:t>«И</w:t>
            </w:r>
            <w:proofErr w:type="gramEnd"/>
            <w:r>
              <w:rPr>
                <w:rFonts w:ascii="Times New Roman" w:eastAsia="Times New Roman" w:hAnsi="Times New Roman" w:cs="Times New Roman"/>
                <w:b/>
                <w:sz w:val="28"/>
                <w:szCs w:val="28"/>
              </w:rPr>
              <w:t>стория СССР» (9 класс)</w:t>
            </w:r>
          </w:p>
        </w:tc>
        <w:tc>
          <w:tcPr>
            <w:tcW w:w="4260"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России»                  (10 класс)</w:t>
            </w:r>
          </w:p>
        </w:tc>
      </w:tr>
      <w:tr w:rsidR="00DC691B">
        <w:trPr>
          <w:cantSplit/>
          <w:trHeight w:val="638"/>
          <w:tblHeader/>
        </w:trPr>
        <w:tc>
          <w:tcPr>
            <w:tcW w:w="2332"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Параграф в учебнике, его название</w:t>
            </w:r>
          </w:p>
        </w:tc>
        <w:tc>
          <w:tcPr>
            <w:tcW w:w="3150"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§43 «Начало военной интервенции империалистов и периода гражданской войны»</w:t>
            </w:r>
          </w:p>
        </w:tc>
        <w:tc>
          <w:tcPr>
            <w:tcW w:w="4260"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«Гражданская война»</w:t>
            </w:r>
          </w:p>
          <w:p w:rsidR="00DC691B" w:rsidRDefault="00DC691B">
            <w:pPr>
              <w:jc w:val="center"/>
              <w:rPr>
                <w:rFonts w:ascii="Times New Roman" w:eastAsia="Times New Roman" w:hAnsi="Times New Roman" w:cs="Times New Roman"/>
                <w:b/>
                <w:sz w:val="28"/>
                <w:szCs w:val="28"/>
              </w:rPr>
            </w:pPr>
          </w:p>
        </w:tc>
      </w:tr>
      <w:tr w:rsidR="00DC691B">
        <w:trPr>
          <w:cantSplit/>
          <w:trHeight w:val="830"/>
          <w:tblHeader/>
        </w:trPr>
        <w:tc>
          <w:tcPr>
            <w:tcW w:w="2332"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Хронологические рамки гражданской войны</w:t>
            </w:r>
          </w:p>
        </w:tc>
        <w:tc>
          <w:tcPr>
            <w:tcW w:w="3150"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 гражданской войны продолжался с мая - июня 1918 г. до ноября 1920 г.»</w:t>
            </w:r>
          </w:p>
        </w:tc>
        <w:tc>
          <w:tcPr>
            <w:tcW w:w="4260"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октября 1917 г. до весны 1918 г. военные действия имели в основном локальный характер. Весна-лето 1918 г., политическая борьба стала перерастать в открытое военное противостояние между большевиками и их противниками. Осень 1918 г. - весна 1919 г. - период эскалации войны. </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половина 1919 г. - осень 1920 г. - период военного поражения белых армий»</w:t>
            </w:r>
          </w:p>
        </w:tc>
      </w:tr>
      <w:tr w:rsidR="00DC691B">
        <w:trPr>
          <w:cantSplit/>
          <w:trHeight w:val="830"/>
          <w:tblHeader/>
        </w:trPr>
        <w:tc>
          <w:tcPr>
            <w:tcW w:w="2332"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Хронологические рамки интервенции</w:t>
            </w:r>
          </w:p>
        </w:tc>
        <w:tc>
          <w:tcPr>
            <w:tcW w:w="3150"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Совпадают с хронологическими рамками гражданской войны.</w:t>
            </w:r>
          </w:p>
        </w:tc>
        <w:tc>
          <w:tcPr>
            <w:tcW w:w="4260"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Совпадают с хронологическими рамками гражданской войны.</w:t>
            </w:r>
          </w:p>
        </w:tc>
      </w:tr>
    </w:tbl>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both"/>
        <w:rPr>
          <w:rFonts w:ascii="Times New Roman" w:eastAsia="Times New Roman" w:hAnsi="Times New Roman" w:cs="Times New Roman"/>
          <w:sz w:val="28"/>
          <w:szCs w:val="28"/>
        </w:rPr>
      </w:pPr>
    </w:p>
    <w:p w:rsidR="00DC691B" w:rsidRDefault="00530D5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DC691B" w:rsidRDefault="00DC691B">
      <w:pPr>
        <w:spacing w:after="0" w:line="240" w:lineRule="auto"/>
        <w:jc w:val="right"/>
        <w:rPr>
          <w:rFonts w:ascii="Times New Roman" w:eastAsia="Times New Roman" w:hAnsi="Times New Roman" w:cs="Times New Roman"/>
          <w:sz w:val="28"/>
          <w:szCs w:val="28"/>
        </w:rPr>
      </w:pPr>
    </w:p>
    <w:p w:rsidR="00DC691B" w:rsidRDefault="00530D53">
      <w:pPr>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3 «Причины и цели Гражданской войны и интервенции»</w:t>
      </w:r>
    </w:p>
    <w:p w:rsidR="00DC691B" w:rsidRDefault="00DC691B">
      <w:pPr>
        <w:spacing w:after="0" w:line="240" w:lineRule="auto"/>
        <w:rPr>
          <w:rFonts w:ascii="Times New Roman" w:eastAsia="Times New Roman" w:hAnsi="Times New Roman" w:cs="Times New Roman"/>
          <w:b/>
          <w:sz w:val="16"/>
          <w:szCs w:val="16"/>
        </w:rPr>
      </w:pPr>
    </w:p>
    <w:tbl>
      <w:tblPr>
        <w:tblStyle w:val="af7"/>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685"/>
        <w:gridCol w:w="4253"/>
      </w:tblGrid>
      <w:tr w:rsidR="00DC691B">
        <w:trPr>
          <w:cantSplit/>
          <w:trHeight w:val="638"/>
          <w:tblHeader/>
        </w:trPr>
        <w:tc>
          <w:tcPr>
            <w:tcW w:w="1668"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Вопросы для сравнения</w:t>
            </w:r>
          </w:p>
        </w:tc>
        <w:tc>
          <w:tcPr>
            <w:tcW w:w="3685"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СССР» (9 класс)</w:t>
            </w:r>
          </w:p>
        </w:tc>
        <w:tc>
          <w:tcPr>
            <w:tcW w:w="4253"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России» (10 класс)</w:t>
            </w:r>
          </w:p>
        </w:tc>
      </w:tr>
      <w:tr w:rsidR="00DC691B">
        <w:trPr>
          <w:cantSplit/>
          <w:trHeight w:val="638"/>
          <w:tblHeader/>
        </w:trPr>
        <w:tc>
          <w:tcPr>
            <w:tcW w:w="1668"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Параграф в учебнике, его название</w:t>
            </w:r>
          </w:p>
        </w:tc>
        <w:tc>
          <w:tcPr>
            <w:tcW w:w="3685"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§43 «Начало военной интервенции империалистов и периода гражданской войны»</w:t>
            </w:r>
          </w:p>
        </w:tc>
        <w:tc>
          <w:tcPr>
            <w:tcW w:w="4253"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«Гражданская война»</w:t>
            </w:r>
          </w:p>
          <w:p w:rsidR="00DC691B" w:rsidRDefault="00DC691B">
            <w:pPr>
              <w:ind w:firstLine="426"/>
              <w:jc w:val="center"/>
              <w:rPr>
                <w:rFonts w:ascii="Times New Roman" w:eastAsia="Times New Roman" w:hAnsi="Times New Roman" w:cs="Times New Roman"/>
                <w:b/>
                <w:sz w:val="28"/>
                <w:szCs w:val="28"/>
              </w:rPr>
            </w:pPr>
          </w:p>
        </w:tc>
      </w:tr>
      <w:tr w:rsidR="00DC691B">
        <w:trPr>
          <w:cantSplit/>
          <w:trHeight w:val="638"/>
          <w:tblHeader/>
        </w:trPr>
        <w:tc>
          <w:tcPr>
            <w:tcW w:w="1668"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Причины </w:t>
            </w:r>
          </w:p>
        </w:tc>
        <w:tc>
          <w:tcPr>
            <w:tcW w:w="3685" w:type="dxa"/>
            <w:tcBorders>
              <w:top w:val="single" w:sz="4" w:space="0" w:color="000000"/>
              <w:left w:val="single" w:sz="4" w:space="0" w:color="000000"/>
              <w:bottom w:val="single" w:sz="4" w:space="0" w:color="000000"/>
              <w:right w:val="single" w:sz="4" w:space="0" w:color="000000"/>
            </w:tcBorders>
          </w:tcPr>
          <w:p w:rsidR="00DC691B" w:rsidRDefault="00530D53">
            <w:pPr>
              <w:jc w:val="both"/>
            </w:pPr>
            <w:bookmarkStart w:id="35" w:name="_heading=h.3j2qqm3" w:colFirst="0" w:colLast="0"/>
            <w:bookmarkEnd w:id="35"/>
            <w:r>
              <w:rPr>
                <w:rFonts w:ascii="Times New Roman" w:eastAsia="Times New Roman" w:hAnsi="Times New Roman" w:cs="Times New Roman"/>
                <w:sz w:val="28"/>
                <w:szCs w:val="28"/>
              </w:rPr>
              <w:t xml:space="preserve"> «Война была навязана международным империализмом, который организовал военную интервенцию с целью уничтожить первое в мире социалистическое государство рабочих и крестьян, «потушить пожар социалистической революции. Правители капиталистических государств хотели завоевать нашу страну, расчленить ее на мелкие государства, подчинить своему господству»</w:t>
            </w:r>
          </w:p>
        </w:tc>
        <w:tc>
          <w:tcPr>
            <w:tcW w:w="4253" w:type="dxa"/>
            <w:tcBorders>
              <w:top w:val="single" w:sz="4" w:space="0" w:color="000000"/>
              <w:left w:val="single" w:sz="4" w:space="0" w:color="000000"/>
              <w:bottom w:val="single" w:sz="4" w:space="0" w:color="000000"/>
              <w:right w:val="single" w:sz="4" w:space="0" w:color="000000"/>
            </w:tcBorders>
          </w:tcPr>
          <w:p w:rsidR="00DC691B" w:rsidRDefault="00530D53">
            <w:pPr>
              <w:shd w:val="clear" w:color="auto" w:fill="FFFFFF"/>
              <w:jc w:val="both"/>
              <w:rPr>
                <w:rFonts w:ascii="Times New Roman" w:eastAsia="Times New Roman" w:hAnsi="Times New Roman" w:cs="Times New Roman"/>
                <w:sz w:val="28"/>
                <w:szCs w:val="28"/>
              </w:rPr>
            </w:pPr>
            <w:bookmarkStart w:id="36" w:name="_heading=h.1y810tw" w:colFirst="0" w:colLast="0"/>
            <w:bookmarkEnd w:id="36"/>
            <w:r>
              <w:rPr>
                <w:rFonts w:ascii="Times New Roman" w:eastAsia="Times New Roman" w:hAnsi="Times New Roman" w:cs="Times New Roman"/>
                <w:sz w:val="28"/>
                <w:szCs w:val="28"/>
              </w:rPr>
              <w:t>«Гражданская война в России была следствием революций 1917 г. Грандиозные перемены произошли стремительно. Они</w:t>
            </w:r>
            <w:proofErr w:type="gramStart"/>
            <w:r>
              <w:rPr>
                <w:rFonts w:ascii="Times New Roman" w:eastAsia="Times New Roman" w:hAnsi="Times New Roman" w:cs="Times New Roman"/>
                <w:sz w:val="28"/>
                <w:szCs w:val="28"/>
              </w:rPr>
              <w:t xml:space="preserve"> Н</w:t>
            </w:r>
            <w:proofErr w:type="gramEnd"/>
            <w:r>
              <w:rPr>
                <w:rFonts w:ascii="Times New Roman" w:eastAsia="Times New Roman" w:hAnsi="Times New Roman" w:cs="Times New Roman"/>
                <w:sz w:val="28"/>
                <w:szCs w:val="28"/>
              </w:rPr>
              <w:t>е могли не встретить сопротивления групп общества, которые потеряли власть и право на собственность. Большевики, придя к власти, стремились удержать её</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став на путь насильственного установления однопартийной диктатуры, они способствовали переходу меньшевиков и эсеров к вооружённым методам борьбы. К раздуванию пожара войны привёл также Брестский мир»</w:t>
            </w:r>
          </w:p>
        </w:tc>
      </w:tr>
      <w:tr w:rsidR="00DC691B">
        <w:trPr>
          <w:cantSplit/>
          <w:trHeight w:val="830"/>
          <w:tblHeader/>
        </w:trPr>
        <w:tc>
          <w:tcPr>
            <w:tcW w:w="1668" w:type="dxa"/>
            <w:tcBorders>
              <w:top w:val="single" w:sz="4" w:space="0" w:color="000000"/>
              <w:left w:val="single" w:sz="4" w:space="0" w:color="000000"/>
              <w:bottom w:val="single" w:sz="4" w:space="0" w:color="000000"/>
              <w:right w:val="single" w:sz="4" w:space="0" w:color="000000"/>
            </w:tcBorders>
          </w:tcPr>
          <w:p w:rsidR="00DC691B" w:rsidRDefault="00DC691B">
            <w:pPr>
              <w:jc w:val="center"/>
              <w:rPr>
                <w:rFonts w:ascii="Times New Roman" w:eastAsia="Times New Roman" w:hAnsi="Times New Roman" w:cs="Times New Roman"/>
                <w:sz w:val="28"/>
                <w:szCs w:val="28"/>
              </w:rPr>
            </w:pPr>
          </w:p>
          <w:p w:rsidR="00DC691B" w:rsidRDefault="00530D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Цели</w:t>
            </w:r>
          </w:p>
        </w:tc>
        <w:tc>
          <w:tcPr>
            <w:tcW w:w="3685" w:type="dxa"/>
            <w:tcBorders>
              <w:top w:val="single" w:sz="4" w:space="0" w:color="000000"/>
              <w:left w:val="single" w:sz="4" w:space="0" w:color="000000"/>
              <w:bottom w:val="single" w:sz="4" w:space="0" w:color="000000"/>
              <w:right w:val="single" w:sz="4" w:space="0" w:color="000000"/>
            </w:tcBorders>
          </w:tcPr>
          <w:p w:rsidR="00DC691B" w:rsidRDefault="00530D53">
            <w:pPr>
              <w:ind w:firstLine="426"/>
              <w:jc w:val="both"/>
              <w:rPr>
                <w:rFonts w:ascii="Times New Roman" w:eastAsia="Times New Roman" w:hAnsi="Times New Roman" w:cs="Times New Roman"/>
                <w:sz w:val="28"/>
                <w:szCs w:val="28"/>
              </w:rPr>
            </w:pPr>
            <w:bookmarkStart w:id="37" w:name="_heading=h.4i7ojhp" w:colFirst="0" w:colLast="0"/>
            <w:bookmarkEnd w:id="37"/>
            <w:r>
              <w:rPr>
                <w:rFonts w:ascii="Times New Roman" w:eastAsia="Times New Roman" w:hAnsi="Times New Roman" w:cs="Times New Roman"/>
                <w:sz w:val="28"/>
                <w:szCs w:val="28"/>
              </w:rPr>
              <w:t>«…уничтожить первое в мире социалистическое государство рабочих и крестьян, «потушить пожар социалистической революции», ликвидировать очаг и базу мировой пролетарской революции.</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«…Восстановить в России диктатуру буржуазии и помещиков, которая снова ввергнет Россию в пучину мировой войны, возвратит русским и иностранным капиталистам национализированные у них Советской властью фабрики и заводы, вернет аннулированные займы</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равители капиталистических государств хотели завоевать нашу страну, расчленить её на мелкие государства, подчинить своему господству»</w:t>
            </w:r>
          </w:p>
        </w:tc>
        <w:tc>
          <w:tcPr>
            <w:tcW w:w="4253"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bookmarkStart w:id="38" w:name="_heading=h.2xcytpi" w:colFirst="0" w:colLast="0"/>
            <w:bookmarkEnd w:id="38"/>
            <w:r>
              <w:rPr>
                <w:rFonts w:ascii="Times New Roman" w:eastAsia="Times New Roman" w:hAnsi="Times New Roman" w:cs="Times New Roman"/>
                <w:sz w:val="28"/>
                <w:szCs w:val="28"/>
              </w:rPr>
              <w:t> «После поражения Германии в</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ервой мировой войне страны Антанты расширили интервенцию. Между ними было заключено соглашение о разделе России на сферы влияния. Однако непосредственно в боевых действиях войска Антанты участвовали мало, предпочитая оказывать помощь антибольшевистским силам оружием и снаряжением»</w:t>
            </w:r>
          </w:p>
        </w:tc>
      </w:tr>
    </w:tbl>
    <w:p w:rsidR="00DC691B" w:rsidRDefault="00DC691B">
      <w:pPr>
        <w:spacing w:after="0" w:line="240" w:lineRule="auto"/>
        <w:jc w:val="center"/>
        <w:rPr>
          <w:rFonts w:ascii="Times New Roman" w:eastAsia="Times New Roman" w:hAnsi="Times New Roman" w:cs="Times New Roman"/>
          <w:sz w:val="28"/>
          <w:szCs w:val="28"/>
        </w:rPr>
      </w:pPr>
    </w:p>
    <w:p w:rsidR="00DC691B" w:rsidRDefault="00DC691B">
      <w:pPr>
        <w:spacing w:after="0" w:line="240" w:lineRule="auto"/>
        <w:jc w:val="center"/>
        <w:rPr>
          <w:rFonts w:ascii="Times New Roman" w:eastAsia="Times New Roman" w:hAnsi="Times New Roman" w:cs="Times New Roman"/>
          <w:sz w:val="28"/>
          <w:szCs w:val="28"/>
        </w:rPr>
      </w:pPr>
    </w:p>
    <w:p w:rsidR="00DC691B" w:rsidRDefault="00DC691B">
      <w:pPr>
        <w:spacing w:after="0" w:line="240" w:lineRule="auto"/>
        <w:jc w:val="center"/>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530D5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DC691B" w:rsidRDefault="00DC691B">
      <w:pPr>
        <w:spacing w:after="0" w:line="240" w:lineRule="auto"/>
        <w:jc w:val="right"/>
        <w:rPr>
          <w:rFonts w:ascii="Times New Roman" w:eastAsia="Times New Roman" w:hAnsi="Times New Roman" w:cs="Times New Roman"/>
          <w:sz w:val="28"/>
          <w:szCs w:val="28"/>
        </w:rPr>
      </w:pPr>
    </w:p>
    <w:p w:rsidR="00DC691B" w:rsidRDefault="00530D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4 «Ход Гражданской войны и интервенции»</w:t>
      </w:r>
    </w:p>
    <w:p w:rsidR="00DC691B" w:rsidRDefault="00DC691B">
      <w:pPr>
        <w:spacing w:after="0" w:line="240" w:lineRule="auto"/>
        <w:jc w:val="center"/>
        <w:rPr>
          <w:rFonts w:ascii="Times New Roman" w:eastAsia="Times New Roman" w:hAnsi="Times New Roman" w:cs="Times New Roman"/>
          <w:b/>
          <w:sz w:val="16"/>
          <w:szCs w:val="16"/>
        </w:rPr>
      </w:pPr>
    </w:p>
    <w:tbl>
      <w:tblPr>
        <w:tblStyle w:val="af8"/>
        <w:tblW w:w="94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4644"/>
        <w:gridCol w:w="3119"/>
      </w:tblGrid>
      <w:tr w:rsidR="00DC691B" w:rsidTr="00B21E84">
        <w:trPr>
          <w:cantSplit/>
          <w:trHeight w:val="674"/>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bookmarkStart w:id="39" w:name="_heading=h.1ci93xb" w:colFirst="0" w:colLast="0"/>
            <w:bookmarkEnd w:id="39"/>
            <w:r>
              <w:rPr>
                <w:rFonts w:ascii="Times New Roman" w:eastAsia="Times New Roman" w:hAnsi="Times New Roman" w:cs="Times New Roman"/>
                <w:b/>
                <w:sz w:val="28"/>
                <w:szCs w:val="28"/>
              </w:rPr>
              <w:t>Вопросы для сравнения</w:t>
            </w:r>
          </w:p>
        </w:tc>
        <w:tc>
          <w:tcPr>
            <w:tcW w:w="4644"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СССР»</w:t>
            </w:r>
          </w:p>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класс)</w:t>
            </w:r>
          </w:p>
        </w:tc>
        <w:tc>
          <w:tcPr>
            <w:tcW w:w="3119"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России» (10 класс)</w:t>
            </w:r>
          </w:p>
        </w:tc>
      </w:tr>
      <w:tr w:rsidR="00DC691B" w:rsidTr="00B21E84">
        <w:trPr>
          <w:cantSplit/>
          <w:trHeight w:val="674"/>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Параграф в учебнике, его название</w:t>
            </w:r>
          </w:p>
        </w:tc>
        <w:tc>
          <w:tcPr>
            <w:tcW w:w="4644"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44. Грозный 1918-й</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§§46-47. Решающий этап гражданской войны (весна 1919 г.- весна 1920 г.) </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Война с буржуазно-помещичьей Польшей. Разгром армии Врангеля </w:t>
            </w:r>
          </w:p>
          <w:p w:rsidR="00DC691B" w:rsidRDefault="00530D5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§49. Гражданская война на окраинах России. Причины победы над интервентами и белогвардейцами.</w:t>
            </w:r>
          </w:p>
        </w:tc>
        <w:tc>
          <w:tcPr>
            <w:tcW w:w="3119"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«Гражданская война» </w:t>
            </w:r>
          </w:p>
          <w:p w:rsidR="00DC691B" w:rsidRDefault="00DC691B">
            <w:pPr>
              <w:jc w:val="center"/>
              <w:rPr>
                <w:rFonts w:ascii="Times New Roman" w:eastAsia="Times New Roman" w:hAnsi="Times New Roman" w:cs="Times New Roman"/>
                <w:b/>
                <w:sz w:val="28"/>
                <w:szCs w:val="28"/>
              </w:rPr>
            </w:pPr>
          </w:p>
        </w:tc>
      </w:tr>
      <w:tr w:rsidR="00DC691B" w:rsidTr="00B21E84">
        <w:trPr>
          <w:cantSplit/>
          <w:trHeight w:val="537"/>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Северный край</w:t>
            </w:r>
          </w:p>
        </w:tc>
        <w:tc>
          <w:tcPr>
            <w:tcW w:w="4644"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марте 1918 г. в Мурманске высадились английские, французские, а затем и американские войска. В августе интервенты оккупировали Архангельск. Совместными силами интервенты и белогвардейцы свергли в Северном крае Советскую власть и установили жестокий оккупационный режим. Интервенты безудержно грабили богатства края»</w:t>
            </w:r>
          </w:p>
        </w:tc>
        <w:tc>
          <w:tcPr>
            <w:tcW w:w="3119"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марте 1918 г. в связи с угрозой захвата Петрограда немцами большевистское правительство переехало в Москву.</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1918 г. английский экспедиционный корпус по приглашению местного Совета высадился в Мурманске»</w:t>
            </w:r>
          </w:p>
        </w:tc>
      </w:tr>
      <w:tr w:rsidR="00DC691B" w:rsidTr="00B21E84">
        <w:trPr>
          <w:cantSplit/>
          <w:trHeight w:val="560"/>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Дальний Восток</w:t>
            </w:r>
          </w:p>
        </w:tc>
        <w:tc>
          <w:tcPr>
            <w:tcW w:w="4644"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bookmarkStart w:id="40" w:name="_heading=h.3whwml4" w:colFirst="0" w:colLast="0"/>
            <w:bookmarkEnd w:id="40"/>
            <w:r>
              <w:rPr>
                <w:rFonts w:ascii="Times New Roman" w:eastAsia="Times New Roman" w:hAnsi="Times New Roman" w:cs="Times New Roman"/>
                <w:sz w:val="28"/>
                <w:szCs w:val="28"/>
              </w:rPr>
              <w:t xml:space="preserve">«Одновременно началась японская интервенция на Дальнем Востоке. Чтобы создать повод для интервенции, японские агенты в ночь на 5 апреля убили во Владивостоке двух своих соотечественников, а утром там высадились японские войска и захватили город под предлогом «защиты жизни и собственности иностранных подданных». В этот же день был высажен и английский десант. В середине августа 1918 г. во Владивосток </w:t>
            </w:r>
            <w:proofErr w:type="gramStart"/>
            <w:r>
              <w:rPr>
                <w:rFonts w:ascii="Times New Roman" w:eastAsia="Times New Roman" w:hAnsi="Times New Roman" w:cs="Times New Roman"/>
                <w:sz w:val="28"/>
                <w:szCs w:val="28"/>
              </w:rPr>
              <w:t>прибыл</w:t>
            </w:r>
            <w:proofErr w:type="gramEnd"/>
            <w:r>
              <w:rPr>
                <w:rFonts w:ascii="Times New Roman" w:eastAsia="Times New Roman" w:hAnsi="Times New Roman" w:cs="Times New Roman"/>
                <w:sz w:val="28"/>
                <w:szCs w:val="28"/>
              </w:rPr>
              <w:t xml:space="preserve"> и американский экспедиционный корпус и двинулся в глубь советской территории. К осени на всем Дальнем Востоке </w:t>
            </w:r>
            <w:proofErr w:type="gramStart"/>
            <w:r>
              <w:rPr>
                <w:rFonts w:ascii="Times New Roman" w:eastAsia="Times New Roman" w:hAnsi="Times New Roman" w:cs="Times New Roman"/>
                <w:sz w:val="28"/>
                <w:szCs w:val="28"/>
              </w:rPr>
              <w:t>интервенты</w:t>
            </w:r>
            <w:proofErr w:type="gramEnd"/>
            <w:r>
              <w:rPr>
                <w:rFonts w:ascii="Times New Roman" w:eastAsia="Times New Roman" w:hAnsi="Times New Roman" w:cs="Times New Roman"/>
                <w:sz w:val="28"/>
                <w:szCs w:val="28"/>
              </w:rPr>
              <w:t xml:space="preserve"> и белогвардейцы ликвидировали Советскую власть»</w:t>
            </w:r>
          </w:p>
        </w:tc>
        <w:tc>
          <w:tcPr>
            <w:tcW w:w="3119"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Дальнем Востоке появились японцы в 1919 г., а за ними войска ан</w:t>
            </w:r>
            <w:r w:rsidR="00B21E84">
              <w:rPr>
                <w:rFonts w:ascii="Times New Roman" w:eastAsia="Times New Roman" w:hAnsi="Times New Roman" w:cs="Times New Roman"/>
                <w:sz w:val="28"/>
                <w:szCs w:val="28"/>
              </w:rPr>
              <w:t>гличан, французов и американцев</w:t>
            </w:r>
            <w:r>
              <w:rPr>
                <w:rFonts w:ascii="Times New Roman" w:eastAsia="Times New Roman" w:hAnsi="Times New Roman" w:cs="Times New Roman"/>
                <w:sz w:val="28"/>
                <w:szCs w:val="28"/>
              </w:rPr>
              <w:t>»</w:t>
            </w:r>
          </w:p>
        </w:tc>
      </w:tr>
      <w:tr w:rsidR="00DC691B" w:rsidTr="00B21E84">
        <w:trPr>
          <w:cantSplit/>
          <w:trHeight w:val="560"/>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Сибирь и Поволжье</w:t>
            </w:r>
          </w:p>
        </w:tc>
        <w:tc>
          <w:tcPr>
            <w:tcW w:w="4644"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«Внутри России для борьбы против Советской власти империалисты Антанты использовали 60-тысячный чехословацкий корпус.      Представители Антанты с помощью реакционного командования корпуса и чешских буржуазных лидеров спровоцировали солдат на антисоветский мятеж. Он начался 25 мая и вскоре охватил огромную территорию от Пензы до Владивостока, по которой растянулись эшелоны чехословацкого корпуса. Мятеж чехословаков был империалистическим натиском, рассчитанным на удушение Советской России. </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Растянувшиеся на огромной территории, хорошо обученные и вооруженные воинские части чехословацкого корпуса стали ядром, вокруг которого летом 1918 г. объединилась вся контрреволюция Поволжья, Урала, Сибири»</w:t>
            </w:r>
          </w:p>
        </w:tc>
        <w:tc>
          <w:tcPr>
            <w:tcW w:w="3119"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угрожающим участком для большевиков стали Поволжье и Сибирь. В мае 1918 г. восстал Чехословацкий корпус, размещённый вдоль всей Транссибирской железной дороги. Силами корпуса были взяты Челябинск, Омск, Томск, Екатеринбург. Успешное наступление чехословаков было поддержано эсерами, которые организовали в Самаре </w:t>
            </w:r>
            <w:proofErr w:type="gramStart"/>
            <w:r>
              <w:rPr>
                <w:rFonts w:ascii="Times New Roman" w:eastAsia="Times New Roman" w:hAnsi="Times New Roman" w:cs="Times New Roman"/>
                <w:sz w:val="28"/>
                <w:szCs w:val="28"/>
              </w:rPr>
              <w:t>Комитет</w:t>
            </w:r>
            <w:proofErr w:type="gramEnd"/>
            <w:r>
              <w:rPr>
                <w:rFonts w:ascii="Times New Roman" w:eastAsia="Times New Roman" w:hAnsi="Times New Roman" w:cs="Times New Roman"/>
                <w:sz w:val="28"/>
                <w:szCs w:val="28"/>
              </w:rPr>
              <w:t xml:space="preserve"> из депутатов Учредительного собрания призвавший крестьянство вести непримиримую борьбу против большевизма. Ряд городов Поволжья примкнул к Комитету»</w:t>
            </w:r>
          </w:p>
        </w:tc>
      </w:tr>
    </w:tbl>
    <w:p w:rsidR="00DC691B" w:rsidRDefault="00DC691B">
      <w:pPr>
        <w:spacing w:after="0" w:line="240" w:lineRule="auto"/>
        <w:jc w:val="both"/>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B21E84" w:rsidRDefault="00B21E84">
      <w:pPr>
        <w:spacing w:after="0" w:line="240" w:lineRule="auto"/>
        <w:jc w:val="right"/>
        <w:rPr>
          <w:rFonts w:ascii="Times New Roman" w:eastAsia="Times New Roman" w:hAnsi="Times New Roman" w:cs="Times New Roman"/>
          <w:sz w:val="28"/>
          <w:szCs w:val="28"/>
        </w:rPr>
      </w:pPr>
    </w:p>
    <w:p w:rsidR="00B21E84" w:rsidRDefault="00B21E84">
      <w:pPr>
        <w:spacing w:after="0" w:line="240" w:lineRule="auto"/>
        <w:jc w:val="right"/>
        <w:rPr>
          <w:rFonts w:ascii="Times New Roman" w:eastAsia="Times New Roman" w:hAnsi="Times New Roman" w:cs="Times New Roman"/>
          <w:sz w:val="28"/>
          <w:szCs w:val="28"/>
        </w:rPr>
      </w:pPr>
    </w:p>
    <w:p w:rsidR="00B21E84" w:rsidRDefault="00B21E84">
      <w:pPr>
        <w:spacing w:after="0" w:line="240" w:lineRule="auto"/>
        <w:jc w:val="right"/>
        <w:rPr>
          <w:rFonts w:ascii="Times New Roman" w:eastAsia="Times New Roman" w:hAnsi="Times New Roman" w:cs="Times New Roman"/>
          <w:sz w:val="28"/>
          <w:szCs w:val="28"/>
        </w:rPr>
      </w:pPr>
    </w:p>
    <w:p w:rsidR="00B21E84" w:rsidRDefault="00B21E84">
      <w:pPr>
        <w:spacing w:after="0" w:line="240" w:lineRule="auto"/>
        <w:jc w:val="right"/>
        <w:rPr>
          <w:rFonts w:ascii="Times New Roman" w:eastAsia="Times New Roman" w:hAnsi="Times New Roman" w:cs="Times New Roman"/>
          <w:sz w:val="28"/>
          <w:szCs w:val="28"/>
        </w:rPr>
      </w:pPr>
    </w:p>
    <w:p w:rsidR="00B21E84" w:rsidRDefault="00B21E84">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p w:rsidR="00DC691B" w:rsidRDefault="00530D5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w:t>
      </w:r>
    </w:p>
    <w:p w:rsidR="00DC691B" w:rsidRDefault="00DC691B">
      <w:pPr>
        <w:spacing w:after="0" w:line="240" w:lineRule="auto"/>
        <w:jc w:val="right"/>
        <w:rPr>
          <w:rFonts w:ascii="Times New Roman" w:eastAsia="Times New Roman" w:hAnsi="Times New Roman" w:cs="Times New Roman"/>
          <w:sz w:val="28"/>
          <w:szCs w:val="28"/>
        </w:rPr>
      </w:pPr>
    </w:p>
    <w:p w:rsidR="00DC691B" w:rsidRDefault="00530D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5 «Итоги и последствия Гражданской войны и интервенции»</w:t>
      </w:r>
    </w:p>
    <w:p w:rsidR="00DC691B" w:rsidRDefault="00DC691B">
      <w:pPr>
        <w:spacing w:after="0" w:line="240" w:lineRule="auto"/>
        <w:jc w:val="center"/>
        <w:rPr>
          <w:rFonts w:ascii="Times New Roman" w:eastAsia="Times New Roman" w:hAnsi="Times New Roman" w:cs="Times New Roman"/>
          <w:b/>
          <w:sz w:val="16"/>
          <w:szCs w:val="16"/>
        </w:rPr>
      </w:pPr>
    </w:p>
    <w:tbl>
      <w:tblPr>
        <w:tblStyle w:val="af9"/>
        <w:tblW w:w="94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4536"/>
        <w:gridCol w:w="3258"/>
      </w:tblGrid>
      <w:tr w:rsidR="00DC691B">
        <w:trPr>
          <w:cantSplit/>
          <w:trHeight w:val="674"/>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Вопросы для сравнения</w:t>
            </w:r>
          </w:p>
        </w:tc>
        <w:tc>
          <w:tcPr>
            <w:tcW w:w="4536"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СССР»</w:t>
            </w:r>
          </w:p>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класс)</w:t>
            </w:r>
          </w:p>
        </w:tc>
        <w:tc>
          <w:tcPr>
            <w:tcW w:w="3258"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Учебник «История России</w:t>
            </w:r>
            <w:proofErr w:type="gramStart"/>
            <w:r>
              <w:rPr>
                <w:rFonts w:ascii="Times New Roman" w:eastAsia="Times New Roman" w:hAnsi="Times New Roman" w:cs="Times New Roman"/>
                <w:b/>
                <w:sz w:val="28"/>
                <w:szCs w:val="28"/>
              </w:rPr>
              <w:t>»к</w:t>
            </w:r>
            <w:proofErr w:type="gramEnd"/>
            <w:r>
              <w:rPr>
                <w:rFonts w:ascii="Times New Roman" w:eastAsia="Times New Roman" w:hAnsi="Times New Roman" w:cs="Times New Roman"/>
                <w:b/>
                <w:sz w:val="28"/>
                <w:szCs w:val="28"/>
              </w:rPr>
              <w:t>ласс)</w:t>
            </w:r>
          </w:p>
        </w:tc>
      </w:tr>
      <w:tr w:rsidR="00DC691B">
        <w:trPr>
          <w:cantSplit/>
          <w:trHeight w:val="674"/>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Параграф в учебнике, его название</w:t>
            </w:r>
          </w:p>
        </w:tc>
        <w:tc>
          <w:tcPr>
            <w:tcW w:w="4536"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Война с буржуазно- помещичьей Польшей. Разгром армии Врангеля.</w:t>
            </w:r>
          </w:p>
          <w:p w:rsidR="00DC691B" w:rsidRDefault="00530D5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§49. Гражданская война на окраинах России. Причины победы над интервентами и белогвардейцами.</w:t>
            </w:r>
          </w:p>
        </w:tc>
        <w:tc>
          <w:tcPr>
            <w:tcW w:w="3258"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«Гражданская война»</w:t>
            </w:r>
          </w:p>
          <w:p w:rsidR="00DC691B" w:rsidRDefault="00DC691B">
            <w:pPr>
              <w:jc w:val="both"/>
              <w:rPr>
                <w:rFonts w:ascii="Times New Roman" w:eastAsia="Times New Roman" w:hAnsi="Times New Roman" w:cs="Times New Roman"/>
                <w:b/>
                <w:sz w:val="28"/>
                <w:szCs w:val="28"/>
              </w:rPr>
            </w:pPr>
          </w:p>
        </w:tc>
      </w:tr>
      <w:tr w:rsidR="00DC691B">
        <w:trPr>
          <w:cantSplit/>
          <w:trHeight w:val="537"/>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Итоги</w:t>
            </w:r>
          </w:p>
        </w:tc>
        <w:tc>
          <w:tcPr>
            <w:tcW w:w="4536"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bookmarkStart w:id="41" w:name="_heading=h.2bn6wsx" w:colFirst="0" w:colLast="0"/>
            <w:bookmarkEnd w:id="41"/>
            <w:r>
              <w:rPr>
                <w:rFonts w:ascii="Times New Roman" w:eastAsia="Times New Roman" w:hAnsi="Times New Roman" w:cs="Times New Roman"/>
                <w:sz w:val="28"/>
                <w:szCs w:val="28"/>
              </w:rPr>
              <w:t xml:space="preserve">«Советское государство в конце мая 1918 г. объявило мобилизацию рабочих и трудящихся крестьян в ряды Красной Армии. Мобилизация проходила с большим успехом.      </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воинских частях были созданы партийные ячейки, которые играли большую роль в повышении боеспособности Красной Армии. Коммунисты личным примером вдохновляли бойцов на самоотверженное выполнение своего воинского долга перед народом. Началась перестройка тыла на военный лад. Коммунистическая партия выдвинула лозунг «Все для фронта, все для обороны Республики».</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начале сентября 1918 г. ВЦИК объявил страну единым военным лагерем. Деятельность всех партийных, государственных и общественных организаций подчинялась главной задаче — достижению победы над врагом. </w:t>
            </w:r>
          </w:p>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ноября был создан Совет рабочей и крестьянской обороны под председательством В. И. Ленина. Совет обороны сыграл исключительно важную роль в организации победы Красной Армии над интервентами и белогвардейскими армиями»</w:t>
            </w:r>
          </w:p>
        </w:tc>
        <w:tc>
          <w:tcPr>
            <w:tcW w:w="3258"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«Большевики создали центральное правительство, местные органы власти, централизованное военное управление. Словом, они сумели воссоздать государственность, благодаря чему гораздо эффективнее могли концентрировать ресурсы, проводить массовые мобилизации в армию»</w:t>
            </w:r>
          </w:p>
        </w:tc>
      </w:tr>
      <w:tr w:rsidR="00DC691B">
        <w:trPr>
          <w:cantSplit/>
          <w:trHeight w:val="560"/>
          <w:tblHeader/>
        </w:trPr>
        <w:tc>
          <w:tcPr>
            <w:tcW w:w="1701" w:type="dxa"/>
            <w:tcBorders>
              <w:top w:val="single" w:sz="4" w:space="0" w:color="000000"/>
              <w:left w:val="single" w:sz="4" w:space="0" w:color="000000"/>
              <w:bottom w:val="single" w:sz="4" w:space="0" w:color="000000"/>
              <w:right w:val="single" w:sz="4" w:space="0" w:color="000000"/>
            </w:tcBorders>
          </w:tcPr>
          <w:p w:rsidR="00DC691B" w:rsidRDefault="00530D5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Последствия</w:t>
            </w:r>
          </w:p>
        </w:tc>
        <w:tc>
          <w:tcPr>
            <w:tcW w:w="4536"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bookmarkStart w:id="42" w:name="_heading=h.qsh70q" w:colFirst="0" w:colLast="0"/>
            <w:bookmarkEnd w:id="42"/>
            <w:r>
              <w:rPr>
                <w:rFonts w:ascii="Times New Roman" w:eastAsia="Times New Roman" w:hAnsi="Times New Roman" w:cs="Times New Roman"/>
                <w:sz w:val="28"/>
                <w:szCs w:val="28"/>
              </w:rPr>
              <w:t>«Коммунистическая партия развернула гигантскую разъяснительную работу среди трудового населения городов и сел. В Москве по предложению Ленина регулярно по пятницам проводились митинги на предприятиях и в учреждениях, где выступали члены ЦК и ответственные партийные работники. Систематически выступал на митингах В. И. Ленин. Коммунистическая партия вдохновила и организовала рабочих, всех трудящихся на справедливую, освободительную, революционную войну против интервентов и внутренней контрреволюции»</w:t>
            </w:r>
          </w:p>
        </w:tc>
        <w:tc>
          <w:tcPr>
            <w:tcW w:w="3258" w:type="dxa"/>
            <w:tcBorders>
              <w:top w:val="single" w:sz="4" w:space="0" w:color="000000"/>
              <w:left w:val="single" w:sz="4" w:space="0" w:color="000000"/>
              <w:bottom w:val="single" w:sz="4" w:space="0" w:color="000000"/>
              <w:right w:val="single" w:sz="4" w:space="0" w:color="000000"/>
            </w:tcBorders>
          </w:tcPr>
          <w:p w:rsidR="00DC691B" w:rsidRDefault="00530D53">
            <w:pPr>
              <w:jc w:val="both"/>
              <w:rPr>
                <w:rFonts w:ascii="Times New Roman" w:eastAsia="Times New Roman" w:hAnsi="Times New Roman" w:cs="Times New Roman"/>
                <w:sz w:val="28"/>
                <w:szCs w:val="28"/>
              </w:rPr>
            </w:pPr>
            <w:bookmarkStart w:id="43" w:name="_heading=h.3as4poj" w:colFirst="0" w:colLast="0"/>
            <w:bookmarkEnd w:id="43"/>
            <w:r>
              <w:rPr>
                <w:rFonts w:ascii="Times New Roman" w:eastAsia="Times New Roman" w:hAnsi="Times New Roman" w:cs="Times New Roman"/>
                <w:sz w:val="28"/>
                <w:szCs w:val="28"/>
              </w:rPr>
              <w:t>«Большевики сумели выдвинуть понятные для народа лозунги. Они смогли убедить его в том, что, сражаясь за красных, он сражается за построение в России самого справедливого на земле общества. Иностранная интервенция в поддержку белых позволила большевикам представить себя единственными защитниками национальной независимости России»</w:t>
            </w:r>
          </w:p>
          <w:p w:rsidR="00DC691B" w:rsidRDefault="00DC691B">
            <w:pPr>
              <w:jc w:val="both"/>
              <w:rPr>
                <w:rFonts w:ascii="Times New Roman" w:eastAsia="Times New Roman" w:hAnsi="Times New Roman" w:cs="Times New Roman"/>
                <w:sz w:val="28"/>
                <w:szCs w:val="28"/>
              </w:rPr>
            </w:pPr>
          </w:p>
        </w:tc>
      </w:tr>
    </w:tbl>
    <w:p w:rsidR="00DC691B" w:rsidRDefault="00DC691B">
      <w:pPr>
        <w:spacing w:after="0" w:line="240" w:lineRule="auto"/>
        <w:rPr>
          <w:rFonts w:ascii="Times New Roman" w:eastAsia="Times New Roman" w:hAnsi="Times New Roman" w:cs="Times New Roman"/>
          <w:sz w:val="28"/>
          <w:szCs w:val="28"/>
        </w:rPr>
      </w:pPr>
    </w:p>
    <w:p w:rsidR="00DC691B" w:rsidRDefault="00DC691B">
      <w:pPr>
        <w:spacing w:after="0" w:line="240" w:lineRule="auto"/>
        <w:jc w:val="right"/>
        <w:rPr>
          <w:rFonts w:ascii="Times New Roman" w:eastAsia="Times New Roman" w:hAnsi="Times New Roman" w:cs="Times New Roman"/>
          <w:sz w:val="28"/>
          <w:szCs w:val="28"/>
        </w:rPr>
      </w:pPr>
    </w:p>
    <w:sectPr w:rsidR="00DC691B" w:rsidSect="00DC691B">
      <w:footerReference w:type="default" r:id="rId15"/>
      <w:pgSz w:w="11906" w:h="16838"/>
      <w:pgMar w:top="1134" w:right="851" w:bottom="851" w:left="1700"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91B" w:rsidRDefault="00DC691B" w:rsidP="00DC691B">
      <w:pPr>
        <w:spacing w:after="0" w:line="240" w:lineRule="auto"/>
      </w:pPr>
      <w:r>
        <w:separator/>
      </w:r>
    </w:p>
  </w:endnote>
  <w:endnote w:type="continuationSeparator" w:id="1">
    <w:p w:rsidR="00DC691B" w:rsidRDefault="00DC691B" w:rsidP="00DC6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1B" w:rsidRDefault="00256617">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530D53">
      <w:rPr>
        <w:color w:val="000000"/>
      </w:rPr>
      <w:instrText>PAGE</w:instrText>
    </w:r>
    <w:r>
      <w:rPr>
        <w:color w:val="000000"/>
      </w:rPr>
      <w:fldChar w:fldCharType="separate"/>
    </w:r>
    <w:r w:rsidR="0099382D">
      <w:rPr>
        <w:noProof/>
        <w:color w:val="000000"/>
      </w:rPr>
      <w:t>3</w:t>
    </w:r>
    <w:r>
      <w:rPr>
        <w:color w:val="000000"/>
      </w:rPr>
      <w:fldChar w:fldCharType="end"/>
    </w:r>
  </w:p>
  <w:p w:rsidR="00DC691B" w:rsidRDefault="00DC691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91B" w:rsidRDefault="00DC691B" w:rsidP="00DC691B">
      <w:pPr>
        <w:spacing w:after="0" w:line="240" w:lineRule="auto"/>
      </w:pPr>
      <w:r>
        <w:separator/>
      </w:r>
    </w:p>
  </w:footnote>
  <w:footnote w:type="continuationSeparator" w:id="1">
    <w:p w:rsidR="00DC691B" w:rsidRDefault="00DC691B" w:rsidP="00DC6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4D9"/>
    <w:multiLevelType w:val="multilevel"/>
    <w:tmpl w:val="1B6E9E3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nsid w:val="19086CD0"/>
    <w:multiLevelType w:val="multilevel"/>
    <w:tmpl w:val="0A78F8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156BEB"/>
    <w:multiLevelType w:val="multilevel"/>
    <w:tmpl w:val="D62600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7B1BA6"/>
    <w:multiLevelType w:val="multilevel"/>
    <w:tmpl w:val="EBF4986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5A622B0D"/>
    <w:multiLevelType w:val="multilevel"/>
    <w:tmpl w:val="7A86DFC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5652CC"/>
    <w:multiLevelType w:val="multilevel"/>
    <w:tmpl w:val="27680A9E"/>
    <w:lvl w:ilvl="0">
      <w:start w:val="1"/>
      <w:numFmt w:val="decimal"/>
      <w:lvlText w:val="%1."/>
      <w:lvlJc w:val="left"/>
      <w:pPr>
        <w:ind w:left="502" w:hanging="360"/>
      </w:pPr>
      <w:rPr>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797E25DD"/>
    <w:multiLevelType w:val="multilevel"/>
    <w:tmpl w:val="86B2DA56"/>
    <w:lvl w:ilvl="0">
      <w:start w:val="3"/>
      <w:numFmt w:val="upperRoman"/>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C691B"/>
    <w:rsid w:val="00256617"/>
    <w:rsid w:val="00530D53"/>
    <w:rsid w:val="0099382D"/>
    <w:rsid w:val="00B21E84"/>
    <w:rsid w:val="00DC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E3"/>
  </w:style>
  <w:style w:type="paragraph" w:styleId="1">
    <w:name w:val="heading 1"/>
    <w:basedOn w:val="a"/>
    <w:next w:val="a"/>
    <w:link w:val="10"/>
    <w:uiPriority w:val="9"/>
    <w:qFormat/>
    <w:rsid w:val="00F376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D3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1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rsid w:val="00DC691B"/>
    <w:pPr>
      <w:keepNext/>
      <w:keepLines/>
      <w:spacing w:before="240" w:after="40"/>
      <w:outlineLvl w:val="3"/>
    </w:pPr>
    <w:rPr>
      <w:b/>
      <w:sz w:val="24"/>
      <w:szCs w:val="24"/>
    </w:rPr>
  </w:style>
  <w:style w:type="paragraph" w:styleId="5">
    <w:name w:val="heading 5"/>
    <w:basedOn w:val="normal"/>
    <w:next w:val="normal"/>
    <w:rsid w:val="00DC691B"/>
    <w:pPr>
      <w:keepNext/>
      <w:keepLines/>
      <w:spacing w:before="220" w:after="40"/>
      <w:outlineLvl w:val="4"/>
    </w:pPr>
    <w:rPr>
      <w:b/>
    </w:rPr>
  </w:style>
  <w:style w:type="paragraph" w:styleId="6">
    <w:name w:val="heading 6"/>
    <w:basedOn w:val="normal"/>
    <w:next w:val="normal"/>
    <w:rsid w:val="00DC69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691B"/>
  </w:style>
  <w:style w:type="table" w:customStyle="1" w:styleId="TableNormal">
    <w:name w:val="Table Normal"/>
    <w:rsid w:val="00DC691B"/>
    <w:tblPr>
      <w:tblCellMar>
        <w:top w:w="0" w:type="dxa"/>
        <w:left w:w="0" w:type="dxa"/>
        <w:bottom w:w="0" w:type="dxa"/>
        <w:right w:w="0" w:type="dxa"/>
      </w:tblCellMar>
    </w:tblPr>
  </w:style>
  <w:style w:type="paragraph" w:styleId="a3">
    <w:name w:val="Title"/>
    <w:basedOn w:val="normal"/>
    <w:next w:val="normal"/>
    <w:rsid w:val="00DC691B"/>
    <w:pPr>
      <w:keepNext/>
      <w:keepLines/>
      <w:spacing w:before="480" w:after="120"/>
    </w:pPr>
    <w:rPr>
      <w:b/>
      <w:sz w:val="72"/>
      <w:szCs w:val="72"/>
    </w:rPr>
  </w:style>
  <w:style w:type="paragraph" w:styleId="a4">
    <w:name w:val="List Paragraph"/>
    <w:basedOn w:val="a"/>
    <w:uiPriority w:val="34"/>
    <w:qFormat/>
    <w:rsid w:val="000E6D3A"/>
    <w:pPr>
      <w:ind w:left="720"/>
      <w:contextualSpacing/>
    </w:pPr>
  </w:style>
  <w:style w:type="paragraph" w:styleId="a5">
    <w:name w:val="Balloon Text"/>
    <w:basedOn w:val="a"/>
    <w:link w:val="a6"/>
    <w:uiPriority w:val="99"/>
    <w:semiHidden/>
    <w:unhideWhenUsed/>
    <w:rsid w:val="00932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604"/>
    <w:rPr>
      <w:rFonts w:ascii="Tahoma" w:hAnsi="Tahoma" w:cs="Tahoma"/>
      <w:sz w:val="16"/>
      <w:szCs w:val="16"/>
    </w:rPr>
  </w:style>
  <w:style w:type="paragraph" w:styleId="a7">
    <w:name w:val="header"/>
    <w:basedOn w:val="a"/>
    <w:link w:val="a8"/>
    <w:uiPriority w:val="99"/>
    <w:unhideWhenUsed/>
    <w:rsid w:val="00D83F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3F89"/>
  </w:style>
  <w:style w:type="paragraph" w:styleId="a9">
    <w:name w:val="footer"/>
    <w:basedOn w:val="a"/>
    <w:link w:val="aa"/>
    <w:uiPriority w:val="99"/>
    <w:unhideWhenUsed/>
    <w:rsid w:val="00D83F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3F89"/>
  </w:style>
  <w:style w:type="character" w:styleId="ab">
    <w:name w:val="Hyperlink"/>
    <w:basedOn w:val="a0"/>
    <w:uiPriority w:val="99"/>
    <w:unhideWhenUsed/>
    <w:rsid w:val="00D83F89"/>
    <w:rPr>
      <w:color w:val="0000FF" w:themeColor="hyperlink"/>
      <w:u w:val="single"/>
    </w:rPr>
  </w:style>
  <w:style w:type="character" w:styleId="ac">
    <w:name w:val="FollowedHyperlink"/>
    <w:basedOn w:val="a0"/>
    <w:uiPriority w:val="99"/>
    <w:semiHidden/>
    <w:unhideWhenUsed/>
    <w:rsid w:val="00657C28"/>
    <w:rPr>
      <w:color w:val="800080" w:themeColor="followedHyperlink"/>
      <w:u w:val="single"/>
    </w:rPr>
  </w:style>
  <w:style w:type="character" w:customStyle="1" w:styleId="10">
    <w:name w:val="Заголовок 1 Знак"/>
    <w:basedOn w:val="a0"/>
    <w:link w:val="1"/>
    <w:uiPriority w:val="9"/>
    <w:rsid w:val="00F3762C"/>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F3762C"/>
    <w:pPr>
      <w:spacing w:line="259" w:lineRule="auto"/>
      <w:outlineLvl w:val="9"/>
    </w:pPr>
  </w:style>
  <w:style w:type="paragraph" w:styleId="21">
    <w:name w:val="toc 2"/>
    <w:basedOn w:val="a"/>
    <w:next w:val="a"/>
    <w:autoRedefine/>
    <w:uiPriority w:val="39"/>
    <w:unhideWhenUsed/>
    <w:qFormat/>
    <w:rsid w:val="00083330"/>
    <w:pPr>
      <w:spacing w:after="100" w:line="259" w:lineRule="auto"/>
      <w:ind w:left="1080" w:hanging="720"/>
    </w:pPr>
    <w:rPr>
      <w:rFonts w:ascii="Times New Roman" w:eastAsiaTheme="minorEastAsia" w:hAnsi="Times New Roman" w:cs="Times New Roman"/>
      <w:sz w:val="28"/>
      <w:szCs w:val="28"/>
    </w:rPr>
  </w:style>
  <w:style w:type="paragraph" w:styleId="11">
    <w:name w:val="toc 1"/>
    <w:basedOn w:val="a"/>
    <w:next w:val="a"/>
    <w:autoRedefine/>
    <w:uiPriority w:val="39"/>
    <w:unhideWhenUsed/>
    <w:qFormat/>
    <w:rsid w:val="009937EF"/>
    <w:pPr>
      <w:spacing w:after="100" w:line="259" w:lineRule="auto"/>
      <w:jc w:val="center"/>
    </w:pPr>
    <w:rPr>
      <w:rFonts w:ascii="Times New Roman" w:eastAsiaTheme="minorEastAsia" w:hAnsi="Times New Roman" w:cs="Times New Roman"/>
      <w:b/>
      <w:bCs/>
      <w:sz w:val="28"/>
      <w:szCs w:val="28"/>
    </w:rPr>
  </w:style>
  <w:style w:type="paragraph" w:styleId="31">
    <w:name w:val="toc 3"/>
    <w:basedOn w:val="a"/>
    <w:next w:val="a"/>
    <w:autoRedefine/>
    <w:uiPriority w:val="39"/>
    <w:unhideWhenUsed/>
    <w:qFormat/>
    <w:rsid w:val="00731F89"/>
    <w:pPr>
      <w:spacing w:after="100" w:line="259" w:lineRule="auto"/>
      <w:ind w:left="446"/>
    </w:pPr>
    <w:rPr>
      <w:rFonts w:ascii="Times New Roman" w:eastAsiaTheme="minorEastAsia" w:hAnsi="Times New Roman" w:cs="Times New Roman"/>
      <w:sz w:val="28"/>
      <w:szCs w:val="28"/>
    </w:rPr>
  </w:style>
  <w:style w:type="paragraph" w:styleId="ae">
    <w:name w:val="Normal (Web)"/>
    <w:basedOn w:val="a"/>
    <w:uiPriority w:val="99"/>
    <w:unhideWhenUsed/>
    <w:rsid w:val="00663AB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EC1A08"/>
    <w:pPr>
      <w:spacing w:after="0" w:line="240" w:lineRule="auto"/>
    </w:pPr>
  </w:style>
  <w:style w:type="character" w:styleId="af0">
    <w:name w:val="Subtle Emphasis"/>
    <w:basedOn w:val="a0"/>
    <w:uiPriority w:val="19"/>
    <w:qFormat/>
    <w:rsid w:val="00732037"/>
    <w:rPr>
      <w:i/>
      <w:iCs/>
      <w:color w:val="808080" w:themeColor="text1" w:themeTint="7F"/>
    </w:rPr>
  </w:style>
  <w:style w:type="character" w:styleId="af1">
    <w:name w:val="Strong"/>
    <w:basedOn w:val="a0"/>
    <w:uiPriority w:val="22"/>
    <w:qFormat/>
    <w:rsid w:val="00FA76C3"/>
    <w:rPr>
      <w:b/>
      <w:bCs/>
    </w:rPr>
  </w:style>
  <w:style w:type="character" w:customStyle="1" w:styleId="30">
    <w:name w:val="Заголовок 3 Знак"/>
    <w:basedOn w:val="a0"/>
    <w:link w:val="3"/>
    <w:uiPriority w:val="9"/>
    <w:semiHidden/>
    <w:rsid w:val="0055712C"/>
    <w:rPr>
      <w:rFonts w:asciiTheme="majorHAnsi" w:eastAsiaTheme="majorEastAsia" w:hAnsiTheme="majorHAnsi" w:cstheme="majorBidi"/>
      <w:b/>
      <w:bCs/>
      <w:color w:val="4F81BD" w:themeColor="accent1"/>
    </w:rPr>
  </w:style>
  <w:style w:type="character" w:customStyle="1" w:styleId="hl-obj">
    <w:name w:val="hl-obj"/>
    <w:basedOn w:val="a0"/>
    <w:rsid w:val="0055712C"/>
  </w:style>
  <w:style w:type="character" w:customStyle="1" w:styleId="20">
    <w:name w:val="Заголовок 2 Знак"/>
    <w:basedOn w:val="a0"/>
    <w:link w:val="2"/>
    <w:uiPriority w:val="9"/>
    <w:semiHidden/>
    <w:rsid w:val="00AD3C5C"/>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D3C5C"/>
  </w:style>
  <w:style w:type="character" w:customStyle="1" w:styleId="mw-editsection">
    <w:name w:val="mw-editsection"/>
    <w:basedOn w:val="a0"/>
    <w:rsid w:val="00AD3C5C"/>
  </w:style>
  <w:style w:type="character" w:customStyle="1" w:styleId="mw-editsection-bracket">
    <w:name w:val="mw-editsection-bracket"/>
    <w:basedOn w:val="a0"/>
    <w:rsid w:val="00AD3C5C"/>
  </w:style>
  <w:style w:type="character" w:customStyle="1" w:styleId="mw-editsection-divider">
    <w:name w:val="mw-editsection-divider"/>
    <w:basedOn w:val="a0"/>
    <w:rsid w:val="00AD3C5C"/>
  </w:style>
  <w:style w:type="table" w:styleId="af2">
    <w:name w:val="Table Grid"/>
    <w:basedOn w:val="a1"/>
    <w:uiPriority w:val="39"/>
    <w:rsid w:val="00DB7A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basedOn w:val="a0"/>
    <w:rsid w:val="00E13965"/>
  </w:style>
  <w:style w:type="character" w:customStyle="1" w:styleId="serp-urlmark">
    <w:name w:val="serp-url__mark"/>
    <w:basedOn w:val="a0"/>
    <w:rsid w:val="00E13965"/>
  </w:style>
  <w:style w:type="character" w:customStyle="1" w:styleId="apple-converted-space">
    <w:name w:val="apple-converted-space"/>
    <w:basedOn w:val="a0"/>
    <w:rsid w:val="00E13965"/>
  </w:style>
  <w:style w:type="character" w:styleId="af3">
    <w:name w:val="Emphasis"/>
    <w:basedOn w:val="a0"/>
    <w:uiPriority w:val="20"/>
    <w:qFormat/>
    <w:rsid w:val="0002489C"/>
    <w:rPr>
      <w:i/>
      <w:iCs/>
    </w:rPr>
  </w:style>
  <w:style w:type="paragraph" w:styleId="af4">
    <w:name w:val="Subtitle"/>
    <w:basedOn w:val="normal"/>
    <w:next w:val="normal"/>
    <w:rsid w:val="00DC691B"/>
    <w:pPr>
      <w:keepNext/>
      <w:keepLines/>
      <w:spacing w:before="360" w:after="80"/>
    </w:pPr>
    <w:rPr>
      <w:rFonts w:ascii="Georgia" w:eastAsia="Georgia" w:hAnsi="Georgia" w:cs="Georgia"/>
      <w:i/>
      <w:color w:val="666666"/>
      <w:sz w:val="48"/>
      <w:szCs w:val="48"/>
    </w:rPr>
  </w:style>
  <w:style w:type="table" w:customStyle="1" w:styleId="af5">
    <w:basedOn w:val="TableNormal"/>
    <w:rsid w:val="00DC691B"/>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DC691B"/>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DC691B"/>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DC691B"/>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DC691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ovietime.ru/istoriya/istoriya-sssr-9-klass-1982-god-starye-uchebniki" TargetMode="External"/><Relationship Id="rId13" Type="http://schemas.openxmlformats.org/officeDocument/2006/relationships/hyperlink" Target="https://portal.historyrussia.org/img/news/VP_3-2022_bloc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oryrussia.org/proekty/100-letie-grazhdanskoj-vojn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sgu.ru/VKR/2017/44-03-01_6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vietime.ru/istoriya/metodicheskoe-posobie-po-istorii-sssr-1981" TargetMode="External"/><Relationship Id="rId4" Type="http://schemas.openxmlformats.org/officeDocument/2006/relationships/settings" Target="settings.xml"/><Relationship Id="rId9" Type="http://schemas.openxmlformats.org/officeDocument/2006/relationships/hyperlink" Target="https://sovietime.ru/istoriya/istoriya-sssr-9-klass-1982-god-starye-uchebniki" TargetMode="External"/><Relationship Id="rId14" Type="http://schemas.openxmlformats.org/officeDocument/2006/relationships/hyperlink" Target="https://topwar.ru/59710-sovetskaya-rossiya-i-antanta-v-1918-go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fQfbk9PeRGtSPkmMl9AJgsVLMQ==">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7488</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cab313</cp:lastModifiedBy>
  <cp:revision>4</cp:revision>
  <dcterms:created xsi:type="dcterms:W3CDTF">2022-11-12T11:48:00Z</dcterms:created>
  <dcterms:modified xsi:type="dcterms:W3CDTF">2023-01-04T08:25:00Z</dcterms:modified>
</cp:coreProperties>
</file>