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46" w:rsidRDefault="00492246" w:rsidP="00492246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2246" w:rsidRDefault="00492246" w:rsidP="00492246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"Иртышская средняя общеобразовательная школа"</w:t>
      </w:r>
    </w:p>
    <w:p w:rsidR="00963EE5" w:rsidRDefault="00963EE5" w:rsidP="00492246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E5" w:rsidRDefault="00963EE5" w:rsidP="00492246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4" w:type="dxa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963EE5" w:rsidRPr="00A84EC5" w:rsidTr="00ED50B6">
        <w:trPr>
          <w:trHeight w:val="1571"/>
        </w:trPr>
        <w:tc>
          <w:tcPr>
            <w:tcW w:w="3201" w:type="dxa"/>
          </w:tcPr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 w:rsidRPr="00A84EC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 Совета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"Иртышская СОШ"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  <w:p w:rsidR="00963EE5" w:rsidRPr="00A84EC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"29"  августа 2022 г.</w:t>
            </w:r>
          </w:p>
        </w:tc>
        <w:tc>
          <w:tcPr>
            <w:tcW w:w="3201" w:type="dxa"/>
          </w:tcPr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"Иртышская СОШ"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 С.С. Куратова/</w:t>
            </w:r>
          </w:p>
          <w:p w:rsidR="00963EE5" w:rsidRPr="00A84EC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"29"августа  2022 г.</w:t>
            </w:r>
          </w:p>
        </w:tc>
        <w:tc>
          <w:tcPr>
            <w:tcW w:w="3202" w:type="dxa"/>
          </w:tcPr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</w:rPr>
              <w:t>Ф.Н.Беляева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963EE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63</w:t>
            </w:r>
          </w:p>
          <w:p w:rsidR="00963EE5" w:rsidRPr="00A84EC5" w:rsidRDefault="00963EE5" w:rsidP="00ED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августа  2022 г.</w:t>
            </w:r>
          </w:p>
        </w:tc>
      </w:tr>
    </w:tbl>
    <w:p w:rsidR="00963EE5" w:rsidRDefault="00963EE5" w:rsidP="00492246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03" w:rsidRPr="002444B8" w:rsidRDefault="00D90B03" w:rsidP="00D90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 w:rsidP="00963EE5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Pr="00D90B03" w:rsidRDefault="00D90B03" w:rsidP="00D90B03">
      <w:pPr>
        <w:rPr>
          <w:rFonts w:ascii="Times New Roman" w:hAnsi="Times New Roman" w:cs="Times New Roman"/>
          <w:b/>
          <w:sz w:val="32"/>
          <w:szCs w:val="32"/>
        </w:rPr>
      </w:pPr>
    </w:p>
    <w:p w:rsidR="00D90B03" w:rsidRDefault="00D90B03" w:rsidP="00D90B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</w:t>
      </w:r>
      <w:r w:rsidRPr="00D90B03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D90B03" w:rsidRPr="00D90B03" w:rsidRDefault="00D90B03" w:rsidP="00D90B03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B03"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D90B03" w:rsidRPr="00D90B03" w:rsidRDefault="00560E52" w:rsidP="00D90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Естественно</w:t>
      </w:r>
      <w:r w:rsidR="0005660E">
        <w:rPr>
          <w:rFonts w:ascii="Times New Roman" w:hAnsi="Times New Roman" w:cs="Times New Roman"/>
          <w:sz w:val="32"/>
          <w:szCs w:val="32"/>
        </w:rPr>
        <w:t>-</w:t>
      </w:r>
      <w:r w:rsidR="00D90B03" w:rsidRPr="00D90B03">
        <w:rPr>
          <w:rFonts w:ascii="Times New Roman" w:hAnsi="Times New Roman" w:cs="Times New Roman"/>
          <w:sz w:val="32"/>
          <w:szCs w:val="32"/>
        </w:rPr>
        <w:t>научная</w:t>
      </w:r>
      <w:proofErr w:type="gramEnd"/>
      <w:r w:rsidR="00D90B03" w:rsidRPr="00D90B03">
        <w:rPr>
          <w:rFonts w:ascii="Times New Roman" w:hAnsi="Times New Roman" w:cs="Times New Roman"/>
          <w:sz w:val="32"/>
          <w:szCs w:val="32"/>
        </w:rPr>
        <w:t xml:space="preserve"> лаборатория»</w:t>
      </w:r>
    </w:p>
    <w:p w:rsidR="00D90B03" w:rsidRDefault="00D90B03" w:rsidP="00963EE5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B03">
        <w:rPr>
          <w:rFonts w:ascii="Times New Roman" w:hAnsi="Times New Roman" w:cs="Times New Roman"/>
          <w:sz w:val="32"/>
          <w:szCs w:val="32"/>
        </w:rPr>
        <w:t>в 5 классе</w:t>
      </w:r>
    </w:p>
    <w:p w:rsidR="00963EE5" w:rsidRPr="00963EE5" w:rsidRDefault="00963EE5" w:rsidP="00963E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0B03" w:rsidRDefault="00D90B03" w:rsidP="00D90B0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Составила </w:t>
      </w:r>
    </w:p>
    <w:p w:rsidR="00D90B03" w:rsidRPr="00D90B03" w:rsidRDefault="00D90B03" w:rsidP="00D90B03">
      <w:pPr>
        <w:jc w:val="right"/>
        <w:rPr>
          <w:rFonts w:ascii="Times New Roman" w:hAnsi="Times New Roman" w:cs="Times New Roman"/>
          <w:sz w:val="32"/>
          <w:szCs w:val="32"/>
        </w:rPr>
      </w:pPr>
      <w:r w:rsidRPr="00D90B03">
        <w:rPr>
          <w:rFonts w:ascii="Times New Roman" w:hAnsi="Times New Roman" w:cs="Times New Roman"/>
          <w:sz w:val="32"/>
          <w:szCs w:val="32"/>
        </w:rPr>
        <w:t>учитель химии</w:t>
      </w:r>
    </w:p>
    <w:p w:rsidR="00D90B03" w:rsidRPr="00D90B03" w:rsidRDefault="00D90B03" w:rsidP="00D90B0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90B03">
        <w:rPr>
          <w:rFonts w:ascii="Times New Roman" w:hAnsi="Times New Roman" w:cs="Times New Roman"/>
          <w:sz w:val="32"/>
          <w:szCs w:val="32"/>
        </w:rPr>
        <w:t>Ниденс</w:t>
      </w:r>
      <w:proofErr w:type="spellEnd"/>
      <w:r w:rsidRPr="00D90B03">
        <w:rPr>
          <w:rFonts w:ascii="Times New Roman" w:hAnsi="Times New Roman" w:cs="Times New Roman"/>
          <w:sz w:val="32"/>
          <w:szCs w:val="32"/>
        </w:rPr>
        <w:t xml:space="preserve"> Ирина Анатольевна</w:t>
      </w:r>
    </w:p>
    <w:p w:rsidR="00D90B03" w:rsidRDefault="00D90B03" w:rsidP="00D90B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D90B03" w:rsidRPr="002444B8" w:rsidRDefault="00D90B03">
      <w:pPr>
        <w:rPr>
          <w:rFonts w:ascii="Times New Roman" w:hAnsi="Times New Roman" w:cs="Times New Roman"/>
          <w:b/>
          <w:sz w:val="24"/>
          <w:szCs w:val="24"/>
        </w:rPr>
      </w:pPr>
    </w:p>
    <w:p w:rsidR="004F5E7F" w:rsidRPr="009E36E6" w:rsidRDefault="004C66A5" w:rsidP="009E36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B94528" w:rsidRPr="009E36E6" w:rsidRDefault="00B94528" w:rsidP="009E36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Рабочая программа внеурочной деятельности по курсу «</w:t>
      </w:r>
      <w:proofErr w:type="gramStart"/>
      <w:r w:rsidR="00807B89"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Е</w:t>
      </w:r>
      <w:r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стественно</w:t>
      </w:r>
      <w:r w:rsidR="0005660E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-</w:t>
      </w:r>
      <w:r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научная</w:t>
      </w:r>
      <w:proofErr w:type="gramEnd"/>
      <w:r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 xml:space="preserve"> лаборатория» </w:t>
      </w:r>
      <w:r w:rsid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 xml:space="preserve">составлена </w:t>
      </w:r>
      <w:r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 xml:space="preserve">для учащихся </w:t>
      </w:r>
      <w:r w:rsidR="00807B89" w:rsidRP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5 класса</w:t>
      </w:r>
      <w:r w:rsidR="009E36E6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eastAsia="ru-RU"/>
        </w:rPr>
        <w:t>.</w:t>
      </w:r>
    </w:p>
    <w:p w:rsidR="004F5E7F" w:rsidRPr="009E36E6" w:rsidRDefault="00673E42" w:rsidP="009E36E6">
      <w:pPr>
        <w:spacing w:line="360" w:lineRule="auto"/>
        <w:ind w:lef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4F5E7F" w:rsidRPr="009E36E6">
        <w:rPr>
          <w:rFonts w:ascii="Times New Roman" w:hAnsi="Times New Roman" w:cs="Times New Roman"/>
          <w:sz w:val="28"/>
          <w:szCs w:val="28"/>
        </w:rPr>
        <w:t>Знакомство детей с веществами, химическими</w:t>
      </w:r>
      <w:r w:rsidR="00292DCA" w:rsidRPr="009E36E6">
        <w:rPr>
          <w:rFonts w:ascii="Times New Roman" w:hAnsi="Times New Roman" w:cs="Times New Roman"/>
          <w:sz w:val="28"/>
          <w:szCs w:val="28"/>
        </w:rPr>
        <w:t xml:space="preserve"> и физическими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явлениями начинается еще в раннем детстве. Каждый ребенок знаком с названиями применяемых в быту веществ, некоторыми полезными ископаемыми</w:t>
      </w:r>
      <w:r w:rsidR="0076666D" w:rsidRPr="009E36E6">
        <w:rPr>
          <w:rFonts w:ascii="Times New Roman" w:hAnsi="Times New Roman" w:cs="Times New Roman"/>
          <w:sz w:val="28"/>
          <w:szCs w:val="28"/>
        </w:rPr>
        <w:t>, химическими веществами, используемыми в быту</w:t>
      </w:r>
      <w:r w:rsidR="004F5E7F" w:rsidRPr="009E36E6">
        <w:rPr>
          <w:rFonts w:ascii="Times New Roman" w:hAnsi="Times New Roman" w:cs="Times New Roman"/>
          <w:sz w:val="28"/>
          <w:szCs w:val="28"/>
        </w:rPr>
        <w:t>. Однако к началу изучения химии в 8-м классе познавательные интересы школьников в значительной мере ослабевают. Последующее изучение химии</w:t>
      </w:r>
      <w:r w:rsidR="00292DCA" w:rsidRPr="009E36E6">
        <w:rPr>
          <w:rFonts w:ascii="Times New Roman" w:hAnsi="Times New Roman" w:cs="Times New Roman"/>
          <w:sz w:val="28"/>
          <w:szCs w:val="28"/>
        </w:rPr>
        <w:t xml:space="preserve"> и физики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на уроках для многих учащихся протекает не очень успешно. Это обусловлено сложностью материала, </w:t>
      </w:r>
      <w:r w:rsidR="00292DCA" w:rsidRPr="009E36E6">
        <w:rPr>
          <w:rFonts w:ascii="Times New Roman" w:hAnsi="Times New Roman" w:cs="Times New Roman"/>
          <w:sz w:val="28"/>
          <w:szCs w:val="28"/>
        </w:rPr>
        <w:t xml:space="preserve">пассивностью учащихся, которым не интересно узнавать об устройстве мира и законах, его существования.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560E52">
        <w:rPr>
          <w:rFonts w:ascii="Times New Roman" w:hAnsi="Times New Roman" w:cs="Times New Roman"/>
          <w:sz w:val="28"/>
          <w:szCs w:val="28"/>
        </w:rPr>
        <w:t>естественно</w:t>
      </w:r>
      <w:r w:rsidR="006E3483">
        <w:rPr>
          <w:rFonts w:ascii="Times New Roman" w:hAnsi="Times New Roman" w:cs="Times New Roman"/>
          <w:sz w:val="28"/>
          <w:szCs w:val="28"/>
        </w:rPr>
        <w:t>научной грамотности у школьников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предназначена программа внеурочной деятельности «</w:t>
      </w:r>
      <w:proofErr w:type="gramStart"/>
      <w:r w:rsidR="009E36E6">
        <w:rPr>
          <w:rFonts w:ascii="Times New Roman" w:hAnsi="Times New Roman" w:cs="Times New Roman"/>
          <w:sz w:val="28"/>
          <w:szCs w:val="28"/>
        </w:rPr>
        <w:t>Е</w:t>
      </w:r>
      <w:r w:rsidR="00546E0D" w:rsidRPr="009E36E6">
        <w:rPr>
          <w:rFonts w:ascii="Times New Roman" w:hAnsi="Times New Roman" w:cs="Times New Roman"/>
          <w:sz w:val="28"/>
          <w:szCs w:val="28"/>
        </w:rPr>
        <w:t>стественно</w:t>
      </w:r>
      <w:r w:rsidR="0005660E">
        <w:rPr>
          <w:rFonts w:ascii="Times New Roman" w:hAnsi="Times New Roman" w:cs="Times New Roman"/>
          <w:sz w:val="28"/>
          <w:szCs w:val="28"/>
        </w:rPr>
        <w:t>-</w:t>
      </w:r>
      <w:r w:rsidR="00546E0D" w:rsidRPr="009E36E6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="00546E0D" w:rsidRPr="009E36E6">
        <w:rPr>
          <w:rFonts w:ascii="Times New Roman" w:hAnsi="Times New Roman" w:cs="Times New Roman"/>
          <w:sz w:val="28"/>
          <w:szCs w:val="28"/>
        </w:rPr>
        <w:t xml:space="preserve"> лаборатория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5E7F" w:rsidRPr="009E36E6" w:rsidRDefault="009D29E0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Данная прог</w:t>
      </w:r>
      <w:r w:rsidR="0005660E">
        <w:rPr>
          <w:rFonts w:ascii="Times New Roman" w:hAnsi="Times New Roman" w:cs="Times New Roman"/>
          <w:sz w:val="28"/>
          <w:szCs w:val="28"/>
        </w:rPr>
        <w:t xml:space="preserve">рамма внеурочной деятельности </w:t>
      </w:r>
      <w:r w:rsidRPr="009E36E6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660E">
        <w:rPr>
          <w:rFonts w:ascii="Times New Roman" w:hAnsi="Times New Roman" w:cs="Times New Roman"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546E0D" w:rsidRPr="009E36E6">
        <w:rPr>
          <w:rFonts w:ascii="Times New Roman" w:hAnsi="Times New Roman" w:cs="Times New Roman"/>
          <w:sz w:val="28"/>
          <w:szCs w:val="28"/>
        </w:rPr>
        <w:t>5  классов</w:t>
      </w:r>
      <w:r w:rsidR="004F5E7F" w:rsidRPr="009E36E6">
        <w:rPr>
          <w:rFonts w:ascii="Times New Roman" w:hAnsi="Times New Roman" w:cs="Times New Roman"/>
          <w:sz w:val="28"/>
          <w:szCs w:val="28"/>
        </w:rPr>
        <w:t>, т.е. того возраста, в котором интерес к окружающему миру о</w:t>
      </w:r>
      <w:r w:rsidRPr="009E36E6">
        <w:rPr>
          <w:rFonts w:ascii="Times New Roman" w:hAnsi="Times New Roman" w:cs="Times New Roman"/>
          <w:sz w:val="28"/>
          <w:szCs w:val="28"/>
        </w:rPr>
        <w:t xml:space="preserve">чень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sz w:val="28"/>
          <w:szCs w:val="28"/>
        </w:rPr>
        <w:t>значим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, а специальных знаний ещё не хватает. </w:t>
      </w:r>
    </w:p>
    <w:p w:rsidR="004F5E7F" w:rsidRPr="009E36E6" w:rsidRDefault="009D29E0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Цель курса – развивать личность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8C0C01" w:rsidRPr="009E36E6">
        <w:rPr>
          <w:rFonts w:ascii="Times New Roman" w:hAnsi="Times New Roman" w:cs="Times New Roman"/>
          <w:sz w:val="28"/>
          <w:szCs w:val="28"/>
        </w:rPr>
        <w:t>ученика</w:t>
      </w:r>
      <w:r w:rsidR="004F5E7F" w:rsidRPr="009E36E6">
        <w:rPr>
          <w:rFonts w:ascii="Times New Roman" w:hAnsi="Times New Roman" w:cs="Times New Roman"/>
          <w:sz w:val="28"/>
          <w:szCs w:val="28"/>
        </w:rPr>
        <w:t>, формируя и поддерживая интерес к</w:t>
      </w:r>
      <w:r w:rsidRPr="009E36E6">
        <w:rPr>
          <w:rFonts w:ascii="Times New Roman" w:hAnsi="Times New Roman" w:cs="Times New Roman"/>
          <w:sz w:val="28"/>
          <w:szCs w:val="28"/>
        </w:rPr>
        <w:t xml:space="preserve"> естественным наукам  (к началам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546E0D" w:rsidRPr="009E36E6">
        <w:rPr>
          <w:rFonts w:ascii="Times New Roman" w:hAnsi="Times New Roman" w:cs="Times New Roman"/>
          <w:sz w:val="28"/>
          <w:szCs w:val="28"/>
        </w:rPr>
        <w:t>,</w:t>
      </w:r>
      <w:r w:rsidR="000C4D00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292DCA" w:rsidRPr="009E36E6">
        <w:rPr>
          <w:rFonts w:ascii="Times New Roman" w:hAnsi="Times New Roman" w:cs="Times New Roman"/>
          <w:sz w:val="28"/>
          <w:szCs w:val="28"/>
        </w:rPr>
        <w:t>физики,</w:t>
      </w:r>
      <w:r w:rsidR="00546E0D" w:rsidRPr="009E36E6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9E36E6">
        <w:rPr>
          <w:rFonts w:ascii="Times New Roman" w:hAnsi="Times New Roman" w:cs="Times New Roman"/>
          <w:sz w:val="28"/>
          <w:szCs w:val="28"/>
        </w:rPr>
        <w:t>)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, удовлетворение познавательных запросов детей, развитие у них исследовательского подхода к изучению окружающего мира и умения применять свои знания на практике, расширение знаний учащихся о применении веществ в повседневной жизни, реализация общекультурного компонента.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9E36E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сформировать первичные представления о понятиях: тело, вещество, молекула, атом, химический элемент</w:t>
      </w:r>
      <w:r w:rsidR="00546E0D" w:rsidRPr="009E36E6">
        <w:rPr>
          <w:rFonts w:ascii="Times New Roman" w:hAnsi="Times New Roman" w:cs="Times New Roman"/>
          <w:sz w:val="28"/>
          <w:szCs w:val="28"/>
        </w:rPr>
        <w:t>,</w:t>
      </w:r>
      <w:r w:rsidR="000C4D00" w:rsidRPr="009E36E6">
        <w:rPr>
          <w:rFonts w:ascii="Times New Roman" w:hAnsi="Times New Roman" w:cs="Times New Roman"/>
          <w:sz w:val="28"/>
          <w:szCs w:val="28"/>
        </w:rPr>
        <w:t xml:space="preserve"> явление, </w:t>
      </w:r>
      <w:r w:rsidR="00546E0D" w:rsidRPr="009E36E6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9939B7" w:rsidRPr="009E36E6">
        <w:rPr>
          <w:rFonts w:ascii="Times New Roman" w:hAnsi="Times New Roman" w:cs="Times New Roman"/>
          <w:sz w:val="28"/>
          <w:szCs w:val="28"/>
        </w:rPr>
        <w:t xml:space="preserve">, </w:t>
      </w:r>
      <w:r w:rsidR="004D6C8B" w:rsidRPr="009E36E6">
        <w:rPr>
          <w:rFonts w:ascii="Times New Roman" w:hAnsi="Times New Roman" w:cs="Times New Roman"/>
          <w:sz w:val="28"/>
          <w:szCs w:val="28"/>
        </w:rPr>
        <w:t>закон, гипотеза, научное предсказание</w:t>
      </w:r>
      <w:r w:rsidRPr="009E36E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сформировать практические умения и навыки, например</w:t>
      </w:r>
      <w:r w:rsidR="009D29E0" w:rsidRPr="009E36E6">
        <w:rPr>
          <w:rFonts w:ascii="Times New Roman" w:hAnsi="Times New Roman" w:cs="Times New Roman"/>
          <w:sz w:val="28"/>
          <w:szCs w:val="28"/>
        </w:rPr>
        <w:t xml:space="preserve">: </w:t>
      </w:r>
      <w:r w:rsidRPr="009E36E6">
        <w:rPr>
          <w:rFonts w:ascii="Times New Roman" w:hAnsi="Times New Roman" w:cs="Times New Roman"/>
          <w:sz w:val="28"/>
          <w:szCs w:val="28"/>
        </w:rPr>
        <w:t xml:space="preserve"> умение разделять смеси, используя методы отстаивания, фильтрования, выпаривания; умения наблюдать и объяснять химические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и физические</w:t>
      </w:r>
      <w:r w:rsidRPr="009E36E6">
        <w:rPr>
          <w:rFonts w:ascii="Times New Roman" w:hAnsi="Times New Roman" w:cs="Times New Roman"/>
          <w:sz w:val="28"/>
          <w:szCs w:val="28"/>
        </w:rPr>
        <w:t xml:space="preserve"> явления, происходящие в природе, быту, демонстрируемые учителем; умение работать с веществами, 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приборами, материалами, </w:t>
      </w:r>
      <w:r w:rsidRPr="009E36E6">
        <w:rPr>
          <w:rFonts w:ascii="Times New Roman" w:hAnsi="Times New Roman" w:cs="Times New Roman"/>
          <w:sz w:val="28"/>
          <w:szCs w:val="28"/>
        </w:rPr>
        <w:t>выполнять несложные опыты, соблюдать правила техники безопасности</w:t>
      </w:r>
      <w:r w:rsidR="004D6C8B" w:rsidRPr="009E36E6">
        <w:rPr>
          <w:rFonts w:ascii="Times New Roman" w:hAnsi="Times New Roman" w:cs="Times New Roman"/>
          <w:sz w:val="28"/>
          <w:szCs w:val="28"/>
        </w:rPr>
        <w:t>, работать с микроскопом</w:t>
      </w:r>
      <w:r w:rsidRPr="009E36E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расширить представление учащихся о важнейших веществах,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явлениях, </w:t>
      </w:r>
      <w:r w:rsidRPr="009E36E6">
        <w:rPr>
          <w:rFonts w:ascii="Times New Roman" w:hAnsi="Times New Roman" w:cs="Times New Roman"/>
          <w:sz w:val="28"/>
          <w:szCs w:val="28"/>
        </w:rPr>
        <w:t xml:space="preserve"> их свойствах, роли в природе и жизни человека; </w:t>
      </w:r>
    </w:p>
    <w:p w:rsidR="00714698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714698" w:rsidRPr="009E36E6">
        <w:rPr>
          <w:rFonts w:ascii="Times New Roman" w:hAnsi="Times New Roman" w:cs="Times New Roman"/>
          <w:sz w:val="28"/>
          <w:szCs w:val="28"/>
        </w:rPr>
        <w:t xml:space="preserve"> связь химии с другими науками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– физикой, биологией, экологией</w:t>
      </w:r>
      <w:r w:rsidR="00546E0D" w:rsidRPr="009E36E6">
        <w:rPr>
          <w:rFonts w:ascii="Times New Roman" w:hAnsi="Times New Roman" w:cs="Times New Roman"/>
          <w:sz w:val="28"/>
          <w:szCs w:val="28"/>
        </w:rPr>
        <w:t>.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="00714698" w:rsidRPr="009E36E6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</w:t>
      </w:r>
      <w:r w:rsidRPr="009E36E6">
        <w:rPr>
          <w:rFonts w:ascii="Times New Roman" w:hAnsi="Times New Roman" w:cs="Times New Roman"/>
          <w:sz w:val="28"/>
          <w:szCs w:val="28"/>
        </w:rPr>
        <w:t xml:space="preserve"> и интеллектуальные способности в процессе проведения эксперимента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по химии, физике и биологии</w:t>
      </w:r>
      <w:r w:rsidRPr="009E36E6">
        <w:rPr>
          <w:rFonts w:ascii="Times New Roman" w:hAnsi="Times New Roman" w:cs="Times New Roman"/>
          <w:sz w:val="28"/>
          <w:szCs w:val="28"/>
        </w:rPr>
        <w:t>, самостоятельность приобретения знаний в соответствии с возникающими жизненными потребностями; учебно-коммуникативные умения; навыки самостоятельной работы;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расширить кругозор учащихся </w:t>
      </w:r>
      <w:r w:rsidR="00B35360" w:rsidRPr="009E36E6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9E36E6">
        <w:rPr>
          <w:rFonts w:ascii="Times New Roman" w:hAnsi="Times New Roman" w:cs="Times New Roman"/>
          <w:sz w:val="28"/>
          <w:szCs w:val="28"/>
        </w:rPr>
        <w:t xml:space="preserve"> дополнительных источников информации;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информацию, выделять главное, интересное.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способствовать пониманию необходимости бережного отношения к природным богатствам, в частности к водным</w:t>
      </w:r>
      <w:r w:rsidR="00FB552B" w:rsidRPr="009E36E6">
        <w:rPr>
          <w:rFonts w:ascii="Times New Roman" w:hAnsi="Times New Roman" w:cs="Times New Roman"/>
          <w:sz w:val="28"/>
          <w:szCs w:val="28"/>
        </w:rPr>
        <w:t xml:space="preserve"> и атмосферным </w:t>
      </w:r>
      <w:r w:rsidRPr="009E36E6">
        <w:rPr>
          <w:rFonts w:ascii="Times New Roman" w:hAnsi="Times New Roman" w:cs="Times New Roman"/>
          <w:sz w:val="28"/>
          <w:szCs w:val="28"/>
        </w:rPr>
        <w:t xml:space="preserve"> ресурсам;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поощрять умение слушать товарищей, развивать интерес к познанию;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sz w:val="28"/>
          <w:szCs w:val="28"/>
        </w:rPr>
        <w:sym w:font="Symbol" w:char="F0B7"/>
      </w:r>
      <w:r w:rsidRPr="009E36E6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культуры. </w:t>
      </w:r>
    </w:p>
    <w:p w:rsidR="00B35360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В рамках программы кружка создаются условия для самореализации и саморазвития каждого ребенка на</w:t>
      </w:r>
      <w:r w:rsidR="00802ABF" w:rsidRPr="009E36E6">
        <w:rPr>
          <w:rFonts w:ascii="Times New Roman" w:hAnsi="Times New Roman" w:cs="Times New Roman"/>
          <w:sz w:val="28"/>
          <w:szCs w:val="28"/>
        </w:rPr>
        <w:t xml:space="preserve"> основе его возможностей во </w:t>
      </w:r>
      <w:proofErr w:type="spellStart"/>
      <w:r w:rsidR="00802ABF" w:rsidRPr="009E36E6">
        <w:rPr>
          <w:rFonts w:ascii="Times New Roman" w:hAnsi="Times New Roman" w:cs="Times New Roman"/>
          <w:sz w:val="28"/>
          <w:szCs w:val="28"/>
        </w:rPr>
        <w:t>вне</w:t>
      </w:r>
      <w:r w:rsidRPr="009E36E6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Работа учителя и детей проводится с использованием следующих образовательных технологий: метод проектов, личностно-ориентированное обучение, развивающее обучение, проблемное обучение, информационные технологии. </w:t>
      </w:r>
    </w:p>
    <w:p w:rsidR="00B35360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Методы и приемы работы </w:t>
      </w:r>
    </w:p>
    <w:p w:rsidR="002A1B1E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- сенсорного восприятия (</w:t>
      </w:r>
      <w:r w:rsidR="00B35360" w:rsidRPr="009E36E6">
        <w:rPr>
          <w:rFonts w:ascii="Times New Roman" w:hAnsi="Times New Roman" w:cs="Times New Roman"/>
          <w:sz w:val="28"/>
          <w:szCs w:val="28"/>
        </w:rPr>
        <w:t>мини-</w:t>
      </w:r>
      <w:r w:rsidRPr="009E36E6">
        <w:rPr>
          <w:rFonts w:ascii="Times New Roman" w:hAnsi="Times New Roman" w:cs="Times New Roman"/>
          <w:sz w:val="28"/>
          <w:szCs w:val="28"/>
        </w:rPr>
        <w:t xml:space="preserve">лекции, просмотр </w:t>
      </w:r>
      <w:r w:rsidR="00B35360" w:rsidRPr="009E36E6">
        <w:rPr>
          <w:rFonts w:ascii="Times New Roman" w:hAnsi="Times New Roman" w:cs="Times New Roman"/>
          <w:sz w:val="28"/>
          <w:szCs w:val="28"/>
        </w:rPr>
        <w:t xml:space="preserve"> видеофрагментов</w:t>
      </w:r>
      <w:r w:rsidR="002A1B1E" w:rsidRPr="009E36E6">
        <w:rPr>
          <w:rFonts w:ascii="Times New Roman" w:hAnsi="Times New Roman" w:cs="Times New Roman"/>
          <w:sz w:val="28"/>
          <w:szCs w:val="28"/>
        </w:rPr>
        <w:t>);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1E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- практические (лабораторные работы, эксперименты);</w:t>
      </w:r>
    </w:p>
    <w:p w:rsidR="002A1B1E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- коммуникативные (дискуссии, беседы, ролевые игры); </w:t>
      </w:r>
    </w:p>
    <w:p w:rsidR="002A1B1E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- комбинированные (самостоятельная работа учащихся, инсценировки); </w:t>
      </w:r>
    </w:p>
    <w:p w:rsidR="004F5E7F" w:rsidRPr="009E36E6" w:rsidRDefault="002A1B1E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E6">
        <w:rPr>
          <w:rFonts w:ascii="Times New Roman" w:hAnsi="Times New Roman" w:cs="Times New Roman"/>
          <w:sz w:val="28"/>
          <w:szCs w:val="28"/>
        </w:rPr>
        <w:t xml:space="preserve">- проблемные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(создание на уроке проблемной ситуации). </w:t>
      </w:r>
      <w:proofErr w:type="gramEnd"/>
    </w:p>
    <w:p w:rsidR="004F5E7F" w:rsidRPr="009E36E6" w:rsidRDefault="004F5E7F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Прогнозируемые результаты освоения воспитанниками образовательной программы в обучении: </w:t>
      </w:r>
    </w:p>
    <w:p w:rsidR="00546E0D" w:rsidRDefault="00546E0D" w:rsidP="009E3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программы внеурочн</w:t>
      </w:r>
      <w:r w:rsidR="000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«</w:t>
      </w:r>
      <w:proofErr w:type="gramStart"/>
      <w:r w:rsidR="000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</w:t>
      </w:r>
      <w:r w:rsidR="00056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лаборатория» предполагается достичь следующих результатов:</w:t>
      </w:r>
    </w:p>
    <w:p w:rsidR="0005660E" w:rsidRDefault="0005660E" w:rsidP="0006353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7F6" w:rsidRPr="009E36E6" w:rsidRDefault="008667F6" w:rsidP="00063530">
      <w:pPr>
        <w:spacing w:after="0" w:line="360" w:lineRule="auto"/>
        <w:ind w:firstLine="709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</w:t>
      </w:r>
    </w:p>
    <w:p w:rsidR="008667F6" w:rsidRPr="009E36E6" w:rsidRDefault="008667F6" w:rsidP="008667F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E36E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Основная цель курса вовлечь детей  в научно - исследовательскую деятельность, обеспечить их участие в научно – практических конференциях, научить представлять результаты своих опытов, на основе изученных законов, явлений, закономерностей.</w:t>
      </w:r>
    </w:p>
    <w:p w:rsidR="008667F6" w:rsidRPr="009E36E6" w:rsidRDefault="008667F6" w:rsidP="008667F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E36E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ходе р</w:t>
      </w:r>
      <w:r w:rsidR="0005660E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еализации программы «</w:t>
      </w:r>
      <w:proofErr w:type="gramStart"/>
      <w:r w:rsidR="0005660E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9E36E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стественно</w:t>
      </w:r>
      <w:r w:rsidR="0005660E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</w:t>
      </w:r>
      <w:r w:rsidRPr="009E36E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научная</w:t>
      </w:r>
      <w:proofErr w:type="gramEnd"/>
      <w:r w:rsidRPr="009E36E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лаборатория» будет обеспечено достижение учащимися  следующих результатов: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Личностными результатами </w:t>
      </w:r>
      <w:r w:rsidRPr="009E3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изучения данного курса являются: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в многообразии веществ и явлений, нас окружающих;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правил  техники безопасности  и ориентация на их выполнение;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планирования своей деятельности, умения делать выводы;</w:t>
      </w:r>
    </w:p>
    <w:p w:rsidR="008667F6" w:rsidRPr="008667F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парах, в команде, индивидуально.</w:t>
      </w:r>
    </w:p>
    <w:p w:rsidR="008667F6" w:rsidRPr="009E36E6" w:rsidRDefault="008667F6" w:rsidP="0086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E3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E3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8667F6" w:rsidRPr="009E36E6" w:rsidRDefault="008667F6" w:rsidP="0086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его оценки и учё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характера сделанных ошибок;</w:t>
      </w:r>
    </w:p>
    <w:p w:rsidR="008667F6" w:rsidRPr="009E36E6" w:rsidRDefault="008667F6" w:rsidP="0086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строить сообщения в устной и письменной форме;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9E36E6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667F6" w:rsidRPr="009E36E6" w:rsidRDefault="008667F6" w:rsidP="0086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274FA4" w:rsidRPr="009E36E6" w:rsidRDefault="008667F6" w:rsidP="00156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546E0D" w:rsidRPr="009E36E6" w:rsidRDefault="00546E0D" w:rsidP="009E36E6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учета оценки планируемых результатов</w:t>
      </w:r>
    </w:p>
    <w:p w:rsidR="00546E0D" w:rsidRPr="009E36E6" w:rsidRDefault="00546E0D" w:rsidP="009E36E6">
      <w:pPr>
        <w:numPr>
          <w:ilvl w:val="0"/>
          <w:numId w:val="2"/>
        </w:num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Эксперименты, наблюдения;</w:t>
      </w:r>
    </w:p>
    <w:p w:rsidR="00546E0D" w:rsidRPr="001569FD" w:rsidRDefault="00546E0D" w:rsidP="001569FD">
      <w:pPr>
        <w:numPr>
          <w:ilvl w:val="0"/>
          <w:numId w:val="2"/>
        </w:num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результатов  в  виде творческого отчета </w:t>
      </w:r>
      <w:r w:rsidR="008C0C01"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представления работы на ко</w:t>
      </w:r>
      <w:r w:rsidR="001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исследовательских работ).</w:t>
      </w:r>
    </w:p>
    <w:p w:rsidR="001569FD" w:rsidRDefault="004F5E7F" w:rsidP="001569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Занятия рассчитаны для </w:t>
      </w:r>
      <w:r w:rsidR="001569FD">
        <w:rPr>
          <w:rFonts w:ascii="Times New Roman" w:hAnsi="Times New Roman" w:cs="Times New Roman"/>
          <w:sz w:val="28"/>
          <w:szCs w:val="28"/>
        </w:rPr>
        <w:t>проведения 1 час в неделю по 45</w:t>
      </w:r>
      <w:r w:rsidRPr="009E36E6">
        <w:rPr>
          <w:rFonts w:ascii="Times New Roman" w:hAnsi="Times New Roman" w:cs="Times New Roman"/>
          <w:sz w:val="28"/>
          <w:szCs w:val="28"/>
        </w:rPr>
        <w:t xml:space="preserve"> мин, всего 34 занятия за учебный год.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</w:t>
      </w:r>
    </w:p>
    <w:p w:rsidR="001569FD" w:rsidRPr="001569FD" w:rsidRDefault="001569FD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FD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учебных занятий, основных видов учебной деятельности.</w:t>
      </w:r>
    </w:p>
    <w:p w:rsidR="004F5E7F" w:rsidRPr="001569FD" w:rsidRDefault="004F5E7F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F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1569FD" w:rsidRPr="001569FD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Техника безопасности в кабинете химии. Лабораторное оборудование. Знакомство с раздаточным оборудованием для </w:t>
      </w:r>
      <w:r w:rsidR="002A1B1E" w:rsidRPr="009E36E6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r w:rsidRPr="009E36E6">
        <w:rPr>
          <w:rFonts w:ascii="Times New Roman" w:hAnsi="Times New Roman" w:cs="Times New Roman"/>
          <w:sz w:val="28"/>
          <w:szCs w:val="28"/>
        </w:rPr>
        <w:t xml:space="preserve"> работ. </w:t>
      </w:r>
      <w:r w:rsidRPr="009E36E6">
        <w:rPr>
          <w:rFonts w:ascii="Times New Roman" w:hAnsi="Times New Roman" w:cs="Times New Roman"/>
          <w:sz w:val="28"/>
          <w:szCs w:val="28"/>
        </w:rPr>
        <w:lastRenderedPageBreak/>
        <w:t xml:space="preserve">Посуда, её виды и назначение. Реактивы и их классы. Обращение с </w:t>
      </w:r>
      <w:r w:rsidR="002A1B1E" w:rsidRPr="009E36E6">
        <w:rPr>
          <w:rFonts w:ascii="Times New Roman" w:hAnsi="Times New Roman" w:cs="Times New Roman"/>
          <w:sz w:val="28"/>
          <w:szCs w:val="28"/>
        </w:rPr>
        <w:t xml:space="preserve"> опасными реактивами: </w:t>
      </w:r>
      <w:r w:rsidRPr="009E36E6">
        <w:rPr>
          <w:rFonts w:ascii="Times New Roman" w:hAnsi="Times New Roman" w:cs="Times New Roman"/>
          <w:sz w:val="28"/>
          <w:szCs w:val="28"/>
        </w:rPr>
        <w:t xml:space="preserve">кислотами, щелочами, ядовитыми веществами.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Меры первой помощи при химических ожогах и отравлениях. Выработка навыков безопасной работы.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Знакомство с оборудованием для практических и лабораторных работ. </w:t>
      </w:r>
    </w:p>
    <w:p w:rsidR="001569FD" w:rsidRDefault="00F41D8A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 xml:space="preserve">Вступление в мир веществ </w:t>
      </w:r>
      <w:r w:rsidR="001569FD">
        <w:rPr>
          <w:rFonts w:ascii="Times New Roman" w:hAnsi="Times New Roman" w:cs="Times New Roman"/>
          <w:b/>
          <w:sz w:val="28"/>
          <w:szCs w:val="28"/>
        </w:rPr>
        <w:t>(4 ч)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Вещество. Молекула. Атом. Химический элемент. ПСХЭ Д.И. Менделеева. Химическая формула. Физические и химические явления. Признаки химических реакций. Скорость химической реакции. Факторы, влияющие на скорость химической реакции. </w:t>
      </w:r>
    </w:p>
    <w:p w:rsidR="001569FD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Опыты, доказывающие движение и взаимодействие частиц вещества. 1. Наблюдение за каплями воды. 2. Наблюдения за настойкой валерианы. </w:t>
      </w:r>
      <w:r w:rsidR="004D6C8B" w:rsidRPr="009E36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36E6">
        <w:rPr>
          <w:rFonts w:ascii="Times New Roman" w:hAnsi="Times New Roman" w:cs="Times New Roman"/>
          <w:sz w:val="28"/>
          <w:szCs w:val="28"/>
        </w:rPr>
        <w:t xml:space="preserve">3. Растворение </w:t>
      </w:r>
      <w:r w:rsidR="00802ABF" w:rsidRPr="009E36E6">
        <w:rPr>
          <w:rFonts w:ascii="Times New Roman" w:hAnsi="Times New Roman" w:cs="Times New Roman"/>
          <w:sz w:val="28"/>
          <w:szCs w:val="28"/>
        </w:rPr>
        <w:t xml:space="preserve">гидроксида </w:t>
      </w:r>
      <w:r w:rsidRPr="009E36E6">
        <w:rPr>
          <w:rFonts w:ascii="Times New Roman" w:hAnsi="Times New Roman" w:cs="Times New Roman"/>
          <w:sz w:val="28"/>
          <w:szCs w:val="28"/>
        </w:rPr>
        <w:t xml:space="preserve"> калия в воде. 4. Растворение поваренной соли в воде.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3.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2A1B1E" w:rsidRPr="009E36E6">
        <w:rPr>
          <w:rFonts w:ascii="Times New Roman" w:hAnsi="Times New Roman" w:cs="Times New Roman"/>
          <w:sz w:val="28"/>
          <w:szCs w:val="28"/>
        </w:rPr>
        <w:t>Физические и химические явления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2A1B1E" w:rsidRPr="009E36E6">
        <w:rPr>
          <w:rFonts w:ascii="Times New Roman" w:hAnsi="Times New Roman" w:cs="Times New Roman"/>
          <w:sz w:val="28"/>
          <w:szCs w:val="28"/>
        </w:rPr>
        <w:t>(горение свечи, сухого горючего, закипание воды, выпаривание  раствора соли).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4.</w:t>
      </w:r>
      <w:r w:rsidRPr="009E36E6">
        <w:rPr>
          <w:rFonts w:ascii="Times New Roman" w:hAnsi="Times New Roman" w:cs="Times New Roman"/>
          <w:sz w:val="28"/>
          <w:szCs w:val="28"/>
        </w:rPr>
        <w:t xml:space="preserve"> Факторы, влияющие на скорость химической реакции. 1. Влияние температуры на скорость химических реакций. 2. Влияние площади поверхности реагирующих веществ на скорость химических реакций. 3. Влияние</w:t>
      </w:r>
      <w:r w:rsidR="006519C5" w:rsidRPr="009E36E6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6519C5" w:rsidRPr="009E36E6">
        <w:rPr>
          <w:rFonts w:ascii="Times New Roman" w:hAnsi="Times New Roman" w:cs="Times New Roman"/>
          <w:sz w:val="28"/>
          <w:szCs w:val="28"/>
        </w:rPr>
        <w:t>(</w:t>
      </w:r>
      <w:r w:rsidRPr="009E36E6">
        <w:rPr>
          <w:rFonts w:ascii="Times New Roman" w:hAnsi="Times New Roman" w:cs="Times New Roman"/>
          <w:sz w:val="28"/>
          <w:szCs w:val="28"/>
        </w:rPr>
        <w:t>кислот</w:t>
      </w:r>
      <w:r w:rsidR="006519C5" w:rsidRPr="009E36E6">
        <w:rPr>
          <w:rFonts w:ascii="Times New Roman" w:hAnsi="Times New Roman" w:cs="Times New Roman"/>
          <w:sz w:val="28"/>
          <w:szCs w:val="28"/>
        </w:rPr>
        <w:t>)</w:t>
      </w:r>
      <w:r w:rsidRPr="009E36E6">
        <w:rPr>
          <w:rFonts w:ascii="Times New Roman" w:hAnsi="Times New Roman" w:cs="Times New Roman"/>
          <w:sz w:val="28"/>
          <w:szCs w:val="28"/>
        </w:rPr>
        <w:t xml:space="preserve"> разной </w:t>
      </w:r>
      <w:r w:rsidR="002A1B1E" w:rsidRPr="009E36E6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Pr="009E36E6">
        <w:rPr>
          <w:rFonts w:ascii="Times New Roman" w:hAnsi="Times New Roman" w:cs="Times New Roman"/>
          <w:sz w:val="28"/>
          <w:szCs w:val="28"/>
        </w:rPr>
        <w:t xml:space="preserve"> на </w:t>
      </w:r>
      <w:r w:rsidR="002A1B1E" w:rsidRPr="009E36E6">
        <w:rPr>
          <w:rFonts w:ascii="Times New Roman" w:hAnsi="Times New Roman" w:cs="Times New Roman"/>
          <w:sz w:val="28"/>
          <w:szCs w:val="28"/>
        </w:rPr>
        <w:t xml:space="preserve">скорость химических реакций. </w:t>
      </w:r>
    </w:p>
    <w:p w:rsidR="001569FD" w:rsidRDefault="004F5E7F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="001569FD">
        <w:rPr>
          <w:rFonts w:ascii="Times New Roman" w:hAnsi="Times New Roman" w:cs="Times New Roman"/>
          <w:b/>
          <w:sz w:val="28"/>
          <w:szCs w:val="28"/>
        </w:rPr>
        <w:t>неорганических веществ (23 ч)</w:t>
      </w:r>
    </w:p>
    <w:p w:rsidR="006519C5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Вода. Уникальность воды. Вода – растворитель. Влияние минерального состава воды на здоровье человека.</w:t>
      </w:r>
      <w:r w:rsidR="006519C5" w:rsidRPr="009E36E6">
        <w:rPr>
          <w:rFonts w:ascii="Times New Roman" w:hAnsi="Times New Roman" w:cs="Times New Roman"/>
          <w:sz w:val="28"/>
          <w:szCs w:val="28"/>
        </w:rPr>
        <w:t xml:space="preserve"> Свойства воды. Вода – аномальное вещество. Свойства мыла и  стирального порошка.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Очистка воды от СМС, нерастворимых веществ. Фильтрование. Выпаривание. Отстаивание.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lastRenderedPageBreak/>
        <w:t xml:space="preserve">Кислоты. Обнаружение кислот в растворе. Кислота в желудке человека. Кислотные дожди. Понятие о солях. Питьевая сода. Ее свойства. Хлорид натрия, его свойства. Кислород. Свойства кислорода. Значение для живых организмов.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Металлы. Физические свойства металлов. Свойства и применение железа. Ржавчина. Биологическая роль железа.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Уголь, графит и углекислый газ – дети углерода. Их свойства и применение.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Спирт, его свойства. Влияние этилового спирта на живые организмы.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Глюкоза, сахар, крахмал, целлюлоза – углеводы сладкие и не очень. Их свойства и значение для живых организмов.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Белки в мясе, молоке, яйцах и других продуктах. Их свойства и значение для живых организмов.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Жиры в семечках, орехах, апельсине и молоке. Их свойства и значение для живых организмов.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Пластмассы. Полиэтилен. Польза и вред полиэтилена.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5.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Вода – растворитель. 1. Вода растворяет газы. 2. Вода растворяет минеральные соли. 3. </w:t>
      </w:r>
      <w:r w:rsidR="002B2415" w:rsidRPr="009E36E6">
        <w:rPr>
          <w:rFonts w:ascii="Times New Roman" w:hAnsi="Times New Roman" w:cs="Times New Roman"/>
          <w:sz w:val="28"/>
          <w:szCs w:val="28"/>
        </w:rPr>
        <w:t>Гидрофобные вещества – масла и воск.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6.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Органолептические показатели 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 минеральной </w:t>
      </w:r>
      <w:r w:rsidRPr="009E36E6">
        <w:rPr>
          <w:rFonts w:ascii="Times New Roman" w:hAnsi="Times New Roman" w:cs="Times New Roman"/>
          <w:sz w:val="28"/>
          <w:szCs w:val="28"/>
        </w:rPr>
        <w:t xml:space="preserve">воды. </w:t>
      </w:r>
      <w:r w:rsidR="002B2415" w:rsidRPr="009E36E6">
        <w:rPr>
          <w:rFonts w:ascii="Times New Roman" w:hAnsi="Times New Roman" w:cs="Times New Roman"/>
          <w:sz w:val="28"/>
          <w:szCs w:val="28"/>
        </w:rPr>
        <w:t>Состав минеральных вод.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7.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Определение и устранение жесткости воды. 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 Как жесткость воды влияет на моющую способность СМС.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8.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Обнаружение ионов в воде. </w:t>
      </w:r>
      <w:r w:rsidR="002B2415" w:rsidRPr="009E36E6">
        <w:rPr>
          <w:rFonts w:ascii="Times New Roman" w:hAnsi="Times New Roman" w:cs="Times New Roman"/>
          <w:sz w:val="28"/>
          <w:szCs w:val="28"/>
        </w:rPr>
        <w:t>Качественные реакции на сульфат ион</w:t>
      </w:r>
      <w:r w:rsidR="004D6C8B" w:rsidRPr="009E36E6">
        <w:rPr>
          <w:rFonts w:ascii="Times New Roman" w:hAnsi="Times New Roman" w:cs="Times New Roman"/>
          <w:sz w:val="28"/>
          <w:szCs w:val="28"/>
        </w:rPr>
        <w:t>, карбонат  ион.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9.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Влияние синтетических моющих средств на зеленые водные растения. </w:t>
      </w:r>
      <w:r w:rsidR="004D6C8B" w:rsidRPr="009E36E6">
        <w:rPr>
          <w:rFonts w:ascii="Times New Roman" w:hAnsi="Times New Roman" w:cs="Times New Roman"/>
          <w:sz w:val="28"/>
          <w:szCs w:val="28"/>
        </w:rPr>
        <w:t>На поверхностное натяжение воды.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Практическая работа 1.</w:t>
      </w:r>
      <w:r w:rsidRPr="009E36E6">
        <w:rPr>
          <w:rFonts w:ascii="Times New Roman" w:hAnsi="Times New Roman" w:cs="Times New Roman"/>
          <w:sz w:val="28"/>
          <w:szCs w:val="28"/>
        </w:rPr>
        <w:t xml:space="preserve"> Очистка воды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 от загрязнений.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7F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10.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 Обнаружение кислот во  фруктах и ягодах</w:t>
      </w:r>
      <w:r w:rsidRPr="009E36E6">
        <w:rPr>
          <w:rFonts w:ascii="Times New Roman" w:hAnsi="Times New Roman" w:cs="Times New Roman"/>
          <w:sz w:val="28"/>
          <w:szCs w:val="28"/>
        </w:rPr>
        <w:t>.</w:t>
      </w:r>
    </w:p>
    <w:p w:rsidR="009D7670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542858" w:rsidRPr="009E36E6">
        <w:rPr>
          <w:rFonts w:ascii="Times New Roman" w:hAnsi="Times New Roman" w:cs="Times New Roman"/>
          <w:i/>
          <w:sz w:val="28"/>
          <w:szCs w:val="28"/>
        </w:rPr>
        <w:t>1</w:t>
      </w:r>
      <w:r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9D7670" w:rsidRPr="009E36E6">
        <w:rPr>
          <w:rFonts w:ascii="Times New Roman" w:hAnsi="Times New Roman" w:cs="Times New Roman"/>
          <w:sz w:val="28"/>
          <w:szCs w:val="28"/>
        </w:rPr>
        <w:t xml:space="preserve"> 1. Изучение удобрений. 2. Действие  различных удобрений </w:t>
      </w:r>
      <w:r w:rsidRPr="009E36E6">
        <w:rPr>
          <w:rFonts w:ascii="Times New Roman" w:hAnsi="Times New Roman" w:cs="Times New Roman"/>
          <w:sz w:val="28"/>
          <w:szCs w:val="28"/>
        </w:rPr>
        <w:t>на растения</w:t>
      </w:r>
      <w:r w:rsidR="00F459C0" w:rsidRPr="009E36E6">
        <w:rPr>
          <w:rFonts w:ascii="Times New Roman" w:hAnsi="Times New Roman" w:cs="Times New Roman"/>
          <w:sz w:val="28"/>
          <w:szCs w:val="28"/>
        </w:rPr>
        <w:t>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58" w:rsidRPr="009E36E6" w:rsidRDefault="00542858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 12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Карбонат кальция. 1. Опыт с кусочком мела. 2. Мрамор и гипс. 3. Раковина улитки. </w:t>
      </w:r>
      <w:r w:rsidR="00D30D58" w:rsidRPr="009E36E6">
        <w:rPr>
          <w:rFonts w:ascii="Times New Roman" w:hAnsi="Times New Roman" w:cs="Times New Roman"/>
          <w:sz w:val="28"/>
          <w:szCs w:val="28"/>
        </w:rPr>
        <w:t>4. Скорлупа куриного яйца.</w:t>
      </w:r>
    </w:p>
    <w:p w:rsidR="00542858" w:rsidRPr="009E36E6" w:rsidRDefault="00542858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13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1. Как сода способствует выпечке хлеба? 2. Приготовим лимонад! </w:t>
      </w:r>
    </w:p>
    <w:p w:rsidR="00B504D1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4</w:t>
      </w:r>
      <w:r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Pr="009E36E6">
        <w:rPr>
          <w:rFonts w:ascii="Times New Roman" w:hAnsi="Times New Roman" w:cs="Times New Roman"/>
          <w:sz w:val="28"/>
          <w:szCs w:val="28"/>
        </w:rPr>
        <w:t xml:space="preserve"> 1. </w:t>
      </w:r>
      <w:r w:rsidR="00B504D1" w:rsidRPr="009E36E6">
        <w:rPr>
          <w:rFonts w:ascii="Times New Roman" w:hAnsi="Times New Roman" w:cs="Times New Roman"/>
          <w:sz w:val="28"/>
          <w:szCs w:val="28"/>
        </w:rPr>
        <w:t>Получение  поваренной  соли</w:t>
      </w:r>
      <w:r w:rsidRPr="009E36E6">
        <w:rPr>
          <w:rFonts w:ascii="Times New Roman" w:hAnsi="Times New Roman" w:cs="Times New Roman"/>
          <w:sz w:val="28"/>
          <w:szCs w:val="28"/>
        </w:rPr>
        <w:t xml:space="preserve">. </w:t>
      </w:r>
      <w:r w:rsidR="00B504D1" w:rsidRPr="009E36E6">
        <w:rPr>
          <w:rFonts w:ascii="Times New Roman" w:hAnsi="Times New Roman" w:cs="Times New Roman"/>
          <w:sz w:val="28"/>
          <w:szCs w:val="28"/>
        </w:rPr>
        <w:t>2. Состав морской соли.</w:t>
      </w:r>
    </w:p>
    <w:p w:rsidR="00542858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5</w:t>
      </w:r>
      <w:r w:rsidRPr="009E36E6">
        <w:rPr>
          <w:rFonts w:ascii="Times New Roman" w:hAnsi="Times New Roman" w:cs="Times New Roman"/>
          <w:sz w:val="28"/>
          <w:szCs w:val="28"/>
        </w:rPr>
        <w:t xml:space="preserve">. Получение </w:t>
      </w:r>
      <w:r w:rsidR="00B504D1" w:rsidRPr="009E36E6">
        <w:rPr>
          <w:rFonts w:ascii="Times New Roman" w:hAnsi="Times New Roman" w:cs="Times New Roman"/>
          <w:sz w:val="28"/>
          <w:szCs w:val="28"/>
        </w:rPr>
        <w:t>газов (углекислого газа и водорода).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58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6</w:t>
      </w:r>
      <w:r w:rsidRPr="009E36E6">
        <w:rPr>
          <w:rFonts w:ascii="Times New Roman" w:hAnsi="Times New Roman" w:cs="Times New Roman"/>
          <w:sz w:val="28"/>
          <w:szCs w:val="28"/>
        </w:rPr>
        <w:t xml:space="preserve">. Металлы создают цвета, огни. </w:t>
      </w:r>
      <w:r w:rsidR="00D30D58" w:rsidRPr="009E36E6">
        <w:rPr>
          <w:rFonts w:ascii="Times New Roman" w:hAnsi="Times New Roman" w:cs="Times New Roman"/>
          <w:sz w:val="28"/>
          <w:szCs w:val="28"/>
        </w:rPr>
        <w:t>Вулкан из дихромата аммония.</w:t>
      </w:r>
    </w:p>
    <w:p w:rsidR="00542858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7</w:t>
      </w:r>
      <w:r w:rsidRPr="009E36E6">
        <w:rPr>
          <w:rFonts w:ascii="Times New Roman" w:hAnsi="Times New Roman" w:cs="Times New Roman"/>
          <w:sz w:val="28"/>
          <w:szCs w:val="28"/>
        </w:rPr>
        <w:t>. 1. Растворяем железо. 2. Как обнаружить железо? 3. Невидимые чернила из желез</w:t>
      </w:r>
      <w:r w:rsidR="00802ABF" w:rsidRPr="009E36E6">
        <w:rPr>
          <w:rFonts w:ascii="Times New Roman" w:hAnsi="Times New Roman" w:cs="Times New Roman"/>
          <w:sz w:val="28"/>
          <w:szCs w:val="28"/>
        </w:rPr>
        <w:t>ных стружек. 4. О</w:t>
      </w:r>
      <w:r w:rsidRPr="009E36E6">
        <w:rPr>
          <w:rFonts w:ascii="Times New Roman" w:hAnsi="Times New Roman" w:cs="Times New Roman"/>
          <w:sz w:val="28"/>
          <w:szCs w:val="28"/>
        </w:rPr>
        <w:t xml:space="preserve">бнаружение железа в продуктах питания. 5. Удаление пятен ржавчины. </w:t>
      </w:r>
    </w:p>
    <w:p w:rsidR="00542858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8</w:t>
      </w:r>
      <w:r w:rsidRPr="009E36E6">
        <w:rPr>
          <w:rFonts w:ascii="Times New Roman" w:hAnsi="Times New Roman" w:cs="Times New Roman"/>
          <w:sz w:val="28"/>
          <w:szCs w:val="28"/>
        </w:rPr>
        <w:t>. 1. Уголь как адсорбент. 2. Кукурузные палочки тоже адсорбент. 3. Получение углекислого газа и изучение его свойств. 4. Обнаружение уг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лекислого газа в газировке. 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15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1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9</w:t>
      </w:r>
      <w:r w:rsidRPr="009E36E6">
        <w:rPr>
          <w:rFonts w:ascii="Times New Roman" w:hAnsi="Times New Roman" w:cs="Times New Roman"/>
          <w:sz w:val="28"/>
          <w:szCs w:val="28"/>
        </w:rPr>
        <w:t xml:space="preserve">. 1. Влияние этилового спирта на живые организмы. 2. Спирт-растворитель. </w:t>
      </w:r>
    </w:p>
    <w:p w:rsidR="00542858" w:rsidRPr="009E36E6" w:rsidRDefault="004F5E7F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</w:t>
      </w:r>
      <w:r w:rsidR="00F459C0" w:rsidRPr="009E36E6">
        <w:rPr>
          <w:rFonts w:ascii="Times New Roman" w:hAnsi="Times New Roman" w:cs="Times New Roman"/>
          <w:i/>
          <w:sz w:val="28"/>
          <w:szCs w:val="28"/>
        </w:rPr>
        <w:t>20</w:t>
      </w:r>
      <w:r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Pr="009E36E6">
        <w:rPr>
          <w:rFonts w:ascii="Times New Roman" w:hAnsi="Times New Roman" w:cs="Times New Roman"/>
          <w:sz w:val="28"/>
          <w:szCs w:val="28"/>
        </w:rPr>
        <w:t xml:space="preserve"> 1. Углерод в сахаре. 2. Обнаружен</w:t>
      </w:r>
      <w:r w:rsidR="002B2415" w:rsidRPr="009E36E6">
        <w:rPr>
          <w:rFonts w:ascii="Times New Roman" w:hAnsi="Times New Roman" w:cs="Times New Roman"/>
          <w:sz w:val="28"/>
          <w:szCs w:val="28"/>
        </w:rPr>
        <w:t xml:space="preserve">ие крахмала в продуктах питания. </w:t>
      </w:r>
      <w:r w:rsidRPr="009E36E6">
        <w:rPr>
          <w:rFonts w:ascii="Times New Roman" w:hAnsi="Times New Roman" w:cs="Times New Roman"/>
          <w:sz w:val="28"/>
          <w:szCs w:val="28"/>
        </w:rPr>
        <w:t xml:space="preserve">3. Обнаружение глюкозы в продуктах питания. </w:t>
      </w:r>
    </w:p>
    <w:p w:rsidR="00542858" w:rsidRPr="009E36E6" w:rsidRDefault="00F459C0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21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. 1. Исследуем яйцо. 2. </w:t>
      </w:r>
      <w:r w:rsidR="00B504D1" w:rsidRPr="009E36E6">
        <w:rPr>
          <w:rFonts w:ascii="Times New Roman" w:hAnsi="Times New Roman" w:cs="Times New Roman"/>
          <w:sz w:val="28"/>
          <w:szCs w:val="28"/>
        </w:rPr>
        <w:t>Цветные реакции на  белки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858" w:rsidRPr="009E36E6" w:rsidRDefault="00F459C0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22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1. Масляная капля. 2. Какие плоды содержат жир? </w:t>
      </w:r>
    </w:p>
    <w:p w:rsidR="00542858" w:rsidRPr="009E36E6" w:rsidRDefault="00F459C0" w:rsidP="00156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23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Польза и вред полиэтилена. </w:t>
      </w:r>
    </w:p>
    <w:p w:rsidR="001569FD" w:rsidRDefault="00B504D1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>Наномир</w:t>
      </w:r>
      <w:r w:rsidR="004F5E7F" w:rsidRPr="009E36E6">
        <w:rPr>
          <w:rFonts w:ascii="Times New Roman" w:hAnsi="Times New Roman" w:cs="Times New Roman"/>
          <w:b/>
          <w:sz w:val="28"/>
          <w:szCs w:val="28"/>
        </w:rPr>
        <w:t xml:space="preserve"> вокруг нас</w:t>
      </w:r>
      <w:r w:rsidRPr="009E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FD">
        <w:rPr>
          <w:rFonts w:ascii="Times New Roman" w:hAnsi="Times New Roman" w:cs="Times New Roman"/>
          <w:b/>
          <w:sz w:val="28"/>
          <w:szCs w:val="28"/>
        </w:rPr>
        <w:t>(3 ч)</w:t>
      </w:r>
      <w:r w:rsidR="00542858" w:rsidRPr="009E36E6">
        <w:rPr>
          <w:rFonts w:ascii="Times New Roman" w:hAnsi="Times New Roman" w:cs="Times New Roman"/>
          <w:b/>
          <w:sz w:val="28"/>
          <w:szCs w:val="28"/>
        </w:rPr>
        <w:t>.</w:t>
      </w:r>
    </w:p>
    <w:p w:rsidR="00B504D1" w:rsidRPr="009E36E6" w:rsidRDefault="00B504D1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 на службе науки.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Нанотехнологии в медицине (видеофильм «Терапия рака» (нанотехнологии).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858" w:rsidRPr="009E36E6" w:rsidRDefault="00F459C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24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9D7670" w:rsidRPr="009E36E6">
        <w:rPr>
          <w:rFonts w:ascii="Times New Roman" w:hAnsi="Times New Roman" w:cs="Times New Roman"/>
          <w:sz w:val="28"/>
          <w:szCs w:val="28"/>
        </w:rPr>
        <w:t xml:space="preserve">1. </w:t>
      </w:r>
      <w:r w:rsidR="00B504D1" w:rsidRPr="009E36E6">
        <w:rPr>
          <w:rFonts w:ascii="Times New Roman" w:hAnsi="Times New Roman" w:cs="Times New Roman"/>
          <w:sz w:val="28"/>
          <w:szCs w:val="28"/>
        </w:rPr>
        <w:t>Свойства молока (опыты с красителями).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9D7670" w:rsidRPr="009E36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D7670" w:rsidRPr="009E36E6">
        <w:rPr>
          <w:rFonts w:ascii="Times New Roman" w:hAnsi="Times New Roman" w:cs="Times New Roman"/>
          <w:sz w:val="28"/>
          <w:szCs w:val="28"/>
        </w:rPr>
        <w:t>Несмачиваемые</w:t>
      </w:r>
      <w:proofErr w:type="spellEnd"/>
      <w:r w:rsidR="009D7670" w:rsidRPr="009E36E6">
        <w:rPr>
          <w:rFonts w:ascii="Times New Roman" w:hAnsi="Times New Roman" w:cs="Times New Roman"/>
          <w:sz w:val="28"/>
          <w:szCs w:val="28"/>
        </w:rPr>
        <w:t xml:space="preserve"> поверхности.</w:t>
      </w:r>
    </w:p>
    <w:p w:rsidR="00542858" w:rsidRPr="009E36E6" w:rsidRDefault="00F459C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 25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CD227B" w:rsidRPr="009E36E6">
        <w:rPr>
          <w:rFonts w:ascii="Times New Roman" w:hAnsi="Times New Roman" w:cs="Times New Roman"/>
          <w:sz w:val="28"/>
          <w:szCs w:val="28"/>
        </w:rPr>
        <w:t>Неньютоновская жидкость</w:t>
      </w:r>
      <w:r w:rsidR="00B504D1" w:rsidRPr="009E36E6">
        <w:rPr>
          <w:rFonts w:ascii="Times New Roman" w:hAnsi="Times New Roman" w:cs="Times New Roman"/>
          <w:sz w:val="28"/>
          <w:szCs w:val="28"/>
        </w:rPr>
        <w:t xml:space="preserve"> (опыты с крахмалом).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D30D58" w:rsidRPr="009E36E6">
        <w:rPr>
          <w:rFonts w:ascii="Times New Roman" w:hAnsi="Times New Roman" w:cs="Times New Roman"/>
          <w:sz w:val="28"/>
          <w:szCs w:val="28"/>
        </w:rPr>
        <w:t>Сварим клейстер.</w:t>
      </w:r>
    </w:p>
    <w:p w:rsidR="00300798" w:rsidRPr="009E36E6" w:rsidRDefault="00F459C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Практическая работа 2</w:t>
      </w:r>
      <w:r w:rsidR="004F5E7F" w:rsidRPr="009E36E6">
        <w:rPr>
          <w:rFonts w:ascii="Times New Roman" w:hAnsi="Times New Roman" w:cs="Times New Roman"/>
          <w:i/>
          <w:sz w:val="28"/>
          <w:szCs w:val="28"/>
        </w:rPr>
        <w:t>.</w:t>
      </w:r>
      <w:r w:rsidR="004F5E7F"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CD22B0" w:rsidRPr="009E36E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CD22B0" w:rsidRPr="009E36E6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CD22B0" w:rsidRPr="009E36E6">
        <w:rPr>
          <w:rFonts w:ascii="Times New Roman" w:hAnsi="Times New Roman" w:cs="Times New Roman"/>
          <w:sz w:val="28"/>
          <w:szCs w:val="28"/>
        </w:rPr>
        <w:t xml:space="preserve"> из пластилина, составление молекул неорганических и органических веществ</w:t>
      </w:r>
      <w:r w:rsidR="009D7670" w:rsidRPr="009E36E6">
        <w:rPr>
          <w:rFonts w:ascii="Times New Roman" w:hAnsi="Times New Roman" w:cs="Times New Roman"/>
          <w:sz w:val="28"/>
          <w:szCs w:val="28"/>
        </w:rPr>
        <w:t xml:space="preserve"> из</w:t>
      </w:r>
      <w:r w:rsidR="00D30D58"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58" w:rsidRPr="009E36E6">
        <w:rPr>
          <w:rFonts w:ascii="Times New Roman" w:hAnsi="Times New Roman" w:cs="Times New Roman"/>
          <w:sz w:val="28"/>
          <w:szCs w:val="28"/>
        </w:rPr>
        <w:t>шаро</w:t>
      </w:r>
      <w:r w:rsidR="00CD22B0" w:rsidRPr="009E36E6">
        <w:rPr>
          <w:rFonts w:ascii="Times New Roman" w:hAnsi="Times New Roman" w:cs="Times New Roman"/>
          <w:sz w:val="28"/>
          <w:szCs w:val="28"/>
        </w:rPr>
        <w:t>стержневых</w:t>
      </w:r>
      <w:proofErr w:type="spellEnd"/>
      <w:r w:rsidR="00CD22B0" w:rsidRPr="009E36E6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CD22B0" w:rsidRPr="009E36E6" w:rsidRDefault="001569FD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(3 ч)</w:t>
      </w:r>
    </w:p>
    <w:p w:rsidR="00CD22B0" w:rsidRPr="009E36E6" w:rsidRDefault="00CD22B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i/>
          <w:sz w:val="28"/>
          <w:szCs w:val="28"/>
        </w:rPr>
        <w:t>Лабораторная работа 26.</w:t>
      </w:r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r w:rsidR="009D7670" w:rsidRPr="009E36E6">
        <w:rPr>
          <w:rFonts w:ascii="Times New Roman" w:hAnsi="Times New Roman" w:cs="Times New Roman"/>
          <w:sz w:val="28"/>
          <w:szCs w:val="28"/>
        </w:rPr>
        <w:t xml:space="preserve"> Химический иллюзион – вулкан,  живая змея, волшебные пузыри.</w:t>
      </w:r>
    </w:p>
    <w:p w:rsidR="00CD22B0" w:rsidRPr="009E36E6" w:rsidRDefault="009D767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Выступления учеников с защитой исследовательских проектов.</w:t>
      </w:r>
    </w:p>
    <w:p w:rsidR="009D7670" w:rsidRDefault="009D7670" w:rsidP="0028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>Подготовка  творческого отчета «Что знают о химии</w:t>
      </w:r>
      <w:r w:rsidR="001569FD">
        <w:rPr>
          <w:rFonts w:ascii="Times New Roman" w:hAnsi="Times New Roman" w:cs="Times New Roman"/>
          <w:sz w:val="28"/>
          <w:szCs w:val="28"/>
        </w:rPr>
        <w:t xml:space="preserve"> ученики 5 класса</w:t>
      </w:r>
      <w:r w:rsidRPr="009E36E6">
        <w:rPr>
          <w:rFonts w:ascii="Times New Roman" w:hAnsi="Times New Roman" w:cs="Times New Roman"/>
          <w:sz w:val="28"/>
          <w:szCs w:val="28"/>
        </w:rPr>
        <w:t>».</w:t>
      </w:r>
    </w:p>
    <w:p w:rsidR="001569FD" w:rsidRPr="009E36E6" w:rsidRDefault="001569FD" w:rsidP="00284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E6">
        <w:rPr>
          <w:rFonts w:ascii="Times New Roman" w:hAnsi="Times New Roman" w:cs="Times New Roman"/>
          <w:b/>
          <w:sz w:val="28"/>
          <w:szCs w:val="28"/>
        </w:rPr>
        <w:t>Методы и приемы работы</w:t>
      </w:r>
    </w:p>
    <w:p w:rsidR="001569FD" w:rsidRPr="009E36E6" w:rsidRDefault="001569FD" w:rsidP="001569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Теоретический этап обучения включает в себя такие формы работы с учащимися как лекции и семинары, дискуссия, беседа, интеллектуальная игра, просмотр и обсуждение видеофильмов, презентаций, дисков по химии. </w:t>
      </w:r>
    </w:p>
    <w:p w:rsidR="001569FD" w:rsidRPr="009E36E6" w:rsidRDefault="001569FD" w:rsidP="001569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Практический этап – один из основных видов деятельности. Данное направление является прикладной деятельностью, которая для учащихся наиболее интересна. Включает в себя практические и лабораторные работы. Предполагается  работа с виртуальной химической лабораторией. </w:t>
      </w:r>
    </w:p>
    <w:p w:rsidR="001569FD" w:rsidRDefault="001569FD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FD" w:rsidRDefault="001569FD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FD" w:rsidRDefault="001569FD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FD" w:rsidRDefault="001569FD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48" w:rsidRDefault="00284348" w:rsidP="009E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48" w:rsidRDefault="00284348" w:rsidP="00056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0E" w:rsidRPr="009E36E6" w:rsidRDefault="0005660E" w:rsidP="00056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8A" w:rsidRPr="001569FD" w:rsidRDefault="001569FD" w:rsidP="001569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F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79"/>
        <w:gridCol w:w="522"/>
        <w:gridCol w:w="1559"/>
        <w:gridCol w:w="1560"/>
      </w:tblGrid>
      <w:tr w:rsidR="00284348" w:rsidRPr="009E36E6" w:rsidTr="00284348">
        <w:trPr>
          <w:trHeight w:val="412"/>
        </w:trPr>
        <w:tc>
          <w:tcPr>
            <w:tcW w:w="567" w:type="dxa"/>
            <w:vMerge w:val="restart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vMerge w:val="restart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и тем занятий</w:t>
            </w:r>
          </w:p>
        </w:tc>
        <w:tc>
          <w:tcPr>
            <w:tcW w:w="3260" w:type="dxa"/>
            <w:gridSpan w:val="3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84348" w:rsidRPr="009E36E6" w:rsidRDefault="00284348" w:rsidP="0028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84348" w:rsidRPr="009E36E6" w:rsidTr="00284348">
        <w:tc>
          <w:tcPr>
            <w:tcW w:w="567" w:type="dxa"/>
            <w:vMerge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2" w:type="dxa"/>
            <w:gridSpan w:val="5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- 1 час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кабинете химии.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оборудование. </w:t>
            </w:r>
          </w:p>
          <w:p w:rsidR="00284348" w:rsidRPr="00284348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Меры первой помощи при химических ожогах и отравлениях. Выработка навыков безопасной работы.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оборудованием для практических и лабораторных работ. </w:t>
            </w: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71" w:rsidRPr="009E36E6" w:rsidTr="00284348">
        <w:tc>
          <w:tcPr>
            <w:tcW w:w="567" w:type="dxa"/>
          </w:tcPr>
          <w:p w:rsidR="00377671" w:rsidRPr="009E36E6" w:rsidRDefault="00377671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4"/>
          </w:tcPr>
          <w:p w:rsidR="00377671" w:rsidRPr="009E36E6" w:rsidRDefault="00377671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мир веществ – 4 часа.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71" w:rsidRPr="009E36E6" w:rsidRDefault="00377671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7671" w:rsidRPr="009E36E6" w:rsidRDefault="00377671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Вещество. Молекула. Атом. Химический элемент.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Опыты, доказывающие движение и взаимодействие частиц вещества. 1. Наблюдение за каплями воды. 2. Наблюдения за настойкой валерианы. 3. Растворение гидроксида  калия в воде. 4. Растворение поваренной соли в воде. Демонстрация моделей молекул. 3д фильм «Диффузия»</w:t>
            </w: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ПСХЭ Д.И. Менделеева. Химическая формула. Физические и химические явления.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3.1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 (горение свечи, сухого горючего, закипание воды, выпаривание  раствора соли). 3д фильм «Физ. и хим. изменения»</w:t>
            </w: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3.2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явления (выделение газа, выпадение осадка, изменение состава вещества). </w:t>
            </w: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4.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Влияние температуры на скорость химических реакций.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2. Влияние площади поверхности реагирующих веществ на скорость химических реакций.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3. Влияние веществ  разной концентрации  на скорость химических реакций. </w:t>
            </w:r>
          </w:p>
        </w:tc>
        <w:tc>
          <w:tcPr>
            <w:tcW w:w="170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4"/>
          </w:tcPr>
          <w:p w:rsidR="00284348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b/>
                <w:sz w:val="24"/>
                <w:szCs w:val="24"/>
              </w:rPr>
              <w:t>Мир неорганических веществ – 23 часа.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Вода. Уникальность воды. Вода – растворитель.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5.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Вода – растворитель. 1. Вода растворяет газы. 2. Вода растворяет минеральные соли. 3. Гидрофобные вещества – масла и воск.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Влияние минерального состава воды на здоровье человека.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6.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Органолептические показатели  минеральной воды. Состав минеральных вод.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7.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устранение жесткости воды. 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воды. Вода – аномальное вещество.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8.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 Очистка воды от СМС, нерастворимых веществ.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Как жесткость воды влияет на моющую способность СМС, на растения. На поверхностное натяжение. Свойства мыла. Как сделать мыло?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Фильтрование. Выпаривание. Отстаивание.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1.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 от загрязнений.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Кислоты. Обнаружение кислот в растворе. Кислота в желудке человека. Кислотные дожди.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9.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кислот во  фруктах и ягодах.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3д фильм «Свойства серной кислоты»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солях. Питьевая сода. Ее свойства.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10.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ионов в воде. Качественные реакции на сульфат ион.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Хлорид натрия, его свойства.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11.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удобрений. 2. Действие  различных удобрений на растения.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12. 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Карбонат кальция. 1. Опыт с кусочком мела. 2. Мрамор и гипс. 3. Раковина улитки. 4. Скорлупа куриного яйца.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Кислород. Свойства кислорода. Значение для живых организмов.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13.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1. Как сода способствует выпечке хлеба? 2. Приготовим лимонад!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14.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Получение  поваренной  соли. 2. Состав морской соли.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3д фильм «Получение кислорода из пероксида водорода»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rPr>
          <w:trHeight w:val="3048"/>
        </w:trPr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Металлы. Физические свойства металлов. Свойства и применение железа. Ржавчина. Биологическая роль железа.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15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. Получение газов (углекислого газа и водорода).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16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. Металлы создают цвета, огни. Вулкан из дихромата аммония.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17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. 1. Растворяем железо. 2. Как обнаружить железо? 3. Невидимые чернила из железных стружек. 4. Обнаружение железа в продуктах питания.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5. Удаление пятен ржавчины.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3д фильм «Коррозия»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Уголь, графит и углекислый газ – дети углерода. Их свойства и применение.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18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. 1. Уголь как адсорбент. 2. Кукурузные палочки тоже адсорбент. 3. Получение углекислого газа и изучение его свойств. 4. Обнаружение углекислого газа в газировке. 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3д фильм «Различия алмаза и графита. Углерод»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Спирт, его свойства. Влияние этилового спирта на живые организмы.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19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. 1. Влияние этилового спирта на живые организмы. 2. Спирт-растворитель. 3. Приготовление фенолфталеина.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Глюкоза, сахар, крахмал, целлюлоза – углеводы сладкие и не очень. Их свойства и значение для живых организмов.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20.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Углерод в сахаре. 2. Обнаружение крахмала в продуктах питания. 3. Обнаружение глюкозы в продуктах питания.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3д фильм «Определение углеводов, жиров»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Белки в мясе, молоке, яйцах и других продуктах. Их свойства и значение для живых организмов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21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. 1. Исследуем яйцо. 2. Цветные реакции на  белки.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Жиры в семечках, орехах, апельсине и молоке. Их свойства и значение для живых организмов.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22.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Масляная капля. 2. Какие плоды содержат жир?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Пластмассы. Полиэтилен. Польза и вред полиэтилена. </w:t>
            </w: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23.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 полиэтилена.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2" w:type="dxa"/>
            <w:gridSpan w:val="5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b/>
                <w:sz w:val="24"/>
                <w:szCs w:val="24"/>
              </w:rPr>
              <w:t>Наномир вокруг нас  - 3 часа.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Наночастицы</w:t>
            </w:r>
            <w:proofErr w:type="spellEnd"/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на службе науки. Нанотехнологии в медицине.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24.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1. Свойства молока (опыты с красителями). 2. </w:t>
            </w:r>
            <w:proofErr w:type="spellStart"/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Несмачиваемые</w:t>
            </w:r>
            <w:proofErr w:type="spellEnd"/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25.</w:t>
            </w: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 Неньютоновская жидкость (опыты с крахмалом). Сварим клейстер.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D5" w:rsidRPr="009E36E6" w:rsidTr="00284348">
        <w:tc>
          <w:tcPr>
            <w:tcW w:w="567" w:type="dxa"/>
          </w:tcPr>
          <w:p w:rsidR="00DD60D5" w:rsidRPr="009E36E6" w:rsidRDefault="00DD60D5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4"/>
          </w:tcPr>
          <w:p w:rsidR="00DD60D5" w:rsidRPr="009E36E6" w:rsidRDefault="001569FD" w:rsidP="009E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- </w:t>
            </w:r>
            <w:r w:rsidR="00DD60D5" w:rsidRPr="009E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часа.  </w:t>
            </w:r>
          </w:p>
          <w:p w:rsidR="00DD60D5" w:rsidRPr="009E36E6" w:rsidRDefault="00DD60D5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D60D5" w:rsidRPr="009E36E6" w:rsidRDefault="00DD60D5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Химический иллюзион – вулкан,  живая змея, волшебные пузыри.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Выступления учеников с защитой исследовательских проектов.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Подготовка  творческого отчета «Что знают о химии выпускники  четвертого класса».</w:t>
            </w:r>
          </w:p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8" w:rsidRPr="009E36E6" w:rsidTr="00284348">
        <w:tc>
          <w:tcPr>
            <w:tcW w:w="567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62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79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081" w:type="dxa"/>
            <w:gridSpan w:val="2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E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</w:tcPr>
          <w:p w:rsidR="00284348" w:rsidRPr="009E36E6" w:rsidRDefault="00284348" w:rsidP="009E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D1" w:rsidRPr="009E36E6" w:rsidRDefault="005241D1" w:rsidP="009E36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C01" w:rsidRPr="009E36E6" w:rsidRDefault="008C0C01" w:rsidP="009E36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D58" w:rsidRPr="009E36E6" w:rsidRDefault="00D30D58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969" w:rsidRPr="009E36E6" w:rsidRDefault="00775969" w:rsidP="009E3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16C9" w:rsidRPr="009E36E6" w:rsidRDefault="00F616C9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236E" w:rsidRPr="009E36E6" w:rsidRDefault="00E2236E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236E" w:rsidRPr="009E36E6" w:rsidRDefault="00E2236E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236E" w:rsidRPr="009E36E6" w:rsidRDefault="00E2236E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4348" w:rsidRDefault="00284348" w:rsidP="009E36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2CE" w:rsidRPr="0016283F" w:rsidRDefault="00284348" w:rsidP="00284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3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E22CE" w:rsidRPr="009E36E6" w:rsidRDefault="001E22CE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Алексинский</w:t>
      </w:r>
      <w:proofErr w:type="gramEnd"/>
      <w:r w:rsidRPr="009E36E6">
        <w:rPr>
          <w:rFonts w:ascii="Times New Roman" w:hAnsi="Times New Roman" w:cs="Times New Roman"/>
          <w:sz w:val="28"/>
          <w:szCs w:val="28"/>
        </w:rPr>
        <w:t xml:space="preserve">, В.Н. Занимательные опыты по химии. / В.Н. Алексинский. – М.: Просвещение, 1995. – 96 с. </w:t>
      </w:r>
    </w:p>
    <w:p w:rsidR="001E22CE" w:rsidRPr="009E36E6" w:rsidRDefault="001E22CE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, Л.Ю. Занимательная химия: Книга для учащихся, учителей и родителей / Л. Ю.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. – М.:АСТ-ПРЕСС, 2002. – 560 с. – (Занимательные уроки). </w:t>
      </w:r>
    </w:p>
    <w:p w:rsidR="001E22CE" w:rsidRPr="009E36E6" w:rsidRDefault="001E22CE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, Л.Ю. Полезная химия: задачи и истории / Л. Ю.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Рукк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. – 2-е изд., стереотип. –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М.: Дрофа, 2006. – 187 с. – (Познавательно!</w:t>
      </w:r>
      <w:proofErr w:type="gramEnd"/>
      <w:r w:rsidRPr="009E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E6">
        <w:rPr>
          <w:rFonts w:ascii="Times New Roman" w:hAnsi="Times New Roman" w:cs="Times New Roman"/>
          <w:sz w:val="28"/>
          <w:szCs w:val="28"/>
        </w:rPr>
        <w:t>Занимательно!).</w:t>
      </w:r>
      <w:proofErr w:type="gramEnd"/>
    </w:p>
    <w:p w:rsidR="001E22CE" w:rsidRPr="009E36E6" w:rsidRDefault="001E22CE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Аранская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, О.С. Проектная деятельность школьников в процессе обучения химии: 8 – 11 классы: Методическое пособие. – М.: </w:t>
      </w:r>
      <w:proofErr w:type="spellStart"/>
      <w:r w:rsidRPr="009E36E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E36E6">
        <w:rPr>
          <w:rFonts w:ascii="Times New Roman" w:hAnsi="Times New Roman" w:cs="Times New Roman"/>
          <w:sz w:val="28"/>
          <w:szCs w:val="28"/>
        </w:rPr>
        <w:t xml:space="preserve">-Граф, 2005. – 288 с. </w:t>
      </w:r>
    </w:p>
    <w:p w:rsidR="001E22CE" w:rsidRPr="009E36E6" w:rsidRDefault="00C41283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А.А. Химия без формул. / А.А.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 – СПб.: Авалон, Азбук</w:t>
      </w:r>
      <w:proofErr w:type="gramStart"/>
      <w:r w:rsidR="001E22CE" w:rsidRPr="009E36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 классика, 2005. – 112 с. </w:t>
      </w:r>
    </w:p>
    <w:p w:rsidR="001E22CE" w:rsidRPr="009E36E6" w:rsidRDefault="00C41283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Н.Н. Кроссворды для школьников. Химия. / Н.Н.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– Ярославль: «Академия развития», 1998, 128 с. </w:t>
      </w:r>
    </w:p>
    <w:p w:rsidR="001E22CE" w:rsidRPr="009E36E6" w:rsidRDefault="00C41283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22CE" w:rsidRPr="009E36E6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Б.Д. Занимательные задания и эффектные опыты по химии / В.Д. Степин, Л.Ю.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>. – М.: Дрофа, 2002. – 432 с.</w:t>
      </w:r>
    </w:p>
    <w:p w:rsidR="001E22CE" w:rsidRPr="009E36E6" w:rsidRDefault="00C41283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Джим Занимательная химия, физика, биология / Джим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; пер. с англ. М.Л.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Кульневой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, 2007. – 128 с. </w:t>
      </w:r>
    </w:p>
    <w:p w:rsidR="001E22CE" w:rsidRPr="009E36E6" w:rsidRDefault="00C41283" w:rsidP="001057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Чертков И.Н., Жуков П.Н. Химический эксперимент с малыми количествами реактивов: Кн. Для учителя. – М.: Просвещение, 1989. – 191 с. </w:t>
      </w:r>
    </w:p>
    <w:p w:rsidR="00CD22B0" w:rsidRPr="009E36E6" w:rsidRDefault="00C41283" w:rsidP="00C41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22CE" w:rsidRPr="009E36E6">
        <w:rPr>
          <w:rFonts w:ascii="Times New Roman" w:hAnsi="Times New Roman" w:cs="Times New Roman"/>
          <w:sz w:val="28"/>
          <w:szCs w:val="28"/>
        </w:rPr>
        <w:t xml:space="preserve">. Гроссе, Э. Химия для </w:t>
      </w:r>
      <w:proofErr w:type="gramStart"/>
      <w:r w:rsidR="001E22CE" w:rsidRPr="009E36E6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: Основы химии и занимательные опыты: Пер. с нем. / Э. Гроссе, Х. </w:t>
      </w:r>
      <w:proofErr w:type="spellStart"/>
      <w:r w:rsidR="001E22CE" w:rsidRPr="009E36E6">
        <w:rPr>
          <w:rFonts w:ascii="Times New Roman" w:hAnsi="Times New Roman" w:cs="Times New Roman"/>
          <w:sz w:val="28"/>
          <w:szCs w:val="28"/>
        </w:rPr>
        <w:t>Вайсмантел</w:t>
      </w:r>
      <w:proofErr w:type="gramStart"/>
      <w:r w:rsidR="001E22CE" w:rsidRPr="009E36E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E22CE" w:rsidRPr="009E36E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E22CE" w:rsidRPr="009E36E6">
        <w:rPr>
          <w:rFonts w:ascii="Times New Roman" w:hAnsi="Times New Roman" w:cs="Times New Roman"/>
          <w:sz w:val="28"/>
          <w:szCs w:val="28"/>
        </w:rPr>
        <w:t xml:space="preserve"> Л.: Химия, 1987. – 343 с. </w:t>
      </w:r>
    </w:p>
    <w:sectPr w:rsidR="00CD22B0" w:rsidRPr="009E36E6" w:rsidSect="009E36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06"/>
    <w:multiLevelType w:val="hybridMultilevel"/>
    <w:tmpl w:val="BBB47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80214"/>
    <w:multiLevelType w:val="hybridMultilevel"/>
    <w:tmpl w:val="E356FD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D6F716D"/>
    <w:multiLevelType w:val="hybridMultilevel"/>
    <w:tmpl w:val="87F2B5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06A12"/>
    <w:multiLevelType w:val="hybridMultilevel"/>
    <w:tmpl w:val="E498396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A6EEB"/>
    <w:multiLevelType w:val="hybridMultilevel"/>
    <w:tmpl w:val="C5B2F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E7F"/>
    <w:rsid w:val="000553E9"/>
    <w:rsid w:val="0005660E"/>
    <w:rsid w:val="00063530"/>
    <w:rsid w:val="00090A8E"/>
    <w:rsid w:val="000C4D00"/>
    <w:rsid w:val="000E4CFF"/>
    <w:rsid w:val="00105702"/>
    <w:rsid w:val="001569FD"/>
    <w:rsid w:val="0016283F"/>
    <w:rsid w:val="00177330"/>
    <w:rsid w:val="001D5D97"/>
    <w:rsid w:val="001E22CE"/>
    <w:rsid w:val="002444B8"/>
    <w:rsid w:val="002722F8"/>
    <w:rsid w:val="00273B80"/>
    <w:rsid w:val="00274FA4"/>
    <w:rsid w:val="00284348"/>
    <w:rsid w:val="00292DCA"/>
    <w:rsid w:val="002A1B1E"/>
    <w:rsid w:val="002B2415"/>
    <w:rsid w:val="00300798"/>
    <w:rsid w:val="00353676"/>
    <w:rsid w:val="00377671"/>
    <w:rsid w:val="00394F00"/>
    <w:rsid w:val="00396F9D"/>
    <w:rsid w:val="004210D7"/>
    <w:rsid w:val="00492246"/>
    <w:rsid w:val="004B4E05"/>
    <w:rsid w:val="004C6419"/>
    <w:rsid w:val="004C66A5"/>
    <w:rsid w:val="004D6C8B"/>
    <w:rsid w:val="004F5E7F"/>
    <w:rsid w:val="00503DF0"/>
    <w:rsid w:val="00510FF4"/>
    <w:rsid w:val="00515F80"/>
    <w:rsid w:val="005241D1"/>
    <w:rsid w:val="005412F1"/>
    <w:rsid w:val="00542858"/>
    <w:rsid w:val="00546E0D"/>
    <w:rsid w:val="00560E52"/>
    <w:rsid w:val="005A574D"/>
    <w:rsid w:val="005B1410"/>
    <w:rsid w:val="005D1427"/>
    <w:rsid w:val="00625B73"/>
    <w:rsid w:val="006519C5"/>
    <w:rsid w:val="00673E42"/>
    <w:rsid w:val="006A5A13"/>
    <w:rsid w:val="006E3483"/>
    <w:rsid w:val="007045FC"/>
    <w:rsid w:val="00714698"/>
    <w:rsid w:val="00715DA2"/>
    <w:rsid w:val="0076666D"/>
    <w:rsid w:val="00766DFB"/>
    <w:rsid w:val="00775969"/>
    <w:rsid w:val="007A0FA0"/>
    <w:rsid w:val="007A1619"/>
    <w:rsid w:val="007D2E06"/>
    <w:rsid w:val="00802ABF"/>
    <w:rsid w:val="00807B89"/>
    <w:rsid w:val="00842F47"/>
    <w:rsid w:val="008667F6"/>
    <w:rsid w:val="008C0C01"/>
    <w:rsid w:val="009522D3"/>
    <w:rsid w:val="00963EE5"/>
    <w:rsid w:val="00966CFA"/>
    <w:rsid w:val="009861A6"/>
    <w:rsid w:val="009939B7"/>
    <w:rsid w:val="009A4423"/>
    <w:rsid w:val="009D29E0"/>
    <w:rsid w:val="009D7670"/>
    <w:rsid w:val="009E36E6"/>
    <w:rsid w:val="00A55AFA"/>
    <w:rsid w:val="00A83C47"/>
    <w:rsid w:val="00AD01E1"/>
    <w:rsid w:val="00B35360"/>
    <w:rsid w:val="00B504D1"/>
    <w:rsid w:val="00B94528"/>
    <w:rsid w:val="00BB0056"/>
    <w:rsid w:val="00BE26FB"/>
    <w:rsid w:val="00C41283"/>
    <w:rsid w:val="00CD227B"/>
    <w:rsid w:val="00CD22B0"/>
    <w:rsid w:val="00D30D58"/>
    <w:rsid w:val="00D90B03"/>
    <w:rsid w:val="00DD60D5"/>
    <w:rsid w:val="00E2236E"/>
    <w:rsid w:val="00E44127"/>
    <w:rsid w:val="00E56373"/>
    <w:rsid w:val="00EE505B"/>
    <w:rsid w:val="00F41D8A"/>
    <w:rsid w:val="00F459C0"/>
    <w:rsid w:val="00F616C9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8"/>
  </w:style>
  <w:style w:type="paragraph" w:styleId="1">
    <w:name w:val="heading 1"/>
    <w:basedOn w:val="a"/>
    <w:next w:val="a"/>
    <w:link w:val="10"/>
    <w:uiPriority w:val="9"/>
    <w:qFormat/>
    <w:rsid w:val="0077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0D"/>
    <w:pPr>
      <w:ind w:left="720"/>
      <w:contextualSpacing/>
    </w:pPr>
  </w:style>
  <w:style w:type="table" w:styleId="a4">
    <w:name w:val="Table Grid"/>
    <w:basedOn w:val="a1"/>
    <w:uiPriority w:val="59"/>
    <w:qFormat/>
    <w:rsid w:val="0076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15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ниденс</cp:lastModifiedBy>
  <cp:revision>49</cp:revision>
  <dcterms:created xsi:type="dcterms:W3CDTF">2014-11-04T13:42:00Z</dcterms:created>
  <dcterms:modified xsi:type="dcterms:W3CDTF">2022-10-23T13:44:00Z</dcterms:modified>
</cp:coreProperties>
</file>