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E315F" w14:textId="20A7F001" w:rsidR="00374616" w:rsidRPr="004D78FD" w:rsidRDefault="00751DDE" w:rsidP="00374616">
      <w:pPr>
        <w:jc w:val="right"/>
        <w:rPr>
          <w:rFonts w:ascii="Times New Roman" w:hAnsi="Times New Roman" w:cs="Times New Roman"/>
        </w:rPr>
      </w:pPr>
      <w:proofErr w:type="spellStart"/>
      <w:r w:rsidRPr="004D78FD">
        <w:rPr>
          <w:rFonts w:ascii="Times New Roman" w:hAnsi="Times New Roman" w:cs="Times New Roman"/>
          <w:b/>
          <w:bCs/>
        </w:rPr>
        <w:t>Раманчева</w:t>
      </w:r>
      <w:proofErr w:type="spellEnd"/>
      <w:r w:rsidRPr="004D78FD">
        <w:rPr>
          <w:rFonts w:ascii="Times New Roman" w:hAnsi="Times New Roman" w:cs="Times New Roman"/>
          <w:b/>
          <w:bCs/>
        </w:rPr>
        <w:t xml:space="preserve"> Светлана </w:t>
      </w:r>
      <w:r w:rsidR="00E93856" w:rsidRPr="004D78FD">
        <w:rPr>
          <w:rFonts w:ascii="Times New Roman" w:hAnsi="Times New Roman" w:cs="Times New Roman"/>
          <w:b/>
          <w:bCs/>
        </w:rPr>
        <w:t>Викторовна</w:t>
      </w:r>
      <w:r w:rsidR="004D78FD">
        <w:rPr>
          <w:rFonts w:ascii="Times New Roman" w:hAnsi="Times New Roman" w:cs="Times New Roman"/>
          <w:b/>
          <w:bCs/>
        </w:rPr>
        <w:t>,</w:t>
      </w:r>
      <w:r w:rsidR="00E93856" w:rsidRPr="004D78FD">
        <w:rPr>
          <w:rFonts w:ascii="Times New Roman" w:hAnsi="Times New Roman" w:cs="Times New Roman"/>
          <w:b/>
          <w:bCs/>
        </w:rPr>
        <w:t xml:space="preserve"> </w:t>
      </w:r>
      <w:r w:rsidRPr="004D78FD">
        <w:rPr>
          <w:rFonts w:ascii="Times New Roman" w:hAnsi="Times New Roman" w:cs="Times New Roman"/>
          <w:b/>
          <w:bCs/>
        </w:rPr>
        <w:t xml:space="preserve">педагог-психолог </w:t>
      </w:r>
    </w:p>
    <w:p w14:paraId="6B28DF87" w14:textId="0142D804" w:rsidR="00072481" w:rsidRPr="004D78FD" w:rsidRDefault="00374616" w:rsidP="00374616">
      <w:pPr>
        <w:jc w:val="right"/>
        <w:rPr>
          <w:rFonts w:ascii="Times New Roman" w:hAnsi="Times New Roman" w:cs="Times New Roman"/>
        </w:rPr>
      </w:pPr>
      <w:bookmarkStart w:id="0" w:name="_Hlk124787613"/>
      <w:r w:rsidRPr="004D78FD">
        <w:rPr>
          <w:rFonts w:ascii="Times New Roman" w:hAnsi="Times New Roman" w:cs="Times New Roman"/>
        </w:rPr>
        <w:t>МАДОУ «Детский сад № 476</w:t>
      </w:r>
      <w:r w:rsidR="00072481" w:rsidRPr="004D78FD">
        <w:rPr>
          <w:rFonts w:ascii="Times New Roman" w:hAnsi="Times New Roman" w:cs="Times New Roman"/>
        </w:rPr>
        <w:t xml:space="preserve"> г. Челябинск</w:t>
      </w:r>
      <w:r w:rsidR="009E23A5">
        <w:rPr>
          <w:rFonts w:ascii="Times New Roman" w:hAnsi="Times New Roman" w:cs="Times New Roman"/>
        </w:rPr>
        <w:t>а</w:t>
      </w:r>
      <w:r w:rsidRPr="004D78FD">
        <w:rPr>
          <w:rFonts w:ascii="Times New Roman" w:hAnsi="Times New Roman" w:cs="Times New Roman"/>
        </w:rPr>
        <w:t xml:space="preserve">» </w:t>
      </w:r>
    </w:p>
    <w:bookmarkEnd w:id="0"/>
    <w:p w14:paraId="1A142BF7" w14:textId="173ADBA0" w:rsidR="00374616" w:rsidRDefault="00374616" w:rsidP="00751DDE">
      <w:pPr>
        <w:rPr>
          <w:i/>
          <w:iCs/>
        </w:rPr>
      </w:pPr>
    </w:p>
    <w:p w14:paraId="12E76831" w14:textId="71DB25C4" w:rsidR="00551A69" w:rsidRPr="004D78FD" w:rsidRDefault="004D78FD" w:rsidP="003746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</w:t>
      </w:r>
      <w:r w:rsidR="00B36DB5" w:rsidRPr="004D78FD">
        <w:rPr>
          <w:rFonts w:ascii="Times New Roman" w:hAnsi="Times New Roman" w:cs="Times New Roman"/>
          <w:b/>
          <w:bCs/>
          <w:sz w:val="28"/>
          <w:szCs w:val="28"/>
        </w:rPr>
        <w:t>Цифровое д</w:t>
      </w:r>
      <w:r w:rsidR="00374616" w:rsidRPr="004D78FD">
        <w:rPr>
          <w:rFonts w:ascii="Times New Roman" w:hAnsi="Times New Roman" w:cs="Times New Roman"/>
          <w:b/>
          <w:bCs/>
          <w:sz w:val="28"/>
          <w:szCs w:val="28"/>
        </w:rPr>
        <w:t>идактическ</w:t>
      </w:r>
      <w:r w:rsidR="00B36DB5" w:rsidRPr="004D78FD">
        <w:rPr>
          <w:rFonts w:ascii="Times New Roman" w:hAnsi="Times New Roman" w:cs="Times New Roman"/>
          <w:b/>
          <w:bCs/>
          <w:sz w:val="28"/>
          <w:szCs w:val="28"/>
        </w:rPr>
        <w:t>ое</w:t>
      </w:r>
      <w:r w:rsidR="00374616" w:rsidRPr="004D78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6DB5" w:rsidRPr="004D78FD">
        <w:rPr>
          <w:rFonts w:ascii="Times New Roman" w:hAnsi="Times New Roman" w:cs="Times New Roman"/>
          <w:b/>
          <w:bCs/>
          <w:sz w:val="28"/>
          <w:szCs w:val="28"/>
        </w:rPr>
        <w:t xml:space="preserve">пособие </w:t>
      </w:r>
      <w:r w:rsidR="00374616" w:rsidRPr="004D78F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93856" w:rsidRPr="004D78FD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B1144A" w:rsidRPr="004D78FD">
        <w:rPr>
          <w:rFonts w:ascii="Times New Roman" w:hAnsi="Times New Roman" w:cs="Times New Roman"/>
          <w:b/>
          <w:bCs/>
          <w:sz w:val="28"/>
          <w:szCs w:val="28"/>
        </w:rPr>
        <w:t>алышок</w:t>
      </w:r>
      <w:r w:rsidR="0002545F" w:rsidRPr="004D78F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374616" w:rsidRPr="004D78FD">
        <w:rPr>
          <w:rFonts w:ascii="Times New Roman" w:hAnsi="Times New Roman" w:cs="Times New Roman"/>
          <w:b/>
          <w:bCs/>
          <w:sz w:val="28"/>
          <w:szCs w:val="28"/>
        </w:rPr>
        <w:t xml:space="preserve"> для </w:t>
      </w:r>
      <w:r w:rsidR="00B36DB5" w:rsidRPr="004D78FD">
        <w:rPr>
          <w:rFonts w:ascii="Times New Roman" w:hAnsi="Times New Roman" w:cs="Times New Roman"/>
          <w:b/>
          <w:bCs/>
          <w:sz w:val="28"/>
          <w:szCs w:val="28"/>
        </w:rPr>
        <w:t>родителей (законных представителей</w:t>
      </w:r>
      <w:r w:rsidR="00854EDC" w:rsidRPr="004D78FD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751DDE" w:rsidRPr="004D78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78E1" w:rsidRPr="004D78FD">
        <w:rPr>
          <w:rFonts w:ascii="Times New Roman" w:hAnsi="Times New Roman" w:cs="Times New Roman"/>
          <w:b/>
          <w:bCs/>
          <w:sz w:val="28"/>
          <w:szCs w:val="28"/>
        </w:rPr>
        <w:t>детей раннего возраста</w:t>
      </w:r>
    </w:p>
    <w:p w14:paraId="34AAA33F" w14:textId="3D23C2D5" w:rsidR="003F23B7" w:rsidRPr="00E93856" w:rsidRDefault="00D008B1" w:rsidP="00E9385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Федеральной образовательной программе дошкольного образования</w:t>
      </w:r>
      <w:r w:rsidR="00165C68" w:rsidRPr="00E9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CB5" w:rsidRPr="00E9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</w:t>
      </w:r>
      <w:r w:rsidR="009B265A" w:rsidRPr="00E9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861CB5" w:rsidRPr="00E9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</w:t>
      </w:r>
      <w:r w:rsidR="009B265A" w:rsidRPr="00E9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ью </w:t>
      </w:r>
      <w:r w:rsidR="00861CB5" w:rsidRPr="00E9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 педагогического коллектива</w:t>
      </w:r>
      <w:r w:rsidR="00BA1719" w:rsidRPr="00E9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обеспечение психолого-педагогической поддержки семьи и повышение педагогической </w:t>
      </w:r>
      <w:r w:rsidR="00084B4C" w:rsidRPr="00E9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компетентности родителей</w:t>
      </w:r>
      <w:r w:rsidR="00B967DE" w:rsidRPr="00E9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4B4C" w:rsidRPr="00E9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(законных представителей)</w:t>
      </w:r>
      <w:r w:rsidR="006D315B" w:rsidRPr="00E9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вопросах образования, развития и укрепления здоровья детей раннего и дошкольного возраста.</w:t>
      </w:r>
      <w:r w:rsidR="00BA1719" w:rsidRPr="00E9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E4C" w:rsidRPr="00E9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</w:t>
      </w:r>
      <w:r w:rsidR="00247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F0E4C" w:rsidRPr="00E9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247D" w:rsidRPr="00E9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</w:t>
      </w:r>
      <w:r w:rsidR="00DA7F54" w:rsidRPr="00E9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="00DA247D" w:rsidRPr="00E9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7F54" w:rsidRPr="00E9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 дошкольных образовательных организаций с семьями воспитанников, осуществляемы</w:t>
      </w:r>
      <w:r w:rsidR="00826651" w:rsidRPr="00E9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DA7F54" w:rsidRPr="00E9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67660D" w:rsidRPr="00E9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массовой </w:t>
      </w:r>
      <w:r w:rsidR="00DA7F54" w:rsidRPr="00E9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практике, позволяет делать вывод о том, что многие из них не обеспечивают </w:t>
      </w:r>
      <w:r w:rsidR="00826651" w:rsidRPr="00E9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</w:t>
      </w:r>
      <w:r w:rsidR="00F539B2" w:rsidRPr="00E9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данной цели, поскольку не </w:t>
      </w:r>
      <w:r w:rsidR="00315078" w:rsidRPr="00E9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отражают  </w:t>
      </w:r>
      <w:r w:rsidR="00DA7F54" w:rsidRPr="00E9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содержательной адресности и необходимой индивидуализации в выстраивании образовательных траекторий родителей, не учитывают такие изменения, произошедшие в современной семье, как рост уровня образованности современных родителей, их </w:t>
      </w:r>
      <w:proofErr w:type="spellStart"/>
      <w:r w:rsidR="00DA7F54" w:rsidRPr="00E9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бо́льшую</w:t>
      </w:r>
      <w:proofErr w:type="spellEnd"/>
      <w:r w:rsidR="00DA7F54" w:rsidRPr="00E9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мобильно</w:t>
      </w:r>
      <w:r w:rsidR="008F1B8D" w:rsidRPr="00E9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сть,</w:t>
      </w:r>
      <w:r w:rsidR="00315078" w:rsidRPr="00E9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15078" w:rsidRPr="00E9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цифровизацию</w:t>
      </w:r>
      <w:proofErr w:type="spellEnd"/>
      <w:r w:rsidR="00315078" w:rsidRPr="00E9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1B8D" w:rsidRPr="00E9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пространства ДОО и семьи</w:t>
      </w:r>
      <w:r w:rsidR="002A5A9F" w:rsidRPr="00E9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64BC3" w:rsidRPr="00E9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64BC3" w:rsidRPr="00E9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Геймификация</w:t>
      </w:r>
      <w:proofErr w:type="spellEnd"/>
      <w:r w:rsidR="00464BC3" w:rsidRPr="00E9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современный тренд образования имеет колоссальные возможности решить эту задачу, но с условием преломления данной технологии в дошкольном образовании и изменения традиционной практики взаимодействия с родителями в ДОУ</w:t>
      </w:r>
      <w:r w:rsidR="00BC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C4E66" w:rsidRPr="00BC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этого сложились </w:t>
      </w:r>
      <w:r w:rsidR="0066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определённые</w:t>
      </w:r>
      <w:r w:rsidR="00BC4E66" w:rsidRPr="00BC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предпосылки, ведь </w:t>
      </w:r>
      <w:r w:rsidR="00BC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C4E66" w:rsidRPr="00BC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овые поколения </w:t>
      </w:r>
      <w:r w:rsidR="00BC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педагогов ДОУ </w:t>
      </w:r>
      <w:r w:rsidR="00BC4E66" w:rsidRPr="00BC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BC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</w:t>
      </w:r>
      <w:r w:rsidR="0066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BC4E66" w:rsidRPr="00BC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C4E66" w:rsidRPr="00BC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миллениалы</w:t>
      </w:r>
      <w:proofErr w:type="spellEnd"/>
      <w:r w:rsidR="00BC4E66" w:rsidRPr="00BC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«</w:t>
      </w:r>
      <w:proofErr w:type="spellStart"/>
      <w:r w:rsidR="00BC4E66" w:rsidRPr="00BC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зумеры</w:t>
      </w:r>
      <w:proofErr w:type="spellEnd"/>
      <w:r w:rsidR="00BC4E66" w:rsidRPr="00BC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6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BC4E66" w:rsidRPr="00BC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детства привыкли к видеоиграм, поэтому перенос </w:t>
      </w:r>
      <w:r w:rsidR="00BC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этой </w:t>
      </w:r>
      <w:r w:rsidR="00BC4E66" w:rsidRPr="00BC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соревновательной и поощряющей методики более органично вписывается в их жизнь</w:t>
      </w:r>
      <w:r w:rsidR="006F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профессиональную, так и социальную</w:t>
      </w:r>
      <w:r w:rsidR="0066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9BBFB38" w14:textId="77777777" w:rsidR="00E93856" w:rsidRDefault="003F23B7" w:rsidP="008C7B1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инновационной деятельности в МАДОУ «Детский сад № 476 г. Челябинска» педагогами инициированы дистанционные формы взаимодействия с родителями (законными представителями) с использованием элементов </w:t>
      </w:r>
      <w:proofErr w:type="spellStart"/>
      <w:r w:rsidRPr="003F2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геймифицикации</w:t>
      </w:r>
      <w:proofErr w:type="spellEnd"/>
      <w:r w:rsidRPr="003F2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1144A" w:rsidRPr="00B1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Идея нашего инновационного проекта заключается в создании системы самообразования родителей, под которым мы понимаем целенаправленную, добровольную, самостоятельную, деятельность родителей, направленную на приобретение знаний, умений и навыков, а также развитие или изменение личностных качеств, необходимых для успешной реализации родительских функций. В основу создаваемой нами системы заложен потенциал </w:t>
      </w:r>
      <w:proofErr w:type="spellStart"/>
      <w:r w:rsidR="00B1144A" w:rsidRPr="00B1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геймификации</w:t>
      </w:r>
      <w:proofErr w:type="spellEnd"/>
      <w:r w:rsidR="00B1144A" w:rsidRPr="00B1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выступает образовательным ресурсом, средством самообразования и повышения компетентности родителей</w:t>
      </w:r>
      <w:r w:rsidR="00B1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020B0953" w14:textId="53FF9DB4" w:rsidR="00E93856" w:rsidRDefault="003F23B7" w:rsidP="008C7B1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 </w:t>
      </w:r>
      <w:r w:rsidRPr="003F2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повышения компетентности родителей функционирует открытая интерактивная площадка - виртуальный клуб для родителей «Успешные родители счастливых детей»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F2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образования родителей предложены различные дистанционные модули, которые объединены в тематические блоки, отражающие актуальные вопросы воспитания, образования, коррекции детей </w:t>
      </w:r>
      <w:r w:rsidR="00E9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раннего и </w:t>
      </w:r>
      <w:r w:rsidRPr="003F2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возраста.</w:t>
      </w:r>
    </w:p>
    <w:p w14:paraId="1145834D" w14:textId="209B54A5" w:rsidR="008C7B1A" w:rsidRDefault="003F23B7" w:rsidP="008C7B1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Значительное место в дистанционном взаимодействии с родителями занимают </w:t>
      </w:r>
      <w:proofErr w:type="spellStart"/>
      <w:r w:rsidRPr="003F2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геймифицированные</w:t>
      </w:r>
      <w:proofErr w:type="spellEnd"/>
      <w:r w:rsidRPr="003F2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ресурсы для родителей, разработанные педагогами и специалистами ДОО</w:t>
      </w:r>
      <w:r w:rsidR="008C7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8C7B1A" w:rsidRPr="008C7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образовательные </w:t>
      </w:r>
      <w:proofErr w:type="spellStart"/>
      <w:r w:rsidR="008C7B1A" w:rsidRPr="008C7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квесты</w:t>
      </w:r>
      <w:proofErr w:type="spellEnd"/>
      <w:r w:rsidR="008C7B1A" w:rsidRPr="008C7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кроссворды, ребусы, цифровые дидактические пособия.  </w:t>
      </w:r>
    </w:p>
    <w:p w14:paraId="32CAEB87" w14:textId="54216B4D" w:rsidR="004661CE" w:rsidRPr="00AC3AF4" w:rsidRDefault="00D32CAB" w:rsidP="008C7B1A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3A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Актуальность</w:t>
      </w:r>
      <w:r w:rsidRPr="00AC3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4DFD" w:rsidRPr="00AC3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цифрового</w:t>
      </w:r>
      <w:r w:rsidR="003E2524" w:rsidRPr="00AC3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дидактического пособия «</w:t>
      </w:r>
      <w:r w:rsidR="00E93856" w:rsidRPr="00AC3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Малышок»</w:t>
      </w:r>
      <w:r w:rsidR="00751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6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обусловлена</w:t>
      </w:r>
      <w:r w:rsidR="0046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bookmarkStart w:id="1" w:name="_GoBack"/>
      <w:bookmarkEnd w:id="1"/>
    </w:p>
    <w:p w14:paraId="2DBA699E" w14:textId="77777777" w:rsidR="00E54AB5" w:rsidRDefault="004661CE" w:rsidP="008C7B1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созданием условий для самообразования </w:t>
      </w:r>
      <w:r w:rsidR="00BC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и повышения родительской компетентности в вопросах воспитания и образования детей</w:t>
      </w:r>
      <w:r w:rsidR="00E54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раннего возраста;</w:t>
      </w:r>
    </w:p>
    <w:p w14:paraId="6372A87D" w14:textId="77777777" w:rsidR="007E6A30" w:rsidRDefault="00E54AB5" w:rsidP="008C7B1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запросом семьи </w:t>
      </w:r>
      <w:r w:rsidR="0036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F44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неформальное и </w:t>
      </w:r>
      <w:proofErr w:type="spellStart"/>
      <w:r w:rsidR="00F44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информальное</w:t>
      </w:r>
      <w:proofErr w:type="spellEnd"/>
      <w:r w:rsidR="00F44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с использованием дистанционных технологий</w:t>
      </w:r>
      <w:r w:rsidR="00205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0B6B84C" w14:textId="77777777" w:rsidR="007E6A30" w:rsidRDefault="00205EFC" w:rsidP="001F6A6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образовательным потенциалом технологии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геймификации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повышении родительских компетенций.</w:t>
      </w:r>
    </w:p>
    <w:p w14:paraId="0B5996A8" w14:textId="26FB8F85" w:rsidR="00880D4A" w:rsidRDefault="00B9110A" w:rsidP="006F181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Основное назначение данного </w:t>
      </w:r>
      <w:r w:rsidR="0039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дидактического комплекта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оказание </w:t>
      </w:r>
      <w:r w:rsidR="00C54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дистанционной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педагогической поддержки </w:t>
      </w:r>
      <w:r w:rsidR="00DA1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96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формировании</w:t>
      </w:r>
      <w:r w:rsidR="0082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1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родительских </w:t>
      </w:r>
      <w:r w:rsidR="00820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компетенций </w:t>
      </w:r>
      <w:r w:rsidR="00DA1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вопросах развития детей </w:t>
      </w:r>
      <w:r w:rsidR="00390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раннего возраста</w:t>
      </w:r>
      <w:r w:rsidR="0052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61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F3A8B" w:rsidRPr="00DF3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тбор</w:t>
      </w:r>
      <w:r w:rsidR="00A4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3A8B" w:rsidRPr="00DF3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и содержания </w:t>
      </w:r>
      <w:r w:rsidR="0052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игрового комплекта </w:t>
      </w:r>
      <w:r w:rsidR="00FD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базируются на </w:t>
      </w:r>
      <w:r w:rsidR="00A4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принципах</w:t>
      </w:r>
      <w:r w:rsidR="00E5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D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геймификации</w:t>
      </w:r>
      <w:proofErr w:type="spellEnd"/>
      <w:r w:rsidR="00A4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32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концептуальных </w:t>
      </w:r>
      <w:r w:rsidR="00A42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подходах к неформальному образованию родителей</w:t>
      </w:r>
      <w:r w:rsidR="00E5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F1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BF833D5" w14:textId="272CC301" w:rsidR="00B1144A" w:rsidRPr="001564FA" w:rsidRDefault="007F4294" w:rsidP="00E93856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6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цифрового дидактического пособия</w:t>
      </w:r>
      <w:r w:rsidR="001564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66A2E1B3" w14:textId="77777777" w:rsidR="0000658E" w:rsidRPr="006F181E" w:rsidRDefault="00B1144A" w:rsidP="00B1144A">
      <w:pPr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1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3856" w:rsidRPr="006F181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Адресность</w:t>
      </w:r>
      <w:r w:rsidRPr="006F18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14:paraId="1BE928DB" w14:textId="714E5F17" w:rsidR="00B1144A" w:rsidRDefault="00B1144A" w:rsidP="00B1144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Игровой материал </w:t>
      </w:r>
      <w:r w:rsidR="007F4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дидактического пособия </w:t>
      </w:r>
      <w:r w:rsidRPr="00B1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«Малышок</w:t>
      </w:r>
      <w:r w:rsidR="00E9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1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предназначен для дистанционного просвещения родителей детей раннего возраста. В содержании игры заложены основные представления об особенностях и закономерностях развития малыша от </w:t>
      </w:r>
      <w:r w:rsidR="00E9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67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Pr="00B1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3 лет.</w:t>
      </w:r>
    </w:p>
    <w:p w14:paraId="3EA166BB" w14:textId="05058B26" w:rsidR="007F4294" w:rsidRPr="006F181E" w:rsidRDefault="00E93856" w:rsidP="00B1144A">
      <w:pPr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6F18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7F4294" w:rsidRPr="006F181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Задачи</w:t>
      </w:r>
    </w:p>
    <w:p w14:paraId="4A677B90" w14:textId="6BD7EBE0" w:rsidR="00BC4E66" w:rsidRPr="0000658E" w:rsidRDefault="0000658E" w:rsidP="0000658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BC4E66" w:rsidRPr="0000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675CF" w:rsidRPr="0000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римен</w:t>
      </w:r>
      <w:r w:rsidR="00BC4E66" w:rsidRPr="0000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="006675CF" w:rsidRPr="0000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игровы</w:t>
      </w:r>
      <w:r w:rsidR="00BC4E66" w:rsidRPr="0000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675CF" w:rsidRPr="0000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методик</w:t>
      </w:r>
      <w:r w:rsidR="00BC4E66" w:rsidRPr="0000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675CF" w:rsidRPr="0000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повседневн</w:t>
      </w:r>
      <w:r w:rsidR="00BC4E66" w:rsidRPr="0000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6675CF" w:rsidRPr="0000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4E66" w:rsidRPr="0000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образовательном </w:t>
      </w:r>
      <w:r w:rsidR="006675CF" w:rsidRPr="0000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</w:t>
      </w:r>
      <w:r w:rsidR="00BC4E66" w:rsidRPr="0000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ДОО</w:t>
      </w:r>
      <w:r w:rsidR="006675CF" w:rsidRPr="0000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4E66" w:rsidRPr="0000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</w:t>
      </w:r>
      <w:r w:rsidR="006675CF" w:rsidRPr="0000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повышения</w:t>
      </w:r>
      <w:r w:rsidR="00BC4E66" w:rsidRPr="0000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75CF" w:rsidRPr="0000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мотивации</w:t>
      </w:r>
      <w:r w:rsidR="00BC4E66" w:rsidRPr="0000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к саморазвитию.</w:t>
      </w:r>
    </w:p>
    <w:p w14:paraId="5ADAEDEF" w14:textId="17231013" w:rsidR="00BC4E66" w:rsidRPr="0000658E" w:rsidRDefault="00BC4E66" w:rsidP="0000658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00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воспитательный потенциал семьи в вопросах воспитания и развития ребёнка раннего возраста</w:t>
      </w:r>
    </w:p>
    <w:p w14:paraId="6A7E43EE" w14:textId="646E92DC" w:rsidR="006675CF" w:rsidRDefault="00BC4E66" w:rsidP="0000658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00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00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статуса родителей как первых воспитателей ребёнка</w:t>
      </w:r>
      <w:r w:rsidR="006675CF" w:rsidRPr="0000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EA6D471" w14:textId="77777777" w:rsidR="0000658E" w:rsidRPr="006F181E" w:rsidRDefault="0000658E" w:rsidP="00B1144A">
      <w:pPr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6F181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Краткое описание</w:t>
      </w:r>
    </w:p>
    <w:p w14:paraId="5AD10F0E" w14:textId="50816259" w:rsidR="00B1144A" w:rsidRPr="00B1144A" w:rsidRDefault="00B1144A" w:rsidP="00B1144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разработана с помощью сервиса LearningApps.org в </w:t>
      </w:r>
      <w:r w:rsidR="00F42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Pr="00B1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2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1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гры-викторины. Викторина подразумевает обозначение выбора (галочкой) ответа на каждый вопрос. Вопросы подобраны из разных категорий </w:t>
      </w:r>
      <w:r w:rsidRPr="00B1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уровней сложности по принципу, от простого к сложному.</w:t>
      </w:r>
    </w:p>
    <w:p w14:paraId="02BB98FE" w14:textId="61367374" w:rsidR="00B1144A" w:rsidRPr="00B1144A" w:rsidRDefault="00B1144A" w:rsidP="00B1144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00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игре</w:t>
      </w:r>
      <w:r w:rsidRPr="00B1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представлены дидактические и методические материалы, перевед</w:t>
      </w:r>
      <w:r w:rsidR="00C07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B1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нные в электронный формат, которые помогут взрослому пользователю освоить новую информацию в интересном игровом онлайн формате в режиме</w:t>
      </w:r>
      <w:r w:rsidR="0000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B1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и сейчас</w:t>
      </w:r>
      <w:r w:rsidR="0000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1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0658E" w:rsidRPr="0000658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00658E" w:rsidRPr="0000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Инструментами вовлечения </w:t>
      </w:r>
      <w:r w:rsidR="0000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игроков(родителей)</w:t>
      </w:r>
      <w:r w:rsidR="0000658E" w:rsidRPr="0000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</w:t>
      </w:r>
      <w:r w:rsidR="0000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новятся</w:t>
      </w:r>
      <w:r w:rsidR="0000658E" w:rsidRPr="0000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уровни, которые необходимо преодолеть, вознаграждения</w:t>
      </w:r>
      <w:r w:rsidR="0000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58E" w:rsidRPr="0000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0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658E" w:rsidRPr="0000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рейтинг.</w:t>
      </w:r>
      <w:r w:rsidR="0000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1E8FA3F" w14:textId="15588AD3" w:rsidR="00B1144A" w:rsidRPr="00B1144A" w:rsidRDefault="00B1144A" w:rsidP="00B1144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81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Методический материал</w:t>
      </w:r>
      <w:r w:rsidRPr="00B1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распределен по уровням сложности содержит в себе следующую информацию:</w:t>
      </w:r>
    </w:p>
    <w:p w14:paraId="11D54904" w14:textId="1F3C310F" w:rsidR="00B1144A" w:rsidRPr="00B1144A" w:rsidRDefault="00B1144A" w:rsidP="00B1144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первом уровне представлены вопросы о возрастных особенностях детей (от </w:t>
      </w:r>
      <w:r w:rsidR="00006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1года</w:t>
      </w:r>
      <w:r w:rsidRPr="00B1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до3 лет);</w:t>
      </w:r>
    </w:p>
    <w:p w14:paraId="3E5EC7E4" w14:textId="77777777" w:rsidR="00B1144A" w:rsidRPr="00B1144A" w:rsidRDefault="00B1144A" w:rsidP="00B1144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этап сложности предполагает вопросы об особенностях развития в соответствии с определенным возрастным периодом;</w:t>
      </w:r>
    </w:p>
    <w:p w14:paraId="55273A76" w14:textId="7B41CE95" w:rsidR="00B1144A" w:rsidRPr="00B1144A" w:rsidRDefault="00B1144A" w:rsidP="00B1144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07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1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завершающ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B1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этапе игры родителям предложено разобраться, </w:t>
      </w:r>
      <w:r w:rsidR="00B07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показатели психического развития ребёнка раннего возраста</w:t>
      </w:r>
      <w:r w:rsidR="00B22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2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характеризуют</w:t>
      </w:r>
      <w:r w:rsidRPr="00B1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</w:t>
      </w:r>
      <w:r w:rsidR="00F42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1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</w:t>
      </w:r>
      <w:r w:rsidR="00F42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</w:t>
      </w:r>
      <w:r w:rsidRPr="00B1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отклонение от нормы </w:t>
      </w:r>
      <w:r w:rsidR="00F42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CFAA964" w14:textId="2E9DF6F5" w:rsidR="00B1144A" w:rsidRPr="00B1144A" w:rsidRDefault="003668AA" w:rsidP="002D133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2D1330" w:rsidRPr="002D13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Дидактический материал</w:t>
      </w:r>
      <w:r w:rsidR="002D1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 полезными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сетевыми ресурсами</w:t>
      </w:r>
      <w:r w:rsidR="002D1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07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электронными книгами, энциклопедиями, словарями, видеороликами, презентациями, </w:t>
      </w:r>
      <w:r w:rsidR="00B1144A" w:rsidRPr="00B1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позволяющими родителям самостоятельно </w:t>
      </w:r>
      <w:r w:rsidR="00B07638" w:rsidRPr="00B1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информацию</w:t>
      </w:r>
      <w:r w:rsidR="00B1144A" w:rsidRPr="00B1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7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проблеме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решить игровую задачу.</w:t>
      </w:r>
      <w:r w:rsidR="00B07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F7F2429" w14:textId="6405A030" w:rsidR="00DF3A8B" w:rsidRPr="008C7B1A" w:rsidRDefault="00B1144A" w:rsidP="00B1144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игра завершена успешн</w:t>
      </w:r>
      <w:r w:rsidR="00A6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о, игрок узнает об этом через </w:t>
      </w:r>
      <w:r w:rsidRPr="00B11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 в виде одобрительного комментария</w:t>
      </w:r>
      <w:r w:rsidR="00E9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поощрительн</w:t>
      </w:r>
      <w:r w:rsidR="00A6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E93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смайлик</w:t>
      </w:r>
      <w:r w:rsidR="00A65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</w:p>
    <w:p w14:paraId="1B9AE27B" w14:textId="77777777" w:rsidR="008C7B1A" w:rsidRPr="008C7B1A" w:rsidRDefault="008C7B1A" w:rsidP="008C7B1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Апробируя данн</w:t>
      </w:r>
      <w:r w:rsidR="0032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 пособие </w:t>
      </w:r>
      <w:r w:rsidRPr="008C7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взаимодействии с родителями в режиме дистанционного формата, мы отмечаем, следующие положительные эффекты:</w:t>
      </w:r>
    </w:p>
    <w:p w14:paraId="1FEF5B42" w14:textId="7AFEEDCA" w:rsidR="008C7B1A" w:rsidRPr="008C7B1A" w:rsidRDefault="008C7B1A" w:rsidP="008C7B1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F4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субъектной позиции родителей в процессе игры</w:t>
      </w:r>
      <w:r w:rsidRPr="008C7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C8CACE6" w14:textId="17825BB9" w:rsidR="008C7B1A" w:rsidRDefault="008C7B1A" w:rsidP="008C7B1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F4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самообразования родителей  </w:t>
      </w:r>
      <w:r w:rsidRPr="008C7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становится гибким, мобильным и более доступным</w:t>
      </w:r>
      <w:r w:rsidR="00D61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разных категорий родителей</w:t>
      </w:r>
      <w:r w:rsidRPr="008C7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BD1B6B0" w14:textId="20F553DF" w:rsidR="003226E7" w:rsidRDefault="00621D13" w:rsidP="00E604F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совершенствуются ключевые компетенции родителей (информационная, технологическая, рефлексивная)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412AFF6" w14:textId="32926F37" w:rsidR="007F4294" w:rsidRPr="003226E7" w:rsidRDefault="007F4294" w:rsidP="00E604F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использование элементов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геймификации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нивелирует дидактизм в получении новых знаний, родитель-самообучающийся субъект </w:t>
      </w:r>
    </w:p>
    <w:p w14:paraId="375A748D" w14:textId="36C15072" w:rsidR="00BC5A7B" w:rsidRPr="00BC5A7B" w:rsidRDefault="00E00E9C" w:rsidP="00BC5A7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3226E7" w:rsidRPr="0032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овлекаясь в игру и принимая непосредственное участие в достижении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игровых </w:t>
      </w:r>
      <w:r w:rsidR="003226E7" w:rsidRPr="0032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целей, </w:t>
      </w:r>
      <w:r w:rsidR="00BC5A7B" w:rsidRPr="0032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</w:t>
      </w:r>
      <w:r w:rsidR="00BC5A7B" w:rsidRPr="00BC5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пассивных потребителей информации превращаются в активных заинтересованных пользователей, способных к самостоятельному поиску ответов в области воспитания, образования и коррекции детей раннего возраста</w:t>
      </w:r>
      <w:r w:rsidR="00E60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4360D61" w14:textId="77777777" w:rsidR="00BC5A7B" w:rsidRDefault="00BC5A7B" w:rsidP="003226E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AC1901" w14:textId="77777777" w:rsidR="003226E7" w:rsidRPr="003226E7" w:rsidRDefault="008A7BCC" w:rsidP="00BC5A7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D48223E" w14:textId="77777777" w:rsidR="000F0E4C" w:rsidRPr="00EA036D" w:rsidRDefault="000F0E4C" w:rsidP="00EA036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566710" w14:textId="77777777" w:rsidR="00D008B1" w:rsidRPr="00D008B1" w:rsidRDefault="000F0E4C" w:rsidP="00D008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61EDC">
        <w:rPr>
          <w:rFonts w:ascii="Times New Roman" w:hAnsi="Times New Roman" w:cs="Times New Roman"/>
        </w:rPr>
        <w:t xml:space="preserve"> </w:t>
      </w:r>
    </w:p>
    <w:sectPr w:rsidR="00D008B1" w:rsidRPr="00D00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314E9"/>
    <w:multiLevelType w:val="hybridMultilevel"/>
    <w:tmpl w:val="441A2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E1CB3"/>
    <w:multiLevelType w:val="hybridMultilevel"/>
    <w:tmpl w:val="4F26BB14"/>
    <w:lvl w:ilvl="0" w:tplc="9A80A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04"/>
    <w:rsid w:val="0000658E"/>
    <w:rsid w:val="0002545F"/>
    <w:rsid w:val="0004741C"/>
    <w:rsid w:val="00072481"/>
    <w:rsid w:val="00084B4C"/>
    <w:rsid w:val="000F0E4C"/>
    <w:rsid w:val="00142996"/>
    <w:rsid w:val="001564FA"/>
    <w:rsid w:val="00165C68"/>
    <w:rsid w:val="0019463B"/>
    <w:rsid w:val="001F6A61"/>
    <w:rsid w:val="00205EFC"/>
    <w:rsid w:val="00247401"/>
    <w:rsid w:val="002A5A9F"/>
    <w:rsid w:val="002D1330"/>
    <w:rsid w:val="00315078"/>
    <w:rsid w:val="00316005"/>
    <w:rsid w:val="003226E7"/>
    <w:rsid w:val="00361A9F"/>
    <w:rsid w:val="003667F8"/>
    <w:rsid w:val="003668AA"/>
    <w:rsid w:val="00374616"/>
    <w:rsid w:val="00390568"/>
    <w:rsid w:val="003E2524"/>
    <w:rsid w:val="003F23B7"/>
    <w:rsid w:val="00464BC3"/>
    <w:rsid w:val="004661CE"/>
    <w:rsid w:val="004D78FD"/>
    <w:rsid w:val="00522EAC"/>
    <w:rsid w:val="00551A69"/>
    <w:rsid w:val="00621D13"/>
    <w:rsid w:val="00666304"/>
    <w:rsid w:val="00666D99"/>
    <w:rsid w:val="006675CF"/>
    <w:rsid w:val="0067660D"/>
    <w:rsid w:val="006D315B"/>
    <w:rsid w:val="006D4DFD"/>
    <w:rsid w:val="006F181E"/>
    <w:rsid w:val="007519CA"/>
    <w:rsid w:val="00751DDE"/>
    <w:rsid w:val="007E6A30"/>
    <w:rsid w:val="007F4294"/>
    <w:rsid w:val="00820600"/>
    <w:rsid w:val="00826651"/>
    <w:rsid w:val="00854EDC"/>
    <w:rsid w:val="00861CB5"/>
    <w:rsid w:val="00861EDC"/>
    <w:rsid w:val="00880D4A"/>
    <w:rsid w:val="00896C40"/>
    <w:rsid w:val="008A7BCC"/>
    <w:rsid w:val="008C7B1A"/>
    <w:rsid w:val="008F0331"/>
    <w:rsid w:val="008F1B8D"/>
    <w:rsid w:val="008F2119"/>
    <w:rsid w:val="009038C6"/>
    <w:rsid w:val="009213CB"/>
    <w:rsid w:val="009278E1"/>
    <w:rsid w:val="00932BB7"/>
    <w:rsid w:val="009B265A"/>
    <w:rsid w:val="009E23A5"/>
    <w:rsid w:val="009F06C3"/>
    <w:rsid w:val="00A4220A"/>
    <w:rsid w:val="00A65176"/>
    <w:rsid w:val="00AC3AF4"/>
    <w:rsid w:val="00AD16D9"/>
    <w:rsid w:val="00B07638"/>
    <w:rsid w:val="00B1144A"/>
    <w:rsid w:val="00B22325"/>
    <w:rsid w:val="00B36DB5"/>
    <w:rsid w:val="00B713E4"/>
    <w:rsid w:val="00B75171"/>
    <w:rsid w:val="00B9110A"/>
    <w:rsid w:val="00B967DE"/>
    <w:rsid w:val="00BA1719"/>
    <w:rsid w:val="00BC0A5C"/>
    <w:rsid w:val="00BC4E66"/>
    <w:rsid w:val="00BC5A7B"/>
    <w:rsid w:val="00C07A5C"/>
    <w:rsid w:val="00C5471A"/>
    <w:rsid w:val="00D008B1"/>
    <w:rsid w:val="00D32CAB"/>
    <w:rsid w:val="00D61A94"/>
    <w:rsid w:val="00DA1819"/>
    <w:rsid w:val="00DA247D"/>
    <w:rsid w:val="00DA7F54"/>
    <w:rsid w:val="00DF3A8B"/>
    <w:rsid w:val="00E00E9C"/>
    <w:rsid w:val="00E52A8A"/>
    <w:rsid w:val="00E54AB5"/>
    <w:rsid w:val="00E604FD"/>
    <w:rsid w:val="00E93856"/>
    <w:rsid w:val="00EA036D"/>
    <w:rsid w:val="00F20804"/>
    <w:rsid w:val="00F42DC5"/>
    <w:rsid w:val="00F4409F"/>
    <w:rsid w:val="00F539B2"/>
    <w:rsid w:val="00F94786"/>
    <w:rsid w:val="00FD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0C8E6"/>
  <w15:chartTrackingRefBased/>
  <w15:docId w15:val="{1821BEA1-9688-4E2F-A45C-8B7A3D8B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3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4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Н. Кузнецова</dc:creator>
  <cp:keywords/>
  <dc:description/>
  <cp:lastModifiedBy>Галина Н. Кузнецова</cp:lastModifiedBy>
  <cp:revision>32</cp:revision>
  <dcterms:created xsi:type="dcterms:W3CDTF">2023-01-16T05:17:00Z</dcterms:created>
  <dcterms:modified xsi:type="dcterms:W3CDTF">2023-01-18T09:22:00Z</dcterms:modified>
</cp:coreProperties>
</file>