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8" w:rsidRDefault="00FE50A8" w:rsidP="005F38BE">
      <w:pPr>
        <w:ind w:right="567"/>
        <w:jc w:val="center"/>
        <w:rPr>
          <w:rFonts w:ascii="Times New Roman" w:hAnsi="Times New Roman" w:cs="Times New Roman"/>
          <w:sz w:val="24"/>
        </w:rPr>
      </w:pPr>
    </w:p>
    <w:p w:rsidR="00EA2C59" w:rsidRPr="00FE50A8" w:rsidRDefault="00FE50A8" w:rsidP="00FE50A8">
      <w:pPr>
        <w:jc w:val="center"/>
        <w:rPr>
          <w:rFonts w:ascii="Times New Roman" w:hAnsi="Times New Roman" w:cs="Times New Roman"/>
          <w:sz w:val="28"/>
        </w:rPr>
      </w:pPr>
      <w:r w:rsidRPr="00FE50A8"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 города Москвы Школа № 1498 "Московская Международная Школа"</w:t>
      </w:r>
    </w:p>
    <w:p w:rsidR="00FE50A8" w:rsidRDefault="00FE50A8" w:rsidP="00FE50A8">
      <w:pPr>
        <w:jc w:val="center"/>
        <w:rPr>
          <w:rFonts w:ascii="Times New Roman" w:hAnsi="Times New Roman" w:cs="Times New Roman"/>
          <w:sz w:val="24"/>
        </w:rPr>
      </w:pPr>
    </w:p>
    <w:p w:rsidR="00FE50A8" w:rsidRDefault="00FE50A8" w:rsidP="00FE50A8">
      <w:pPr>
        <w:jc w:val="center"/>
        <w:rPr>
          <w:rFonts w:ascii="Times New Roman" w:hAnsi="Times New Roman" w:cs="Times New Roman"/>
          <w:sz w:val="24"/>
        </w:rPr>
      </w:pPr>
    </w:p>
    <w:p w:rsidR="00FE50A8" w:rsidRDefault="00FE50A8" w:rsidP="00FE50A8">
      <w:pPr>
        <w:jc w:val="center"/>
        <w:rPr>
          <w:rFonts w:ascii="Times New Roman" w:hAnsi="Times New Roman" w:cs="Times New Roman"/>
          <w:sz w:val="24"/>
        </w:rPr>
      </w:pPr>
    </w:p>
    <w:p w:rsidR="00FE50A8" w:rsidRDefault="00FE50A8" w:rsidP="00FE50A8">
      <w:pPr>
        <w:jc w:val="center"/>
        <w:rPr>
          <w:rFonts w:ascii="Times New Roman" w:hAnsi="Times New Roman" w:cs="Times New Roman"/>
          <w:sz w:val="24"/>
        </w:rPr>
      </w:pPr>
    </w:p>
    <w:p w:rsidR="00FE50A8" w:rsidRDefault="00FE50A8" w:rsidP="00FE50A8">
      <w:pPr>
        <w:jc w:val="center"/>
        <w:rPr>
          <w:rFonts w:ascii="Times New Roman" w:hAnsi="Times New Roman" w:cs="Times New Roman"/>
          <w:sz w:val="24"/>
        </w:rPr>
      </w:pPr>
    </w:p>
    <w:p w:rsidR="00FE50A8" w:rsidRDefault="00FE50A8" w:rsidP="00FE50A8">
      <w:pPr>
        <w:jc w:val="center"/>
        <w:rPr>
          <w:rFonts w:ascii="Times New Roman" w:hAnsi="Times New Roman" w:cs="Times New Roman"/>
          <w:sz w:val="24"/>
        </w:rPr>
      </w:pPr>
    </w:p>
    <w:p w:rsidR="00FE50A8" w:rsidRDefault="00FE50A8" w:rsidP="00FE50A8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72"/>
          <w:szCs w:val="72"/>
        </w:rPr>
        <w:t>Исследовательская работа</w:t>
      </w:r>
    </w:p>
    <w:p w:rsidR="00FE50A8" w:rsidRPr="00FE50A8" w:rsidRDefault="00FE50A8" w:rsidP="00FE50A8">
      <w:pPr>
        <w:pStyle w:val="a3"/>
        <w:spacing w:before="0" w:beforeAutospacing="0" w:after="160" w:afterAutospacing="0"/>
        <w:jc w:val="center"/>
        <w:rPr>
          <w:color w:val="000000"/>
          <w:sz w:val="52"/>
          <w:szCs w:val="72"/>
        </w:rPr>
      </w:pPr>
      <w:r w:rsidRPr="00FE50A8">
        <w:rPr>
          <w:color w:val="000000"/>
          <w:sz w:val="52"/>
          <w:szCs w:val="72"/>
        </w:rPr>
        <w:t>«</w:t>
      </w:r>
      <w:r w:rsidRPr="00FE50A8">
        <w:rPr>
          <w:bCs/>
          <w:color w:val="000000"/>
          <w:sz w:val="40"/>
          <w:szCs w:val="72"/>
        </w:rPr>
        <w:t>ПРЕДПРИНИМАТЕЛЬСТВО В СФЕРЕ ПЕРЕРАБОТКИ ВТОРСЫРЬЯ. ЭКОНОМИЧЕСКИЕ ПОСЛЕДСТВИЯ</w:t>
      </w:r>
      <w:r w:rsidRPr="00FE50A8">
        <w:rPr>
          <w:color w:val="000000"/>
          <w:sz w:val="52"/>
          <w:szCs w:val="72"/>
        </w:rPr>
        <w:t>»</w:t>
      </w:r>
    </w:p>
    <w:p w:rsidR="00FE50A8" w:rsidRDefault="00FE50A8" w:rsidP="00FE50A8">
      <w:pPr>
        <w:pStyle w:val="a3"/>
        <w:spacing w:before="0" w:beforeAutospacing="0" w:after="160" w:afterAutospacing="0"/>
        <w:jc w:val="center"/>
        <w:rPr>
          <w:color w:val="000000"/>
          <w:sz w:val="48"/>
          <w:szCs w:val="72"/>
        </w:rPr>
      </w:pPr>
    </w:p>
    <w:p w:rsidR="00FE50A8" w:rsidRDefault="00FE50A8" w:rsidP="00FE50A8">
      <w:pPr>
        <w:pStyle w:val="a3"/>
        <w:spacing w:before="0" w:beforeAutospacing="0" w:after="160" w:afterAutospacing="0"/>
        <w:jc w:val="center"/>
        <w:rPr>
          <w:color w:val="000000"/>
          <w:sz w:val="48"/>
          <w:szCs w:val="72"/>
        </w:rPr>
      </w:pPr>
    </w:p>
    <w:p w:rsidR="00FE50A8" w:rsidRDefault="00FE50A8" w:rsidP="00FE50A8">
      <w:pPr>
        <w:pStyle w:val="a3"/>
        <w:spacing w:before="0" w:beforeAutospacing="0" w:after="160" w:afterAutospacing="0"/>
        <w:jc w:val="center"/>
        <w:rPr>
          <w:color w:val="000000"/>
          <w:sz w:val="48"/>
          <w:szCs w:val="72"/>
        </w:rPr>
      </w:pPr>
    </w:p>
    <w:p w:rsidR="00FE50A8" w:rsidRPr="00FE50A8" w:rsidRDefault="00FE50A8" w:rsidP="00FE50A8">
      <w:pPr>
        <w:jc w:val="right"/>
        <w:rPr>
          <w:rFonts w:ascii="Times New Roman" w:hAnsi="Times New Roman" w:cs="Times New Roman"/>
          <w:sz w:val="28"/>
        </w:rPr>
      </w:pPr>
      <w:r w:rsidRPr="00FE50A8">
        <w:rPr>
          <w:rFonts w:ascii="Times New Roman" w:hAnsi="Times New Roman" w:cs="Times New Roman"/>
          <w:sz w:val="28"/>
        </w:rPr>
        <w:t>Автор: ученица 10 “В” класса</w:t>
      </w:r>
    </w:p>
    <w:p w:rsidR="00FE50A8" w:rsidRPr="00FE50A8" w:rsidRDefault="00FE50A8" w:rsidP="00FE50A8">
      <w:pPr>
        <w:jc w:val="right"/>
        <w:rPr>
          <w:rFonts w:ascii="Times New Roman" w:hAnsi="Times New Roman" w:cs="Times New Roman"/>
          <w:sz w:val="28"/>
        </w:rPr>
      </w:pPr>
      <w:r w:rsidRPr="00FE50A8">
        <w:rPr>
          <w:rFonts w:ascii="Times New Roman" w:hAnsi="Times New Roman" w:cs="Times New Roman"/>
          <w:sz w:val="28"/>
        </w:rPr>
        <w:t xml:space="preserve"> ГБОУ школы №1498 </w:t>
      </w:r>
    </w:p>
    <w:p w:rsidR="00FE50A8" w:rsidRPr="00FE50A8" w:rsidRDefault="00FE50A8" w:rsidP="00FE50A8">
      <w:pPr>
        <w:jc w:val="right"/>
        <w:rPr>
          <w:rFonts w:ascii="Times New Roman" w:hAnsi="Times New Roman" w:cs="Times New Roman"/>
          <w:sz w:val="28"/>
        </w:rPr>
      </w:pPr>
      <w:r w:rsidRPr="00FE50A8">
        <w:rPr>
          <w:rFonts w:ascii="Times New Roman" w:hAnsi="Times New Roman" w:cs="Times New Roman"/>
          <w:sz w:val="28"/>
        </w:rPr>
        <w:t>Маштакова Лилия Ринатовна.</w:t>
      </w:r>
    </w:p>
    <w:p w:rsidR="00FE50A8" w:rsidRPr="00FE50A8" w:rsidRDefault="00FE50A8" w:rsidP="00FE50A8">
      <w:pPr>
        <w:jc w:val="right"/>
        <w:rPr>
          <w:rFonts w:ascii="Times New Roman" w:hAnsi="Times New Roman" w:cs="Times New Roman"/>
          <w:sz w:val="28"/>
        </w:rPr>
      </w:pPr>
      <w:r w:rsidRPr="00FE50A8">
        <w:rPr>
          <w:rFonts w:ascii="Times New Roman" w:hAnsi="Times New Roman" w:cs="Times New Roman"/>
          <w:sz w:val="28"/>
        </w:rPr>
        <w:t>Руководитель: учитель экономики и географии</w:t>
      </w:r>
    </w:p>
    <w:p w:rsidR="00FE50A8" w:rsidRPr="00FE50A8" w:rsidRDefault="00FE50A8" w:rsidP="00FE50A8">
      <w:pPr>
        <w:jc w:val="right"/>
        <w:rPr>
          <w:rFonts w:ascii="Times New Roman" w:hAnsi="Times New Roman" w:cs="Times New Roman"/>
          <w:sz w:val="28"/>
        </w:rPr>
      </w:pPr>
      <w:r w:rsidRPr="00FE50A8">
        <w:rPr>
          <w:rFonts w:ascii="Times New Roman" w:hAnsi="Times New Roman" w:cs="Times New Roman"/>
          <w:sz w:val="28"/>
        </w:rPr>
        <w:t>ГБОУ школы №1498</w:t>
      </w:r>
    </w:p>
    <w:p w:rsidR="00FE50A8" w:rsidRPr="00FE50A8" w:rsidRDefault="00FE50A8" w:rsidP="00FE50A8">
      <w:pPr>
        <w:jc w:val="right"/>
        <w:rPr>
          <w:rFonts w:ascii="Times New Roman" w:hAnsi="Times New Roman" w:cs="Times New Roman"/>
          <w:sz w:val="28"/>
        </w:rPr>
      </w:pPr>
      <w:r w:rsidRPr="00FE50A8">
        <w:rPr>
          <w:rFonts w:ascii="Times New Roman" w:hAnsi="Times New Roman" w:cs="Times New Roman"/>
          <w:sz w:val="28"/>
        </w:rPr>
        <w:t xml:space="preserve"> Волков Михаил Михайлович.</w:t>
      </w:r>
    </w:p>
    <w:p w:rsidR="00AF2661" w:rsidRDefault="00AF2661" w:rsidP="00F16619">
      <w:pPr>
        <w:jc w:val="center"/>
        <w:rPr>
          <w:rFonts w:ascii="Times New Roman" w:hAnsi="Times New Roman" w:cs="Times New Roman"/>
          <w:b/>
          <w:sz w:val="32"/>
        </w:rPr>
      </w:pPr>
    </w:p>
    <w:p w:rsidR="00AF2661" w:rsidRDefault="00AF2661" w:rsidP="00F16619">
      <w:pPr>
        <w:jc w:val="center"/>
        <w:rPr>
          <w:rFonts w:ascii="Times New Roman" w:hAnsi="Times New Roman" w:cs="Times New Roman"/>
          <w:b/>
          <w:sz w:val="32"/>
        </w:rPr>
      </w:pPr>
    </w:p>
    <w:p w:rsidR="00AF2661" w:rsidRDefault="00AF2661" w:rsidP="00F16619">
      <w:pPr>
        <w:jc w:val="center"/>
        <w:rPr>
          <w:rFonts w:ascii="Times New Roman" w:hAnsi="Times New Roman" w:cs="Times New Roman"/>
          <w:b/>
          <w:sz w:val="32"/>
        </w:rPr>
      </w:pPr>
    </w:p>
    <w:p w:rsidR="00F16619" w:rsidRDefault="00FE50A8" w:rsidP="00F16619">
      <w:pPr>
        <w:jc w:val="center"/>
        <w:rPr>
          <w:rFonts w:ascii="Times New Roman" w:hAnsi="Times New Roman" w:cs="Times New Roman"/>
          <w:b/>
          <w:sz w:val="32"/>
        </w:rPr>
      </w:pPr>
      <w:r w:rsidRPr="00FE50A8">
        <w:rPr>
          <w:rFonts w:ascii="Times New Roman" w:hAnsi="Times New Roman" w:cs="Times New Roman"/>
          <w:b/>
          <w:sz w:val="32"/>
        </w:rPr>
        <w:t>Оглавление</w:t>
      </w:r>
    </w:p>
    <w:p w:rsidR="00FE50A8" w:rsidRDefault="00D56EB5" w:rsidP="00F16619">
      <w:pPr>
        <w:jc w:val="both"/>
        <w:rPr>
          <w:rFonts w:ascii="Times New Roman" w:hAnsi="Times New Roman" w:cs="Times New Roman"/>
          <w:b/>
          <w:sz w:val="32"/>
        </w:rPr>
      </w:pPr>
      <w:r w:rsidRPr="00D56EB5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6DD38" wp14:editId="4CD184B6">
                <wp:simplePos x="0" y="0"/>
                <wp:positionH relativeFrom="column">
                  <wp:posOffset>-156210</wp:posOffset>
                </wp:positionH>
                <wp:positionV relativeFrom="paragraph">
                  <wp:posOffset>488950</wp:posOffset>
                </wp:positionV>
                <wp:extent cx="5686425" cy="74866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20" w:rsidRPr="00D56EB5" w:rsidRDefault="00FF4B20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6E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Введение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AF266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6E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47DE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6E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6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FF4B20" w:rsidRPr="00D56EB5" w:rsidRDefault="00FF4B20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56E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Цель и задачи                                                                                               </w:t>
                            </w:r>
                            <w:r w:rsidR="00AF266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47DE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6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:rsidR="00FF4B20" w:rsidRDefault="00FF4B20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56E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Актуальность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AF266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47DE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F266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6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:rsidR="00AF2661" w:rsidRDefault="00AF2661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662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Как работает переработка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</w:t>
                            </w:r>
                            <w:r w:rsidR="00147D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</w:t>
                            </w:r>
                          </w:p>
                          <w:p w:rsidR="00147DEF" w:rsidRPr="00147DEF" w:rsidRDefault="00147DEF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47DE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Статистические данные и их анализ</w:t>
                            </w:r>
                            <w:r w:rsidRPr="00147D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147D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  <w:p w:rsidR="00AF2661" w:rsidRDefault="00147DEF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47D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Вывод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6</w:t>
                            </w:r>
                          </w:p>
                          <w:p w:rsidR="00FF4B20" w:rsidRDefault="00FF4B20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D7C2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Содержание бака для вторсырья в Москве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r w:rsidR="00AF266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47DE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47D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:rsidR="00FF4B20" w:rsidRDefault="00FF4B20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D7C2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Что делают с мусором в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</w:t>
                            </w:r>
                            <w:r w:rsidR="00AF266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</w:t>
                            </w:r>
                            <w:r w:rsidR="00147D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8-9</w:t>
                            </w:r>
                          </w:p>
                          <w:p w:rsidR="00FF4B20" w:rsidRDefault="00FF4B20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F4B2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Экономическая выгода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     </w:t>
                            </w:r>
                            <w:r w:rsidR="00AF266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</w:t>
                            </w:r>
                            <w:r w:rsidR="00147D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10 -11</w:t>
                            </w:r>
                          </w:p>
                          <w:p w:rsidR="00AF2661" w:rsidRPr="004A56E2" w:rsidRDefault="004A56E2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56E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Выгодная переработка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</w:t>
                            </w:r>
                            <w:r w:rsidRPr="004A56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  <w:p w:rsidR="004A56E2" w:rsidRPr="004A56E2" w:rsidRDefault="004A56E2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56E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Рециклинг в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13</w:t>
                            </w:r>
                          </w:p>
                          <w:p w:rsidR="004A56E2" w:rsidRDefault="004A56E2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56E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Проблемы переработки в стране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                          </w:t>
                            </w:r>
                            <w:r w:rsidRPr="004A56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  <w:p w:rsidR="00E140CA" w:rsidRPr="00E140CA" w:rsidRDefault="00E140CA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140C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Заработок на вторсырье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  <w:p w:rsidR="00E140CA" w:rsidRPr="00E140CA" w:rsidRDefault="00E140CA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140C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Российский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рынок компаний, </w:t>
                            </w:r>
                            <w:r w:rsidRPr="00E140C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взаимодействующих с переработкой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  <w:p w:rsidR="00E140CA" w:rsidRPr="00E140CA" w:rsidRDefault="00E140CA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140C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Виды мусорного бизнеса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17-18</w:t>
                            </w:r>
                          </w:p>
                          <w:p w:rsidR="009A1313" w:rsidRDefault="009A1313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Общий вывод                                                                                                         </w:t>
                            </w:r>
                            <w:r w:rsidR="00E140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19</w:t>
                            </w:r>
                          </w:p>
                          <w:p w:rsidR="00672664" w:rsidRDefault="00672664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26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Список источников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 20</w:t>
                            </w:r>
                          </w:p>
                          <w:p w:rsidR="00672664" w:rsidRPr="004A56E2" w:rsidRDefault="00672664" w:rsidP="00E140CA">
                            <w:pPr>
                              <w:spacing w:before="120" w:after="120" w:line="36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726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Приложение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     21-22</w:t>
                            </w:r>
                          </w:p>
                          <w:p w:rsidR="004A56E2" w:rsidRDefault="004A56E2" w:rsidP="00E140C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56E2" w:rsidRPr="00ED7C2D" w:rsidRDefault="004A56E2" w:rsidP="00ED7C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4B20" w:rsidRPr="00ED7C2D" w:rsidRDefault="00FF4B20" w:rsidP="00D56E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3pt;margin-top:38.5pt;width:447.75pt;height:5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" strokecolor="#00b0f0">
                <v:textbox>
                  <w:txbxContent>
                    <w:p w:rsidR="00FF4B20" w:rsidRPr="00D56EB5" w:rsidRDefault="00FF4B20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6E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Введение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</w:t>
                      </w:r>
                      <w:r w:rsidR="00AF266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56E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47DE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56E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56EB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</w:p>
                    <w:p w:rsidR="00FF4B20" w:rsidRPr="00D56EB5" w:rsidRDefault="00FF4B20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56E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Цель и задачи                                                                                               </w:t>
                      </w:r>
                      <w:r w:rsidR="00AF266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147DE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56EB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</w:t>
                      </w:r>
                    </w:p>
                    <w:p w:rsidR="00FF4B20" w:rsidRDefault="00FF4B20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56E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Актуальность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</w:t>
                      </w:r>
                      <w:r w:rsidR="00AF266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147DE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F266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56EB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</w:t>
                      </w:r>
                    </w:p>
                    <w:p w:rsidR="00AF2661" w:rsidRDefault="00AF2661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0662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Как работает переработка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                                                  </w:t>
                      </w:r>
                      <w:r w:rsidR="00147D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</w:t>
                      </w:r>
                    </w:p>
                    <w:p w:rsidR="00147DEF" w:rsidRPr="00147DEF" w:rsidRDefault="00147DEF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47DE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Статистические данные и их анализ</w:t>
                      </w:r>
                      <w:r w:rsidRPr="00147D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Pr="00147D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</w:t>
                      </w:r>
                    </w:p>
                    <w:p w:rsidR="00AF2661" w:rsidRDefault="00147DEF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47D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Вывод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6</w:t>
                      </w:r>
                    </w:p>
                    <w:p w:rsidR="00FF4B20" w:rsidRDefault="00FF4B20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D7C2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Содержание бака для вторсырья в Москве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</w:t>
                      </w:r>
                      <w:r w:rsidR="00AF266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47DE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47D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</w:t>
                      </w:r>
                    </w:p>
                    <w:p w:rsidR="00FF4B20" w:rsidRDefault="00FF4B20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D7C2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Что делают с мусором в России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     </w:t>
                      </w:r>
                      <w:r w:rsidR="00AF266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</w:t>
                      </w:r>
                      <w:r w:rsidR="00147D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8-9</w:t>
                      </w:r>
                    </w:p>
                    <w:p w:rsidR="00FF4B20" w:rsidRDefault="00FF4B20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F4B2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Экономическая выгода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                 </w:t>
                      </w:r>
                      <w:r w:rsidR="00AF266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</w:t>
                      </w:r>
                      <w:r w:rsidR="00147D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10 -11</w:t>
                      </w:r>
                    </w:p>
                    <w:p w:rsidR="00AF2661" w:rsidRPr="004A56E2" w:rsidRDefault="004A56E2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56E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Выгодная переработка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                                                                    </w:t>
                      </w:r>
                      <w:r w:rsidRPr="004A56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</w:t>
                      </w:r>
                    </w:p>
                    <w:p w:rsidR="004A56E2" w:rsidRPr="004A56E2" w:rsidRDefault="004A56E2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56E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Рециклинг в России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13</w:t>
                      </w:r>
                    </w:p>
                    <w:p w:rsidR="004A56E2" w:rsidRDefault="004A56E2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56E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Проблемы переработки в стране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                                                  </w:t>
                      </w:r>
                      <w:r w:rsidRPr="004A56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14</w:t>
                      </w:r>
                    </w:p>
                    <w:p w:rsidR="00E140CA" w:rsidRPr="00E140CA" w:rsidRDefault="00E140CA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140C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Заработок на вторсырье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15</w:t>
                      </w:r>
                    </w:p>
                    <w:p w:rsidR="00E140CA" w:rsidRPr="00E140CA" w:rsidRDefault="00E140CA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140C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Российский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рынок компаний, </w:t>
                      </w:r>
                      <w:r w:rsidRPr="00E140C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взаимодействующих с переработкой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16</w:t>
                      </w:r>
                    </w:p>
                    <w:p w:rsidR="00E140CA" w:rsidRPr="00E140CA" w:rsidRDefault="00E140CA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140C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Виды мусорного бизнеса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17-18</w:t>
                      </w:r>
                    </w:p>
                    <w:p w:rsidR="009A1313" w:rsidRDefault="009A1313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Общий вывод                                                                                                         </w:t>
                      </w:r>
                      <w:r w:rsidR="00E140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19</w:t>
                      </w:r>
                    </w:p>
                    <w:p w:rsidR="00672664" w:rsidRDefault="00672664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26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Список источников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                                                              20</w:t>
                      </w:r>
                    </w:p>
                    <w:p w:rsidR="00672664" w:rsidRPr="004A56E2" w:rsidRDefault="00672664" w:rsidP="00E140CA">
                      <w:pPr>
                        <w:spacing w:before="120" w:after="120" w:line="36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726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Приложение 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                                                                  21-22</w:t>
                      </w:r>
                    </w:p>
                    <w:p w:rsidR="004A56E2" w:rsidRDefault="004A56E2" w:rsidP="00E140C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A56E2" w:rsidRPr="00ED7C2D" w:rsidRDefault="004A56E2" w:rsidP="00ED7C2D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4B20" w:rsidRPr="00ED7C2D" w:rsidRDefault="00FF4B20" w:rsidP="00D56EB5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0A8">
        <w:rPr>
          <w:rFonts w:ascii="Times New Roman" w:hAnsi="Times New Roman" w:cs="Times New Roman"/>
          <w:b/>
          <w:sz w:val="32"/>
        </w:rPr>
        <w:br w:type="page"/>
      </w:r>
    </w:p>
    <w:p w:rsidR="00FE50A8" w:rsidRDefault="00FE50A8" w:rsidP="00FE50A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Введение</w:t>
      </w:r>
    </w:p>
    <w:p w:rsidR="00FE50A8" w:rsidRDefault="00FE50A8" w:rsidP="00FE50A8">
      <w:pPr>
        <w:jc w:val="both"/>
        <w:rPr>
          <w:rFonts w:ascii="Times New Roman" w:hAnsi="Times New Roman" w:cs="Times New Roman"/>
          <w:sz w:val="28"/>
        </w:rPr>
      </w:pPr>
      <w:r w:rsidRPr="00FE50A8">
        <w:rPr>
          <w:rFonts w:ascii="Times New Roman" w:hAnsi="Times New Roman" w:cs="Times New Roman"/>
          <w:sz w:val="28"/>
        </w:rPr>
        <w:t>Переработкой вторсырья в экономики называют термином зеленая экономика. Зеленая экономика - это модель экономического развития, предполагающая ответственное отношение человека к ресурсам Земли. Она направлена на поиск разумного компромисса между ростом благосостояния и сохранением природных богатств.</w:t>
      </w:r>
    </w:p>
    <w:p w:rsidR="005809CD" w:rsidRDefault="00FE50A8" w:rsidP="00FE50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из главной проблем провала «мусорной» реформы в России является </w:t>
      </w:r>
      <w:r w:rsidRPr="00FE50A8">
        <w:rPr>
          <w:rFonts w:ascii="Times New Roman" w:hAnsi="Times New Roman" w:cs="Times New Roman"/>
          <w:sz w:val="28"/>
        </w:rPr>
        <w:t>тот факт, что в ее основу была положена не идея экономики замкнутого цикла, предполагающая вовлечение вторичного сырья в экономический оборот, а полигонная модель.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5809CD" w:rsidRDefault="005809CD" w:rsidP="00FE50A8">
      <w:pPr>
        <w:jc w:val="both"/>
        <w:rPr>
          <w:rFonts w:ascii="Times New Roman" w:hAnsi="Times New Roman" w:cs="Times New Roman"/>
          <w:sz w:val="28"/>
        </w:rPr>
      </w:pPr>
      <w:r w:rsidRPr="005809CD">
        <w:rPr>
          <w:rFonts w:ascii="Times New Roman" w:hAnsi="Times New Roman" w:cs="Times New Roman"/>
          <w:sz w:val="28"/>
        </w:rPr>
        <w:t>В этом, заключается неэффективность полигонной модели, т. к. в ней нет реального бизнеса. Такая модель не предусматривает формирования добавочной стоимости через вовлечение отходов во вторичный оборот. Это экстенсивный путь, пожирающий земельные ресурсы. В условиях нарастающего объема образуемых обществом отходов полигонная модель входит в острое противоречие с объективными экономическими потребностями более эффективного использования земли. Там, где земля очень дорогая, глупо ее отдавать под мусорные полигоны. Именно такая ситуация произошла в Подмосковье.</w:t>
      </w:r>
    </w:p>
    <w:p w:rsidR="005809CD" w:rsidRDefault="005809CD" w:rsidP="00FE50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Из-за </w:t>
      </w:r>
      <w:r w:rsidRPr="005809CD">
        <w:rPr>
          <w:rFonts w:ascii="Times New Roman" w:hAnsi="Times New Roman" w:cs="Times New Roman"/>
          <w:sz w:val="28"/>
        </w:rPr>
        <w:t>реформы фактически исключена такая сфера, как заготовка отходов для их переработки, а это отдельное и важное направление бизнеса. Сейчас оно развивается не системно, потому что для тех же регоператоров это дополнительная на</w:t>
      </w:r>
      <w:r>
        <w:rPr>
          <w:rFonts w:ascii="Times New Roman" w:hAnsi="Times New Roman" w:cs="Times New Roman"/>
          <w:sz w:val="28"/>
        </w:rPr>
        <w:t xml:space="preserve">грузка, а участие других бизнес </w:t>
      </w:r>
      <w:r w:rsidRPr="005809CD">
        <w:rPr>
          <w:rFonts w:ascii="Times New Roman" w:hAnsi="Times New Roman" w:cs="Times New Roman"/>
          <w:sz w:val="28"/>
        </w:rPr>
        <w:t>структур в заготовке сырья сильно ограничено законодательством. Было бы</w:t>
      </w:r>
      <w:r>
        <w:rPr>
          <w:rFonts w:ascii="Times New Roman" w:hAnsi="Times New Roman" w:cs="Times New Roman"/>
          <w:sz w:val="28"/>
        </w:rPr>
        <w:t xml:space="preserve"> эффективно, </w:t>
      </w:r>
      <w:r w:rsidRPr="005809CD">
        <w:rPr>
          <w:rFonts w:ascii="Times New Roman" w:hAnsi="Times New Roman" w:cs="Times New Roman"/>
          <w:sz w:val="28"/>
        </w:rPr>
        <w:t xml:space="preserve"> если бы регоператоры сами занимались заготовкой вторсырья, но большинство из них не владеет никакой инфраструктурой, а потому не заинтересовано в подобном.</w:t>
      </w:r>
    </w:p>
    <w:p w:rsidR="00D31B6C" w:rsidRDefault="00D31B6C" w:rsidP="00D31B6C">
      <w:pPr>
        <w:rPr>
          <w:rFonts w:ascii="Times New Roman" w:hAnsi="Times New Roman" w:cs="Times New Roman"/>
          <w:sz w:val="28"/>
        </w:rPr>
      </w:pPr>
    </w:p>
    <w:p w:rsidR="00D31B6C" w:rsidRDefault="00D31B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31B6C" w:rsidRPr="00D31B6C" w:rsidRDefault="00D31B6C" w:rsidP="00D31B6C">
      <w:pPr>
        <w:jc w:val="center"/>
        <w:rPr>
          <w:rFonts w:ascii="Times New Roman" w:hAnsi="Times New Roman" w:cs="Times New Roman"/>
          <w:b/>
          <w:sz w:val="32"/>
        </w:rPr>
      </w:pPr>
      <w:r w:rsidRPr="00D31B6C">
        <w:rPr>
          <w:rFonts w:ascii="Times New Roman" w:hAnsi="Times New Roman" w:cs="Times New Roman"/>
          <w:b/>
          <w:sz w:val="32"/>
        </w:rPr>
        <w:lastRenderedPageBreak/>
        <w:t xml:space="preserve">Цель </w:t>
      </w:r>
    </w:p>
    <w:p w:rsidR="00D31B6C" w:rsidRPr="00D31B6C" w:rsidRDefault="00D31B6C" w:rsidP="00D31B6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31B6C">
        <w:rPr>
          <w:rFonts w:ascii="Times New Roman" w:hAnsi="Times New Roman" w:cs="Times New Roman"/>
          <w:sz w:val="28"/>
        </w:rPr>
        <w:t>анализ влияния переработки вторсырья на экономику страны</w:t>
      </w:r>
    </w:p>
    <w:p w:rsidR="00D31B6C" w:rsidRDefault="00D31B6C" w:rsidP="00D31B6C">
      <w:pPr>
        <w:jc w:val="center"/>
        <w:rPr>
          <w:rFonts w:ascii="Times New Roman" w:hAnsi="Times New Roman" w:cs="Times New Roman"/>
          <w:b/>
          <w:sz w:val="32"/>
        </w:rPr>
      </w:pPr>
    </w:p>
    <w:p w:rsidR="00D31B6C" w:rsidRPr="00D31B6C" w:rsidRDefault="00D31B6C" w:rsidP="00D31B6C">
      <w:pPr>
        <w:jc w:val="center"/>
        <w:rPr>
          <w:rFonts w:ascii="Times New Roman" w:hAnsi="Times New Roman" w:cs="Times New Roman"/>
          <w:b/>
          <w:sz w:val="32"/>
        </w:rPr>
      </w:pPr>
      <w:r w:rsidRPr="00D31B6C">
        <w:rPr>
          <w:rFonts w:ascii="Times New Roman" w:hAnsi="Times New Roman" w:cs="Times New Roman"/>
          <w:b/>
          <w:sz w:val="32"/>
        </w:rPr>
        <w:t>Задачи</w:t>
      </w:r>
    </w:p>
    <w:p w:rsidR="00D31B6C" w:rsidRPr="00D31B6C" w:rsidRDefault="00D31B6C" w:rsidP="00D31B6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31B6C">
        <w:rPr>
          <w:rFonts w:ascii="Times New Roman" w:hAnsi="Times New Roman" w:cs="Times New Roman"/>
          <w:sz w:val="28"/>
        </w:rPr>
        <w:t>провести опрос среди жителей страны, хотели бы они участвовать в переработки вторсырья, как это повлияло бы на их доходы и жизнь;</w:t>
      </w:r>
    </w:p>
    <w:p w:rsidR="00D31B6C" w:rsidRPr="00D31B6C" w:rsidRDefault="00D31B6C" w:rsidP="00D31B6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31B6C">
        <w:rPr>
          <w:rFonts w:ascii="Times New Roman" w:hAnsi="Times New Roman" w:cs="Times New Roman"/>
          <w:sz w:val="28"/>
        </w:rPr>
        <w:t>изучение интернет ресурсов;</w:t>
      </w:r>
    </w:p>
    <w:p w:rsidR="00D31B6C" w:rsidRPr="00D31B6C" w:rsidRDefault="00D31B6C" w:rsidP="00D31B6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31B6C">
        <w:rPr>
          <w:rFonts w:ascii="Times New Roman" w:hAnsi="Times New Roman" w:cs="Times New Roman"/>
          <w:sz w:val="28"/>
        </w:rPr>
        <w:t>выявить количество занятости в сфере переработки;</w:t>
      </w:r>
    </w:p>
    <w:p w:rsidR="00D31B6C" w:rsidRDefault="00D31B6C" w:rsidP="00D31B6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31B6C">
        <w:rPr>
          <w:rFonts w:ascii="Times New Roman" w:hAnsi="Times New Roman" w:cs="Times New Roman"/>
          <w:sz w:val="28"/>
        </w:rPr>
        <w:t>выявить благоприятный прогноз для экономики страны.</w:t>
      </w:r>
    </w:p>
    <w:p w:rsidR="00F16619" w:rsidRDefault="00F16619" w:rsidP="00D31B6C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D31B6C" w:rsidRDefault="00D31B6C" w:rsidP="00D31B6C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D31B6C">
        <w:rPr>
          <w:rFonts w:ascii="Times New Roman" w:hAnsi="Times New Roman" w:cs="Times New Roman"/>
          <w:b/>
          <w:sz w:val="32"/>
        </w:rPr>
        <w:t>Актуальность</w:t>
      </w:r>
    </w:p>
    <w:p w:rsidR="00F16619" w:rsidRDefault="00D31B6C" w:rsidP="00D31B6C">
      <w:pPr>
        <w:jc w:val="both"/>
        <w:rPr>
          <w:rFonts w:ascii="Times New Roman" w:hAnsi="Times New Roman" w:cs="Times New Roman"/>
          <w:sz w:val="28"/>
        </w:rPr>
      </w:pPr>
      <w:r w:rsidRPr="00D31B6C">
        <w:rPr>
          <w:rFonts w:ascii="Times New Roman" w:hAnsi="Times New Roman" w:cs="Times New Roman"/>
          <w:sz w:val="28"/>
        </w:rPr>
        <w:t>За последние десятилетие резко увеличился  рост потребления во всем мире, это привело к существенному увеличению объемов образования твердых бытовых отходов (ТБО). ТБО способствует загрязнению окружающей среды, что влияет на здоровье населения, также это влияет на не рациональность использования ресурсов, как экономическое благо.</w:t>
      </w:r>
    </w:p>
    <w:p w:rsidR="005834C1" w:rsidRDefault="00D31B6C" w:rsidP="005834C1">
      <w:pPr>
        <w:jc w:val="both"/>
        <w:rPr>
          <w:rFonts w:ascii="Times New Roman" w:hAnsi="Times New Roman" w:cs="Times New Roman"/>
          <w:sz w:val="28"/>
        </w:rPr>
      </w:pPr>
      <w:r w:rsidRPr="00D31B6C">
        <w:rPr>
          <w:rFonts w:ascii="Times New Roman" w:hAnsi="Times New Roman" w:cs="Times New Roman"/>
          <w:sz w:val="28"/>
        </w:rPr>
        <w:t>Вторсырье (или ВМР с точки зрения действующего законодательства) — это отходы производства, а ТКО — отходы потребления. Переработка ВМР — прибыльный бизн</w:t>
      </w:r>
      <w:r w:rsidR="00F16619">
        <w:rPr>
          <w:rFonts w:ascii="Times New Roman" w:hAnsi="Times New Roman" w:cs="Times New Roman"/>
          <w:sz w:val="28"/>
        </w:rPr>
        <w:t>ес, а переработка ТКО убыточна. Э</w:t>
      </w:r>
      <w:r w:rsidRPr="00D31B6C">
        <w:rPr>
          <w:rFonts w:ascii="Times New Roman" w:hAnsi="Times New Roman" w:cs="Times New Roman"/>
          <w:sz w:val="28"/>
        </w:rPr>
        <w:t>то предполагает необходимость создания единой системы, позволяющей покрыть издержки в рамках одного направления за счет другого.</w:t>
      </w:r>
    </w:p>
    <w:p w:rsidR="005834C1" w:rsidRDefault="005834C1" w:rsidP="005834C1">
      <w:pPr>
        <w:jc w:val="both"/>
        <w:rPr>
          <w:rFonts w:ascii="Times New Roman" w:hAnsi="Times New Roman" w:cs="Times New Roman"/>
          <w:sz w:val="28"/>
        </w:rPr>
      </w:pPr>
    </w:p>
    <w:p w:rsidR="005834C1" w:rsidRDefault="005834C1" w:rsidP="005834C1">
      <w:pPr>
        <w:jc w:val="both"/>
        <w:rPr>
          <w:rFonts w:ascii="Times New Roman" w:hAnsi="Times New Roman" w:cs="Times New Roman"/>
          <w:sz w:val="28"/>
        </w:rPr>
      </w:pPr>
    </w:p>
    <w:p w:rsidR="005834C1" w:rsidRDefault="005834C1" w:rsidP="005834C1">
      <w:pPr>
        <w:jc w:val="both"/>
        <w:rPr>
          <w:rFonts w:ascii="Times New Roman" w:hAnsi="Times New Roman" w:cs="Times New Roman"/>
          <w:sz w:val="28"/>
        </w:rPr>
      </w:pPr>
    </w:p>
    <w:p w:rsidR="005834C1" w:rsidRDefault="005834C1" w:rsidP="005834C1">
      <w:pPr>
        <w:jc w:val="both"/>
        <w:rPr>
          <w:rFonts w:ascii="Times New Roman" w:hAnsi="Times New Roman" w:cs="Times New Roman"/>
          <w:sz w:val="28"/>
        </w:rPr>
      </w:pPr>
    </w:p>
    <w:p w:rsidR="005834C1" w:rsidRDefault="005834C1" w:rsidP="005834C1">
      <w:pPr>
        <w:jc w:val="both"/>
        <w:rPr>
          <w:rFonts w:ascii="Times New Roman" w:hAnsi="Times New Roman" w:cs="Times New Roman"/>
          <w:sz w:val="28"/>
        </w:rPr>
      </w:pPr>
    </w:p>
    <w:p w:rsidR="005834C1" w:rsidRDefault="005834C1" w:rsidP="005834C1">
      <w:pPr>
        <w:jc w:val="both"/>
        <w:rPr>
          <w:rFonts w:ascii="Times New Roman" w:hAnsi="Times New Roman" w:cs="Times New Roman"/>
          <w:sz w:val="28"/>
        </w:rPr>
      </w:pPr>
    </w:p>
    <w:p w:rsidR="005834C1" w:rsidRDefault="005834C1" w:rsidP="005834C1">
      <w:pPr>
        <w:jc w:val="both"/>
        <w:rPr>
          <w:rFonts w:ascii="Times New Roman" w:hAnsi="Times New Roman" w:cs="Times New Roman"/>
          <w:sz w:val="28"/>
        </w:rPr>
      </w:pPr>
    </w:p>
    <w:p w:rsidR="009032AC" w:rsidRDefault="009032AC" w:rsidP="009032AC">
      <w:pPr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:rsidR="00ED7C2D" w:rsidRDefault="00F21670" w:rsidP="001D515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br w:type="page"/>
      </w:r>
      <w:r w:rsidRPr="00F21670">
        <w:rPr>
          <w:rFonts w:ascii="Times New Roman" w:hAnsi="Times New Roman" w:cs="Times New Roman"/>
          <w:b/>
          <w:sz w:val="32"/>
        </w:rPr>
        <w:lastRenderedPageBreak/>
        <w:t>Как работает переработка</w:t>
      </w:r>
    </w:p>
    <w:p w:rsidR="00ED7C2D" w:rsidRDefault="00ED7C2D" w:rsidP="00ED7C2D">
      <w:pPr>
        <w:jc w:val="center"/>
        <w:rPr>
          <w:rFonts w:ascii="Times New Roman" w:hAnsi="Times New Roman" w:cs="Times New Roman"/>
          <w:b/>
          <w:sz w:val="32"/>
        </w:rPr>
      </w:pPr>
    </w:p>
    <w:p w:rsidR="00ED7C2D" w:rsidRDefault="00ED7C2D" w:rsidP="00ED7C2D">
      <w:pPr>
        <w:jc w:val="center"/>
        <w:rPr>
          <w:rFonts w:ascii="Times New Roman" w:hAnsi="Times New Roman" w:cs="Times New Roman"/>
          <w:b/>
          <w:sz w:val="32"/>
        </w:rPr>
      </w:pPr>
    </w:p>
    <w:p w:rsidR="00F21670" w:rsidRDefault="00ED7C2D" w:rsidP="00ED7C2D">
      <w:pPr>
        <w:jc w:val="both"/>
        <w:rPr>
          <w:rFonts w:ascii="Times New Roman" w:hAnsi="Times New Roman" w:cs="Times New Roman"/>
          <w:sz w:val="28"/>
        </w:rPr>
      </w:pPr>
      <w:r w:rsidRPr="00ED7C2D">
        <w:rPr>
          <w:rFonts w:ascii="Times New Roman" w:hAnsi="Times New Roman" w:cs="Times New Roman"/>
          <w:sz w:val="28"/>
        </w:rPr>
        <w:t>Переработка отходов состоит из нескольких этапов. Сначала население собирает отходы дома, сортирует их и отправляет в баки для раздельного сбора или в специальные пункты приёма. Обслуживающие их компании — региональные операторы по обращению с отходами или частные заготовители — досортировывают полученное сырьё и готовят его для продажи на заводы по переработке.</w:t>
      </w:r>
    </w:p>
    <w:p w:rsidR="00ED7C2D" w:rsidRDefault="00ED7C2D" w:rsidP="00ED7C2D">
      <w:pPr>
        <w:jc w:val="both"/>
        <w:rPr>
          <w:rFonts w:ascii="Times New Roman" w:hAnsi="Times New Roman" w:cs="Times New Roman"/>
          <w:sz w:val="28"/>
        </w:rPr>
      </w:pPr>
      <w:r w:rsidRPr="00ED7C2D">
        <w:rPr>
          <w:rFonts w:ascii="Times New Roman" w:hAnsi="Times New Roman" w:cs="Times New Roman"/>
          <w:sz w:val="28"/>
        </w:rPr>
        <w:t>Вторсырьё извлекают из смешанных отходов и на мусоросортировочных комплексах. Происходит это так: поступающие на станцию отходы высыпают на ленту, где вручную или автоматически отбирают наиболее ценное вторсырьё. Позже его прессуют в кипы и отправляют переработчику. Переработчик превращает фракции в сырьё — например, в мелкие гранулы, которые потом можно использовать для производства новых товаров.</w:t>
      </w:r>
    </w:p>
    <w:p w:rsidR="00A063D1" w:rsidRDefault="00ED7C2D" w:rsidP="00ED7C2D">
      <w:pPr>
        <w:jc w:val="both"/>
        <w:rPr>
          <w:rFonts w:ascii="Times New Roman" w:hAnsi="Times New Roman" w:cs="Times New Roman"/>
          <w:sz w:val="28"/>
        </w:rPr>
      </w:pPr>
      <w:r w:rsidRPr="00ED7C2D">
        <w:rPr>
          <w:rFonts w:ascii="Times New Roman" w:hAnsi="Times New Roman" w:cs="Times New Roman"/>
          <w:sz w:val="28"/>
        </w:rPr>
        <w:t>Заготовители и переработчики вторсырья взаимосвязаны и влияют дру</w:t>
      </w:r>
      <w:r>
        <w:rPr>
          <w:rFonts w:ascii="Times New Roman" w:hAnsi="Times New Roman" w:cs="Times New Roman"/>
          <w:sz w:val="28"/>
        </w:rPr>
        <w:t xml:space="preserve">г на друга. Эти роли могут быть, </w:t>
      </w:r>
      <w:r w:rsidRPr="00ED7C2D">
        <w:rPr>
          <w:rFonts w:ascii="Times New Roman" w:hAnsi="Times New Roman" w:cs="Times New Roman"/>
          <w:sz w:val="28"/>
        </w:rPr>
        <w:t>как поделены между разными организациями, так и выполняться одной.</w:t>
      </w:r>
    </w:p>
    <w:p w:rsidR="00840F63" w:rsidRPr="00AF2661" w:rsidRDefault="00A063D1" w:rsidP="00AF26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40F63" w:rsidRDefault="00840F63">
      <w:pPr>
        <w:rPr>
          <w:sz w:val="28"/>
        </w:rPr>
      </w:pPr>
    </w:p>
    <w:p w:rsidR="0099167B" w:rsidRDefault="00840F63" w:rsidP="00B3440B">
      <w:pPr>
        <w:jc w:val="center"/>
        <w:rPr>
          <w:rFonts w:ascii="Times New Roman" w:hAnsi="Times New Roman" w:cs="Times New Roman"/>
          <w:b/>
          <w:sz w:val="32"/>
        </w:rPr>
      </w:pPr>
      <w:r w:rsidRPr="00B3440B">
        <w:rPr>
          <w:rFonts w:ascii="Times New Roman" w:hAnsi="Times New Roman" w:cs="Times New Roman"/>
          <w:b/>
          <w:sz w:val="32"/>
        </w:rPr>
        <w:t>Статистические данные и их анализ</w:t>
      </w:r>
    </w:p>
    <w:p w:rsidR="005F38BE" w:rsidRPr="005F38BE" w:rsidRDefault="005F38BE" w:rsidP="005F38B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был проведен соц. опрос, опрошено 60 человек, результаты</w:t>
      </w:r>
      <w:r w:rsidR="001D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*</w:t>
      </w:r>
      <w:r w:rsidRPr="005F38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см. приложение 1</w:t>
      </w:r>
    </w:p>
    <w:p w:rsidR="00B3440B" w:rsidRPr="00B3440B" w:rsidRDefault="00B3440B" w:rsidP="00B3440B">
      <w:pPr>
        <w:jc w:val="center"/>
        <w:rPr>
          <w:rFonts w:ascii="Times New Roman" w:hAnsi="Times New Roman" w:cs="Times New Roman"/>
          <w:sz w:val="32"/>
          <w:u w:val="thick" w:color="00B0F0"/>
        </w:rPr>
      </w:pPr>
      <w:r w:rsidRPr="00B3440B">
        <w:rPr>
          <w:rFonts w:ascii="Times New Roman" w:hAnsi="Times New Roman" w:cs="Times New Roman"/>
          <w:sz w:val="32"/>
          <w:u w:val="thick" w:color="00B0F0"/>
        </w:rPr>
        <w:t>Вывод</w:t>
      </w:r>
    </w:p>
    <w:p w:rsidR="00B3440B" w:rsidRPr="00B3440B" w:rsidRDefault="00B3440B" w:rsidP="00B3440B">
      <w:pPr>
        <w:jc w:val="both"/>
        <w:rPr>
          <w:rFonts w:ascii="Times New Roman" w:hAnsi="Times New Roman" w:cs="Times New Roman"/>
          <w:sz w:val="28"/>
        </w:rPr>
      </w:pPr>
    </w:p>
    <w:p w:rsidR="00DB1C39" w:rsidRDefault="00B3440B" w:rsidP="002925A4">
      <w:pPr>
        <w:jc w:val="both"/>
        <w:rPr>
          <w:rFonts w:ascii="Times New Roman" w:hAnsi="Times New Roman" w:cs="Times New Roman"/>
          <w:sz w:val="28"/>
        </w:rPr>
      </w:pPr>
      <w:r w:rsidRPr="00B3440B">
        <w:rPr>
          <w:rFonts w:ascii="Times New Roman" w:hAnsi="Times New Roman" w:cs="Times New Roman"/>
          <w:sz w:val="28"/>
        </w:rPr>
        <w:t>Большая часть опрошенных</w:t>
      </w:r>
      <w:r>
        <w:rPr>
          <w:rFonts w:ascii="Times New Roman" w:hAnsi="Times New Roman" w:cs="Times New Roman"/>
          <w:sz w:val="28"/>
        </w:rPr>
        <w:t xml:space="preserve"> считают важным чистоту на улицах, поэтому заинтересованы в переработке вторсырья. </w:t>
      </w:r>
      <w:r w:rsidR="0027068B">
        <w:rPr>
          <w:rFonts w:ascii="Times New Roman" w:hAnsi="Times New Roman" w:cs="Times New Roman"/>
          <w:sz w:val="28"/>
        </w:rPr>
        <w:t xml:space="preserve">Как показывает диаграмма - люди </w:t>
      </w:r>
      <w:r w:rsidR="006D10B2">
        <w:rPr>
          <w:rFonts w:ascii="Times New Roman" w:hAnsi="Times New Roman" w:cs="Times New Roman"/>
          <w:sz w:val="28"/>
        </w:rPr>
        <w:t xml:space="preserve"> готовы платить за экологически чистые продукты, что говорит о том, что продажа переработанных товаров</w:t>
      </w:r>
      <w:r w:rsidR="0027068B">
        <w:rPr>
          <w:rFonts w:ascii="Times New Roman" w:hAnsi="Times New Roman" w:cs="Times New Roman"/>
          <w:sz w:val="28"/>
        </w:rPr>
        <w:t xml:space="preserve"> является актуальной, </w:t>
      </w:r>
      <w:r w:rsidR="006D10B2">
        <w:rPr>
          <w:rFonts w:ascii="Times New Roman" w:hAnsi="Times New Roman" w:cs="Times New Roman"/>
          <w:sz w:val="28"/>
        </w:rPr>
        <w:t>не будет нести убытки от продаж населению. Именно сортировка вторсырья, покупка экологически чистых товаров, переход на органик, отказ от пакетов (ходить в магазин со своими сумками повторного использования) является наиболее удобным способом для сохранения экологии для участников пороса, все это возможно воплотить с помощью переработки вторсырья.</w:t>
      </w:r>
    </w:p>
    <w:p w:rsidR="0027068B" w:rsidRPr="00AF2661" w:rsidRDefault="0027068B" w:rsidP="0027068B">
      <w:pPr>
        <w:jc w:val="center"/>
        <w:rPr>
          <w:rFonts w:ascii="Times New Roman" w:hAnsi="Times New Roman" w:cs="Times New Roman"/>
          <w:sz w:val="32"/>
          <w:u w:val="thick" w:color="00B0F0"/>
        </w:rPr>
      </w:pPr>
      <w:r w:rsidRPr="00AF2661">
        <w:rPr>
          <w:rFonts w:ascii="Times New Roman" w:hAnsi="Times New Roman" w:cs="Times New Roman"/>
          <w:sz w:val="32"/>
          <w:u w:val="thick" w:color="00B0F0"/>
        </w:rPr>
        <w:t>Необходимые меры:</w:t>
      </w:r>
    </w:p>
    <w:p w:rsidR="0027068B" w:rsidRPr="0027068B" w:rsidRDefault="0027068B" w:rsidP="0027068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7068B">
        <w:rPr>
          <w:rFonts w:ascii="Times New Roman" w:hAnsi="Times New Roman" w:cs="Times New Roman"/>
          <w:sz w:val="28"/>
        </w:rPr>
        <w:t>Отказ от мусоропровода.</w:t>
      </w:r>
    </w:p>
    <w:p w:rsidR="0027068B" w:rsidRPr="0027068B" w:rsidRDefault="0027068B" w:rsidP="0027068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7068B">
        <w:rPr>
          <w:rFonts w:ascii="Times New Roman" w:hAnsi="Times New Roman" w:cs="Times New Roman"/>
          <w:sz w:val="28"/>
        </w:rPr>
        <w:t>Использовать многоразовые стеклянные или стальные контейнеры для еды вместо одноразовых.</w:t>
      </w:r>
    </w:p>
    <w:p w:rsidR="0027068B" w:rsidRPr="0027068B" w:rsidRDefault="0027068B" w:rsidP="0027068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7068B">
        <w:rPr>
          <w:rFonts w:ascii="Times New Roman" w:hAnsi="Times New Roman" w:cs="Times New Roman"/>
          <w:sz w:val="28"/>
        </w:rPr>
        <w:t>введение данной дисциплины в общеобразовательных организациях.</w:t>
      </w:r>
    </w:p>
    <w:p w:rsidR="0027068B" w:rsidRDefault="0027068B" w:rsidP="0027068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7068B">
        <w:rPr>
          <w:rFonts w:ascii="Times New Roman" w:hAnsi="Times New Roman" w:cs="Times New Roman"/>
          <w:sz w:val="28"/>
        </w:rPr>
        <w:t xml:space="preserve">проектирование зданий и заводов в соответствии с </w:t>
      </w:r>
      <w:r>
        <w:rPr>
          <w:rFonts w:ascii="Times New Roman" w:hAnsi="Times New Roman" w:cs="Times New Roman"/>
          <w:sz w:val="28"/>
        </w:rPr>
        <w:t xml:space="preserve">цехами переработки отходов. </w:t>
      </w:r>
    </w:p>
    <w:p w:rsidR="00AF2661" w:rsidRDefault="0027068B" w:rsidP="002925A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7068B">
        <w:rPr>
          <w:rFonts w:ascii="Times New Roman" w:hAnsi="Times New Roman" w:cs="Times New Roman"/>
          <w:sz w:val="28"/>
        </w:rPr>
        <w:t>Строительство</w:t>
      </w:r>
      <w:r>
        <w:rPr>
          <w:rFonts w:ascii="Times New Roman" w:hAnsi="Times New Roman" w:cs="Times New Roman"/>
          <w:sz w:val="28"/>
        </w:rPr>
        <w:t xml:space="preserve"> государственных перерабатывающих заводов.</w:t>
      </w:r>
    </w:p>
    <w:p w:rsidR="00AF2661" w:rsidRDefault="00AF26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F2661" w:rsidRPr="00AF2661" w:rsidRDefault="00AF2661" w:rsidP="00AF2661">
      <w:pPr>
        <w:rPr>
          <w:rFonts w:ascii="Times New Roman" w:hAnsi="Times New Roman" w:cs="Times New Roman"/>
          <w:sz w:val="28"/>
        </w:rPr>
      </w:pPr>
    </w:p>
    <w:p w:rsidR="00AF2661" w:rsidRPr="00AF2661" w:rsidRDefault="00AF2661" w:rsidP="00AF2661">
      <w:pPr>
        <w:rPr>
          <w:rFonts w:ascii="Times New Roman" w:hAnsi="Times New Roman" w:cs="Times New Roman"/>
          <w:sz w:val="28"/>
        </w:rPr>
      </w:pPr>
      <w:r w:rsidRPr="00AF2661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9504" behindDoc="0" locked="0" layoutInCell="1" allowOverlap="1" wp14:anchorId="1FB48902" wp14:editId="6BF8C44D">
            <wp:simplePos x="0" y="0"/>
            <wp:positionH relativeFrom="margin">
              <wp:posOffset>189230</wp:posOffset>
            </wp:positionH>
            <wp:positionV relativeFrom="margin">
              <wp:posOffset>1177925</wp:posOffset>
            </wp:positionV>
            <wp:extent cx="5486400" cy="3200400"/>
            <wp:effectExtent l="0" t="0" r="19050" b="1905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F2661" w:rsidRPr="00AF2661" w:rsidRDefault="00AF2661" w:rsidP="00AF2661">
      <w:pPr>
        <w:rPr>
          <w:rFonts w:ascii="Times New Roman" w:hAnsi="Times New Roman" w:cs="Times New Roman"/>
          <w:sz w:val="28"/>
        </w:rPr>
      </w:pPr>
    </w:p>
    <w:p w:rsidR="00AF2661" w:rsidRPr="00AF2661" w:rsidRDefault="00AF2661" w:rsidP="00AF2661">
      <w:pPr>
        <w:rPr>
          <w:rFonts w:ascii="Times New Roman" w:hAnsi="Times New Roman" w:cs="Times New Roman"/>
          <w:sz w:val="28"/>
        </w:rPr>
      </w:pPr>
    </w:p>
    <w:p w:rsidR="00AF2661" w:rsidRPr="00AF2661" w:rsidRDefault="00AF2661" w:rsidP="00AF2661">
      <w:pPr>
        <w:rPr>
          <w:rFonts w:ascii="Times New Roman" w:hAnsi="Times New Roman" w:cs="Times New Roman"/>
          <w:sz w:val="28"/>
        </w:rPr>
      </w:pPr>
      <w:r w:rsidRPr="00AF2661">
        <w:rPr>
          <w:rFonts w:ascii="Times New Roman" w:hAnsi="Times New Roman" w:cs="Times New Roman"/>
          <w:sz w:val="28"/>
        </w:rPr>
        <w:t>По данным Счётной палаты, в 2019 году в России было образовано около 65 миллионов тонн твёрдых ко</w:t>
      </w:r>
      <w:r w:rsidR="006D6D8B">
        <w:rPr>
          <w:rFonts w:ascii="Times New Roman" w:hAnsi="Times New Roman" w:cs="Times New Roman"/>
          <w:sz w:val="28"/>
        </w:rPr>
        <w:t>ммунальных отходов (ТКО) [</w:t>
      </w:r>
      <w:r w:rsidR="006D6D8B" w:rsidRPr="006D6D8B">
        <w:rPr>
          <w:rFonts w:ascii="Times New Roman" w:hAnsi="Times New Roman" w:cs="Times New Roman"/>
          <w:sz w:val="28"/>
        </w:rPr>
        <w:t>1</w:t>
      </w:r>
      <w:r w:rsidRPr="00AF2661">
        <w:rPr>
          <w:rFonts w:ascii="Times New Roman" w:hAnsi="Times New Roman" w:cs="Times New Roman"/>
          <w:sz w:val="28"/>
        </w:rPr>
        <w:t>]. И этот показатель будет расти на 1–2% каждый год. Если ничего не изменится, то к 2050 году россияне будут выбрасывать примерно 100 миллионов тонн ежегодно.</w:t>
      </w:r>
    </w:p>
    <w:p w:rsidR="00AF2661" w:rsidRDefault="00AF2661">
      <w:pPr>
        <w:rPr>
          <w:rFonts w:ascii="Times New Roman" w:hAnsi="Times New Roman" w:cs="Times New Roman"/>
          <w:sz w:val="28"/>
        </w:rPr>
      </w:pPr>
    </w:p>
    <w:p w:rsidR="00AF2661" w:rsidRDefault="00AF2661">
      <w:pPr>
        <w:rPr>
          <w:rFonts w:ascii="Times New Roman" w:hAnsi="Times New Roman" w:cs="Times New Roman"/>
          <w:sz w:val="28"/>
        </w:rPr>
      </w:pPr>
    </w:p>
    <w:p w:rsidR="00AF2661" w:rsidRDefault="00AF2661">
      <w:pPr>
        <w:rPr>
          <w:rFonts w:ascii="Times New Roman" w:hAnsi="Times New Roman" w:cs="Times New Roman"/>
          <w:sz w:val="28"/>
        </w:rPr>
      </w:pPr>
    </w:p>
    <w:p w:rsidR="00AF2661" w:rsidRDefault="00AF2661">
      <w:pPr>
        <w:rPr>
          <w:rFonts w:ascii="Times New Roman" w:hAnsi="Times New Roman" w:cs="Times New Roman"/>
          <w:sz w:val="28"/>
        </w:rPr>
      </w:pPr>
    </w:p>
    <w:p w:rsidR="00AF2661" w:rsidRDefault="00AF2661">
      <w:pPr>
        <w:rPr>
          <w:rFonts w:ascii="Times New Roman" w:hAnsi="Times New Roman" w:cs="Times New Roman"/>
          <w:sz w:val="28"/>
        </w:rPr>
      </w:pPr>
    </w:p>
    <w:p w:rsidR="00AF2661" w:rsidRDefault="00AF2661">
      <w:pPr>
        <w:rPr>
          <w:rFonts w:ascii="Times New Roman" w:hAnsi="Times New Roman" w:cs="Times New Roman"/>
          <w:sz w:val="28"/>
        </w:rPr>
      </w:pPr>
    </w:p>
    <w:p w:rsidR="00AF2661" w:rsidRDefault="00AF2661">
      <w:pPr>
        <w:rPr>
          <w:rFonts w:ascii="Times New Roman" w:hAnsi="Times New Roman" w:cs="Times New Roman"/>
          <w:sz w:val="28"/>
        </w:rPr>
      </w:pPr>
    </w:p>
    <w:p w:rsidR="00AF2661" w:rsidRDefault="00AF2661">
      <w:pPr>
        <w:rPr>
          <w:rFonts w:ascii="Times New Roman" w:hAnsi="Times New Roman" w:cs="Times New Roman"/>
          <w:sz w:val="28"/>
        </w:rPr>
      </w:pPr>
    </w:p>
    <w:p w:rsidR="00AF2661" w:rsidRDefault="00AF2661">
      <w:pPr>
        <w:rPr>
          <w:rFonts w:ascii="Times New Roman" w:hAnsi="Times New Roman" w:cs="Times New Roman"/>
          <w:sz w:val="28"/>
        </w:rPr>
      </w:pPr>
    </w:p>
    <w:p w:rsidR="00AF2661" w:rsidRDefault="00AF2661">
      <w:pPr>
        <w:rPr>
          <w:rFonts w:ascii="Times New Roman" w:hAnsi="Times New Roman" w:cs="Times New Roman"/>
          <w:sz w:val="28"/>
        </w:rPr>
      </w:pPr>
    </w:p>
    <w:p w:rsidR="00AF2661" w:rsidRPr="00AF2661" w:rsidRDefault="00AF2661" w:rsidP="00AF2661">
      <w:pPr>
        <w:ind w:left="720"/>
        <w:jc w:val="center"/>
        <w:rPr>
          <w:rFonts w:ascii="Times New Roman" w:hAnsi="Times New Roman" w:cs="Times New Roman"/>
          <w:b/>
          <w:sz w:val="32"/>
        </w:rPr>
      </w:pPr>
      <w:r w:rsidRPr="00AF2661">
        <w:rPr>
          <w:rFonts w:ascii="Times New Roman" w:hAnsi="Times New Roman" w:cs="Times New Roman"/>
          <w:b/>
          <w:sz w:val="32"/>
        </w:rPr>
        <w:t>Что делают с мусором в России</w:t>
      </w:r>
    </w:p>
    <w:p w:rsidR="00AF2661" w:rsidRPr="00AF2661" w:rsidRDefault="00AF2661" w:rsidP="00AF2661">
      <w:pPr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AF2661" w:rsidRPr="00AF2661" w:rsidRDefault="00AF2661" w:rsidP="00AF2661">
      <w:pPr>
        <w:ind w:left="720"/>
        <w:jc w:val="both"/>
        <w:rPr>
          <w:rFonts w:ascii="Times New Roman" w:hAnsi="Times New Roman" w:cs="Times New Roman"/>
          <w:sz w:val="28"/>
        </w:rPr>
      </w:pPr>
      <w:r w:rsidRPr="00AF2661">
        <w:rPr>
          <w:rFonts w:ascii="Times New Roman" w:hAnsi="Times New Roman" w:cs="Times New Roman"/>
          <w:sz w:val="28"/>
        </w:rPr>
        <w:t>Более 90% мусора попадает на полигоны и свалки</w:t>
      </w:r>
    </w:p>
    <w:p w:rsidR="00AF2661" w:rsidRPr="00AF2661" w:rsidRDefault="00AF2661" w:rsidP="00AF2661">
      <w:pPr>
        <w:ind w:left="720"/>
        <w:jc w:val="both"/>
        <w:rPr>
          <w:rFonts w:ascii="Times New Roman" w:hAnsi="Times New Roman" w:cs="Times New Roman"/>
          <w:sz w:val="28"/>
        </w:rPr>
      </w:pPr>
      <w:r w:rsidRPr="00AF2661">
        <w:rPr>
          <w:rFonts w:ascii="Times New Roman" w:hAnsi="Times New Roman" w:cs="Times New Roman"/>
          <w:sz w:val="28"/>
        </w:rPr>
        <w:t xml:space="preserve">Сегодня почти весь мусор россиян оказывается на полигонах и свалках: на захоронение отправляют более 90% отходов. Свалки уже сейчас занимают площадь, сопоставимую с территорией Швейцарии. Уже через год в 17  регионах на свалках закончится </w:t>
      </w:r>
      <w:r w:rsidR="006D6D8B">
        <w:rPr>
          <w:rFonts w:ascii="Times New Roman" w:hAnsi="Times New Roman" w:cs="Times New Roman"/>
          <w:sz w:val="28"/>
        </w:rPr>
        <w:t>место, а через три — ещё в 15 [</w:t>
      </w:r>
      <w:r w:rsidR="006D6D8B" w:rsidRPr="006D6D8B">
        <w:rPr>
          <w:rFonts w:ascii="Times New Roman" w:hAnsi="Times New Roman" w:cs="Times New Roman"/>
          <w:sz w:val="28"/>
        </w:rPr>
        <w:t>1</w:t>
      </w:r>
      <w:r w:rsidRPr="00AF2661">
        <w:rPr>
          <w:rFonts w:ascii="Times New Roman" w:hAnsi="Times New Roman" w:cs="Times New Roman"/>
          <w:sz w:val="28"/>
        </w:rPr>
        <w:t>].</w:t>
      </w:r>
    </w:p>
    <w:p w:rsidR="00AF2661" w:rsidRPr="00AF2661" w:rsidRDefault="00AF2661" w:rsidP="00AF2661">
      <w:pPr>
        <w:ind w:left="720"/>
        <w:jc w:val="both"/>
        <w:rPr>
          <w:rFonts w:ascii="Times New Roman" w:hAnsi="Times New Roman" w:cs="Times New Roman"/>
          <w:sz w:val="28"/>
        </w:rPr>
      </w:pPr>
      <w:r w:rsidRPr="00AF2661">
        <w:rPr>
          <w:rFonts w:ascii="Times New Roman" w:hAnsi="Times New Roman" w:cs="Times New Roman"/>
          <w:sz w:val="28"/>
        </w:rPr>
        <w:t>Уже через 3 года в ⅓ регионов России на мусорных полигонах не останется места:</w:t>
      </w:r>
    </w:p>
    <w:p w:rsidR="00AF2661" w:rsidRPr="00AF2661" w:rsidRDefault="00AF2661" w:rsidP="00AF2661">
      <w:pPr>
        <w:ind w:left="720"/>
        <w:jc w:val="both"/>
        <w:rPr>
          <w:rFonts w:ascii="Times New Roman" w:hAnsi="Times New Roman" w:cs="Times New Roman"/>
          <w:sz w:val="28"/>
        </w:rPr>
      </w:pPr>
    </w:p>
    <w:p w:rsidR="00AF2661" w:rsidRPr="00AF2661" w:rsidRDefault="00AF2661" w:rsidP="00AF2661">
      <w:pPr>
        <w:jc w:val="both"/>
        <w:rPr>
          <w:rFonts w:ascii="Times New Roman" w:hAnsi="Times New Roman" w:cs="Times New Roman"/>
          <w:sz w:val="28"/>
        </w:rPr>
      </w:pPr>
      <w:r w:rsidRPr="00AF2661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0F8FA" wp14:editId="5AEC6D87">
                <wp:simplePos x="0" y="0"/>
                <wp:positionH relativeFrom="column">
                  <wp:posOffset>2663190</wp:posOffset>
                </wp:positionH>
                <wp:positionV relativeFrom="paragraph">
                  <wp:posOffset>131445</wp:posOffset>
                </wp:positionV>
                <wp:extent cx="3486150" cy="4305300"/>
                <wp:effectExtent l="0" t="0" r="19050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30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661" w:rsidRDefault="00AF2661" w:rsidP="00AF2661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Место закончиться к 2024 году: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Чукотский автономный округ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Ростовская область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Орловская область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Белгородская область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Ивановская область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Брянская область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Псковская область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Алтайский край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Курганская область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Курская область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Тульская область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Республика Дагестан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Архангельская область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Республика Тыва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Томская область</w:t>
                            </w:r>
                          </w:p>
                          <w:p w:rsidR="00AF2661" w:rsidRDefault="00AF2661" w:rsidP="00AF2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9.7pt;margin-top:10.35pt;width:274.5pt;height:3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" filled="f" strokecolor="white [3212]">
                <v:textbox>
                  <w:txbxContent>
                    <w:p w:rsidR="00AF2661" w:rsidRDefault="00AF2661" w:rsidP="00AF2661">
                      <w:pPr>
                        <w:pStyle w:val="a8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Место закончиться к 2024 году:</w:t>
                      </w:r>
                    </w:p>
                    <w:p w:rsidR="00AF2661" w:rsidRPr="008126BE" w:rsidRDefault="00AF2661" w:rsidP="00AF2661">
                      <w:pPr>
                        <w:pStyle w:val="a8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Чукотский автономный округ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Ростовская область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Орловская область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Белгородская область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Ивановская область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Брянская область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Псковская область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Алтайский край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Курганская область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Курская область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Тульская область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Республика Дагестан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Архангельская область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Республика Тыва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Томская область</w:t>
                      </w:r>
                    </w:p>
                    <w:p w:rsidR="00AF2661" w:rsidRDefault="00AF2661" w:rsidP="00AF2661"/>
                  </w:txbxContent>
                </v:textbox>
              </v:shape>
            </w:pict>
          </mc:Fallback>
        </mc:AlternateContent>
      </w:r>
      <w:r w:rsidRPr="00AF2661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2C4A9" wp14:editId="25AF6176">
                <wp:simplePos x="0" y="0"/>
                <wp:positionH relativeFrom="column">
                  <wp:posOffset>-946785</wp:posOffset>
                </wp:positionH>
                <wp:positionV relativeFrom="paragraph">
                  <wp:posOffset>112395</wp:posOffset>
                </wp:positionV>
                <wp:extent cx="3448050" cy="4962525"/>
                <wp:effectExtent l="0" t="0" r="19050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661" w:rsidRDefault="00AF2661" w:rsidP="00AF2661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Место закончится к 2022 году: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Республика Северная Осетия — Алания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Республика Ингушетия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Республика Башкортостан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Республика Крым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Республика Калмыкия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Новосибирская область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Волгоградская область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Республика Саха (Якутия)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Омская область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Камчатский край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Кабардино-Балкарская Республика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Краснодарский край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Еврейская автономная область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Сахалинская область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Забайкальский край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Республика Бурятия</w:t>
                            </w:r>
                          </w:p>
                          <w:p w:rsidR="00AF2661" w:rsidRPr="008126BE" w:rsidRDefault="00AF2661" w:rsidP="00AF266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26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Магаданская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4.55pt;margin-top:8.85pt;width:271.5pt;height:3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" strokecolor="white [3212]">
                <v:textbox>
                  <w:txbxContent>
                    <w:p w:rsidR="00AF2661" w:rsidRDefault="00AF2661" w:rsidP="00AF2661">
                      <w:pPr>
                        <w:pStyle w:val="a8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Место закончится к 2022 году:</w:t>
                      </w:r>
                    </w:p>
                    <w:p w:rsidR="00AF2661" w:rsidRPr="008126BE" w:rsidRDefault="00AF2661" w:rsidP="00AF2661">
                      <w:pPr>
                        <w:pStyle w:val="a8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Республика Северная Осетия — Алания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Республика Ингушетия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Республика Башкортостан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Республика Крым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Республика Калмыкия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Новосибирская область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Волгоградская область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Республика Саха (Якутия)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Омская область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Камчатский край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Кабардино-Балкарская Республика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Краснодарский край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Еврейская автономная область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Сахалинская область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Забайкальский край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Республика Бурятия</w:t>
                      </w:r>
                    </w:p>
                    <w:p w:rsidR="00AF2661" w:rsidRPr="008126BE" w:rsidRDefault="00AF2661" w:rsidP="00AF2661">
                      <w:pPr>
                        <w:pStyle w:val="a8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26BE">
                        <w:rPr>
                          <w:rFonts w:ascii="Times New Roman" w:hAnsi="Times New Roman" w:cs="Times New Roman"/>
                          <w:sz w:val="28"/>
                        </w:rPr>
                        <w:t>Магаданская область</w:t>
                      </w:r>
                    </w:p>
                  </w:txbxContent>
                </v:textbox>
              </v:shape>
            </w:pict>
          </mc:Fallback>
        </mc:AlternateContent>
      </w:r>
      <w:r w:rsidRPr="00AF2661">
        <w:rPr>
          <w:rFonts w:ascii="Times New Roman" w:hAnsi="Times New Roman" w:cs="Times New Roman"/>
          <w:sz w:val="28"/>
        </w:rPr>
        <w:br w:type="page"/>
      </w:r>
      <w:r w:rsidRPr="00AF2661">
        <w:rPr>
          <w:rFonts w:ascii="Times New Roman" w:hAnsi="Times New Roman" w:cs="Times New Roman"/>
          <w:sz w:val="28"/>
        </w:rPr>
        <w:lastRenderedPageBreak/>
        <w:t xml:space="preserve">На переработку попадает около 7% отходов. И это всего 4,5 миллионов тонн. </w:t>
      </w:r>
    </w:p>
    <w:p w:rsidR="00AF2661" w:rsidRPr="00AF2661" w:rsidRDefault="00AF2661" w:rsidP="00AF2661">
      <w:pPr>
        <w:jc w:val="both"/>
        <w:rPr>
          <w:rFonts w:ascii="Times New Roman" w:hAnsi="Times New Roman" w:cs="Times New Roman"/>
          <w:sz w:val="28"/>
        </w:rPr>
      </w:pPr>
      <w:r w:rsidRPr="00AF2661">
        <w:rPr>
          <w:rFonts w:ascii="Times New Roman" w:hAnsi="Times New Roman" w:cs="Times New Roman"/>
          <w:sz w:val="28"/>
        </w:rPr>
        <w:t>В стране работают 4 мусоросжигательных завода (МСЗ), и сегодня часть отходов отправляют на сжигание. Но этот показатель вскоре может увеличиться, ведь в России хотят сделать ставку на сжигание: до 2027 года планируют построить 30 МСЗ в разных регионах [11]. В результате относительно безопасные отходы будут превращаться в токсичную золу, для которой нужно строить отдельные полигоны.</w:t>
      </w:r>
    </w:p>
    <w:p w:rsidR="00AF2661" w:rsidRPr="00AF2661" w:rsidRDefault="00AF2661" w:rsidP="00AF2661">
      <w:pPr>
        <w:jc w:val="both"/>
        <w:rPr>
          <w:rFonts w:ascii="Times New Roman" w:hAnsi="Times New Roman" w:cs="Times New Roman"/>
          <w:sz w:val="28"/>
        </w:rPr>
      </w:pPr>
      <w:r w:rsidRPr="00AF2661">
        <w:rPr>
          <w:rFonts w:ascii="Times New Roman" w:hAnsi="Times New Roman" w:cs="Times New Roman"/>
          <w:b/>
          <w:sz w:val="28"/>
        </w:rPr>
        <w:t>1 тонна относительно безопасных коммунальных отходов - МСЗ – 330 кг токсичной золы и шлака – новые полигоны</w:t>
      </w:r>
      <w:r w:rsidRPr="00AF2661">
        <w:rPr>
          <w:rFonts w:ascii="Times New Roman" w:hAnsi="Times New Roman" w:cs="Times New Roman"/>
          <w:sz w:val="28"/>
        </w:rPr>
        <w:t>: нехватка земли для создания экономических благ.</w:t>
      </w:r>
    </w:p>
    <w:p w:rsidR="00AF2661" w:rsidRDefault="00AF2661" w:rsidP="002925A4">
      <w:pPr>
        <w:jc w:val="both"/>
        <w:rPr>
          <w:rFonts w:ascii="Times New Roman" w:hAnsi="Times New Roman" w:cs="Times New Roman"/>
          <w:b/>
          <w:sz w:val="32"/>
        </w:rPr>
      </w:pPr>
    </w:p>
    <w:p w:rsidR="00AF2661" w:rsidRDefault="00AF266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AF2661" w:rsidRDefault="00A954C0" w:rsidP="00AF266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Экономическое влияние</w:t>
      </w:r>
    </w:p>
    <w:p w:rsidR="00AF2661" w:rsidRPr="00B3440B" w:rsidRDefault="00AF2661" w:rsidP="00AF2661">
      <w:pPr>
        <w:jc w:val="center"/>
        <w:rPr>
          <w:rFonts w:ascii="Times New Roman" w:hAnsi="Times New Roman" w:cs="Times New Roman"/>
          <w:b/>
          <w:sz w:val="32"/>
        </w:rPr>
      </w:pPr>
    </w:p>
    <w:p w:rsidR="00AF2661" w:rsidRPr="00B3440B" w:rsidRDefault="00AF2661" w:rsidP="00AF26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B3440B">
        <w:rPr>
          <w:rFonts w:ascii="Times New Roman" w:hAnsi="Times New Roman" w:cs="Times New Roman"/>
          <w:sz w:val="28"/>
        </w:rPr>
        <w:t>Сотрудничество с производителями: это глобальный тренд, который поддерживается многими ТНК. Такие мировые производители, как компании Unilever, Mars, Coca-Cola и другие транснациональные корпорации ТНК, которые обязались к 2025 году перевести четверть своих производств на вторичное сырье.</w:t>
      </w:r>
    </w:p>
    <w:p w:rsidR="00AF2661" w:rsidRPr="00B3440B" w:rsidRDefault="00AF2661" w:rsidP="00AF2661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AF2661" w:rsidRPr="00B3440B" w:rsidRDefault="00AF2661" w:rsidP="00AF26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B3440B">
        <w:rPr>
          <w:rFonts w:ascii="Times New Roman" w:hAnsi="Times New Roman" w:cs="Times New Roman"/>
          <w:sz w:val="28"/>
        </w:rPr>
        <w:t>переход на вторичное сырье - это общемировой тренд, который через некоторое время будет оказывать серьезное влияние на положение нашей нефтепереработки. Мировые рынки станут диктовать спрос на конкретный вид сырья, в данном случае вторичное. И от того, насколько быстро наши производители смогут перестроиться под новый мировой спрос, будет зависеть их благополучие.</w:t>
      </w:r>
    </w:p>
    <w:p w:rsidR="00AF2661" w:rsidRPr="00B3440B" w:rsidRDefault="00AF2661" w:rsidP="00AF2661">
      <w:pPr>
        <w:pStyle w:val="a8"/>
        <w:rPr>
          <w:rFonts w:ascii="Times New Roman" w:hAnsi="Times New Roman" w:cs="Times New Roman"/>
          <w:sz w:val="28"/>
        </w:rPr>
      </w:pPr>
    </w:p>
    <w:p w:rsidR="00AF2661" w:rsidRPr="00B3440B" w:rsidRDefault="00AF2661" w:rsidP="00AF2661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AF2661" w:rsidRPr="00B3440B" w:rsidRDefault="00AF2661" w:rsidP="00AF26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B3440B">
        <w:rPr>
          <w:rFonts w:ascii="Times New Roman" w:hAnsi="Times New Roman" w:cs="Times New Roman"/>
          <w:sz w:val="28"/>
        </w:rPr>
        <w:t>Спрос на производство оборудования для переработки: открытие нового бизнеса в данной сфере.</w:t>
      </w:r>
    </w:p>
    <w:p w:rsidR="00AF2661" w:rsidRPr="00B3440B" w:rsidRDefault="00AF2661" w:rsidP="00AF2661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AF2661" w:rsidRPr="00B3440B" w:rsidRDefault="00AF2661" w:rsidP="00AF26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B3440B">
        <w:rPr>
          <w:rFonts w:ascii="Times New Roman" w:hAnsi="Times New Roman" w:cs="Times New Roman"/>
          <w:sz w:val="28"/>
        </w:rPr>
        <w:t>Дополнительное финансирование компаний</w:t>
      </w:r>
      <w:r w:rsidR="009A1313">
        <w:rPr>
          <w:rFonts w:ascii="Times New Roman" w:hAnsi="Times New Roman" w:cs="Times New Roman"/>
          <w:sz w:val="28"/>
        </w:rPr>
        <w:t>.</w:t>
      </w:r>
    </w:p>
    <w:p w:rsidR="00AF2661" w:rsidRPr="00B3440B" w:rsidRDefault="00AF2661" w:rsidP="00AF2661">
      <w:pPr>
        <w:pStyle w:val="a8"/>
        <w:rPr>
          <w:rFonts w:ascii="Times New Roman" w:hAnsi="Times New Roman" w:cs="Times New Roman"/>
          <w:sz w:val="28"/>
        </w:rPr>
      </w:pPr>
    </w:p>
    <w:p w:rsidR="00AF2661" w:rsidRPr="00B3440B" w:rsidRDefault="00AF2661" w:rsidP="00AF2661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AF2661" w:rsidRPr="00B3440B" w:rsidRDefault="00AF2661" w:rsidP="00AF26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B3440B">
        <w:rPr>
          <w:rFonts w:ascii="Times New Roman" w:hAnsi="Times New Roman" w:cs="Times New Roman"/>
          <w:sz w:val="28"/>
        </w:rPr>
        <w:t xml:space="preserve">Снижение затрат на ресурсы: вторсырье зачастую дешевле природных ископаемых. </w:t>
      </w:r>
    </w:p>
    <w:p w:rsidR="00AF2661" w:rsidRPr="00B3440B" w:rsidRDefault="00AF2661" w:rsidP="00AF2661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AF2661" w:rsidRPr="00B3440B" w:rsidRDefault="00AF2661" w:rsidP="00AF26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B3440B">
        <w:rPr>
          <w:rFonts w:ascii="Times New Roman" w:hAnsi="Times New Roman" w:cs="Times New Roman"/>
          <w:sz w:val="28"/>
        </w:rPr>
        <w:t>Возможность быстро наладить производственные мощности: сырья всегда достаточно.</w:t>
      </w:r>
    </w:p>
    <w:p w:rsidR="00AF2661" w:rsidRPr="00B3440B" w:rsidRDefault="00AF2661" w:rsidP="00AF2661">
      <w:pPr>
        <w:pStyle w:val="a8"/>
        <w:rPr>
          <w:rFonts w:ascii="Times New Roman" w:hAnsi="Times New Roman" w:cs="Times New Roman"/>
          <w:sz w:val="28"/>
        </w:rPr>
      </w:pPr>
    </w:p>
    <w:p w:rsidR="00AF2661" w:rsidRPr="00B3440B" w:rsidRDefault="00AF2661" w:rsidP="00AF2661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AF2661" w:rsidRPr="00B3440B" w:rsidRDefault="00AF2661" w:rsidP="00AF26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B3440B">
        <w:rPr>
          <w:rFonts w:ascii="Times New Roman" w:hAnsi="Times New Roman" w:cs="Times New Roman"/>
          <w:sz w:val="28"/>
        </w:rPr>
        <w:t>Экономия денег: это связано с тем, что за счет сокращения добычи сырья можно избежать определенные производственные процессы, что снижает денежные вложения.</w:t>
      </w:r>
    </w:p>
    <w:p w:rsidR="00AF2661" w:rsidRPr="00B3440B" w:rsidRDefault="00AF2661" w:rsidP="00AF2661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AF2661" w:rsidRDefault="00AF2661" w:rsidP="00AF26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B3440B">
        <w:rPr>
          <w:rFonts w:ascii="Times New Roman" w:hAnsi="Times New Roman" w:cs="Times New Roman"/>
          <w:sz w:val="28"/>
        </w:rPr>
        <w:t>Новые источники занятости: все больше и больше компаний появляются в сфере вторичной переработки. Это способствует развитию и созданию новых возможностей трудоустройства.</w:t>
      </w:r>
    </w:p>
    <w:p w:rsidR="00AF2661" w:rsidRPr="00B3440B" w:rsidRDefault="00AF2661" w:rsidP="00AF2661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AF2661" w:rsidRPr="00B3440B" w:rsidRDefault="00AF2661" w:rsidP="00AF2661">
      <w:pPr>
        <w:pStyle w:val="a8"/>
        <w:rPr>
          <w:rFonts w:ascii="Times New Roman" w:hAnsi="Times New Roman" w:cs="Times New Roman"/>
          <w:sz w:val="28"/>
        </w:rPr>
      </w:pPr>
    </w:p>
    <w:p w:rsidR="00AF2661" w:rsidRPr="00B3440B" w:rsidRDefault="00AF2661" w:rsidP="00AF26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B3440B">
        <w:rPr>
          <w:rFonts w:ascii="Times New Roman" w:hAnsi="Times New Roman" w:cs="Times New Roman"/>
          <w:sz w:val="28"/>
        </w:rPr>
        <w:t>Снижение затрат на восстановление лесов: из-за вырубки лесов убытки каждый год составляют до 5 трлн. долларов.</w:t>
      </w:r>
    </w:p>
    <w:p w:rsidR="00AF2661" w:rsidRPr="00B3440B" w:rsidRDefault="00AF2661" w:rsidP="00AF2661">
      <w:pPr>
        <w:pStyle w:val="a8"/>
        <w:rPr>
          <w:rFonts w:ascii="Times New Roman" w:hAnsi="Times New Roman" w:cs="Times New Roman"/>
          <w:sz w:val="28"/>
        </w:rPr>
      </w:pPr>
    </w:p>
    <w:p w:rsidR="00AF2661" w:rsidRPr="00B3440B" w:rsidRDefault="00AF2661" w:rsidP="00AF2661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AF2661" w:rsidRPr="00B3440B" w:rsidRDefault="00AF2661" w:rsidP="00AF26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B3440B">
        <w:rPr>
          <w:rFonts w:ascii="Times New Roman" w:hAnsi="Times New Roman" w:cs="Times New Roman"/>
          <w:sz w:val="28"/>
        </w:rPr>
        <w:t>Снижение потери земляных ресурсов: сельскохозяйственные угодья все больше используются для хранения отходов. Сокращение земельных ресурсов и снижение их качества отражается на производстве продовольствия, а в перспективе может стать фактором, сдерживающим экономическое развитие страны.</w:t>
      </w:r>
    </w:p>
    <w:p w:rsidR="00AF2661" w:rsidRPr="00B3440B" w:rsidRDefault="00AF2661" w:rsidP="00AF2661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AF2661" w:rsidRPr="00B3440B" w:rsidRDefault="00AF2661" w:rsidP="00AF26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B3440B">
        <w:rPr>
          <w:rFonts w:ascii="Times New Roman" w:hAnsi="Times New Roman" w:cs="Times New Roman"/>
          <w:sz w:val="28"/>
        </w:rPr>
        <w:t>Процесс субурбанизации: рост стоимости жизни в мегаполисе, а уровень жизни из-за ухудшения экологии снижается, люди вынуждены ехать жить в пригород/сельскую местность. При этом в России этот процесс специфичен: люди оставляют в собственности жилье в городе, тем самым тормозя экономику в сфере продажи и строительстве жилья.</w:t>
      </w:r>
    </w:p>
    <w:p w:rsidR="00AF2661" w:rsidRDefault="00AF2661" w:rsidP="002925A4">
      <w:pPr>
        <w:jc w:val="both"/>
        <w:rPr>
          <w:rFonts w:ascii="Times New Roman" w:hAnsi="Times New Roman" w:cs="Times New Roman"/>
          <w:b/>
          <w:sz w:val="32"/>
        </w:rPr>
      </w:pPr>
    </w:p>
    <w:p w:rsidR="00AF2661" w:rsidRDefault="00AF266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9A36E7" w:rsidRDefault="009A36E7" w:rsidP="009A1313">
      <w:pPr>
        <w:rPr>
          <w:rFonts w:ascii="Times New Roman" w:hAnsi="Times New Roman" w:cs="Times New Roman"/>
          <w:b/>
          <w:sz w:val="32"/>
        </w:rPr>
      </w:pPr>
    </w:p>
    <w:p w:rsidR="00AF2661" w:rsidRDefault="00147DEF" w:rsidP="00147D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Выгодная переработка</w:t>
      </w:r>
    </w:p>
    <w:p w:rsidR="00147DEF" w:rsidRDefault="00147DEF" w:rsidP="00147DEF">
      <w:pPr>
        <w:jc w:val="center"/>
        <w:rPr>
          <w:rFonts w:ascii="Times New Roman" w:hAnsi="Times New Roman" w:cs="Times New Roman"/>
          <w:b/>
          <w:sz w:val="32"/>
        </w:rPr>
      </w:pPr>
    </w:p>
    <w:p w:rsidR="00147DEF" w:rsidRDefault="00147DEF" w:rsidP="00147DEF">
      <w:pPr>
        <w:jc w:val="both"/>
        <w:rPr>
          <w:rFonts w:ascii="Times New Roman" w:hAnsi="Times New Roman" w:cs="Times New Roman"/>
          <w:sz w:val="28"/>
        </w:rPr>
      </w:pPr>
      <w:r w:rsidRPr="00147DEF">
        <w:rPr>
          <w:rFonts w:ascii="Times New Roman" w:hAnsi="Times New Roman" w:cs="Times New Roman"/>
          <w:sz w:val="28"/>
        </w:rPr>
        <w:t>Ярким примером может служить рециклинг бетонных отходов. Долгое время бетон считался материалом просто непригодным для переработки. Тем не менее, современные исследования доказали недостоверность этой гипотезы. Дело в том, что при создании нового бетона, в разы выгоднее добавлять в него осколки дробленого бетона, а не портландцемент, как это было ранее. Полученный материал не только ничем не уступает по характеристикам новому, но и оказывается прочнее, чем «первичный» бетон.</w:t>
      </w:r>
    </w:p>
    <w:p w:rsidR="00A954C0" w:rsidRPr="00147DEF" w:rsidRDefault="00A954C0" w:rsidP="00147DEF">
      <w:pPr>
        <w:jc w:val="both"/>
        <w:rPr>
          <w:rFonts w:ascii="Times New Roman" w:hAnsi="Times New Roman" w:cs="Times New Roman"/>
          <w:sz w:val="28"/>
        </w:rPr>
      </w:pPr>
      <w:r w:rsidRPr="00A954C0">
        <w:rPr>
          <w:rFonts w:ascii="Times New Roman" w:hAnsi="Times New Roman" w:cs="Times New Roman"/>
          <w:b/>
          <w:sz w:val="28"/>
        </w:rPr>
        <w:t>Заботиться об окружающей среде выгодно</w:t>
      </w:r>
      <w:r w:rsidRPr="00A954C0">
        <w:rPr>
          <w:rFonts w:ascii="Times New Roman" w:hAnsi="Times New Roman" w:cs="Times New Roman"/>
          <w:sz w:val="28"/>
        </w:rPr>
        <w:t>. Компании, которые вкладываются в ESG-повестку, более привлекательны для инвесторов, чем их менее социально ответственные конкуренты. Глобальное исследование «Делойт» среди поколений Y (миллениалы) и Z показало, что 42% потребителей приходят к компании или продолжают с ней взаимодействовать, если им нравится, как она влияет на окружающую среду и общество. И наоборот, 38% могут отказаться от взаимодействия с компанией, если считают, что она оказывает вред.</w:t>
      </w:r>
    </w:p>
    <w:p w:rsidR="00AF2661" w:rsidRDefault="00AF266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9A36E7" w:rsidRDefault="009A36E7" w:rsidP="009A1313">
      <w:pPr>
        <w:rPr>
          <w:rFonts w:ascii="Times New Roman" w:hAnsi="Times New Roman" w:cs="Times New Roman"/>
          <w:b/>
          <w:sz w:val="32"/>
        </w:rPr>
      </w:pPr>
    </w:p>
    <w:p w:rsidR="009A36E7" w:rsidRPr="009A36E7" w:rsidRDefault="009A36E7" w:rsidP="009A36E7">
      <w:pPr>
        <w:jc w:val="center"/>
        <w:rPr>
          <w:rFonts w:ascii="Times New Roman" w:hAnsi="Times New Roman" w:cs="Times New Roman"/>
          <w:b/>
          <w:sz w:val="32"/>
        </w:rPr>
      </w:pPr>
      <w:r w:rsidRPr="009A36E7">
        <w:rPr>
          <w:rFonts w:ascii="Times New Roman" w:hAnsi="Times New Roman" w:cs="Times New Roman"/>
          <w:b/>
          <w:sz w:val="32"/>
        </w:rPr>
        <w:t>Рециклинг в России</w:t>
      </w:r>
    </w:p>
    <w:p w:rsidR="009A36E7" w:rsidRDefault="009A36E7" w:rsidP="002925A4">
      <w:pPr>
        <w:jc w:val="both"/>
        <w:rPr>
          <w:rFonts w:ascii="Times New Roman" w:hAnsi="Times New Roman" w:cs="Times New Roman"/>
          <w:b/>
          <w:sz w:val="32"/>
        </w:rPr>
      </w:pPr>
    </w:p>
    <w:p w:rsidR="009A36E7" w:rsidRDefault="009A36E7" w:rsidP="002925A4">
      <w:pPr>
        <w:jc w:val="both"/>
        <w:rPr>
          <w:rFonts w:ascii="Times New Roman" w:hAnsi="Times New Roman" w:cs="Times New Roman"/>
          <w:sz w:val="28"/>
        </w:rPr>
      </w:pPr>
      <w:r w:rsidRPr="009A36E7">
        <w:rPr>
          <w:rFonts w:ascii="Times New Roman" w:hAnsi="Times New Roman" w:cs="Times New Roman"/>
          <w:sz w:val="28"/>
        </w:rPr>
        <w:t>В современной России специальные меры государственного регулирования и действенные экономические инструменты в этой сфере попросту отсутствуют. В связи с ростом инфляции размер стимулирующей платы неуклонно снижается.</w:t>
      </w:r>
    </w:p>
    <w:p w:rsidR="009A36E7" w:rsidRDefault="009A36E7" w:rsidP="002925A4">
      <w:pPr>
        <w:jc w:val="both"/>
        <w:rPr>
          <w:rFonts w:ascii="Times New Roman" w:hAnsi="Times New Roman" w:cs="Times New Roman"/>
          <w:sz w:val="28"/>
        </w:rPr>
      </w:pPr>
      <w:r w:rsidRPr="009A36E7">
        <w:rPr>
          <w:rFonts w:ascii="Times New Roman" w:hAnsi="Times New Roman" w:cs="Times New Roman"/>
          <w:sz w:val="28"/>
        </w:rPr>
        <w:t>Тем не менее, некоторые виды материалов полученных в результате переработки используется вполне успешно. Например, большая часть собранной макулатуры применяется для создания различных видов картона и туалетной бумаги.</w:t>
      </w:r>
    </w:p>
    <w:p w:rsidR="009A36E7" w:rsidRPr="009A36E7" w:rsidRDefault="009A36E7" w:rsidP="009A36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9A36E7">
        <w:rPr>
          <w:rFonts w:ascii="Times New Roman" w:hAnsi="Times New Roman" w:cs="Times New Roman"/>
          <w:sz w:val="28"/>
        </w:rPr>
        <w:t>же сейчас в России успешно действует Ассоциация Рециклинга Отходов, представляющая собой объединение представителей бизнеса – как юридических лиц, так и индивидуальных предпринимателей. Ассоциация координирует действия участников индустрии утилизации отходов.</w:t>
      </w:r>
    </w:p>
    <w:p w:rsidR="009A36E7" w:rsidRPr="009A36E7" w:rsidRDefault="009A36E7" w:rsidP="009A36E7">
      <w:pPr>
        <w:jc w:val="both"/>
        <w:rPr>
          <w:rFonts w:ascii="Times New Roman" w:hAnsi="Times New Roman" w:cs="Times New Roman"/>
          <w:sz w:val="28"/>
        </w:rPr>
      </w:pPr>
      <w:r w:rsidRPr="009A36E7">
        <w:rPr>
          <w:rFonts w:ascii="Times New Roman" w:hAnsi="Times New Roman" w:cs="Times New Roman"/>
          <w:sz w:val="28"/>
        </w:rPr>
        <w:t>Новые условия производства, расширение различных сфер человеческой деятельности требуют обновленного подхода в вопросах переработки и утилизации отходов. Рециклинг – сложный, многоплановый процесс, который предполагает участие и вовлеченность каждого: и потребителя, и производителя. Бережное отношение к природе, внимание к экологическим проблемам позволит не только уменьшить производственные затраты, но и поможет сберечь ресурсы для будущих поколений.</w:t>
      </w:r>
    </w:p>
    <w:p w:rsidR="009A36E7" w:rsidRPr="009A36E7" w:rsidRDefault="009A36E7" w:rsidP="002925A4">
      <w:pPr>
        <w:jc w:val="both"/>
        <w:rPr>
          <w:rFonts w:ascii="Times New Roman" w:hAnsi="Times New Roman" w:cs="Times New Roman"/>
          <w:sz w:val="28"/>
        </w:rPr>
      </w:pPr>
    </w:p>
    <w:p w:rsidR="00AF2661" w:rsidRDefault="00AF266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0F050B" w:rsidRDefault="009A36E7" w:rsidP="009A36E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Проблемы переработки в стране</w:t>
      </w:r>
    </w:p>
    <w:p w:rsidR="009A1313" w:rsidRDefault="009A1313" w:rsidP="009A36E7">
      <w:pPr>
        <w:jc w:val="center"/>
        <w:rPr>
          <w:rFonts w:ascii="Times New Roman" w:hAnsi="Times New Roman" w:cs="Times New Roman"/>
          <w:b/>
          <w:sz w:val="32"/>
        </w:rPr>
      </w:pPr>
    </w:p>
    <w:p w:rsidR="009A36E7" w:rsidRDefault="009A36E7" w:rsidP="009A36E7">
      <w:pPr>
        <w:jc w:val="both"/>
        <w:rPr>
          <w:rFonts w:ascii="Times New Roman" w:hAnsi="Times New Roman" w:cs="Times New Roman"/>
          <w:b/>
          <w:sz w:val="32"/>
        </w:rPr>
      </w:pPr>
    </w:p>
    <w:p w:rsidR="009A36E7" w:rsidRDefault="009A36E7" w:rsidP="009A36E7">
      <w:pPr>
        <w:jc w:val="both"/>
        <w:rPr>
          <w:rFonts w:ascii="Times New Roman" w:hAnsi="Times New Roman" w:cs="Times New Roman"/>
          <w:sz w:val="28"/>
        </w:rPr>
      </w:pPr>
      <w:r w:rsidRPr="009A36E7">
        <w:rPr>
          <w:rFonts w:ascii="Times New Roman" w:hAnsi="Times New Roman" w:cs="Times New Roman"/>
          <w:bCs/>
          <w:sz w:val="28"/>
        </w:rPr>
        <w:t>Нет поддержки государства</w:t>
      </w:r>
      <w:r w:rsidRPr="009A36E7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A36E7">
        <w:rPr>
          <w:rFonts w:ascii="Times New Roman" w:hAnsi="Times New Roman" w:cs="Times New Roman"/>
          <w:sz w:val="28"/>
        </w:rPr>
        <w:t>Для предприятий по переработке нет государственных инвестиций и налоговых льгот, но действуют штрафы за нарушение природоохранного законодательства и других законов РФ.</w:t>
      </w:r>
    </w:p>
    <w:p w:rsidR="009A36E7" w:rsidRDefault="009A36E7" w:rsidP="009A36E7">
      <w:pPr>
        <w:jc w:val="both"/>
        <w:rPr>
          <w:rFonts w:ascii="Times New Roman" w:hAnsi="Times New Roman" w:cs="Times New Roman"/>
          <w:sz w:val="28"/>
        </w:rPr>
      </w:pPr>
      <w:r w:rsidRPr="009A36E7">
        <w:rPr>
          <w:rFonts w:ascii="Times New Roman" w:hAnsi="Times New Roman" w:cs="Times New Roman"/>
          <w:sz w:val="28"/>
        </w:rPr>
        <w:t>Жителям сложно найти информацию о том, какое вторсырьё они могут сдать</w:t>
      </w:r>
      <w:r>
        <w:rPr>
          <w:rFonts w:ascii="Times New Roman" w:hAnsi="Times New Roman" w:cs="Times New Roman"/>
          <w:sz w:val="28"/>
        </w:rPr>
        <w:t xml:space="preserve"> и куда. В</w:t>
      </w:r>
      <w:r w:rsidRPr="009A36E7">
        <w:rPr>
          <w:rFonts w:ascii="Times New Roman" w:hAnsi="Times New Roman" w:cs="Times New Roman"/>
          <w:sz w:val="28"/>
        </w:rPr>
        <w:t xml:space="preserve"> открытом доступе очень мало информации о том, какое именно вторсырьё принимают компании</w:t>
      </w:r>
      <w:r>
        <w:rPr>
          <w:rFonts w:ascii="Times New Roman" w:hAnsi="Times New Roman" w:cs="Times New Roman"/>
          <w:sz w:val="28"/>
        </w:rPr>
        <w:t>.</w:t>
      </w:r>
    </w:p>
    <w:p w:rsidR="009A36E7" w:rsidRDefault="009A36E7" w:rsidP="009A36E7">
      <w:pPr>
        <w:jc w:val="both"/>
        <w:rPr>
          <w:rFonts w:ascii="Times New Roman" w:hAnsi="Times New Roman" w:cs="Times New Roman"/>
          <w:sz w:val="28"/>
        </w:rPr>
      </w:pPr>
      <w:r w:rsidRPr="009A36E7">
        <w:rPr>
          <w:rFonts w:ascii="Times New Roman" w:hAnsi="Times New Roman" w:cs="Times New Roman"/>
          <w:sz w:val="28"/>
        </w:rPr>
        <w:t>Маркировка о возможности переработки товара вводит покупателя в заблуждение</w:t>
      </w:r>
      <w:r>
        <w:rPr>
          <w:rFonts w:ascii="Times New Roman" w:hAnsi="Times New Roman" w:cs="Times New Roman"/>
          <w:sz w:val="28"/>
        </w:rPr>
        <w:t xml:space="preserve">. </w:t>
      </w:r>
      <w:r w:rsidRPr="009A36E7">
        <w:rPr>
          <w:rFonts w:ascii="Times New Roman" w:hAnsi="Times New Roman" w:cs="Times New Roman"/>
          <w:sz w:val="28"/>
        </w:rPr>
        <w:t>Петля Мёбиуса может вызывать у покупателя ложные ожидания. Взяв товар с полки в магазине, покупатель полагается лишь на знак и не может заранее знать, переработают товар фактически или нет. Как показывают результаты нашего исследования, большинство товаров и упаковки на переработку не попадут.</w:t>
      </w:r>
    </w:p>
    <w:p w:rsidR="00A954C0" w:rsidRDefault="00435F45" w:rsidP="009A36E7">
      <w:pPr>
        <w:jc w:val="both"/>
        <w:rPr>
          <w:rFonts w:ascii="Times New Roman" w:hAnsi="Times New Roman" w:cs="Times New Roman"/>
          <w:sz w:val="28"/>
        </w:rPr>
      </w:pPr>
      <w:r w:rsidRPr="00435F45">
        <w:rPr>
          <w:rFonts w:ascii="Times New Roman" w:hAnsi="Times New Roman" w:cs="Times New Roman"/>
          <w:sz w:val="28"/>
        </w:rPr>
        <w:t>Отправлять на переработку можно больше видов товаров, тары и упаковки, но инфраструктуры для этого нет</w:t>
      </w:r>
      <w:r>
        <w:rPr>
          <w:rFonts w:ascii="Times New Roman" w:hAnsi="Times New Roman" w:cs="Times New Roman"/>
          <w:sz w:val="28"/>
        </w:rPr>
        <w:t xml:space="preserve">. </w:t>
      </w:r>
      <w:r w:rsidRPr="00435F45">
        <w:rPr>
          <w:rFonts w:ascii="Times New Roman" w:hAnsi="Times New Roman" w:cs="Times New Roman"/>
          <w:sz w:val="28"/>
        </w:rPr>
        <w:t>Это означает, что возможность расширения списка принимаемого сырья существует. Но между сбором и дальнейшей переработкой — целая инфраструктурная пропасть. Чтобы отходы не оказались на полигонах, а стали вторсырьём и из них сделали новые товары, необходимо развивать инфраструктуру и увеличивать мощности по переработке ТКО. Их в плане федеральной территориальной схемы предусмотрено значительно меньше, чем МСЗ и полигонов.</w:t>
      </w:r>
    </w:p>
    <w:p w:rsidR="00A954C0" w:rsidRDefault="00A954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954C0" w:rsidRDefault="00A954C0" w:rsidP="00A954C0">
      <w:pPr>
        <w:jc w:val="center"/>
        <w:rPr>
          <w:rFonts w:ascii="Times New Roman" w:hAnsi="Times New Roman" w:cs="Times New Roman"/>
          <w:b/>
          <w:sz w:val="32"/>
        </w:rPr>
      </w:pPr>
      <w:r w:rsidRPr="00A954C0">
        <w:rPr>
          <w:rFonts w:ascii="Times New Roman" w:hAnsi="Times New Roman" w:cs="Times New Roman"/>
          <w:b/>
          <w:sz w:val="32"/>
        </w:rPr>
        <w:lastRenderedPageBreak/>
        <w:t>Как можно заработать на вторсырье</w:t>
      </w:r>
    </w:p>
    <w:p w:rsidR="00A954C0" w:rsidRDefault="00A954C0" w:rsidP="00A954C0">
      <w:pPr>
        <w:jc w:val="center"/>
        <w:rPr>
          <w:rFonts w:ascii="Times New Roman" w:hAnsi="Times New Roman" w:cs="Times New Roman"/>
          <w:b/>
          <w:sz w:val="32"/>
        </w:rPr>
      </w:pPr>
    </w:p>
    <w:p w:rsidR="00A954C0" w:rsidRDefault="00A954C0" w:rsidP="00A954C0">
      <w:pPr>
        <w:jc w:val="center"/>
        <w:rPr>
          <w:rFonts w:ascii="Times New Roman" w:hAnsi="Times New Roman" w:cs="Times New Roman"/>
          <w:b/>
          <w:sz w:val="32"/>
        </w:rPr>
      </w:pPr>
    </w:p>
    <w:p w:rsidR="00A954C0" w:rsidRDefault="00A954C0" w:rsidP="00A954C0">
      <w:pPr>
        <w:jc w:val="both"/>
        <w:rPr>
          <w:rFonts w:ascii="Times New Roman" w:hAnsi="Times New Roman" w:cs="Times New Roman"/>
          <w:sz w:val="28"/>
        </w:rPr>
      </w:pPr>
      <w:r w:rsidRPr="00A954C0">
        <w:rPr>
          <w:rFonts w:ascii="Times New Roman" w:hAnsi="Times New Roman" w:cs="Times New Roman"/>
          <w:sz w:val="28"/>
        </w:rPr>
        <w:t>Один из самых дорогих видов вторсырья — алюминиевая банка, ее цена привязана к курсу доллара и составляет от 30 до 50 руб. за кг. Самый дешевый — тетрапак (1-2 руб.). Стекло — чуть дороже: 2-2,5 руб. Стоимость макулатуры колеблется от 3 до 15 руб. в зависимости от конкретного вида сырья (картон, пульперкартон, белая бумага, крафт-пакеты и т. д.). Востребованы на рынке пластиковые бутылки и полиэтилен низкого давления (ПНД). За ПЭТ-бутылки переработчики з</w:t>
      </w:r>
      <w:r>
        <w:rPr>
          <w:rFonts w:ascii="Times New Roman" w:hAnsi="Times New Roman" w:cs="Times New Roman"/>
          <w:sz w:val="28"/>
        </w:rPr>
        <w:t>аплатят от 15 до 30 руб. за кг.</w:t>
      </w:r>
    </w:p>
    <w:p w:rsidR="00A954C0" w:rsidRDefault="00A954C0" w:rsidP="00A954C0">
      <w:pPr>
        <w:jc w:val="both"/>
        <w:rPr>
          <w:rFonts w:ascii="Times New Roman" w:hAnsi="Times New Roman" w:cs="Times New Roman"/>
          <w:sz w:val="28"/>
        </w:rPr>
      </w:pPr>
      <w:r w:rsidRPr="00A954C0">
        <w:rPr>
          <w:rFonts w:ascii="Times New Roman" w:hAnsi="Times New Roman" w:cs="Times New Roman"/>
          <w:sz w:val="28"/>
        </w:rPr>
        <w:t>Сегодня на рынке сложился дефицит вторсырья, большинство переработчиков только мечтают о полной загрузке. Отток персонала из стран Центральной Азии из-за пандемии и низкое качество сортировки отходов в целом только усугубляют ситуацию. Цены на вторсырье растут.</w:t>
      </w:r>
    </w:p>
    <w:p w:rsidR="00A954C0" w:rsidRPr="00A954C0" w:rsidRDefault="00A954C0" w:rsidP="00A954C0">
      <w:pPr>
        <w:jc w:val="both"/>
        <w:rPr>
          <w:rFonts w:ascii="Times New Roman" w:hAnsi="Times New Roman" w:cs="Times New Roman"/>
          <w:sz w:val="28"/>
        </w:rPr>
      </w:pPr>
    </w:p>
    <w:p w:rsidR="00A954C0" w:rsidRDefault="00A954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A56E2" w:rsidRDefault="00A954C0" w:rsidP="00A954C0">
      <w:pPr>
        <w:jc w:val="center"/>
        <w:rPr>
          <w:rFonts w:ascii="Times New Roman" w:hAnsi="Times New Roman" w:cs="Times New Roman"/>
          <w:b/>
          <w:sz w:val="32"/>
        </w:rPr>
      </w:pPr>
      <w:r w:rsidRPr="00A954C0">
        <w:rPr>
          <w:rFonts w:ascii="Times New Roman" w:hAnsi="Times New Roman" w:cs="Times New Roman"/>
          <w:b/>
          <w:sz w:val="32"/>
        </w:rPr>
        <w:lastRenderedPageBreak/>
        <w:t>Российские</w:t>
      </w:r>
      <w:r w:rsidR="00E140CA">
        <w:rPr>
          <w:rFonts w:ascii="Times New Roman" w:hAnsi="Times New Roman" w:cs="Times New Roman"/>
          <w:b/>
          <w:sz w:val="32"/>
        </w:rPr>
        <w:t xml:space="preserve"> рынок</w:t>
      </w:r>
      <w:r w:rsidRPr="00A954C0">
        <w:rPr>
          <w:rFonts w:ascii="Times New Roman" w:hAnsi="Times New Roman" w:cs="Times New Roman"/>
          <w:b/>
          <w:sz w:val="32"/>
        </w:rPr>
        <w:t xml:space="preserve"> компании</w:t>
      </w:r>
      <w:r>
        <w:rPr>
          <w:rFonts w:ascii="Times New Roman" w:hAnsi="Times New Roman" w:cs="Times New Roman"/>
          <w:b/>
          <w:sz w:val="32"/>
        </w:rPr>
        <w:t>,</w:t>
      </w:r>
      <w:r w:rsidRPr="00A954C0">
        <w:rPr>
          <w:rFonts w:ascii="Times New Roman" w:hAnsi="Times New Roman" w:cs="Times New Roman"/>
          <w:b/>
          <w:sz w:val="32"/>
        </w:rPr>
        <w:t xml:space="preserve"> взаимодействующие с переработкой</w:t>
      </w:r>
    </w:p>
    <w:p w:rsidR="00A954C0" w:rsidRDefault="00A954C0" w:rsidP="00A954C0">
      <w:pPr>
        <w:jc w:val="center"/>
        <w:rPr>
          <w:rFonts w:ascii="Times New Roman" w:hAnsi="Times New Roman" w:cs="Times New Roman"/>
          <w:b/>
          <w:sz w:val="32"/>
        </w:rPr>
      </w:pPr>
    </w:p>
    <w:p w:rsidR="00A954C0" w:rsidRDefault="00A954C0" w:rsidP="00A954C0">
      <w:pPr>
        <w:jc w:val="both"/>
        <w:rPr>
          <w:rFonts w:ascii="Times New Roman" w:hAnsi="Times New Roman" w:cs="Times New Roman"/>
          <w:sz w:val="28"/>
        </w:rPr>
      </w:pPr>
      <w:r w:rsidRPr="00A954C0">
        <w:rPr>
          <w:rFonts w:ascii="Times New Roman" w:hAnsi="Times New Roman" w:cs="Times New Roman"/>
          <w:b/>
          <w:bCs/>
          <w:sz w:val="28"/>
        </w:rPr>
        <w:t>«БАТ Россия»</w:t>
      </w:r>
      <w:r w:rsidRPr="00A954C0">
        <w:rPr>
          <w:rFonts w:ascii="Times New Roman" w:hAnsi="Times New Roman" w:cs="Times New Roman"/>
          <w:sz w:val="28"/>
        </w:rPr>
        <w:t> выполняет программу 100% переработки производственных отходов на фабрике в Санкт-Петербурге и работает над сокращением вредных выбросов в атмосферу и водоемы. В ближайших планах — запуск программ эко-утилизации своих флагманских устройств.</w:t>
      </w:r>
    </w:p>
    <w:p w:rsidR="00A954C0" w:rsidRDefault="00A954C0" w:rsidP="00A954C0">
      <w:pPr>
        <w:jc w:val="both"/>
        <w:rPr>
          <w:rFonts w:ascii="Times New Roman" w:hAnsi="Times New Roman" w:cs="Times New Roman"/>
          <w:sz w:val="28"/>
        </w:rPr>
      </w:pPr>
      <w:r w:rsidRPr="00A954C0">
        <w:rPr>
          <w:rFonts w:ascii="Times New Roman" w:hAnsi="Times New Roman" w:cs="Times New Roman"/>
          <w:b/>
          <w:sz w:val="28"/>
        </w:rPr>
        <w:t>X5 Retail Group</w:t>
      </w:r>
      <w:r w:rsidRPr="00A954C0">
        <w:rPr>
          <w:rFonts w:ascii="Times New Roman" w:hAnsi="Times New Roman" w:cs="Times New Roman"/>
          <w:sz w:val="28"/>
        </w:rPr>
        <w:t xml:space="preserve"> придерживается масштабной экостратегии, которая включает в себя программы по сокращению количества отходов, сбережению энергоресурсов и содействию осознанному потреблению. Например, Х5 отправляет из магазинов сетей на переработку пластик и картон, а также использует пакеты и корзины для покупок из вторсырья.</w:t>
      </w:r>
    </w:p>
    <w:p w:rsidR="00A954C0" w:rsidRPr="00A954C0" w:rsidRDefault="00A954C0" w:rsidP="00A954C0">
      <w:pPr>
        <w:jc w:val="both"/>
        <w:rPr>
          <w:rFonts w:ascii="Times New Roman" w:hAnsi="Times New Roman" w:cs="Times New Roman"/>
          <w:sz w:val="28"/>
        </w:rPr>
      </w:pPr>
      <w:r w:rsidRPr="00A954C0">
        <w:rPr>
          <w:rFonts w:ascii="Times New Roman" w:hAnsi="Times New Roman" w:cs="Times New Roman"/>
          <w:sz w:val="28"/>
        </w:rPr>
        <w:t xml:space="preserve">Сеть </w:t>
      </w:r>
      <w:r w:rsidRPr="00A954C0">
        <w:rPr>
          <w:rFonts w:ascii="Times New Roman" w:hAnsi="Times New Roman" w:cs="Times New Roman"/>
          <w:b/>
          <w:sz w:val="28"/>
        </w:rPr>
        <w:t>«Магнит»</w:t>
      </w:r>
      <w:r w:rsidRPr="00A954C0">
        <w:rPr>
          <w:rFonts w:ascii="Times New Roman" w:hAnsi="Times New Roman" w:cs="Times New Roman"/>
          <w:sz w:val="28"/>
        </w:rPr>
        <w:t xml:space="preserve"> в партнёрстве с Procter &amp; Gamble запустила проекты развития ответственного потребления в России. Одной из основных стала кампания по созданию детских площадок из переработанного пластика.</w:t>
      </w:r>
    </w:p>
    <w:p w:rsidR="00A954C0" w:rsidRDefault="00A954C0">
      <w:pPr>
        <w:rPr>
          <w:rFonts w:ascii="Times New Roman" w:hAnsi="Times New Roman" w:cs="Times New Roman"/>
          <w:sz w:val="28"/>
        </w:rPr>
      </w:pPr>
      <w:r w:rsidRPr="00A954C0">
        <w:rPr>
          <w:rFonts w:ascii="Times New Roman" w:hAnsi="Times New Roman" w:cs="Times New Roman"/>
          <w:b/>
          <w:sz w:val="28"/>
        </w:rPr>
        <w:t>SPLAT</w:t>
      </w:r>
      <w:r w:rsidRPr="00A954C0">
        <w:rPr>
          <w:rFonts w:ascii="Times New Roman" w:hAnsi="Times New Roman" w:cs="Times New Roman"/>
          <w:sz w:val="28"/>
        </w:rPr>
        <w:t xml:space="preserve"> компенсирует выделение углекислого газа в атмосфере от производства высадкой деревьев. В прошлом году компания совместно с сетью «Перекрёсток» запустила проект по сбору и переработке использованных пластиковых зубных щёток в тротуарную плитку. </w:t>
      </w:r>
    </w:p>
    <w:p w:rsidR="00A954C0" w:rsidRDefault="00A954C0">
      <w:pPr>
        <w:rPr>
          <w:rFonts w:ascii="Times New Roman" w:hAnsi="Times New Roman" w:cs="Times New Roman"/>
          <w:sz w:val="28"/>
        </w:rPr>
      </w:pPr>
      <w:r w:rsidRPr="00A954C0">
        <w:rPr>
          <w:rFonts w:ascii="Times New Roman" w:hAnsi="Times New Roman" w:cs="Times New Roman"/>
          <w:b/>
          <w:sz w:val="28"/>
        </w:rPr>
        <w:t>«Яндекс. Лавка»</w:t>
      </w:r>
      <w:r w:rsidRPr="00A954C0">
        <w:rPr>
          <w:rFonts w:ascii="Times New Roman" w:hAnsi="Times New Roman" w:cs="Times New Roman"/>
          <w:sz w:val="28"/>
        </w:rPr>
        <w:t xml:space="preserve"> проанализировала все категории товаров, выбрала для каждой наиболее экологичную упаковку и теперь занимается её переработкой. Кроме того, компания следит за спросом, чтобы не создавать большое количество отходов, и активно занимается экопросвещением. </w:t>
      </w:r>
    </w:p>
    <w:p w:rsidR="00A954C0" w:rsidRDefault="00A954C0">
      <w:pPr>
        <w:rPr>
          <w:rFonts w:ascii="Times New Roman" w:hAnsi="Times New Roman" w:cs="Times New Roman"/>
          <w:sz w:val="28"/>
        </w:rPr>
      </w:pPr>
      <w:r w:rsidRPr="00A954C0">
        <w:rPr>
          <w:rFonts w:ascii="Times New Roman" w:hAnsi="Times New Roman" w:cs="Times New Roman"/>
          <w:b/>
          <w:sz w:val="28"/>
        </w:rPr>
        <w:t>«Азбука вкуса»</w:t>
      </w:r>
      <w:r w:rsidRPr="00A954C0">
        <w:rPr>
          <w:rFonts w:ascii="Times New Roman" w:hAnsi="Times New Roman" w:cs="Times New Roman"/>
          <w:sz w:val="28"/>
        </w:rPr>
        <w:t xml:space="preserve"> развивает сеть точек раздельного сбора мусора рядом с супермаркетами, работает над экологичностью упаковки. В планах постепенная замена корпоративного транспорта на электромобили. </w:t>
      </w:r>
    </w:p>
    <w:p w:rsidR="00A954C0" w:rsidRDefault="00A954C0">
      <w:pPr>
        <w:rPr>
          <w:rFonts w:ascii="Times New Roman" w:hAnsi="Times New Roman" w:cs="Times New Roman"/>
          <w:sz w:val="28"/>
        </w:rPr>
      </w:pPr>
      <w:r w:rsidRPr="00A954C0">
        <w:rPr>
          <w:rFonts w:ascii="Times New Roman" w:hAnsi="Times New Roman" w:cs="Times New Roman"/>
          <w:sz w:val="28"/>
        </w:rPr>
        <w:t xml:space="preserve">В магазинах сети </w:t>
      </w:r>
      <w:r w:rsidRPr="00A954C0">
        <w:rPr>
          <w:rFonts w:ascii="Times New Roman" w:hAnsi="Times New Roman" w:cs="Times New Roman"/>
          <w:b/>
          <w:sz w:val="28"/>
        </w:rPr>
        <w:t>«ВкусВилл»</w:t>
      </w:r>
      <w:r w:rsidRPr="00A954C0">
        <w:rPr>
          <w:rFonts w:ascii="Times New Roman" w:hAnsi="Times New Roman" w:cs="Times New Roman"/>
          <w:sz w:val="28"/>
        </w:rPr>
        <w:t xml:space="preserve"> принимают пластмассовые крышки и ненужные пластиковые карты для переработки и проводят акции по сбору батареек для их дальнейшей утилизации. Компания также установила специальные аппараты по сбору пластиковых бутылок и алюминиевых банок и предлагает потребителям различные бонусы за сдачу вторсырья. </w:t>
      </w:r>
    </w:p>
    <w:p w:rsidR="00A954C0" w:rsidRDefault="00A954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954C0" w:rsidRDefault="00A954C0" w:rsidP="00A954C0">
      <w:pPr>
        <w:jc w:val="center"/>
        <w:rPr>
          <w:rFonts w:ascii="Times New Roman" w:hAnsi="Times New Roman" w:cs="Times New Roman"/>
          <w:b/>
          <w:sz w:val="32"/>
        </w:rPr>
      </w:pPr>
      <w:r w:rsidRPr="00A954C0">
        <w:rPr>
          <w:rFonts w:ascii="Times New Roman" w:hAnsi="Times New Roman" w:cs="Times New Roman"/>
          <w:b/>
          <w:sz w:val="32"/>
        </w:rPr>
        <w:lastRenderedPageBreak/>
        <w:t xml:space="preserve">Виды мусорного бизнеса </w:t>
      </w:r>
    </w:p>
    <w:p w:rsidR="00A954C0" w:rsidRDefault="00A954C0" w:rsidP="00A954C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954C0">
        <w:rPr>
          <w:rFonts w:ascii="Times New Roman" w:hAnsi="Times New Roman" w:cs="Times New Roman"/>
          <w:sz w:val="28"/>
        </w:rPr>
        <w:t>Прием вторсырья на переработку. Это может быть небольшой пункт с контейнерами, автомат для сдачи тары или экоцентр, в котором принимают десятки фракций.</w:t>
      </w:r>
    </w:p>
    <w:p w:rsidR="00B25E2F" w:rsidRPr="00A954C0" w:rsidRDefault="00B25E2F" w:rsidP="00B25E2F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B25E2F">
        <w:rPr>
          <w:rFonts w:ascii="Times New Roman" w:hAnsi="Times New Roman" w:cs="Times New Roman"/>
          <w:sz w:val="28"/>
        </w:rPr>
        <w:t>Вывоз отходов из квартир, офисов и предприятий.</w:t>
      </w:r>
    </w:p>
    <w:p w:rsidR="00A954C0" w:rsidRPr="00A954C0" w:rsidRDefault="00A954C0" w:rsidP="00A954C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954C0">
        <w:rPr>
          <w:rFonts w:ascii="Times New Roman" w:hAnsi="Times New Roman" w:cs="Times New Roman"/>
          <w:sz w:val="28"/>
        </w:rPr>
        <w:t>Сортировка мусора. На линии сортировочной станции его разделяют по фракциям, пригодным для мусоропереработки и не пригодным.</w:t>
      </w:r>
    </w:p>
    <w:p w:rsidR="00A954C0" w:rsidRPr="00A954C0" w:rsidRDefault="00A954C0" w:rsidP="00A954C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954C0">
        <w:rPr>
          <w:rFonts w:ascii="Times New Roman" w:hAnsi="Times New Roman" w:cs="Times New Roman"/>
          <w:sz w:val="28"/>
        </w:rPr>
        <w:t>Переработка вторсырья. Каждый тип вторсырья перерабатывается на заводе с помощью различных технологий, например дробления или измельчения.</w:t>
      </w:r>
    </w:p>
    <w:p w:rsidR="00A954C0" w:rsidRPr="00A954C0" w:rsidRDefault="00A954C0" w:rsidP="00A954C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954C0">
        <w:rPr>
          <w:rFonts w:ascii="Times New Roman" w:hAnsi="Times New Roman" w:cs="Times New Roman"/>
          <w:sz w:val="28"/>
        </w:rPr>
        <w:t>Компостирование — отдельный вид переработки органических отходов. На заводе они перемалываются, высушиваются и брикетируются, превращаясь в удобрение для сельского хозяйства.</w:t>
      </w:r>
    </w:p>
    <w:p w:rsidR="00A954C0" w:rsidRDefault="00A954C0" w:rsidP="00A954C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954C0">
        <w:rPr>
          <w:rFonts w:ascii="Times New Roman" w:hAnsi="Times New Roman" w:cs="Times New Roman"/>
          <w:sz w:val="28"/>
        </w:rPr>
        <w:t>Экологизация бизнеса и экоконсалтинг — услуги по реализации «зеленых» инициатив в компаниях, желающих сократить свое негативное воздействие на окружающую среду.</w:t>
      </w:r>
    </w:p>
    <w:p w:rsidR="00B25E2F" w:rsidRPr="00A954C0" w:rsidRDefault="00B25E2F" w:rsidP="00B25E2F">
      <w:pPr>
        <w:pStyle w:val="a8"/>
        <w:rPr>
          <w:rFonts w:ascii="Times New Roman" w:hAnsi="Times New Roman" w:cs="Times New Roman"/>
          <w:sz w:val="28"/>
        </w:rPr>
      </w:pPr>
    </w:p>
    <w:p w:rsidR="00B25E2F" w:rsidRDefault="00A954C0" w:rsidP="00B25E2F">
      <w:pPr>
        <w:jc w:val="both"/>
        <w:rPr>
          <w:rFonts w:ascii="Times New Roman" w:hAnsi="Times New Roman" w:cs="Times New Roman"/>
          <w:b/>
          <w:sz w:val="28"/>
        </w:rPr>
      </w:pPr>
      <w:r w:rsidRPr="00A954C0">
        <w:rPr>
          <w:rFonts w:ascii="Times New Roman" w:hAnsi="Times New Roman" w:cs="Times New Roman"/>
          <w:b/>
          <w:sz w:val="28"/>
        </w:rPr>
        <w:t xml:space="preserve"> </w:t>
      </w:r>
      <w:r w:rsidR="00B25E2F" w:rsidRPr="00B25E2F">
        <w:rPr>
          <w:rFonts w:ascii="Times New Roman" w:hAnsi="Times New Roman" w:cs="Times New Roman"/>
          <w:b/>
          <w:sz w:val="28"/>
        </w:rPr>
        <w:t xml:space="preserve">Пункт сбора мусора и экоцентр </w:t>
      </w:r>
    </w:p>
    <w:p w:rsidR="00B25E2F" w:rsidRDefault="00B25E2F" w:rsidP="00B25E2F">
      <w:pPr>
        <w:jc w:val="both"/>
        <w:rPr>
          <w:rFonts w:ascii="Times New Roman" w:hAnsi="Times New Roman" w:cs="Times New Roman"/>
          <w:sz w:val="28"/>
        </w:rPr>
      </w:pPr>
      <w:r w:rsidRPr="00B25E2F">
        <w:rPr>
          <w:rFonts w:ascii="Times New Roman" w:hAnsi="Times New Roman" w:cs="Times New Roman"/>
          <w:sz w:val="28"/>
        </w:rPr>
        <w:t>только 18% россиян имеют доступ к раздельному сбору мусора. Поэтому востребованность пунктов приема вторсырья довольно высокая.</w:t>
      </w:r>
    </w:p>
    <w:p w:rsidR="00B25E2F" w:rsidRDefault="00B25E2F" w:rsidP="00B25E2F">
      <w:pPr>
        <w:jc w:val="both"/>
        <w:rPr>
          <w:rFonts w:ascii="Times New Roman" w:hAnsi="Times New Roman" w:cs="Times New Roman"/>
          <w:sz w:val="28"/>
        </w:rPr>
      </w:pPr>
      <w:r w:rsidRPr="00B25E2F">
        <w:rPr>
          <w:rFonts w:ascii="Times New Roman" w:hAnsi="Times New Roman" w:cs="Times New Roman"/>
          <w:sz w:val="28"/>
        </w:rPr>
        <w:t xml:space="preserve">Затраты на создание и оборудование такого </w:t>
      </w:r>
      <w:r>
        <w:rPr>
          <w:rFonts w:ascii="Times New Roman" w:hAnsi="Times New Roman" w:cs="Times New Roman"/>
          <w:sz w:val="28"/>
        </w:rPr>
        <w:t xml:space="preserve">пункта составляют от 1 млн. руб. </w:t>
      </w:r>
      <w:r w:rsidRPr="00B25E2F">
        <w:rPr>
          <w:rFonts w:ascii="Times New Roman" w:hAnsi="Times New Roman" w:cs="Times New Roman"/>
          <w:sz w:val="28"/>
        </w:rPr>
        <w:t>Инвестиции в создание экоцентра оцениваются в 4 млн</w:t>
      </w:r>
      <w:r>
        <w:rPr>
          <w:rFonts w:ascii="Times New Roman" w:hAnsi="Times New Roman" w:cs="Times New Roman"/>
          <w:sz w:val="28"/>
        </w:rPr>
        <w:t xml:space="preserve">. </w:t>
      </w:r>
      <w:r w:rsidRPr="00B25E2F">
        <w:rPr>
          <w:rFonts w:ascii="Times New Roman" w:hAnsi="Times New Roman" w:cs="Times New Roman"/>
          <w:sz w:val="28"/>
        </w:rPr>
        <w:t>руб.</w:t>
      </w:r>
    </w:p>
    <w:p w:rsidR="00B25E2F" w:rsidRDefault="00B25E2F" w:rsidP="00B25E2F">
      <w:pPr>
        <w:jc w:val="both"/>
        <w:rPr>
          <w:rFonts w:ascii="Times New Roman" w:hAnsi="Times New Roman" w:cs="Times New Roman"/>
          <w:b/>
          <w:sz w:val="28"/>
        </w:rPr>
      </w:pPr>
      <w:r w:rsidRPr="00B25E2F">
        <w:rPr>
          <w:rFonts w:ascii="Times New Roman" w:hAnsi="Times New Roman" w:cs="Times New Roman"/>
          <w:b/>
          <w:sz w:val="28"/>
        </w:rPr>
        <w:t>Фандоматы</w:t>
      </w:r>
    </w:p>
    <w:p w:rsidR="00B25E2F" w:rsidRDefault="00B25E2F" w:rsidP="00B25E2F">
      <w:pPr>
        <w:jc w:val="both"/>
        <w:rPr>
          <w:rFonts w:ascii="Times New Roman" w:hAnsi="Times New Roman" w:cs="Times New Roman"/>
          <w:sz w:val="28"/>
        </w:rPr>
      </w:pPr>
      <w:r w:rsidRPr="00B25E2F">
        <w:rPr>
          <w:rFonts w:ascii="Times New Roman" w:hAnsi="Times New Roman" w:cs="Times New Roman"/>
          <w:sz w:val="28"/>
        </w:rPr>
        <w:t>автоматы по приему тары — алюминиевых банок, стеклянных и ПЭТ-бутылок. На покупку фандомата требуется от 300 до 600 тыс. руб.</w:t>
      </w:r>
      <w:r>
        <w:rPr>
          <w:rFonts w:ascii="Times New Roman" w:hAnsi="Times New Roman" w:cs="Times New Roman"/>
          <w:sz w:val="28"/>
        </w:rPr>
        <w:t xml:space="preserve"> </w:t>
      </w:r>
      <w:r w:rsidRPr="00B25E2F">
        <w:rPr>
          <w:rFonts w:ascii="Times New Roman" w:hAnsi="Times New Roman" w:cs="Times New Roman"/>
          <w:sz w:val="28"/>
        </w:rPr>
        <w:t>Средний доход в год от одного объекта может варьироваться от 10 до 100 тыс. руб. в зависимости от мотивации и активности населения.</w:t>
      </w:r>
      <w:r>
        <w:rPr>
          <w:rFonts w:ascii="Times New Roman" w:hAnsi="Times New Roman" w:cs="Times New Roman"/>
          <w:sz w:val="28"/>
        </w:rPr>
        <w:t xml:space="preserve"> </w:t>
      </w:r>
      <w:r w:rsidRPr="00B25E2F">
        <w:rPr>
          <w:rFonts w:ascii="Times New Roman" w:hAnsi="Times New Roman" w:cs="Times New Roman"/>
          <w:sz w:val="28"/>
        </w:rPr>
        <w:t>Первопроходцы столкнулись с недостаточной мотивацией потребителей. Помочь может финансирование скидки ритейлерами, как это сделала сеть гипермаркетов Globus: за бутылки и банки партнеров фандоматов — брендов «Святой Источник», Borjomi и «Эдельвейс» — потребитель получает два бонуса на карту лояльности магазина, а других производителей — один бонус.</w:t>
      </w:r>
    </w:p>
    <w:p w:rsidR="00B25E2F" w:rsidRPr="00B25E2F" w:rsidRDefault="00B25E2F" w:rsidP="00B25E2F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B25E2F">
        <w:rPr>
          <w:rFonts w:ascii="Times New Roman" w:hAnsi="Times New Roman" w:cs="Times New Roman"/>
          <w:b/>
          <w:bCs/>
          <w:sz w:val="28"/>
        </w:rPr>
        <w:t>Завод по переработке мусора</w:t>
      </w:r>
    </w:p>
    <w:p w:rsidR="00B25E2F" w:rsidRDefault="00B25E2F" w:rsidP="00B25E2F">
      <w:pPr>
        <w:jc w:val="both"/>
        <w:rPr>
          <w:rFonts w:ascii="Times New Roman" w:hAnsi="Times New Roman" w:cs="Times New Roman"/>
          <w:sz w:val="28"/>
        </w:rPr>
      </w:pPr>
      <w:r w:rsidRPr="00B25E2F">
        <w:rPr>
          <w:rFonts w:ascii="Times New Roman" w:hAnsi="Times New Roman" w:cs="Times New Roman"/>
          <w:sz w:val="28"/>
        </w:rPr>
        <w:lastRenderedPageBreak/>
        <w:t>Один из крупнейших в России заводов по ресайклингу отходов пластиковой упаковки, Тверской завод вторичных полимеров, входящий в группу EcoPartners, перерабатывает до 2,7 тыс. тонн вторсырья в месяц. За 15 лет в предприятие инвестировано порядка 900 млн</w:t>
      </w:r>
      <w:r>
        <w:rPr>
          <w:rFonts w:ascii="Times New Roman" w:hAnsi="Times New Roman" w:cs="Times New Roman"/>
          <w:sz w:val="28"/>
        </w:rPr>
        <w:t>.</w:t>
      </w:r>
      <w:r w:rsidRPr="00B25E2F">
        <w:rPr>
          <w:rFonts w:ascii="Times New Roman" w:hAnsi="Times New Roman" w:cs="Times New Roman"/>
          <w:sz w:val="28"/>
        </w:rPr>
        <w:t xml:space="preserve"> руб.</w:t>
      </w:r>
    </w:p>
    <w:p w:rsidR="00B25E2F" w:rsidRPr="00B25E2F" w:rsidRDefault="00B25E2F" w:rsidP="00B25E2F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B25E2F">
        <w:rPr>
          <w:rFonts w:ascii="Times New Roman" w:hAnsi="Times New Roman" w:cs="Times New Roman"/>
          <w:b/>
          <w:bCs/>
          <w:sz w:val="28"/>
        </w:rPr>
        <w:t>Служба по выносу мусора из квартиры</w:t>
      </w:r>
    </w:p>
    <w:p w:rsidR="00B25E2F" w:rsidRPr="00B25E2F" w:rsidRDefault="00B25E2F" w:rsidP="00B25E2F">
      <w:pPr>
        <w:jc w:val="both"/>
        <w:rPr>
          <w:rFonts w:ascii="Times New Roman" w:hAnsi="Times New Roman" w:cs="Times New Roman"/>
          <w:sz w:val="28"/>
        </w:rPr>
      </w:pPr>
      <w:r w:rsidRPr="00B25E2F">
        <w:rPr>
          <w:rFonts w:ascii="Times New Roman" w:hAnsi="Times New Roman" w:cs="Times New Roman"/>
          <w:sz w:val="28"/>
        </w:rPr>
        <w:t>Если работать только с крупными заказами (от 300 кг) без построения IT-инфраструктуры, можно стартовать с капиталом в 1 млн руб. Для такой службы по вывозу отходов нужны машина, несколько менеджеров и договоренность с переработчиком.</w:t>
      </w:r>
    </w:p>
    <w:p w:rsidR="004A56E2" w:rsidRPr="00A954C0" w:rsidRDefault="004A56E2" w:rsidP="00B25E2F">
      <w:pPr>
        <w:jc w:val="both"/>
        <w:rPr>
          <w:rFonts w:ascii="Times New Roman" w:hAnsi="Times New Roman" w:cs="Times New Roman"/>
          <w:b/>
          <w:sz w:val="28"/>
        </w:rPr>
      </w:pPr>
      <w:r w:rsidRPr="00A954C0">
        <w:rPr>
          <w:rFonts w:ascii="Times New Roman" w:hAnsi="Times New Roman" w:cs="Times New Roman"/>
          <w:b/>
          <w:sz w:val="28"/>
        </w:rPr>
        <w:br w:type="page"/>
      </w:r>
    </w:p>
    <w:p w:rsidR="004A56E2" w:rsidRDefault="004A56E2" w:rsidP="009A1313">
      <w:pPr>
        <w:jc w:val="center"/>
        <w:rPr>
          <w:rFonts w:ascii="Times New Roman" w:hAnsi="Times New Roman" w:cs="Times New Roman"/>
          <w:b/>
          <w:sz w:val="32"/>
        </w:rPr>
      </w:pPr>
      <w:r w:rsidRPr="009A1313">
        <w:rPr>
          <w:rFonts w:ascii="Times New Roman" w:hAnsi="Times New Roman" w:cs="Times New Roman"/>
          <w:b/>
          <w:sz w:val="32"/>
        </w:rPr>
        <w:lastRenderedPageBreak/>
        <w:t>Общий вывод</w:t>
      </w:r>
    </w:p>
    <w:p w:rsidR="009A1313" w:rsidRDefault="009A1313" w:rsidP="009A1313">
      <w:pPr>
        <w:jc w:val="center"/>
        <w:rPr>
          <w:rFonts w:ascii="Times New Roman" w:hAnsi="Times New Roman" w:cs="Times New Roman"/>
          <w:b/>
          <w:sz w:val="32"/>
        </w:rPr>
      </w:pPr>
    </w:p>
    <w:p w:rsidR="009A1313" w:rsidRPr="009A1313" w:rsidRDefault="009A1313" w:rsidP="007F567E">
      <w:pPr>
        <w:ind w:left="-567" w:right="141"/>
        <w:jc w:val="both"/>
        <w:rPr>
          <w:rFonts w:ascii="Times New Roman" w:hAnsi="Times New Roman" w:cs="Times New Roman"/>
          <w:b/>
          <w:sz w:val="32"/>
        </w:rPr>
      </w:pPr>
    </w:p>
    <w:p w:rsidR="009A1313" w:rsidRDefault="004A56E2" w:rsidP="007F567E">
      <w:pPr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Переработка вторсырья </w:t>
      </w:r>
      <w:r w:rsidR="009A1313">
        <w:rPr>
          <w:rFonts w:ascii="Times New Roman" w:hAnsi="Times New Roman" w:cs="Times New Roman"/>
          <w:sz w:val="28"/>
        </w:rPr>
        <w:t>оказывает большое влияние на экономику, сокращает производственные затраты, к тому же является всемирным трендом, что продвигает страну на новый уровень, дает новые экономические связи. Население страны экономит деньги и повышает уровень жизни. Дает  возможности безработному населению, образовывая новые сферы занятости, тем самым уменьшая безработицу и повышая бюджет страны. Также открывает возможность для предпринимателей, создать актуальный бизнес.</w:t>
      </w:r>
    </w:p>
    <w:p w:rsidR="001D5155" w:rsidRDefault="001D5155" w:rsidP="001D5155">
      <w:pPr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Продуктом проекта является - </w:t>
      </w:r>
      <w:r w:rsidRPr="001D5155">
        <w:rPr>
          <w:rFonts w:ascii="Times New Roman" w:hAnsi="Times New Roman" w:cs="Times New Roman"/>
          <w:sz w:val="28"/>
        </w:rPr>
        <w:t xml:space="preserve">Сайт </w:t>
      </w:r>
      <w:r>
        <w:rPr>
          <w:rFonts w:ascii="Times New Roman" w:hAnsi="Times New Roman" w:cs="Times New Roman"/>
          <w:sz w:val="28"/>
        </w:rPr>
        <w:t xml:space="preserve">“ECOmapMsk”, включающий в себя: информацию об экологии, </w:t>
      </w:r>
      <w:r w:rsidRPr="001D5155">
        <w:rPr>
          <w:rFonts w:ascii="Times New Roman" w:hAnsi="Times New Roman" w:cs="Times New Roman"/>
          <w:sz w:val="28"/>
        </w:rPr>
        <w:t>писок полезных мест, связанных с переработкой вторсырья в Москве и разделом с эко советами.</w:t>
      </w:r>
      <w:bookmarkStart w:id="0" w:name="_GoBack"/>
      <w:bookmarkEnd w:id="0"/>
    </w:p>
    <w:p w:rsidR="001D5155" w:rsidRDefault="009A1313" w:rsidP="001D5155">
      <w:pPr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35F45" w:rsidRPr="001D5155" w:rsidRDefault="00CE4E38" w:rsidP="001D5155">
      <w:pPr>
        <w:jc w:val="center"/>
        <w:rPr>
          <w:rFonts w:ascii="Times New Roman" w:hAnsi="Times New Roman" w:cs="Times New Roman"/>
          <w:sz w:val="28"/>
        </w:rPr>
      </w:pPr>
      <w:r w:rsidRPr="00CE4E38">
        <w:rPr>
          <w:rFonts w:ascii="Times New Roman" w:hAnsi="Times New Roman" w:cs="Times New Roman"/>
          <w:b/>
          <w:sz w:val="32"/>
        </w:rPr>
        <w:lastRenderedPageBreak/>
        <w:t>Список источников</w:t>
      </w:r>
    </w:p>
    <w:p w:rsidR="00CE4E38" w:rsidRPr="007F567E" w:rsidRDefault="001D5155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7F567E">
        <w:rPr>
          <w:rFonts w:ascii="Times New Roman" w:hAnsi="Times New Roman" w:cs="Times New Roman"/>
          <w:sz w:val="24"/>
        </w:rPr>
        <w:t xml:space="preserve"> </w:t>
      </w:r>
      <w:r w:rsidR="00E140CA" w:rsidRPr="007F567E">
        <w:rPr>
          <w:rFonts w:ascii="Times New Roman" w:hAnsi="Times New Roman" w:cs="Times New Roman"/>
          <w:sz w:val="24"/>
        </w:rPr>
        <w:t>[</w:t>
      </w:r>
      <w:r w:rsidR="00E140CA" w:rsidRPr="007F567E">
        <w:rPr>
          <w:rFonts w:ascii="Times New Roman" w:hAnsi="Times New Roman" w:cs="Times New Roman"/>
          <w:sz w:val="28"/>
        </w:rPr>
        <w:t xml:space="preserve">1] Мусорная реформа [Электронный ресурс] // Бюллетень Счётной Палаты РФ, 2020. — № 9 (274). — URL: </w:t>
      </w:r>
      <w:hyperlink r:id="rId10" w:history="1">
        <w:r w:rsidR="00E140CA" w:rsidRPr="007F567E">
          <w:rPr>
            <w:rStyle w:val="ad"/>
            <w:rFonts w:ascii="Times New Roman" w:hAnsi="Times New Roman" w:cs="Times New Roman"/>
            <w:sz w:val="28"/>
          </w:rPr>
          <w:t xml:space="preserve">46234b3e3624fcccbb8bace5c892f2f4.pdf </w:t>
        </w:r>
      </w:hyperlink>
    </w:p>
    <w:p w:rsidR="006D6D8B" w:rsidRPr="007F567E" w:rsidRDefault="006D6D8B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E140CA" w:rsidRPr="007F567E" w:rsidRDefault="006D6D8B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7F567E">
        <w:rPr>
          <w:rFonts w:ascii="Times New Roman" w:hAnsi="Times New Roman" w:cs="Times New Roman"/>
          <w:sz w:val="28"/>
        </w:rPr>
        <w:t>Денис Визгалов: Дачи – то массовая субурбанизация по-русски [электронный ресурс]-</w:t>
      </w:r>
      <w:r w:rsidRPr="007F567E">
        <w:rPr>
          <w:rFonts w:ascii="Times New Roman" w:hAnsi="Times New Roman" w:cs="Times New Roman"/>
          <w:sz w:val="28"/>
          <w:lang w:val="en-US"/>
        </w:rPr>
        <w:t>URL</w:t>
      </w:r>
      <w:r w:rsidRPr="007F567E">
        <w:rPr>
          <w:rFonts w:ascii="Times New Roman" w:hAnsi="Times New Roman" w:cs="Times New Roman"/>
          <w:sz w:val="28"/>
        </w:rPr>
        <w:t xml:space="preserve">: </w:t>
      </w:r>
      <w:hyperlink r:id="rId11" w:tgtFrame="_blank" w:history="1">
        <w:r w:rsidRPr="007F567E">
          <w:rPr>
            <w:rStyle w:val="ad"/>
            <w:rFonts w:ascii="Times New Roman" w:hAnsi="Times New Roman" w:cs="Times New Roman"/>
            <w:sz w:val="28"/>
          </w:rPr>
          <w:t>https://iq.hse.ru/news/177680081.html?ysclid=lavdd43u10164816823</w:t>
        </w:r>
      </w:hyperlink>
    </w:p>
    <w:p w:rsidR="006D6D8B" w:rsidRPr="007F567E" w:rsidRDefault="006D6D8B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6D6D8B" w:rsidRPr="007F567E" w:rsidRDefault="006D6D8B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7F567E">
        <w:rPr>
          <w:rFonts w:ascii="Times New Roman" w:hAnsi="Times New Roman" w:cs="Times New Roman"/>
          <w:sz w:val="28"/>
        </w:rPr>
        <w:t xml:space="preserve">11 преимуществ вторичной переработки для общества (с примерами) - Наука - 2022 [электронный ресурс] </w:t>
      </w:r>
      <w:r w:rsidR="00BB35CE" w:rsidRPr="007F567E">
        <w:rPr>
          <w:rFonts w:ascii="Times New Roman" w:hAnsi="Times New Roman" w:cs="Times New Roman"/>
          <w:sz w:val="28"/>
        </w:rPr>
        <w:t>–</w:t>
      </w:r>
      <w:r w:rsidRPr="007F567E">
        <w:rPr>
          <w:rFonts w:ascii="Times New Roman" w:hAnsi="Times New Roman" w:cs="Times New Roman"/>
          <w:sz w:val="28"/>
        </w:rPr>
        <w:t xml:space="preserve"> </w:t>
      </w:r>
      <w:r w:rsidR="00BB35CE" w:rsidRPr="007F567E">
        <w:rPr>
          <w:rFonts w:ascii="Times New Roman" w:hAnsi="Times New Roman" w:cs="Times New Roman"/>
          <w:sz w:val="28"/>
          <w:lang w:val="en-US"/>
        </w:rPr>
        <w:t>URL</w:t>
      </w:r>
      <w:r w:rsidR="00BB35CE" w:rsidRPr="007F567E">
        <w:rPr>
          <w:rFonts w:ascii="Times New Roman" w:hAnsi="Times New Roman" w:cs="Times New Roman"/>
          <w:sz w:val="28"/>
        </w:rPr>
        <w:t xml:space="preserve">: </w:t>
      </w:r>
      <w:hyperlink r:id="rId12" w:tgtFrame="_blank" w:history="1">
        <w:r w:rsidR="00BB35CE" w:rsidRPr="007F567E">
          <w:rPr>
            <w:rStyle w:val="ad"/>
            <w:rFonts w:ascii="Times New Roman" w:hAnsi="Times New Roman" w:cs="Times New Roman"/>
            <w:sz w:val="28"/>
          </w:rPr>
          <w:t>https://ru1.warbletoncouncil.org/beneficios-del-reciclaje-14474#menu-3</w:t>
        </w:r>
      </w:hyperlink>
    </w:p>
    <w:p w:rsidR="00BB35CE" w:rsidRPr="007F567E" w:rsidRDefault="00BB35CE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BB35CE" w:rsidRPr="007F567E" w:rsidRDefault="00BB35CE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7F567E">
        <w:rPr>
          <w:rFonts w:ascii="Times New Roman" w:hAnsi="Times New Roman" w:cs="Times New Roman"/>
          <w:sz w:val="28"/>
        </w:rPr>
        <w:t xml:space="preserve">Экономические выгоды вторичной переработки отходов [электронный ресурс] – </w:t>
      </w:r>
      <w:r w:rsidRPr="007F567E">
        <w:rPr>
          <w:rFonts w:ascii="Times New Roman" w:hAnsi="Times New Roman" w:cs="Times New Roman"/>
          <w:sz w:val="28"/>
          <w:lang w:val="en-US"/>
        </w:rPr>
        <w:t>URL</w:t>
      </w:r>
      <w:r w:rsidRPr="007F567E">
        <w:rPr>
          <w:rFonts w:ascii="Times New Roman" w:hAnsi="Times New Roman" w:cs="Times New Roman"/>
          <w:sz w:val="28"/>
        </w:rPr>
        <w:t xml:space="preserve">: </w:t>
      </w:r>
      <w:hyperlink r:id="rId13" w:tgtFrame="_blank" w:history="1">
        <w:r w:rsidRPr="007F567E">
          <w:rPr>
            <w:rStyle w:val="ad"/>
            <w:rFonts w:ascii="Times New Roman" w:hAnsi="Times New Roman" w:cs="Times New Roman"/>
            <w:sz w:val="28"/>
          </w:rPr>
          <w:t>https://gupecosistem.ru/ekonomicheskie-vygody-vtorichnoy-pererabotki-othodov/?ysclid=lav4nysn9u965139058</w:t>
        </w:r>
      </w:hyperlink>
    </w:p>
    <w:p w:rsidR="00BB35CE" w:rsidRPr="007F567E" w:rsidRDefault="00BB35CE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BB35CE" w:rsidRPr="007F567E" w:rsidRDefault="00BB35CE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7F567E">
        <w:rPr>
          <w:rFonts w:ascii="Times New Roman" w:hAnsi="Times New Roman" w:cs="Times New Roman"/>
          <w:sz w:val="28"/>
        </w:rPr>
        <w:t xml:space="preserve">Как работает завод по переработке вторсырья в России — Блог Райффайзенбанка R-Media [электронный ресурс] – URL: </w:t>
      </w:r>
      <w:hyperlink r:id="rId14" w:tgtFrame="_blank" w:history="1">
        <w:r w:rsidRPr="007F567E">
          <w:rPr>
            <w:rStyle w:val="ad"/>
            <w:rFonts w:ascii="Times New Roman" w:hAnsi="Times New Roman" w:cs="Times New Roman"/>
            <w:sz w:val="28"/>
          </w:rPr>
          <w:t>https://www.raiffeisen-media.ru/biznes/kak-rabotaet-zavod-po-nbsp-pererabotke-vtorsyrya-v-nbsp-rossii/?ysclid=lav4m5l46y658948420</w:t>
        </w:r>
      </w:hyperlink>
    </w:p>
    <w:p w:rsidR="00BB35CE" w:rsidRPr="007F567E" w:rsidRDefault="00BB35CE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BB35CE" w:rsidRPr="007F567E" w:rsidRDefault="00BB35CE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567E">
        <w:rPr>
          <w:rFonts w:ascii="Times New Roman" w:hAnsi="Times New Roman" w:cs="Times New Roman"/>
          <w:sz w:val="28"/>
        </w:rPr>
        <w:t xml:space="preserve">Деньги из мусора. Как можно заработать на вторсырье [электронный ресурс] – URL: </w:t>
      </w:r>
      <w:hyperlink r:id="rId15" w:tgtFrame="_blank" w:history="1">
        <w:r w:rsidRPr="007F567E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https://plus-one.ru/manual/2021/07/05/dengi-iz-musora-kak-mozhno-zarabotat-na-vtorsyre?utm_source=web&amp;utm_medium=manual&amp;utm_content=link&amp;utm_term=scroll</w:t>
        </w:r>
      </w:hyperlink>
    </w:p>
    <w:p w:rsidR="00BB35CE" w:rsidRPr="007F567E" w:rsidRDefault="00BB35CE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35CE" w:rsidRPr="007F567E" w:rsidRDefault="00BB35CE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7F567E">
        <w:rPr>
          <w:rFonts w:ascii="Times New Roman" w:hAnsi="Times New Roman" w:cs="Times New Roman"/>
          <w:sz w:val="28"/>
        </w:rPr>
        <w:t xml:space="preserve">Польза пластика, экономическая выгода «зелёных» инвестиций и другие грани экобудущего [электронный ресурс] – URL: </w:t>
      </w:r>
      <w:hyperlink r:id="rId16" w:tgtFrame="_blank" w:history="1">
        <w:r w:rsidRPr="007F567E">
          <w:rPr>
            <w:rStyle w:val="ad"/>
            <w:rFonts w:ascii="Times New Roman" w:hAnsi="Times New Roman" w:cs="Times New Roman"/>
            <w:sz w:val="28"/>
          </w:rPr>
          <w:t>https://incrussia.ru/specials/ekobudushhego/</w:t>
        </w:r>
      </w:hyperlink>
    </w:p>
    <w:p w:rsidR="00BB35CE" w:rsidRPr="007F567E" w:rsidRDefault="00BB35CE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BB35CE" w:rsidRPr="007F567E" w:rsidRDefault="00BB35CE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7F567E">
        <w:rPr>
          <w:rFonts w:ascii="Times New Roman" w:hAnsi="Times New Roman" w:cs="Times New Roman"/>
          <w:sz w:val="28"/>
        </w:rPr>
        <w:t>«Останутся не у дел: почему для России так важен переход на переработку вторсырья» [электронный ресурс] – URL</w:t>
      </w:r>
      <w:r w:rsidR="007F567E" w:rsidRPr="007F567E">
        <w:rPr>
          <w:rFonts w:ascii="Times New Roman" w:hAnsi="Times New Roman" w:cs="Times New Roman"/>
          <w:sz w:val="28"/>
        </w:rPr>
        <w:t xml:space="preserve">: </w:t>
      </w:r>
      <w:hyperlink r:id="rId17" w:tgtFrame="_blank" w:history="1">
        <w:r w:rsidR="007F567E" w:rsidRPr="007F567E">
          <w:rPr>
            <w:rStyle w:val="ad"/>
            <w:rFonts w:ascii="Times New Roman" w:hAnsi="Times New Roman" w:cs="Times New Roman"/>
            <w:sz w:val="28"/>
          </w:rPr>
          <w:t>https://m.business-gazeta.ru/blog/515786?ysclid=lav48lngqg32364926</w:t>
        </w:r>
      </w:hyperlink>
    </w:p>
    <w:p w:rsidR="007F567E" w:rsidRPr="007F567E" w:rsidRDefault="007F567E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1D5155" w:rsidRDefault="007F567E" w:rsidP="007F567E">
      <w:pPr>
        <w:spacing w:after="0" w:line="240" w:lineRule="atLeast"/>
        <w:jc w:val="both"/>
        <w:rPr>
          <w:rStyle w:val="ad"/>
          <w:rFonts w:ascii="Times New Roman" w:hAnsi="Times New Roman" w:cs="Times New Roman"/>
          <w:sz w:val="28"/>
        </w:rPr>
      </w:pPr>
      <w:r w:rsidRPr="007F567E">
        <w:rPr>
          <w:rFonts w:ascii="Times New Roman" w:hAnsi="Times New Roman" w:cs="Times New Roman"/>
          <w:sz w:val="28"/>
        </w:rPr>
        <w:t xml:space="preserve">Экономика-разомкнутого-цикла [электронный ресурс] – URL: </w:t>
      </w:r>
      <w:hyperlink r:id="rId18" w:tgtFrame="_blank" w:history="1">
        <w:r w:rsidRPr="007F567E">
          <w:rPr>
            <w:rStyle w:val="ad"/>
            <w:rFonts w:ascii="Times New Roman" w:hAnsi="Times New Roman" w:cs="Times New Roman"/>
            <w:sz w:val="28"/>
          </w:rPr>
          <w:t>https://greenpeace.ru/wp-content/uploads/2021/04/Экономика-разомкнутого-цикла.pdf?ysclid=lav3vf61ly301334218</w:t>
        </w:r>
      </w:hyperlink>
      <w:r w:rsidR="001D5155">
        <w:rPr>
          <w:rStyle w:val="ad"/>
          <w:rFonts w:ascii="Times New Roman" w:hAnsi="Times New Roman" w:cs="Times New Roman"/>
          <w:sz w:val="28"/>
        </w:rPr>
        <w:t xml:space="preserve">         </w:t>
      </w:r>
    </w:p>
    <w:p w:rsidR="001D5155" w:rsidRPr="001D5155" w:rsidRDefault="001D5155" w:rsidP="007F567E">
      <w:pPr>
        <w:spacing w:after="0" w:line="240" w:lineRule="atLeast"/>
        <w:jc w:val="both"/>
        <w:rPr>
          <w:rFonts w:ascii="Times New Roman" w:hAnsi="Times New Roman" w:cs="Times New Roman"/>
          <w:color w:val="0000FF" w:themeColor="hyperlink"/>
          <w:sz w:val="28"/>
          <w:u w:val="single"/>
        </w:rPr>
      </w:pPr>
      <w:r>
        <w:rPr>
          <w:rStyle w:val="ad"/>
          <w:rFonts w:ascii="Times New Roman" w:hAnsi="Times New Roman" w:cs="Times New Roman"/>
          <w:sz w:val="28"/>
        </w:rPr>
        <w:t xml:space="preserve">     </w:t>
      </w:r>
    </w:p>
    <w:p w:rsidR="007F567E" w:rsidRDefault="007F567E" w:rsidP="007F567E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7F567E">
        <w:rPr>
          <w:rFonts w:ascii="Times New Roman" w:hAnsi="Times New Roman" w:cs="Times New Roman"/>
          <w:sz w:val="28"/>
        </w:rPr>
        <w:t xml:space="preserve">высказывания географа Натальи Зубаревич о процессе субурбанизации, агломерационном эффекте и необходимости децентрализации [электронный ресурс] – URL: </w:t>
      </w:r>
      <w:hyperlink r:id="rId19" w:tgtFrame="_blank" w:history="1">
        <w:r w:rsidRPr="007F567E">
          <w:rPr>
            <w:rStyle w:val="ad"/>
            <w:rFonts w:ascii="Times New Roman" w:hAnsi="Times New Roman" w:cs="Times New Roman"/>
            <w:sz w:val="28"/>
          </w:rPr>
          <w:t>https://www.youtube.com/watch?v=LzTFjb8H8nc</w:t>
        </w:r>
      </w:hyperlink>
    </w:p>
    <w:p w:rsidR="00F83EAA" w:rsidRPr="00F83EAA" w:rsidRDefault="001D5155" w:rsidP="00F83EAA">
      <w:pPr>
        <w:jc w:val="center"/>
        <w:rPr>
          <w:rFonts w:ascii="Times New Roman" w:hAnsi="Times New Roman" w:cs="Times New Roman"/>
          <w:b/>
          <w:sz w:val="28"/>
        </w:rPr>
      </w:pPr>
      <w:r w:rsidRPr="00F83EA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80A012A" wp14:editId="52DB5DFB">
            <wp:simplePos x="0" y="0"/>
            <wp:positionH relativeFrom="margin">
              <wp:posOffset>-161290</wp:posOffset>
            </wp:positionH>
            <wp:positionV relativeFrom="margin">
              <wp:posOffset>6309360</wp:posOffset>
            </wp:positionV>
            <wp:extent cx="5374005" cy="2438400"/>
            <wp:effectExtent l="0" t="0" r="0" b="0"/>
            <wp:wrapSquare wrapText="bothSides"/>
            <wp:docPr id="10" name="Рисунок 10" descr="https://sun9-15.userapi.com/impg/zSurRqfB6H0of3z39640oXb5_Hcqnuf7htMIeA/WbmssmDWg1Y.jpg?size=1280x581&amp;quality=96&amp;sign=df21499b58d9fbf5d91449b8c261a3c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5.userapi.com/impg/zSurRqfB6H0of3z39640oXb5_Hcqnuf7htMIeA/WbmssmDWg1Y.jpg?size=1280x581&amp;quality=96&amp;sign=df21499b58d9fbf5d91449b8c261a3c4&amp;type=albu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EAA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70528" behindDoc="0" locked="0" layoutInCell="1" allowOverlap="1" wp14:anchorId="40D27CF3" wp14:editId="66103D3C">
            <wp:simplePos x="0" y="0"/>
            <wp:positionH relativeFrom="margin">
              <wp:posOffset>-57150</wp:posOffset>
            </wp:positionH>
            <wp:positionV relativeFrom="margin">
              <wp:posOffset>3194050</wp:posOffset>
            </wp:positionV>
            <wp:extent cx="5786755" cy="2752725"/>
            <wp:effectExtent l="0" t="0" r="4445" b="9525"/>
            <wp:wrapSquare wrapText="bothSides"/>
            <wp:docPr id="9" name="Рисунок 9" descr="https://sun9-38.userapi.com/impg/998EzxNY8Z6e7Iu-FamLihJrVoLzRcOpoUZHBg/dxceNpeI7C0.jpg?size=1280x609&amp;quality=96&amp;sign=c69cfc388402ef35b43ea9d971d75a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8.userapi.com/impg/998EzxNY8Z6e7Iu-FamLihJrVoLzRcOpoUZHBg/dxceNpeI7C0.jpg?size=1280x609&amp;quality=96&amp;sign=c69cfc388402ef35b43ea9d971d75a68&amp;type=albu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EAA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74624" behindDoc="0" locked="0" layoutInCell="1" allowOverlap="1" wp14:anchorId="3E175B02" wp14:editId="210B302C">
            <wp:simplePos x="0" y="0"/>
            <wp:positionH relativeFrom="margin">
              <wp:posOffset>-965835</wp:posOffset>
            </wp:positionH>
            <wp:positionV relativeFrom="margin">
              <wp:posOffset>813435</wp:posOffset>
            </wp:positionV>
            <wp:extent cx="4610100" cy="2192655"/>
            <wp:effectExtent l="0" t="0" r="0" b="0"/>
            <wp:wrapSquare wrapText="bothSides"/>
            <wp:docPr id="14" name="Рисунок 14" descr="https://sun9-53.userapi.com/impg/dME0nnWinogCnvBQX77SBYNlBWI9jjF5X_K9pg/elKeQxX8qc8.jpg?size=1280x609&amp;quality=96&amp;sign=ebc5b390a3f4210f5aac6208c58e7e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3.userapi.com/impg/dME0nnWinogCnvBQX77SBYNlBWI9jjF5X_K9pg/elKeQxX8qc8.jpg?size=1280x609&amp;quality=96&amp;sign=ebc5b390a3f4210f5aac6208c58e7eec&amp;type=albu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EAA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73600" behindDoc="0" locked="0" layoutInCell="1" allowOverlap="1" wp14:anchorId="4543D6A9" wp14:editId="568EE098">
            <wp:simplePos x="0" y="0"/>
            <wp:positionH relativeFrom="margin">
              <wp:posOffset>3796665</wp:posOffset>
            </wp:positionH>
            <wp:positionV relativeFrom="margin">
              <wp:posOffset>565785</wp:posOffset>
            </wp:positionV>
            <wp:extent cx="2438400" cy="24384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XRxnNaG4U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EAA" w:rsidRPr="00F83EAA">
        <w:rPr>
          <w:rFonts w:ascii="Times New Roman" w:hAnsi="Times New Roman" w:cs="Times New Roman"/>
          <w:b/>
          <w:sz w:val="32"/>
        </w:rPr>
        <w:t>приложение 1</w:t>
      </w:r>
      <w:r w:rsidR="007F567E" w:rsidRPr="00F83EAA">
        <w:rPr>
          <w:rFonts w:ascii="Times New Roman" w:hAnsi="Times New Roman" w:cs="Times New Roman"/>
          <w:b/>
          <w:sz w:val="28"/>
        </w:rPr>
        <w:br w:type="page"/>
      </w:r>
    </w:p>
    <w:p w:rsidR="00F83EAA" w:rsidRDefault="001D5155">
      <w:pPr>
        <w:rPr>
          <w:rFonts w:ascii="Times New Roman" w:hAnsi="Times New Roman" w:cs="Times New Roman"/>
          <w:sz w:val="28"/>
        </w:rPr>
      </w:pPr>
      <w:r w:rsidRPr="00F83EA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4DBED59B" wp14:editId="2D158782">
            <wp:simplePos x="0" y="0"/>
            <wp:positionH relativeFrom="margin">
              <wp:posOffset>-194945</wp:posOffset>
            </wp:positionH>
            <wp:positionV relativeFrom="margin">
              <wp:posOffset>-262890</wp:posOffset>
            </wp:positionV>
            <wp:extent cx="5953125" cy="2229485"/>
            <wp:effectExtent l="0" t="0" r="9525" b="0"/>
            <wp:wrapSquare wrapText="bothSides"/>
            <wp:docPr id="11" name="Рисунок 11" descr="https://sun9-31.userapi.com/impg/iRdrY9bcii3f751IE3kEHu-9ZRaO0t9RYfRKhg/87n2qka8aLI.jpg?size=1280x539&amp;quality=96&amp;sign=e6b820bf75bccf70cdf2103824727f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1.userapi.com/impg/iRdrY9bcii3f751IE3kEHu-9ZRaO0t9RYfRKhg/87n2qka8aLI.jpg?size=1280x539&amp;quality=96&amp;sign=e6b820bf75bccf70cdf2103824727fd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0"/>
                    <a:stretch/>
                  </pic:blipFill>
                  <pic:spPr bwMode="auto">
                    <a:xfrm>
                      <a:off x="0" y="0"/>
                      <a:ext cx="595312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EAA" w:rsidRDefault="00F83EAA">
      <w:pPr>
        <w:rPr>
          <w:rFonts w:ascii="Times New Roman" w:hAnsi="Times New Roman" w:cs="Times New Roman"/>
          <w:sz w:val="28"/>
        </w:rPr>
      </w:pPr>
    </w:p>
    <w:p w:rsidR="00F83EAA" w:rsidRDefault="00F83EAA">
      <w:pPr>
        <w:rPr>
          <w:rFonts w:ascii="Times New Roman" w:hAnsi="Times New Roman" w:cs="Times New Roman"/>
          <w:sz w:val="28"/>
        </w:rPr>
      </w:pPr>
    </w:p>
    <w:p w:rsidR="00F83EAA" w:rsidRDefault="00F83EAA">
      <w:pPr>
        <w:rPr>
          <w:rFonts w:ascii="Times New Roman" w:hAnsi="Times New Roman" w:cs="Times New Roman"/>
          <w:sz w:val="28"/>
        </w:rPr>
      </w:pPr>
    </w:p>
    <w:p w:rsidR="00F83EAA" w:rsidRDefault="00F83EAA">
      <w:pPr>
        <w:rPr>
          <w:rFonts w:ascii="Times New Roman" w:hAnsi="Times New Roman" w:cs="Times New Roman"/>
          <w:sz w:val="28"/>
        </w:rPr>
      </w:pPr>
    </w:p>
    <w:p w:rsidR="00F83EAA" w:rsidRDefault="00F83EAA" w:rsidP="00F83E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3EAA" w:rsidRDefault="00F83EAA" w:rsidP="00F83E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3EAA" w:rsidRDefault="00F83EAA" w:rsidP="00F83E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D5155" w:rsidRDefault="001D5155" w:rsidP="00F83E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567E" w:rsidRPr="00F83EAA" w:rsidRDefault="00F83EAA" w:rsidP="00F83E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3EAA">
        <w:rPr>
          <w:rFonts w:ascii="Times New Roman" w:hAnsi="Times New Roman" w:cs="Times New Roman"/>
          <w:sz w:val="28"/>
          <w:szCs w:val="28"/>
        </w:rPr>
        <w:t>предложите свои идеи для у развития зеленой экономики в нашей стране</w:t>
      </w:r>
    </w:p>
    <w:p w:rsidR="00F83EAA" w:rsidRPr="00F83EAA" w:rsidRDefault="00F83EAA" w:rsidP="00F83E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3EAA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F83EAA" w:rsidRPr="00F83EAA" w:rsidRDefault="00F83EAA" w:rsidP="00F83E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3EAA">
        <w:rPr>
          <w:rFonts w:ascii="Times New Roman" w:hAnsi="Times New Roman" w:cs="Times New Roman"/>
          <w:sz w:val="28"/>
          <w:szCs w:val="28"/>
        </w:rPr>
        <w:t>•</w:t>
      </w:r>
      <w:r w:rsidRPr="00F83EAA">
        <w:rPr>
          <w:rFonts w:ascii="Times New Roman" w:hAnsi="Times New Roman" w:cs="Times New Roman"/>
          <w:sz w:val="28"/>
          <w:szCs w:val="28"/>
        </w:rPr>
        <w:tab/>
        <w:t>Отказ от мусоропровода.</w:t>
      </w:r>
    </w:p>
    <w:p w:rsidR="00F83EAA" w:rsidRPr="00F83EAA" w:rsidRDefault="00F83EAA" w:rsidP="00F83E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3EAA">
        <w:rPr>
          <w:rFonts w:ascii="Times New Roman" w:hAnsi="Times New Roman" w:cs="Times New Roman"/>
          <w:sz w:val="28"/>
          <w:szCs w:val="28"/>
        </w:rPr>
        <w:t>•</w:t>
      </w:r>
      <w:r w:rsidRPr="00F83EAA">
        <w:rPr>
          <w:rFonts w:ascii="Times New Roman" w:hAnsi="Times New Roman" w:cs="Times New Roman"/>
          <w:sz w:val="28"/>
          <w:szCs w:val="28"/>
        </w:rPr>
        <w:tab/>
        <w:t>Использовать многоразовые стеклянные или стальные контейнеры для еды вместо одноразовых.</w:t>
      </w:r>
    </w:p>
    <w:p w:rsidR="00F83EAA" w:rsidRPr="00F83EAA" w:rsidRDefault="00F83EAA" w:rsidP="00F83E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3EAA">
        <w:rPr>
          <w:rFonts w:ascii="Times New Roman" w:hAnsi="Times New Roman" w:cs="Times New Roman"/>
          <w:sz w:val="28"/>
          <w:szCs w:val="28"/>
        </w:rPr>
        <w:t>•</w:t>
      </w:r>
      <w:r w:rsidRPr="00F83EAA">
        <w:rPr>
          <w:rFonts w:ascii="Times New Roman" w:hAnsi="Times New Roman" w:cs="Times New Roman"/>
          <w:sz w:val="28"/>
          <w:szCs w:val="28"/>
        </w:rPr>
        <w:tab/>
        <w:t>введение данной дисциплины в общеобразовательных организациях.</w:t>
      </w:r>
    </w:p>
    <w:p w:rsidR="00F83EAA" w:rsidRPr="00F83EAA" w:rsidRDefault="00F83EAA" w:rsidP="00F83E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3EAA">
        <w:rPr>
          <w:rFonts w:ascii="Times New Roman" w:hAnsi="Times New Roman" w:cs="Times New Roman"/>
          <w:sz w:val="28"/>
          <w:szCs w:val="28"/>
        </w:rPr>
        <w:t>•</w:t>
      </w:r>
      <w:r w:rsidRPr="00F83EAA">
        <w:rPr>
          <w:rFonts w:ascii="Times New Roman" w:hAnsi="Times New Roman" w:cs="Times New Roman"/>
          <w:sz w:val="28"/>
          <w:szCs w:val="28"/>
        </w:rPr>
        <w:tab/>
        <w:t xml:space="preserve">проектирование зданий и заводов в соответствии с цехами переработки отходов. </w:t>
      </w:r>
    </w:p>
    <w:p w:rsidR="00F83EAA" w:rsidRPr="00F83EAA" w:rsidRDefault="00F83EAA" w:rsidP="00F83E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3EAA">
        <w:rPr>
          <w:rFonts w:ascii="Times New Roman" w:hAnsi="Times New Roman" w:cs="Times New Roman"/>
          <w:sz w:val="28"/>
          <w:szCs w:val="28"/>
        </w:rPr>
        <w:t>•</w:t>
      </w:r>
      <w:r w:rsidRPr="00F83EAA">
        <w:rPr>
          <w:rFonts w:ascii="Times New Roman" w:hAnsi="Times New Roman" w:cs="Times New Roman"/>
          <w:sz w:val="28"/>
          <w:szCs w:val="28"/>
        </w:rPr>
        <w:tab/>
        <w:t>Строительство государственных перерабатывающих заводов.</w:t>
      </w:r>
    </w:p>
    <w:sectPr w:rsidR="00F83EAA" w:rsidRPr="00F83EAA" w:rsidSect="005F38BE">
      <w:footerReference w:type="default" r:id="rId25"/>
      <w:pgSz w:w="11906" w:h="16838"/>
      <w:pgMar w:top="1134" w:right="56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9B" w:rsidRDefault="00BF3C9B" w:rsidP="00D31B6C">
      <w:pPr>
        <w:spacing w:after="0" w:line="240" w:lineRule="auto"/>
      </w:pPr>
      <w:r>
        <w:separator/>
      </w:r>
    </w:p>
  </w:endnote>
  <w:endnote w:type="continuationSeparator" w:id="0">
    <w:p w:rsidR="00BF3C9B" w:rsidRDefault="00BF3C9B" w:rsidP="00D3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181985"/>
      <w:docPartObj>
        <w:docPartGallery w:val="Page Numbers (Bottom of Page)"/>
        <w:docPartUnique/>
      </w:docPartObj>
    </w:sdtPr>
    <w:sdtEndPr/>
    <w:sdtContent>
      <w:p w:rsidR="005F38BE" w:rsidRDefault="005F38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55">
          <w:rPr>
            <w:noProof/>
          </w:rPr>
          <w:t>20</w:t>
        </w:r>
        <w:r>
          <w:fldChar w:fldCharType="end"/>
        </w:r>
      </w:p>
    </w:sdtContent>
  </w:sdt>
  <w:p w:rsidR="00FF4B20" w:rsidRDefault="00FF4B20" w:rsidP="005F38BE">
    <w:pPr>
      <w:pStyle w:val="a6"/>
      <w:tabs>
        <w:tab w:val="clear" w:pos="9355"/>
        <w:tab w:val="right" w:pos="9639"/>
      </w:tabs>
      <w:ind w:left="1701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9B" w:rsidRDefault="00BF3C9B" w:rsidP="00D31B6C">
      <w:pPr>
        <w:spacing w:after="0" w:line="240" w:lineRule="auto"/>
      </w:pPr>
      <w:r>
        <w:separator/>
      </w:r>
    </w:p>
  </w:footnote>
  <w:footnote w:type="continuationSeparator" w:id="0">
    <w:p w:rsidR="00BF3C9B" w:rsidRDefault="00BF3C9B" w:rsidP="00D3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j0115834"/>
      </v:shape>
    </w:pict>
  </w:numPicBullet>
  <w:numPicBullet w:numPicBulletId="1">
    <w:pict>
      <v:shape id="_x0000_i1042" type="#_x0000_t75" style="width:9pt;height:9pt" o:bullet="t">
        <v:imagedata r:id="rId2" o:title="BD14581_"/>
      </v:shape>
    </w:pict>
  </w:numPicBullet>
  <w:numPicBullet w:numPicBulletId="2">
    <w:pict>
      <v:shape id="_x0000_i1043" type="#_x0000_t75" style="width:9pt;height:9pt" o:bullet="t">
        <v:imagedata r:id="rId3" o:title="j0115835"/>
      </v:shape>
    </w:pict>
  </w:numPicBullet>
  <w:abstractNum w:abstractNumId="0">
    <w:nsid w:val="04347CCF"/>
    <w:multiLevelType w:val="hybridMultilevel"/>
    <w:tmpl w:val="E094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1DC"/>
    <w:multiLevelType w:val="multilevel"/>
    <w:tmpl w:val="EA5A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D54AB"/>
    <w:multiLevelType w:val="hybridMultilevel"/>
    <w:tmpl w:val="E584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E4829"/>
    <w:multiLevelType w:val="multilevel"/>
    <w:tmpl w:val="1216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83416"/>
    <w:multiLevelType w:val="hybridMultilevel"/>
    <w:tmpl w:val="019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7D7D"/>
    <w:multiLevelType w:val="hybridMultilevel"/>
    <w:tmpl w:val="CBFC0430"/>
    <w:lvl w:ilvl="0" w:tplc="6FE402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B2ABB"/>
    <w:multiLevelType w:val="hybridMultilevel"/>
    <w:tmpl w:val="ED86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61440"/>
    <w:multiLevelType w:val="hybridMultilevel"/>
    <w:tmpl w:val="2FD4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5018C"/>
    <w:multiLevelType w:val="hybridMultilevel"/>
    <w:tmpl w:val="E6E44154"/>
    <w:lvl w:ilvl="0" w:tplc="286C2C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A5DE1"/>
    <w:multiLevelType w:val="hybridMultilevel"/>
    <w:tmpl w:val="9A1C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12683"/>
    <w:multiLevelType w:val="hybridMultilevel"/>
    <w:tmpl w:val="4DA4E512"/>
    <w:lvl w:ilvl="0" w:tplc="BAF4BD4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85AD5"/>
    <w:multiLevelType w:val="hybridMultilevel"/>
    <w:tmpl w:val="B5D4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91874"/>
    <w:multiLevelType w:val="hybridMultilevel"/>
    <w:tmpl w:val="8FE00CAC"/>
    <w:lvl w:ilvl="0" w:tplc="6FE402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250DD"/>
    <w:multiLevelType w:val="multilevel"/>
    <w:tmpl w:val="008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66EAC"/>
    <w:multiLevelType w:val="hybridMultilevel"/>
    <w:tmpl w:val="25F6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23E76"/>
    <w:multiLevelType w:val="hybridMultilevel"/>
    <w:tmpl w:val="DAFA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9372A"/>
    <w:multiLevelType w:val="hybridMultilevel"/>
    <w:tmpl w:val="2F428578"/>
    <w:lvl w:ilvl="0" w:tplc="6FE402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14"/>
  </w:num>
  <w:num w:numId="10">
    <w:abstractNumId w:val="15"/>
  </w:num>
  <w:num w:numId="11">
    <w:abstractNumId w:val="1"/>
  </w:num>
  <w:num w:numId="12">
    <w:abstractNumId w:val="4"/>
  </w:num>
  <w:num w:numId="13">
    <w:abstractNumId w:val="3"/>
  </w:num>
  <w:num w:numId="14">
    <w:abstractNumId w:val="7"/>
  </w:num>
  <w:num w:numId="15">
    <w:abstractNumId w:val="1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74"/>
    <w:rsid w:val="00062ED9"/>
    <w:rsid w:val="000F050B"/>
    <w:rsid w:val="00147DEF"/>
    <w:rsid w:val="001A5813"/>
    <w:rsid w:val="001D5155"/>
    <w:rsid w:val="0020662E"/>
    <w:rsid w:val="0027068B"/>
    <w:rsid w:val="002925A4"/>
    <w:rsid w:val="00435F45"/>
    <w:rsid w:val="004A56E2"/>
    <w:rsid w:val="004E2E5B"/>
    <w:rsid w:val="005809CD"/>
    <w:rsid w:val="005834C1"/>
    <w:rsid w:val="005F38BE"/>
    <w:rsid w:val="00672664"/>
    <w:rsid w:val="006D10B2"/>
    <w:rsid w:val="006D6D8B"/>
    <w:rsid w:val="007F567E"/>
    <w:rsid w:val="008126BE"/>
    <w:rsid w:val="00840F63"/>
    <w:rsid w:val="008E0874"/>
    <w:rsid w:val="009032AC"/>
    <w:rsid w:val="0099167B"/>
    <w:rsid w:val="009A1313"/>
    <w:rsid w:val="009A36E7"/>
    <w:rsid w:val="00A063D1"/>
    <w:rsid w:val="00A954C0"/>
    <w:rsid w:val="00AF2661"/>
    <w:rsid w:val="00B25E2F"/>
    <w:rsid w:val="00B3440B"/>
    <w:rsid w:val="00BB35CE"/>
    <w:rsid w:val="00BF3C9B"/>
    <w:rsid w:val="00CE4E38"/>
    <w:rsid w:val="00D31B6C"/>
    <w:rsid w:val="00D56EB5"/>
    <w:rsid w:val="00DB1C39"/>
    <w:rsid w:val="00E140CA"/>
    <w:rsid w:val="00EA2C59"/>
    <w:rsid w:val="00ED7C2D"/>
    <w:rsid w:val="00F16619"/>
    <w:rsid w:val="00F21670"/>
    <w:rsid w:val="00F83EAA"/>
    <w:rsid w:val="00FC222A"/>
    <w:rsid w:val="00FE50A8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B6C"/>
  </w:style>
  <w:style w:type="paragraph" w:styleId="a6">
    <w:name w:val="footer"/>
    <w:basedOn w:val="a"/>
    <w:link w:val="a7"/>
    <w:uiPriority w:val="99"/>
    <w:unhideWhenUsed/>
    <w:rsid w:val="00D3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B6C"/>
  </w:style>
  <w:style w:type="paragraph" w:styleId="a8">
    <w:name w:val="List Paragraph"/>
    <w:basedOn w:val="a"/>
    <w:uiPriority w:val="34"/>
    <w:qFormat/>
    <w:rsid w:val="00D31B6C"/>
    <w:pPr>
      <w:ind w:left="720"/>
      <w:contextualSpacing/>
    </w:pPr>
  </w:style>
  <w:style w:type="paragraph" w:styleId="a9">
    <w:name w:val="No Spacing"/>
    <w:link w:val="aa"/>
    <w:uiPriority w:val="1"/>
    <w:qFormat/>
    <w:rsid w:val="00F1661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1661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6EB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7068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95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B6C"/>
  </w:style>
  <w:style w:type="paragraph" w:styleId="a6">
    <w:name w:val="footer"/>
    <w:basedOn w:val="a"/>
    <w:link w:val="a7"/>
    <w:uiPriority w:val="99"/>
    <w:unhideWhenUsed/>
    <w:rsid w:val="00D3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B6C"/>
  </w:style>
  <w:style w:type="paragraph" w:styleId="a8">
    <w:name w:val="List Paragraph"/>
    <w:basedOn w:val="a"/>
    <w:uiPriority w:val="34"/>
    <w:qFormat/>
    <w:rsid w:val="00D31B6C"/>
    <w:pPr>
      <w:ind w:left="720"/>
      <w:contextualSpacing/>
    </w:pPr>
  </w:style>
  <w:style w:type="paragraph" w:styleId="a9">
    <w:name w:val="No Spacing"/>
    <w:link w:val="aa"/>
    <w:uiPriority w:val="1"/>
    <w:qFormat/>
    <w:rsid w:val="00F1661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1661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6EB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7068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95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10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946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9190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25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522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898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utf=1&amp;to=https%3A%2F%2Fgupecosistem.ru%2Fekonomicheskie-vygody-vtorichnoy-pererabotki-othodov%2F%3Fysclid%3Dlav4nysn9u965139058" TargetMode="External"/><Relationship Id="rId18" Type="http://schemas.openxmlformats.org/officeDocument/2006/relationships/hyperlink" Target="https://vk.com/away.php?utf=1&amp;to=https%3A%2F%2Fgreenpeace.ru%2Fwp-content%2Fuploads%2F2021%2F04%2F%25D0%25AD%25D0%25BA%25D0%25BE%25D0%25BD%25D0%25BE%25D0%25BC%25D0%25B8%25D0%25BA%25D0%25B0-%25D1%2580%25D0%25B0%25D0%25B7%25D0%25BE%25D0%25BC%25D0%25BA%25D0%25BD%25D1%2583%25D1%2582%25D0%25BE%25D0%25B3%25D0%25BE-%25D1%2586%25D0%25B8%25D0%25BA%25D0%25BB%25D0%25B0.pdf%3Fysclid%3Dlav3vf61ly30133421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https://vk.com/away.php?utf=1&amp;to=https%3A%2F%2Fru1.warbletoncouncil.org%2Fbeneficios-del-reciclaje-14474%23menu-3" TargetMode="External"/><Relationship Id="rId17" Type="http://schemas.openxmlformats.org/officeDocument/2006/relationships/hyperlink" Target="https://vk.com/away.php?utf=1&amp;to=https%3A%2F%2Fm.business-gazeta.ru%2Fblog%2F515786%3Fysclid%3Dlav48lngqg3236492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utf=1&amp;to=https%3A%2F%2Fincrussia.ru%2Fspecials%2Fekobudushhego%2F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utf=1&amp;to=https%3A%2F%2Fiq.hse.ru%2Fnews%2F177680081.html%3Fysclid%3Dlavdd43u10164816823" TargetMode="Externa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s://vk.com/away.php?utf=1&amp;to=https%3A%2F%2Fplus-one.ru%2Fmanual%2F2021%2F07%2F05%2Fdengi-iz-musora-kak-mozhno-zarabotat-na-vtorsyre%3Futm_source%3Dweb%26utm_medium%3Dmanual%26utm_content%3Dlink%26utm_term%3Dscroll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ach.gov.ru/upload/iblock/462/46234b3e3624fcccbb8bace5c892f2f4.pdf?ysclid=lavlw55fpz456376659" TargetMode="External"/><Relationship Id="rId19" Type="http://schemas.openxmlformats.org/officeDocument/2006/relationships/hyperlink" Target="https://vk.com/away.php?utf=1&amp;to=https%3A%2F%2Fwww.youtube.com%2Fwatch%3Fv%3DLzTFjb8H8nc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vk.com/away.php?utf=1&amp;to=https%3A%2F%2Fwww.raiffeisen-media.ru%2Fbiznes%2Fkak-rabotaet-zavod-po-nbsp-pererabotke-vtorsyrya-v-nbsp-rossii%2F%3Fysclid%3Dlav4m5l46y658948420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содержание бака для вторсырья в Москве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</c:spPr>
          </c:dPt>
          <c:dPt>
            <c:idx val="1"/>
            <c:bubble3D val="0"/>
            <c:spPr>
              <a:solidFill>
                <a:srgbClr val="FF3399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92D050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пластик</c:v>
                </c:pt>
                <c:pt idx="1">
                  <c:v>бумага</c:v>
                </c:pt>
                <c:pt idx="2">
                  <c:v>металл и тетрапак</c:v>
                </c:pt>
                <c:pt idx="3">
                  <c:v>стекло</c:v>
                </c:pt>
                <c:pt idx="4">
                  <c:v>шины и электроприборы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</c:v>
                </c:pt>
                <c:pt idx="1">
                  <c:v>23</c:v>
                </c:pt>
                <c:pt idx="2">
                  <c:v>13.5</c:v>
                </c:pt>
                <c:pt idx="3">
                  <c:v>8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52C5-ADA1-4CC3-BA40-F51FB844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2022-12-13T12:57:00Z</dcterms:created>
  <dcterms:modified xsi:type="dcterms:W3CDTF">2022-12-13T13:06:00Z</dcterms:modified>
</cp:coreProperties>
</file>