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31C458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D465B8F" w14:textId="77777777" w:rsidR="0004605F" w:rsidRPr="001F777F" w:rsidRDefault="0004605F" w:rsidP="0004605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«Новосибирский государственный медицинский университет»</w:t>
      </w:r>
    </w:p>
    <w:p w14:paraId="2F332C88" w14:textId="77777777" w:rsidR="0004605F" w:rsidRPr="001F777F" w:rsidRDefault="0004605F" w:rsidP="0004605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9401DFE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(ФГБОУ ВО НГМУ Минздрава России)</w:t>
      </w:r>
    </w:p>
    <w:p w14:paraId="0BCB8925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90B30" w14:textId="77777777" w:rsidR="0004605F" w:rsidRPr="001F777F" w:rsidRDefault="0004605F" w:rsidP="000460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EF37F" w14:textId="77777777" w:rsidR="0004605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Педагогики и психологии</w:t>
      </w:r>
    </w:p>
    <w:p w14:paraId="09A03EC9" w14:textId="77777777" w:rsidR="0004605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954ADB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5A958" w14:textId="77777777" w:rsidR="0004605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</w:t>
      </w:r>
    </w:p>
    <w:p w14:paraId="641E837C" w14:textId="77777777" w:rsidR="00C235A1" w:rsidRDefault="00C235A1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72942" w14:textId="77777777" w:rsidR="00C235A1" w:rsidRDefault="00C235A1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66A19" w14:textId="77777777" w:rsidR="00C235A1" w:rsidRPr="001F777F" w:rsidRDefault="00C235A1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0FF80" w14:textId="77777777" w:rsidR="0004605F" w:rsidRPr="001F777F" w:rsidRDefault="0004605F" w:rsidP="0004605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04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лияние психоэмоционального состояния на здоровье студентов НГМУ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DD69C3C" w14:textId="77777777" w:rsidR="0004605F" w:rsidRPr="001F777F" w:rsidRDefault="0004605F" w:rsidP="0004605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49659" w14:textId="77777777" w:rsidR="0004605F" w:rsidRPr="00C32946" w:rsidRDefault="0004605F" w:rsidP="000460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8BD9B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EC504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A8FEE7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78C3B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B82A2" w14:textId="77777777" w:rsidR="0004605F" w:rsidRPr="001F777F" w:rsidRDefault="0004605F" w:rsidP="0004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F5A78" w14:textId="77777777" w:rsidR="0004605F" w:rsidRPr="001F777F" w:rsidRDefault="0004605F" w:rsidP="000460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E6A5D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333312C" w14:textId="77777777" w:rsidR="0004605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студентки </w:t>
      </w:r>
    </w:p>
    <w:p w14:paraId="6DF25872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1, </w:t>
      </w:r>
    </w:p>
    <w:p w14:paraId="05380A19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курса</w:t>
      </w: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1E81E26" w14:textId="77777777" w:rsidR="0004605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Лечебного</w:t>
      </w: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50D97311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естринское</w:t>
      </w:r>
      <w:proofErr w:type="gramEnd"/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дело,</w:t>
      </w:r>
    </w:p>
    <w:p w14:paraId="41203628" w14:textId="77777777" w:rsidR="0004605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Киреева Софья Анатольевна</w:t>
      </w:r>
    </w:p>
    <w:p w14:paraId="0BCA745A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Алибекова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Алибековна</w:t>
      </w:r>
      <w:proofErr w:type="spellEnd"/>
    </w:p>
    <w:p w14:paraId="70DE4FAC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3756B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DC4E21" w14:textId="77777777" w:rsidR="0004605F" w:rsidRPr="001F777F" w:rsidRDefault="0004605F" w:rsidP="0004605F">
      <w:pPr>
        <w:widowControl w:val="0"/>
        <w:spacing w:after="0" w:line="240" w:lineRule="auto"/>
        <w:ind w:left="609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E3408" w14:textId="77777777" w:rsidR="0004605F" w:rsidRPr="001F777F" w:rsidRDefault="0004605F" w:rsidP="0004605F">
      <w:pPr>
        <w:widowControl w:val="0"/>
        <w:spacing w:after="0" w:line="240" w:lineRule="auto"/>
        <w:ind w:left="4667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0F1443" w14:textId="77777777" w:rsidR="0004605F" w:rsidRPr="001F777F" w:rsidRDefault="0004605F" w:rsidP="0004605F">
      <w:pPr>
        <w:keepNext/>
        <w:tabs>
          <w:tab w:val="left" w:pos="260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8923C3" w14:textId="77777777" w:rsidR="0004605F" w:rsidRPr="001F777F" w:rsidRDefault="0004605F" w:rsidP="0004605F">
      <w:pPr>
        <w:keepNext/>
        <w:tabs>
          <w:tab w:val="left" w:pos="260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DA603" w14:textId="77777777" w:rsidR="0004605F" w:rsidRPr="001F777F" w:rsidRDefault="0004605F" w:rsidP="0004605F">
      <w:pPr>
        <w:keepNext/>
        <w:tabs>
          <w:tab w:val="left" w:pos="26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6A771" w14:textId="77777777" w:rsidR="0004605F" w:rsidRDefault="0004605F" w:rsidP="00046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27889" w14:textId="77777777" w:rsidR="0004605F" w:rsidRPr="001F777F" w:rsidRDefault="0004605F" w:rsidP="00046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6FB7C" w14:textId="77777777" w:rsidR="0004605F" w:rsidRDefault="0004605F" w:rsidP="000460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F7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 2022</w:t>
      </w:r>
    </w:p>
    <w:p w14:paraId="208A841D" w14:textId="77777777" w:rsidR="0004605F" w:rsidRDefault="0004605F" w:rsidP="0004605F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14:paraId="7CFB0B9F" w14:textId="77777777" w:rsidR="004051EA" w:rsidRDefault="001408C5" w:rsidP="001408C5">
      <w:pPr>
        <w:jc w:val="center"/>
        <w:rPr>
          <w:rFonts w:ascii="Times New Roman" w:hAnsi="Times New Roman" w:cs="Times New Roman"/>
          <w:sz w:val="28"/>
        </w:rPr>
      </w:pPr>
      <w:r w:rsidRPr="001408C5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07BF6DEC" w14:textId="77777777" w:rsidR="00006CC4" w:rsidRDefault="00006C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Введение…………………………………………………………………………3-4</w:t>
      </w:r>
    </w:p>
    <w:p w14:paraId="7F6CFB76" w14:textId="4489E8CE" w:rsidR="00006CC4" w:rsidRDefault="00006C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Заболевания, вызываемые психоэмоциональными перенапряжениями………………………………………………………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5-18</w:t>
      </w:r>
    </w:p>
    <w:p w14:paraId="79B4FC53" w14:textId="24CB28A9" w:rsidR="00006CC4" w:rsidRDefault="00006C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Бронхиальная астма………………………………………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………….6-7</w:t>
      </w:r>
    </w:p>
    <w:p w14:paraId="4BAD17AA" w14:textId="1B1BAD9E" w:rsidR="00006CC4" w:rsidRDefault="00006CC4">
      <w:pPr>
        <w:rPr>
          <w:rFonts w:ascii="Times New Roman" w:hAnsi="Times New Roman" w:cs="Times New Roman"/>
          <w:sz w:val="28"/>
        </w:rPr>
      </w:pPr>
      <w:r w:rsidRPr="00006CC4"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sz w:val="28"/>
        </w:rPr>
        <w:t>. Язвенный колит…………………………………………………………</w:t>
      </w:r>
      <w:r w:rsidR="00E202E9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8"/>
        </w:rPr>
        <w:t>7-10</w:t>
      </w:r>
    </w:p>
    <w:p w14:paraId="0FE0365B" w14:textId="172CE903" w:rsidR="00E202E9" w:rsidRDefault="00E20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Гипертензия………………………………………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………………..10-11</w:t>
      </w:r>
    </w:p>
    <w:p w14:paraId="59FEB176" w14:textId="3ADF4720" w:rsidR="00E202E9" w:rsidRDefault="00E20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Нейродермит………………………………………………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……….11-14</w:t>
      </w:r>
    </w:p>
    <w:p w14:paraId="74E1072D" w14:textId="09451F49" w:rsidR="00E202E9" w:rsidRDefault="00E20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Язвенная болезнь желудка и двенадцатиперстной кишки………</w:t>
      </w:r>
      <w:proofErr w:type="gramStart"/>
      <w:r>
        <w:rPr>
          <w:rFonts w:ascii="Times New Roman" w:hAnsi="Times New Roman" w:cs="Times New Roman"/>
          <w:sz w:val="28"/>
        </w:rPr>
        <w:t>…....</w:t>
      </w:r>
      <w:proofErr w:type="gramEnd"/>
      <w:r>
        <w:rPr>
          <w:rFonts w:ascii="Times New Roman" w:hAnsi="Times New Roman" w:cs="Times New Roman"/>
          <w:sz w:val="28"/>
        </w:rPr>
        <w:t>14-16</w:t>
      </w:r>
    </w:p>
    <w:p w14:paraId="3BCDE439" w14:textId="5E6B0C34" w:rsidR="00E202E9" w:rsidRDefault="00E202E9">
      <w:pPr>
        <w:rPr>
          <w:rFonts w:ascii="Times New Roman" w:hAnsi="Times New Roman" w:cs="Times New Roman"/>
          <w:sz w:val="28"/>
        </w:rPr>
      </w:pPr>
      <w:r w:rsidRPr="00E202E9">
        <w:rPr>
          <w:rFonts w:ascii="Times New Roman" w:hAnsi="Times New Roman" w:cs="Times New Roman"/>
          <w:sz w:val="28"/>
        </w:rPr>
        <w:t>1.6</w:t>
      </w:r>
      <w:r>
        <w:rPr>
          <w:rFonts w:ascii="Times New Roman" w:hAnsi="Times New Roman" w:cs="Times New Roman"/>
          <w:sz w:val="28"/>
        </w:rPr>
        <w:t>. Аутоиммунные заболевания……………………………………………16-19</w:t>
      </w:r>
    </w:p>
    <w:p w14:paraId="3B0DC5F3" w14:textId="77777777" w:rsidR="000B33DE" w:rsidRDefault="00E20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Влияние тревожного психоэмоционального состояния на здоровье студентов НГМУ…………………………………………………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…….20-33</w:t>
      </w:r>
    </w:p>
    <w:p w14:paraId="7B2016F8" w14:textId="7114C783" w:rsidR="000B33DE" w:rsidRDefault="000B33DE">
      <w:pPr>
        <w:rPr>
          <w:rFonts w:ascii="Times New Roman" w:hAnsi="Times New Roman" w:cs="Times New Roman"/>
          <w:sz w:val="28"/>
        </w:rPr>
      </w:pPr>
      <w:r w:rsidRPr="000B33DE"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>. Характеристика базы практики………………………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…………..20-21</w:t>
      </w:r>
    </w:p>
    <w:p w14:paraId="606D4A68" w14:textId="637823E9" w:rsidR="000B33DE" w:rsidRDefault="000B33DE">
      <w:pPr>
        <w:rPr>
          <w:rFonts w:ascii="Times New Roman" w:hAnsi="Times New Roman" w:cs="Times New Roman"/>
          <w:sz w:val="28"/>
        </w:rPr>
      </w:pPr>
      <w:r w:rsidRPr="000B33DE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>. Влияние тревожного психоэмоционального состояние на здоровье...22-32</w:t>
      </w:r>
    </w:p>
    <w:p w14:paraId="13068AFF" w14:textId="37D9C543" w:rsidR="000B33DE" w:rsidRDefault="000B33DE">
      <w:pPr>
        <w:rPr>
          <w:rFonts w:ascii="Times New Roman" w:hAnsi="Times New Roman" w:cs="Times New Roman"/>
          <w:sz w:val="28"/>
        </w:rPr>
      </w:pPr>
      <w:r w:rsidRPr="000B33DE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>. Рекомендации по сохранению</w:t>
      </w:r>
      <w:r w:rsidRPr="000B33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психоэмоционального состояния студентов……………………………………………………………………...32-33</w:t>
      </w:r>
    </w:p>
    <w:p w14:paraId="694CD1D8" w14:textId="55C6C5CA" w:rsidR="000B33DE" w:rsidRDefault="000B33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34</w:t>
      </w:r>
    </w:p>
    <w:p w14:paraId="459EC49A" w14:textId="0D92920B" w:rsidR="000B33DE" w:rsidRDefault="000B33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используемых источников……………………………………………35</w:t>
      </w:r>
    </w:p>
    <w:p w14:paraId="45F9D0B7" w14:textId="5F6CBAF2" w:rsidR="001408C5" w:rsidRDefault="00140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BC8E35C" w14:textId="77777777" w:rsidR="001408C5" w:rsidRDefault="001408C5" w:rsidP="001408C5">
      <w:pPr>
        <w:jc w:val="center"/>
        <w:rPr>
          <w:rFonts w:ascii="Times New Roman" w:hAnsi="Times New Roman" w:cs="Times New Roman"/>
          <w:b/>
          <w:sz w:val="28"/>
        </w:rPr>
      </w:pPr>
      <w:r w:rsidRPr="001408C5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04C702F6" w14:textId="77777777" w:rsidR="001408C5" w:rsidRDefault="001408C5" w:rsidP="001408C5">
      <w:pPr>
        <w:jc w:val="center"/>
        <w:rPr>
          <w:rFonts w:ascii="Times New Roman" w:hAnsi="Times New Roman" w:cs="Times New Roman"/>
          <w:b/>
          <w:sz w:val="28"/>
        </w:rPr>
      </w:pPr>
    </w:p>
    <w:p w14:paraId="61C9563B" w14:textId="77777777" w:rsidR="001408C5" w:rsidRPr="000226D4" w:rsidRDefault="001408C5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D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03FDFE7D" w14:textId="77777777" w:rsidR="000226D4" w:rsidRDefault="001408C5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0C7C">
        <w:rPr>
          <w:rFonts w:ascii="Times New Roman" w:hAnsi="Times New Roman" w:cs="Times New Roman"/>
          <w:color w:val="1A191C"/>
          <w:sz w:val="28"/>
          <w:szCs w:val="28"/>
          <w:shd w:val="clear" w:color="auto" w:fill="FFFFFF"/>
        </w:rPr>
        <w:t xml:space="preserve">Эмоциональное состояние - понятие, объединяющее настроения, внутренние чувства, влечения, желания, аффекты и эмоции. Обида, раздражение, возбуждение, истерика, упадок сил, мечтательность, хочу или не хочу, </w:t>
      </w:r>
      <w:proofErr w:type="gramStart"/>
      <w:r w:rsidRPr="00440C7C">
        <w:rPr>
          <w:rFonts w:ascii="Times New Roman" w:hAnsi="Times New Roman" w:cs="Times New Roman"/>
          <w:color w:val="1A191C"/>
          <w:sz w:val="28"/>
          <w:szCs w:val="28"/>
          <w:shd w:val="clear" w:color="auto" w:fill="FFFFFF"/>
        </w:rPr>
        <w:t>- все это</w:t>
      </w:r>
      <w:proofErr w:type="gramEnd"/>
      <w:r w:rsidRPr="00440C7C">
        <w:rPr>
          <w:rFonts w:ascii="Times New Roman" w:hAnsi="Times New Roman" w:cs="Times New Roman"/>
          <w:color w:val="1A191C"/>
          <w:sz w:val="28"/>
          <w:szCs w:val="28"/>
          <w:shd w:val="clear" w:color="auto" w:fill="FFFFFF"/>
        </w:rPr>
        <w:t xml:space="preserve"> эмоциональные состояния. Эмоции напрямую связаны с нашей жизнью и здоровьем,</w:t>
      </w:r>
      <w:r w:rsidR="00440C7C" w:rsidRP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негативных эмоций есть одно общее качество — это вредное влияние на здоровье человека. </w:t>
      </w:r>
    </w:p>
    <w:p w14:paraId="4218A7D9" w14:textId="77777777" w:rsidR="001408C5" w:rsidRPr="0063590A" w:rsidRDefault="00440C7C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Исследования ученых показали, что 90% всех болезней начинались с </w:t>
      </w:r>
      <w:r w:rsidRPr="00440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эмоциональных нарушений</w:t>
      </w:r>
      <w:r w:rsidRP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Например, ненависть и раздражение влияют на здоровье сердца, кишечник, печень. Есть риск возникновения диабета, артрита и даже инфаркта. Постоянное </w:t>
      </w:r>
      <w:r w:rsidRPr="00440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беспокойство</w:t>
      </w:r>
      <w:r w:rsidRP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может привести к проблемам с желудком, селезенкой. Излишнее волнение повышает давление, ослабляет иммунитет, ведет к преждевременному старению. Грусть, печаль и тоска могут вызвать приступ астмы. Страхи разрушают почки и репродуктивную систему.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Молодые люди </w:t>
      </w:r>
      <w:r w:rsidRP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все времена является основным источником трудовых ресурсов, поэтому целесообразно исследовать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влияние эмоций на их здоровье.</w:t>
      </w:r>
    </w:p>
    <w:p w14:paraId="46EC10A4" w14:textId="7EA8AA7B" w:rsidR="00440C7C" w:rsidRDefault="00440C7C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26D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</w:t>
      </w:r>
      <w:r w:rsidR="000D39FD" w:rsidRPr="000226D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="000D3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выявить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влияние</w:t>
      </w:r>
      <w:r w:rsidR="00635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тревожного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психоэмоционального состояния на здоровье студентов НГМУ и разработать </w:t>
      </w:r>
      <w:r w:rsidR="000226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рекомендации.</w:t>
      </w:r>
    </w:p>
    <w:p w14:paraId="69473120" w14:textId="77777777" w:rsidR="000226D4" w:rsidRPr="000226D4" w:rsidRDefault="000226D4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26D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Задачи:</w:t>
      </w:r>
    </w:p>
    <w:p w14:paraId="6B3498C0" w14:textId="77777777" w:rsidR="000226D4" w:rsidRDefault="000226D4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Обозначить влияние психоэмоционального состояние на здоровье в целом.</w:t>
      </w:r>
    </w:p>
    <w:p w14:paraId="5BD4EED1" w14:textId="77777777" w:rsidR="000226D4" w:rsidRDefault="00D76D39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Определить</w:t>
      </w:r>
      <w:r w:rsidR="000226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психоэмоциональное и физическое состояние студентов.</w:t>
      </w:r>
    </w:p>
    <w:p w14:paraId="12DAA584" w14:textId="77777777" w:rsidR="000226D4" w:rsidRDefault="000226D4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Провести анализ зависимости здоровья от психоэмоционального состояния.  </w:t>
      </w:r>
    </w:p>
    <w:p w14:paraId="690C6768" w14:textId="3CEE9D18" w:rsidR="000226D4" w:rsidRDefault="000226D4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Составить рекомендации по улучшению психоэмоционального состояния. </w:t>
      </w:r>
    </w:p>
    <w:p w14:paraId="290D7D6F" w14:textId="77777777" w:rsidR="000D39FD" w:rsidRDefault="000D39FD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BE7F24D" w14:textId="0BF18CF4" w:rsidR="00440C7C" w:rsidRDefault="000D39FD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Объект </w:t>
      </w:r>
      <w:r w:rsidR="00440C7C" w:rsidRPr="00D76D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исследования</w:t>
      </w:r>
      <w:r w:rsidR="00440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Студенты НГМУ.</w:t>
      </w:r>
    </w:p>
    <w:p w14:paraId="4CB92B48" w14:textId="194DB8C7" w:rsidR="000D39FD" w:rsidRDefault="000D39FD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9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Предмет исследования: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D3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психоэмоционального состояни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0D3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здоровье</w:t>
      </w:r>
      <w:r w:rsidR="00745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5B65D2B" w14:textId="29E784CE" w:rsidR="00745943" w:rsidRPr="000D39FD" w:rsidRDefault="00745943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4594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Гипотеза исследования: </w:t>
      </w:r>
      <w:r w:rsidRPr="00745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Отрицательное психоэмоциональное состояние негативно влияет на здоровье студентов НГМУ.</w:t>
      </w:r>
    </w:p>
    <w:p w14:paraId="2C472E91" w14:textId="77777777" w:rsidR="001408C5" w:rsidRDefault="00D76D39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6D39">
        <w:rPr>
          <w:rFonts w:ascii="Times New Roman" w:hAnsi="Times New Roman" w:cs="Times New Roman"/>
          <w:b/>
          <w:sz w:val="28"/>
        </w:rPr>
        <w:t>Материалы и методы:</w:t>
      </w:r>
    </w:p>
    <w:p w14:paraId="41D24C2A" w14:textId="77777777" w:rsidR="0063590A" w:rsidRDefault="0063590A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1)</w:t>
      </w:r>
      <w:r w:rsidRPr="0063590A">
        <w:rPr>
          <w:rFonts w:ascii="Times New Roman" w:hAnsi="Times New Roman" w:cs="Times New Roman"/>
          <w:sz w:val="28"/>
        </w:rPr>
        <w:tab/>
        <w:t>Изучение методической и справочной литературы (научные статьи); 2) Для достижения поставленной цели, было проведено социологическое исследование путем анкетирования 76 студентов НГМУ: 3) Анализ результатов анкетирования для составления рекомендаций.</w:t>
      </w:r>
    </w:p>
    <w:p w14:paraId="3BC0B8C8" w14:textId="77777777" w:rsidR="0063590A" w:rsidRDefault="006359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B7D9C1B" w14:textId="77777777" w:rsidR="00D76D39" w:rsidRDefault="00DC11F7" w:rsidP="00DC11F7">
      <w:pPr>
        <w:pStyle w:val="a4"/>
        <w:ind w:left="1037"/>
        <w:jc w:val="center"/>
        <w:rPr>
          <w:rFonts w:ascii="Times New Roman" w:hAnsi="Times New Roman" w:cs="Times New Roman"/>
          <w:b/>
          <w:sz w:val="28"/>
        </w:rPr>
      </w:pPr>
      <w:bookmarkStart w:id="0" w:name="_Hlk123054748"/>
      <w:r>
        <w:rPr>
          <w:rFonts w:ascii="Times New Roman" w:hAnsi="Times New Roman" w:cs="Times New Roman"/>
          <w:b/>
          <w:sz w:val="28"/>
        </w:rPr>
        <w:lastRenderedPageBreak/>
        <w:t xml:space="preserve">ГЛАВА 1. </w:t>
      </w:r>
      <w:r w:rsidR="00FC355C" w:rsidRPr="0063590A">
        <w:rPr>
          <w:rFonts w:ascii="Times New Roman" w:hAnsi="Times New Roman" w:cs="Times New Roman"/>
          <w:b/>
          <w:sz w:val="28"/>
        </w:rPr>
        <w:t>ЗАБОЛЕВАНИЯ,</w:t>
      </w:r>
      <w:r w:rsidR="004C02E1" w:rsidRPr="0063590A">
        <w:rPr>
          <w:rFonts w:ascii="Times New Roman" w:hAnsi="Times New Roman" w:cs="Times New Roman"/>
          <w:b/>
          <w:sz w:val="28"/>
        </w:rPr>
        <w:t xml:space="preserve"> ВЫЗЫВАЕМЫЕ ПСИХОЭМОЦИОНАЛЬНЫМИ ПЕРЕНАПРЯЖЕНИЯМИ.</w:t>
      </w:r>
    </w:p>
    <w:bookmarkEnd w:id="0"/>
    <w:p w14:paraId="4CDAB4A4" w14:textId="77777777" w:rsidR="0063590A" w:rsidRDefault="0063590A" w:rsidP="0063590A">
      <w:pPr>
        <w:pStyle w:val="a4"/>
        <w:spacing w:line="276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14:paraId="7D50C2BA" w14:textId="77777777" w:rsid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Исследования показывают, что физические расстройства, связанные с психическим стрессом, возникают из-за </w:t>
      </w:r>
      <w:r>
        <w:rPr>
          <w:rFonts w:ascii="Times New Roman" w:hAnsi="Times New Roman" w:cs="Times New Roman"/>
          <w:sz w:val="28"/>
        </w:rPr>
        <w:t>гипер</w:t>
      </w:r>
      <w:r w:rsidRPr="0063590A">
        <w:rPr>
          <w:rFonts w:ascii="Times New Roman" w:hAnsi="Times New Roman" w:cs="Times New Roman"/>
          <w:sz w:val="28"/>
        </w:rPr>
        <w:t>активности нервных импульсов, посылаемых от мозга к другим частям тела, что может вызвать секрецию адреналина в кровь, что приводит к состоянию тревоги. Это состояние может быть вызвано различными жизненными факторами.</w:t>
      </w:r>
    </w:p>
    <w:p w14:paraId="1E4B60E5" w14:textId="77777777" w:rsidR="0063590A" w:rsidRPr="0063590A" w:rsidRDefault="0063590A" w:rsidP="0063590A">
      <w:pPr>
        <w:pStyle w:val="a4"/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b/>
          <w:bCs/>
          <w:sz w:val="28"/>
        </w:rPr>
        <w:t>генетика:</w:t>
      </w:r>
      <w:r w:rsidRPr="0063590A">
        <w:rPr>
          <w:rFonts w:ascii="Times New Roman" w:hAnsi="Times New Roman" w:cs="Times New Roman"/>
          <w:sz w:val="28"/>
        </w:rPr>
        <w:t> в нескольких исследованиях утверждается, что определенные генетические отклонения у человека могут напрямую вызывать это состояние.</w:t>
      </w:r>
    </w:p>
    <w:p w14:paraId="4CD0E677" w14:textId="77777777" w:rsidR="0063590A" w:rsidRPr="0063590A" w:rsidRDefault="0063590A" w:rsidP="0063590A">
      <w:pPr>
        <w:pStyle w:val="a4"/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b/>
          <w:bCs/>
          <w:sz w:val="28"/>
        </w:rPr>
        <w:t>нерегулярные биологические состояния:</w:t>
      </w:r>
      <w:r w:rsidRPr="0063590A">
        <w:rPr>
          <w:rFonts w:ascii="Times New Roman" w:hAnsi="Times New Roman" w:cs="Times New Roman"/>
          <w:sz w:val="28"/>
        </w:rPr>
        <w:t> изменение метаболизма глюкозы, уровней аминокислот в сыворотке и т. д. Может вызвать психосоматическое расстройство.</w:t>
      </w:r>
    </w:p>
    <w:p w14:paraId="052642B1" w14:textId="77777777" w:rsidR="0063590A" w:rsidRPr="0063590A" w:rsidRDefault="0063590A" w:rsidP="0063590A">
      <w:pPr>
        <w:pStyle w:val="a4"/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b/>
          <w:bCs/>
          <w:sz w:val="28"/>
        </w:rPr>
        <w:t>влияние стресса:</w:t>
      </w:r>
      <w:r w:rsidRPr="0063590A">
        <w:rPr>
          <w:rFonts w:ascii="Times New Roman" w:hAnsi="Times New Roman" w:cs="Times New Roman"/>
          <w:sz w:val="28"/>
        </w:rPr>
        <w:t> люди, которые переживают стрессовые события, такие как</w:t>
      </w:r>
      <w:r w:rsidR="002827E8" w:rsidRPr="002827E8">
        <w:rPr>
          <w:rFonts w:ascii="Times New Roman" w:hAnsi="Times New Roman" w:cs="Times New Roman"/>
          <w:sz w:val="28"/>
        </w:rPr>
        <w:t xml:space="preserve"> </w:t>
      </w:r>
      <w:r w:rsidR="002827E8">
        <w:rPr>
          <w:rFonts w:ascii="Times New Roman" w:hAnsi="Times New Roman" w:cs="Times New Roman"/>
          <w:sz w:val="28"/>
        </w:rPr>
        <w:t>проблемы в школе, университете, на работе,</w:t>
      </w:r>
      <w:r w:rsidRPr="0063590A">
        <w:rPr>
          <w:rFonts w:ascii="Times New Roman" w:hAnsi="Times New Roman" w:cs="Times New Roman"/>
          <w:sz w:val="28"/>
        </w:rPr>
        <w:t xml:space="preserve"> травмы, жестокое обращение, частые болезни, страх, депрессия, гнев, чувство вины, незащищенность и другие сложные ситуации, также подвержены этому расстройству.</w:t>
      </w:r>
    </w:p>
    <w:p w14:paraId="27D94383" w14:textId="77777777" w:rsidR="0063590A" w:rsidRPr="0063590A" w:rsidRDefault="0063590A" w:rsidP="0063590A">
      <w:pPr>
        <w:pStyle w:val="a4"/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b/>
          <w:bCs/>
          <w:sz w:val="28"/>
        </w:rPr>
        <w:t>семейные обстоятельства:</w:t>
      </w:r>
      <w:r w:rsidRPr="0063590A">
        <w:rPr>
          <w:rFonts w:ascii="Times New Roman" w:hAnsi="Times New Roman" w:cs="Times New Roman"/>
          <w:sz w:val="28"/>
        </w:rPr>
        <w:t> отсутствие родителей, поведение родителей по отношению к ребенку и трудности в отношениях также являются основными причинами психосоматических расстройств.</w:t>
      </w:r>
    </w:p>
    <w:p w14:paraId="54FFCFCE" w14:textId="60DF8D8E" w:rsid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Психология и болезни связаны напрямую, поэтому психосоматические болезни, возникающие в результате стресса, могут включать гипертонию, респираторные заболевания, желудочно-кишечные расстройства, мигрень и головные боли напряжения, сердечные боли и другие.</w:t>
      </w:r>
    </w:p>
    <w:p w14:paraId="7B465DB8" w14:textId="55865394" w:rsidR="00006CC4" w:rsidRDefault="00006CC4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4138CC" w14:textId="77777777" w:rsidR="00006CC4" w:rsidRDefault="00006CC4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D3FC28" w14:textId="77777777" w:rsidR="0063590A" w:rsidRPr="0063590A" w:rsidRDefault="0063590A" w:rsidP="0063590A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590A">
        <w:rPr>
          <w:rFonts w:ascii="Times New Roman" w:hAnsi="Times New Roman" w:cs="Times New Roman"/>
          <w:b/>
          <w:sz w:val="28"/>
        </w:rPr>
        <w:lastRenderedPageBreak/>
        <w:t>1.1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590A">
        <w:rPr>
          <w:rFonts w:ascii="Times New Roman" w:hAnsi="Times New Roman" w:cs="Times New Roman"/>
          <w:b/>
          <w:sz w:val="28"/>
        </w:rPr>
        <w:t>БРОНХИАЛЬНАЯ АСТМА</w:t>
      </w:r>
    </w:p>
    <w:p w14:paraId="037D8112" w14:textId="77777777" w:rsid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Заболевание, сопровождающееся приступами удушья, нехваткой воздуха. Часто начало заболевания, обострение и сам приступ провоцирует ситуация стресса, при которой человек как бы «не может выдохнуть» свою проблему. В условиях покоя заболевание может вообще никак себя не проявлять.</w:t>
      </w:r>
    </w:p>
    <w:p w14:paraId="00CD50CE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Современные методы диагностики (тесты на определение аллергена, исследование мокроты, функции внешнего дыхания, нагрузочные пробы и т. д.) позволяют выявить скорее уже последствия развития астмы — изменения в бронхах и легких. Разобраться же в том, что стало причиной болезни, непросто даже специалистам. Но есть признаки, по которым можно заподозрить, что </w:t>
      </w:r>
      <w:proofErr w:type="spellStart"/>
      <w:r w:rsidRPr="0063590A">
        <w:rPr>
          <w:rFonts w:ascii="Times New Roman" w:hAnsi="Times New Roman" w:cs="Times New Roman"/>
          <w:sz w:val="28"/>
        </w:rPr>
        <w:t>астмоидное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состояние возникло именно на нервной почве.</w:t>
      </w:r>
    </w:p>
    <w:p w14:paraId="5FA1AA54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Нужно проанализировать: при каких обстоятельствах случился первый приступ. Не было ли это связано с каким-то тяжелым моментом в жизни человека. Задуматься о том, что астма «от нервов», стоит и в том случае, если не получается выявить аллерген, провоцирующий приступ. А также если больной начинает кашлять и задыхаться всякий раз, как понервничает. </w:t>
      </w:r>
      <w:proofErr w:type="gramStart"/>
      <w:r w:rsidRPr="0063590A">
        <w:rPr>
          <w:rFonts w:ascii="Times New Roman" w:hAnsi="Times New Roman" w:cs="Times New Roman"/>
          <w:sz w:val="28"/>
        </w:rPr>
        <w:t>То есть</w:t>
      </w:r>
      <w:proofErr w:type="gramEnd"/>
      <w:r w:rsidRPr="0063590A">
        <w:rPr>
          <w:rFonts w:ascii="Times New Roman" w:hAnsi="Times New Roman" w:cs="Times New Roman"/>
          <w:sz w:val="28"/>
        </w:rPr>
        <w:t xml:space="preserve"> когда есть четкая связь между эмоциональным состоянием человека и развитием приступа.</w:t>
      </w:r>
    </w:p>
    <w:p w14:paraId="58103AE6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Очень важно распознать </w:t>
      </w:r>
      <w:proofErr w:type="spellStart"/>
      <w:r w:rsidRPr="0063590A">
        <w:rPr>
          <w:rFonts w:ascii="Times New Roman" w:hAnsi="Times New Roman" w:cs="Times New Roman"/>
          <w:sz w:val="28"/>
        </w:rPr>
        <w:t>астмоидное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состояние в начале болезни. Ведь со временем бронхоспазмы, приступы удушья, пусть и вызваны они психологическим состоянием, также приводят к органическим поражениям бронхов, которые полностью устранить уже невозможно.</w:t>
      </w:r>
    </w:p>
    <w:p w14:paraId="01B05B75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Лечение </w:t>
      </w:r>
      <w:proofErr w:type="spellStart"/>
      <w:r w:rsidRPr="0063590A">
        <w:rPr>
          <w:rFonts w:ascii="Times New Roman" w:hAnsi="Times New Roman" w:cs="Times New Roman"/>
          <w:sz w:val="28"/>
        </w:rPr>
        <w:t>астмоидных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состояний — дело не одной недели. Обычно наряду с противоастматическими препаратами для купирования приступов назначают антидепрессанты, транквилизаторы, нейролептики — в зависимости от типа личности больного.</w:t>
      </w:r>
    </w:p>
    <w:p w14:paraId="65B13912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Но есть еще одна проблема — человек привыкает быть больны</w:t>
      </w:r>
      <w:r w:rsidR="002827E8">
        <w:rPr>
          <w:rFonts w:ascii="Times New Roman" w:hAnsi="Times New Roman" w:cs="Times New Roman"/>
          <w:sz w:val="28"/>
        </w:rPr>
        <w:t>м. По словам врачей</w:t>
      </w:r>
      <w:r w:rsidRPr="0063590A">
        <w:rPr>
          <w:rFonts w:ascii="Times New Roman" w:hAnsi="Times New Roman" w:cs="Times New Roman"/>
          <w:sz w:val="28"/>
        </w:rPr>
        <w:t>, любых «хроников» лечить трудно — они срастаются со своей болезнью и в каком-то смысле не желают с ней расставаться. А астматиков — особенно.</w:t>
      </w:r>
    </w:p>
    <w:p w14:paraId="5AE74FC4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    Астма (и истинная, и «нервная») меняет характер человека. Ведь он постоянно — от приступа до приступа — живет под страхом смерти от удушья. Здоровому человеку этого ощущения не понять.</w:t>
      </w:r>
    </w:p>
    <w:p w14:paraId="76EBF614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Астматики становятся тревожными, раздражительными, обидчивыми, мнительными. Человек, испытавший астматический приступ, начинает бояться всего: неблагоприятного геомагнитного прогноза, цветения растений, незнакомой пищи — а вдруг приступ?</w:t>
      </w:r>
    </w:p>
    <w:p w14:paraId="554C6256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590A">
        <w:rPr>
          <w:rFonts w:ascii="Times New Roman" w:hAnsi="Times New Roman" w:cs="Times New Roman"/>
          <w:sz w:val="28"/>
        </w:rPr>
        <w:t>Потому одна из важнейших задач лечащего врача — переломить отношение пациента к своей болезни, поверить в то, что жизнь без приступов возможна.</w:t>
      </w:r>
    </w:p>
    <w:p w14:paraId="6E656DDB" w14:textId="77777777" w:rsidR="0063590A" w:rsidRPr="0063590A" w:rsidRDefault="0063590A" w:rsidP="0063590A">
      <w:pPr>
        <w:pStyle w:val="a4"/>
        <w:numPr>
          <w:ilvl w:val="1"/>
          <w:numId w:val="1"/>
        </w:num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Hlk123055237"/>
      <w:r w:rsidRPr="0063590A">
        <w:rPr>
          <w:rFonts w:ascii="Times New Roman" w:hAnsi="Times New Roman" w:cs="Times New Roman"/>
          <w:b/>
          <w:sz w:val="28"/>
        </w:rPr>
        <w:t>ЯЗВЕННЫЙ КОЛИТ</w:t>
      </w:r>
    </w:p>
    <w:bookmarkEnd w:id="1"/>
    <w:p w14:paraId="44346AFC" w14:textId="77777777" w:rsidR="0063590A" w:rsidRDefault="0063590A" w:rsidP="00282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Язвенный колит – это хроническое заболевание слизистой оболочки</w:t>
      </w:r>
      <w:r w:rsidR="002827E8">
        <w:rPr>
          <w:rFonts w:ascii="Times New Roman" w:hAnsi="Times New Roman" w:cs="Times New Roman"/>
          <w:sz w:val="28"/>
        </w:rPr>
        <w:t xml:space="preserve"> </w:t>
      </w:r>
      <w:r w:rsidRPr="0063590A">
        <w:rPr>
          <w:rFonts w:ascii="Times New Roman" w:hAnsi="Times New Roman" w:cs="Times New Roman"/>
          <w:sz w:val="28"/>
        </w:rPr>
        <w:t>толстой кишки, которое чаще всего проявляется мучительной кровянистой диареей. Также он может способствовать появлению внекишечной симптоматики – в частности, артрита. Основная опасность болезни в том, что у больных с диагнозом НЯК (неспецифический язвенный колит) повышенный риск заболеть раком толстой кишки. Если раньше язвенный колит возникал преимущественно у пожилых людей, теперь он стремительно «молодеет». Поэтому профилактика патологии и регулярные посещения врача-гастроэнтеролога становятся особенно актуальными.</w:t>
      </w:r>
    </w:p>
    <w:p w14:paraId="29F92C46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Точные причины заболевания трудно определить. Оно начинается с поражения прямой кишки и может долго локализоваться на этом уровне. Для ранней стадии НЯК характерно наличие четкой границы между здоровыми и </w:t>
      </w:r>
      <w:r w:rsidRPr="0063590A">
        <w:rPr>
          <w:rFonts w:ascii="Times New Roman" w:hAnsi="Times New Roman" w:cs="Times New Roman"/>
          <w:sz w:val="28"/>
        </w:rPr>
        <w:lastRenderedPageBreak/>
        <w:t>пораженными тканями. Поражение мышечного слоя происхо</w:t>
      </w:r>
      <w:r>
        <w:rPr>
          <w:rFonts w:ascii="Times New Roman" w:hAnsi="Times New Roman" w:cs="Times New Roman"/>
          <w:sz w:val="28"/>
        </w:rPr>
        <w:t>дит только при тяжелом течении.</w:t>
      </w:r>
    </w:p>
    <w:p w14:paraId="57245464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К факторам, которые сильно повышают риск развития язвенного колита</w:t>
      </w:r>
      <w:r>
        <w:rPr>
          <w:rFonts w:ascii="Times New Roman" w:hAnsi="Times New Roman" w:cs="Times New Roman"/>
          <w:sz w:val="28"/>
        </w:rPr>
        <w:t>, относят:</w:t>
      </w:r>
    </w:p>
    <w:p w14:paraId="27C66DCD" w14:textId="77777777" w:rsidR="0063590A" w:rsidRPr="0063590A" w:rsidRDefault="0063590A" w:rsidP="0063590A">
      <w:pPr>
        <w:pStyle w:val="a4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Генетические факторы. Если ваши близкие или кровные родственники страдали от болезни Крона или язвы, риск заболеть НЯК выше.</w:t>
      </w:r>
    </w:p>
    <w:p w14:paraId="026F136A" w14:textId="77777777" w:rsidR="0063590A" w:rsidRPr="0063590A" w:rsidRDefault="0063590A" w:rsidP="0063590A">
      <w:pPr>
        <w:pStyle w:val="a4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Регулярные сильные стрессы и недосыпание, которые ослабляют иммунитет.</w:t>
      </w:r>
    </w:p>
    <w:p w14:paraId="7A4876FC" w14:textId="77777777" w:rsidR="0063590A" w:rsidRPr="0063590A" w:rsidRDefault="0063590A" w:rsidP="0063590A">
      <w:pPr>
        <w:pStyle w:val="a4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Бесконтрольное употребление нестероидных противовоспалительных средств.</w:t>
      </w:r>
    </w:p>
    <w:p w14:paraId="4909AB91" w14:textId="77777777" w:rsidR="0063590A" w:rsidRPr="0063590A" w:rsidRDefault="0063590A" w:rsidP="0063590A">
      <w:pPr>
        <w:pStyle w:val="a4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Вирусные и бактериальные инфекции, которые ослабляют организм.</w:t>
      </w:r>
    </w:p>
    <w:p w14:paraId="1307BA90" w14:textId="77777777" w:rsid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Также способствовать развитию болезни могут такие неблагоприятные факторы, как жесткие несбалансированные диеты, курение, употребление алкогольных напитков.</w:t>
      </w:r>
    </w:p>
    <w:p w14:paraId="2A8CD478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Симптомы НЯК</w:t>
      </w:r>
    </w:p>
    <w:p w14:paraId="77BFD53C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Неспецифический язвенный колит может проявляться общей, кишечной и внекишечной симптоматикой. К общим относятся симптомы, характерные для всего организма в целом и встречающиеся при многих заболеваниях. В первую очередь, это –слабость, вялость, хроническая усталость, тахикардия. Также некоторые больные р</w:t>
      </w:r>
      <w:r>
        <w:rPr>
          <w:rFonts w:ascii="Times New Roman" w:hAnsi="Times New Roman" w:cs="Times New Roman"/>
          <w:sz w:val="28"/>
        </w:rPr>
        <w:t>езко худеют.</w:t>
      </w:r>
    </w:p>
    <w:p w14:paraId="1564503E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Внекишечные симптомы нередко появляются раньше проблем с кишечником. Язвенный колит может проявляться образованием язвочек, высыпаний, гнойников на коже. Некоторые больные, у которых выявили НЯК, жалуются на боль в суставах, припухлость конечностей, скованность движений.</w:t>
      </w:r>
    </w:p>
    <w:p w14:paraId="44670E4D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ругая внекишечная симптоматика:</w:t>
      </w:r>
    </w:p>
    <w:p w14:paraId="409C6728" w14:textId="77777777" w:rsidR="0063590A" w:rsidRPr="0063590A" w:rsidRDefault="0063590A" w:rsidP="0063590A">
      <w:pPr>
        <w:pStyle w:val="a4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Боль в глазах, светобоязнь, слезоточивость, ухудшение качества зрения.</w:t>
      </w:r>
    </w:p>
    <w:p w14:paraId="4B2E3270" w14:textId="77777777" w:rsidR="0063590A" w:rsidRPr="0063590A" w:rsidRDefault="0063590A" w:rsidP="0063590A">
      <w:pPr>
        <w:pStyle w:val="a4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Ухудшение состояния печени и желчевыводящих путей.</w:t>
      </w:r>
    </w:p>
    <w:p w14:paraId="4651C269" w14:textId="77777777" w:rsidR="0063590A" w:rsidRPr="0063590A" w:rsidRDefault="0063590A" w:rsidP="0063590A">
      <w:pPr>
        <w:pStyle w:val="a4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Анемия.</w:t>
      </w:r>
    </w:p>
    <w:p w14:paraId="499C1A2C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Язвенный колит кишечника проявляет</w:t>
      </w:r>
      <w:r>
        <w:rPr>
          <w:rFonts w:ascii="Times New Roman" w:hAnsi="Times New Roman" w:cs="Times New Roman"/>
          <w:sz w:val="28"/>
        </w:rPr>
        <w:t>ся такими кишечными симптомами:</w:t>
      </w:r>
    </w:p>
    <w:p w14:paraId="04A4F6A2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диарея;</w:t>
      </w:r>
    </w:p>
    <w:p w14:paraId="479666DD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сильные запоры;</w:t>
      </w:r>
    </w:p>
    <w:p w14:paraId="6FF50718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наличие слизи и крови в кале;</w:t>
      </w:r>
    </w:p>
    <w:p w14:paraId="261E299E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ложные позывы к дефекации;</w:t>
      </w:r>
    </w:p>
    <w:p w14:paraId="6E2F5CA6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императивные позывы к дефекации;</w:t>
      </w:r>
    </w:p>
    <w:p w14:paraId="2A024CBC" w14:textId="77777777" w:rsidR="0063590A" w:rsidRPr="0063590A" w:rsidRDefault="0063590A" w:rsidP="0063590A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интенсивные и ноющие боли в подвздошной области.</w:t>
      </w:r>
    </w:p>
    <w:p w14:paraId="354688A9" w14:textId="77777777" w:rsid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Чаще всего приступы геморрагической диареи сменяются отсутствием симптомов со стороны кишечника. Как правило, она появляется неожиданно и проявляется неотложными позывами к дефекации, схваткообразной болью в нижней части живота, примесью крови в стуле.</w:t>
      </w:r>
    </w:p>
    <w:p w14:paraId="6DF5965B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3590A">
        <w:rPr>
          <w:rFonts w:ascii="Times New Roman" w:hAnsi="Times New Roman" w:cs="Times New Roman"/>
          <w:sz w:val="28"/>
        </w:rPr>
        <w:t>Диагностика НЯК</w:t>
      </w:r>
    </w:p>
    <w:p w14:paraId="01960E88" w14:textId="77777777" w:rsidR="0063590A" w:rsidRP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Диагностирование заболевания включает в себя осмотр пациента специалистом, сбор жалоб, инструментальные и лабораторные исследования. В первую очередь надо дифференцировать НЯК от болезни Крона и других форм колита (</w:t>
      </w:r>
      <w:proofErr w:type="spellStart"/>
      <w:r w:rsidRPr="0063590A">
        <w:rPr>
          <w:rFonts w:ascii="Times New Roman" w:hAnsi="Times New Roman" w:cs="Times New Roman"/>
          <w:sz w:val="28"/>
        </w:rPr>
        <w:t>неязвенного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происхождения). Основные методы выяв</w:t>
      </w:r>
      <w:r>
        <w:rPr>
          <w:rFonts w:ascii="Times New Roman" w:hAnsi="Times New Roman" w:cs="Times New Roman"/>
          <w:sz w:val="28"/>
        </w:rPr>
        <w:t>ления патологии:</w:t>
      </w:r>
    </w:p>
    <w:p w14:paraId="74B8396A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Исследование кала пациента на бактериальные, вирусные заболевания, наличие грибов, поражение паразитами.</w:t>
      </w:r>
    </w:p>
    <w:p w14:paraId="5A7F98AF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Клинический и биохимический анализ крови, </w:t>
      </w:r>
      <w:proofErr w:type="spellStart"/>
      <w:r w:rsidRPr="0063590A">
        <w:rPr>
          <w:rFonts w:ascii="Times New Roman" w:hAnsi="Times New Roman" w:cs="Times New Roman"/>
          <w:sz w:val="28"/>
        </w:rPr>
        <w:t>копрограмма</w:t>
      </w:r>
      <w:proofErr w:type="spellEnd"/>
      <w:r w:rsidRPr="0063590A">
        <w:rPr>
          <w:rFonts w:ascii="Times New Roman" w:hAnsi="Times New Roman" w:cs="Times New Roman"/>
          <w:sz w:val="28"/>
        </w:rPr>
        <w:t>.</w:t>
      </w:r>
    </w:p>
    <w:p w14:paraId="6C115CA5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Скрининг на воспалительные заболевания кишечника.</w:t>
      </w:r>
    </w:p>
    <w:p w14:paraId="711C156F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Исследование кала на </w:t>
      </w:r>
      <w:proofErr w:type="spellStart"/>
      <w:r w:rsidRPr="0063590A">
        <w:rPr>
          <w:rFonts w:ascii="Times New Roman" w:hAnsi="Times New Roman" w:cs="Times New Roman"/>
          <w:sz w:val="28"/>
        </w:rPr>
        <w:t>кальпротектин</w:t>
      </w:r>
      <w:proofErr w:type="spellEnd"/>
      <w:r w:rsidRPr="0063590A">
        <w:rPr>
          <w:rFonts w:ascii="Times New Roman" w:hAnsi="Times New Roman" w:cs="Times New Roman"/>
          <w:sz w:val="28"/>
        </w:rPr>
        <w:t>.</w:t>
      </w:r>
    </w:p>
    <w:p w14:paraId="5D6F27F4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УЗИ брюшной полости, позволяющее оценить общее состояние органов ЖКТ и масштабы их поражения.</w:t>
      </w:r>
    </w:p>
    <w:p w14:paraId="0C5C9363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3590A">
        <w:rPr>
          <w:rFonts w:ascii="Times New Roman" w:hAnsi="Times New Roman" w:cs="Times New Roman"/>
          <w:sz w:val="28"/>
        </w:rPr>
        <w:t>Ректороманоскопия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с биопсией, призванная выявить отклонения, которые могли возникнуть на поверхности слизистой.</w:t>
      </w:r>
    </w:p>
    <w:p w14:paraId="568EE4FA" w14:textId="77777777" w:rsidR="0063590A" w:rsidRPr="0063590A" w:rsidRDefault="0063590A" w:rsidP="0063590A">
      <w:pPr>
        <w:pStyle w:val="a4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ФГДС, подтверждающая наличие признаков болезни Крона или исключающая их.</w:t>
      </w:r>
    </w:p>
    <w:p w14:paraId="42F32482" w14:textId="77777777" w:rsidR="0063590A" w:rsidRDefault="0063590A" w:rsidP="006359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Также может понадобиться гастроскопия под наркозом. Объем необходимых исследований определяет исключительно врач-гастроэнтеролог, у которого наблюдается пациент.</w:t>
      </w:r>
    </w:p>
    <w:p w14:paraId="04CC7954" w14:textId="77777777" w:rsidR="0063590A" w:rsidRDefault="004C02E1" w:rsidP="0063590A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63590A">
        <w:rPr>
          <w:rFonts w:ascii="Times New Roman" w:hAnsi="Times New Roman" w:cs="Times New Roman"/>
          <w:b/>
          <w:sz w:val="28"/>
        </w:rPr>
        <w:t xml:space="preserve"> ГИПЕРТЕНЗИЯ</w:t>
      </w:r>
    </w:p>
    <w:p w14:paraId="335746C9" w14:textId="77777777" w:rsidR="0063590A" w:rsidRDefault="0063590A" w:rsidP="0063590A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6435A7F" w14:textId="77777777" w:rsid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Всем знакомая гипертония, повышение артериального давления, не связанное с заболеванием других органов и систем. Очень часто это заболевание начинается в вегетативной дисфункции, при которой у пациента может быть тенденция к так называемому «высокому нормальному» артериальному давлению. Со временем защитные механизмы ослабевают. На любой стресс может быть повышение артериального давления, а со временем это повышение может стать более стойким.</w:t>
      </w:r>
    </w:p>
    <w:p w14:paraId="50F38CEF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В ответ на стресс повышается частота сердцебиений и сердечный выброс, увеличивается поступление крови в мышцы. Эти изменения связаны с повышенной выработкой биологически активных веществ — катехоламинов (адреналина и норадреналина) и гормона </w:t>
      </w:r>
      <w:proofErr w:type="spellStart"/>
      <w:r w:rsidRPr="0063590A">
        <w:rPr>
          <w:rFonts w:ascii="Times New Roman" w:hAnsi="Times New Roman" w:cs="Times New Roman"/>
          <w:sz w:val="28"/>
        </w:rPr>
        <w:t>кортиколиберина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в гипоталамусе, который через центральную нервную систему вызывает активацию симпатической системы и выработку гл</w:t>
      </w:r>
      <w:r w:rsidR="002827E8">
        <w:rPr>
          <w:rFonts w:ascii="Times New Roman" w:hAnsi="Times New Roman" w:cs="Times New Roman"/>
          <w:sz w:val="28"/>
        </w:rPr>
        <w:t>юкокортикоидов надпочечниками</w:t>
      </w:r>
      <w:r>
        <w:rPr>
          <w:rFonts w:ascii="Times New Roman" w:hAnsi="Times New Roman" w:cs="Times New Roman"/>
          <w:sz w:val="28"/>
        </w:rPr>
        <w:t>.</w:t>
      </w:r>
    </w:p>
    <w:p w14:paraId="2A727BA7" w14:textId="77777777" w:rsid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Глюкокортикоиды также повышают давление и сердечный выброс, усиливают действие катехоламинов и других веществ, оказывающих влияние на сосуды (ренина, ангиотензина II). В результате при стрессе происходит сужение сосудов, в</w:t>
      </w:r>
      <w:r>
        <w:rPr>
          <w:rFonts w:ascii="Times New Roman" w:hAnsi="Times New Roman" w:cs="Times New Roman"/>
          <w:sz w:val="28"/>
        </w:rPr>
        <w:t>озрастает артериальное давление</w:t>
      </w:r>
      <w:r w:rsidRPr="0063590A">
        <w:rPr>
          <w:rFonts w:ascii="Times New Roman" w:hAnsi="Times New Roman" w:cs="Times New Roman"/>
          <w:sz w:val="28"/>
        </w:rPr>
        <w:t>.</w:t>
      </w:r>
    </w:p>
    <w:p w14:paraId="04FE6C72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Стресс является фактором, провоцирующим ра</w:t>
      </w:r>
      <w:r>
        <w:rPr>
          <w:rFonts w:ascii="Times New Roman" w:hAnsi="Times New Roman" w:cs="Times New Roman"/>
          <w:sz w:val="28"/>
        </w:rPr>
        <w:t>звитие артериальной гипертонии.</w:t>
      </w:r>
    </w:p>
    <w:p w14:paraId="2F92FC6D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Как определить, что стресс </w:t>
      </w:r>
      <w:r>
        <w:rPr>
          <w:rFonts w:ascii="Times New Roman" w:hAnsi="Times New Roman" w:cs="Times New Roman"/>
          <w:sz w:val="28"/>
        </w:rPr>
        <w:t xml:space="preserve">оказывает </w:t>
      </w:r>
      <w:r w:rsidRPr="0063590A">
        <w:rPr>
          <w:rFonts w:ascii="Times New Roman" w:hAnsi="Times New Roman" w:cs="Times New Roman"/>
          <w:sz w:val="28"/>
        </w:rPr>
        <w:t>свое негативное воздействие? Признаков много, и все о</w:t>
      </w:r>
      <w:r>
        <w:rPr>
          <w:rFonts w:ascii="Times New Roman" w:hAnsi="Times New Roman" w:cs="Times New Roman"/>
          <w:sz w:val="28"/>
        </w:rPr>
        <w:t>ни разные по своим проявлениям.</w:t>
      </w:r>
    </w:p>
    <w:p w14:paraId="34EA9F1D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проявления </w:t>
      </w:r>
      <w:r w:rsidRPr="0063590A">
        <w:rPr>
          <w:rFonts w:ascii="Times New Roman" w:hAnsi="Times New Roman" w:cs="Times New Roman"/>
          <w:sz w:val="28"/>
        </w:rPr>
        <w:t>можно разделить на четыре категории:</w:t>
      </w:r>
    </w:p>
    <w:p w14:paraId="27E6FA3F" w14:textId="77777777" w:rsidR="0063590A" w:rsidRPr="0063590A" w:rsidRDefault="0063590A" w:rsidP="0063590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Физические – головокружения, сжатые челюсти, головные боли, нарушенное пищеварение, напряженные мышцы, ухудшенный сон, учащенное сердцебиение, шум в ушах, сутулая поза, потливость ладоней, усталость, изнеможение, дро</w:t>
      </w:r>
      <w:r>
        <w:rPr>
          <w:rFonts w:ascii="Times New Roman" w:hAnsi="Times New Roman" w:cs="Times New Roman"/>
          <w:sz w:val="28"/>
        </w:rPr>
        <w:t>жь, прибавка или потеря в весе.</w:t>
      </w:r>
    </w:p>
    <w:p w14:paraId="631B0D24" w14:textId="77777777" w:rsidR="0063590A" w:rsidRPr="0063590A" w:rsidRDefault="0063590A" w:rsidP="0063590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Психологические – беспокойства и страхи, затруднение перед принятием решений, забывч</w:t>
      </w:r>
      <w:r>
        <w:rPr>
          <w:rFonts w:ascii="Times New Roman" w:hAnsi="Times New Roman" w:cs="Times New Roman"/>
          <w:sz w:val="28"/>
        </w:rPr>
        <w:t>ивость, пессимизм, опустошение.</w:t>
      </w:r>
    </w:p>
    <w:p w14:paraId="1FD3F825" w14:textId="77777777" w:rsidR="0063590A" w:rsidRPr="0063590A" w:rsidRDefault="0063590A" w:rsidP="0063590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Эмоциональные – проявление злости, агрессии, плаксивости, ощущение бессилия, частые перемены настроения, раздражительность, ощущение одиночества, негативно</w:t>
      </w:r>
      <w:r>
        <w:rPr>
          <w:rFonts w:ascii="Times New Roman" w:hAnsi="Times New Roman" w:cs="Times New Roman"/>
          <w:sz w:val="28"/>
        </w:rPr>
        <w:t>е мышление, нервозность, тоска.</w:t>
      </w:r>
    </w:p>
    <w:p w14:paraId="21E363A8" w14:textId="77777777" w:rsidR="0063590A" w:rsidRDefault="0063590A" w:rsidP="0063590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Поведенческие – алкоголь, наркотики, переедания, смена рабочих мест и даже мест жительства, если для этого есть такая возможность.</w:t>
      </w:r>
    </w:p>
    <w:p w14:paraId="2B72F10F" w14:textId="77777777" w:rsidR="0063590A" w:rsidRPr="0063590A" w:rsidRDefault="0063590A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Установлено, что повышение артериального давления из-за стресса м</w:t>
      </w:r>
      <w:r>
        <w:rPr>
          <w:rFonts w:ascii="Times New Roman" w:hAnsi="Times New Roman" w:cs="Times New Roman"/>
          <w:sz w:val="28"/>
        </w:rPr>
        <w:t>ожет являться опасным феноменом</w:t>
      </w:r>
      <w:r w:rsidRPr="0063590A">
        <w:rPr>
          <w:rFonts w:ascii="Times New Roman" w:hAnsi="Times New Roman" w:cs="Times New Roman"/>
          <w:sz w:val="28"/>
        </w:rPr>
        <w:t>.</w:t>
      </w:r>
    </w:p>
    <w:p w14:paraId="73969BCC" w14:textId="77777777" w:rsidR="0063590A" w:rsidRPr="0063590A" w:rsidRDefault="0063590A" w:rsidP="0063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Так, повышенное АД на работе более тесно ассоциируется с поражением органов-мишеней, чем АД, измеренное на приёме у врача и</w:t>
      </w:r>
      <w:r>
        <w:rPr>
          <w:rFonts w:ascii="Times New Roman" w:hAnsi="Times New Roman" w:cs="Times New Roman"/>
          <w:sz w:val="28"/>
        </w:rPr>
        <w:t>ли даже давление в ночное время</w:t>
      </w:r>
      <w:r w:rsidRPr="0063590A">
        <w:rPr>
          <w:rFonts w:ascii="Times New Roman" w:hAnsi="Times New Roman" w:cs="Times New Roman"/>
          <w:sz w:val="28"/>
        </w:rPr>
        <w:t>. Стрессы способствуют усилению проявлений артериальной гипертензии или других факторов рис</w:t>
      </w:r>
      <w:r>
        <w:rPr>
          <w:rFonts w:ascii="Times New Roman" w:hAnsi="Times New Roman" w:cs="Times New Roman"/>
          <w:sz w:val="28"/>
        </w:rPr>
        <w:t>ка заболеваний сердца и сосудов</w:t>
      </w:r>
      <w:r w:rsidRPr="0063590A">
        <w:rPr>
          <w:rFonts w:ascii="Times New Roman" w:hAnsi="Times New Roman" w:cs="Times New Roman"/>
          <w:sz w:val="28"/>
        </w:rPr>
        <w:t>.</w:t>
      </w:r>
    </w:p>
    <w:p w14:paraId="73E3C8A8" w14:textId="20C515B1" w:rsidR="0063590A" w:rsidRDefault="0063590A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DDF108" w14:textId="34748F8E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B417A5" w14:textId="75FC05B5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823158" w14:textId="53ABCB6B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A7A888" w14:textId="3AF92905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3A786D4" w14:textId="4CEC2212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E3E914" w14:textId="57716441" w:rsidR="00E202E9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1FF019" w14:textId="77777777" w:rsidR="00E202E9" w:rsidRPr="0063590A" w:rsidRDefault="00E202E9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95D670" w14:textId="77777777" w:rsidR="0063590A" w:rsidRDefault="004C02E1" w:rsidP="004C02E1">
      <w:pPr>
        <w:pStyle w:val="a4"/>
        <w:numPr>
          <w:ilvl w:val="1"/>
          <w:numId w:val="17"/>
        </w:num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63590A" w:rsidRPr="0063590A">
        <w:rPr>
          <w:rFonts w:ascii="Times New Roman" w:hAnsi="Times New Roman" w:cs="Times New Roman"/>
          <w:b/>
          <w:sz w:val="28"/>
        </w:rPr>
        <w:t>НЕЙРОДЕРМИТ</w:t>
      </w:r>
    </w:p>
    <w:p w14:paraId="03502E7A" w14:textId="77777777" w:rsidR="0063590A" w:rsidRPr="0063590A" w:rsidRDefault="0063590A" w:rsidP="0063590A">
      <w:pPr>
        <w:pStyle w:val="a4"/>
        <w:spacing w:after="100" w:afterAutospacing="1" w:line="360" w:lineRule="auto"/>
        <w:ind w:left="1129"/>
        <w:rPr>
          <w:rFonts w:ascii="Times New Roman" w:hAnsi="Times New Roman" w:cs="Times New Roman"/>
          <w:b/>
          <w:sz w:val="28"/>
        </w:rPr>
      </w:pPr>
    </w:p>
    <w:p w14:paraId="3613C31B" w14:textId="77777777" w:rsid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Заболевание, при котором возникают изменения на коже, сопровождающиеся выраженным зудом. Также отмечается связь с эмоционал</w:t>
      </w:r>
      <w:r>
        <w:rPr>
          <w:rFonts w:ascii="Times New Roman" w:hAnsi="Times New Roman" w:cs="Times New Roman"/>
          <w:sz w:val="28"/>
        </w:rPr>
        <w:t>ьным перенапряжением, тревогой.</w:t>
      </w:r>
    </w:p>
    <w:p w14:paraId="2F30B2E9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Нейродермитом или </w:t>
      </w:r>
      <w:proofErr w:type="spellStart"/>
      <w:r w:rsidRPr="0063590A">
        <w:rPr>
          <w:rFonts w:ascii="Times New Roman" w:hAnsi="Times New Roman" w:cs="Times New Roman"/>
          <w:sz w:val="28"/>
        </w:rPr>
        <w:t>нейроаллергодерматозом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называют хроническое кожное заболевание, характеризующееся образованием высыпаний, </w:t>
      </w:r>
      <w:proofErr w:type="spellStart"/>
      <w:r w:rsidRPr="0063590A">
        <w:rPr>
          <w:rFonts w:ascii="Times New Roman" w:hAnsi="Times New Roman" w:cs="Times New Roman"/>
          <w:sz w:val="28"/>
        </w:rPr>
        <w:t>мокнутия</w:t>
      </w:r>
      <w:proofErr w:type="spellEnd"/>
      <w:r w:rsidRPr="0063590A">
        <w:rPr>
          <w:rFonts w:ascii="Times New Roman" w:hAnsi="Times New Roman" w:cs="Times New Roman"/>
          <w:sz w:val="28"/>
        </w:rPr>
        <w:t>, участков пигментации на коже и сильным зудом. Болезнь имеет рецидивирующее течение, причем периоды обострения случаются довольно часто. Патология считается одной из нозологических форм атопического дерматита, встречается среди всех категорий населения. Нейродермит обнаруживается примерно у 1,5 % взрослых. Большая половина больных – женщины, жители больших городов.</w:t>
      </w:r>
    </w:p>
    <w:p w14:paraId="7A4C65CA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FE9EBB8" w14:textId="77777777" w:rsid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 основе развития нейродермита лежит неадекватный иммунный ответ с выработкой вазоактивных веществ, которые нарушают тонус поверхностных сосудов. Это провоцирует воспалительные изменения, которые сопровождаются выделением медиатора аллергии – гистамина. Его высокие концентрации порождают чрезмерную чувствительность кожи и сильный зуд.</w:t>
      </w:r>
    </w:p>
    <w:p w14:paraId="2C04DD11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 величине участков поражения выделяют ограниченный, диссеминированный и диффузный нейродермит.</w:t>
      </w:r>
    </w:p>
    <w:p w14:paraId="51A1AC3E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259A2E9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Заболевание может протекать в различных формах:</w:t>
      </w:r>
    </w:p>
    <w:p w14:paraId="03CB9D10" w14:textId="77777777" w:rsidR="0063590A" w:rsidRPr="0063590A" w:rsidRDefault="0063590A" w:rsidP="0063590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5552F2D" w14:textId="77777777" w:rsidR="0063590A" w:rsidRP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590A">
        <w:rPr>
          <w:rFonts w:ascii="Times New Roman" w:hAnsi="Times New Roman" w:cs="Times New Roman"/>
          <w:sz w:val="28"/>
        </w:rPr>
        <w:t>псориазиформная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(сопровождается интенсивным шелушением);</w:t>
      </w:r>
    </w:p>
    <w:p w14:paraId="1FFFAC50" w14:textId="77777777" w:rsidR="0063590A" w:rsidRP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фолликулярная (проявляется на волосистых участках, характерны папулы);</w:t>
      </w:r>
    </w:p>
    <w:p w14:paraId="2E82402C" w14:textId="77777777" w:rsidR="0063590A" w:rsidRP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бородавчатая (образуются опухолевидные структуры, иногда называют гипертрофическим);</w:t>
      </w:r>
    </w:p>
    <w:p w14:paraId="55E499EC" w14:textId="77777777" w:rsidR="0063590A" w:rsidRP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линеарный (высыпания расположены линиями);</w:t>
      </w:r>
    </w:p>
    <w:p w14:paraId="3DF1C694" w14:textId="77777777" w:rsidR="0063590A" w:rsidRP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590A">
        <w:rPr>
          <w:rFonts w:ascii="Times New Roman" w:hAnsi="Times New Roman" w:cs="Times New Roman"/>
          <w:sz w:val="28"/>
        </w:rPr>
        <w:lastRenderedPageBreak/>
        <w:t>декальвирующий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(сопровождается аллопецией - облысением);</w:t>
      </w:r>
    </w:p>
    <w:p w14:paraId="7F5BFF6B" w14:textId="77777777" w:rsidR="0063590A" w:rsidRDefault="0063590A" w:rsidP="0063590A">
      <w:pPr>
        <w:pStyle w:val="a4"/>
        <w:numPr>
          <w:ilvl w:val="0"/>
          <w:numId w:val="12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белый (с депигментированными участкам</w:t>
      </w:r>
      <w:r>
        <w:rPr>
          <w:rFonts w:ascii="Times New Roman" w:hAnsi="Times New Roman" w:cs="Times New Roman"/>
          <w:sz w:val="28"/>
        </w:rPr>
        <w:t>);</w:t>
      </w:r>
    </w:p>
    <w:p w14:paraId="07629C0B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Причины нейродермита</w:t>
      </w:r>
    </w:p>
    <w:p w14:paraId="6D090253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Несмотря на пристальное внимание ученых и медиков, этиология заболевания достоверно не установлена. Существует</w:t>
      </w:r>
      <w:r>
        <w:rPr>
          <w:rFonts w:ascii="Times New Roman" w:hAnsi="Times New Roman" w:cs="Times New Roman"/>
          <w:sz w:val="28"/>
        </w:rPr>
        <w:t xml:space="preserve"> несколько теорий его развития.</w:t>
      </w:r>
    </w:p>
    <w:p w14:paraId="0DAB0A10" w14:textId="77777777" w:rsidR="0063590A" w:rsidRPr="0063590A" w:rsidRDefault="0063590A" w:rsidP="0063590A">
      <w:pPr>
        <w:pStyle w:val="a4"/>
        <w:numPr>
          <w:ilvl w:val="0"/>
          <w:numId w:val="1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Нейрогенная. Нейродермит развивается из-за дисфункции вегетативной нервной системы, при которой наблюдается </w:t>
      </w:r>
      <w:proofErr w:type="spellStart"/>
      <w:r w:rsidRPr="0063590A">
        <w:rPr>
          <w:rFonts w:ascii="Times New Roman" w:hAnsi="Times New Roman" w:cs="Times New Roman"/>
          <w:sz w:val="28"/>
        </w:rPr>
        <w:t>дискоординация</w:t>
      </w:r>
      <w:proofErr w:type="spellEnd"/>
      <w:r w:rsidRPr="0063590A">
        <w:rPr>
          <w:rFonts w:ascii="Times New Roman" w:hAnsi="Times New Roman" w:cs="Times New Roman"/>
          <w:sz w:val="28"/>
        </w:rPr>
        <w:t>, патологическое изменение силы и эффективности проведения нервных импульсов. Отмечается взаимосвязь между интенсивностью симптоматики дерматоза и степенью неврологических расстройств. Это позволяет сделать предположение, что одной из возможных причин развития нейродермита у взрослых является психосоматика, и использовать соответствующие методы лечения.</w:t>
      </w:r>
    </w:p>
    <w:p w14:paraId="75ADCE78" w14:textId="77777777" w:rsidR="0063590A" w:rsidRPr="0063590A" w:rsidRDefault="0063590A" w:rsidP="0063590A">
      <w:pPr>
        <w:pStyle w:val="a4"/>
        <w:numPr>
          <w:ilvl w:val="0"/>
          <w:numId w:val="1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Аллергическая. Некоторые ученые придерживаются мнения, что нейродермит развивается на фоне </w:t>
      </w:r>
      <w:proofErr w:type="spellStart"/>
      <w:r w:rsidRPr="0063590A">
        <w:rPr>
          <w:rFonts w:ascii="Times New Roman" w:hAnsi="Times New Roman" w:cs="Times New Roman"/>
          <w:sz w:val="28"/>
        </w:rPr>
        <w:t>гиперсенсибилизации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организма к определенным веществам. Провокаторами могут быть пищевые и лекарственные аллергены, а также химические вещества. Замечено частое сочетание проявлений нейродермита с различными </w:t>
      </w:r>
      <w:proofErr w:type="spellStart"/>
      <w:r w:rsidRPr="0063590A">
        <w:rPr>
          <w:rFonts w:ascii="Times New Roman" w:hAnsi="Times New Roman" w:cs="Times New Roman"/>
          <w:sz w:val="28"/>
        </w:rPr>
        <w:t>аллергозами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(кашель, крапивница, поллиноз, конъюнктивит).</w:t>
      </w:r>
    </w:p>
    <w:p w14:paraId="27D6B673" w14:textId="77777777" w:rsidR="0063590A" w:rsidRDefault="0063590A" w:rsidP="0063590A">
      <w:pPr>
        <w:pStyle w:val="a4"/>
        <w:numPr>
          <w:ilvl w:val="0"/>
          <w:numId w:val="1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Наследственная. Факт генетической предрасположенности обусловлен появлением заболевания у 80% людей, чьи родители страдали данной патологией.</w:t>
      </w:r>
    </w:p>
    <w:p w14:paraId="73222022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Появление признаков, подозрительных в отношении нейродермита – повод посетить дерматолога или аллерголога-иммунолога. Диагноз ставится на основании клинической картины, поскольку для нейродермита не установлены специ</w:t>
      </w:r>
      <w:r>
        <w:rPr>
          <w:rFonts w:ascii="Times New Roman" w:hAnsi="Times New Roman" w:cs="Times New Roman"/>
          <w:sz w:val="28"/>
        </w:rPr>
        <w:t>фические лабораторные признаки.</w:t>
      </w:r>
    </w:p>
    <w:p w14:paraId="7F37A7B1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Диагностические критерии нейродермита:</w:t>
      </w:r>
    </w:p>
    <w:p w14:paraId="15292E82" w14:textId="77777777" w:rsidR="0063590A" w:rsidRPr="0063590A" w:rsidRDefault="0063590A" w:rsidP="0063590A">
      <w:pPr>
        <w:pStyle w:val="a4"/>
        <w:numPr>
          <w:ilvl w:val="0"/>
          <w:numId w:val="14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высыпания расположены в типичных для нее областях;</w:t>
      </w:r>
    </w:p>
    <w:p w14:paraId="67E9F8C8" w14:textId="77777777" w:rsidR="0063590A" w:rsidRPr="0063590A" w:rsidRDefault="0063590A" w:rsidP="0063590A">
      <w:pPr>
        <w:pStyle w:val="a4"/>
        <w:numPr>
          <w:ilvl w:val="0"/>
          <w:numId w:val="14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наблюдается цикличность течения (периоды ухудшения и улучшения, которые чередуются друг с другом);</w:t>
      </w:r>
    </w:p>
    <w:p w14:paraId="15F9FC68" w14:textId="77777777" w:rsidR="0063590A" w:rsidRPr="0063590A" w:rsidRDefault="0063590A" w:rsidP="0063590A">
      <w:pPr>
        <w:pStyle w:val="a4"/>
        <w:numPr>
          <w:ilvl w:val="0"/>
          <w:numId w:val="14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пораженные покровы сухие (шелушатся, покрыты трещинами);</w:t>
      </w:r>
    </w:p>
    <w:p w14:paraId="3254DCE7" w14:textId="77777777" w:rsidR="0063590A" w:rsidRPr="0063590A" w:rsidRDefault="0063590A" w:rsidP="0063590A">
      <w:pPr>
        <w:pStyle w:val="a4"/>
        <w:numPr>
          <w:ilvl w:val="0"/>
          <w:numId w:val="14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пациента беспокоит сильный зуд (особенно ночью), есть признаки расчесывания элементов сыпи.</w:t>
      </w:r>
    </w:p>
    <w:p w14:paraId="7CAB4974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Для постановки правильного диагноза важно наличие у пациента других признаков сенсибилизации организма (аллергический кашель, ринит), а такж</w:t>
      </w:r>
      <w:r>
        <w:rPr>
          <w:rFonts w:ascii="Times New Roman" w:hAnsi="Times New Roman" w:cs="Times New Roman"/>
          <w:sz w:val="28"/>
        </w:rPr>
        <w:t>е отягощенный семейный анамнез.</w:t>
      </w:r>
    </w:p>
    <w:p w14:paraId="522DE88A" w14:textId="77777777" w:rsidR="0063590A" w:rsidRPr="0063590A" w:rsidRDefault="0063590A" w:rsidP="0063590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При нейродермите общий анализ крови отражает </w:t>
      </w:r>
      <w:proofErr w:type="spellStart"/>
      <w:r w:rsidRPr="0063590A">
        <w:rPr>
          <w:rFonts w:ascii="Times New Roman" w:hAnsi="Times New Roman" w:cs="Times New Roman"/>
          <w:sz w:val="28"/>
        </w:rPr>
        <w:t>эозинофилию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. В плазме наблюдается повышенное количество </w:t>
      </w:r>
      <w:proofErr w:type="spellStart"/>
      <w:r w:rsidRPr="0063590A">
        <w:rPr>
          <w:rFonts w:ascii="Times New Roman" w:hAnsi="Times New Roman" w:cs="Times New Roman"/>
          <w:sz w:val="28"/>
        </w:rPr>
        <w:t>IgE</w:t>
      </w:r>
      <w:proofErr w:type="spellEnd"/>
      <w:r w:rsidRPr="0063590A">
        <w:rPr>
          <w:rFonts w:ascii="Times New Roman" w:hAnsi="Times New Roman" w:cs="Times New Roman"/>
          <w:sz w:val="28"/>
        </w:rPr>
        <w:t>, подтверждающих сенсибилизацию организма. Аллергические факторы устан</w:t>
      </w:r>
      <w:r>
        <w:rPr>
          <w:rFonts w:ascii="Times New Roman" w:hAnsi="Times New Roman" w:cs="Times New Roman"/>
          <w:sz w:val="28"/>
        </w:rPr>
        <w:t xml:space="preserve">авливают с помощью </w:t>
      </w:r>
      <w:proofErr w:type="spellStart"/>
      <w:r>
        <w:rPr>
          <w:rFonts w:ascii="Times New Roman" w:hAnsi="Times New Roman" w:cs="Times New Roman"/>
          <w:sz w:val="28"/>
        </w:rPr>
        <w:t>аллергопроб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63EEAA5" w14:textId="77777777" w:rsidR="0063590A" w:rsidRDefault="004C02E1" w:rsidP="004C02E1">
      <w:pPr>
        <w:pStyle w:val="a4"/>
        <w:numPr>
          <w:ilvl w:val="1"/>
          <w:numId w:val="17"/>
        </w:num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Hlk123055465"/>
      <w:r>
        <w:rPr>
          <w:rFonts w:ascii="Times New Roman" w:hAnsi="Times New Roman" w:cs="Times New Roman"/>
          <w:b/>
          <w:sz w:val="28"/>
        </w:rPr>
        <w:t xml:space="preserve"> </w:t>
      </w:r>
      <w:r w:rsidR="0063590A" w:rsidRPr="0063590A">
        <w:rPr>
          <w:rFonts w:ascii="Times New Roman" w:hAnsi="Times New Roman" w:cs="Times New Roman"/>
          <w:b/>
          <w:sz w:val="28"/>
        </w:rPr>
        <w:t>ЯЗВЕННАЯ БОЛЕЗНЬ ЖЕЛУДКА И ДВЕНАДЦАТИПЕРСТНОЙ КИШКИ</w:t>
      </w:r>
    </w:p>
    <w:bookmarkEnd w:id="2"/>
    <w:p w14:paraId="76BCA716" w14:textId="77777777" w:rsidR="0063590A" w:rsidRPr="0063590A" w:rsidRDefault="0063590A" w:rsidP="0063590A">
      <w:pPr>
        <w:pStyle w:val="a4"/>
        <w:spacing w:after="100" w:afterAutospacing="1" w:line="360" w:lineRule="auto"/>
        <w:ind w:left="1129"/>
        <w:rPr>
          <w:rFonts w:ascii="Times New Roman" w:hAnsi="Times New Roman" w:cs="Times New Roman"/>
          <w:sz w:val="28"/>
        </w:rPr>
      </w:pPr>
    </w:p>
    <w:p w14:paraId="3E62ED74" w14:textId="77777777" w:rsid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Язвенная болезнь желудка и двенадцатиперстной кишки – заболевания, наиболее часто связанные со стрессом, сопровождаются образованием язвенных дефектов в желудке и/или двенадцатиперстной кишке. Известны случаи молниеносного развития такого заболевания.</w:t>
      </w:r>
    </w:p>
    <w:p w14:paraId="743C5BB8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590A">
        <w:rPr>
          <w:rFonts w:ascii="Times New Roman" w:hAnsi="Times New Roman" w:cs="Times New Roman"/>
          <w:sz w:val="28"/>
        </w:rPr>
        <w:t>Нейрорегуляция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работы желудочно-кишечного тракта осуществляется вегетативной нервной системой. Механизм возникновения язвы желудка при стрессе заключается во всеобщей активизации вегетативной нервной системы, в результате чего усиливается секреция желудочного сока, который содержит соляную кислоту. За счёт снижения местного иммунитета и активизации секреторной функции желудка, создаются благоприятные условия для </w:t>
      </w:r>
      <w:r w:rsidRPr="0063590A">
        <w:rPr>
          <w:rFonts w:ascii="Times New Roman" w:hAnsi="Times New Roman" w:cs="Times New Roman"/>
          <w:sz w:val="28"/>
        </w:rPr>
        <w:lastRenderedPageBreak/>
        <w:t>формирования воспаления слизистой оболочки органа, нарушения её целостности и возникновения эрозивно-язвенного поражения.</w:t>
      </w:r>
    </w:p>
    <w:p w14:paraId="4A97A737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F6CF1C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Стрессовая язва желудка относится </w:t>
      </w:r>
      <w:proofErr w:type="gramStart"/>
      <w:r w:rsidRPr="0063590A">
        <w:rPr>
          <w:rFonts w:ascii="Times New Roman" w:hAnsi="Times New Roman" w:cs="Times New Roman"/>
          <w:sz w:val="28"/>
        </w:rPr>
        <w:t>к тяжёлым заболеванием</w:t>
      </w:r>
      <w:proofErr w:type="gramEnd"/>
      <w:r w:rsidRPr="0063590A">
        <w:rPr>
          <w:rFonts w:ascii="Times New Roman" w:hAnsi="Times New Roman" w:cs="Times New Roman"/>
          <w:sz w:val="28"/>
        </w:rPr>
        <w:t>, способным приводить к развитию серьезных осложнений, включая кровотечение из дефектов слизистой. Кроме язвенной болезни желудка, длительное воздействие стрессов может приводить к развитию таких заболеваний желудочно-кишечного тракта:</w:t>
      </w:r>
    </w:p>
    <w:p w14:paraId="35742EC1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53263D3" w14:textId="77777777" w:rsidR="0063590A" w:rsidRPr="0063590A" w:rsidRDefault="0063590A" w:rsidP="006359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Острый и хронический гастрит.</w:t>
      </w:r>
    </w:p>
    <w:p w14:paraId="392C7AF5" w14:textId="77777777" w:rsidR="0063590A" w:rsidRPr="0063590A" w:rsidRDefault="0063590A" w:rsidP="006359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Гастродуоденит.</w:t>
      </w:r>
    </w:p>
    <w:p w14:paraId="7A75D2A8" w14:textId="77777777" w:rsidR="0063590A" w:rsidRPr="0063590A" w:rsidRDefault="0063590A" w:rsidP="006359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Хронический панкреатит.</w:t>
      </w:r>
    </w:p>
    <w:p w14:paraId="151F6614" w14:textId="77777777" w:rsidR="0063590A" w:rsidRPr="0063590A" w:rsidRDefault="0063590A" w:rsidP="006359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Спазм пищевода.</w:t>
      </w:r>
    </w:p>
    <w:p w14:paraId="709BC83B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Кроме того, иммунодефицит, связанный с повреждающим действием стрессового фактора, делает организм человека уязвимым перед инфекционными и неинфекционными заболеваниями других органов и систем.</w:t>
      </w:r>
    </w:p>
    <w:p w14:paraId="235D7DC4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Симптомы стрессовой язвы</w:t>
      </w:r>
    </w:p>
    <w:p w14:paraId="54AE8545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На первый план выходят такие си</w:t>
      </w:r>
      <w:r>
        <w:rPr>
          <w:rFonts w:ascii="Times New Roman" w:hAnsi="Times New Roman" w:cs="Times New Roman"/>
          <w:sz w:val="28"/>
        </w:rPr>
        <w:t>мптомы стрессовой язвы желудка:</w:t>
      </w:r>
    </w:p>
    <w:p w14:paraId="463B8354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Боль в подложечной области, усиливающаяся после приема пищи.</w:t>
      </w:r>
    </w:p>
    <w:p w14:paraId="742A107E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Рвота, после которой наступает облегчение.</w:t>
      </w:r>
    </w:p>
    <w:p w14:paraId="0CC7AFF5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Снижение аппетита.</w:t>
      </w:r>
    </w:p>
    <w:p w14:paraId="63B5F8FB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Бледность кожных покровов.</w:t>
      </w:r>
    </w:p>
    <w:p w14:paraId="571DB11D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Общая слабость снижение работоспособности.</w:t>
      </w:r>
    </w:p>
    <w:p w14:paraId="29209003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Изжога.</w:t>
      </w:r>
    </w:p>
    <w:p w14:paraId="61417AD6" w14:textId="77777777" w:rsidR="0063590A" w:rsidRPr="0063590A" w:rsidRDefault="0063590A" w:rsidP="006359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Тяжесть в желудке.</w:t>
      </w:r>
    </w:p>
    <w:p w14:paraId="281242FA" w14:textId="77777777" w:rsidR="0063590A" w:rsidRPr="0063590A" w:rsidRDefault="0063590A" w:rsidP="00556448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Повышенное газообразование в кишечнике (метеоризм).</w:t>
      </w:r>
    </w:p>
    <w:p w14:paraId="5FA0457D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3590A">
        <w:rPr>
          <w:rFonts w:ascii="Times New Roman" w:hAnsi="Times New Roman" w:cs="Times New Roman"/>
          <w:sz w:val="28"/>
        </w:rPr>
        <w:t xml:space="preserve">Язва желудка, расположенная в </w:t>
      </w:r>
      <w:proofErr w:type="spellStart"/>
      <w:r w:rsidRPr="0063590A">
        <w:rPr>
          <w:rFonts w:ascii="Times New Roman" w:hAnsi="Times New Roman" w:cs="Times New Roman"/>
          <w:sz w:val="28"/>
        </w:rPr>
        <w:t>антральном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отделе желудка, сопровождается ночными и голодными болями. К наиболее вероятным осложнениям язвенной болезни относят перфорацию стенок органа и </w:t>
      </w:r>
      <w:r w:rsidRPr="0063590A">
        <w:rPr>
          <w:rFonts w:ascii="Times New Roman" w:hAnsi="Times New Roman" w:cs="Times New Roman"/>
          <w:sz w:val="28"/>
        </w:rPr>
        <w:lastRenderedPageBreak/>
        <w:t xml:space="preserve">кровотечение. При развитии кровотечения, дополнительно возникают такие </w:t>
      </w:r>
      <w:r>
        <w:rPr>
          <w:rFonts w:ascii="Times New Roman" w:hAnsi="Times New Roman" w:cs="Times New Roman"/>
          <w:sz w:val="28"/>
        </w:rPr>
        <w:t>симптомы:</w:t>
      </w:r>
    </w:p>
    <w:p w14:paraId="2296AFFE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Посинение губ.</w:t>
      </w:r>
    </w:p>
    <w:p w14:paraId="09EA661D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Рвота с примесью крови.</w:t>
      </w:r>
    </w:p>
    <w:p w14:paraId="005C1AEA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Выраженная бледность кожных покровов.</w:t>
      </w:r>
    </w:p>
    <w:p w14:paraId="68813535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Слабость.</w:t>
      </w:r>
    </w:p>
    <w:p w14:paraId="3FE326EB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Снижение показателей артериального давления.</w:t>
      </w:r>
    </w:p>
    <w:p w14:paraId="0858E67B" w14:textId="77777777" w:rsidR="0063590A" w:rsidRPr="0063590A" w:rsidRDefault="0063590A" w:rsidP="0063590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Учащённое сердцебиение (тахикардия).</w:t>
      </w:r>
    </w:p>
    <w:p w14:paraId="558EBFBE" w14:textId="77777777" w:rsidR="0063590A" w:rsidRPr="0063590A" w:rsidRDefault="0063590A" w:rsidP="0055644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Как обнаружить язву</w:t>
      </w:r>
      <w:r w:rsidR="00556448">
        <w:rPr>
          <w:rFonts w:ascii="Times New Roman" w:hAnsi="Times New Roman" w:cs="Times New Roman"/>
          <w:sz w:val="28"/>
        </w:rPr>
        <w:t>?</w:t>
      </w:r>
    </w:p>
    <w:p w14:paraId="605ECBAA" w14:textId="77777777" w:rsid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Наиболее информативным методом обнаружения стрессовой язвы желудка является эндоскопическое обследование или гастроскопия. Выраженные дефекты слизистой оболочки желудка могут быть обнаружены при выполнении рентгенографии органа с контрастом.</w:t>
      </w:r>
    </w:p>
    <w:p w14:paraId="2FB82B53" w14:textId="77777777" w:rsidR="0063590A" w:rsidRPr="0063590A" w:rsidRDefault="0063590A" w:rsidP="0063590A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62DE94" w14:textId="77777777" w:rsidR="0063590A" w:rsidRDefault="00556448" w:rsidP="004C02E1">
      <w:pPr>
        <w:pStyle w:val="a4"/>
        <w:numPr>
          <w:ilvl w:val="1"/>
          <w:numId w:val="17"/>
        </w:num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3" w:name="_Hlk123055603"/>
      <w:r>
        <w:rPr>
          <w:rFonts w:ascii="Times New Roman" w:hAnsi="Times New Roman" w:cs="Times New Roman"/>
          <w:b/>
          <w:sz w:val="28"/>
        </w:rPr>
        <w:t xml:space="preserve"> </w:t>
      </w:r>
      <w:r w:rsidR="0063590A" w:rsidRPr="0063590A">
        <w:rPr>
          <w:rFonts w:ascii="Times New Roman" w:hAnsi="Times New Roman" w:cs="Times New Roman"/>
          <w:b/>
          <w:sz w:val="28"/>
        </w:rPr>
        <w:t>АУТОИММУННЫЕ ЗАБОЛЕВАНИЯ</w:t>
      </w:r>
    </w:p>
    <w:bookmarkEnd w:id="3"/>
    <w:p w14:paraId="37019BEC" w14:textId="77777777" w:rsidR="0063590A" w:rsidRPr="0063590A" w:rsidRDefault="0063590A" w:rsidP="0063590A">
      <w:pPr>
        <w:pStyle w:val="a4"/>
        <w:spacing w:after="100" w:afterAutospacing="1" w:line="360" w:lineRule="auto"/>
        <w:ind w:left="1129"/>
        <w:rPr>
          <w:rFonts w:ascii="Times New Roman" w:hAnsi="Times New Roman" w:cs="Times New Roman"/>
          <w:b/>
          <w:sz w:val="28"/>
        </w:rPr>
      </w:pPr>
    </w:p>
    <w:p w14:paraId="53C78380" w14:textId="77777777" w:rsidR="0063590A" w:rsidRPr="004C02E1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Ревматоидный артрит – аутоиммунное заболевание, при котором по неясным причинам организм начинает вырабатывать антитела к синовиальным оболочкам суставов. В психологическом плане чаще это свойственно людям, недовольным собой, которые направляют «негативную энергию» на себя. </w:t>
      </w:r>
      <w:r w:rsidRPr="004C02E1">
        <w:rPr>
          <w:rFonts w:ascii="Times New Roman" w:hAnsi="Times New Roman" w:cs="Times New Roman"/>
          <w:sz w:val="28"/>
        </w:rPr>
        <w:t>Подобный же механизм можно рассмотреть при любых аутоиммунных процессах.</w:t>
      </w:r>
    </w:p>
    <w:p w14:paraId="280CAC61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Ревматоидный артрит </w:t>
      </w:r>
      <w:proofErr w:type="gramStart"/>
      <w:r w:rsidRPr="0063590A">
        <w:rPr>
          <w:rFonts w:ascii="Times New Roman" w:hAnsi="Times New Roman" w:cs="Times New Roman"/>
          <w:sz w:val="28"/>
        </w:rPr>
        <w:t>- это хроничес</w:t>
      </w:r>
      <w:r>
        <w:rPr>
          <w:rFonts w:ascii="Times New Roman" w:hAnsi="Times New Roman" w:cs="Times New Roman"/>
          <w:sz w:val="28"/>
        </w:rPr>
        <w:t>кое воспалительное заболевание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14:paraId="093DC7C7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3590A">
        <w:rPr>
          <w:rFonts w:ascii="Times New Roman" w:hAnsi="Times New Roman" w:cs="Times New Roman"/>
          <w:sz w:val="28"/>
        </w:rPr>
        <w:t xml:space="preserve"> первую очередь поражение суставов ревматоидным артритом - вовлекаться в процесс может один или сразу много суставов. Воспаление суставов. Воспаляться могут любые суставы: чаще мелкие суставы кистей и стоп, но также коленные, локтевые, тазобедренные, височно-нижнечелюстные суставы, межпозвоночные суставы шейного отдела позвоночника и другие.</w:t>
      </w:r>
    </w:p>
    <w:p w14:paraId="2225DC29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3590A">
        <w:rPr>
          <w:rFonts w:ascii="Times New Roman" w:hAnsi="Times New Roman" w:cs="Times New Roman"/>
          <w:sz w:val="28"/>
        </w:rPr>
        <w:t xml:space="preserve">роцесс прогрессирует с развитием необратимых изменений суставов, то есть скорее всего это заболевание останется на всю жизнь и состояние </w:t>
      </w:r>
      <w:r w:rsidRPr="0063590A">
        <w:rPr>
          <w:rFonts w:ascii="Times New Roman" w:hAnsi="Times New Roman" w:cs="Times New Roman"/>
          <w:sz w:val="28"/>
        </w:rPr>
        <w:lastRenderedPageBreak/>
        <w:t>суставов будет постепенно ухудшаться. Скорость разрушения сустав</w:t>
      </w:r>
      <w:r>
        <w:rPr>
          <w:rFonts w:ascii="Times New Roman" w:hAnsi="Times New Roman" w:cs="Times New Roman"/>
          <w:sz w:val="28"/>
        </w:rPr>
        <w:t>ов у каждого пациента различна.</w:t>
      </w:r>
    </w:p>
    <w:p w14:paraId="217BD395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3590A">
        <w:rPr>
          <w:rFonts w:ascii="Times New Roman" w:hAnsi="Times New Roman" w:cs="Times New Roman"/>
          <w:sz w:val="28"/>
        </w:rPr>
        <w:t>олезнь ревматоидный артрит периодически обостряется под влиянием климатических условий</w:t>
      </w:r>
      <w:r w:rsidR="00FC355C">
        <w:rPr>
          <w:rFonts w:ascii="Times New Roman" w:hAnsi="Times New Roman" w:cs="Times New Roman"/>
          <w:sz w:val="28"/>
        </w:rPr>
        <w:t>, переохлаждения, травмы, психо</w:t>
      </w:r>
      <w:r w:rsidRPr="0063590A">
        <w:rPr>
          <w:rFonts w:ascii="Times New Roman" w:hAnsi="Times New Roman" w:cs="Times New Roman"/>
          <w:sz w:val="28"/>
        </w:rPr>
        <w:t>эмоционального стресса, физической нагрузки, инфекций и сопутствующих заболеваний.</w:t>
      </w:r>
    </w:p>
    <w:p w14:paraId="2670C7EF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3590A">
        <w:rPr>
          <w:rFonts w:ascii="Times New Roman" w:hAnsi="Times New Roman" w:cs="Times New Roman"/>
          <w:sz w:val="28"/>
        </w:rPr>
        <w:t xml:space="preserve"> ходе заболевания часто происходит поражение внутренних органов – кровеносных сосудов, нервной системы, почек, сердца, легких. Тогда в диагнозе появляется формулировка «ревматоидный артрит с системными проявлениями». Вовлечение других органов также происходит у всех по- разному и в разное время от начала заболевания. Различные осложнения могут возникать на любой стадии заболевания, многие из них обратимы при своевременном и адекватном лечении.</w:t>
      </w:r>
    </w:p>
    <w:p w14:paraId="4FB2D645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Причины заболевания ревматоидным артритом. Толчком к развитию этого заболевания может быть один из следующих факторов или их сочетание:</w:t>
      </w:r>
    </w:p>
    <w:p w14:paraId="1AD2E29F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74CA12A" w14:textId="77777777" w:rsidR="0063590A" w:rsidRPr="0063590A" w:rsidRDefault="0063590A" w:rsidP="0063590A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генетическая предрасположенность – риск заболеть ревматоидным артритом увеличен примерно в 4 раза у кровных родственников больных ревматоидным артритом. По наследству передается не само заболевание, а нарушенная реакция иммунной системы на действие инфекционных и других агентов, в ходе которой и развивается артрит.</w:t>
      </w:r>
    </w:p>
    <w:p w14:paraId="41CF92F6" w14:textId="77777777" w:rsidR="0063590A" w:rsidRPr="0063590A" w:rsidRDefault="0063590A" w:rsidP="0063590A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инфекционные агенты – выявлено несколько инфекционных агентов, которые могут стать толчком для развития ревматоидного артрита (вирусы краснухи, герпеса, Эпштейна-Барра, ретровирусы, цитомегаловирус, микоплазма и др.). Однако ни один не может стать единственной причиной развития ревматоидного артрита. Они лишь являются пусковым механизмом патологического процесса.</w:t>
      </w:r>
    </w:p>
    <w:p w14:paraId="5345C4E0" w14:textId="77777777" w:rsidR="0063590A" w:rsidRPr="0063590A" w:rsidRDefault="00FC355C" w:rsidP="0063590A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</w:t>
      </w:r>
      <w:r w:rsidR="0063590A" w:rsidRPr="0063590A">
        <w:rPr>
          <w:rFonts w:ascii="Times New Roman" w:hAnsi="Times New Roman" w:cs="Times New Roman"/>
          <w:sz w:val="28"/>
        </w:rPr>
        <w:t>эмоциональный стресс и чрезмерная физическая нагрузка – роды или аборт, неблагополучие в семейной или социальной сфере, влияние на организм химических, лучевых, токсических факторов – также провоцируют развитие ревматоидного артрита.</w:t>
      </w:r>
    </w:p>
    <w:p w14:paraId="369EB997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lastRenderedPageBreak/>
        <w:t>Как проявляется ревматоидный артрит? Как распознать ревматоидный артрит? Какие симптомы ревматоидного</w:t>
      </w:r>
      <w:r>
        <w:rPr>
          <w:rFonts w:ascii="Times New Roman" w:hAnsi="Times New Roman" w:cs="Times New Roman"/>
          <w:sz w:val="28"/>
        </w:rPr>
        <w:t xml:space="preserve"> артрита?</w:t>
      </w:r>
    </w:p>
    <w:p w14:paraId="0242A522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К основным клиническим проявлениям р</w:t>
      </w:r>
      <w:r>
        <w:rPr>
          <w:rFonts w:ascii="Times New Roman" w:hAnsi="Times New Roman" w:cs="Times New Roman"/>
          <w:sz w:val="28"/>
        </w:rPr>
        <w:t>евматоидного артрита относятся:</w:t>
      </w:r>
    </w:p>
    <w:p w14:paraId="51C5C392" w14:textId="77777777" w:rsidR="0063590A" w:rsidRPr="0063590A" w:rsidRDefault="0063590A" w:rsidP="0063590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утренняя скованность – ощущение </w:t>
      </w:r>
      <w:proofErr w:type="spellStart"/>
      <w:r w:rsidRPr="0063590A">
        <w:rPr>
          <w:rFonts w:ascii="Times New Roman" w:hAnsi="Times New Roman" w:cs="Times New Roman"/>
          <w:sz w:val="28"/>
        </w:rPr>
        <w:t>тугоподвижности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 в пораженных суставах, требующее их «разработки» особенно утром. При множественном поражении суставов это может приводить в период обострения к полной обездвиженности больного, обычно нарастающей со средины ночи и достигающей своего пика к пробуждению больного утром. Часто выраженность утренней скованности соответствует уровню активности воспалительного процесса. Но у небольшого числа пациентов может проявляться незначительно.</w:t>
      </w:r>
    </w:p>
    <w:p w14:paraId="2AEC970D" w14:textId="77777777" w:rsidR="0063590A" w:rsidRPr="0063590A" w:rsidRDefault="0063590A" w:rsidP="0063590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боль и деформация суставов, отечность и ограничение объема движений в пораженных суставах – имеют непостоянный характер и зависят от степени выраженности воспаления и особенно беспокоят при нагрузке. Однако при развитии выраженных разрушений суставов и формировании контрактур ограничения движений носят уже постоянный характер. Особенностью ревматоидного артрита является симметричное поражение суставов (например, мелкие суставы обеих кистей).</w:t>
      </w:r>
    </w:p>
    <w:p w14:paraId="516BA47D" w14:textId="77777777" w:rsidR="0063590A" w:rsidRPr="0063590A" w:rsidRDefault="0063590A" w:rsidP="0063590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>температура, снижение веса, общая слабость – могут появляться в начале заболевания еще до развития типичных изменений в суставах и увеличиваться при обострении болезни.</w:t>
      </w:r>
    </w:p>
    <w:p w14:paraId="2992364A" w14:textId="77777777" w:rsidR="0063590A" w:rsidRPr="0063590A" w:rsidRDefault="0063590A" w:rsidP="006359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590A">
        <w:rPr>
          <w:rFonts w:ascii="Times New Roman" w:hAnsi="Times New Roman" w:cs="Times New Roman"/>
          <w:sz w:val="28"/>
        </w:rPr>
        <w:t xml:space="preserve">В основе развития ревматоидного артрита лежит аутоиммунное воспаление, в результате которого иммунная система из-за нарушения ее функций вместо того, чтобы «нападать» на врагов организма (микробы, вирусы, опухолевые клетки), начинает «атаковать» собственные клетки. Формируется иммунная реакция, приводящая к повреждению собственных тканей или органов. Клетки иммунной системы вырабатывают специфические белки – различные антитела, против собственных клеток организма человека, - </w:t>
      </w:r>
      <w:proofErr w:type="spellStart"/>
      <w:r w:rsidRPr="0063590A">
        <w:rPr>
          <w:rFonts w:ascii="Times New Roman" w:hAnsi="Times New Roman" w:cs="Times New Roman"/>
          <w:sz w:val="28"/>
        </w:rPr>
        <w:t>аутоантитела</w:t>
      </w:r>
      <w:proofErr w:type="spellEnd"/>
      <w:r w:rsidRPr="0063590A">
        <w:rPr>
          <w:rFonts w:ascii="Times New Roman" w:hAnsi="Times New Roman" w:cs="Times New Roman"/>
          <w:sz w:val="28"/>
        </w:rPr>
        <w:t xml:space="preserve">. Часть из них называют ревматоидным фактором (РФ) и </w:t>
      </w:r>
      <w:r w:rsidRPr="0063590A">
        <w:rPr>
          <w:rFonts w:ascii="Times New Roman" w:hAnsi="Times New Roman" w:cs="Times New Roman"/>
          <w:sz w:val="28"/>
        </w:rPr>
        <w:lastRenderedPageBreak/>
        <w:t>регулярно оценивают в Вашей крови при взятии анализов не только при уточнении диагноза, но и в ходе лечения. Уровень ревматоидного фактора характеризует активность заболевания и помогает оценить эффективность терапии. При ревматоидном артрите в первую очередь поражаются ткани суставов. У многих людей начальные симптомы артрита бывают очень неопределенными и включают слабость, боли в мышцах и невысокую температуру.</w:t>
      </w:r>
    </w:p>
    <w:p w14:paraId="6939776B" w14:textId="77777777" w:rsidR="00556448" w:rsidRDefault="00556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CA72919" w14:textId="77777777" w:rsidR="0063590A" w:rsidRDefault="00DC11F7" w:rsidP="00DC11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11F7">
        <w:rPr>
          <w:rFonts w:ascii="Times New Roman" w:hAnsi="Times New Roman" w:cs="Times New Roman"/>
          <w:b/>
          <w:sz w:val="28"/>
        </w:rPr>
        <w:lastRenderedPageBreak/>
        <w:t>ГЛАВА 2. ВЛИЯНИЕ ТРЕВОЖНОГО ПСИХОЭМОЦИНАЛЬНОГО СОСТОЯНИЯ НА ЗДОРОВЬЕ СТУДЕНТОВ НГМУ</w:t>
      </w:r>
    </w:p>
    <w:p w14:paraId="13E08D22" w14:textId="77777777" w:rsidR="00DC11F7" w:rsidRDefault="00DC11F7" w:rsidP="00DC11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8931E28" w14:textId="77777777" w:rsidR="00DC11F7" w:rsidRDefault="00DC11F7" w:rsidP="00DC11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4" w:name="_Hlk123055930"/>
      <w:r>
        <w:rPr>
          <w:rFonts w:ascii="Times New Roman" w:hAnsi="Times New Roman" w:cs="Times New Roman"/>
          <w:b/>
          <w:sz w:val="28"/>
        </w:rPr>
        <w:t>2.1 ХАРАКТЕРИСТИКА БАЗЫ ПРАКТИКИ</w:t>
      </w:r>
    </w:p>
    <w:bookmarkEnd w:id="4"/>
    <w:p w14:paraId="2EF89EFA" w14:textId="77777777" w:rsidR="00DC11F7" w:rsidRDefault="00DC11F7" w:rsidP="00DC11F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2F7AA60" w14:textId="77777777" w:rsidR="00EE1FCE" w:rsidRDefault="00DC11F7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1F7">
        <w:rPr>
          <w:rFonts w:ascii="Times New Roman" w:hAnsi="Times New Roman" w:cs="Times New Roman"/>
          <w:sz w:val="28"/>
        </w:rPr>
        <w:t>Практические исследования и работа, были проведены на базе</w:t>
      </w:r>
      <w:r>
        <w:rPr>
          <w:rFonts w:ascii="Times New Roman" w:hAnsi="Times New Roman" w:cs="Times New Roman"/>
          <w:sz w:val="28"/>
        </w:rPr>
        <w:t xml:space="preserve"> кафедры Педагогики и Психологии, </w:t>
      </w:r>
      <w:r w:rsidRPr="00DC11F7">
        <w:rPr>
          <w:rFonts w:ascii="Times New Roman" w:hAnsi="Times New Roman" w:cs="Times New Roman"/>
          <w:sz w:val="28"/>
        </w:rPr>
        <w:t>ФГБОУ ВО НГМУ Минздрава России</w:t>
      </w:r>
      <w:r w:rsidR="00EE1FCE">
        <w:rPr>
          <w:rFonts w:ascii="Times New Roman" w:hAnsi="Times New Roman" w:cs="Times New Roman"/>
          <w:sz w:val="28"/>
        </w:rPr>
        <w:t>.</w:t>
      </w:r>
    </w:p>
    <w:p w14:paraId="424FD847" w14:textId="77777777" w:rsidR="00EE1FCE" w:rsidRDefault="00EE1FCE" w:rsidP="00EE1FCE">
      <w:pPr>
        <w:pStyle w:val="a4"/>
        <w:spacing w:after="0" w:line="360" w:lineRule="auto"/>
        <w:ind w:left="0" w:firstLine="709"/>
        <w:jc w:val="both"/>
      </w:pPr>
      <w:r w:rsidRPr="00EE1FCE">
        <w:t xml:space="preserve"> </w:t>
      </w:r>
      <w:r w:rsidRPr="00EE1FCE">
        <w:rPr>
          <w:rFonts w:ascii="Times New Roman" w:hAnsi="Times New Roman" w:cs="Times New Roman"/>
          <w:sz w:val="28"/>
        </w:rPr>
        <w:t>В 1970 году в НГМИ при Факультете повышения квалификации преподавателей медицинских вузов была создана первая в СССР кафедра педагогики и оптимизации высшего медицинского образования.</w:t>
      </w:r>
      <w:r w:rsidRPr="00EE1FCE">
        <w:t xml:space="preserve"> </w:t>
      </w:r>
    </w:p>
    <w:p w14:paraId="0C28E680" w14:textId="77777777" w:rsidR="00EE1FCE" w:rsidRPr="00FC355C" w:rsidRDefault="00EE1FCE" w:rsidP="00FC35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1FCE">
        <w:rPr>
          <w:rFonts w:ascii="Times New Roman" w:hAnsi="Times New Roman" w:cs="Times New Roman"/>
          <w:sz w:val="28"/>
        </w:rPr>
        <w:t>В настоящее время деят</w:t>
      </w:r>
      <w:r w:rsidR="00FC355C">
        <w:rPr>
          <w:rFonts w:ascii="Times New Roman" w:hAnsi="Times New Roman" w:cs="Times New Roman"/>
          <w:sz w:val="28"/>
        </w:rPr>
        <w:t>ельность кафедры обеспечивают 8 преподавателей (</w:t>
      </w:r>
      <w:r w:rsidR="00FC355C" w:rsidRPr="00FC355C">
        <w:rPr>
          <w:rFonts w:ascii="Times New Roman" w:hAnsi="Times New Roman" w:cs="Times New Roman"/>
          <w:sz w:val="28"/>
        </w:rPr>
        <w:t xml:space="preserve">5 </w:t>
      </w:r>
      <w:r w:rsidRPr="00EE1FCE">
        <w:rPr>
          <w:rFonts w:ascii="Times New Roman" w:hAnsi="Times New Roman" w:cs="Times New Roman"/>
          <w:sz w:val="28"/>
        </w:rPr>
        <w:t>доцентов, 2 ст. преподавателя, 1 преподаватель). Основным направлением работы кафедры является работа со студентами, ординаторами, аспирантами и преподавателями Новосибирского государственного медицинского университета.</w:t>
      </w:r>
    </w:p>
    <w:p w14:paraId="181F73A6" w14:textId="77777777" w:rsidR="00DC11F7" w:rsidRDefault="00EE1FCE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1FCE">
        <w:rPr>
          <w:rFonts w:ascii="Times New Roman" w:hAnsi="Times New Roman" w:cs="Times New Roman"/>
          <w:sz w:val="28"/>
        </w:rPr>
        <w:t>Для студентов очной формы обучения кафедра ведет преподавание следующих дисциплин: «Психология и педагогика», «Основы профилактики зависимого поведения», «Педагогические основы санитарно-гигиенического просвещения», «Основы коммуникации», «Психология общения»; «Педагогика с методикой преподавания», «Психология», «Производственная педагогическая практика» и др.</w:t>
      </w:r>
    </w:p>
    <w:p w14:paraId="09A47529" w14:textId="77777777" w:rsidR="00EE1FCE" w:rsidRPr="00EE1FCE" w:rsidRDefault="00EE1FCE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1FCE">
        <w:rPr>
          <w:rFonts w:ascii="Times New Roman" w:hAnsi="Times New Roman" w:cs="Times New Roman"/>
          <w:sz w:val="28"/>
        </w:rPr>
        <w:t xml:space="preserve">По материалам собственных исследований сотрудниками кафедры ежегодно публикуются статьи и тезисы, в том числе в журналах, входящих в перечень ВАК и </w:t>
      </w:r>
      <w:proofErr w:type="spellStart"/>
      <w:r w:rsidRPr="00EE1FCE">
        <w:rPr>
          <w:rFonts w:ascii="Times New Roman" w:hAnsi="Times New Roman" w:cs="Times New Roman"/>
          <w:sz w:val="28"/>
        </w:rPr>
        <w:t>Scopus</w:t>
      </w:r>
      <w:proofErr w:type="spellEnd"/>
      <w:r w:rsidRPr="00EE1FCE">
        <w:rPr>
          <w:rFonts w:ascii="Times New Roman" w:hAnsi="Times New Roman" w:cs="Times New Roman"/>
          <w:sz w:val="28"/>
        </w:rPr>
        <w:t xml:space="preserve">. Кроме этого, к исследовательской деятельности активно привлекаются обучающиеся (студенты, ординаторы, аспиранты). Под руководством преподавателей кафедры ими выполняются психолого-педагогические исследования, результаты которых ежегодно публикуются в сборниках материалов и представляются на международных, региональных и </w:t>
      </w:r>
      <w:proofErr w:type="spellStart"/>
      <w:r w:rsidRPr="00EE1FCE">
        <w:rPr>
          <w:rFonts w:ascii="Times New Roman" w:hAnsi="Times New Roman" w:cs="Times New Roman"/>
          <w:sz w:val="28"/>
        </w:rPr>
        <w:t>внутривузовских</w:t>
      </w:r>
      <w:proofErr w:type="spellEnd"/>
      <w:r w:rsidRPr="00EE1FCE">
        <w:rPr>
          <w:rFonts w:ascii="Times New Roman" w:hAnsi="Times New Roman" w:cs="Times New Roman"/>
          <w:sz w:val="28"/>
        </w:rPr>
        <w:t xml:space="preserve"> конференциях.</w:t>
      </w:r>
    </w:p>
    <w:p w14:paraId="052F4ECF" w14:textId="77777777" w:rsidR="00EE1FCE" w:rsidRPr="00EE1FCE" w:rsidRDefault="00EE1FCE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2EF156C" w14:textId="77777777" w:rsidR="00EE1FCE" w:rsidRPr="00FC355C" w:rsidRDefault="00EE1FCE" w:rsidP="00FC35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1FCE">
        <w:rPr>
          <w:rFonts w:ascii="Times New Roman" w:hAnsi="Times New Roman" w:cs="Times New Roman"/>
          <w:sz w:val="28"/>
        </w:rPr>
        <w:lastRenderedPageBreak/>
        <w:t>Ежегодно сотрудники кафедры педагогики и психологии участвуют в организации и проведении научных мероприятий: Российская научно-практическая конкурс-конференция студентов и молодых ученых «Авиценна», Региональная научно-практическая конференция «Современные аспекты формирования здорового образа жизни», Российская научно-практическая конференция с международным участием «Профилактика кризисных ситуаций и девиантного поведения обучающихся в условиях образовательной организации» и др.</w:t>
      </w:r>
    </w:p>
    <w:p w14:paraId="291588E2" w14:textId="77777777" w:rsidR="00EE1FCE" w:rsidRDefault="00EE1FCE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1FCE">
        <w:rPr>
          <w:rFonts w:ascii="Times New Roman" w:hAnsi="Times New Roman" w:cs="Times New Roman"/>
          <w:sz w:val="28"/>
        </w:rPr>
        <w:t>Организуя научные мероприятия, кафедра педагогики и психологии активно взаимодействует с образовательными учреждениями города и области, среди которых можно выделить Региональный центр медицинской профилактики, Городской  центр образования и здоровья «Магистр», Новосибирский государственный педагогический университет, Новосибирский государственный аграрный университет, Новосибирский государственный университет экономики и управления, Новосибирский военный институт им. генерала армии И.К. Яковлева и др.</w:t>
      </w:r>
    </w:p>
    <w:p w14:paraId="3A3105DE" w14:textId="77777777" w:rsidR="00EE1FCE" w:rsidRDefault="00EE1F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5BAF63C" w14:textId="77777777" w:rsidR="00EE1FCE" w:rsidRDefault="00C415B1" w:rsidP="00C415B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bookmarkStart w:id="5" w:name="_Hlk123056029"/>
      <w:r w:rsidRPr="00C415B1">
        <w:rPr>
          <w:rFonts w:ascii="Times New Roman" w:hAnsi="Times New Roman" w:cs="Times New Roman"/>
          <w:b/>
          <w:sz w:val="28"/>
        </w:rPr>
        <w:lastRenderedPageBreak/>
        <w:t>2.2 ВЛИЯНИЕ ТРЕВОЖНОГО ПСИХОЭМОЦИОНАЛЬНОГО СОСТОЯНИЯ</w:t>
      </w:r>
      <w:r w:rsidR="00AD1C94">
        <w:rPr>
          <w:rFonts w:ascii="Times New Roman" w:hAnsi="Times New Roman" w:cs="Times New Roman"/>
          <w:b/>
          <w:sz w:val="28"/>
        </w:rPr>
        <w:t xml:space="preserve"> НА ЗДОРОВЬЕ</w:t>
      </w:r>
      <w:r>
        <w:rPr>
          <w:rFonts w:ascii="Times New Roman" w:hAnsi="Times New Roman" w:cs="Times New Roman"/>
          <w:b/>
          <w:sz w:val="28"/>
        </w:rPr>
        <w:t>.</w:t>
      </w:r>
    </w:p>
    <w:bookmarkEnd w:id="5"/>
    <w:p w14:paraId="70851471" w14:textId="77777777" w:rsidR="00C415B1" w:rsidRDefault="00C415B1" w:rsidP="00C415B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14:paraId="3C6E192E" w14:textId="77777777" w:rsidR="00C415B1" w:rsidRPr="00925E65" w:rsidRDefault="00C415B1" w:rsidP="00925E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В практической части более подробно разобран психоэмоциональный портрет обучающихся НГМУ</w:t>
      </w:r>
      <w:r w:rsidR="00565877" w:rsidRPr="00925E65">
        <w:rPr>
          <w:rFonts w:ascii="Times New Roman" w:hAnsi="Times New Roman" w:cs="Times New Roman"/>
          <w:sz w:val="28"/>
          <w:szCs w:val="28"/>
        </w:rPr>
        <w:t>.</w:t>
      </w:r>
    </w:p>
    <w:p w14:paraId="66C8C35D" w14:textId="77777777" w:rsidR="00AD1C94" w:rsidRPr="00925E65" w:rsidRDefault="00565877" w:rsidP="00925E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Для этого</w:t>
      </w:r>
      <w:r w:rsidR="00CF2494" w:rsidRPr="00925E65">
        <w:rPr>
          <w:rFonts w:ascii="Times New Roman" w:hAnsi="Times New Roman" w:cs="Times New Roman"/>
          <w:sz w:val="28"/>
          <w:szCs w:val="28"/>
        </w:rPr>
        <w:t xml:space="preserve"> на базе ФГБОУ ВО НГМУ Минздрава России,</w:t>
      </w:r>
      <w:r w:rsidRPr="00925E65">
        <w:rPr>
          <w:rFonts w:ascii="Times New Roman" w:hAnsi="Times New Roman" w:cs="Times New Roman"/>
          <w:sz w:val="28"/>
          <w:szCs w:val="28"/>
        </w:rPr>
        <w:t xml:space="preserve"> было проведено анонимное анкетирование, в котором приняли участие 76 студентов, 1-5 курса с разных факультетов. По результатам которого</w:t>
      </w:r>
      <w:r w:rsidR="00AD1C94" w:rsidRPr="00925E65">
        <w:rPr>
          <w:rFonts w:ascii="Times New Roman" w:hAnsi="Times New Roman" w:cs="Times New Roman"/>
          <w:sz w:val="28"/>
          <w:szCs w:val="28"/>
        </w:rPr>
        <w:t>,</w:t>
      </w:r>
      <w:r w:rsidRPr="00925E65">
        <w:rPr>
          <w:rFonts w:ascii="Times New Roman" w:hAnsi="Times New Roman" w:cs="Times New Roman"/>
          <w:sz w:val="28"/>
          <w:szCs w:val="28"/>
        </w:rPr>
        <w:t xml:space="preserve"> </w:t>
      </w:r>
      <w:r w:rsidR="00AD1C94" w:rsidRPr="00925E65">
        <w:rPr>
          <w:rFonts w:ascii="Times New Roman" w:hAnsi="Times New Roman" w:cs="Times New Roman"/>
          <w:sz w:val="28"/>
          <w:szCs w:val="28"/>
        </w:rPr>
        <w:t>было выявлено, что большинство опрошенных студентов испытывают тревожное состояние и его негативное влияние на здоровье.</w:t>
      </w:r>
    </w:p>
    <w:p w14:paraId="3EFBB5D4" w14:textId="77777777" w:rsidR="00CF2494" w:rsidRPr="00925E65" w:rsidRDefault="00CF2494" w:rsidP="00925E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опроса было выявлено, что большинство принявших участие было с педиатрического факультета (59,2%), с лечебного факультета приняло участие (31,6%) обучающихся, с фармакологического факультета (5,2%) и (4%)</w:t>
      </w:r>
      <w:r w:rsidR="00D74333" w:rsidRPr="00925E65">
        <w:rPr>
          <w:rFonts w:ascii="Times New Roman" w:hAnsi="Times New Roman" w:cs="Times New Roman"/>
          <w:sz w:val="28"/>
          <w:szCs w:val="28"/>
        </w:rPr>
        <w:t xml:space="preserve"> с стоматологического факультета. </w:t>
      </w:r>
    </w:p>
    <w:p w14:paraId="597B6732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1.Ваш факультет?</w:t>
      </w:r>
    </w:p>
    <w:p w14:paraId="6E32D98E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Лечебный факультет-24 человек (31,6%)</w:t>
      </w:r>
    </w:p>
    <w:p w14:paraId="2FD1081C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Фармацевтический факультет-4 человек (5,2%)</w:t>
      </w:r>
    </w:p>
    <w:p w14:paraId="0130E6D4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Стоматологический факультет-3 человек (4%)</w:t>
      </w:r>
    </w:p>
    <w:p w14:paraId="4C13FF86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Педиатрический факультет-45 человек (59,2%)</w:t>
      </w:r>
    </w:p>
    <w:p w14:paraId="363E8D7A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C53AF" wp14:editId="4C732D3A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kcjQ2jkPy332FF241nnJQBgsNFFHKvVf85_jnsNR0vnkVCLJrPMaQy8IjZs8STyIZuSPVsn2s75Oz5GUFLXkgn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63F70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C756C" w14:textId="77777777" w:rsidR="00D74333" w:rsidRPr="00925E65" w:rsidRDefault="00D7433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 же данные анкетирования показали, что большенство опрошенных обчаются на 4 курсе 26 человек(34.2%), с 5 курса приняло учатие 18 человек (23,7%), с первого и третьего курса прияло опрос одинаквое количетво студентов по 16 человек (21,1%).</w:t>
      </w:r>
    </w:p>
    <w:p w14:paraId="29B15986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2.Ваш курс?</w:t>
      </w:r>
    </w:p>
    <w:p w14:paraId="13C42061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1 курс -16 человек, 3 курс-16 человек, 4 курс-26 человек, 5 курс-18 человек</w:t>
      </w:r>
    </w:p>
    <w:p w14:paraId="661AF3A4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ADCF0" wp14:editId="451ADF58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swXI_KJMDEeKAFL1ArCkQvcCxGqZoGWAB8BSUT0gQxdrahzWon9Ghf5cbewdNpNBx328b5ib1bv4wrtUfcKPy7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C294" w14:textId="77777777" w:rsidR="00D74333" w:rsidRPr="00925E65" w:rsidRDefault="00D7433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данным </w:t>
      </w:r>
      <w:r w:rsidR="00411B2F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анкетирования большнство опрошеных женского пола (84,2%), количество опрошенных мужского пола составило (15.8%).</w:t>
      </w:r>
    </w:p>
    <w:p w14:paraId="65928619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3.Ваш пол?</w:t>
      </w:r>
    </w:p>
    <w:p w14:paraId="412F6139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Мужской-12 человек (15,8%)</w:t>
      </w:r>
    </w:p>
    <w:p w14:paraId="51B19003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Женский -64 человека (84,2%)</w:t>
      </w:r>
    </w:p>
    <w:p w14:paraId="23EEA7CC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70C0F" wp14:editId="4A96742A">
            <wp:extent cx="4810125" cy="230441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SyO7RitpQhpvAYReOvdIHMOlNWbkm9rl4qRYq77zyYA-9zUc6j4eL4MDKL30-W5Sob_iz202_G5Q8RuAe_8pfY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263" cy="23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F562" w14:textId="77777777" w:rsidR="00411B2F" w:rsidRPr="00925E65" w:rsidRDefault="00411B2F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опросе приняли участие студенты возврастом от 18 до 24 лет. 28,9% у</w:t>
      </w:r>
      <w:r w:rsidR="008E047A" w:rsidRPr="00925E6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8E047A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астников</w:t>
      </w: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 года, 23,7%  участников 21 год, 19,7% участников 18 лет, 18,4% участников 20 лет, 7,9% участ</w:t>
      </w:r>
      <w:r w:rsidR="000A65E0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ников 23 года,1,3% участников 24 года</w:t>
      </w:r>
    </w:p>
    <w:p w14:paraId="677D73E3" w14:textId="77777777" w:rsidR="00CF2494" w:rsidRPr="00925E65" w:rsidRDefault="00411B2F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4.Ваш возраст?</w:t>
      </w:r>
    </w:p>
    <w:p w14:paraId="52D3A9A6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>18 лет-15 человек, 20 лет-14 человек, 21 год-18 человек, 22 года-22 человека, 23 года-6 человек, 24 года-1 человек</w:t>
      </w:r>
    </w:p>
    <w:p w14:paraId="1D202B82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34B80" wp14:editId="78A4119D">
            <wp:extent cx="5940425" cy="29705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v_h6hNiiNiPj_ZeAg2K-PY7VtoGG87W6YpLJUR2Wkey6FcpFa4WxjTyJWSTWFTby4nftRR_G4ThVWYo0G9_nW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EAC6" w14:textId="77777777" w:rsidR="000A65E0" w:rsidRPr="00925E65" w:rsidRDefault="000A65E0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По данным анкетирования больше половины опрошенным 61,8% оценивают свое состояние здоровья как «удовлетворительное»,9,2% оценивают, как «плохое» и всего 28,9% оценивают свое состояние здоровья как хорошее, </w:t>
      </w:r>
      <w:r w:rsidR="00E545A3" w:rsidRPr="00925E65">
        <w:rPr>
          <w:rFonts w:ascii="Times New Roman" w:hAnsi="Times New Roman" w:cs="Times New Roman"/>
          <w:sz w:val="28"/>
          <w:szCs w:val="28"/>
        </w:rPr>
        <w:t xml:space="preserve">что свидетельствует о том, </w:t>
      </w:r>
      <w:r w:rsidRPr="00925E65">
        <w:rPr>
          <w:rFonts w:ascii="Times New Roman" w:hAnsi="Times New Roman" w:cs="Times New Roman"/>
          <w:sz w:val="28"/>
          <w:szCs w:val="28"/>
        </w:rPr>
        <w:t xml:space="preserve">что </w:t>
      </w:r>
      <w:r w:rsidR="00E545A3" w:rsidRPr="00925E65">
        <w:rPr>
          <w:rFonts w:ascii="Times New Roman" w:hAnsi="Times New Roman" w:cs="Times New Roman"/>
          <w:sz w:val="28"/>
          <w:szCs w:val="28"/>
        </w:rPr>
        <w:t>большинство опрошенных имеют те или иные нарушения здоровья.</w:t>
      </w:r>
    </w:p>
    <w:p w14:paraId="740891E2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4A301" wp14:editId="692E37A6">
            <wp:extent cx="5940425" cy="24993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70EF" w14:textId="77777777" w:rsidR="00E545A3" w:rsidRPr="00925E65" w:rsidRDefault="00E545A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опроса больше половины (55,3%) имеют проблемы со сном, остальные же (44,7%) не имеют проблем со сном, что свидетельствует о том, что </w:t>
      </w:r>
      <w:r w:rsidR="008E047A" w:rsidRPr="00925E65">
        <w:rPr>
          <w:rFonts w:ascii="Times New Roman" w:hAnsi="Times New Roman" w:cs="Times New Roman"/>
          <w:sz w:val="28"/>
          <w:szCs w:val="28"/>
        </w:rPr>
        <w:t xml:space="preserve">большинство опрошенных плохо спят </w:t>
      </w:r>
      <w:r w:rsidRPr="00925E65">
        <w:rPr>
          <w:rFonts w:ascii="Times New Roman" w:hAnsi="Times New Roman" w:cs="Times New Roman"/>
          <w:sz w:val="28"/>
          <w:szCs w:val="28"/>
        </w:rPr>
        <w:t xml:space="preserve">и не имеют возможности нормально </w:t>
      </w:r>
      <w:r w:rsidR="008E047A" w:rsidRPr="00925E65">
        <w:rPr>
          <w:rFonts w:ascii="Times New Roman" w:hAnsi="Times New Roman" w:cs="Times New Roman"/>
          <w:sz w:val="28"/>
          <w:szCs w:val="28"/>
        </w:rPr>
        <w:t>отдыхать</w:t>
      </w:r>
      <w:r w:rsidRPr="00925E65">
        <w:rPr>
          <w:rFonts w:ascii="Times New Roman" w:hAnsi="Times New Roman" w:cs="Times New Roman"/>
          <w:sz w:val="28"/>
          <w:szCs w:val="28"/>
        </w:rPr>
        <w:t>.</w:t>
      </w:r>
    </w:p>
    <w:p w14:paraId="08E62E9C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D6CA" wp14:editId="5351C40C">
            <wp:extent cx="5940425" cy="24993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C97A" w14:textId="77777777" w:rsidR="00E545A3" w:rsidRPr="00925E65" w:rsidRDefault="00D8131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По данным опроса 44,7% никогда не курили,19,7% курят от случая к случаю,11,8% </w:t>
      </w:r>
      <w:proofErr w:type="gramStart"/>
      <w:r w:rsidRPr="00925E65">
        <w:rPr>
          <w:rFonts w:ascii="Times New Roman" w:hAnsi="Times New Roman" w:cs="Times New Roman"/>
          <w:sz w:val="28"/>
          <w:szCs w:val="28"/>
        </w:rPr>
        <w:t>курили</w:t>
      </w:r>
      <w:proofErr w:type="gramEnd"/>
      <w:r w:rsidRPr="00925E65">
        <w:rPr>
          <w:rFonts w:ascii="Times New Roman" w:hAnsi="Times New Roman" w:cs="Times New Roman"/>
          <w:sz w:val="28"/>
          <w:szCs w:val="28"/>
        </w:rPr>
        <w:t xml:space="preserve"> но бросили,23,7% курят постоянно, из чего следует вывод, что больше половины опрошенных курят или курили.</w:t>
      </w:r>
    </w:p>
    <w:p w14:paraId="10BC06A5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D0D6" wp14:editId="1F8A585E">
            <wp:extent cx="5940425" cy="249936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799B3" w14:textId="77777777" w:rsidR="00D81313" w:rsidRPr="00925E65" w:rsidRDefault="00D8131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опроса больше половины ,52,6% питаются регулярно, и 47,4% питаются не регуля</w:t>
      </w:r>
      <w:r w:rsidR="008E047A" w:rsidRPr="00925E65">
        <w:rPr>
          <w:rFonts w:ascii="Times New Roman" w:hAnsi="Times New Roman" w:cs="Times New Roman"/>
          <w:sz w:val="28"/>
          <w:szCs w:val="28"/>
        </w:rPr>
        <w:t>р</w:t>
      </w:r>
      <w:r w:rsidRPr="00925E65">
        <w:rPr>
          <w:rFonts w:ascii="Times New Roman" w:hAnsi="Times New Roman" w:cs="Times New Roman"/>
          <w:sz w:val="28"/>
          <w:szCs w:val="28"/>
        </w:rPr>
        <w:t xml:space="preserve">но, из чего следует, что большинство пытаются питаться регулярно, но практически половина опрошенных регулярно пропускают приемы пищи из-за тех или иных обстоятельств.  </w:t>
      </w:r>
    </w:p>
    <w:p w14:paraId="73B01804" w14:textId="77777777" w:rsidR="00D81313" w:rsidRPr="00925E65" w:rsidRDefault="00D8131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6CD197" wp14:editId="7EB14440">
            <wp:extent cx="5940425" cy="24993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4B8C" w14:textId="77777777" w:rsidR="00CF2494" w:rsidRPr="00925E65" w:rsidRDefault="00D81313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анкетирования для опрошенных</w:t>
      </w:r>
      <w:r w:rsidR="00FA10DE" w:rsidRPr="00925E65">
        <w:rPr>
          <w:rFonts w:ascii="Times New Roman" w:hAnsi="Times New Roman" w:cs="Times New Roman"/>
          <w:sz w:val="28"/>
          <w:szCs w:val="28"/>
        </w:rPr>
        <w:t>,</w:t>
      </w:r>
      <w:r w:rsidRPr="00925E65">
        <w:rPr>
          <w:rFonts w:ascii="Times New Roman" w:hAnsi="Times New Roman" w:cs="Times New Roman"/>
          <w:sz w:val="28"/>
          <w:szCs w:val="28"/>
        </w:rPr>
        <w:t xml:space="preserve"> здоровый образ жизни для 30% </w:t>
      </w:r>
      <w:r w:rsidR="00FA10DE" w:rsidRPr="00925E65">
        <w:rPr>
          <w:rFonts w:ascii="Times New Roman" w:hAnsi="Times New Roman" w:cs="Times New Roman"/>
          <w:sz w:val="28"/>
          <w:szCs w:val="28"/>
        </w:rPr>
        <w:t xml:space="preserve">сбалансированное </w:t>
      </w:r>
      <w:r w:rsidRPr="00925E65">
        <w:rPr>
          <w:rFonts w:ascii="Times New Roman" w:hAnsi="Times New Roman" w:cs="Times New Roman"/>
          <w:sz w:val="28"/>
          <w:szCs w:val="28"/>
        </w:rPr>
        <w:t>питание,</w:t>
      </w:r>
      <w:r w:rsidR="00FA10DE" w:rsidRPr="00925E65">
        <w:rPr>
          <w:rFonts w:ascii="Times New Roman" w:hAnsi="Times New Roman" w:cs="Times New Roman"/>
          <w:sz w:val="28"/>
          <w:szCs w:val="28"/>
        </w:rPr>
        <w:t xml:space="preserve"> </w:t>
      </w:r>
      <w:r w:rsidRPr="00925E65">
        <w:rPr>
          <w:rFonts w:ascii="Times New Roman" w:hAnsi="Times New Roman" w:cs="Times New Roman"/>
          <w:sz w:val="28"/>
          <w:szCs w:val="28"/>
        </w:rPr>
        <w:t>23% здоровый сон,</w:t>
      </w:r>
      <w:r w:rsidR="00FA10DE" w:rsidRPr="00925E65">
        <w:rPr>
          <w:rFonts w:ascii="Times New Roman" w:hAnsi="Times New Roman" w:cs="Times New Roman"/>
          <w:sz w:val="28"/>
          <w:szCs w:val="28"/>
        </w:rPr>
        <w:t xml:space="preserve"> 20,7% спорт и физические нагрузки, 10.8% отсутствие вредных привычек, 7,8% эмоциональная стабильность, гармония, хорошее самочувствие,4,7% соблюдение режима дня, 3% прогулка на свежем воздухе, из чего следует, что для большинства опрошенных важнее сбалансированное питание, чем сон, физические </w:t>
      </w:r>
      <w:r w:rsidR="008E047A" w:rsidRPr="00925E65">
        <w:rPr>
          <w:rFonts w:ascii="Times New Roman" w:hAnsi="Times New Roman" w:cs="Times New Roman"/>
          <w:sz w:val="28"/>
          <w:szCs w:val="28"/>
        </w:rPr>
        <w:t>нагрузки, отсутствие вредных привычек, эмоциональное состояние</w:t>
      </w:r>
      <w:r w:rsidR="00FA10DE" w:rsidRPr="00925E65">
        <w:rPr>
          <w:rFonts w:ascii="Times New Roman" w:hAnsi="Times New Roman" w:cs="Times New Roman"/>
          <w:sz w:val="28"/>
          <w:szCs w:val="28"/>
        </w:rPr>
        <w:t>, соблюдения режима дня и прогулок, следовательно для опрошенных отходит на второй план эти составляющие их жизни</w:t>
      </w:r>
      <w:r w:rsidR="008E047A" w:rsidRPr="00925E65">
        <w:rPr>
          <w:rFonts w:ascii="Times New Roman" w:hAnsi="Times New Roman" w:cs="Times New Roman"/>
          <w:sz w:val="28"/>
          <w:szCs w:val="28"/>
        </w:rPr>
        <w:t>.</w:t>
      </w:r>
    </w:p>
    <w:p w14:paraId="31DD2648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9. Здоровый образ жизни — это...</w:t>
      </w:r>
    </w:p>
    <w:p w14:paraId="0C126BA1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Сбалансированное питание-30%</w:t>
      </w:r>
    </w:p>
    <w:p w14:paraId="39B7C04D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Здоровый сон-23%</w:t>
      </w:r>
    </w:p>
    <w:p w14:paraId="59592862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Наличие физических нагрузок, спорт-20,7%</w:t>
      </w:r>
    </w:p>
    <w:p w14:paraId="4C6F0C58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Отсутствие вредных привычек-10,8%</w:t>
      </w:r>
    </w:p>
    <w:p w14:paraId="5B397684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Эмоцио</w:t>
      </w:r>
      <w:r w:rsidR="00FC355C">
        <w:rPr>
          <w:rFonts w:ascii="Times New Roman" w:hAnsi="Times New Roman" w:cs="Times New Roman"/>
          <w:sz w:val="28"/>
          <w:szCs w:val="28"/>
        </w:rPr>
        <w:t xml:space="preserve">нальная стабильность, гармония </w:t>
      </w:r>
      <w:r w:rsidRPr="00925E65">
        <w:rPr>
          <w:rFonts w:ascii="Times New Roman" w:hAnsi="Times New Roman" w:cs="Times New Roman"/>
          <w:sz w:val="28"/>
          <w:szCs w:val="28"/>
        </w:rPr>
        <w:t>-7,8%</w:t>
      </w:r>
    </w:p>
    <w:p w14:paraId="46848B08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Соблюдение режима дня-4,7%</w:t>
      </w:r>
    </w:p>
    <w:p w14:paraId="65D68D04" w14:textId="77777777" w:rsidR="00CF2494" w:rsidRPr="00925E65" w:rsidRDefault="00CF2494" w:rsidP="00925E65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Прогулка на свежем воздухе-3%</w:t>
      </w:r>
    </w:p>
    <w:p w14:paraId="72ECCDDB" w14:textId="77777777" w:rsidR="00FA10DE" w:rsidRPr="00925E65" w:rsidRDefault="00FA10DE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По данным ответов на вопрос о хронических заболеваниях </w:t>
      </w:r>
      <w:r w:rsidR="0053479C" w:rsidRPr="00925E65">
        <w:rPr>
          <w:rFonts w:ascii="Times New Roman" w:hAnsi="Times New Roman" w:cs="Times New Roman"/>
          <w:sz w:val="28"/>
          <w:szCs w:val="28"/>
        </w:rPr>
        <w:t xml:space="preserve">46,1% имеют их, 43,4% не имеют и 10,5% не знают есть ли у них хронические заболевания, что говорит о том, что </w:t>
      </w:r>
      <w:r w:rsidR="008E047A" w:rsidRPr="00925E65">
        <w:rPr>
          <w:rFonts w:ascii="Times New Roman" w:hAnsi="Times New Roman" w:cs="Times New Roman"/>
          <w:sz w:val="28"/>
          <w:szCs w:val="28"/>
        </w:rPr>
        <w:t xml:space="preserve">большое количество опрошенных </w:t>
      </w:r>
      <w:r w:rsidR="0053479C" w:rsidRPr="00925E65">
        <w:rPr>
          <w:rFonts w:ascii="Times New Roman" w:hAnsi="Times New Roman" w:cs="Times New Roman"/>
          <w:sz w:val="28"/>
          <w:szCs w:val="28"/>
        </w:rPr>
        <w:t>страдают от хронических заболеваний и часть исследуемых не проходили обследования.</w:t>
      </w:r>
    </w:p>
    <w:p w14:paraId="01A250FC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944681" wp14:editId="6061BB6C">
            <wp:extent cx="5191125" cy="218410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93" cy="21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81ED" w14:textId="77777777" w:rsidR="0053479C" w:rsidRPr="00925E65" w:rsidRDefault="00FC355C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60021E" wp14:editId="1E3DF13F">
            <wp:simplePos x="0" y="0"/>
            <wp:positionH relativeFrom="margin">
              <wp:align>center</wp:align>
            </wp:positionH>
            <wp:positionV relativeFrom="paragraph">
              <wp:posOffset>2970530</wp:posOffset>
            </wp:positionV>
            <wp:extent cx="5762625" cy="2358390"/>
            <wp:effectExtent l="0" t="0" r="9525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9C" w:rsidRPr="00925E65"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 w:rsidR="00A57636" w:rsidRPr="00925E65">
        <w:rPr>
          <w:rFonts w:ascii="Times New Roman" w:hAnsi="Times New Roman" w:cs="Times New Roman"/>
          <w:sz w:val="28"/>
          <w:szCs w:val="28"/>
        </w:rPr>
        <w:t>52,6% просыпаются в хорошем настроении и 47,4% просыпаются в плохом настроении.</w:t>
      </w:r>
      <w:r w:rsidR="0053479C" w:rsidRPr="00925E65">
        <w:rPr>
          <w:rFonts w:ascii="Times New Roman" w:hAnsi="Times New Roman" w:cs="Times New Roman"/>
          <w:sz w:val="28"/>
          <w:szCs w:val="28"/>
        </w:rPr>
        <w:t xml:space="preserve"> </w:t>
      </w:r>
      <w:r w:rsidR="00A57636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CC824" wp14:editId="0776E725">
            <wp:extent cx="5591175" cy="23524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81" cy="23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4BA6" w14:textId="77777777" w:rsidR="008E047A" w:rsidRPr="00925E65" w:rsidRDefault="00A57636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По данным анкетирования большая часть 53,9% ответили, что хотят оградиться от окружающего мира и 46,1% хотят контактировать с окружающими, что говорит о том, что большинство </w:t>
      </w:r>
      <w:r w:rsidR="008E047A" w:rsidRPr="00925E65">
        <w:rPr>
          <w:rFonts w:ascii="Times New Roman" w:hAnsi="Times New Roman" w:cs="Times New Roman"/>
          <w:sz w:val="28"/>
          <w:szCs w:val="28"/>
        </w:rPr>
        <w:t>опрошенных испытывают</w:t>
      </w:r>
      <w:r w:rsidR="00FC355C" w:rsidRPr="00FC355C">
        <w:rPr>
          <w:rFonts w:ascii="Times New Roman" w:hAnsi="Times New Roman" w:cs="Times New Roman"/>
          <w:sz w:val="28"/>
          <w:szCs w:val="28"/>
        </w:rPr>
        <w:t xml:space="preserve"> </w:t>
      </w:r>
      <w:r w:rsidR="008E047A" w:rsidRPr="00925E65">
        <w:rPr>
          <w:rFonts w:ascii="Times New Roman" w:hAnsi="Times New Roman" w:cs="Times New Roman"/>
          <w:sz w:val="28"/>
          <w:szCs w:val="28"/>
        </w:rPr>
        <w:lastRenderedPageBreak/>
        <w:t>дискомфорт находясь в социальной среде.</w:t>
      </w:r>
      <w:r w:rsidR="00925E65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E65"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E36A7" wp14:editId="25D3980F">
            <wp:extent cx="5940425" cy="249936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E97C" w14:textId="77777777" w:rsidR="00CF2494" w:rsidRPr="00925E65" w:rsidRDefault="00E92D29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опроса 63,2% ответили что обычно неохотно занимаются делами и 36,6% что приступают к делам с охотой</w:t>
      </w:r>
      <w:r w:rsidR="00470E2D" w:rsidRPr="00925E65">
        <w:rPr>
          <w:rFonts w:ascii="Times New Roman" w:hAnsi="Times New Roman" w:cs="Times New Roman"/>
          <w:sz w:val="28"/>
          <w:szCs w:val="28"/>
        </w:rPr>
        <w:t>.</w:t>
      </w:r>
    </w:p>
    <w:p w14:paraId="723E0D24" w14:textId="77777777" w:rsidR="00925E65" w:rsidRPr="00925E65" w:rsidRDefault="00925E65" w:rsidP="0092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D46CC" wp14:editId="7E11E7A8">
            <wp:extent cx="5940425" cy="24993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08C6" w14:textId="77777777" w:rsidR="00470E2D" w:rsidRPr="00925E65" w:rsidRDefault="00470E2D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анкеты 52,6% опрошенных часто не могут уснуть из-за тревоги,47,4% не испытывают тревожных мыслей перед сном, из чего следует, что больше половины опрошенных испытывают стресс даже в спокойной обстановке перед сном и не могут сосредоточиться на отдыхе.</w:t>
      </w:r>
    </w:p>
    <w:p w14:paraId="5DDC86F1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1C4C8" w14:textId="77777777" w:rsidR="0023113B" w:rsidRPr="00925E65" w:rsidRDefault="0023113B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52,6% опрошенных испытывают тревогу и стресс без причины, 47,4% не испытывают тревоги, из чего следует, что большое число анкетируемых находятся в постоянном стрессе.</w:t>
      </w:r>
    </w:p>
    <w:p w14:paraId="405728D0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F11949" wp14:editId="2F63C5BC">
            <wp:extent cx="5940425" cy="24993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8CA6" w14:textId="77777777" w:rsidR="0023113B" w:rsidRPr="00925E65" w:rsidRDefault="0023113B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59,2% анкетируемых сильно расстраиваются из-за неудач,40.8% к неудачам относятся </w:t>
      </w:r>
      <w:r w:rsidR="00991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5E65">
        <w:rPr>
          <w:rFonts w:ascii="Times New Roman" w:hAnsi="Times New Roman" w:cs="Times New Roman"/>
          <w:sz w:val="28"/>
          <w:szCs w:val="28"/>
        </w:rPr>
        <w:t>покойно.</w:t>
      </w:r>
    </w:p>
    <w:p w14:paraId="37B1BB62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8A53" wp14:editId="66B86180">
            <wp:extent cx="5940425" cy="249936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7AD7" w14:textId="77777777" w:rsidR="0023113B" w:rsidRPr="00925E65" w:rsidRDefault="00AA660C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 xml:space="preserve">По данным опроса 40,8% часто испытывают стресс, чувство подавленности и напряжености,13,2% </w:t>
      </w:r>
      <w:r w:rsidR="00991381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Pr="00925E65">
        <w:rPr>
          <w:rFonts w:ascii="Times New Roman" w:hAnsi="Times New Roman" w:cs="Times New Roman"/>
          <w:sz w:val="28"/>
          <w:szCs w:val="28"/>
        </w:rPr>
        <w:t xml:space="preserve">испытывают стресс, чувство подавленности и напряжённости, 40,8% испытывают иногда стресс, чувство подавленности и </w:t>
      </w:r>
      <w:proofErr w:type="spellStart"/>
      <w:r w:rsidRPr="00925E65">
        <w:rPr>
          <w:rFonts w:ascii="Times New Roman" w:hAnsi="Times New Roman" w:cs="Times New Roman"/>
          <w:sz w:val="28"/>
          <w:szCs w:val="28"/>
        </w:rPr>
        <w:t>напряжености</w:t>
      </w:r>
      <w:proofErr w:type="spellEnd"/>
      <w:r w:rsidRPr="00925E65">
        <w:rPr>
          <w:rFonts w:ascii="Times New Roman" w:hAnsi="Times New Roman" w:cs="Times New Roman"/>
          <w:sz w:val="28"/>
          <w:szCs w:val="28"/>
        </w:rPr>
        <w:t xml:space="preserve"> и 5,2% никогда не испытывают стресс, чувство подавленности и напряжённости</w:t>
      </w:r>
      <w:r w:rsidR="00991381">
        <w:rPr>
          <w:rFonts w:ascii="Times New Roman" w:hAnsi="Times New Roman" w:cs="Times New Roman"/>
          <w:sz w:val="28"/>
          <w:szCs w:val="28"/>
        </w:rPr>
        <w:t>,</w:t>
      </w:r>
      <w:r w:rsidRPr="00925E65">
        <w:rPr>
          <w:rFonts w:ascii="Times New Roman" w:hAnsi="Times New Roman" w:cs="Times New Roman"/>
          <w:sz w:val="28"/>
          <w:szCs w:val="28"/>
        </w:rPr>
        <w:t xml:space="preserve"> из чего следует вывод, что большинство опрошенных находятся в состоянии стресса и тревоги.</w:t>
      </w:r>
    </w:p>
    <w:p w14:paraId="016B5497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81530D" wp14:editId="5E5BF49C">
            <wp:extent cx="5940425" cy="2694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C71A" w14:textId="77777777" w:rsidR="00CF2494" w:rsidRPr="00925E65" w:rsidRDefault="00A561EF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По данным опроса было выявлено, что большинство опрошенных 20% расслабляются, проводя время с близкими,10% избавляются от стресса с помощью еды,</w:t>
      </w:r>
      <w:r w:rsidR="00FC6CED" w:rsidRPr="00925E65">
        <w:rPr>
          <w:rFonts w:ascii="Times New Roman" w:hAnsi="Times New Roman" w:cs="Times New Roman"/>
          <w:sz w:val="28"/>
          <w:szCs w:val="28"/>
        </w:rPr>
        <w:t xml:space="preserve"> по 9% с помощью музыки и спорта, по 6,3% с помощью компьютерных игр и хобби,6% для снятия стресса посещают бассейн или расслабляются, принимая душ,6% принимаю успокоительное,5% снимают стресс чтением,3,1% что бы успокоиться пьют чай и кофе, по 3,1%</w:t>
      </w:r>
      <w:r w:rsidR="00A9201A" w:rsidRPr="00925E65">
        <w:rPr>
          <w:rFonts w:ascii="Times New Roman" w:hAnsi="Times New Roman" w:cs="Times New Roman"/>
          <w:sz w:val="28"/>
          <w:szCs w:val="28"/>
        </w:rPr>
        <w:t xml:space="preserve"> опрошенных снимают стресс вредными привычками, и 2.1% снимают стресс шопингом.</w:t>
      </w:r>
    </w:p>
    <w:p w14:paraId="391AE44C" w14:textId="77777777" w:rsidR="00CF2494" w:rsidRPr="00925E65" w:rsidRDefault="00CF2494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18.  Какие средства для снятия усталости и напряжённости используете Вы лично?</w:t>
      </w:r>
    </w:p>
    <w:p w14:paraId="57B51143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Проведение времени с семьей, друзьями –20%</w:t>
      </w:r>
    </w:p>
    <w:p w14:paraId="58640ACF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Просмотр сериалов, кино- 1%</w:t>
      </w:r>
    </w:p>
    <w:p w14:paraId="10FF8E61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Еда-10%</w:t>
      </w:r>
    </w:p>
    <w:p w14:paraId="3705D749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Спорт-9%</w:t>
      </w:r>
    </w:p>
    <w:p w14:paraId="7620E043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Музыка-9%</w:t>
      </w:r>
    </w:p>
    <w:p w14:paraId="664854E3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Компьютерные игры-6,3%</w:t>
      </w:r>
    </w:p>
    <w:p w14:paraId="7FED6DB0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Хобби-6,3%</w:t>
      </w:r>
    </w:p>
    <w:p w14:paraId="52960859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Бассейн, душ-6%</w:t>
      </w:r>
    </w:p>
    <w:p w14:paraId="60CB31A5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Таблетки-6%</w:t>
      </w:r>
    </w:p>
    <w:p w14:paraId="6E3C75AF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Чтение книг-5%</w:t>
      </w:r>
    </w:p>
    <w:p w14:paraId="207BA640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lastRenderedPageBreak/>
        <w:t>Чай, кофе-3,1</w:t>
      </w:r>
    </w:p>
    <w:p w14:paraId="42A5997A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Алкоголь-3,1%</w:t>
      </w:r>
    </w:p>
    <w:p w14:paraId="65FDA7F2" w14:textId="77777777" w:rsidR="00CF2494" w:rsidRPr="00925E65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Курение-3,1%</w:t>
      </w:r>
    </w:p>
    <w:p w14:paraId="4F20EBD2" w14:textId="77777777" w:rsidR="00CF2494" w:rsidRDefault="00CF2494" w:rsidP="00925E6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Шоппинг-2,1%</w:t>
      </w:r>
    </w:p>
    <w:p w14:paraId="3D03A943" w14:textId="77777777" w:rsid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13E3D" w14:textId="77777777" w:rsidR="008E4165" w:rsidRDefault="002959BC" w:rsidP="002959BC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3EB2D" wp14:editId="5F21E367">
            <wp:extent cx="5276215" cy="212153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D8E45" w14:textId="77777777" w:rsidR="002959BC" w:rsidRPr="008E4165" w:rsidRDefault="002959BC" w:rsidP="002959BC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большинства опрошенных 81,6% было бы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заботиться о своем здоровье.</w:t>
      </w:r>
    </w:p>
    <w:p w14:paraId="198793F5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3DBE6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20. Что необх</w:t>
      </w:r>
      <w:r w:rsidR="002959BC">
        <w:rPr>
          <w:rFonts w:ascii="Times New Roman" w:hAnsi="Times New Roman" w:cs="Times New Roman"/>
          <w:sz w:val="28"/>
          <w:szCs w:val="28"/>
        </w:rPr>
        <w:t>одимо Вам для снижения уровня стресса</w:t>
      </w:r>
      <w:r w:rsidRPr="008E4165">
        <w:rPr>
          <w:rFonts w:ascii="Times New Roman" w:hAnsi="Times New Roman" w:cs="Times New Roman"/>
          <w:sz w:val="28"/>
          <w:szCs w:val="28"/>
        </w:rPr>
        <w:t>?</w:t>
      </w:r>
    </w:p>
    <w:p w14:paraId="2357BB62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Больше свободного времени -26%</w:t>
      </w:r>
    </w:p>
    <w:p w14:paraId="77BC5440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Денежные средства-11,1%</w:t>
      </w:r>
    </w:p>
    <w:p w14:paraId="0EF902B1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Регулярное сбалансированное питание-10%</w:t>
      </w:r>
    </w:p>
    <w:p w14:paraId="01E8FDAC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Здоровый сон -10%</w:t>
      </w:r>
    </w:p>
    <w:p w14:paraId="625859E4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Уменьшить источник стресса, эмоционального напряжения-7,7%</w:t>
      </w:r>
    </w:p>
    <w:p w14:paraId="727D78B0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Желание -7,7%</w:t>
      </w:r>
    </w:p>
    <w:p w14:paraId="528BE841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Спорт, физические нагрузки-6,6%</w:t>
      </w:r>
    </w:p>
    <w:p w14:paraId="5C59EA3E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Мотивация-5,5%</w:t>
      </w:r>
    </w:p>
    <w:p w14:paraId="007C2432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Сила воли-4,4%</w:t>
      </w:r>
    </w:p>
    <w:p w14:paraId="35853335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Позитивный настрой-3,3%</w:t>
      </w:r>
    </w:p>
    <w:p w14:paraId="520A5611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Закончить универ, меньше учебы-3,3%</w:t>
      </w:r>
    </w:p>
    <w:p w14:paraId="719498FF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Режим дня-2,2%</w:t>
      </w:r>
    </w:p>
    <w:p w14:paraId="6CBE7222" w14:textId="77777777" w:rsidR="008E4165" w:rsidRPr="008E4165" w:rsidRDefault="008E4165" w:rsidP="008E4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65">
        <w:rPr>
          <w:rFonts w:ascii="Times New Roman" w:hAnsi="Times New Roman" w:cs="Times New Roman"/>
          <w:sz w:val="28"/>
          <w:szCs w:val="28"/>
        </w:rPr>
        <w:t>Бросить универ-2,2%</w:t>
      </w:r>
    </w:p>
    <w:p w14:paraId="612D7A29" w14:textId="77777777" w:rsidR="008A3407" w:rsidRPr="008A3407" w:rsidRDefault="008A3407" w:rsidP="008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461D2" w14:textId="77777777" w:rsidR="00925E65" w:rsidRDefault="00296290" w:rsidP="008A3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65">
        <w:rPr>
          <w:rFonts w:ascii="Times New Roman" w:hAnsi="Times New Roman" w:cs="Times New Roman"/>
          <w:sz w:val="28"/>
          <w:szCs w:val="28"/>
        </w:rPr>
        <w:t>Анализируя данные опроса</w:t>
      </w:r>
      <w:r w:rsidR="000A6417" w:rsidRPr="00925E65">
        <w:rPr>
          <w:rFonts w:ascii="Times New Roman" w:hAnsi="Times New Roman" w:cs="Times New Roman"/>
          <w:sz w:val="28"/>
          <w:szCs w:val="28"/>
        </w:rPr>
        <w:t>,</w:t>
      </w:r>
      <w:r w:rsidRPr="00925E65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925E65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925E65">
        <w:rPr>
          <w:rFonts w:ascii="Times New Roman" w:hAnsi="Times New Roman" w:cs="Times New Roman"/>
          <w:sz w:val="28"/>
          <w:szCs w:val="28"/>
        </w:rPr>
        <w:t xml:space="preserve"> что, большинство студентов испытывают стресс, </w:t>
      </w:r>
      <w:r w:rsidR="008A3407">
        <w:rPr>
          <w:rFonts w:ascii="Times New Roman" w:hAnsi="Times New Roman" w:cs="Times New Roman"/>
          <w:sz w:val="28"/>
          <w:szCs w:val="28"/>
        </w:rPr>
        <w:t>апатию и тревогу которые</w:t>
      </w:r>
      <w:r w:rsidRPr="00925E65">
        <w:rPr>
          <w:rFonts w:ascii="Times New Roman" w:hAnsi="Times New Roman" w:cs="Times New Roman"/>
          <w:sz w:val="28"/>
          <w:szCs w:val="28"/>
        </w:rPr>
        <w:t xml:space="preserve"> негативно влияет на их здоровье</w:t>
      </w:r>
      <w:r w:rsidR="000A6417" w:rsidRPr="00925E65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  <w:r w:rsidR="00531595" w:rsidRPr="00925E65">
        <w:rPr>
          <w:rFonts w:ascii="Times New Roman" w:hAnsi="Times New Roman" w:cs="Times New Roman"/>
          <w:sz w:val="28"/>
          <w:szCs w:val="28"/>
        </w:rPr>
        <w:t xml:space="preserve"> Многие студенты испытывают тревогу и проблемы со сном, а также имеют хронические заболевания. Пытаясь исправить свое психологическое состояние, студенты </w:t>
      </w:r>
      <w:r w:rsidR="00925E65" w:rsidRPr="00925E65">
        <w:rPr>
          <w:rFonts w:ascii="Times New Roman" w:hAnsi="Times New Roman" w:cs="Times New Roman"/>
          <w:sz w:val="28"/>
          <w:szCs w:val="28"/>
        </w:rPr>
        <w:t xml:space="preserve">начинают прибегать к употреблению табака </w:t>
      </w:r>
      <w:r w:rsidR="00531595" w:rsidRPr="00925E65">
        <w:rPr>
          <w:rFonts w:ascii="Times New Roman" w:hAnsi="Times New Roman" w:cs="Times New Roman"/>
          <w:sz w:val="28"/>
          <w:szCs w:val="28"/>
        </w:rPr>
        <w:t xml:space="preserve">и </w:t>
      </w:r>
      <w:r w:rsidR="00925E65" w:rsidRPr="00925E65">
        <w:rPr>
          <w:rFonts w:ascii="Times New Roman" w:hAnsi="Times New Roman" w:cs="Times New Roman"/>
          <w:sz w:val="28"/>
          <w:szCs w:val="28"/>
        </w:rPr>
        <w:t>алкоголя, что негативно влияет на организм и усугубляет имеющие проблемы со здоровьем.</w:t>
      </w:r>
      <w:r w:rsidR="002959BC">
        <w:rPr>
          <w:rFonts w:ascii="Times New Roman" w:hAnsi="Times New Roman" w:cs="Times New Roman"/>
          <w:sz w:val="28"/>
          <w:szCs w:val="28"/>
        </w:rPr>
        <w:t xml:space="preserve"> Но опрошенные имеют желание </w:t>
      </w:r>
      <w:proofErr w:type="gramStart"/>
      <w:r w:rsidR="002959B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2959BC">
        <w:rPr>
          <w:rFonts w:ascii="Times New Roman" w:hAnsi="Times New Roman" w:cs="Times New Roman"/>
          <w:sz w:val="28"/>
          <w:szCs w:val="28"/>
        </w:rPr>
        <w:t xml:space="preserve"> как заботиться о своем физиологическом и психическом здоровье.</w:t>
      </w:r>
    </w:p>
    <w:p w14:paraId="2B19707C" w14:textId="77777777" w:rsidR="008A3407" w:rsidRDefault="008A3407" w:rsidP="008A34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D0B8F" w14:textId="77777777" w:rsidR="008A3407" w:rsidRDefault="008A3407" w:rsidP="008A34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23056138"/>
      <w:r w:rsidRPr="008A3407">
        <w:rPr>
          <w:rFonts w:ascii="Times New Roman" w:hAnsi="Times New Roman" w:cs="Times New Roman"/>
          <w:b/>
          <w:sz w:val="28"/>
          <w:szCs w:val="28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</w:rPr>
        <w:t>РКОМЕНДАЦИИ</w:t>
      </w:r>
      <w:r w:rsidRPr="008A3407">
        <w:rPr>
          <w:rFonts w:ascii="Times New Roman" w:hAnsi="Times New Roman" w:cs="Times New Roman"/>
          <w:b/>
          <w:sz w:val="28"/>
          <w:szCs w:val="28"/>
        </w:rPr>
        <w:t xml:space="preserve"> ПО СОХРАНЕНИЮ ПСИХОЭМОЦИОНАЛЬНОГО СОСТОНИЯ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bookmarkEnd w:id="6"/>
    <w:p w14:paraId="4BB11D81" w14:textId="77777777" w:rsidR="008A3407" w:rsidRPr="008A3407" w:rsidRDefault="008A3407" w:rsidP="008A34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5AC50" w14:textId="77777777" w:rsidR="005F61BE" w:rsidRDefault="008A3407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мы разработали буклет с необходимыми рекомендациями для снижения стресса, тревоги и апатии,</w:t>
      </w:r>
      <w:r w:rsidR="00574032">
        <w:rPr>
          <w:rFonts w:ascii="Times New Roman" w:hAnsi="Times New Roman" w:cs="Times New Roman"/>
          <w:sz w:val="28"/>
          <w:szCs w:val="28"/>
        </w:rPr>
        <w:t xml:space="preserve"> а </w:t>
      </w:r>
      <w:r w:rsidR="0034729A">
        <w:rPr>
          <w:rFonts w:ascii="Times New Roman" w:hAnsi="Times New Roman" w:cs="Times New Roman"/>
          <w:sz w:val="28"/>
          <w:szCs w:val="28"/>
        </w:rPr>
        <w:t>также</w:t>
      </w:r>
      <w:r w:rsidR="0057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574032">
        <w:rPr>
          <w:rFonts w:ascii="Times New Roman" w:hAnsi="Times New Roman" w:cs="Times New Roman"/>
          <w:sz w:val="28"/>
          <w:szCs w:val="28"/>
        </w:rPr>
        <w:t>нормального психоэмоционального состояния</w:t>
      </w:r>
      <w:r w:rsidR="00B34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059B9" w14:textId="77777777" w:rsidR="005F61BE" w:rsidRDefault="005F61BE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изучили причины тревожного со</w:t>
      </w:r>
      <w:r w:rsidR="009913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тояния:</w:t>
      </w:r>
    </w:p>
    <w:p w14:paraId="072ECDD3" w14:textId="77777777" w:rsidR="005F61BE" w:rsidRPr="005F61BE" w:rsidRDefault="00BC3EFA" w:rsidP="00BC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тревожности;</w:t>
      </w:r>
    </w:p>
    <w:p w14:paraId="299AD34C" w14:textId="77777777" w:rsidR="005F61BE" w:rsidRPr="005F61BE" w:rsidRDefault="005F61BE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>Отсутствие чувства безопасности</w:t>
      </w:r>
    </w:p>
    <w:p w14:paraId="33A8D491" w14:textId="77777777" w:rsidR="005F61BE" w:rsidRPr="005F61BE" w:rsidRDefault="005F61BE" w:rsidP="00BC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</w:t>
      </w:r>
      <w:r w:rsidRPr="005F61BE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>и учиться в состоянии тревоги, часто</w:t>
      </w:r>
      <w:r w:rsidR="00BC3EFA">
        <w:rPr>
          <w:rFonts w:ascii="Times New Roman" w:hAnsi="Times New Roman" w:cs="Times New Roman"/>
          <w:sz w:val="28"/>
          <w:szCs w:val="28"/>
        </w:rPr>
        <w:t xml:space="preserve"> признание расцениваю</w:t>
      </w:r>
      <w:r w:rsidRPr="005F61BE">
        <w:rPr>
          <w:rFonts w:ascii="Times New Roman" w:hAnsi="Times New Roman" w:cs="Times New Roman"/>
          <w:sz w:val="28"/>
          <w:szCs w:val="28"/>
        </w:rPr>
        <w:t>т как слабость или нежелание работа</w:t>
      </w:r>
      <w:r w:rsidR="00BC3EFA">
        <w:rPr>
          <w:rFonts w:ascii="Times New Roman" w:hAnsi="Times New Roman" w:cs="Times New Roman"/>
          <w:sz w:val="28"/>
          <w:szCs w:val="28"/>
        </w:rPr>
        <w:t>ть, и станет причиной насмешек.</w:t>
      </w:r>
    </w:p>
    <w:p w14:paraId="6EEF7CDD" w14:textId="77777777" w:rsidR="005F61BE" w:rsidRPr="005F61BE" w:rsidRDefault="005F61BE" w:rsidP="00BC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>Отсутствие</w:t>
      </w:r>
      <w:r w:rsidR="00BC3EFA">
        <w:rPr>
          <w:rFonts w:ascii="Times New Roman" w:hAnsi="Times New Roman" w:cs="Times New Roman"/>
          <w:sz w:val="28"/>
          <w:szCs w:val="28"/>
        </w:rPr>
        <w:t xml:space="preserve"> чувства безопасности на </w:t>
      </w:r>
      <w:r w:rsidRPr="005F61BE">
        <w:rPr>
          <w:rFonts w:ascii="Times New Roman" w:hAnsi="Times New Roman" w:cs="Times New Roman"/>
          <w:sz w:val="28"/>
          <w:szCs w:val="28"/>
        </w:rPr>
        <w:t>не способствует открытости, и провоцирует еще большую тр</w:t>
      </w:r>
      <w:r w:rsidR="00BC3EFA">
        <w:rPr>
          <w:rFonts w:ascii="Times New Roman" w:hAnsi="Times New Roman" w:cs="Times New Roman"/>
          <w:sz w:val="28"/>
          <w:szCs w:val="28"/>
        </w:rPr>
        <w:t>евогу.</w:t>
      </w:r>
    </w:p>
    <w:p w14:paraId="74962158" w14:textId="77777777" w:rsidR="005F61BE" w:rsidRPr="005F61BE" w:rsidRDefault="005F61BE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 xml:space="preserve"> Нехватка информации</w:t>
      </w:r>
    </w:p>
    <w:p w14:paraId="3E8A1EEF" w14:textId="77777777" w:rsidR="005F61BE" w:rsidRPr="005F61BE" w:rsidRDefault="005F61BE" w:rsidP="00BC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>Отсутствие прозрачности порождает догадки и сплетни. Мозг не любит пустоту, поэтому там, где не хватает информации, мы строим гипотезы. Но эти гипотезы зыбки, а неуверенность усиливает беспокойство. Там, где нет прозрачной коммуникации, тревожность растет.</w:t>
      </w:r>
    </w:p>
    <w:p w14:paraId="53D19B4D" w14:textId="77777777" w:rsidR="005F61BE" w:rsidRPr="005F61BE" w:rsidRDefault="005F61BE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>Тревожность как личностная особенность</w:t>
      </w:r>
    </w:p>
    <w:p w14:paraId="2B3FC911" w14:textId="77777777" w:rsidR="005F61BE" w:rsidRPr="005F61BE" w:rsidRDefault="005F61BE" w:rsidP="00BC3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lastRenderedPageBreak/>
        <w:t>Тревожные по своей природе люди приносят свое тревожное «Я» на работу</w:t>
      </w:r>
      <w:r w:rsidR="00BC3EFA">
        <w:rPr>
          <w:rFonts w:ascii="Times New Roman" w:hAnsi="Times New Roman" w:cs="Times New Roman"/>
          <w:sz w:val="28"/>
          <w:szCs w:val="28"/>
        </w:rPr>
        <w:t xml:space="preserve"> и учебу</w:t>
      </w:r>
      <w:r w:rsidRPr="005F61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160D3" w14:textId="77777777" w:rsidR="005F61BE" w:rsidRPr="005F61BE" w:rsidRDefault="005F61BE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 xml:space="preserve"> Современные раздражители</w:t>
      </w:r>
    </w:p>
    <w:p w14:paraId="3ABC5BB7" w14:textId="77777777" w:rsidR="005F61BE" w:rsidRDefault="005F61BE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BE">
        <w:rPr>
          <w:rFonts w:ascii="Times New Roman" w:hAnsi="Times New Roman" w:cs="Times New Roman"/>
          <w:sz w:val="28"/>
          <w:szCs w:val="28"/>
        </w:rPr>
        <w:t xml:space="preserve">Социальные сети, уведомления в мессенджерах, сотни писем… Вместо </w:t>
      </w:r>
      <w:proofErr w:type="gramStart"/>
      <w:r w:rsidRPr="005F61BE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5F61BE">
        <w:rPr>
          <w:rFonts w:ascii="Times New Roman" w:hAnsi="Times New Roman" w:cs="Times New Roman"/>
          <w:sz w:val="28"/>
          <w:szCs w:val="28"/>
        </w:rPr>
        <w:t xml:space="preserve"> чтобы сконцентрироваться на происходящем, мозг находится в ожидании новых стимулов. Трудно не поддаться тревожности, если приходится постоянно отвлекаться.</w:t>
      </w:r>
    </w:p>
    <w:p w14:paraId="671745E2" w14:textId="77777777" w:rsidR="00BC3EFA" w:rsidRDefault="00BC3EFA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давление со стороны</w:t>
      </w:r>
    </w:p>
    <w:p w14:paraId="02E0D71B" w14:textId="77777777" w:rsidR="00BC3EFA" w:rsidRDefault="00BC3EFA" w:rsidP="005F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постоянно подвергается тому или иному психологическому давлению</w:t>
      </w:r>
      <w:r w:rsidR="00BA0EAE">
        <w:rPr>
          <w:rFonts w:ascii="Times New Roman" w:hAnsi="Times New Roman" w:cs="Times New Roman"/>
          <w:sz w:val="28"/>
          <w:szCs w:val="28"/>
        </w:rPr>
        <w:t xml:space="preserve"> часто возникает тревога и </w:t>
      </w:r>
      <w:proofErr w:type="gramStart"/>
      <w:r w:rsidR="00BA0EAE">
        <w:rPr>
          <w:rFonts w:ascii="Times New Roman" w:hAnsi="Times New Roman" w:cs="Times New Roman"/>
          <w:sz w:val="28"/>
          <w:szCs w:val="28"/>
        </w:rPr>
        <w:t>стресс</w:t>
      </w:r>
      <w:proofErr w:type="gramEnd"/>
      <w:r w:rsidR="00BA0EAE">
        <w:rPr>
          <w:rFonts w:ascii="Times New Roman" w:hAnsi="Times New Roman" w:cs="Times New Roman"/>
          <w:sz w:val="28"/>
          <w:szCs w:val="28"/>
        </w:rPr>
        <w:t xml:space="preserve"> который может выбить из колеи.</w:t>
      </w:r>
    </w:p>
    <w:p w14:paraId="06A8DEC9" w14:textId="77777777" w:rsidR="008A3407" w:rsidRPr="00925E65" w:rsidRDefault="0034729A" w:rsidP="00925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BA0EAE">
        <w:rPr>
          <w:rFonts w:ascii="Times New Roman" w:hAnsi="Times New Roman" w:cs="Times New Roman"/>
          <w:sz w:val="28"/>
          <w:szCs w:val="28"/>
        </w:rPr>
        <w:t xml:space="preserve">наших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лежат дыхательные упражнения, упор на физические нагрузки, которые снижают </w:t>
      </w:r>
      <w:r w:rsidRPr="0034729A">
        <w:rPr>
          <w:rFonts w:ascii="Times New Roman" w:hAnsi="Times New Roman" w:cs="Times New Roman"/>
          <w:sz w:val="28"/>
          <w:szCs w:val="2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 xml:space="preserve"> тревоги</w:t>
      </w:r>
      <w:r w:rsidRPr="0034729A">
        <w:rPr>
          <w:rFonts w:ascii="Times New Roman" w:hAnsi="Times New Roman" w:cs="Times New Roman"/>
          <w:sz w:val="28"/>
          <w:szCs w:val="28"/>
        </w:rPr>
        <w:t xml:space="preserve"> на несколько часов, а регулярные занятия могут значи</w:t>
      </w:r>
      <w:r>
        <w:rPr>
          <w:rFonts w:ascii="Times New Roman" w:hAnsi="Times New Roman" w:cs="Times New Roman"/>
          <w:sz w:val="28"/>
          <w:szCs w:val="28"/>
        </w:rPr>
        <w:t>тельно уменьшить их со временем,</w:t>
      </w:r>
      <w:r w:rsidR="00831549">
        <w:rPr>
          <w:rFonts w:ascii="Times New Roman" w:hAnsi="Times New Roman" w:cs="Times New Roman"/>
          <w:sz w:val="28"/>
          <w:szCs w:val="28"/>
        </w:rPr>
        <w:t xml:space="preserve"> а также другие психологические приемы.</w:t>
      </w:r>
    </w:p>
    <w:p w14:paraId="17776C70" w14:textId="77777777" w:rsidR="00BA0EAE" w:rsidRDefault="00BA0E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B87BD9F" w14:textId="77777777" w:rsidR="00C415B1" w:rsidRDefault="00BA0EAE" w:rsidP="00BA0EA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A0EAE">
        <w:rPr>
          <w:rFonts w:ascii="Times New Roman" w:hAnsi="Times New Roman" w:cs="Times New Roman"/>
          <w:b/>
          <w:sz w:val="28"/>
        </w:rPr>
        <w:lastRenderedPageBreak/>
        <w:t>ЗАКЛЮЧНИЕ</w:t>
      </w:r>
    </w:p>
    <w:p w14:paraId="01826F85" w14:textId="77777777" w:rsidR="00BA0EAE" w:rsidRPr="00AD0D45" w:rsidRDefault="00BA0EAE" w:rsidP="00BA0EA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14:paraId="03FCE895" w14:textId="77777777" w:rsidR="00C415B1" w:rsidRDefault="00AD0D45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Психологическое состояние является одним из самых важных аспектов нашей жизни.</w:t>
      </w:r>
      <w:r w:rsidR="008B2392">
        <w:rPr>
          <w:rFonts w:ascii="Times New Roman" w:hAnsi="Times New Roman" w:cs="Times New Roman"/>
          <w:sz w:val="28"/>
        </w:rPr>
        <w:t xml:space="preserve"> </w:t>
      </w:r>
      <w:r w:rsidR="008B2392" w:rsidRPr="008B2392">
        <w:rPr>
          <w:rFonts w:ascii="Times New Roman" w:hAnsi="Times New Roman" w:cs="Times New Roman"/>
          <w:sz w:val="28"/>
        </w:rPr>
        <w:t>Начиная с самой древности ученые, интересующиеся медициной, наблюдали корреляцию между преобладающим эмоциональным состоянием и здоровьем человека. Об этом написано в трактатах восточной медицины, произведениях Гиппократа и других древнегреческих ученых</w:t>
      </w:r>
    </w:p>
    <w:p w14:paraId="18735681" w14:textId="77777777" w:rsidR="008B2392" w:rsidRDefault="008B2392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2392">
        <w:rPr>
          <w:rFonts w:ascii="Times New Roman" w:hAnsi="Times New Roman" w:cs="Times New Roman"/>
          <w:sz w:val="28"/>
        </w:rPr>
        <w:t>В современной науке связь физического здоровья и эмоций подтвердил нейрофизиолог Чарльз Шеррингтон, лауреат Нобелевской премии. Он вывел закономерность: возникшие эмоциональные переживания перетекают в сомати</w:t>
      </w:r>
      <w:r>
        <w:rPr>
          <w:rFonts w:ascii="Times New Roman" w:hAnsi="Times New Roman" w:cs="Times New Roman"/>
          <w:sz w:val="28"/>
        </w:rPr>
        <w:t xml:space="preserve">ческие и вегетативные изменения. В современной жизни нас постоянно окружат тревога и </w:t>
      </w:r>
      <w:proofErr w:type="gramStart"/>
      <w:r>
        <w:rPr>
          <w:rFonts w:ascii="Times New Roman" w:hAnsi="Times New Roman" w:cs="Times New Roman"/>
          <w:sz w:val="28"/>
        </w:rPr>
        <w:t>стресс</w:t>
      </w:r>
      <w:proofErr w:type="gramEnd"/>
      <w:r>
        <w:rPr>
          <w:rFonts w:ascii="Times New Roman" w:hAnsi="Times New Roman" w:cs="Times New Roman"/>
          <w:sz w:val="28"/>
        </w:rPr>
        <w:t xml:space="preserve"> и многие не понимают как бороться и зачастую испытывают пагубное влияние на организм стресса.</w:t>
      </w:r>
    </w:p>
    <w:p w14:paraId="1BCA3E95" w14:textId="77777777" w:rsidR="001C30EA" w:rsidRDefault="001C30EA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Зачастую стресс и тревогу относят к </w:t>
      </w:r>
      <w:r w:rsidRPr="001C30EA">
        <w:rPr>
          <w:rFonts w:ascii="Times New Roman" w:hAnsi="Times New Roman" w:cs="Times New Roman"/>
          <w:sz w:val="28"/>
        </w:rPr>
        <w:t xml:space="preserve">факторам </w:t>
      </w:r>
      <w:proofErr w:type="spellStart"/>
      <w:r w:rsidRPr="001C30EA">
        <w:rPr>
          <w:rFonts w:ascii="Times New Roman" w:hAnsi="Times New Roman" w:cs="Times New Roman"/>
          <w:sz w:val="28"/>
        </w:rPr>
        <w:t>хронификации</w:t>
      </w:r>
      <w:proofErr w:type="spellEnd"/>
      <w:r w:rsidRPr="001C30EA">
        <w:rPr>
          <w:rFonts w:ascii="Times New Roman" w:hAnsi="Times New Roman" w:cs="Times New Roman"/>
          <w:sz w:val="28"/>
        </w:rPr>
        <w:t xml:space="preserve"> нарушений здоровья, не связанные с началом или обострением заболевания, но способствующие дальнейшему ухудшению здоровья и переходу заболевания в хроническую форму. За большинством выявленных в психологии здоровья факторов </w:t>
      </w:r>
      <w:proofErr w:type="spellStart"/>
      <w:r w:rsidRPr="001C30EA">
        <w:rPr>
          <w:rFonts w:ascii="Times New Roman" w:hAnsi="Times New Roman" w:cs="Times New Roman"/>
          <w:sz w:val="28"/>
        </w:rPr>
        <w:t>хронификации</w:t>
      </w:r>
      <w:proofErr w:type="spellEnd"/>
      <w:r w:rsidRPr="001C30EA">
        <w:rPr>
          <w:rFonts w:ascii="Times New Roman" w:hAnsi="Times New Roman" w:cs="Times New Roman"/>
          <w:sz w:val="28"/>
        </w:rPr>
        <w:t xml:space="preserve"> предполагается единый механиз</w:t>
      </w:r>
      <w:r>
        <w:rPr>
          <w:rFonts w:ascii="Times New Roman" w:hAnsi="Times New Roman" w:cs="Times New Roman"/>
          <w:sz w:val="28"/>
        </w:rPr>
        <w:t>м «порочного круга».</w:t>
      </w:r>
    </w:p>
    <w:p w14:paraId="38CF98AD" w14:textId="77777777" w:rsidR="001C30EA" w:rsidRDefault="001C30EA" w:rsidP="00EE1F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0EA">
        <w:rPr>
          <w:rFonts w:ascii="Times New Roman" w:hAnsi="Times New Roman" w:cs="Times New Roman"/>
          <w:sz w:val="28"/>
        </w:rPr>
        <w:t>Во время исследования на практике, были изуче</w:t>
      </w:r>
      <w:r>
        <w:rPr>
          <w:rFonts w:ascii="Times New Roman" w:hAnsi="Times New Roman" w:cs="Times New Roman"/>
          <w:sz w:val="28"/>
        </w:rPr>
        <w:t xml:space="preserve">ны теоретические </w:t>
      </w:r>
      <w:r w:rsidRPr="001C30EA">
        <w:rPr>
          <w:rFonts w:ascii="Times New Roman" w:hAnsi="Times New Roman" w:cs="Times New Roman"/>
          <w:sz w:val="28"/>
        </w:rPr>
        <w:t>аспекты</w:t>
      </w:r>
      <w:r>
        <w:rPr>
          <w:rFonts w:ascii="Times New Roman" w:hAnsi="Times New Roman" w:cs="Times New Roman"/>
          <w:sz w:val="28"/>
        </w:rPr>
        <w:t xml:space="preserve"> влияния стресса и тревоги на здоровье студентов НГМУ. Были выявлено</w:t>
      </w:r>
      <w:r w:rsidR="001330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</w:t>
      </w:r>
      <w:r w:rsidR="00133050">
        <w:rPr>
          <w:rFonts w:ascii="Times New Roman" w:hAnsi="Times New Roman" w:cs="Times New Roman"/>
          <w:sz w:val="28"/>
        </w:rPr>
        <w:t>м</w:t>
      </w:r>
      <w:r w:rsidRPr="001C30EA">
        <w:rPr>
          <w:rFonts w:ascii="Times New Roman" w:hAnsi="Times New Roman" w:cs="Times New Roman"/>
          <w:sz w:val="28"/>
        </w:rPr>
        <w:t>ногие студенты испытывают тревогу и проблемы со сном, а также имеют хронические заболевания. Пытаясь исправить свое психологическое состояние, студенты начинают прибегать к употреблению табака и алкоголя, что негативно влияет на организм и усугубляет имеющие проблемы со здоровьем</w:t>
      </w:r>
      <w:r w:rsidR="00133050">
        <w:rPr>
          <w:rFonts w:ascii="Times New Roman" w:hAnsi="Times New Roman" w:cs="Times New Roman"/>
          <w:sz w:val="28"/>
        </w:rPr>
        <w:t>.</w:t>
      </w:r>
      <w:r w:rsidRPr="001C30EA">
        <w:rPr>
          <w:rFonts w:ascii="Times New Roman" w:hAnsi="Times New Roman" w:cs="Times New Roman"/>
          <w:sz w:val="28"/>
        </w:rPr>
        <w:t xml:space="preserve"> В результате</w:t>
      </w:r>
      <w:r w:rsidR="00133050">
        <w:rPr>
          <w:rFonts w:ascii="Times New Roman" w:hAnsi="Times New Roman" w:cs="Times New Roman"/>
          <w:sz w:val="28"/>
        </w:rPr>
        <w:t xml:space="preserve"> исследования были р</w:t>
      </w:r>
      <w:r w:rsidRPr="001C30EA">
        <w:rPr>
          <w:rFonts w:ascii="Times New Roman" w:hAnsi="Times New Roman" w:cs="Times New Roman"/>
          <w:sz w:val="28"/>
        </w:rPr>
        <w:t xml:space="preserve">азработаны и предложены памятки </w:t>
      </w:r>
      <w:r w:rsidR="00133050">
        <w:rPr>
          <w:rFonts w:ascii="Times New Roman" w:hAnsi="Times New Roman" w:cs="Times New Roman"/>
          <w:sz w:val="28"/>
        </w:rPr>
        <w:t>для студентов НГМУ</w:t>
      </w:r>
      <w:r w:rsidRPr="001C30EA">
        <w:rPr>
          <w:rFonts w:ascii="Times New Roman" w:hAnsi="Times New Roman" w:cs="Times New Roman"/>
          <w:sz w:val="28"/>
        </w:rPr>
        <w:t>. Таким образом, поставленные задачи решены, цель исследования достигнута.</w:t>
      </w:r>
    </w:p>
    <w:p w14:paraId="0F20F9E5" w14:textId="77777777" w:rsidR="00133050" w:rsidRDefault="00133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F1F7FE2" w14:textId="77777777" w:rsidR="00133050" w:rsidRDefault="00133050" w:rsidP="0013305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bookmarkStart w:id="7" w:name="_Hlk123056385"/>
      <w:r>
        <w:rPr>
          <w:rFonts w:ascii="Times New Roman" w:hAnsi="Times New Roman" w:cs="Times New Roman"/>
          <w:sz w:val="28"/>
        </w:rPr>
        <w:lastRenderedPageBreak/>
        <w:t>СПИСОК ИСПОЛЬЗУЕМЫХ ИСТОЧНИКОВ</w:t>
      </w:r>
    </w:p>
    <w:bookmarkEnd w:id="7"/>
    <w:p w14:paraId="7679FC0E" w14:textId="77777777" w:rsidR="00133050" w:rsidRDefault="00133050" w:rsidP="0013305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0C7A823" w14:textId="77777777" w:rsidR="00133050" w:rsidRDefault="00133050" w:rsidP="00133050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133050">
        <w:rPr>
          <w:rFonts w:ascii="Times New Roman" w:hAnsi="Times New Roman" w:cs="Times New Roman"/>
          <w:sz w:val="28"/>
        </w:rPr>
        <w:t>Абабков</w:t>
      </w:r>
      <w:proofErr w:type="spellEnd"/>
      <w:r w:rsidRPr="00133050">
        <w:rPr>
          <w:rFonts w:ascii="Times New Roman" w:hAnsi="Times New Roman" w:cs="Times New Roman"/>
          <w:sz w:val="28"/>
        </w:rPr>
        <w:t xml:space="preserve"> В. А., </w:t>
      </w:r>
      <w:proofErr w:type="spellStart"/>
      <w:r w:rsidRPr="00133050">
        <w:rPr>
          <w:rFonts w:ascii="Times New Roman" w:hAnsi="Times New Roman" w:cs="Times New Roman"/>
          <w:sz w:val="28"/>
        </w:rPr>
        <w:t>Перре</w:t>
      </w:r>
      <w:proofErr w:type="spellEnd"/>
      <w:r w:rsidRPr="00133050">
        <w:rPr>
          <w:rFonts w:ascii="Times New Roman" w:hAnsi="Times New Roman" w:cs="Times New Roman"/>
          <w:sz w:val="28"/>
        </w:rPr>
        <w:t xml:space="preserve"> М. Адаптация к стрессу. СПб</w:t>
      </w:r>
      <w:r w:rsidRPr="00133050">
        <w:rPr>
          <w:rFonts w:ascii="Times New Roman" w:hAnsi="Times New Roman" w:cs="Times New Roman"/>
          <w:sz w:val="28"/>
          <w:lang w:val="en-US"/>
        </w:rPr>
        <w:t xml:space="preserve">.: </w:t>
      </w:r>
      <w:r w:rsidRPr="00133050">
        <w:rPr>
          <w:rFonts w:ascii="Times New Roman" w:hAnsi="Times New Roman" w:cs="Times New Roman"/>
          <w:sz w:val="28"/>
        </w:rPr>
        <w:t>Речь</w:t>
      </w:r>
      <w:r w:rsidRPr="00133050">
        <w:rPr>
          <w:rFonts w:ascii="Times New Roman" w:hAnsi="Times New Roman" w:cs="Times New Roman"/>
          <w:sz w:val="28"/>
          <w:lang w:val="en-US"/>
        </w:rPr>
        <w:t xml:space="preserve">, 2004. 165 </w:t>
      </w:r>
      <w:r w:rsidRPr="00133050">
        <w:rPr>
          <w:rFonts w:ascii="Times New Roman" w:hAnsi="Times New Roman" w:cs="Times New Roman"/>
          <w:sz w:val="28"/>
        </w:rPr>
        <w:t>с</w:t>
      </w:r>
      <w:r w:rsidRPr="00133050">
        <w:rPr>
          <w:rFonts w:ascii="Times New Roman" w:hAnsi="Times New Roman" w:cs="Times New Roman"/>
          <w:sz w:val="28"/>
          <w:lang w:val="en-US"/>
        </w:rPr>
        <w:t xml:space="preserve">. </w:t>
      </w:r>
    </w:p>
    <w:p w14:paraId="468A14B7" w14:textId="77777777" w:rsidR="00133050" w:rsidRDefault="00133050" w:rsidP="00133050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133050">
        <w:rPr>
          <w:rFonts w:ascii="Times New Roman" w:hAnsi="Times New Roman" w:cs="Times New Roman"/>
          <w:sz w:val="28"/>
          <w:lang w:val="en-US"/>
        </w:rPr>
        <w:t>Antonovsky</w:t>
      </w:r>
      <w:proofErr w:type="spellEnd"/>
      <w:r w:rsidRPr="00133050">
        <w:rPr>
          <w:rFonts w:ascii="Times New Roman" w:hAnsi="Times New Roman" w:cs="Times New Roman"/>
          <w:sz w:val="28"/>
          <w:lang w:val="en-US"/>
        </w:rPr>
        <w:t xml:space="preserve"> A. The Life Cycle, Mental Health and the Sense of Coherence // Israel Journal of Psychiatry. 1985. 22(4). P. 273-280. </w:t>
      </w:r>
    </w:p>
    <w:p w14:paraId="3A498DB1" w14:textId="77777777" w:rsidR="00133050" w:rsidRDefault="00133050" w:rsidP="00133050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050">
        <w:rPr>
          <w:rFonts w:ascii="Times New Roman" w:hAnsi="Times New Roman" w:cs="Times New Roman"/>
          <w:sz w:val="28"/>
          <w:lang w:val="en-US"/>
        </w:rPr>
        <w:t xml:space="preserve">Leventhal H., Mora P. A. Predicting outcomes or modeling process? Commentary on the Health Action Process Approach // Applied Psychology: An International Review. </w:t>
      </w:r>
      <w:r w:rsidRPr="00133050">
        <w:rPr>
          <w:rFonts w:ascii="Times New Roman" w:hAnsi="Times New Roman" w:cs="Times New Roman"/>
          <w:sz w:val="28"/>
        </w:rPr>
        <w:t>2008. 57(1). P. 51-65.</w:t>
      </w:r>
    </w:p>
    <w:p w14:paraId="32CD97A4" w14:textId="77777777" w:rsidR="00133050" w:rsidRDefault="008E4165" w:rsidP="008E416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О.А</w:t>
      </w:r>
      <w:proofErr w:type="gramEnd"/>
      <w:r>
        <w:rPr>
          <w:rFonts w:ascii="Times New Roman" w:hAnsi="Times New Roman" w:cs="Times New Roman"/>
          <w:sz w:val="28"/>
        </w:rPr>
        <w:t xml:space="preserve"> Ткаченко: Эмоции и их влияние на здоровье // </w:t>
      </w:r>
      <w:hyperlink r:id="rId22" w:history="1">
        <w:r w:rsidRPr="008170B1">
          <w:rPr>
            <w:rStyle w:val="a3"/>
            <w:rFonts w:ascii="Times New Roman" w:hAnsi="Times New Roman" w:cs="Times New Roman"/>
            <w:sz w:val="28"/>
          </w:rPr>
          <w:t>https://cge28.ru/emotions/</w:t>
        </w:r>
      </w:hyperlink>
    </w:p>
    <w:p w14:paraId="143F4E57" w14:textId="77777777" w:rsidR="008E4165" w:rsidRDefault="008E41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BAD1853" w14:textId="77777777" w:rsidR="008E4165" w:rsidRDefault="008E4165" w:rsidP="008E4165">
      <w:pPr>
        <w:pStyle w:val="a4"/>
        <w:spacing w:after="0" w:line="360" w:lineRule="auto"/>
        <w:ind w:left="106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14:paraId="1A8B1540" w14:textId="77777777" w:rsidR="002959BC" w:rsidRPr="002959BC" w:rsidRDefault="002959BC" w:rsidP="0029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Анкета «Эмоциональное состояние студентов НГМУ»</w:t>
      </w:r>
    </w:p>
    <w:p w14:paraId="64BAFDB5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Просим вас принять участие в нашем опросе. Мы гарантируем полную конфиденциальность ваших ответов, которые впоследствии будут использованы только в совокупности с ответами других респондентов. Заранее благодарим всех за совместную работу и желаем успехов в учебе.</w:t>
      </w:r>
    </w:p>
    <w:p w14:paraId="74A3F133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Цель опроса-изучение влияния психоэмоционального состояния на здоровье студентов НГМУ.</w:t>
      </w:r>
    </w:p>
    <w:p w14:paraId="506939AC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 ответах на вопросы анкеты необходимо выбрать и обвести в кружок один из вариантов ответа, в пустой строке-вписать ответ.</w:t>
      </w:r>
    </w:p>
    <w:p w14:paraId="6FD656F8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DE041" wp14:editId="3F30DE6D">
                <wp:simplePos x="0" y="0"/>
                <wp:positionH relativeFrom="column">
                  <wp:posOffset>1470660</wp:posOffset>
                </wp:positionH>
                <wp:positionV relativeFrom="paragraph">
                  <wp:posOffset>115570</wp:posOffset>
                </wp:positionV>
                <wp:extent cx="120015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1E0A7" id="Прямая соединительная линия 1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9.1pt" to="210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2959BC">
        <w:rPr>
          <w:rFonts w:ascii="Times New Roman" w:hAnsi="Times New Roman" w:cs="Times New Roman"/>
          <w:sz w:val="28"/>
          <w:szCs w:val="28"/>
        </w:rPr>
        <w:t xml:space="preserve">Ваш факультет? </w:t>
      </w:r>
    </w:p>
    <w:p w14:paraId="0CD35FFC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415EBA3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Ваш курс?  ______________________</w:t>
      </w:r>
    </w:p>
    <w:p w14:paraId="77FDA2AE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856DE94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Ваш пол?</w:t>
      </w:r>
    </w:p>
    <w:p w14:paraId="17A5A6DD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8FF309F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А) Женщина     Б) Мужчина</w:t>
      </w:r>
    </w:p>
    <w:p w14:paraId="00F9106B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DF78560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Ваш возраст? _______________________</w:t>
      </w:r>
    </w:p>
    <w:p w14:paraId="4BC4B008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20789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Как вы оцениваете текущее состояние своего здоровья? </w:t>
      </w:r>
    </w:p>
    <w:p w14:paraId="0A07EA70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CB99217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А) хорошее Б) плохое В) удовлетворительное </w:t>
      </w:r>
    </w:p>
    <w:p w14:paraId="26268088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E1DA4C5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Вы хороши спите?</w:t>
      </w:r>
    </w:p>
    <w:p w14:paraId="4246D85B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2E6FD24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А) да Б) нет</w:t>
      </w:r>
    </w:p>
    <w:p w14:paraId="628A1F00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7D4236E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Вы курите?</w:t>
      </w:r>
      <w:bookmarkStart w:id="8" w:name="_Hlk121151820"/>
    </w:p>
    <w:p w14:paraId="50602A65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А) никогда не пробовал/а Б) курю от случая к случаю В) курил/а, но бросил/</w:t>
      </w:r>
      <w:proofErr w:type="gramStart"/>
      <w:r w:rsidRPr="002959BC">
        <w:rPr>
          <w:rFonts w:ascii="Times New Roman" w:hAnsi="Times New Roman" w:cs="Times New Roman"/>
          <w:sz w:val="28"/>
          <w:szCs w:val="28"/>
        </w:rPr>
        <w:t>а  Г</w:t>
      </w:r>
      <w:proofErr w:type="gramEnd"/>
      <w:r w:rsidRPr="002959BC">
        <w:rPr>
          <w:rFonts w:ascii="Times New Roman" w:hAnsi="Times New Roman" w:cs="Times New Roman"/>
          <w:sz w:val="28"/>
          <w:szCs w:val="28"/>
        </w:rPr>
        <w:t xml:space="preserve">) курю постоянно       </w:t>
      </w:r>
    </w:p>
    <w:p w14:paraId="14475310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F4A55A5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Вы регулярно питаетесь?</w:t>
      </w:r>
    </w:p>
    <w:p w14:paraId="31C463B3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А) да Б) нет</w:t>
      </w:r>
    </w:p>
    <w:p w14:paraId="56318BD0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5CD96D5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Здоровый образ жизни – это</w:t>
      </w:r>
    </w:p>
    <w:p w14:paraId="7B205546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2744DDA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2DB5B91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Есть ли у вас хронические заболевания?</w:t>
      </w:r>
    </w:p>
    <w:p w14:paraId="1454AC6F" w14:textId="77777777" w:rsidR="002959BC" w:rsidRPr="002959BC" w:rsidRDefault="002959BC" w:rsidP="002959BC">
      <w:pPr>
        <w:ind w:left="720"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lastRenderedPageBreak/>
        <w:t xml:space="preserve">А) да Б) нет </w:t>
      </w:r>
      <w:bookmarkEnd w:id="8"/>
      <w:r w:rsidRPr="002959BC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0F67E13D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Утром Вы просыпаетесь с плохим настроением?</w:t>
      </w:r>
    </w:p>
    <w:p w14:paraId="1F389C81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 А) да Б) нет</w:t>
      </w:r>
    </w:p>
    <w:p w14:paraId="59D8D54E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Хочется ли Вам спрятаться от окружающего мира в настоящее время?</w:t>
      </w:r>
    </w:p>
    <w:p w14:paraId="6E7C065F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 А) да   Б) нет</w:t>
      </w:r>
    </w:p>
    <w:p w14:paraId="270D6013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Если нужно заняться делами Вы обычно неохотно их делаете?</w:t>
      </w:r>
    </w:p>
    <w:p w14:paraId="472B9297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А) да   Б) нет</w:t>
      </w:r>
    </w:p>
    <w:p w14:paraId="6DA394F4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Часто ли Вы не можете уснуть из-за тревожных мыслей?</w:t>
      </w:r>
    </w:p>
    <w:p w14:paraId="37963646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 А) да Б) нет</w:t>
      </w:r>
    </w:p>
    <w:p w14:paraId="18ACE8FC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Часто ли Вам без видимой на то причины становится тревожно?</w:t>
      </w:r>
    </w:p>
    <w:p w14:paraId="3C72BEF3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 А) да   Б) нет</w:t>
      </w:r>
    </w:p>
    <w:p w14:paraId="19143AFC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2959BC">
        <w:rPr>
          <w:rFonts w:ascii="Times New Roman" w:hAnsi="Times New Roman" w:cs="Times New Roman"/>
          <w:sz w:val="28"/>
          <w:szCs w:val="28"/>
        </w:rPr>
        <w:t>сильно  расстраиваетесь</w:t>
      </w:r>
      <w:proofErr w:type="gramEnd"/>
      <w:r w:rsidRPr="002959BC">
        <w:rPr>
          <w:rFonts w:ascii="Times New Roman" w:hAnsi="Times New Roman" w:cs="Times New Roman"/>
          <w:sz w:val="28"/>
          <w:szCs w:val="28"/>
        </w:rPr>
        <w:t xml:space="preserve"> если у Вас случаются неудачи ?</w:t>
      </w:r>
    </w:p>
    <w:p w14:paraId="38278CB2" w14:textId="77777777" w:rsidR="002959BC" w:rsidRPr="002959BC" w:rsidRDefault="002959BC" w:rsidP="002959BC">
      <w:p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             А) да Б) нет</w:t>
      </w:r>
    </w:p>
    <w:p w14:paraId="604D5683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Как часто вы испытываете чувство напряженности, стресса или сильной подавленности?</w:t>
      </w:r>
    </w:p>
    <w:p w14:paraId="11FCD53B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А) иногда   Б) </w:t>
      </w:r>
      <w:proofErr w:type="gramStart"/>
      <w:r w:rsidRPr="002959BC">
        <w:rPr>
          <w:rFonts w:ascii="Times New Roman" w:hAnsi="Times New Roman" w:cs="Times New Roman"/>
          <w:sz w:val="28"/>
          <w:szCs w:val="28"/>
        </w:rPr>
        <w:t>часто  В</w:t>
      </w:r>
      <w:proofErr w:type="gramEnd"/>
      <w:r w:rsidRPr="002959BC">
        <w:rPr>
          <w:rFonts w:ascii="Times New Roman" w:hAnsi="Times New Roman" w:cs="Times New Roman"/>
          <w:sz w:val="28"/>
          <w:szCs w:val="28"/>
        </w:rPr>
        <w:t>) очень часто Г) никогда</w:t>
      </w:r>
    </w:p>
    <w:p w14:paraId="2B8CF2A8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945CFAD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 xml:space="preserve">Какие средства для снятия усталости и </w:t>
      </w:r>
      <w:proofErr w:type="spellStart"/>
      <w:r w:rsidRPr="002959BC">
        <w:rPr>
          <w:rFonts w:ascii="Times New Roman" w:hAnsi="Times New Roman" w:cs="Times New Roman"/>
          <w:sz w:val="28"/>
          <w:szCs w:val="28"/>
        </w:rPr>
        <w:t>напраженности</w:t>
      </w:r>
      <w:proofErr w:type="spellEnd"/>
      <w:r w:rsidRPr="002959BC">
        <w:rPr>
          <w:rFonts w:ascii="Times New Roman" w:hAnsi="Times New Roman" w:cs="Times New Roman"/>
          <w:sz w:val="28"/>
          <w:szCs w:val="28"/>
        </w:rPr>
        <w:t xml:space="preserve"> используете Вы лично?</w:t>
      </w:r>
    </w:p>
    <w:p w14:paraId="663D05F9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E1B1166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F775E20" w14:textId="77777777" w:rsidR="002959BC" w:rsidRPr="002959BC" w:rsidRDefault="002959BC" w:rsidP="002959BC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Интересно ли Вам узнать о том, как заботиться о своем здоровье?</w:t>
      </w:r>
    </w:p>
    <w:p w14:paraId="2162FD4B" w14:textId="77777777" w:rsidR="002959BC" w:rsidRPr="002959BC" w:rsidRDefault="002959BC" w:rsidP="002959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А) да Б) нет</w:t>
      </w:r>
    </w:p>
    <w:p w14:paraId="6D9BEFE6" w14:textId="77777777" w:rsidR="002959BC" w:rsidRPr="002959BC" w:rsidRDefault="002959BC" w:rsidP="002959B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Что необходимо Вам для ведения здорового образа жизни?</w:t>
      </w:r>
    </w:p>
    <w:p w14:paraId="124F399A" w14:textId="77777777" w:rsidR="002959BC" w:rsidRPr="002959BC" w:rsidRDefault="002959BC" w:rsidP="002959BC">
      <w:pPr>
        <w:ind w:left="720"/>
        <w:rPr>
          <w:rFonts w:ascii="Times New Roman" w:hAnsi="Times New Roman" w:cs="Times New Roman"/>
          <w:sz w:val="28"/>
          <w:szCs w:val="28"/>
        </w:rPr>
      </w:pPr>
      <w:r w:rsidRPr="002959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46183EB" w14:textId="77777777" w:rsidR="002959BC" w:rsidRDefault="000202A6" w:rsidP="00C562D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C562DB">
        <w:rPr>
          <w:rFonts w:ascii="Times New Roman" w:hAnsi="Times New Roman" w:cs="Times New Roman"/>
          <w:sz w:val="28"/>
        </w:rPr>
        <w:lastRenderedPageBreak/>
        <w:br w:type="page"/>
      </w:r>
      <w:r w:rsidRPr="00C562DB">
        <w:rPr>
          <w:rFonts w:ascii="Times New Roman" w:hAnsi="Times New Roman" w:cs="Times New Roman"/>
          <w:sz w:val="28"/>
        </w:rPr>
        <w:lastRenderedPageBreak/>
        <w:t>Приложение</w:t>
      </w:r>
      <w:r w:rsidR="00C562DB" w:rsidRPr="00C562DB">
        <w:rPr>
          <w:rFonts w:ascii="Times New Roman" w:hAnsi="Times New Roman" w:cs="Times New Roman"/>
          <w:sz w:val="28"/>
        </w:rPr>
        <w:t xml:space="preserve"> </w:t>
      </w:r>
      <w:r w:rsidRPr="00C562DB">
        <w:rPr>
          <w:rFonts w:ascii="Times New Roman" w:hAnsi="Times New Roman" w:cs="Times New Roman"/>
          <w:sz w:val="28"/>
        </w:rPr>
        <w:t>№2</w:t>
      </w:r>
    </w:p>
    <w:p w14:paraId="2C0E7FFA" w14:textId="77777777" w:rsidR="00C562DB" w:rsidRPr="00C562DB" w:rsidRDefault="00C562DB" w:rsidP="00C562DB">
      <w:pPr>
        <w:jc w:val="right"/>
        <w:rPr>
          <w:rFonts w:ascii="Times New Roman" w:hAnsi="Times New Roman" w:cs="Times New Roman"/>
          <w:sz w:val="28"/>
        </w:rPr>
      </w:pPr>
      <w:r w:rsidRPr="00C562DB">
        <w:rPr>
          <w:rFonts w:ascii="Calibri Light" w:eastAsia="Calibri Light" w:hAnsi="Calibri Light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1DA02" wp14:editId="1DA55379">
                <wp:simplePos x="0" y="0"/>
                <wp:positionH relativeFrom="page">
                  <wp:align>left</wp:align>
                </wp:positionH>
                <wp:positionV relativeFrom="paragraph">
                  <wp:posOffset>205740</wp:posOffset>
                </wp:positionV>
                <wp:extent cx="7905750" cy="466725"/>
                <wp:effectExtent l="0" t="0" r="0" b="9525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00D24" w14:textId="77777777" w:rsidR="00C562DB" w:rsidRPr="00C562DB" w:rsidRDefault="00C562DB" w:rsidP="00C56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A855D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7A855D"/>
                                      </w14:gs>
                                      <w14:gs w14:pos="100000">
                                        <w14:srgbClr w14:val="7A855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2D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A855D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7A855D"/>
                                      </w14:gs>
                                      <w14:gs w14:pos="100000">
                                        <w14:srgbClr w14:val="7A855D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«Сохранение психического состояния»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DA02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0;margin-top:16.2pt;width:622.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" filled="f" stroked="f">
                <v:textbox>
                  <w:txbxContent>
                    <w:p w14:paraId="6A800D24" w14:textId="77777777" w:rsidR="00C562DB" w:rsidRPr="00C562DB" w:rsidRDefault="00C562DB" w:rsidP="00C562D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A855D">
                                    <w14:lumMod w14:val="50000"/>
                                  </w14:srgbClr>
                                </w14:gs>
                                <w14:gs w14:pos="50000">
                                  <w14:srgbClr w14:val="7A855D"/>
                                </w14:gs>
                                <w14:gs w14:pos="100000">
                                  <w14:srgbClr w14:val="7A855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2DB">
                        <w:rPr>
                          <w:rFonts w:ascii="Times New Roman" w:hAnsi="Times New Roman" w:cs="Times New Roman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A855D">
                                    <w14:lumMod w14:val="50000"/>
                                  </w14:srgbClr>
                                </w14:gs>
                                <w14:gs w14:pos="50000">
                                  <w14:srgbClr w14:val="7A855D"/>
                                </w14:gs>
                                <w14:gs w14:pos="100000">
                                  <w14:srgbClr w14:val="7A855D">
                                    <w14:lumMod w14:val="60000"/>
                                    <w14:lumOff w14:val="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«Сохранение психического состояния»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5056BD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 xml:space="preserve">Психическое здоровье </w:t>
      </w:r>
      <w:proofErr w:type="gramStart"/>
      <w:r w:rsidRPr="00C562DB">
        <w:rPr>
          <w:rFonts w:ascii="Times New Roman" w:eastAsia="Calibri Light" w:hAnsi="Times New Roman" w:cs="Times New Roman"/>
          <w:sz w:val="20"/>
          <w:szCs w:val="28"/>
        </w:rPr>
        <w:t>- это</w:t>
      </w:r>
      <w:proofErr w:type="gramEnd"/>
      <w:r w:rsidRPr="00C562DB">
        <w:rPr>
          <w:rFonts w:ascii="Times New Roman" w:eastAsia="Calibri Light" w:hAnsi="Times New Roman" w:cs="Times New Roman"/>
          <w:sz w:val="20"/>
          <w:szCs w:val="28"/>
        </w:rPr>
        <w:t xml:space="preserve"> состояние благополучия, в котором человек реализует свои способности.</w:t>
      </w:r>
    </w:p>
    <w:p w14:paraId="7C1C5DFC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Следует помнить о том, что позитивное мышление основывается не столько на событиях окружающего мира, сколько на реакции на них, а ее мы в силах изменить.</w:t>
      </w:r>
    </w:p>
    <w:p w14:paraId="674E77C4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1. Стремление к пониманию себя. Это – важная составляющая, которую образует несколько процессов:</w:t>
      </w:r>
    </w:p>
    <w:p w14:paraId="485597B5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принятие своих сильных и слабых сторон – открытое признание самому себе в том, что нравится и не нравится;</w:t>
      </w:r>
    </w:p>
    <w:p w14:paraId="16A9DE1D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обучение контролю за своими эмоциями – для этого важно понимать причину их возникновения;</w:t>
      </w:r>
    </w:p>
    <w:p w14:paraId="0DBAAC78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выявление скрытых талантов и потенциала к решению определенных задач – для этого важно начать пробовать себя в нескольких сферах деятельности, заниматься тем, что интересно.</w:t>
      </w:r>
    </w:p>
    <w:p w14:paraId="4D773855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2. Физическая активность. Она не только формирует вышеописанную способность «играть», но и положительно сказывается на здоровье. Полноценные занятия спортом позволяют насытить организм, и, что немаловажно, мозг кислородом, вызвать выброс гормонов «счастья», настроиться на нужный лад и устранить угнетенное состояние.</w:t>
      </w:r>
    </w:p>
    <w:p w14:paraId="71B8EC51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3. Питание – основа физического здоровья, которое, как мы выяснили, оказывает влияние на психику. Избыточное количество пищи, продукты, содержащие большое количество стен ряд заболеваний, которые провоцируют эмоциональную нестабильность – патологии щитовидной железы и обмена ее гормонов, репродуктивные заболевания, болезни сердца и т.д., а в таком случае сохранять спокойствие и анализировать собственные мысли и поведение очень сложно.</w:t>
      </w:r>
    </w:p>
    <w:p w14:paraId="5E4EDEA7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4. Преодоление зависимостей. В первую очередь, явных физических – курение, злоупотребление спиртным, даже в ряде случаев ненужные «автоматизмы» – всему этому не место в жизни здорового человека. Здесь нужно действовать очень аккуратно, возможно, с помощью специалиста, особенно если зависимость приобрела устойчивый характер и выраженную степень.</w:t>
      </w:r>
    </w:p>
    <w:p w14:paraId="12C096FF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Зависимости психологические представляют собой более сложные связи, поэтому также требуют вмешательства специалиста. Как правило, они представлены болезненными отношениями с другой личностью.</w:t>
      </w:r>
    </w:p>
    <w:p w14:paraId="016D5E73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5. Стрессоустойчивость. Управление стрессом – часть пункта по обучению контролю за собой и эмоциональными проявлениями, однако она выделена в отдельную категорию, поскольку включает в себя также и обучение техникам релаксации. Что толку, если человек понимает, какими событиями у него вызваны определенные эмоции, если не может с этими событиями ничего сделать? В его силах лишь эффективно противостоять неблагоприятным факторам, а это – залог успеха.</w:t>
      </w:r>
    </w:p>
    <w:p w14:paraId="5BCD22E3" w14:textId="77777777" w:rsidR="00C562DB" w:rsidRPr="00C562DB" w:rsidRDefault="00C562DB" w:rsidP="00C562DB">
      <w:pPr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6. Изменить образ мышления. Выполняя каждый из пунктов, человек, сам того не замечая, уже запускает этот процесс. Однако изменение мышления с негативного на позитивное – процесс всеобъемлющий, требующий каждодневных усилий. Важно:</w:t>
      </w:r>
    </w:p>
    <w:p w14:paraId="67C058BF" w14:textId="77777777" w:rsidR="00C562DB" w:rsidRPr="00C562DB" w:rsidRDefault="00C562DB" w:rsidP="00C562DB">
      <w:pPr>
        <w:numPr>
          <w:ilvl w:val="0"/>
          <w:numId w:val="24"/>
        </w:numPr>
        <w:contextualSpacing/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 xml:space="preserve">по возможности оградить себя от негативной информации – перестать смотреть душещипательные передачи, общаться с негативно настроенными людьми и </w:t>
      </w:r>
      <w:proofErr w:type="spellStart"/>
      <w:r w:rsidRPr="00C562DB">
        <w:rPr>
          <w:rFonts w:ascii="Times New Roman" w:eastAsia="Calibri Light" w:hAnsi="Times New Roman" w:cs="Times New Roman"/>
          <w:sz w:val="20"/>
          <w:szCs w:val="28"/>
        </w:rPr>
        <w:t>т.д</w:t>
      </w:r>
      <w:proofErr w:type="spellEnd"/>
      <w:r w:rsidRPr="00C562DB">
        <w:rPr>
          <w:rFonts w:ascii="Times New Roman" w:eastAsia="Calibri Light" w:hAnsi="Times New Roman" w:cs="Times New Roman"/>
          <w:sz w:val="20"/>
          <w:szCs w:val="28"/>
        </w:rPr>
        <w:t>;</w:t>
      </w:r>
    </w:p>
    <w:p w14:paraId="59198D79" w14:textId="77777777" w:rsidR="00C562DB" w:rsidRPr="00C562DB" w:rsidRDefault="00C562DB" w:rsidP="00C562DB">
      <w:pPr>
        <w:numPr>
          <w:ilvl w:val="0"/>
          <w:numId w:val="24"/>
        </w:numPr>
        <w:contextualSpacing/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искать положительные стороны в окружающих обстоятельствах;</w:t>
      </w:r>
    </w:p>
    <w:p w14:paraId="44553EFD" w14:textId="77777777" w:rsidR="00C562DB" w:rsidRPr="00C562DB" w:rsidRDefault="00C562DB" w:rsidP="00C562DB">
      <w:pPr>
        <w:numPr>
          <w:ilvl w:val="0"/>
          <w:numId w:val="24"/>
        </w:numPr>
        <w:contextualSpacing/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перестать критиковать все подряд от соседей и начальства до правительства;</w:t>
      </w:r>
    </w:p>
    <w:p w14:paraId="155E3632" w14:textId="77777777" w:rsidR="00C562DB" w:rsidRPr="00C562DB" w:rsidRDefault="00C562DB" w:rsidP="00C562DB">
      <w:pPr>
        <w:numPr>
          <w:ilvl w:val="0"/>
          <w:numId w:val="24"/>
        </w:numPr>
        <w:contextualSpacing/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не поддаваться унынию, какими бы тяжелыми не представали обстоятельства;</w:t>
      </w:r>
    </w:p>
    <w:p w14:paraId="5A51DE2D" w14:textId="77777777" w:rsidR="00C562DB" w:rsidRPr="00C562DB" w:rsidRDefault="00C562DB" w:rsidP="00C562DB">
      <w:pPr>
        <w:numPr>
          <w:ilvl w:val="0"/>
          <w:numId w:val="24"/>
        </w:numPr>
        <w:contextualSpacing/>
        <w:jc w:val="both"/>
        <w:rPr>
          <w:rFonts w:ascii="Times New Roman" w:eastAsia="Calibri Light" w:hAnsi="Times New Roman" w:cs="Times New Roman"/>
          <w:sz w:val="20"/>
          <w:szCs w:val="28"/>
        </w:rPr>
      </w:pPr>
      <w:r w:rsidRPr="00C562DB">
        <w:rPr>
          <w:rFonts w:ascii="Times New Roman" w:eastAsia="Calibri Light" w:hAnsi="Times New Roman" w:cs="Times New Roman"/>
          <w:sz w:val="20"/>
          <w:szCs w:val="28"/>
        </w:rPr>
        <w:t>не сравнивать себя с кем бы то ни было – разве что с самим собой вчера и сегодня</w:t>
      </w:r>
    </w:p>
    <w:p w14:paraId="11C53F2A" w14:textId="77777777" w:rsidR="00C562DB" w:rsidRDefault="00C562DB" w:rsidP="000202A6">
      <w:pPr>
        <w:pStyle w:val="a4"/>
        <w:spacing w:after="0" w:line="360" w:lineRule="auto"/>
        <w:ind w:left="1069"/>
        <w:jc w:val="right"/>
        <w:rPr>
          <w:rFonts w:ascii="Times New Roman" w:hAnsi="Times New Roman" w:cs="Times New Roman"/>
          <w:sz w:val="28"/>
        </w:rPr>
      </w:pPr>
    </w:p>
    <w:p w14:paraId="5714E76D" w14:textId="77777777" w:rsidR="000202A6" w:rsidRDefault="000202A6" w:rsidP="000202A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57FF3124" w14:textId="77777777" w:rsidR="008E4165" w:rsidRPr="00EE1FCE" w:rsidRDefault="008E4165" w:rsidP="008E4165">
      <w:pPr>
        <w:pStyle w:val="a4"/>
        <w:spacing w:after="0" w:line="360" w:lineRule="auto"/>
        <w:ind w:left="1069"/>
        <w:jc w:val="right"/>
        <w:rPr>
          <w:rFonts w:ascii="Times New Roman" w:hAnsi="Times New Roman" w:cs="Times New Roman"/>
          <w:sz w:val="28"/>
        </w:rPr>
      </w:pPr>
    </w:p>
    <w:p w14:paraId="740D052C" w14:textId="77777777" w:rsidR="00DC11F7" w:rsidRPr="0063590A" w:rsidRDefault="00DC11F7" w:rsidP="00DC11F7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sectPr w:rsidR="00DC11F7" w:rsidRPr="0063590A" w:rsidSect="0081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39"/>
    <w:multiLevelType w:val="hybridMultilevel"/>
    <w:tmpl w:val="102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8F5"/>
    <w:multiLevelType w:val="hybridMultilevel"/>
    <w:tmpl w:val="31E8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21F"/>
    <w:multiLevelType w:val="hybridMultilevel"/>
    <w:tmpl w:val="08AE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2769"/>
    <w:multiLevelType w:val="multilevel"/>
    <w:tmpl w:val="5CEC3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2160"/>
      </w:pPr>
      <w:rPr>
        <w:rFonts w:hint="default"/>
      </w:rPr>
    </w:lvl>
  </w:abstractNum>
  <w:abstractNum w:abstractNumId="4" w15:restartNumberingAfterBreak="0">
    <w:nsid w:val="08D5059E"/>
    <w:multiLevelType w:val="multilevel"/>
    <w:tmpl w:val="5726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26E4174"/>
    <w:multiLevelType w:val="hybridMultilevel"/>
    <w:tmpl w:val="696A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B98"/>
    <w:multiLevelType w:val="hybridMultilevel"/>
    <w:tmpl w:val="42260E3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C805C0"/>
    <w:multiLevelType w:val="hybridMultilevel"/>
    <w:tmpl w:val="B10C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5275"/>
    <w:multiLevelType w:val="hybridMultilevel"/>
    <w:tmpl w:val="22441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873299"/>
    <w:multiLevelType w:val="hybridMultilevel"/>
    <w:tmpl w:val="8B86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8FB"/>
    <w:multiLevelType w:val="hybridMultilevel"/>
    <w:tmpl w:val="30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7E02"/>
    <w:multiLevelType w:val="multilevel"/>
    <w:tmpl w:val="CE2032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2" w15:restartNumberingAfterBreak="0">
    <w:nsid w:val="3CE1353F"/>
    <w:multiLevelType w:val="hybridMultilevel"/>
    <w:tmpl w:val="E27407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DA22EB7"/>
    <w:multiLevelType w:val="hybridMultilevel"/>
    <w:tmpl w:val="C60075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3794B1A"/>
    <w:multiLevelType w:val="hybridMultilevel"/>
    <w:tmpl w:val="DB4A39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90D43FC"/>
    <w:multiLevelType w:val="multilevel"/>
    <w:tmpl w:val="C7A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168DD"/>
    <w:multiLevelType w:val="hybridMultilevel"/>
    <w:tmpl w:val="5280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82774"/>
    <w:multiLevelType w:val="hybridMultilevel"/>
    <w:tmpl w:val="6AC216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70E0690"/>
    <w:multiLevelType w:val="hybridMultilevel"/>
    <w:tmpl w:val="D7B24F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F19025A"/>
    <w:multiLevelType w:val="hybridMultilevel"/>
    <w:tmpl w:val="DD6E83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36D12D4"/>
    <w:multiLevelType w:val="hybridMultilevel"/>
    <w:tmpl w:val="EFF4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26D73"/>
    <w:multiLevelType w:val="hybridMultilevel"/>
    <w:tmpl w:val="F050D188"/>
    <w:lvl w:ilvl="0" w:tplc="14566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581280"/>
    <w:multiLevelType w:val="hybridMultilevel"/>
    <w:tmpl w:val="C4C07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353564"/>
    <w:multiLevelType w:val="hybridMultilevel"/>
    <w:tmpl w:val="193674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14"/>
  </w:num>
  <w:num w:numId="12">
    <w:abstractNumId w:val="23"/>
  </w:num>
  <w:num w:numId="13">
    <w:abstractNumId w:val="2"/>
  </w:num>
  <w:num w:numId="14">
    <w:abstractNumId w:val="8"/>
  </w:num>
  <w:num w:numId="15">
    <w:abstractNumId w:val="19"/>
  </w:num>
  <w:num w:numId="16">
    <w:abstractNumId w:val="12"/>
  </w:num>
  <w:num w:numId="17">
    <w:abstractNumId w:val="11"/>
  </w:num>
  <w:num w:numId="18">
    <w:abstractNumId w:val="3"/>
  </w:num>
  <w:num w:numId="19">
    <w:abstractNumId w:val="10"/>
  </w:num>
  <w:num w:numId="20">
    <w:abstractNumId w:val="7"/>
  </w:num>
  <w:num w:numId="21">
    <w:abstractNumId w:val="22"/>
  </w:num>
  <w:num w:numId="22">
    <w:abstractNumId w:val="2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CB"/>
    <w:rsid w:val="00006CC4"/>
    <w:rsid w:val="000202A6"/>
    <w:rsid w:val="000226D4"/>
    <w:rsid w:val="0004605F"/>
    <w:rsid w:val="000A6417"/>
    <w:rsid w:val="000A65E0"/>
    <w:rsid w:val="000B33DE"/>
    <w:rsid w:val="000D39FD"/>
    <w:rsid w:val="00133050"/>
    <w:rsid w:val="001408C5"/>
    <w:rsid w:val="001C30EA"/>
    <w:rsid w:val="0023113B"/>
    <w:rsid w:val="002827E8"/>
    <w:rsid w:val="0029071A"/>
    <w:rsid w:val="002959BC"/>
    <w:rsid w:val="00296290"/>
    <w:rsid w:val="002B2C2B"/>
    <w:rsid w:val="0034729A"/>
    <w:rsid w:val="004051EA"/>
    <w:rsid w:val="00411B2F"/>
    <w:rsid w:val="00440C7C"/>
    <w:rsid w:val="00470E2D"/>
    <w:rsid w:val="004C02E1"/>
    <w:rsid w:val="00531595"/>
    <w:rsid w:val="0053479C"/>
    <w:rsid w:val="00556448"/>
    <w:rsid w:val="00565877"/>
    <w:rsid w:val="00574032"/>
    <w:rsid w:val="00594B5F"/>
    <w:rsid w:val="005F61BE"/>
    <w:rsid w:val="0063590A"/>
    <w:rsid w:val="00652199"/>
    <w:rsid w:val="00745943"/>
    <w:rsid w:val="008122F9"/>
    <w:rsid w:val="00831549"/>
    <w:rsid w:val="008628CB"/>
    <w:rsid w:val="008A3407"/>
    <w:rsid w:val="008B2392"/>
    <w:rsid w:val="008E047A"/>
    <w:rsid w:val="008E4165"/>
    <w:rsid w:val="00925E65"/>
    <w:rsid w:val="00991381"/>
    <w:rsid w:val="00A561EF"/>
    <w:rsid w:val="00A57636"/>
    <w:rsid w:val="00A9201A"/>
    <w:rsid w:val="00AA660C"/>
    <w:rsid w:val="00AD0D45"/>
    <w:rsid w:val="00AD1C94"/>
    <w:rsid w:val="00B3443A"/>
    <w:rsid w:val="00BA0EAE"/>
    <w:rsid w:val="00BC3EFA"/>
    <w:rsid w:val="00C235A1"/>
    <w:rsid w:val="00C415B1"/>
    <w:rsid w:val="00C562DB"/>
    <w:rsid w:val="00CF2494"/>
    <w:rsid w:val="00D74333"/>
    <w:rsid w:val="00D76D39"/>
    <w:rsid w:val="00D81313"/>
    <w:rsid w:val="00DC11F7"/>
    <w:rsid w:val="00E202E9"/>
    <w:rsid w:val="00E545A3"/>
    <w:rsid w:val="00E92D29"/>
    <w:rsid w:val="00EE1FCE"/>
    <w:rsid w:val="00FA10DE"/>
    <w:rsid w:val="00FC355C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A99C"/>
  <w15:chartTrackingRefBased/>
  <w15:docId w15:val="{58824CE8-1CDE-4ABF-8DAB-02A2DB3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C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811">
              <w:blockQuote w:val="1"/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cge28.ru/emo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1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Murad</cp:lastModifiedBy>
  <cp:revision>17</cp:revision>
  <dcterms:created xsi:type="dcterms:W3CDTF">2022-12-11T09:49:00Z</dcterms:created>
  <dcterms:modified xsi:type="dcterms:W3CDTF">2022-12-27T11:43:00Z</dcterms:modified>
</cp:coreProperties>
</file>