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DF11" w14:textId="77777777" w:rsidR="00FE576D" w:rsidRPr="00435446" w:rsidRDefault="005E3091" w:rsidP="00435446">
      <w:pPr>
        <w:pStyle w:val="aa"/>
      </w:pPr>
      <w:sdt>
        <w:sdtPr>
          <w:alias w:val="Введите название:"/>
          <w:tag w:val="Введите название:"/>
          <w:id w:val="-479621438"/>
          <w:placeholder>
            <w:docPart w:val="9784756C352D4344A9A42378E7686509"/>
          </w:placeholder>
          <w:temporary/>
          <w:showingPlcHdr/>
          <w15:appearance w15:val="hidden"/>
        </w:sdtPr>
        <w:sdtEndPr/>
        <w:sdtContent>
          <w:r w:rsidR="00C41E6E" w:rsidRPr="00435446">
            <w:rPr>
              <w:lang w:bidi="ru-RU"/>
            </w:rPr>
            <w:t>Протокол</w:t>
          </w:r>
        </w:sdtContent>
      </w:sdt>
    </w:p>
    <w:p w14:paraId="1AC133D1" w14:textId="77777777" w:rsidR="00FE576D" w:rsidRDefault="005E3091">
      <w:pPr>
        <w:pStyle w:val="ab"/>
      </w:pPr>
      <w:sdt>
        <w:sdtPr>
          <w:alias w:val="Введите подзаголовок:"/>
          <w:tag w:val="Введите подзаголовок:"/>
          <w:id w:val="841976995"/>
          <w:placeholder>
            <w:docPart w:val="49BBD932D01C4456AE1B7FA6003AB2B1"/>
          </w:placeholder>
          <w:temporary/>
          <w:showingPlcHdr/>
          <w15:appearance w15:val="hidden"/>
        </w:sdtPr>
        <w:sdtEndPr/>
        <w:sdtContent>
          <w:r w:rsidR="00022357">
            <w:rPr>
              <w:lang w:bidi="ru-RU"/>
            </w:rPr>
            <w:t xml:space="preserve">Протокол собрания школьного </w:t>
          </w:r>
          <w:r w:rsidR="00C41E6E">
            <w:rPr>
              <w:lang w:bidi="ru-RU"/>
            </w:rPr>
            <w:t>родительского комитета</w:t>
          </w:r>
        </w:sdtContent>
      </w:sdt>
    </w:p>
    <w:p w14:paraId="00EDABF3" w14:textId="77777777" w:rsidR="00FE576D" w:rsidRDefault="005E3091" w:rsidP="00774146">
      <w:pPr>
        <w:pStyle w:val="aff5"/>
      </w:pPr>
      <w:sdt>
        <w:sdtPr>
          <w:rPr>
            <w:rStyle w:val="a7"/>
          </w:rPr>
          <w:alias w:val="Дата и время:"/>
          <w:tag w:val="Дата и время:"/>
          <w:id w:val="721090451"/>
          <w:placeholder>
            <w:docPart w:val="FD90D65EC6904C53A48E5DE8646482DD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ru-RU"/>
            </w:rPr>
            <w:t>Дата | время</w:t>
          </w:r>
        </w:sdtContent>
      </w:sdt>
      <w:r w:rsidR="00684306">
        <w:rPr>
          <w:rStyle w:val="a7"/>
          <w:lang w:bidi="ru-RU"/>
        </w:rPr>
        <w:t xml:space="preserve"> </w:t>
      </w:r>
      <w:sdt>
        <w:sdtPr>
          <w:alias w:val="Введите дату и время:"/>
          <w:tag w:val="Введите дату и время:"/>
          <w:id w:val="2002008441"/>
          <w:placeholder>
            <w:docPart w:val="CDDE46D08A3E4A80AB159D6D63C13976"/>
          </w:placeholder>
          <w:temporary/>
          <w:showingPlcHdr/>
          <w15:appearance w15:val="hidden"/>
        </w:sdtPr>
        <w:sdtEndPr/>
        <w:sdtContent>
          <w:r w:rsidR="00684306">
            <w:rPr>
              <w:lang w:bidi="ru-RU"/>
            </w:rPr>
            <w:t>Дата | время</w:t>
          </w:r>
        </w:sdtContent>
      </w:sdt>
      <w:r w:rsidR="003B5FCE">
        <w:rPr>
          <w:lang w:bidi="ru-RU"/>
        </w:rPr>
        <w:t xml:space="preserve"> | </w:t>
      </w:r>
      <w:sdt>
        <w:sdtPr>
          <w:rPr>
            <w:rStyle w:val="a7"/>
          </w:rPr>
          <w:alias w:val="Открывающий собрание:"/>
          <w:tag w:val="Открывающий собрание:"/>
          <w:id w:val="-1195924611"/>
          <w:placeholder>
            <w:docPart w:val="44C0F530D3A04512A3535C53BF7D3815"/>
          </w:placeholder>
          <w:temporary/>
          <w:showingPlcHdr/>
          <w15:appearance w15:val="hidden"/>
        </w:sdtPr>
        <w:sdtEndPr>
          <w:rPr>
            <w:rStyle w:val="a7"/>
          </w:rPr>
        </w:sdtEndPr>
        <w:sdtContent>
          <w:r w:rsidR="00684306" w:rsidRPr="00AB3E35">
            <w:rPr>
              <w:rStyle w:val="a7"/>
              <w:lang w:bidi="ru-RU"/>
            </w:rPr>
            <w:t>Открывающий собрание:</w:t>
          </w:r>
        </w:sdtContent>
      </w:sdt>
      <w:r w:rsidR="003B5FCE">
        <w:rPr>
          <w:lang w:bidi="ru-RU"/>
        </w:rPr>
        <w:t xml:space="preserve"> </w:t>
      </w:r>
      <w:sdt>
        <w:sdtPr>
          <w:alias w:val="Введите имя:"/>
          <w:tag w:val="Введите имя:"/>
          <w:id w:val="-845941156"/>
          <w:placeholder>
            <w:docPart w:val="7BB126747EC64CC0AC4CB1A915F84FF4"/>
          </w:placeholder>
          <w:temporary/>
          <w:showingPlcHdr/>
          <w15:appearance w15:val="hidden"/>
        </w:sdtPr>
        <w:sdtEndPr/>
        <w:sdtContent>
          <w:r w:rsidR="00C41E6E">
            <w:rPr>
              <w:lang w:bidi="ru-RU"/>
            </w:rPr>
            <w:t>Имя</w:t>
          </w:r>
        </w:sdtContent>
      </w:sdt>
    </w:p>
    <w:sdt>
      <w:sdtPr>
        <w:alias w:val="Присутствующие:"/>
        <w:tag w:val="Присутствующие:"/>
        <w:id w:val="-34966697"/>
        <w:placeholder>
          <w:docPart w:val="5CFC1EBAB27444B8B51D43E99A0FC97F"/>
        </w:placeholder>
        <w:temporary/>
        <w:showingPlcHdr/>
        <w15:appearance w15:val="hidden"/>
      </w:sdtPr>
      <w:sdtEndPr/>
      <w:sdtContent>
        <w:p w14:paraId="38EA46A5" w14:textId="77777777" w:rsidR="00FE576D" w:rsidRDefault="00C54681">
          <w:pPr>
            <w:pStyle w:val="1"/>
          </w:pPr>
          <w:r>
            <w:rPr>
              <w:lang w:bidi="ru-RU"/>
            </w:rPr>
            <w:t>Присутствующие</w:t>
          </w:r>
        </w:p>
      </w:sdtContent>
    </w:sdt>
    <w:p w14:paraId="0EA4F8B8" w14:textId="77777777" w:rsidR="00FE576D" w:rsidRDefault="005E3091">
      <w:sdt>
        <w:sdtPr>
          <w:alias w:val="Введите список участников:"/>
          <w:tag w:val="Введите список участников:"/>
          <w:id w:val="-1191140197"/>
          <w:placeholder>
            <w:docPart w:val="F9F49662F28047568004021301C93497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u-RU"/>
            </w:rPr>
            <w:t>Список участников</w:t>
          </w:r>
        </w:sdtContent>
      </w:sdt>
    </w:p>
    <w:sdt>
      <w:sdtPr>
        <w:alias w:val="Утверждение протокола:"/>
        <w:tag w:val="Утверждение протокола:"/>
        <w:id w:val="96078072"/>
        <w:placeholder>
          <w:docPart w:val="B82D551BEF194511B32AE86B9FDB7293"/>
        </w:placeholder>
        <w:temporary/>
        <w:showingPlcHdr/>
        <w15:appearance w15:val="hidden"/>
      </w:sdtPr>
      <w:sdtEndPr/>
      <w:sdtContent>
        <w:p w14:paraId="69E66270" w14:textId="77777777" w:rsidR="00FE576D" w:rsidRPr="00C54681" w:rsidRDefault="00C54681">
          <w:pPr>
            <w:pStyle w:val="1"/>
          </w:pPr>
          <w:r>
            <w:rPr>
              <w:lang w:bidi="ru-RU"/>
            </w:rPr>
            <w:t>Утверждение протокола</w:t>
          </w:r>
        </w:p>
      </w:sdtContent>
    </w:sdt>
    <w:p w14:paraId="465B5A59" w14:textId="77777777" w:rsidR="00FE576D" w:rsidRDefault="005E3091">
      <w:sdt>
        <w:sdtPr>
          <w:alias w:val="Введите текст абзаца:"/>
          <w:tag w:val="Введите текст абзаца:"/>
          <w:id w:val="1484117050"/>
          <w:placeholder>
            <w:docPart w:val="CDCF2F8857224A84B6DB4B83F65C9635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u-RU"/>
            </w:rPr>
            <w:t>Зачитан и утвержден протокол августовского собрания.</w:t>
          </w:r>
        </w:sdtContent>
      </w:sdt>
    </w:p>
    <w:p w14:paraId="39A5E53E" w14:textId="77777777" w:rsidR="00FE576D" w:rsidRDefault="005E3091">
      <w:pPr>
        <w:pStyle w:val="1"/>
      </w:pPr>
      <w:sdt>
        <w:sdtPr>
          <w:alias w:val="Совет:"/>
          <w:tag w:val="Совет:"/>
          <w:id w:val="-1711491712"/>
          <w:placeholder>
            <w:docPart w:val="8AE1FCEC7BDF429BBA1417F2D371C55A"/>
          </w:placeholder>
          <w:temporary/>
          <w:showingPlcHdr/>
          <w15:appearance w15:val="hidden"/>
        </w:sdtPr>
        <w:sdtEndPr/>
        <w:sdtContent>
          <w:r w:rsidR="00C54681">
            <w:rPr>
              <w:lang w:bidi="ru-RU"/>
            </w:rPr>
            <w:t>Совет</w:t>
          </w:r>
        </w:sdtContent>
      </w:sdt>
    </w:p>
    <w:p w14:paraId="2C585E5B" w14:textId="77777777" w:rsidR="00FE576D" w:rsidRDefault="005E3091">
      <w:sdt>
        <w:sdtPr>
          <w:alias w:val="Введите текст абзаца:"/>
          <w:tag w:val="Введите текст абзаца:"/>
          <w:id w:val="-1205639010"/>
          <w:placeholder>
            <w:docPart w:val="FB313402E8DA43FDA8BB7A49F296139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u-RU"/>
            </w:rPr>
            <w:t xml:space="preserve">Представление совета, нового директора и гостей. Марта Артемьева </w:t>
          </w:r>
          <w:r w:rsidR="002D3701">
            <w:rPr>
              <w:lang w:bidi="ru-RU"/>
            </w:rPr>
            <w:t>претендовала на должность секретаря.</w:t>
          </w:r>
        </w:sdtContent>
      </w:sdt>
      <w:r w:rsidR="002D3701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632625156"/>
          <w:placeholder>
            <w:docPart w:val="67D76267F13D4F95B109758E12AE026E"/>
          </w:placeholder>
          <w:temporary/>
          <w:showingPlcHdr/>
          <w15:appearance w15:val="hidden"/>
        </w:sdtPr>
        <w:sdtEndPr/>
        <w:sdtContent>
          <w:r w:rsidR="000F21A5">
            <w:rPr>
              <w:lang w:bidi="ru-RU"/>
            </w:rPr>
            <w:t>Ее выдвинул Виктор Игнатьев и поддержал Артем Кузнецов. Все участники проголосовали за это предложение, и Марта Артемьева была утверждена в должности секретаря.</w:t>
          </w:r>
        </w:sdtContent>
      </w:sdt>
    </w:p>
    <w:sdt>
      <w:sdtPr>
        <w:alias w:val="Консультативный комитет:"/>
        <w:tag w:val="Консультативный комитет:"/>
        <w:id w:val="229506565"/>
        <w:placeholder>
          <w:docPart w:val="0BBFF55C2CAF4ECB857DB3EAA7306123"/>
        </w:placeholder>
        <w:temporary/>
        <w:showingPlcHdr/>
        <w15:appearance w15:val="hidden"/>
      </w:sdtPr>
      <w:sdtEndPr/>
      <w:sdtContent>
        <w:p w14:paraId="552892F0" w14:textId="77777777" w:rsidR="00FE576D" w:rsidRPr="000D1B9D" w:rsidRDefault="000D1B9D">
          <w:pPr>
            <w:pStyle w:val="1"/>
          </w:pPr>
          <w:r>
            <w:rPr>
              <w:lang w:bidi="ru-RU"/>
            </w:rPr>
            <w:t>Консультативный комитет</w:t>
          </w:r>
        </w:p>
      </w:sdtContent>
    </w:sdt>
    <w:p w14:paraId="1099DEC7" w14:textId="77777777" w:rsidR="00FE576D" w:rsidRDefault="005E3091">
      <w:sdt>
        <w:sdtPr>
          <w:alias w:val="Введите текст абзаца:"/>
          <w:tag w:val="Введите текст абзаца:"/>
          <w:id w:val="421614809"/>
          <w:placeholder>
            <w:docPart w:val="13849AD47A344C41A6E9E88421847DCA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u-RU"/>
            </w:rPr>
            <w:t>В консультативном комитете есть несколько вакансий для родителей. Эти вакансии были перечислены в</w:t>
          </w:r>
          <w:r w:rsidR="002D3701">
            <w:rPr>
              <w:lang w:bidi="ru-RU"/>
            </w:rPr>
            <w:t xml:space="preserve"> последнем информационном бюллетене.</w:t>
          </w:r>
        </w:sdtContent>
      </w:sdt>
      <w:r w:rsidR="002D3701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1916623934"/>
          <w:placeholder>
            <w:docPart w:val="7910E376F84E418F8EA566170A945BE1"/>
          </w:placeholder>
          <w:temporary/>
          <w:showingPlcHdr/>
          <w15:appearance w15:val="hidden"/>
        </w:sdtPr>
        <w:sdtEndPr/>
        <w:sdtContent>
          <w:r w:rsidR="000F21A5">
            <w:rPr>
              <w:lang w:bidi="ru-RU"/>
            </w:rPr>
            <w:t>Трое родителей заявили о своем желании участвовать в работе комитета. Сергей Зайцев продолжит взаимодействие с этими родителями и проведет дополнительный набор, чтобы заполнить эти вакансии.</w:t>
          </w:r>
        </w:sdtContent>
      </w:sdt>
    </w:p>
    <w:p w14:paraId="7A0426BF" w14:textId="77777777" w:rsidR="00FE576D" w:rsidRDefault="005E3091">
      <w:pPr>
        <w:pStyle w:val="1"/>
      </w:pPr>
      <w:sdt>
        <w:sdtPr>
          <w:alias w:val="Бюджет:"/>
          <w:tag w:val="Бюджет:"/>
          <w:id w:val="-592711502"/>
          <w:placeholder>
            <w:docPart w:val="86B1D09AC7A541CB85BF8670129E246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u-RU"/>
            </w:rPr>
            <w:t>Бюджет</w:t>
          </w:r>
        </w:sdtContent>
      </w:sdt>
    </w:p>
    <w:p w14:paraId="0C4F5EE8" w14:textId="77777777" w:rsidR="00FE576D" w:rsidRDefault="005E3091">
      <w:sdt>
        <w:sdtPr>
          <w:alias w:val="Введите текст абзаца:"/>
          <w:tag w:val="Введите текст абзаца:"/>
          <w:id w:val="-534663259"/>
          <w:placeholder>
            <w:docPart w:val="09C90C2E4B04490BA6ED7664F530E3E7"/>
          </w:placeholder>
          <w:temporary/>
          <w:showingPlcHdr/>
          <w15:appearance w15:val="hidden"/>
        </w:sdtPr>
        <w:sdtEndPr/>
        <w:sdtContent>
          <w:r w:rsidR="003B5FCE">
            <w:rPr>
              <w:lang w:bidi="ru-RU"/>
            </w:rPr>
            <w:t xml:space="preserve">Бюджет на текущий учебный год был распределен Светланой Коноваловой, казначеем родительского комитета. Ее отчет был изучен советом и членами родительского комитета </w:t>
          </w:r>
          <w:r w:rsidR="002D3701">
            <w:rPr>
              <w:lang w:bidi="ru-RU"/>
            </w:rPr>
            <w:t>на последнем собрании.</w:t>
          </w:r>
        </w:sdtContent>
      </w:sdt>
      <w:r w:rsidR="002D3701">
        <w:rPr>
          <w:lang w:bidi="ru-RU"/>
        </w:rPr>
        <w:t xml:space="preserve"> </w:t>
      </w:r>
      <w:sdt>
        <w:sdtPr>
          <w:alias w:val="Введите текст абзаца:"/>
          <w:tag w:val="Введите текст абзаца:"/>
          <w:id w:val="-2123446147"/>
          <w:placeholder>
            <w:docPart w:val="8235D8E7C61D49DB950F4ABB152F4E26"/>
          </w:placeholder>
          <w:temporary/>
          <w:showingPlcHdr/>
          <w15:appearance w15:val="hidden"/>
        </w:sdtPr>
        <w:sdtEndPr/>
        <w:sdtContent>
          <w:r w:rsidR="000F21A5">
            <w:rPr>
              <w:lang w:bidi="ru-RU"/>
            </w:rPr>
            <w:t>На сегодняшнем собрании Артем Кузнецов предложил утвердить бюджет, и его поддержала Александра Воронова. Все участники проголосовали за утверждение представленного бюджета.</w:t>
          </w:r>
        </w:sdtContent>
      </w:sdt>
    </w:p>
    <w:p w14:paraId="5BF8A4F3" w14:textId="77777777" w:rsidR="00FE576D" w:rsidRDefault="005E3091">
      <w:pPr>
        <w:pStyle w:val="1"/>
      </w:pPr>
      <w:sdt>
        <w:sdtPr>
          <w:alias w:val="Отчет директора:"/>
          <w:tag w:val="Отчет директора:"/>
          <w:id w:val="-525021033"/>
          <w:placeholder>
            <w:docPart w:val="37B61B31ADEE4CD49D2BD0F110C7A933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u-RU"/>
            </w:rPr>
            <w:t>Отчет директора</w:t>
          </w:r>
        </w:sdtContent>
      </w:sdt>
    </w:p>
    <w:sdt>
      <w:sdtPr>
        <w:alias w:val="Введите текст абзаца:"/>
        <w:tag w:val="Введите текст абзаца:"/>
        <w:id w:val="-1567866904"/>
        <w:placeholder>
          <w:docPart w:val="CBCFA1BE9A8F4F1AAA45F5A016AA4157"/>
        </w:placeholder>
        <w:temporary/>
        <w:showingPlcHdr/>
        <w15:appearance w15:val="hidden"/>
      </w:sdtPr>
      <w:sdtEndPr/>
      <w:sdtContent>
        <w:p w14:paraId="6CDCE0BB" w14:textId="77777777" w:rsidR="00FE576D" w:rsidRDefault="003B5FCE">
          <w:r>
            <w:rPr>
              <w:lang w:bidi="ru-RU"/>
            </w:rPr>
            <w:t>Директор Андрей Глазков представил свой отчет.</w:t>
          </w:r>
        </w:p>
      </w:sdtContent>
    </w:sdt>
    <w:p w14:paraId="70A659B2" w14:textId="77777777" w:rsidR="00FE576D" w:rsidRDefault="005E3091">
      <w:pPr>
        <w:pStyle w:val="21"/>
      </w:pPr>
      <w:sdt>
        <w:sdtPr>
          <w:alias w:val="Новые вопросы:"/>
          <w:tag w:val="Новые вопросы:"/>
          <w:id w:val="-2061701562"/>
          <w:placeholder>
            <w:docPart w:val="EE3C075320634C7198FF648A9D492124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u-RU"/>
            </w:rPr>
            <w:t>Новые вопросы</w:t>
          </w:r>
        </w:sdtContent>
      </w:sdt>
    </w:p>
    <w:sdt>
      <w:sdtPr>
        <w:alias w:val="Введите пункты списка в отчете директора:"/>
        <w:tag w:val="Введите пункты списка в отчете директора:"/>
        <w:id w:val="-135808301"/>
        <w:placeholder>
          <w:docPart w:val="BAA5917ACD9F469BAFC7240186E63EEC"/>
        </w:placeholder>
        <w:temporary/>
        <w:showingPlcHdr/>
        <w15:appearance w15:val="hidden"/>
      </w:sdtPr>
      <w:sdtEndPr/>
      <w:sdtContent>
        <w:p w14:paraId="38CBF3EE" w14:textId="77777777" w:rsidR="00FE576D" w:rsidRDefault="003B5FCE">
          <w:pPr>
            <w:pStyle w:val="a0"/>
          </w:pPr>
          <w:r>
            <w:rPr>
              <w:lang w:bidi="ru-RU"/>
            </w:rPr>
            <w:t>Напоминание о вечере встречи выпускников 9 сентября</w:t>
          </w:r>
        </w:p>
        <w:p w14:paraId="0359CB74" w14:textId="77777777" w:rsidR="00FE576D" w:rsidRDefault="003B5FCE">
          <w:pPr>
            <w:pStyle w:val="a0"/>
          </w:pPr>
          <w:r>
            <w:rPr>
              <w:lang w:bidi="ru-RU"/>
            </w:rPr>
            <w:t>Программы обучения для родителей — методисты</w:t>
          </w:r>
        </w:p>
        <w:p w14:paraId="26DEDA63" w14:textId="77777777" w:rsidR="00FE576D" w:rsidRDefault="003B5FCE">
          <w:pPr>
            <w:pStyle w:val="a0"/>
          </w:pPr>
          <w:r>
            <w:rPr>
              <w:lang w:bidi="ru-RU"/>
            </w:rPr>
            <w:t>Подача заявок на получение грантов для преподавателей — Городской фонд учебных заведений</w:t>
          </w:r>
        </w:p>
      </w:sdtContent>
    </w:sdt>
    <w:p w14:paraId="4E6CD91D" w14:textId="77777777" w:rsidR="00FE576D" w:rsidRDefault="005E3091">
      <w:pPr>
        <w:pStyle w:val="1"/>
      </w:pPr>
      <w:sdt>
        <w:sdtPr>
          <w:alias w:val="Отчет комитета:"/>
          <w:tag w:val="Отчет комитета:"/>
          <w:id w:val="-1292353747"/>
          <w:placeholder>
            <w:docPart w:val="FA6ED56F615C4264ABDAA51F900D86CA"/>
          </w:placeholder>
          <w:temporary/>
          <w:showingPlcHdr/>
          <w15:appearance w15:val="hidden"/>
        </w:sdtPr>
        <w:sdtEndPr/>
        <w:sdtContent>
          <w:r w:rsidR="000D1B9D">
            <w:rPr>
              <w:lang w:bidi="ru-RU"/>
            </w:rPr>
            <w:t>Отчет комитета</w:t>
          </w:r>
        </w:sdtContent>
      </w:sdt>
    </w:p>
    <w:sdt>
      <w:sdtPr>
        <w:alias w:val="Введите отчет комитета:"/>
        <w:tag w:val="Введите отчет комитета:"/>
        <w:id w:val="-1945068104"/>
        <w:placeholder>
          <w:docPart w:val="2818D031B4D549F4AFCAD93DD16EA90F"/>
        </w:placeholder>
        <w:temporary/>
        <w:showingPlcHdr/>
        <w15:appearance w15:val="hidden"/>
      </w:sdtPr>
      <w:sdtEndPr/>
      <w:sdtContent>
        <w:p w14:paraId="40D1FC83" w14:textId="77777777" w:rsidR="00FE576D" w:rsidRDefault="003B5FCE">
          <w:r>
            <w:rPr>
              <w:lang w:bidi="ru-RU"/>
            </w:rPr>
            <w:t>Отчет комитета</w:t>
          </w:r>
        </w:p>
      </w:sdtContent>
    </w:sdt>
    <w:sdt>
      <w:sdtPr>
        <w:alias w:val="Введите пункты списка в отчете комитета:"/>
        <w:tag w:val="Введите пункты списка в отчете комитета:"/>
        <w:id w:val="900633897"/>
        <w:placeholder>
          <w:docPart w:val="8EAE0FE6CE3C4C3BA6365ECA362CEAAC"/>
        </w:placeholder>
        <w:temporary/>
        <w:showingPlcHdr/>
        <w15:appearance w15:val="hidden"/>
      </w:sdtPr>
      <w:sdtEndPr/>
      <w:sdtContent>
        <w:p w14:paraId="52D0F24C" w14:textId="77777777" w:rsidR="00FE576D" w:rsidRDefault="003B5FCE" w:rsidP="00774146">
          <w:pPr>
            <w:pStyle w:val="a0"/>
          </w:pPr>
          <w:r>
            <w:rPr>
              <w:lang w:bidi="ru-RU"/>
            </w:rPr>
            <w:t>Членство</w:t>
          </w:r>
        </w:p>
        <w:p w14:paraId="34EC3D1B" w14:textId="77777777" w:rsidR="00FE576D" w:rsidRDefault="003B5FCE" w:rsidP="00774146">
          <w:pPr>
            <w:pStyle w:val="a0"/>
          </w:pPr>
          <w:r>
            <w:rPr>
              <w:lang w:bidi="ru-RU"/>
            </w:rPr>
            <w:t>Волонтеры</w:t>
          </w:r>
        </w:p>
        <w:p w14:paraId="65F0F312" w14:textId="77777777" w:rsidR="00FE576D" w:rsidRDefault="003B5FCE" w:rsidP="00774146">
          <w:pPr>
            <w:pStyle w:val="a0"/>
          </w:pPr>
          <w:r>
            <w:rPr>
              <w:lang w:bidi="ru-RU"/>
            </w:rPr>
            <w:t>Информационный бюллетень</w:t>
          </w:r>
        </w:p>
        <w:p w14:paraId="67A9F791" w14:textId="77777777" w:rsidR="00FE576D" w:rsidRDefault="003B5FCE" w:rsidP="00774146">
          <w:pPr>
            <w:pStyle w:val="a0"/>
          </w:pPr>
          <w:r>
            <w:rPr>
              <w:lang w:bidi="ru-RU"/>
            </w:rPr>
            <w:lastRenderedPageBreak/>
            <w:t>Компьютерная поддержка</w:t>
          </w:r>
        </w:p>
      </w:sdtContent>
    </w:sdt>
    <w:p w14:paraId="7E8B6371" w14:textId="77777777" w:rsidR="00FE576D" w:rsidRDefault="005E3091">
      <w:pPr>
        <w:pStyle w:val="1"/>
      </w:pPr>
      <w:sdt>
        <w:sdtPr>
          <w:alias w:val="Объявления:"/>
          <w:tag w:val="Объявления:"/>
          <w:id w:val="-2057226293"/>
          <w:placeholder>
            <w:docPart w:val="B1643BC013574B7CAC6A73563D1AC973"/>
          </w:placeholder>
          <w:temporary/>
          <w:showingPlcHdr/>
          <w15:appearance w15:val="hidden"/>
        </w:sdtPr>
        <w:sdtEndPr/>
        <w:sdtContent>
          <w:r w:rsidR="005D2056">
            <w:rPr>
              <w:lang w:bidi="ru-RU"/>
            </w:rPr>
            <w:t>Объявления</w:t>
          </w:r>
        </w:sdtContent>
      </w:sdt>
    </w:p>
    <w:sdt>
      <w:sdtPr>
        <w:alias w:val="Введите текст абзаца:"/>
        <w:tag w:val="Введите текст абзаца:"/>
        <w:id w:val="-355112893"/>
        <w:placeholder>
          <w:docPart w:val="4CD321405C634104ACA959D52366D4D6"/>
        </w:placeholder>
        <w:temporary/>
        <w:showingPlcHdr/>
        <w15:appearance w15:val="hidden"/>
      </w:sdtPr>
      <w:sdtEndPr/>
      <w:sdtContent>
        <w:p w14:paraId="4472EA39" w14:textId="77777777" w:rsidR="00FE576D" w:rsidRDefault="007638A6">
          <w:r>
            <w:rPr>
              <w:lang w:bidi="ru-RU"/>
            </w:rPr>
            <w:t>Введите объявления</w:t>
          </w:r>
        </w:p>
      </w:sdtContent>
    </w:sdt>
    <w:p w14:paraId="0790766F" w14:textId="77777777" w:rsidR="00FE576D" w:rsidRDefault="005E3091">
      <w:pPr>
        <w:pStyle w:val="1"/>
      </w:pPr>
      <w:sdt>
        <w:sdtPr>
          <w:alias w:val="Следующее собрание:"/>
          <w:tag w:val="Следующее собрание:"/>
          <w:id w:val="-1524860034"/>
          <w:placeholder>
            <w:docPart w:val="04AB04DCEA1E4D58A492B13A7FF19C46"/>
          </w:placeholder>
          <w:temporary/>
          <w:showingPlcHdr/>
          <w15:appearance w15:val="hidden"/>
        </w:sdtPr>
        <w:sdtEndPr/>
        <w:sdtContent>
          <w:r w:rsidR="005D2056">
            <w:rPr>
              <w:lang w:bidi="ru-RU"/>
            </w:rPr>
            <w:t>Следующее собрание</w:t>
          </w:r>
        </w:sdtContent>
      </w:sdt>
    </w:p>
    <w:p w14:paraId="4C1C3F1D" w14:textId="77777777" w:rsidR="00FE576D" w:rsidRDefault="005E3091">
      <w:sdt>
        <w:sdtPr>
          <w:alias w:val="Введите дату и время следующего собрания:"/>
          <w:tag w:val="Введите дату и время следующего собрания:"/>
          <w:id w:val="-774623784"/>
          <w:placeholder>
            <w:docPart w:val="ABBFD148B4A14C93A8DE6FA5980C9769"/>
          </w:placeholder>
          <w:temporary/>
          <w:showingPlcHdr/>
          <w15:appearance w15:val="hidden"/>
        </w:sdtPr>
        <w:sdtEndPr/>
        <w:sdtContent>
          <w:r w:rsidR="00684306">
            <w:rPr>
              <w:lang w:bidi="ru-RU"/>
            </w:rPr>
            <w:t>Дата | время</w:t>
          </w:r>
        </w:sdtContent>
      </w:sdt>
      <w:r w:rsidR="003B5FCE">
        <w:rPr>
          <w:lang w:bidi="ru-RU"/>
        </w:rPr>
        <w:t xml:space="preserve">, </w:t>
      </w:r>
      <w:sdt>
        <w:sdtPr>
          <w:alias w:val="Введите место проведения:"/>
          <w:tag w:val="Введите место проведения:"/>
          <w:id w:val="1638528997"/>
          <w:placeholder>
            <w:docPart w:val="008795D7B8D4479DAAD7884374B05310"/>
          </w:placeholder>
          <w:temporary/>
          <w:showingPlcHdr/>
          <w15:appearance w15:val="hidden"/>
        </w:sdtPr>
        <w:sdtEndPr/>
        <w:sdtContent>
          <w:r w:rsidR="00C54681">
            <w:rPr>
              <w:lang w:bidi="ru-RU"/>
            </w:rPr>
            <w:t>место проведения</w:t>
          </w:r>
        </w:sdtContent>
      </w:sdt>
    </w:p>
    <w:sdt>
      <w:sdtPr>
        <w:alias w:val="Введите текст абзаца:"/>
        <w:tag w:val="Введите текст абзаца:"/>
        <w:id w:val="550500904"/>
        <w:placeholder>
          <w:docPart w:val="60E9535039FD489DA2AB79B3CD51B40E"/>
        </w:placeholder>
        <w:temporary/>
        <w:showingPlcHdr/>
        <w15:appearance w15:val="hidden"/>
      </w:sdtPr>
      <w:sdtEndPr/>
      <w:sdtContent>
        <w:p w14:paraId="72AE1D9D" w14:textId="77777777" w:rsidR="00774146" w:rsidRDefault="003B5FCE">
          <w:r>
            <w:rPr>
              <w:lang w:bidi="ru-RU"/>
            </w:rPr>
            <w:t>Предложение закрыть заседание было внесено в 21:00 и принято единогласно.</w:t>
          </w:r>
        </w:p>
      </w:sdtContent>
    </w:sdt>
    <w:sectPr w:rsidR="00774146" w:rsidSect="00C24C3E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FE96" w14:textId="77777777" w:rsidR="005E3091" w:rsidRDefault="005E3091">
      <w:r>
        <w:separator/>
      </w:r>
    </w:p>
  </w:endnote>
  <w:endnote w:type="continuationSeparator" w:id="0">
    <w:p w14:paraId="4B8CEA35" w14:textId="77777777" w:rsidR="005E3091" w:rsidRDefault="005E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0BDA" w14:textId="77777777" w:rsidR="00FE576D" w:rsidRDefault="003B5FCE">
    <w:pPr>
      <w:pStyle w:val="a8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F925B9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0753" w14:textId="77777777" w:rsidR="005E3091" w:rsidRDefault="005E3091">
      <w:r>
        <w:separator/>
      </w:r>
    </w:p>
  </w:footnote>
  <w:footnote w:type="continuationSeparator" w:id="0">
    <w:p w14:paraId="1D311CC8" w14:textId="77777777" w:rsidR="005E3091" w:rsidRDefault="005E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0521">
    <w:abstractNumId w:val="13"/>
  </w:num>
  <w:num w:numId="2" w16cid:durableId="1382484649">
    <w:abstractNumId w:val="14"/>
  </w:num>
  <w:num w:numId="3" w16cid:durableId="582835839">
    <w:abstractNumId w:val="11"/>
  </w:num>
  <w:num w:numId="4" w16cid:durableId="306016515">
    <w:abstractNumId w:val="10"/>
  </w:num>
  <w:num w:numId="5" w16cid:durableId="639190066">
    <w:abstractNumId w:val="12"/>
  </w:num>
  <w:num w:numId="6" w16cid:durableId="145898046">
    <w:abstractNumId w:val="9"/>
  </w:num>
  <w:num w:numId="7" w16cid:durableId="1634942992">
    <w:abstractNumId w:val="7"/>
  </w:num>
  <w:num w:numId="8" w16cid:durableId="784615593">
    <w:abstractNumId w:val="6"/>
  </w:num>
  <w:num w:numId="9" w16cid:durableId="839009566">
    <w:abstractNumId w:val="5"/>
  </w:num>
  <w:num w:numId="10" w16cid:durableId="1247226866">
    <w:abstractNumId w:val="4"/>
  </w:num>
  <w:num w:numId="11" w16cid:durableId="1624800078">
    <w:abstractNumId w:val="8"/>
  </w:num>
  <w:num w:numId="12" w16cid:durableId="499392680">
    <w:abstractNumId w:val="3"/>
  </w:num>
  <w:num w:numId="13" w16cid:durableId="383020624">
    <w:abstractNumId w:val="2"/>
  </w:num>
  <w:num w:numId="14" w16cid:durableId="1636176181">
    <w:abstractNumId w:val="1"/>
  </w:num>
  <w:num w:numId="15" w16cid:durableId="767459102">
    <w:abstractNumId w:val="0"/>
  </w:num>
  <w:num w:numId="16" w16cid:durableId="1074008755">
    <w:abstractNumId w:val="15"/>
  </w:num>
  <w:num w:numId="17" w16cid:durableId="899708380">
    <w:abstractNumId w:val="17"/>
  </w:num>
  <w:num w:numId="18" w16cid:durableId="7818078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91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5E3091"/>
    <w:rsid w:val="00684306"/>
    <w:rsid w:val="006843CC"/>
    <w:rsid w:val="007173EB"/>
    <w:rsid w:val="007638A6"/>
    <w:rsid w:val="00774146"/>
    <w:rsid w:val="00786D8E"/>
    <w:rsid w:val="00883FFD"/>
    <w:rsid w:val="008E1349"/>
    <w:rsid w:val="00907EA5"/>
    <w:rsid w:val="009579FE"/>
    <w:rsid w:val="00AB3E35"/>
    <w:rsid w:val="00B51AD7"/>
    <w:rsid w:val="00C04B20"/>
    <w:rsid w:val="00C24C3E"/>
    <w:rsid w:val="00C41E6E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E6F16"/>
  <w15:chartTrackingRefBased/>
  <w15:docId w15:val="{109F2973-0C71-4BA8-9BA3-0CFF098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206D"/>
    <w:rPr>
      <w:szCs w:val="21"/>
    </w:rPr>
  </w:style>
  <w:style w:type="paragraph" w:styleId="1">
    <w:name w:val="heading 1"/>
    <w:basedOn w:val="a1"/>
    <w:next w:val="a1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21">
    <w:name w:val="heading 2"/>
    <w:basedOn w:val="a1"/>
    <w:next w:val="a1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qFormat/>
    <w:rPr>
      <w:color w:val="808080"/>
    </w:rPr>
  </w:style>
  <w:style w:type="character" w:styleId="a7">
    <w:name w:val="Intense Emphasis"/>
    <w:basedOn w:val="a2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8">
    <w:name w:val="footer"/>
    <w:basedOn w:val="a1"/>
    <w:link w:val="a9"/>
    <w:uiPriority w:val="99"/>
    <w:unhideWhenUsed/>
    <w:rsid w:val="007173EB"/>
    <w:pPr>
      <w:spacing w:before="0" w:after="0"/>
      <w:jc w:val="right"/>
    </w:pPr>
  </w:style>
  <w:style w:type="character" w:customStyle="1" w:styleId="a9">
    <w:name w:val="Нижний колонтитул Знак"/>
    <w:basedOn w:val="a2"/>
    <w:link w:val="a8"/>
    <w:uiPriority w:val="99"/>
    <w:rsid w:val="007173EB"/>
    <w:rPr>
      <w:szCs w:val="21"/>
    </w:rPr>
  </w:style>
  <w:style w:type="paragraph" w:styleId="aa">
    <w:name w:val="Title"/>
    <w:basedOn w:val="a1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-6">
    <w:name w:val="List Table 6 Colorful"/>
    <w:basedOn w:val="a3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0">
    <w:name w:val="List Bullet"/>
    <w:basedOn w:val="a1"/>
    <w:uiPriority w:val="10"/>
    <w:unhideWhenUsed/>
    <w:qFormat/>
    <w:pPr>
      <w:numPr>
        <w:numId w:val="18"/>
      </w:numPr>
      <w:contextualSpacing/>
    </w:pPr>
  </w:style>
  <w:style w:type="paragraph" w:styleId="ab">
    <w:name w:val="Subtitle"/>
    <w:basedOn w:val="a1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42">
    <w:name w:val="Заголовок 4 Знак"/>
    <w:basedOn w:val="a2"/>
    <w:link w:val="41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ac">
    <w:name w:val="header"/>
    <w:basedOn w:val="a1"/>
    <w:link w:val="ad"/>
    <w:uiPriority w:val="99"/>
    <w:unhideWhenUsed/>
    <w:rsid w:val="007173EB"/>
    <w:pPr>
      <w:spacing w:before="0" w:after="0"/>
    </w:pPr>
  </w:style>
  <w:style w:type="character" w:customStyle="1" w:styleId="ad">
    <w:name w:val="Верхний колонтитул Знак"/>
    <w:basedOn w:val="a2"/>
    <w:link w:val="ac"/>
    <w:uiPriority w:val="99"/>
    <w:rsid w:val="007173EB"/>
    <w:rPr>
      <w:szCs w:val="21"/>
    </w:rPr>
  </w:style>
  <w:style w:type="paragraph" w:styleId="ae">
    <w:name w:val="Balloon Text"/>
    <w:basedOn w:val="a1"/>
    <w:link w:val="af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2A3FCB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A3FCB"/>
  </w:style>
  <w:style w:type="paragraph" w:styleId="af1">
    <w:name w:val="Block Text"/>
    <w:basedOn w:val="a1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2A3FCB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2A3FCB"/>
    <w:rPr>
      <w:szCs w:val="21"/>
    </w:rPr>
  </w:style>
  <w:style w:type="paragraph" w:styleId="22">
    <w:name w:val="Body Text 2"/>
    <w:basedOn w:val="a1"/>
    <w:link w:val="23"/>
    <w:uiPriority w:val="99"/>
    <w:semiHidden/>
    <w:unhideWhenUsed/>
    <w:rsid w:val="002A3FCB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2A3FCB"/>
    <w:rPr>
      <w:szCs w:val="21"/>
    </w:rPr>
  </w:style>
  <w:style w:type="paragraph" w:styleId="31">
    <w:name w:val="Body Text 3"/>
    <w:basedOn w:val="a1"/>
    <w:link w:val="32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2A3FCB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3FCB"/>
    <w:pPr>
      <w:spacing w:after="1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A3FCB"/>
    <w:rPr>
      <w:szCs w:val="21"/>
    </w:rPr>
  </w:style>
  <w:style w:type="paragraph" w:styleId="af6">
    <w:name w:val="Body Text Indent"/>
    <w:basedOn w:val="a1"/>
    <w:link w:val="af7"/>
    <w:uiPriority w:val="99"/>
    <w:semiHidden/>
    <w:unhideWhenUsed/>
    <w:rsid w:val="002A3FCB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2A3FCB"/>
    <w:rPr>
      <w:szCs w:val="21"/>
    </w:rPr>
  </w:style>
  <w:style w:type="paragraph" w:styleId="24">
    <w:name w:val="Body Text First Indent 2"/>
    <w:basedOn w:val="af6"/>
    <w:link w:val="25"/>
    <w:uiPriority w:val="99"/>
    <w:semiHidden/>
    <w:unhideWhenUsed/>
    <w:rsid w:val="002A3FCB"/>
    <w:pPr>
      <w:spacing w:after="100"/>
      <w:ind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2A3FCB"/>
    <w:rPr>
      <w:szCs w:val="21"/>
    </w:rPr>
  </w:style>
  <w:style w:type="paragraph" w:styleId="26">
    <w:name w:val="Body Text Indent 2"/>
    <w:basedOn w:val="a1"/>
    <w:link w:val="27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2A3FCB"/>
    <w:rPr>
      <w:szCs w:val="21"/>
    </w:rPr>
  </w:style>
  <w:style w:type="paragraph" w:styleId="33">
    <w:name w:val="Body Text Indent 3"/>
    <w:basedOn w:val="a1"/>
    <w:link w:val="34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2A3FCB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af9">
    <w:name w:val="caption"/>
    <w:basedOn w:val="a1"/>
    <w:next w:val="a1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2A3FCB"/>
    <w:rPr>
      <w:szCs w:val="21"/>
    </w:rPr>
  </w:style>
  <w:style w:type="table" w:styleId="afc">
    <w:name w:val="Colorful Grid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-60">
    <w:name w:val="Colorful Grid Accent 6"/>
    <w:basedOn w:val="a3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1">
    <w:name w:val="Colorful List Accent 6"/>
    <w:basedOn w:val="a3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2">
    <w:name w:val="Colorful Shading Accent 6"/>
    <w:basedOn w:val="a3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A3FCB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A3FCB"/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2A3FCB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3FC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A3FCB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aff5">
    <w:name w:val="Date"/>
    <w:basedOn w:val="a1"/>
    <w:link w:val="aff6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aff6">
    <w:name w:val="Дата Знак"/>
    <w:basedOn w:val="a2"/>
    <w:link w:val="aff5"/>
    <w:uiPriority w:val="3"/>
    <w:rsid w:val="00774146"/>
    <w:rPr>
      <w:szCs w:val="21"/>
    </w:rPr>
  </w:style>
  <w:style w:type="paragraph" w:styleId="aff7">
    <w:name w:val="Document Map"/>
    <w:basedOn w:val="a1"/>
    <w:link w:val="aff8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A3FCB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A3FCB"/>
    <w:pPr>
      <w:spacing w:before="0" w:after="0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A3FCB"/>
    <w:rPr>
      <w:szCs w:val="21"/>
    </w:rPr>
  </w:style>
  <w:style w:type="character" w:styleId="affb">
    <w:name w:val="Emphasis"/>
    <w:basedOn w:val="a2"/>
    <w:uiPriority w:val="20"/>
    <w:semiHidden/>
    <w:unhideWhenUsed/>
    <w:qFormat/>
    <w:rsid w:val="002A3FCB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A3FCB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FCB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8">
    <w:name w:val="envelope return"/>
    <w:basedOn w:val="a1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FCB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FCB"/>
    <w:rPr>
      <w:szCs w:val="20"/>
    </w:rPr>
  </w:style>
  <w:style w:type="table" w:styleId="-13">
    <w:name w:val="Grid Table 1 Light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0">
    <w:name w:val="Grid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0">
    <w:name w:val="Grid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">
    <w:name w:val="Grid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">
    <w:name w:val="Grid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">
    <w:name w:val="Grid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3">
    <w:name w:val="Grid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-43">
    <w:name w:val="Grid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0">
    <w:name w:val="Grid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0">
    <w:name w:val="Grid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">
    <w:name w:val="Grid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">
    <w:name w:val="Grid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">
    <w:name w:val="Grid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3">
    <w:name w:val="Grid Table 5 Dark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-520">
    <w:name w:val="Grid Table 5 Dark Accent 2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-530">
    <w:name w:val="Grid Table 5 Dark Accent 3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-54">
    <w:name w:val="Grid Table 5 Dark Accent 4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-55">
    <w:name w:val="Grid Table 5 Dark Accent 5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-56">
    <w:name w:val="Grid Table 5 Dark Accent 6"/>
    <w:basedOn w:val="a3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-64">
    <w:name w:val="Grid Table 6 Colorful"/>
    <w:basedOn w:val="a3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0">
    <w:name w:val="Grid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0">
    <w:name w:val="Grid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0">
    <w:name w:val="Grid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">
    <w:name w:val="Grid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">
    <w:name w:val="Grid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">
    <w:name w:val="Grid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60">
    <w:name w:val="Заголовок 6 Знак"/>
    <w:basedOn w:val="a2"/>
    <w:link w:val="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80">
    <w:name w:val="Заголовок 8 Знак"/>
    <w:basedOn w:val="a2"/>
    <w:link w:val="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FCB"/>
  </w:style>
  <w:style w:type="paragraph" w:styleId="HTML0">
    <w:name w:val="HTML Address"/>
    <w:basedOn w:val="a1"/>
    <w:link w:val="HTML1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FCB"/>
    <w:rPr>
      <w:i/>
      <w:iCs/>
      <w:szCs w:val="21"/>
    </w:rPr>
  </w:style>
  <w:style w:type="character" w:styleId="HTML2">
    <w:name w:val="HTML Cite"/>
    <w:basedOn w:val="a2"/>
    <w:uiPriority w:val="99"/>
    <w:semiHidden/>
    <w:unhideWhenUsed/>
    <w:rsid w:val="002A3FCB"/>
    <w:rPr>
      <w:i/>
      <w:iCs/>
    </w:rPr>
  </w:style>
  <w:style w:type="character" w:styleId="HTML3">
    <w:name w:val="HTML Code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FC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FC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FCB"/>
    <w:rPr>
      <w:i/>
      <w:iCs/>
    </w:rPr>
  </w:style>
  <w:style w:type="character" w:styleId="afff4">
    <w:name w:val="Hyperlink"/>
    <w:basedOn w:val="a2"/>
    <w:uiPriority w:val="99"/>
    <w:semiHidden/>
    <w:unhideWhenUsed/>
    <w:rsid w:val="002A3FCB"/>
    <w:rPr>
      <w:color w:val="8E58B6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afff5">
    <w:name w:val="index heading"/>
    <w:basedOn w:val="a1"/>
    <w:next w:val="10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afff8">
    <w:name w:val="Intense Reference"/>
    <w:basedOn w:val="a2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2A3FCB"/>
  </w:style>
  <w:style w:type="paragraph" w:styleId="afffd">
    <w:name w:val="List"/>
    <w:basedOn w:val="a1"/>
    <w:uiPriority w:val="99"/>
    <w:semiHidden/>
    <w:unhideWhenUsed/>
    <w:rsid w:val="002A3FC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A3FCB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A3FC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A3FC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A3FCB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2A3FC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A3FCB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a">
    <w:name w:val="List Number"/>
    <w:basedOn w:val="a1"/>
    <w:uiPriority w:val="11"/>
    <w:qFormat/>
    <w:rsid w:val="00774146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2A3FCB"/>
    <w:pPr>
      <w:ind w:left="720"/>
      <w:contextualSpacing/>
    </w:pPr>
  </w:style>
  <w:style w:type="table" w:styleId="-1a">
    <w:name w:val="List Table 1 Light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121">
    <w:name w:val="List Table 1 Light Accent 2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131">
    <w:name w:val="List Table 1 Light Accent 3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140">
    <w:name w:val="List Table 1 Light Accent 4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150">
    <w:name w:val="List Table 1 Light Accent 5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160">
    <w:name w:val="List Table 1 Light Accent 6"/>
    <w:basedOn w:val="a3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2a">
    <w:name w:val="List Table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221">
    <w:name w:val="List Table 2 Accent 2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231">
    <w:name w:val="List Table 2 Accent 3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240">
    <w:name w:val="List Table 2 Accent 4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250">
    <w:name w:val="List Table 2 Accent 5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260">
    <w:name w:val="List Table 2 Accent 6"/>
    <w:basedOn w:val="a3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3a">
    <w:name w:val="List Table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421">
    <w:name w:val="List Table 4 Accent 2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431">
    <w:name w:val="List Table 4 Accent 3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440">
    <w:name w:val="List Table 4 Accent 4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450">
    <w:name w:val="List Table 4 Accent 5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460">
    <w:name w:val="List Table 4 Accent 6"/>
    <w:basedOn w:val="a3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5a">
    <w:name w:val="List Table 5 Dark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1">
    <w:name w:val="List Table 6 Colorful Accent 1"/>
    <w:basedOn w:val="a3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-621">
    <w:name w:val="List Table 6 Colorful Accent 2"/>
    <w:basedOn w:val="a3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-631">
    <w:name w:val="List Table 6 Colorful Accent 3"/>
    <w:basedOn w:val="a3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-641">
    <w:name w:val="List Table 6 Colorful Accent 4"/>
    <w:basedOn w:val="a3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-650">
    <w:name w:val="List Table 6 Colorful Accent 5"/>
    <w:basedOn w:val="a3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-660">
    <w:name w:val="List Table 6 Colorful Accent 6"/>
    <w:basedOn w:val="a3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-70">
    <w:name w:val="List Table 7 Colorful"/>
    <w:basedOn w:val="a3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2A3FCB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affff5">
    <w:name w:val="Normal (Web)"/>
    <w:basedOn w:val="a1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A3FCB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A3FCB"/>
    <w:pPr>
      <w:spacing w:before="0" w:after="0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A3FCB"/>
    <w:rPr>
      <w:szCs w:val="21"/>
    </w:rPr>
  </w:style>
  <w:style w:type="character" w:styleId="affff9">
    <w:name w:val="page number"/>
    <w:basedOn w:val="a2"/>
    <w:uiPriority w:val="99"/>
    <w:semiHidden/>
    <w:unhideWhenUsed/>
    <w:rsid w:val="002A3FCB"/>
  </w:style>
  <w:style w:type="table" w:styleId="14">
    <w:name w:val="Plain Table 1"/>
    <w:basedOn w:val="a3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">
    <w:name w:val="Plain Table 2"/>
    <w:basedOn w:val="a3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affffb">
    <w:name w:val="Текст Знак"/>
    <w:basedOn w:val="a2"/>
    <w:link w:val="affffa"/>
    <w:uiPriority w:val="99"/>
    <w:semiHidden/>
    <w:rsid w:val="002A3FCB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A3FCB"/>
  </w:style>
  <w:style w:type="character" w:customStyle="1" w:styleId="affffd">
    <w:name w:val="Приветствие Знак"/>
    <w:basedOn w:val="a2"/>
    <w:link w:val="affffc"/>
    <w:uiPriority w:val="99"/>
    <w:semiHidden/>
    <w:rsid w:val="002A3FCB"/>
    <w:rPr>
      <w:szCs w:val="21"/>
    </w:rPr>
  </w:style>
  <w:style w:type="paragraph" w:styleId="affffe">
    <w:name w:val="Signature"/>
    <w:basedOn w:val="a1"/>
    <w:link w:val="afffff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fffff">
    <w:name w:val="Подпись Знак"/>
    <w:basedOn w:val="a2"/>
    <w:link w:val="affffe"/>
    <w:uiPriority w:val="99"/>
    <w:semiHidden/>
    <w:rsid w:val="002A3FCB"/>
    <w:rPr>
      <w:szCs w:val="21"/>
    </w:rPr>
  </w:style>
  <w:style w:type="character" w:styleId="afffff0">
    <w:name w:val="Strong"/>
    <w:basedOn w:val="a2"/>
    <w:uiPriority w:val="22"/>
    <w:semiHidden/>
    <w:unhideWhenUsed/>
    <w:qFormat/>
    <w:rsid w:val="002A3FCB"/>
    <w:rPr>
      <w:b/>
      <w:bCs/>
    </w:rPr>
  </w:style>
  <w:style w:type="character" w:styleId="afffff1">
    <w:name w:val="Subtle Emphasis"/>
    <w:basedOn w:val="a2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3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a">
    <w:name w:val="Table List 6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6">
    <w:name w:val="table of authorities"/>
    <w:basedOn w:val="a1"/>
    <w:next w:val="a1"/>
    <w:uiPriority w:val="99"/>
    <w:semiHidden/>
    <w:unhideWhenUsed/>
    <w:rsid w:val="002A3FCB"/>
    <w:pPr>
      <w:spacing w:after="0"/>
      <w:ind w:left="220" w:hanging="220"/>
    </w:pPr>
  </w:style>
  <w:style w:type="paragraph" w:styleId="afffff7">
    <w:name w:val="table of figures"/>
    <w:basedOn w:val="a1"/>
    <w:next w:val="a1"/>
    <w:uiPriority w:val="99"/>
    <w:semiHidden/>
    <w:unhideWhenUsed/>
    <w:rsid w:val="002A3FCB"/>
    <w:pPr>
      <w:spacing w:after="0"/>
    </w:pPr>
  </w:style>
  <w:style w:type="table" w:styleId="afffff8">
    <w:name w:val="Table Professional"/>
    <w:basedOn w:val="a3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Theme"/>
    <w:basedOn w:val="a3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a">
    <w:name w:val="toa heading"/>
    <w:basedOn w:val="a1"/>
    <w:next w:val="a1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2A3FCB"/>
  </w:style>
  <w:style w:type="paragraph" w:styleId="2f9">
    <w:name w:val="toc 2"/>
    <w:basedOn w:val="a1"/>
    <w:next w:val="a1"/>
    <w:autoRedefine/>
    <w:uiPriority w:val="39"/>
    <w:semiHidden/>
    <w:unhideWhenUsed/>
    <w:rsid w:val="002A3FCB"/>
    <w:pPr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2A3FCB"/>
    <w:pPr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A3FCB"/>
    <w:pPr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A3FCB"/>
    <w:pPr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FCB"/>
    <w:pPr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FCB"/>
    <w:pPr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FCB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FCB"/>
    <w:pPr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\AppData\Roaming\Microsoft\Templates\&#1055;&#1088;&#1086;&#1090;&#1086;&#1082;&#1086;&#1083;%20&#1089;&#1086;&#1073;&#1088;&#1072;&#1085;&#1080;&#1103;%20&#1088;&#1086;&#1076;&#1080;&#1090;&#1077;&#1083;&#1100;&#1089;&#1082;&#1086;&#1075;&#1086;%20&#1082;&#1086;&#1084;&#1080;&#1090;&#1077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756C352D4344A9A42378E7686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EA9DF-AA14-41C8-97E3-855A74A255F0}"/>
      </w:docPartPr>
      <w:docPartBody>
        <w:p w:rsidR="00000000" w:rsidRDefault="00EA4E20">
          <w:pPr>
            <w:pStyle w:val="9784756C352D4344A9A42378E7686509"/>
          </w:pPr>
          <w:r w:rsidRPr="00435446">
            <w:rPr>
              <w:lang w:bidi="ru-RU"/>
            </w:rPr>
            <w:t>Протокол</w:t>
          </w:r>
        </w:p>
      </w:docPartBody>
    </w:docPart>
    <w:docPart>
      <w:docPartPr>
        <w:name w:val="49BBD932D01C4456AE1B7FA6003AB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3B76E-0FB5-4C08-91A4-C2619E76A958}"/>
      </w:docPartPr>
      <w:docPartBody>
        <w:p w:rsidR="00000000" w:rsidRDefault="00EA4E20">
          <w:pPr>
            <w:pStyle w:val="49BBD932D01C4456AE1B7FA6003AB2B1"/>
          </w:pPr>
          <w:r>
            <w:rPr>
              <w:lang w:bidi="ru-RU"/>
            </w:rPr>
            <w:t>Протокол собрания школьного родительского комитета</w:t>
          </w:r>
        </w:p>
      </w:docPartBody>
    </w:docPart>
    <w:docPart>
      <w:docPartPr>
        <w:name w:val="FD90D65EC6904C53A48E5DE864648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265D4-8F82-4C7E-BD78-F21F68059EA9}"/>
      </w:docPartPr>
      <w:docPartBody>
        <w:p w:rsidR="00000000" w:rsidRDefault="00EA4E20">
          <w:pPr>
            <w:pStyle w:val="FD90D65EC6904C53A48E5DE8646482DD"/>
          </w:pPr>
          <w:r w:rsidRPr="00AB3E35">
            <w:rPr>
              <w:rStyle w:val="a4"/>
              <w:lang w:bidi="ru-RU"/>
            </w:rPr>
            <w:t>Дата | время</w:t>
          </w:r>
        </w:p>
      </w:docPartBody>
    </w:docPart>
    <w:docPart>
      <w:docPartPr>
        <w:name w:val="CDDE46D08A3E4A80AB159D6D63C139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B9A78-AFA7-4DE8-A0FD-7B296725CAA8}"/>
      </w:docPartPr>
      <w:docPartBody>
        <w:p w:rsidR="00000000" w:rsidRDefault="00EA4E20">
          <w:pPr>
            <w:pStyle w:val="CDDE46D08A3E4A80AB159D6D63C13976"/>
          </w:pPr>
          <w:r>
            <w:rPr>
              <w:lang w:bidi="ru-RU"/>
            </w:rPr>
            <w:t>Дата | время</w:t>
          </w:r>
        </w:p>
      </w:docPartBody>
    </w:docPart>
    <w:docPart>
      <w:docPartPr>
        <w:name w:val="44C0F530D3A04512A3535C53BF7D3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0B5F3-536F-4191-85A3-69308755D55C}"/>
      </w:docPartPr>
      <w:docPartBody>
        <w:p w:rsidR="00000000" w:rsidRDefault="00EA4E20">
          <w:pPr>
            <w:pStyle w:val="44C0F530D3A04512A3535C53BF7D3815"/>
          </w:pPr>
          <w:r w:rsidRPr="00AB3E35">
            <w:rPr>
              <w:rStyle w:val="a4"/>
              <w:lang w:bidi="ru-RU"/>
            </w:rPr>
            <w:t>Открывающий собрание</w:t>
          </w:r>
        </w:p>
      </w:docPartBody>
    </w:docPart>
    <w:docPart>
      <w:docPartPr>
        <w:name w:val="7BB126747EC64CC0AC4CB1A915F84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11A9D-F010-4215-9286-481AAB9C2855}"/>
      </w:docPartPr>
      <w:docPartBody>
        <w:p w:rsidR="00000000" w:rsidRDefault="00EA4E20">
          <w:pPr>
            <w:pStyle w:val="7BB126747EC64CC0AC4CB1A915F84FF4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5CFC1EBAB27444B8B51D43E99A0FC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3703-A103-4422-BB6C-168F23A5D856}"/>
      </w:docPartPr>
      <w:docPartBody>
        <w:p w:rsidR="00000000" w:rsidRDefault="00EA4E20">
          <w:pPr>
            <w:pStyle w:val="5CFC1EBAB27444B8B51D43E99A0FC97F"/>
          </w:pPr>
          <w:r>
            <w:rPr>
              <w:lang w:bidi="ru-RU"/>
            </w:rPr>
            <w:t>Присутствующие</w:t>
          </w:r>
        </w:p>
      </w:docPartBody>
    </w:docPart>
    <w:docPart>
      <w:docPartPr>
        <w:name w:val="F9F49662F28047568004021301C93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6CCBB-B223-4549-89F5-CA72DE7A699D}"/>
      </w:docPartPr>
      <w:docPartBody>
        <w:p w:rsidR="00000000" w:rsidRDefault="00EA4E20">
          <w:pPr>
            <w:pStyle w:val="F9F49662F28047568004021301C93497"/>
          </w:pPr>
          <w:r>
            <w:rPr>
              <w:lang w:bidi="ru-RU"/>
            </w:rPr>
            <w:t>Список участников</w:t>
          </w:r>
        </w:p>
      </w:docPartBody>
    </w:docPart>
    <w:docPart>
      <w:docPartPr>
        <w:name w:val="B82D551BEF194511B32AE86B9FDB7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74E95-9C4B-42E9-85CC-9DBA0A0359B3}"/>
      </w:docPartPr>
      <w:docPartBody>
        <w:p w:rsidR="00000000" w:rsidRDefault="00EA4E20">
          <w:pPr>
            <w:pStyle w:val="B82D551BEF194511B32AE86B9FDB7293"/>
          </w:pPr>
          <w:r>
            <w:rPr>
              <w:lang w:bidi="ru-RU"/>
            </w:rPr>
            <w:t>Утверждение протокола</w:t>
          </w:r>
        </w:p>
      </w:docPartBody>
    </w:docPart>
    <w:docPart>
      <w:docPartPr>
        <w:name w:val="CDCF2F8857224A84B6DB4B83F65C9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83B49-5EC1-4B62-B7FA-D0AFB1DAC96D}"/>
      </w:docPartPr>
      <w:docPartBody>
        <w:p w:rsidR="00000000" w:rsidRDefault="00EA4E20">
          <w:pPr>
            <w:pStyle w:val="CDCF2F8857224A84B6DB4B83F65C9635"/>
          </w:pPr>
          <w:r>
            <w:rPr>
              <w:lang w:bidi="ru-RU"/>
            </w:rPr>
            <w:t>Зачитан и утвержден протокол августовского собрания.</w:t>
          </w:r>
        </w:p>
      </w:docPartBody>
    </w:docPart>
    <w:docPart>
      <w:docPartPr>
        <w:name w:val="8AE1FCEC7BDF429BBA1417F2D371C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6C820-00CA-4C60-913D-A91FFC41FB6E}"/>
      </w:docPartPr>
      <w:docPartBody>
        <w:p w:rsidR="00000000" w:rsidRDefault="00EA4E20">
          <w:pPr>
            <w:pStyle w:val="8AE1FCEC7BDF429BBA1417F2D371C55A"/>
          </w:pPr>
          <w:r>
            <w:rPr>
              <w:lang w:bidi="ru-RU"/>
            </w:rPr>
            <w:t>Совет</w:t>
          </w:r>
        </w:p>
      </w:docPartBody>
    </w:docPart>
    <w:docPart>
      <w:docPartPr>
        <w:name w:val="FB313402E8DA43FDA8BB7A49F2961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D33B-3FC8-4981-8F5A-570CC6E4433F}"/>
      </w:docPartPr>
      <w:docPartBody>
        <w:p w:rsidR="00000000" w:rsidRDefault="00EA4E20">
          <w:pPr>
            <w:pStyle w:val="FB313402E8DA43FDA8BB7A49F2961397"/>
          </w:pPr>
          <w:r>
            <w:rPr>
              <w:lang w:bidi="ru-RU"/>
            </w:rPr>
            <w:t>Представление совета, нового директора и гостей. Марта Артемьева претендовала на должность секретаря.</w:t>
          </w:r>
        </w:p>
      </w:docPartBody>
    </w:docPart>
    <w:docPart>
      <w:docPartPr>
        <w:name w:val="67D76267F13D4F95B109758E12AE0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66007-3A04-44E2-87FE-B8AED56827AD}"/>
      </w:docPartPr>
      <w:docPartBody>
        <w:p w:rsidR="00000000" w:rsidRDefault="00EA4E20">
          <w:pPr>
            <w:pStyle w:val="67D76267F13D4F95B109758E12AE026E"/>
          </w:pPr>
          <w:r>
            <w:rPr>
              <w:lang w:bidi="ru-RU"/>
            </w:rPr>
            <w:t>Ее выдвинул Виктор Игнатьев и поддержал Артем Кузнецов. Все участники проголосовали за это предложение, и Марта Артемьева была утверждена в должности секретаря.</w:t>
          </w:r>
        </w:p>
      </w:docPartBody>
    </w:docPart>
    <w:docPart>
      <w:docPartPr>
        <w:name w:val="0BBFF55C2CAF4ECB857DB3EAA7306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52D63-31F1-47D3-92B5-5A4B9B4A54B7}"/>
      </w:docPartPr>
      <w:docPartBody>
        <w:p w:rsidR="00000000" w:rsidRDefault="00EA4E20">
          <w:pPr>
            <w:pStyle w:val="0BBFF55C2CAF4ECB857DB3EAA7306123"/>
          </w:pPr>
          <w:r>
            <w:rPr>
              <w:lang w:bidi="ru-RU"/>
            </w:rPr>
            <w:t>Консультативный комитет</w:t>
          </w:r>
        </w:p>
      </w:docPartBody>
    </w:docPart>
    <w:docPart>
      <w:docPartPr>
        <w:name w:val="13849AD47A344C41A6E9E88421847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45083-7148-4E93-AD34-5845E55065D2}"/>
      </w:docPartPr>
      <w:docPartBody>
        <w:p w:rsidR="00000000" w:rsidRDefault="00EA4E20">
          <w:pPr>
            <w:pStyle w:val="13849AD47A344C41A6E9E88421847DCA"/>
          </w:pPr>
          <w:r>
            <w:rPr>
              <w:lang w:bidi="ru-RU"/>
            </w:rPr>
            <w:t>В консультативном комитете есть несколько вакансий для родителей. Эти вакансии были перечислены в последнем информационном бюллетене.</w:t>
          </w:r>
        </w:p>
      </w:docPartBody>
    </w:docPart>
    <w:docPart>
      <w:docPartPr>
        <w:name w:val="7910E376F84E418F8EA566170A945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0BE1A-1E85-4BA5-8792-0A251F4D7964}"/>
      </w:docPartPr>
      <w:docPartBody>
        <w:p w:rsidR="00000000" w:rsidRDefault="00EA4E20">
          <w:pPr>
            <w:pStyle w:val="7910E376F84E418F8EA566170A945BE1"/>
          </w:pPr>
          <w:r>
            <w:rPr>
              <w:lang w:bidi="ru-RU"/>
            </w:rPr>
            <w:t>Трое родителей заявили о своем желании участвовать в работе комитета. Сергей Зайцев продолжит взаимодействие с этими родителями и проведет дополнительный набор, чтобы заполнить эти вакансии.</w:t>
          </w:r>
        </w:p>
      </w:docPartBody>
    </w:docPart>
    <w:docPart>
      <w:docPartPr>
        <w:name w:val="86B1D09AC7A541CB85BF8670129E2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F4154-64F9-4752-A58C-E80D44DA0072}"/>
      </w:docPartPr>
      <w:docPartBody>
        <w:p w:rsidR="00000000" w:rsidRDefault="00EA4E20">
          <w:pPr>
            <w:pStyle w:val="86B1D09AC7A541CB85BF8670129E2464"/>
          </w:pPr>
          <w:r>
            <w:rPr>
              <w:lang w:bidi="ru-RU"/>
            </w:rPr>
            <w:t>Бюджет</w:t>
          </w:r>
        </w:p>
      </w:docPartBody>
    </w:docPart>
    <w:docPart>
      <w:docPartPr>
        <w:name w:val="09C90C2E4B04490BA6ED7664F530E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0BC35-097D-4E4A-8228-17A0AB9A0D27}"/>
      </w:docPartPr>
      <w:docPartBody>
        <w:p w:rsidR="00000000" w:rsidRDefault="00EA4E20">
          <w:pPr>
            <w:pStyle w:val="09C90C2E4B04490BA6ED7664F530E3E7"/>
          </w:pPr>
          <w:r>
            <w:rPr>
              <w:lang w:bidi="ru-RU"/>
            </w:rPr>
            <w:t>Бюджет на текущий учебный год был распределен Светланой Коноваловой, казначеем родительского комитета. Ее отчет был изучен советом и членами родительского комитета на последнем собрании.</w:t>
          </w:r>
        </w:p>
      </w:docPartBody>
    </w:docPart>
    <w:docPart>
      <w:docPartPr>
        <w:name w:val="8235D8E7C61D49DB950F4ABB152F4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82E63-2B07-435D-A328-90A7E15A8891}"/>
      </w:docPartPr>
      <w:docPartBody>
        <w:p w:rsidR="00000000" w:rsidRDefault="00EA4E20">
          <w:pPr>
            <w:pStyle w:val="8235D8E7C61D49DB950F4ABB152F4E26"/>
          </w:pPr>
          <w:r>
            <w:rPr>
              <w:lang w:bidi="ru-RU"/>
            </w:rPr>
            <w:t>На сегодняшнем собрании Артем Кузнецов предложил утвердить бюджет, и его поддержала Александра Воронова. Все участники проголосовали за утверждение представленного бюджета.</w:t>
          </w:r>
        </w:p>
      </w:docPartBody>
    </w:docPart>
    <w:docPart>
      <w:docPartPr>
        <w:name w:val="37B61B31ADEE4CD49D2BD0F110C7A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9BD47-02D4-4E2C-A711-54BCBD47B0D8}"/>
      </w:docPartPr>
      <w:docPartBody>
        <w:p w:rsidR="00000000" w:rsidRDefault="00EA4E20">
          <w:pPr>
            <w:pStyle w:val="37B61B31ADEE4CD49D2BD0F110C7A933"/>
          </w:pPr>
          <w:r>
            <w:rPr>
              <w:lang w:bidi="ru-RU"/>
            </w:rPr>
            <w:t>Отчет директора</w:t>
          </w:r>
        </w:p>
      </w:docPartBody>
    </w:docPart>
    <w:docPart>
      <w:docPartPr>
        <w:name w:val="CBCFA1BE9A8F4F1AAA45F5A016AA4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EEB65-30FB-4396-A081-AF74D71ADDF5}"/>
      </w:docPartPr>
      <w:docPartBody>
        <w:p w:rsidR="00000000" w:rsidRDefault="00EA4E20">
          <w:pPr>
            <w:pStyle w:val="CBCFA1BE9A8F4F1AAA45F5A016AA4157"/>
          </w:pPr>
          <w:r>
            <w:rPr>
              <w:lang w:bidi="ru-RU"/>
            </w:rPr>
            <w:t>Директор Андрей Глазков представил свой отчет.</w:t>
          </w:r>
        </w:p>
      </w:docPartBody>
    </w:docPart>
    <w:docPart>
      <w:docPartPr>
        <w:name w:val="EE3C075320634C7198FF648A9D492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D0CAF-B818-4B7C-A02B-54EDB2336161}"/>
      </w:docPartPr>
      <w:docPartBody>
        <w:p w:rsidR="00000000" w:rsidRDefault="00EA4E20">
          <w:pPr>
            <w:pStyle w:val="EE3C075320634C7198FF648A9D492124"/>
          </w:pPr>
          <w:r>
            <w:rPr>
              <w:lang w:bidi="ru-RU"/>
            </w:rPr>
            <w:t>Новые вопросы</w:t>
          </w:r>
        </w:p>
      </w:docPartBody>
    </w:docPart>
    <w:docPart>
      <w:docPartPr>
        <w:name w:val="BAA5917ACD9F469BAFC7240186E63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69FB-BBF2-4BE9-8A9F-9BCEF5F5AA47}"/>
      </w:docPartPr>
      <w:docPartBody>
        <w:p w:rsidR="00EA4E20" w:rsidRDefault="00EA4E20">
          <w:pPr>
            <w:pStyle w:val="a"/>
          </w:pPr>
          <w:r>
            <w:rPr>
              <w:lang w:bidi="ru-RU"/>
            </w:rPr>
            <w:t>Напоминание о вечере встречи выпускников 9 сентября</w:t>
          </w:r>
        </w:p>
        <w:p w:rsidR="00EA4E20" w:rsidRDefault="00EA4E20">
          <w:pPr>
            <w:pStyle w:val="a"/>
          </w:pPr>
          <w:r>
            <w:rPr>
              <w:lang w:bidi="ru-RU"/>
            </w:rPr>
            <w:t>Программы обучения для родителей — методисты</w:t>
          </w:r>
        </w:p>
        <w:p w:rsidR="00000000" w:rsidRDefault="00EA4E20">
          <w:pPr>
            <w:pStyle w:val="BAA5917ACD9F469BAFC7240186E63EEC"/>
          </w:pPr>
          <w:r>
            <w:rPr>
              <w:lang w:bidi="ru-RU"/>
            </w:rPr>
            <w:t>Подача заявок на получение грантов для преподавателей — Городской фонд учебных заведений</w:t>
          </w:r>
        </w:p>
      </w:docPartBody>
    </w:docPart>
    <w:docPart>
      <w:docPartPr>
        <w:name w:val="FA6ED56F615C4264ABDAA51F900D8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503A-30F2-49FE-B8CD-0731A795961F}"/>
      </w:docPartPr>
      <w:docPartBody>
        <w:p w:rsidR="00000000" w:rsidRDefault="00EA4E20">
          <w:pPr>
            <w:pStyle w:val="FA6ED56F615C4264ABDAA51F900D86CA"/>
          </w:pPr>
          <w:r>
            <w:rPr>
              <w:lang w:bidi="ru-RU"/>
            </w:rPr>
            <w:t>Отчет комитета</w:t>
          </w:r>
        </w:p>
      </w:docPartBody>
    </w:docPart>
    <w:docPart>
      <w:docPartPr>
        <w:name w:val="2818D031B4D549F4AFCAD93DD16EA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BF3F68-8FDA-48E8-8D4F-D0B2EBD839F1}"/>
      </w:docPartPr>
      <w:docPartBody>
        <w:p w:rsidR="00000000" w:rsidRDefault="00EA4E20">
          <w:pPr>
            <w:pStyle w:val="2818D031B4D549F4AFCAD93DD16EA90F"/>
          </w:pPr>
          <w:r>
            <w:rPr>
              <w:lang w:bidi="ru-RU"/>
            </w:rPr>
            <w:t>Отчет комитета</w:t>
          </w:r>
        </w:p>
      </w:docPartBody>
    </w:docPart>
    <w:docPart>
      <w:docPartPr>
        <w:name w:val="8EAE0FE6CE3C4C3BA6365ECA362CE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970DE-AF9C-4616-B971-D620A39AEF81}"/>
      </w:docPartPr>
      <w:docPartBody>
        <w:p w:rsidR="00EA4E20" w:rsidRDefault="00EA4E20" w:rsidP="00774146">
          <w:pPr>
            <w:pStyle w:val="a"/>
          </w:pPr>
          <w:r>
            <w:rPr>
              <w:lang w:bidi="ru-RU"/>
            </w:rPr>
            <w:t>Членство</w:t>
          </w:r>
        </w:p>
        <w:p w:rsidR="00EA4E20" w:rsidRDefault="00EA4E20" w:rsidP="00774146">
          <w:pPr>
            <w:pStyle w:val="a"/>
          </w:pPr>
          <w:r>
            <w:rPr>
              <w:lang w:bidi="ru-RU"/>
            </w:rPr>
            <w:t>Волонтеры</w:t>
          </w:r>
        </w:p>
        <w:p w:rsidR="00EA4E20" w:rsidRDefault="00EA4E20" w:rsidP="00774146">
          <w:pPr>
            <w:pStyle w:val="a"/>
          </w:pPr>
          <w:r>
            <w:rPr>
              <w:lang w:bidi="ru-RU"/>
            </w:rPr>
            <w:t>Информационный бюллетень</w:t>
          </w:r>
        </w:p>
        <w:p w:rsidR="00000000" w:rsidRDefault="00EA4E20">
          <w:pPr>
            <w:pStyle w:val="8EAE0FE6CE3C4C3BA6365ECA362CEAAC"/>
          </w:pPr>
          <w:r>
            <w:rPr>
              <w:lang w:bidi="ru-RU"/>
            </w:rPr>
            <w:t>Компьютерная поддержка</w:t>
          </w:r>
        </w:p>
      </w:docPartBody>
    </w:docPart>
    <w:docPart>
      <w:docPartPr>
        <w:name w:val="B1643BC013574B7CAC6A73563D1AC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E686F-D756-43A6-A131-0A355ED1C59D}"/>
      </w:docPartPr>
      <w:docPartBody>
        <w:p w:rsidR="00000000" w:rsidRDefault="00EA4E20">
          <w:pPr>
            <w:pStyle w:val="B1643BC013574B7CAC6A73563D1AC973"/>
          </w:pPr>
          <w:r>
            <w:rPr>
              <w:lang w:bidi="ru-RU"/>
            </w:rPr>
            <w:t>Объявления</w:t>
          </w:r>
        </w:p>
      </w:docPartBody>
    </w:docPart>
    <w:docPart>
      <w:docPartPr>
        <w:name w:val="4CD321405C634104ACA959D52366D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615E5-0188-4FD3-BF3D-DB91147DA09F}"/>
      </w:docPartPr>
      <w:docPartBody>
        <w:p w:rsidR="00000000" w:rsidRDefault="00EA4E20">
          <w:pPr>
            <w:pStyle w:val="4CD321405C634104ACA959D52366D4D6"/>
          </w:pPr>
          <w:r>
            <w:rPr>
              <w:lang w:bidi="ru-RU"/>
            </w:rPr>
            <w:t>Введите объявления</w:t>
          </w:r>
        </w:p>
      </w:docPartBody>
    </w:docPart>
    <w:docPart>
      <w:docPartPr>
        <w:name w:val="04AB04DCEA1E4D58A492B13A7FF19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647E1-A060-44B9-A9A3-7736072D7CE2}"/>
      </w:docPartPr>
      <w:docPartBody>
        <w:p w:rsidR="00000000" w:rsidRDefault="00EA4E20">
          <w:pPr>
            <w:pStyle w:val="04AB04DCEA1E4D58A492B13A7FF19C46"/>
          </w:pPr>
          <w:r>
            <w:rPr>
              <w:lang w:bidi="ru-RU"/>
            </w:rPr>
            <w:t>Следующее собрание</w:t>
          </w:r>
        </w:p>
      </w:docPartBody>
    </w:docPart>
    <w:docPart>
      <w:docPartPr>
        <w:name w:val="ABBFD148B4A14C93A8DE6FA5980C9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58207-0D14-40DC-9701-0944BD5E1A5D}"/>
      </w:docPartPr>
      <w:docPartBody>
        <w:p w:rsidR="00000000" w:rsidRDefault="00EA4E20">
          <w:pPr>
            <w:pStyle w:val="ABBFD148B4A14C93A8DE6FA5980C9769"/>
          </w:pPr>
          <w:r>
            <w:rPr>
              <w:lang w:bidi="ru-RU"/>
            </w:rPr>
            <w:t>Дата | время</w:t>
          </w:r>
        </w:p>
      </w:docPartBody>
    </w:docPart>
    <w:docPart>
      <w:docPartPr>
        <w:name w:val="008795D7B8D4479DAAD7884374B0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4700C-6C8A-43D5-93F4-D0E1E3B5A282}"/>
      </w:docPartPr>
      <w:docPartBody>
        <w:p w:rsidR="00000000" w:rsidRDefault="00EA4E20">
          <w:pPr>
            <w:pStyle w:val="008795D7B8D4479DAAD7884374B05310"/>
          </w:pPr>
          <w:r>
            <w:rPr>
              <w:lang w:bidi="ru-RU"/>
            </w:rPr>
            <w:t>Место проведения</w:t>
          </w:r>
        </w:p>
      </w:docPartBody>
    </w:docPart>
    <w:docPart>
      <w:docPartPr>
        <w:name w:val="60E9535039FD489DA2AB79B3CD51B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BC6C2-E3DE-4095-BD7C-278EDD202A77}"/>
      </w:docPartPr>
      <w:docPartBody>
        <w:p w:rsidR="00000000" w:rsidRDefault="00EA4E20">
          <w:pPr>
            <w:pStyle w:val="60E9535039FD489DA2AB79B3CD51B40E"/>
          </w:pPr>
          <w:r>
            <w:rPr>
              <w:lang w:bidi="ru-RU"/>
            </w:rPr>
            <w:t>Предложение закрыть заседание было внесено в 21:00 и принято единогласно.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0262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9784756C352D4344A9A42378E7686509">
    <w:name w:val="9784756C352D4344A9A42378E7686509"/>
  </w:style>
  <w:style w:type="paragraph" w:customStyle="1" w:styleId="49BBD932D01C4456AE1B7FA6003AB2B1">
    <w:name w:val="49BBD932D01C4456AE1B7FA6003AB2B1"/>
  </w:style>
  <w:style w:type="character" w:styleId="a4">
    <w:name w:val="Intense Emphasis"/>
    <w:basedOn w:val="a1"/>
    <w:uiPriority w:val="6"/>
    <w:unhideWhenUsed/>
    <w:qFormat/>
    <w:rPr>
      <w:i/>
      <w:iCs/>
      <w:color w:val="833C0B" w:themeColor="accent2" w:themeShade="80"/>
    </w:rPr>
  </w:style>
  <w:style w:type="paragraph" w:customStyle="1" w:styleId="FD90D65EC6904C53A48E5DE8646482DD">
    <w:name w:val="FD90D65EC6904C53A48E5DE8646482DD"/>
  </w:style>
  <w:style w:type="paragraph" w:customStyle="1" w:styleId="CDDE46D08A3E4A80AB159D6D63C13976">
    <w:name w:val="CDDE46D08A3E4A80AB159D6D63C13976"/>
  </w:style>
  <w:style w:type="paragraph" w:customStyle="1" w:styleId="44C0F530D3A04512A3535C53BF7D3815">
    <w:name w:val="44C0F530D3A04512A3535C53BF7D3815"/>
  </w:style>
  <w:style w:type="paragraph" w:customStyle="1" w:styleId="7BB126747EC64CC0AC4CB1A915F84FF4">
    <w:name w:val="7BB126747EC64CC0AC4CB1A915F84FF4"/>
  </w:style>
  <w:style w:type="paragraph" w:customStyle="1" w:styleId="5CFC1EBAB27444B8B51D43E99A0FC97F">
    <w:name w:val="5CFC1EBAB27444B8B51D43E99A0FC97F"/>
  </w:style>
  <w:style w:type="paragraph" w:customStyle="1" w:styleId="F9F49662F28047568004021301C93497">
    <w:name w:val="F9F49662F28047568004021301C93497"/>
  </w:style>
  <w:style w:type="paragraph" w:customStyle="1" w:styleId="B82D551BEF194511B32AE86B9FDB7293">
    <w:name w:val="B82D551BEF194511B32AE86B9FDB7293"/>
  </w:style>
  <w:style w:type="paragraph" w:customStyle="1" w:styleId="CDCF2F8857224A84B6DB4B83F65C9635">
    <w:name w:val="CDCF2F8857224A84B6DB4B83F65C9635"/>
  </w:style>
  <w:style w:type="paragraph" w:customStyle="1" w:styleId="8AE1FCEC7BDF429BBA1417F2D371C55A">
    <w:name w:val="8AE1FCEC7BDF429BBA1417F2D371C55A"/>
  </w:style>
  <w:style w:type="paragraph" w:customStyle="1" w:styleId="FB313402E8DA43FDA8BB7A49F2961397">
    <w:name w:val="FB313402E8DA43FDA8BB7A49F2961397"/>
  </w:style>
  <w:style w:type="paragraph" w:customStyle="1" w:styleId="67D76267F13D4F95B109758E12AE026E">
    <w:name w:val="67D76267F13D4F95B109758E12AE026E"/>
  </w:style>
  <w:style w:type="paragraph" w:customStyle="1" w:styleId="0BBFF55C2CAF4ECB857DB3EAA7306123">
    <w:name w:val="0BBFF55C2CAF4ECB857DB3EAA7306123"/>
  </w:style>
  <w:style w:type="paragraph" w:customStyle="1" w:styleId="13849AD47A344C41A6E9E88421847DCA">
    <w:name w:val="13849AD47A344C41A6E9E88421847DCA"/>
  </w:style>
  <w:style w:type="paragraph" w:customStyle="1" w:styleId="7910E376F84E418F8EA566170A945BE1">
    <w:name w:val="7910E376F84E418F8EA566170A945BE1"/>
  </w:style>
  <w:style w:type="paragraph" w:customStyle="1" w:styleId="86B1D09AC7A541CB85BF8670129E2464">
    <w:name w:val="86B1D09AC7A541CB85BF8670129E2464"/>
  </w:style>
  <w:style w:type="paragraph" w:customStyle="1" w:styleId="09C90C2E4B04490BA6ED7664F530E3E7">
    <w:name w:val="09C90C2E4B04490BA6ED7664F530E3E7"/>
  </w:style>
  <w:style w:type="paragraph" w:customStyle="1" w:styleId="8235D8E7C61D49DB950F4ABB152F4E26">
    <w:name w:val="8235D8E7C61D49DB950F4ABB152F4E26"/>
  </w:style>
  <w:style w:type="paragraph" w:customStyle="1" w:styleId="37B61B31ADEE4CD49D2BD0F110C7A933">
    <w:name w:val="37B61B31ADEE4CD49D2BD0F110C7A933"/>
  </w:style>
  <w:style w:type="paragraph" w:customStyle="1" w:styleId="CBCFA1BE9A8F4F1AAA45F5A016AA4157">
    <w:name w:val="CBCFA1BE9A8F4F1AAA45F5A016AA4157"/>
  </w:style>
  <w:style w:type="paragraph" w:customStyle="1" w:styleId="EE3C075320634C7198FF648A9D492124">
    <w:name w:val="EE3C075320634C7198FF648A9D492124"/>
  </w:style>
  <w:style w:type="paragraph" w:styleId="a">
    <w:name w:val="List Bullet"/>
    <w:basedOn w:val="a0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BAA5917ACD9F469BAFC7240186E63EEC">
    <w:name w:val="BAA5917ACD9F469BAFC7240186E63EEC"/>
  </w:style>
  <w:style w:type="paragraph" w:customStyle="1" w:styleId="FA6ED56F615C4264ABDAA51F900D86CA">
    <w:name w:val="FA6ED56F615C4264ABDAA51F900D86CA"/>
  </w:style>
  <w:style w:type="paragraph" w:customStyle="1" w:styleId="2818D031B4D549F4AFCAD93DD16EA90F">
    <w:name w:val="2818D031B4D549F4AFCAD93DD16EA90F"/>
  </w:style>
  <w:style w:type="paragraph" w:customStyle="1" w:styleId="8EAE0FE6CE3C4C3BA6365ECA362CEAAC">
    <w:name w:val="8EAE0FE6CE3C4C3BA6365ECA362CEAAC"/>
  </w:style>
  <w:style w:type="paragraph" w:customStyle="1" w:styleId="B1643BC013574B7CAC6A73563D1AC973">
    <w:name w:val="B1643BC013574B7CAC6A73563D1AC973"/>
  </w:style>
  <w:style w:type="paragraph" w:customStyle="1" w:styleId="4CD321405C634104ACA959D52366D4D6">
    <w:name w:val="4CD321405C634104ACA959D52366D4D6"/>
  </w:style>
  <w:style w:type="paragraph" w:customStyle="1" w:styleId="04AB04DCEA1E4D58A492B13A7FF19C46">
    <w:name w:val="04AB04DCEA1E4D58A492B13A7FF19C46"/>
  </w:style>
  <w:style w:type="paragraph" w:customStyle="1" w:styleId="ABBFD148B4A14C93A8DE6FA5980C9769">
    <w:name w:val="ABBFD148B4A14C93A8DE6FA5980C9769"/>
  </w:style>
  <w:style w:type="paragraph" w:customStyle="1" w:styleId="008795D7B8D4479DAAD7884374B05310">
    <w:name w:val="008795D7B8D4479DAAD7884374B05310"/>
  </w:style>
  <w:style w:type="paragraph" w:customStyle="1" w:styleId="60E9535039FD489DA2AB79B3CD51B40E">
    <w:name w:val="60E9535039FD489DA2AB79B3CD51B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 родительского комитета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Скопина</dc:creator>
  <cp:lastModifiedBy>Ирина Скопина</cp:lastModifiedBy>
  <cp:revision>1</cp:revision>
  <dcterms:created xsi:type="dcterms:W3CDTF">2022-12-14T08:06:00Z</dcterms:created>
  <dcterms:modified xsi:type="dcterms:W3CDTF">2022-12-14T08:07:00Z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