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CF" w:rsidRPr="00AD07CF" w:rsidRDefault="00AD07CF" w:rsidP="0036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bookmarkStart w:id="0" w:name="_Hlk34933755"/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ДЕЙСТВИЯ БИОСТИМУЛЯТОРОВ НА УРОЖАЙНОСТЬ ТОМАТОВ СОРТА «Клуша» в открытом грунте</w:t>
      </w:r>
    </w:p>
    <w:bookmarkEnd w:id="0"/>
    <w:p w:rsidR="00AD07CF" w:rsidRDefault="00AD07CF" w:rsidP="0036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Максимова Ольга Тимофеевна,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Муравьева Анастасия Андреевна,</w:t>
      </w:r>
    </w:p>
    <w:p w:rsidR="00362C9C" w:rsidRDefault="00AD07CF" w:rsidP="0036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Орищенко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Дарья Олеговна</w:t>
      </w:r>
    </w:p>
    <w:p w:rsidR="00AD07CF" w:rsidRPr="00AD07CF" w:rsidRDefault="00AD07CF" w:rsidP="00AD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МАОУ «Лицей № 7 имени героя Советского Союза </w:t>
      </w:r>
      <w:proofErr w:type="spellStart"/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Б.К.Чернышева</w:t>
      </w:r>
      <w:proofErr w:type="spellEnd"/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»</w:t>
      </w:r>
    </w:p>
    <w:p w:rsidR="00AD07CF" w:rsidRPr="00AD07CF" w:rsidRDefault="00AD07CF" w:rsidP="00AD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Россия, Красноярский край, город Красноярск, ул. Менжинского 15,</w:t>
      </w:r>
    </w:p>
    <w:p w:rsidR="00AD07CF" w:rsidRPr="00AD07CF" w:rsidRDefault="00AD07CF" w:rsidP="00AD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+7 (391) 243-36-28, lic7@yandex.ru</w:t>
      </w:r>
    </w:p>
    <w:p w:rsidR="00AD07CF" w:rsidRPr="00AD07CF" w:rsidRDefault="00AD07CF" w:rsidP="00AD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Руководитель работы</w:t>
      </w:r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: Красновская Александра Николаевна, педагог дополнительного образования, МАОУ «Лицей № 7», </w:t>
      </w:r>
      <w:proofErr w:type="spellStart"/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/>
        </w:rPr>
        <w:t>krasnovskaya</w:t>
      </w:r>
      <w:proofErr w:type="spellEnd"/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81@</w:t>
      </w:r>
      <w:proofErr w:type="spellStart"/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/>
        </w:rPr>
        <w:t>bk</w:t>
      </w:r>
      <w:proofErr w:type="spellEnd"/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</w:t>
      </w:r>
      <w:proofErr w:type="spellStart"/>
      <w:r w:rsidRPr="00AD07C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en-US"/>
        </w:rPr>
        <w:t>ru</w:t>
      </w:r>
      <w:proofErr w:type="spellEnd"/>
    </w:p>
    <w:p w:rsidR="00AD07CF" w:rsidRPr="00AD07CF" w:rsidRDefault="00AD07CF" w:rsidP="00AD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AD07CF" w:rsidRPr="00AD07CF" w:rsidRDefault="00AD07CF" w:rsidP="00362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5E34" w:rsidRPr="00AD07CF" w:rsidRDefault="003B5E34" w:rsidP="003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9C" w:rsidRPr="00AD07CF" w:rsidRDefault="00362C9C" w:rsidP="003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>Увеличение производства, расширение ассортимента и повышение качества продукции, ликвидация сезонности в снабжении населения свежими овощами важнейшие задачи овощеводства. В современном тепличном овощеводстве остро стоит проблема расширения ассортимента овощных культур, богатых биологически активными веществами, продукция которых пользуется спросом у населения и имеет высокую реализационную цену [1].</w:t>
      </w:r>
    </w:p>
    <w:p w:rsidR="00525B90" w:rsidRPr="00AD07CF" w:rsidRDefault="00525B90" w:rsidP="003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D07CF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D4BDA" w:rsidRPr="00AD07CF">
        <w:rPr>
          <w:rFonts w:ascii="Times New Roman" w:hAnsi="Times New Roman" w:cs="Times New Roman"/>
          <w:sz w:val="24"/>
          <w:szCs w:val="24"/>
        </w:rPr>
        <w:t xml:space="preserve">изучение эффективности действия биостимуляторов </w:t>
      </w:r>
      <w:r w:rsidRPr="00AD07CF">
        <w:rPr>
          <w:rFonts w:ascii="Times New Roman" w:hAnsi="Times New Roman" w:cs="Times New Roman"/>
          <w:sz w:val="24"/>
          <w:szCs w:val="24"/>
        </w:rPr>
        <w:t>на урожайность томатов сорта «Клуша»</w:t>
      </w:r>
      <w:r w:rsidR="001D4BDA" w:rsidRPr="00AD07CF">
        <w:rPr>
          <w:rFonts w:ascii="Times New Roman" w:hAnsi="Times New Roman" w:cs="Times New Roman"/>
          <w:sz w:val="24"/>
          <w:szCs w:val="24"/>
        </w:rPr>
        <w:t xml:space="preserve"> в открытом грунте</w:t>
      </w:r>
      <w:bookmarkEnd w:id="1"/>
      <w:r w:rsidRPr="00AD07CF">
        <w:rPr>
          <w:rFonts w:ascii="Times New Roman" w:hAnsi="Times New Roman" w:cs="Times New Roman"/>
          <w:sz w:val="24"/>
          <w:szCs w:val="24"/>
        </w:rPr>
        <w:t>.</w:t>
      </w:r>
    </w:p>
    <w:p w:rsidR="00525B90" w:rsidRPr="00AD07CF" w:rsidRDefault="00525B90" w:rsidP="003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525B90" w:rsidRPr="00AD07CF" w:rsidRDefault="00B94D6F" w:rsidP="00362C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>в</w:t>
      </w:r>
      <w:r w:rsidR="00900528" w:rsidRPr="00AD07CF">
        <w:rPr>
          <w:rFonts w:ascii="Times New Roman" w:hAnsi="Times New Roman" w:cs="Times New Roman"/>
          <w:sz w:val="24"/>
          <w:szCs w:val="24"/>
        </w:rPr>
        <w:t>ыбрать популярные био</w:t>
      </w:r>
      <w:r w:rsidR="00525B90" w:rsidRPr="00AD07CF">
        <w:rPr>
          <w:rFonts w:ascii="Times New Roman" w:hAnsi="Times New Roman" w:cs="Times New Roman"/>
          <w:sz w:val="24"/>
          <w:szCs w:val="24"/>
        </w:rPr>
        <w:t>стимуляторы</w:t>
      </w:r>
      <w:r w:rsidRPr="00AD07CF">
        <w:rPr>
          <w:rFonts w:ascii="Times New Roman" w:hAnsi="Times New Roman" w:cs="Times New Roman"/>
          <w:sz w:val="24"/>
          <w:szCs w:val="24"/>
        </w:rPr>
        <w:t>;</w:t>
      </w:r>
    </w:p>
    <w:p w:rsidR="00011E83" w:rsidRPr="00AD07CF" w:rsidRDefault="00B94D6F" w:rsidP="00362C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>в</w:t>
      </w:r>
      <w:r w:rsidR="00011E83" w:rsidRPr="00AD07CF">
        <w:rPr>
          <w:rFonts w:ascii="Times New Roman" w:hAnsi="Times New Roman" w:cs="Times New Roman"/>
          <w:sz w:val="24"/>
          <w:szCs w:val="24"/>
        </w:rPr>
        <w:t xml:space="preserve">ыявить влияние биостимуляторов на рост и </w:t>
      </w:r>
      <w:proofErr w:type="spellStart"/>
      <w:r w:rsidR="00011E83" w:rsidRPr="00AD07CF">
        <w:rPr>
          <w:rFonts w:ascii="Times New Roman" w:hAnsi="Times New Roman" w:cs="Times New Roman"/>
          <w:sz w:val="24"/>
          <w:szCs w:val="24"/>
        </w:rPr>
        <w:t>цветие</w:t>
      </w:r>
      <w:proofErr w:type="spellEnd"/>
      <w:r w:rsidR="00011E83" w:rsidRPr="00AD07CF">
        <w:rPr>
          <w:rFonts w:ascii="Times New Roman" w:hAnsi="Times New Roman" w:cs="Times New Roman"/>
          <w:sz w:val="24"/>
          <w:szCs w:val="24"/>
        </w:rPr>
        <w:t xml:space="preserve"> томатов</w:t>
      </w:r>
      <w:r w:rsidRPr="00AD07CF">
        <w:rPr>
          <w:rFonts w:ascii="Times New Roman" w:hAnsi="Times New Roman" w:cs="Times New Roman"/>
          <w:sz w:val="24"/>
          <w:szCs w:val="24"/>
        </w:rPr>
        <w:t>;</w:t>
      </w:r>
    </w:p>
    <w:p w:rsidR="00011E83" w:rsidRPr="00AD07CF" w:rsidRDefault="00B94D6F" w:rsidP="00362C9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 xml:space="preserve">выявить более </w:t>
      </w:r>
      <w:proofErr w:type="spellStart"/>
      <w:r w:rsidRPr="00AD07CF">
        <w:rPr>
          <w:rFonts w:ascii="Times New Roman" w:hAnsi="Times New Roman" w:cs="Times New Roman"/>
          <w:sz w:val="24"/>
          <w:szCs w:val="24"/>
        </w:rPr>
        <w:t>эфективное</w:t>
      </w:r>
      <w:proofErr w:type="spellEnd"/>
      <w:r w:rsidRPr="00AD0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7CF">
        <w:rPr>
          <w:rFonts w:ascii="Times New Roman" w:hAnsi="Times New Roman" w:cs="Times New Roman"/>
          <w:sz w:val="24"/>
          <w:szCs w:val="24"/>
        </w:rPr>
        <w:t>стимулятор</w:t>
      </w:r>
      <w:proofErr w:type="gramEnd"/>
      <w:r w:rsidRPr="00AD07CF">
        <w:rPr>
          <w:rFonts w:ascii="Times New Roman" w:hAnsi="Times New Roman" w:cs="Times New Roman"/>
          <w:sz w:val="24"/>
          <w:szCs w:val="24"/>
        </w:rPr>
        <w:t xml:space="preserve"> влияющий на урожайность томатов в открытом грунте.</w:t>
      </w:r>
    </w:p>
    <w:p w:rsidR="00044E0A" w:rsidRPr="00AD07CF" w:rsidRDefault="00044E0A" w:rsidP="00362C9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07CF">
        <w:rPr>
          <w:color w:val="000000" w:themeColor="text1"/>
        </w:rPr>
        <w:t>Исследование пров</w:t>
      </w:r>
      <w:r w:rsidR="00550E49" w:rsidRPr="00AD07CF">
        <w:rPr>
          <w:color w:val="000000" w:themeColor="text1"/>
        </w:rPr>
        <w:t>одилось на дачном участке</w:t>
      </w:r>
      <w:r w:rsidRPr="00AD07CF">
        <w:rPr>
          <w:color w:val="000000" w:themeColor="text1"/>
        </w:rPr>
        <w:t>.</w:t>
      </w:r>
    </w:p>
    <w:p w:rsidR="00550E49" w:rsidRPr="00AD07CF" w:rsidRDefault="00550E49" w:rsidP="00362C9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07CF">
        <w:rPr>
          <w:color w:val="000000" w:themeColor="text1"/>
        </w:rPr>
        <w:t>Для нашего исследования выбран среднеспелый сорт томатов</w:t>
      </w:r>
      <w:r w:rsidR="00124E9A" w:rsidRPr="00AD07CF">
        <w:rPr>
          <w:color w:val="000000" w:themeColor="text1"/>
        </w:rPr>
        <w:t xml:space="preserve"> Клуша</w:t>
      </w:r>
      <w:r w:rsidRPr="00AD07CF">
        <w:rPr>
          <w:color w:val="000000" w:themeColor="text1"/>
        </w:rPr>
        <w:t xml:space="preserve">, 3 варианта по 6 штук в каждом, расстоянием между кустами 30 сантиметров (рисунок </w:t>
      </w:r>
      <w:r w:rsidR="003B5E34" w:rsidRPr="00AD07CF">
        <w:rPr>
          <w:color w:val="000000" w:themeColor="text1"/>
        </w:rPr>
        <w:t>1</w:t>
      </w:r>
      <w:r w:rsidRPr="00AD07CF">
        <w:rPr>
          <w:color w:val="000000" w:themeColor="text1"/>
        </w:rPr>
        <w:t>).</w:t>
      </w:r>
    </w:p>
    <w:p w:rsidR="00124E9A" w:rsidRPr="00AD07CF" w:rsidRDefault="00124E9A" w:rsidP="00362C9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D07CF">
        <w:rPr>
          <w:color w:val="000000" w:themeColor="text1"/>
        </w:rPr>
        <w:t>Варианты полива томатов:</w:t>
      </w:r>
    </w:p>
    <w:p w:rsidR="00215A41" w:rsidRPr="00AD07CF" w:rsidRDefault="00215A41" w:rsidP="00362C9C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D07CF">
        <w:rPr>
          <w:color w:val="000000" w:themeColor="text1"/>
        </w:rPr>
        <w:t>Вариант 1 – Вода</w:t>
      </w:r>
    </w:p>
    <w:p w:rsidR="00215A41" w:rsidRPr="00AD07CF" w:rsidRDefault="00124E9A" w:rsidP="00362C9C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D07CF">
        <w:rPr>
          <w:color w:val="000000" w:themeColor="text1"/>
        </w:rPr>
        <w:t xml:space="preserve">Вариант 2 – </w:t>
      </w:r>
      <w:r w:rsidRPr="00AD07CF">
        <w:rPr>
          <w:color w:val="000000"/>
          <w:shd w:val="clear" w:color="auto" w:fill="FFFFFF"/>
        </w:rPr>
        <w:t>Био</w:t>
      </w:r>
      <w:r w:rsidR="00215A41" w:rsidRPr="00AD07CF">
        <w:rPr>
          <w:color w:val="000000"/>
          <w:shd w:val="clear" w:color="auto" w:fill="FFFFFF"/>
        </w:rPr>
        <w:t>стимулятор «Завязь для томатов»</w:t>
      </w:r>
    </w:p>
    <w:p w:rsidR="00341706" w:rsidRPr="00AD07CF" w:rsidRDefault="00124E9A" w:rsidP="00362C9C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D07CF">
        <w:rPr>
          <w:color w:val="000000"/>
          <w:shd w:val="clear" w:color="auto" w:fill="FFFFFF"/>
        </w:rPr>
        <w:t xml:space="preserve">Вариант 3 – </w:t>
      </w:r>
      <w:r w:rsidRPr="00AD07CF">
        <w:rPr>
          <w:shd w:val="clear" w:color="auto" w:fill="FFFFFF"/>
        </w:rPr>
        <w:t>Био</w:t>
      </w:r>
      <w:r w:rsidR="00215A41" w:rsidRPr="00AD07CF">
        <w:rPr>
          <w:shd w:val="clear" w:color="auto" w:fill="FFFFFF"/>
        </w:rPr>
        <w:t>стимулятор «</w:t>
      </w:r>
      <w:proofErr w:type="spellStart"/>
      <w:r w:rsidR="00215A41" w:rsidRPr="00AD07CF">
        <w:rPr>
          <w:shd w:val="clear" w:color="auto" w:fill="FFFFFF"/>
        </w:rPr>
        <w:t>Акварин</w:t>
      </w:r>
      <w:proofErr w:type="spellEnd"/>
      <w:r w:rsidR="00215A41" w:rsidRPr="00AD07CF">
        <w:rPr>
          <w:shd w:val="clear" w:color="auto" w:fill="FFFFFF"/>
        </w:rPr>
        <w:t xml:space="preserve">»  </w:t>
      </w:r>
    </w:p>
    <w:p w:rsidR="00A91A6F" w:rsidRPr="00AD07CF" w:rsidRDefault="00A91A6F" w:rsidP="00362C9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ab/>
        <w:t>Рассаду для исследования приобрели в Красноярском краевом центре «Юннаты».</w:t>
      </w:r>
    </w:p>
    <w:p w:rsidR="00A91A6F" w:rsidRPr="00AD07CF" w:rsidRDefault="00A91A6F" w:rsidP="00362C9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>Высадку производили в открытый грунт 10 июня.</w:t>
      </w:r>
    </w:p>
    <w:p w:rsidR="00A91A6F" w:rsidRPr="00AD07CF" w:rsidRDefault="00A91A6F" w:rsidP="00362C9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>Полив стимуляторами производили 3 раза за сезон, при высадке рассады 10.06.202</w:t>
      </w:r>
      <w:r w:rsidR="00362C9C" w:rsidRPr="00AD07CF">
        <w:rPr>
          <w:rFonts w:ascii="Times New Roman" w:hAnsi="Times New Roman" w:cs="Times New Roman"/>
          <w:sz w:val="24"/>
          <w:szCs w:val="24"/>
        </w:rPr>
        <w:t>2</w:t>
      </w:r>
      <w:r w:rsidRPr="00AD07CF">
        <w:rPr>
          <w:rFonts w:ascii="Times New Roman" w:hAnsi="Times New Roman" w:cs="Times New Roman"/>
          <w:sz w:val="24"/>
          <w:szCs w:val="24"/>
        </w:rPr>
        <w:t xml:space="preserve"> года, 18.07.202</w:t>
      </w:r>
      <w:r w:rsidR="00362C9C" w:rsidRPr="00AD07CF">
        <w:rPr>
          <w:rFonts w:ascii="Times New Roman" w:hAnsi="Times New Roman" w:cs="Times New Roman"/>
          <w:sz w:val="24"/>
          <w:szCs w:val="24"/>
        </w:rPr>
        <w:t>2, 13.08.2022</w:t>
      </w:r>
      <w:r w:rsidRPr="00AD07CF">
        <w:rPr>
          <w:rFonts w:ascii="Times New Roman" w:hAnsi="Times New Roman" w:cs="Times New Roman"/>
          <w:sz w:val="24"/>
          <w:szCs w:val="24"/>
        </w:rPr>
        <w:t>.</w:t>
      </w:r>
    </w:p>
    <w:p w:rsidR="00733C38" w:rsidRPr="00AD07CF" w:rsidRDefault="00733C38" w:rsidP="00362C9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 xml:space="preserve">Через две недели, начали образовываться боковые пасынки, которые нужно было убрать. </w:t>
      </w:r>
      <w:proofErr w:type="spellStart"/>
      <w:r w:rsidRPr="00AD07CF">
        <w:rPr>
          <w:rFonts w:ascii="Times New Roman" w:hAnsi="Times New Roman" w:cs="Times New Roman"/>
          <w:sz w:val="24"/>
          <w:szCs w:val="24"/>
        </w:rPr>
        <w:t>Пасынкование</w:t>
      </w:r>
      <w:proofErr w:type="spellEnd"/>
      <w:r w:rsidRPr="00AD07CF">
        <w:rPr>
          <w:rFonts w:ascii="Times New Roman" w:hAnsi="Times New Roman" w:cs="Times New Roman"/>
          <w:sz w:val="24"/>
          <w:szCs w:val="24"/>
        </w:rPr>
        <w:t xml:space="preserve"> производили каждые две недели.</w:t>
      </w:r>
    </w:p>
    <w:p w:rsidR="00A91A6F" w:rsidRPr="00AD07CF" w:rsidRDefault="00124E9A" w:rsidP="00362C9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 xml:space="preserve">Цветение томатов </w:t>
      </w:r>
      <w:r w:rsidR="00A91A6F" w:rsidRPr="00AD07CF">
        <w:rPr>
          <w:rFonts w:ascii="Times New Roman" w:hAnsi="Times New Roman" w:cs="Times New Roman"/>
          <w:sz w:val="24"/>
          <w:szCs w:val="24"/>
        </w:rPr>
        <w:t>началось</w:t>
      </w:r>
      <w:r w:rsidR="00AD07CF">
        <w:rPr>
          <w:rFonts w:ascii="Times New Roman" w:hAnsi="Times New Roman" w:cs="Times New Roman"/>
          <w:sz w:val="24"/>
          <w:szCs w:val="24"/>
        </w:rPr>
        <w:t xml:space="preserve"> в разное время</w:t>
      </w:r>
      <w:r w:rsidR="000F43E7" w:rsidRPr="00AD07CF">
        <w:rPr>
          <w:rFonts w:ascii="Times New Roman" w:hAnsi="Times New Roman" w:cs="Times New Roman"/>
          <w:sz w:val="24"/>
          <w:szCs w:val="24"/>
        </w:rPr>
        <w:t>.</w:t>
      </w:r>
    </w:p>
    <w:p w:rsidR="00733C38" w:rsidRPr="00AD07CF" w:rsidRDefault="000F43E7" w:rsidP="00362C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ab/>
        <w:t>Согласно гистограмме</w:t>
      </w:r>
      <w:r w:rsidR="00124E9A" w:rsidRPr="00AD07CF">
        <w:rPr>
          <w:rFonts w:ascii="Times New Roman" w:hAnsi="Times New Roman" w:cs="Times New Roman"/>
          <w:sz w:val="24"/>
          <w:szCs w:val="24"/>
        </w:rPr>
        <w:t>,</w:t>
      </w:r>
      <w:r w:rsidRPr="00AD07CF">
        <w:rPr>
          <w:rFonts w:ascii="Times New Roman" w:hAnsi="Times New Roman" w:cs="Times New Roman"/>
          <w:sz w:val="24"/>
          <w:szCs w:val="24"/>
        </w:rPr>
        <w:t xml:space="preserve"> мы видим, в варианте 3 с применением биостимулятора «</w:t>
      </w:r>
      <w:proofErr w:type="spellStart"/>
      <w:r w:rsidRPr="00AD07CF">
        <w:rPr>
          <w:rFonts w:ascii="Times New Roman" w:hAnsi="Times New Roman" w:cs="Times New Roman"/>
          <w:sz w:val="24"/>
          <w:szCs w:val="24"/>
        </w:rPr>
        <w:t>Акварин</w:t>
      </w:r>
      <w:proofErr w:type="spellEnd"/>
      <w:r w:rsidRPr="00AD07CF">
        <w:rPr>
          <w:rFonts w:ascii="Times New Roman" w:hAnsi="Times New Roman" w:cs="Times New Roman"/>
          <w:sz w:val="24"/>
          <w:szCs w:val="24"/>
        </w:rPr>
        <w:t>» цветения началось раньше, биостимулятор «Завязь для томатов» ускорил цветение на пару дней.</w:t>
      </w:r>
    </w:p>
    <w:p w:rsidR="00501498" w:rsidRPr="00AD07CF" w:rsidRDefault="00733C38" w:rsidP="00362C9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ab/>
        <w:t>Формирование завязей началось через неделю,</w:t>
      </w:r>
      <w:r w:rsidR="001E3A7E" w:rsidRPr="00AD07CF">
        <w:rPr>
          <w:rFonts w:ascii="Times New Roman" w:hAnsi="Times New Roman" w:cs="Times New Roman"/>
          <w:sz w:val="24"/>
          <w:szCs w:val="24"/>
        </w:rPr>
        <w:t xml:space="preserve"> </w:t>
      </w:r>
      <w:r w:rsidRPr="00AD07CF">
        <w:rPr>
          <w:rFonts w:ascii="Times New Roman" w:hAnsi="Times New Roman" w:cs="Times New Roman"/>
          <w:sz w:val="24"/>
          <w:szCs w:val="24"/>
        </w:rPr>
        <w:t xml:space="preserve">полторы в каждом варианте </w:t>
      </w:r>
      <w:proofErr w:type="gramStart"/>
      <w:r w:rsidRPr="00AD07CF"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 w:rsidR="00362C9C" w:rsidRPr="00AD07CF">
        <w:rPr>
          <w:rFonts w:ascii="Times New Roman" w:hAnsi="Times New Roman" w:cs="Times New Roman"/>
          <w:sz w:val="24"/>
          <w:szCs w:val="24"/>
        </w:rPr>
        <w:t>. Ма</w:t>
      </w:r>
      <w:r w:rsidR="00501498" w:rsidRPr="00AD07CF">
        <w:rPr>
          <w:rFonts w:ascii="Times New Roman" w:hAnsi="Times New Roman" w:cs="Times New Roman"/>
          <w:sz w:val="24"/>
          <w:szCs w:val="24"/>
        </w:rPr>
        <w:t>ксимальное формирование завязей образовалось в варианте 3 биостимулятор «</w:t>
      </w:r>
      <w:proofErr w:type="spellStart"/>
      <w:r w:rsidR="00501498" w:rsidRPr="00AD07CF">
        <w:rPr>
          <w:rFonts w:ascii="Times New Roman" w:hAnsi="Times New Roman" w:cs="Times New Roman"/>
          <w:sz w:val="24"/>
          <w:szCs w:val="24"/>
        </w:rPr>
        <w:t>Акварин</w:t>
      </w:r>
      <w:proofErr w:type="spellEnd"/>
      <w:r w:rsidR="00501498" w:rsidRPr="00AD07CF">
        <w:rPr>
          <w:rFonts w:ascii="Times New Roman" w:hAnsi="Times New Roman" w:cs="Times New Roman"/>
          <w:sz w:val="24"/>
          <w:szCs w:val="24"/>
        </w:rPr>
        <w:t>» 40 штук, в варианте 2 биостимулятор «Завязь для томатов» сформировалось 38 завязей, в варианте 1 вода завязей образовалось 37 штук.</w:t>
      </w:r>
    </w:p>
    <w:p w:rsidR="001E3A7E" w:rsidRPr="00AD07CF" w:rsidRDefault="00362C9C" w:rsidP="00362C9C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ab/>
      </w:r>
      <w:r w:rsidR="00312593" w:rsidRPr="00AD07CF">
        <w:rPr>
          <w:rFonts w:ascii="Times New Roman" w:hAnsi="Times New Roman" w:cs="Times New Roman"/>
          <w:sz w:val="24"/>
          <w:szCs w:val="24"/>
        </w:rPr>
        <w:t xml:space="preserve">Пустые соцветия, </w:t>
      </w:r>
      <w:r w:rsidR="00501498" w:rsidRPr="00AD07CF">
        <w:rPr>
          <w:rFonts w:ascii="Times New Roman" w:hAnsi="Times New Roman" w:cs="Times New Roman"/>
          <w:sz w:val="24"/>
          <w:szCs w:val="24"/>
        </w:rPr>
        <w:t>так называемые пустоц</w:t>
      </w:r>
      <w:r w:rsidRPr="00AD07CF">
        <w:rPr>
          <w:rFonts w:ascii="Times New Roman" w:hAnsi="Times New Roman" w:cs="Times New Roman"/>
          <w:sz w:val="24"/>
          <w:szCs w:val="24"/>
        </w:rPr>
        <w:t>веты также встречались</w:t>
      </w:r>
      <w:r w:rsidR="00501498" w:rsidRPr="00AD07CF">
        <w:rPr>
          <w:rFonts w:ascii="Times New Roman" w:hAnsi="Times New Roman" w:cs="Times New Roman"/>
          <w:sz w:val="24"/>
          <w:szCs w:val="24"/>
        </w:rPr>
        <w:t>.</w:t>
      </w:r>
      <w:r w:rsidRPr="00AD07CF">
        <w:rPr>
          <w:rFonts w:ascii="Times New Roman" w:hAnsi="Times New Roman" w:cs="Times New Roman"/>
          <w:sz w:val="24"/>
          <w:szCs w:val="24"/>
        </w:rPr>
        <w:t xml:space="preserve"> Л</w:t>
      </w:r>
      <w:r w:rsidR="00EC6C64" w:rsidRPr="00AD07CF">
        <w:rPr>
          <w:rFonts w:ascii="Times New Roman" w:hAnsi="Times New Roman" w:cs="Times New Roman"/>
          <w:sz w:val="24"/>
          <w:szCs w:val="24"/>
        </w:rPr>
        <w:t>идером по пустоцветам является вариант с водой 15 штук, вариант 2 «Завязь для томатов» 11 штук, вариант 3 «</w:t>
      </w:r>
      <w:proofErr w:type="spellStart"/>
      <w:r w:rsidR="00EC6C64" w:rsidRPr="00AD07CF">
        <w:rPr>
          <w:rFonts w:ascii="Times New Roman" w:hAnsi="Times New Roman" w:cs="Times New Roman"/>
          <w:sz w:val="24"/>
          <w:szCs w:val="24"/>
        </w:rPr>
        <w:t>Акварин</w:t>
      </w:r>
      <w:proofErr w:type="spellEnd"/>
      <w:r w:rsidR="00EC6C64" w:rsidRPr="00AD07CF">
        <w:rPr>
          <w:rFonts w:ascii="Times New Roman" w:hAnsi="Times New Roman" w:cs="Times New Roman"/>
          <w:sz w:val="24"/>
          <w:szCs w:val="24"/>
        </w:rPr>
        <w:t>» 2 штуки.</w:t>
      </w:r>
    </w:p>
    <w:p w:rsidR="00EB231D" w:rsidRPr="00AD07CF" w:rsidRDefault="001B471B" w:rsidP="00362C9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lastRenderedPageBreak/>
        <w:t>Сбор урожая производили 27 августа 202</w:t>
      </w:r>
      <w:r w:rsidR="00362C9C" w:rsidRPr="00AD07CF">
        <w:rPr>
          <w:rFonts w:ascii="Times New Roman" w:hAnsi="Times New Roman" w:cs="Times New Roman"/>
          <w:sz w:val="24"/>
          <w:szCs w:val="24"/>
        </w:rPr>
        <w:t>2</w:t>
      </w:r>
      <w:r w:rsidRPr="00AD07CF">
        <w:rPr>
          <w:rFonts w:ascii="Times New Roman" w:hAnsi="Times New Roman" w:cs="Times New Roman"/>
          <w:sz w:val="24"/>
          <w:szCs w:val="24"/>
        </w:rPr>
        <w:t xml:space="preserve"> года, данные уро</w:t>
      </w:r>
      <w:r w:rsidR="00EB231D" w:rsidRPr="00AD07CF">
        <w:rPr>
          <w:rFonts w:ascii="Times New Roman" w:hAnsi="Times New Roman" w:cs="Times New Roman"/>
          <w:sz w:val="24"/>
          <w:szCs w:val="24"/>
        </w:rPr>
        <w:t>жая зафиксировали в гистограм</w:t>
      </w:r>
      <w:r w:rsidR="00362C9C" w:rsidRPr="00AD07CF">
        <w:rPr>
          <w:rFonts w:ascii="Times New Roman" w:hAnsi="Times New Roman" w:cs="Times New Roman"/>
          <w:sz w:val="24"/>
          <w:szCs w:val="24"/>
        </w:rPr>
        <w:t>ме (рис.</w:t>
      </w:r>
      <w:r w:rsidR="00EB231D" w:rsidRPr="00AD07CF">
        <w:rPr>
          <w:rFonts w:ascii="Times New Roman" w:hAnsi="Times New Roman" w:cs="Times New Roman"/>
          <w:sz w:val="24"/>
          <w:szCs w:val="24"/>
        </w:rPr>
        <w:t xml:space="preserve"> </w:t>
      </w:r>
      <w:r w:rsidR="00362C9C" w:rsidRPr="00AD07CF">
        <w:rPr>
          <w:rFonts w:ascii="Times New Roman" w:hAnsi="Times New Roman" w:cs="Times New Roman"/>
          <w:sz w:val="24"/>
          <w:szCs w:val="24"/>
        </w:rPr>
        <w:t>2</w:t>
      </w:r>
      <w:r w:rsidR="00EB231D" w:rsidRPr="00AD07CF">
        <w:rPr>
          <w:rFonts w:ascii="Times New Roman" w:hAnsi="Times New Roman" w:cs="Times New Roman"/>
          <w:sz w:val="24"/>
          <w:szCs w:val="24"/>
        </w:rPr>
        <w:t>). Наибольшая урожайн</w:t>
      </w:r>
      <w:r w:rsidR="00124E9A" w:rsidRPr="00AD07CF">
        <w:rPr>
          <w:rFonts w:ascii="Times New Roman" w:hAnsi="Times New Roman" w:cs="Times New Roman"/>
          <w:sz w:val="24"/>
          <w:szCs w:val="24"/>
        </w:rPr>
        <w:t>ость у томатов при поливе с био</w:t>
      </w:r>
      <w:r w:rsidR="00EB231D" w:rsidRPr="00AD07CF">
        <w:rPr>
          <w:rFonts w:ascii="Times New Roman" w:hAnsi="Times New Roman" w:cs="Times New Roman"/>
          <w:sz w:val="24"/>
          <w:szCs w:val="24"/>
        </w:rPr>
        <w:t>добавкой «</w:t>
      </w:r>
      <w:proofErr w:type="spellStart"/>
      <w:r w:rsidR="00EB231D" w:rsidRPr="00AD07CF">
        <w:rPr>
          <w:rFonts w:ascii="Times New Roman" w:hAnsi="Times New Roman" w:cs="Times New Roman"/>
          <w:sz w:val="24"/>
          <w:szCs w:val="24"/>
        </w:rPr>
        <w:t>Акварин</w:t>
      </w:r>
      <w:proofErr w:type="spellEnd"/>
      <w:r w:rsidR="00EB231D" w:rsidRPr="00AD07CF">
        <w:rPr>
          <w:rFonts w:ascii="Times New Roman" w:hAnsi="Times New Roman" w:cs="Times New Roman"/>
          <w:sz w:val="24"/>
          <w:szCs w:val="24"/>
        </w:rPr>
        <w:t>».</w:t>
      </w:r>
    </w:p>
    <w:p w:rsidR="00467F6A" w:rsidRPr="00AD07CF" w:rsidRDefault="00467F6A" w:rsidP="00362C9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>При сборе урожая учитывали количество плодов с каждого куста.</w:t>
      </w:r>
      <w:r w:rsidR="00B0558F" w:rsidRPr="00AD07CF">
        <w:rPr>
          <w:rFonts w:ascii="Times New Roman" w:hAnsi="Times New Roman" w:cs="Times New Roman"/>
          <w:sz w:val="24"/>
          <w:szCs w:val="24"/>
        </w:rPr>
        <w:t xml:space="preserve"> Максимальное количество томатов было собрано </w:t>
      </w:r>
      <w:proofErr w:type="gramStart"/>
      <w:r w:rsidR="00B0558F" w:rsidRPr="00AD07CF">
        <w:rPr>
          <w:rFonts w:ascii="Times New Roman" w:hAnsi="Times New Roman" w:cs="Times New Roman"/>
          <w:sz w:val="24"/>
          <w:szCs w:val="24"/>
        </w:rPr>
        <w:t>с кустов</w:t>
      </w:r>
      <w:proofErr w:type="gramEnd"/>
      <w:r w:rsidR="00B0558F" w:rsidRPr="00AD07CF">
        <w:rPr>
          <w:rFonts w:ascii="Times New Roman" w:hAnsi="Times New Roman" w:cs="Times New Roman"/>
          <w:sz w:val="24"/>
          <w:szCs w:val="24"/>
        </w:rPr>
        <w:t xml:space="preserve"> у</w:t>
      </w:r>
      <w:r w:rsidR="00AD07CF">
        <w:rPr>
          <w:rFonts w:ascii="Times New Roman" w:hAnsi="Times New Roman" w:cs="Times New Roman"/>
          <w:sz w:val="24"/>
          <w:szCs w:val="24"/>
        </w:rPr>
        <w:t>добряемых «</w:t>
      </w:r>
      <w:proofErr w:type="spellStart"/>
      <w:r w:rsidR="00AD07CF">
        <w:rPr>
          <w:rFonts w:ascii="Times New Roman" w:hAnsi="Times New Roman" w:cs="Times New Roman"/>
          <w:sz w:val="24"/>
          <w:szCs w:val="24"/>
        </w:rPr>
        <w:t>Акварином</w:t>
      </w:r>
      <w:proofErr w:type="spellEnd"/>
      <w:r w:rsidR="00AD07CF">
        <w:rPr>
          <w:rFonts w:ascii="Times New Roman" w:hAnsi="Times New Roman" w:cs="Times New Roman"/>
          <w:sz w:val="24"/>
          <w:szCs w:val="24"/>
        </w:rPr>
        <w:t>»</w:t>
      </w:r>
      <w:r w:rsidR="00B0558F" w:rsidRPr="00AD07CF">
        <w:rPr>
          <w:rFonts w:ascii="Times New Roman" w:hAnsi="Times New Roman" w:cs="Times New Roman"/>
          <w:sz w:val="24"/>
          <w:szCs w:val="24"/>
        </w:rPr>
        <w:t>.</w:t>
      </w:r>
    </w:p>
    <w:p w:rsidR="00362C9C" w:rsidRPr="00AD07CF" w:rsidRDefault="00B0558F" w:rsidP="00362C9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>Согласно проведенному исследованию мы видим, что урожайность в варианте 3 составляет 12 кг, средн</w:t>
      </w:r>
      <w:r w:rsidR="00175682" w:rsidRPr="00AD07CF">
        <w:rPr>
          <w:rFonts w:ascii="Times New Roman" w:hAnsi="Times New Roman" w:cs="Times New Roman"/>
          <w:sz w:val="24"/>
          <w:szCs w:val="24"/>
        </w:rPr>
        <w:t>яя масса с одного куста 1,98 кг, плоды небольшого размера. На одной кисти вырастало примерно 6-7 плодов.</w:t>
      </w:r>
      <w:bookmarkStart w:id="2" w:name="_Toc87794151"/>
    </w:p>
    <w:p w:rsidR="00B94D6F" w:rsidRPr="00AD07CF" w:rsidRDefault="00B94D6F" w:rsidP="00362C9C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>Выводы:</w:t>
      </w:r>
      <w:bookmarkEnd w:id="2"/>
    </w:p>
    <w:p w:rsidR="00B94D6F" w:rsidRPr="00AD07CF" w:rsidRDefault="00B94D6F" w:rsidP="00362C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 xml:space="preserve">Согласно отзывам огородников и дачников, выбрали популярные </w:t>
      </w:r>
      <w:proofErr w:type="spellStart"/>
      <w:proofErr w:type="gramStart"/>
      <w:r w:rsidRPr="00AD07C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AD07CF">
        <w:rPr>
          <w:rFonts w:ascii="Times New Roman" w:hAnsi="Times New Roman" w:cs="Times New Roman"/>
          <w:sz w:val="24"/>
          <w:szCs w:val="24"/>
        </w:rPr>
        <w:t xml:space="preserve"> стимуляторы</w:t>
      </w:r>
      <w:proofErr w:type="gramEnd"/>
      <w:r w:rsidRPr="00AD07CF">
        <w:rPr>
          <w:rFonts w:ascii="Times New Roman" w:hAnsi="Times New Roman" w:cs="Times New Roman"/>
          <w:sz w:val="24"/>
          <w:szCs w:val="24"/>
        </w:rPr>
        <w:t xml:space="preserve"> «Завязь для томатов» и «</w:t>
      </w:r>
      <w:proofErr w:type="spellStart"/>
      <w:r w:rsidRPr="00AD07CF">
        <w:rPr>
          <w:rFonts w:ascii="Times New Roman" w:hAnsi="Times New Roman" w:cs="Times New Roman"/>
          <w:sz w:val="24"/>
          <w:szCs w:val="24"/>
        </w:rPr>
        <w:t>Акварин</w:t>
      </w:r>
      <w:proofErr w:type="spellEnd"/>
      <w:r w:rsidRPr="00AD07CF">
        <w:rPr>
          <w:rFonts w:ascii="Times New Roman" w:hAnsi="Times New Roman" w:cs="Times New Roman"/>
          <w:sz w:val="24"/>
          <w:szCs w:val="24"/>
        </w:rPr>
        <w:t>»;</w:t>
      </w:r>
    </w:p>
    <w:p w:rsidR="00451529" w:rsidRPr="00AD07CF" w:rsidRDefault="00451529" w:rsidP="00362C9C">
      <w:pPr>
        <w:pStyle w:val="a3"/>
        <w:numPr>
          <w:ilvl w:val="0"/>
          <w:numId w:val="23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>В результате исследования мы выявили влияние биостимуляторов на формирования завязей, максимальное формирование завязей образовалось в варианте 3 биостимулятор «</w:t>
      </w:r>
      <w:proofErr w:type="spellStart"/>
      <w:r w:rsidRPr="00AD07CF">
        <w:rPr>
          <w:rFonts w:ascii="Times New Roman" w:hAnsi="Times New Roman" w:cs="Times New Roman"/>
          <w:sz w:val="24"/>
          <w:szCs w:val="24"/>
        </w:rPr>
        <w:t>Акварин</w:t>
      </w:r>
      <w:proofErr w:type="spellEnd"/>
      <w:r w:rsidRPr="00AD07CF">
        <w:rPr>
          <w:rFonts w:ascii="Times New Roman" w:hAnsi="Times New Roman" w:cs="Times New Roman"/>
          <w:sz w:val="24"/>
          <w:szCs w:val="24"/>
        </w:rPr>
        <w:t>» 40 штук, в варианте 2 биостимулятор «Завязь для томатов» сформировалось 38 завязей, в варианте 1 вода завязей образовалось 37 штук.</w:t>
      </w:r>
    </w:p>
    <w:p w:rsidR="00B94D6F" w:rsidRPr="00AD07CF" w:rsidRDefault="00451529" w:rsidP="00362C9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 xml:space="preserve">При сборе урожая учитывали количество плодов с каждого куста. Максимальное количество томатов было собрано </w:t>
      </w:r>
      <w:proofErr w:type="gramStart"/>
      <w:r w:rsidRPr="00AD07CF">
        <w:rPr>
          <w:rFonts w:ascii="Times New Roman" w:hAnsi="Times New Roman" w:cs="Times New Roman"/>
          <w:sz w:val="24"/>
          <w:szCs w:val="24"/>
        </w:rPr>
        <w:t>с кустов</w:t>
      </w:r>
      <w:proofErr w:type="gramEnd"/>
      <w:r w:rsidRPr="00AD07CF">
        <w:rPr>
          <w:rFonts w:ascii="Times New Roman" w:hAnsi="Times New Roman" w:cs="Times New Roman"/>
          <w:sz w:val="24"/>
          <w:szCs w:val="24"/>
        </w:rPr>
        <w:t xml:space="preserve"> удобряемых «</w:t>
      </w:r>
      <w:proofErr w:type="spellStart"/>
      <w:r w:rsidRPr="00AD07CF">
        <w:rPr>
          <w:rFonts w:ascii="Times New Roman" w:hAnsi="Times New Roman" w:cs="Times New Roman"/>
          <w:sz w:val="24"/>
          <w:szCs w:val="24"/>
        </w:rPr>
        <w:t>Акварином</w:t>
      </w:r>
      <w:proofErr w:type="spellEnd"/>
      <w:r w:rsidRPr="00AD07CF">
        <w:rPr>
          <w:rFonts w:ascii="Times New Roman" w:hAnsi="Times New Roman" w:cs="Times New Roman"/>
          <w:sz w:val="24"/>
          <w:szCs w:val="24"/>
        </w:rPr>
        <w:t>» составляет 12 кг, средняя масса с одного куста 1,98 кг, плоды небольшого размера. На одной кисти вырастало примерно 6-7 плодов.</w:t>
      </w:r>
    </w:p>
    <w:p w:rsidR="00362C9C" w:rsidRPr="00AD07CF" w:rsidRDefault="00451529" w:rsidP="00362C9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AD07CF">
        <w:rPr>
          <w:rFonts w:ascii="Times New Roman" w:hAnsi="Times New Roman" w:cs="Times New Roman"/>
          <w:sz w:val="24"/>
          <w:szCs w:val="24"/>
        </w:rPr>
        <w:t>проведеденного</w:t>
      </w:r>
      <w:proofErr w:type="spellEnd"/>
      <w:r w:rsidRPr="00AD07CF">
        <w:rPr>
          <w:rFonts w:ascii="Times New Roman" w:hAnsi="Times New Roman" w:cs="Times New Roman"/>
          <w:sz w:val="24"/>
          <w:szCs w:val="24"/>
        </w:rPr>
        <w:t xml:space="preserve"> исследования рекомендуем </w:t>
      </w:r>
      <w:proofErr w:type="spellStart"/>
      <w:proofErr w:type="gramStart"/>
      <w:r w:rsidRPr="00AD07CF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AD07CF">
        <w:rPr>
          <w:rFonts w:ascii="Times New Roman" w:hAnsi="Times New Roman" w:cs="Times New Roman"/>
          <w:sz w:val="24"/>
          <w:szCs w:val="24"/>
        </w:rPr>
        <w:t xml:space="preserve"> стимулятор</w:t>
      </w:r>
      <w:proofErr w:type="gramEnd"/>
      <w:r w:rsidRPr="00AD07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07CF">
        <w:rPr>
          <w:rFonts w:ascii="Times New Roman" w:hAnsi="Times New Roman" w:cs="Times New Roman"/>
          <w:sz w:val="24"/>
          <w:szCs w:val="24"/>
        </w:rPr>
        <w:t>Акварин</w:t>
      </w:r>
      <w:proofErr w:type="spellEnd"/>
      <w:r w:rsidRPr="00AD07CF">
        <w:rPr>
          <w:rFonts w:ascii="Times New Roman" w:hAnsi="Times New Roman" w:cs="Times New Roman"/>
          <w:sz w:val="24"/>
          <w:szCs w:val="24"/>
        </w:rPr>
        <w:t>».</w:t>
      </w:r>
      <w:bookmarkStart w:id="3" w:name="_Toc87794152"/>
    </w:p>
    <w:p w:rsidR="00AD07CF" w:rsidRDefault="00AD07CF" w:rsidP="00362C9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3A95" w:rsidRPr="00AD07CF" w:rsidRDefault="00124E9A" w:rsidP="00362C9C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D07CF">
        <w:rPr>
          <w:rFonts w:ascii="Times New Roman" w:hAnsi="Times New Roman" w:cs="Times New Roman"/>
          <w:sz w:val="24"/>
          <w:szCs w:val="24"/>
          <w:shd w:val="clear" w:color="auto" w:fill="FFFFFF"/>
        </w:rPr>
        <w:t>Список литературы</w:t>
      </w:r>
      <w:bookmarkEnd w:id="3"/>
      <w:r w:rsidR="00362C9C" w:rsidRPr="00AD07C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C3A95" w:rsidRPr="00AD07CF" w:rsidRDefault="00DC3A95" w:rsidP="00362C9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Применение биостимуляторов роста растений </w:t>
      </w:r>
      <w:hyperlink r:id="rId8" w:history="1">
        <w:r w:rsidR="0082092E" w:rsidRPr="00AD07CF">
          <w:rPr>
            <w:rStyle w:val="a4"/>
            <w:rFonts w:ascii="Times New Roman" w:hAnsi="Times New Roman" w:cs="Times New Roman"/>
            <w:sz w:val="24"/>
            <w:szCs w:val="24"/>
          </w:rPr>
          <w:t>https://agrosafe22.ru/primenenie-biostimulyatorov-rosta-rastenij/</w:t>
        </w:r>
      </w:hyperlink>
    </w:p>
    <w:p w:rsidR="0082092E" w:rsidRPr="00AD07CF" w:rsidRDefault="0082092E" w:rsidP="0082092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92E" w:rsidRPr="00AD07CF" w:rsidRDefault="0082092E" w:rsidP="0082092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07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Руководитель работы:</w:t>
      </w:r>
    </w:p>
    <w:p w:rsidR="0082092E" w:rsidRPr="00AD07CF" w:rsidRDefault="0082092E" w:rsidP="008209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07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А.Н. Красновская, педагог дополнительного образования, МАОУ «Лицей № 7», г. Красноярск</w:t>
      </w:r>
      <w:r w:rsidRPr="00AD07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D09FC" w:rsidRPr="00AD07CF" w:rsidRDefault="00DD09FC" w:rsidP="00362C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DD09FC" w:rsidRPr="00AD07CF" w:rsidSect="00AD07CF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5B" w:rsidRDefault="00B5405B" w:rsidP="00736F77">
      <w:pPr>
        <w:spacing w:after="0" w:line="240" w:lineRule="auto"/>
      </w:pPr>
      <w:r>
        <w:separator/>
      </w:r>
    </w:p>
  </w:endnote>
  <w:endnote w:type="continuationSeparator" w:id="0">
    <w:p w:rsidR="00B5405B" w:rsidRDefault="00B5405B" w:rsidP="0073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427739"/>
      <w:docPartObj>
        <w:docPartGallery w:val="Page Numbers (Bottom of Page)"/>
        <w:docPartUnique/>
      </w:docPartObj>
    </w:sdtPr>
    <w:sdtEndPr/>
    <w:sdtContent>
      <w:p w:rsidR="00736F77" w:rsidRDefault="00736F7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7CF">
          <w:rPr>
            <w:noProof/>
          </w:rPr>
          <w:t>2</w:t>
        </w:r>
        <w:r>
          <w:fldChar w:fldCharType="end"/>
        </w:r>
      </w:p>
    </w:sdtContent>
  </w:sdt>
  <w:p w:rsidR="00736F77" w:rsidRDefault="00736F7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5B" w:rsidRDefault="00B5405B" w:rsidP="00736F77">
      <w:pPr>
        <w:spacing w:after="0" w:line="240" w:lineRule="auto"/>
      </w:pPr>
      <w:r>
        <w:separator/>
      </w:r>
    </w:p>
  </w:footnote>
  <w:footnote w:type="continuationSeparator" w:id="0">
    <w:p w:rsidR="00B5405B" w:rsidRDefault="00B5405B" w:rsidP="00736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E3C"/>
    <w:multiLevelType w:val="multilevel"/>
    <w:tmpl w:val="8702D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43D29"/>
    <w:multiLevelType w:val="multilevel"/>
    <w:tmpl w:val="3720196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9366E"/>
    <w:multiLevelType w:val="hybridMultilevel"/>
    <w:tmpl w:val="D8F6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68B"/>
    <w:multiLevelType w:val="hybridMultilevel"/>
    <w:tmpl w:val="54BE8844"/>
    <w:lvl w:ilvl="0" w:tplc="C4F81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46134"/>
    <w:multiLevelType w:val="multilevel"/>
    <w:tmpl w:val="C3A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901D04"/>
    <w:multiLevelType w:val="multilevel"/>
    <w:tmpl w:val="8702D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E7639F"/>
    <w:multiLevelType w:val="hybridMultilevel"/>
    <w:tmpl w:val="DA7E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939E2"/>
    <w:multiLevelType w:val="multilevel"/>
    <w:tmpl w:val="8702D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ED2A1B"/>
    <w:multiLevelType w:val="multilevel"/>
    <w:tmpl w:val="8702D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E6684A"/>
    <w:multiLevelType w:val="multilevel"/>
    <w:tmpl w:val="3DD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EE4E72"/>
    <w:multiLevelType w:val="hybridMultilevel"/>
    <w:tmpl w:val="54BE8844"/>
    <w:lvl w:ilvl="0" w:tplc="C4F81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2A4734"/>
    <w:multiLevelType w:val="hybridMultilevel"/>
    <w:tmpl w:val="827C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D3B39"/>
    <w:multiLevelType w:val="multilevel"/>
    <w:tmpl w:val="5044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8025C"/>
    <w:multiLevelType w:val="multilevel"/>
    <w:tmpl w:val="8702D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832F34"/>
    <w:multiLevelType w:val="multilevel"/>
    <w:tmpl w:val="2336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C979BB"/>
    <w:multiLevelType w:val="multilevel"/>
    <w:tmpl w:val="A080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73692"/>
    <w:multiLevelType w:val="multilevel"/>
    <w:tmpl w:val="8702D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26259B"/>
    <w:multiLevelType w:val="multilevel"/>
    <w:tmpl w:val="8702DD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675BC6"/>
    <w:multiLevelType w:val="multilevel"/>
    <w:tmpl w:val="0DD2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59404EA"/>
    <w:multiLevelType w:val="hybridMultilevel"/>
    <w:tmpl w:val="D8F6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A06A3"/>
    <w:multiLevelType w:val="multilevel"/>
    <w:tmpl w:val="729A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D73C3D"/>
    <w:multiLevelType w:val="multilevel"/>
    <w:tmpl w:val="5DF8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47719C"/>
    <w:multiLevelType w:val="hybridMultilevel"/>
    <w:tmpl w:val="54BE8844"/>
    <w:lvl w:ilvl="0" w:tplc="C4F81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0"/>
  </w:num>
  <w:num w:numId="5">
    <w:abstractNumId w:val="21"/>
  </w:num>
  <w:num w:numId="6">
    <w:abstractNumId w:val="18"/>
  </w:num>
  <w:num w:numId="7">
    <w:abstractNumId w:val="9"/>
  </w:num>
  <w:num w:numId="8">
    <w:abstractNumId w:val="12"/>
  </w:num>
  <w:num w:numId="9">
    <w:abstractNumId w:val="10"/>
  </w:num>
  <w:num w:numId="10">
    <w:abstractNumId w:val="15"/>
  </w:num>
  <w:num w:numId="11">
    <w:abstractNumId w:val="22"/>
  </w:num>
  <w:num w:numId="12">
    <w:abstractNumId w:val="14"/>
  </w:num>
  <w:num w:numId="13">
    <w:abstractNumId w:val="4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  <w:num w:numId="18">
    <w:abstractNumId w:val="7"/>
  </w:num>
  <w:num w:numId="19">
    <w:abstractNumId w:val="13"/>
  </w:num>
  <w:num w:numId="20">
    <w:abstractNumId w:val="17"/>
  </w:num>
  <w:num w:numId="21">
    <w:abstractNumId w:val="16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90"/>
    <w:rsid w:val="00011E83"/>
    <w:rsid w:val="00044E0A"/>
    <w:rsid w:val="00057B4B"/>
    <w:rsid w:val="00062C74"/>
    <w:rsid w:val="000F43E7"/>
    <w:rsid w:val="00120A14"/>
    <w:rsid w:val="00124E9A"/>
    <w:rsid w:val="00175682"/>
    <w:rsid w:val="001A1BA6"/>
    <w:rsid w:val="001B471B"/>
    <w:rsid w:val="001D4BDA"/>
    <w:rsid w:val="001E3A7E"/>
    <w:rsid w:val="00200D99"/>
    <w:rsid w:val="00215A41"/>
    <w:rsid w:val="002510EC"/>
    <w:rsid w:val="00274B6E"/>
    <w:rsid w:val="002A1DEF"/>
    <w:rsid w:val="002F37ED"/>
    <w:rsid w:val="00312593"/>
    <w:rsid w:val="00314E5A"/>
    <w:rsid w:val="00341706"/>
    <w:rsid w:val="00362C9C"/>
    <w:rsid w:val="003711FA"/>
    <w:rsid w:val="0038087D"/>
    <w:rsid w:val="003A703B"/>
    <w:rsid w:val="003B5E34"/>
    <w:rsid w:val="003C41A8"/>
    <w:rsid w:val="003F625A"/>
    <w:rsid w:val="00427B0F"/>
    <w:rsid w:val="00435536"/>
    <w:rsid w:val="00451529"/>
    <w:rsid w:val="00466D81"/>
    <w:rsid w:val="00467F6A"/>
    <w:rsid w:val="004B0B23"/>
    <w:rsid w:val="004D1751"/>
    <w:rsid w:val="00501498"/>
    <w:rsid w:val="00525B90"/>
    <w:rsid w:val="00550E49"/>
    <w:rsid w:val="005A425A"/>
    <w:rsid w:val="005B3BC7"/>
    <w:rsid w:val="006345B2"/>
    <w:rsid w:val="00691D83"/>
    <w:rsid w:val="00694C4C"/>
    <w:rsid w:val="007123B0"/>
    <w:rsid w:val="00733C38"/>
    <w:rsid w:val="00736F77"/>
    <w:rsid w:val="0082092E"/>
    <w:rsid w:val="00846335"/>
    <w:rsid w:val="008F7390"/>
    <w:rsid w:val="00900528"/>
    <w:rsid w:val="009124C9"/>
    <w:rsid w:val="00921857"/>
    <w:rsid w:val="009301E0"/>
    <w:rsid w:val="00961FCF"/>
    <w:rsid w:val="009C173C"/>
    <w:rsid w:val="00A11D52"/>
    <w:rsid w:val="00A443B3"/>
    <w:rsid w:val="00A80999"/>
    <w:rsid w:val="00A91429"/>
    <w:rsid w:val="00A91A6F"/>
    <w:rsid w:val="00A92A18"/>
    <w:rsid w:val="00AD07CF"/>
    <w:rsid w:val="00B00399"/>
    <w:rsid w:val="00B0558F"/>
    <w:rsid w:val="00B43889"/>
    <w:rsid w:val="00B5405B"/>
    <w:rsid w:val="00B55141"/>
    <w:rsid w:val="00B94D6F"/>
    <w:rsid w:val="00BC7B12"/>
    <w:rsid w:val="00C81C0F"/>
    <w:rsid w:val="00CA25A0"/>
    <w:rsid w:val="00CB08C6"/>
    <w:rsid w:val="00CB3608"/>
    <w:rsid w:val="00D16E61"/>
    <w:rsid w:val="00D5114A"/>
    <w:rsid w:val="00D52804"/>
    <w:rsid w:val="00DC3A95"/>
    <w:rsid w:val="00DD09FC"/>
    <w:rsid w:val="00DE3AC2"/>
    <w:rsid w:val="00EB231D"/>
    <w:rsid w:val="00EC6C64"/>
    <w:rsid w:val="00F43F1C"/>
    <w:rsid w:val="00F53A5C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A82A"/>
  <w15:docId w15:val="{E9FAE7D4-7344-42E9-8049-C22F876F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29"/>
  </w:style>
  <w:style w:type="paragraph" w:styleId="1">
    <w:name w:val="heading 1"/>
    <w:basedOn w:val="a"/>
    <w:next w:val="a"/>
    <w:link w:val="10"/>
    <w:uiPriority w:val="9"/>
    <w:qFormat/>
    <w:rsid w:val="00736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0052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B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B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7B4B"/>
    <w:rPr>
      <w:color w:val="0000FF"/>
      <w:u w:val="single"/>
    </w:rPr>
  </w:style>
  <w:style w:type="table" w:styleId="a5">
    <w:name w:val="Table Grid"/>
    <w:basedOn w:val="a1"/>
    <w:uiPriority w:val="59"/>
    <w:rsid w:val="0005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F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F7390"/>
  </w:style>
  <w:style w:type="character" w:customStyle="1" w:styleId="20">
    <w:name w:val="Заголовок 2 Знак"/>
    <w:basedOn w:val="a0"/>
    <w:link w:val="2"/>
    <w:uiPriority w:val="9"/>
    <w:rsid w:val="00900528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4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427B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427B0F"/>
    <w:rPr>
      <w:i/>
      <w:iCs/>
    </w:rPr>
  </w:style>
  <w:style w:type="character" w:customStyle="1" w:styleId="dyjrff">
    <w:name w:val="dyjrff"/>
    <w:basedOn w:val="a0"/>
    <w:rsid w:val="00427B0F"/>
  </w:style>
  <w:style w:type="character" w:styleId="a7">
    <w:name w:val="FollowedHyperlink"/>
    <w:basedOn w:val="a0"/>
    <w:uiPriority w:val="99"/>
    <w:semiHidden/>
    <w:unhideWhenUsed/>
    <w:rsid w:val="00DD09FC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3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6F77"/>
  </w:style>
  <w:style w:type="paragraph" w:styleId="aa">
    <w:name w:val="footer"/>
    <w:basedOn w:val="a"/>
    <w:link w:val="ab"/>
    <w:uiPriority w:val="99"/>
    <w:unhideWhenUsed/>
    <w:rsid w:val="0073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6F77"/>
  </w:style>
  <w:style w:type="character" w:customStyle="1" w:styleId="10">
    <w:name w:val="Заголовок 1 Знак"/>
    <w:basedOn w:val="a0"/>
    <w:link w:val="1"/>
    <w:uiPriority w:val="9"/>
    <w:rsid w:val="00736F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736F77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36F7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36F77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3B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30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44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47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352">
          <w:marLeft w:val="0"/>
          <w:marRight w:val="0"/>
          <w:marTop w:val="365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356">
                  <w:marLeft w:val="55"/>
                  <w:marRight w:val="55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safe22.ru/primenenie-biostimulyatorov-rosta-rasteni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4E4BB2-D388-47E8-87BC-23C91478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user303</dc:creator>
  <cp:keywords/>
  <dc:description/>
  <cp:lastModifiedBy>user</cp:lastModifiedBy>
  <cp:revision>7</cp:revision>
  <dcterms:created xsi:type="dcterms:W3CDTF">2022-03-31T00:56:00Z</dcterms:created>
  <dcterms:modified xsi:type="dcterms:W3CDTF">2022-10-19T10:50:00Z</dcterms:modified>
</cp:coreProperties>
</file>