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5D" w:rsidRDefault="00DD4288" w:rsidP="00DD4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Сочинение –очерк </w:t>
      </w:r>
      <w:r w:rsidR="00910794">
        <w:rPr>
          <w:rFonts w:ascii="Times New Roman" w:hAnsi="Times New Roman" w:cs="Times New Roman"/>
          <w:sz w:val="28"/>
          <w:szCs w:val="28"/>
        </w:rPr>
        <w:t>«408» выходит на связь</w:t>
      </w:r>
      <w:r w:rsidR="00FA517D">
        <w:rPr>
          <w:rFonts w:ascii="Times New Roman" w:hAnsi="Times New Roman" w:cs="Times New Roman"/>
          <w:sz w:val="28"/>
          <w:szCs w:val="28"/>
        </w:rPr>
        <w:t>»</w:t>
      </w:r>
    </w:p>
    <w:p w:rsidR="00910794" w:rsidRDefault="00910794" w:rsidP="00DD4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семье хранится реликвия – старая пожелтевшая фотография, на которой изображена молодая девушка в военной форме времён Великой   Отечественной войны. Милое лицо, роскошные волосы… Это моя прабабушка</w:t>
      </w:r>
      <w:r w:rsidR="00DD4288">
        <w:rPr>
          <w:rFonts w:ascii="Times New Roman" w:hAnsi="Times New Roman" w:cs="Times New Roman"/>
          <w:sz w:val="28"/>
          <w:szCs w:val="28"/>
        </w:rPr>
        <w:t xml:space="preserve"> Кошерова Еминат Исмоиловна</w:t>
      </w:r>
      <w:r>
        <w:rPr>
          <w:rFonts w:ascii="Times New Roman" w:hAnsi="Times New Roman" w:cs="Times New Roman"/>
          <w:sz w:val="28"/>
          <w:szCs w:val="28"/>
        </w:rPr>
        <w:t>. Её судьба была обычной для девушек того времени.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6534">
        <w:rPr>
          <w:rFonts w:ascii="Times New Roman" w:hAnsi="Times New Roman" w:cs="Times New Roman"/>
          <w:sz w:val="28"/>
          <w:szCs w:val="28"/>
        </w:rPr>
        <w:tab/>
      </w:r>
      <w:r w:rsidR="001F65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Родилась она в 1918 году в посёлке</w:t>
      </w:r>
      <w:r w:rsidR="00DD4288">
        <w:rPr>
          <w:rFonts w:ascii="Times New Roman" w:hAnsi="Times New Roman" w:cs="Times New Roman"/>
          <w:sz w:val="28"/>
          <w:szCs w:val="28"/>
        </w:rPr>
        <w:t xml:space="preserve"> Сары-Су Шелковского района Чечнии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Семья была большая - восемь человек, </w:t>
      </w:r>
      <w:r w:rsidR="00DD4288">
        <w:rPr>
          <w:rFonts w:ascii="Times New Roman" w:hAnsi="Times New Roman" w:cs="Times New Roman"/>
          <w:sz w:val="28"/>
          <w:szCs w:val="28"/>
        </w:rPr>
        <w:t xml:space="preserve">Еминат </w:t>
      </w:r>
      <w:r>
        <w:rPr>
          <w:rFonts w:ascii="Times New Roman" w:hAnsi="Times New Roman" w:cs="Times New Roman"/>
          <w:sz w:val="28"/>
          <w:szCs w:val="28"/>
        </w:rPr>
        <w:t>была младшей. Да и звали девочку иначе – Евдокия. А псевдоним</w:t>
      </w:r>
      <w:r w:rsidR="00DD4288">
        <w:rPr>
          <w:rFonts w:ascii="Times New Roman" w:hAnsi="Times New Roman" w:cs="Times New Roman"/>
          <w:sz w:val="28"/>
          <w:szCs w:val="28"/>
        </w:rPr>
        <w:t>Еминат</w:t>
      </w:r>
      <w:r>
        <w:rPr>
          <w:rFonts w:ascii="Times New Roman" w:hAnsi="Times New Roman" w:cs="Times New Roman"/>
          <w:sz w:val="28"/>
          <w:szCs w:val="28"/>
        </w:rPr>
        <w:t xml:space="preserve">, как и свой позывной «408», молодая радистка получит во время своего первого задания. </w:t>
      </w:r>
      <w:r w:rsidR="009253B5">
        <w:rPr>
          <w:rFonts w:ascii="Times New Roman" w:hAnsi="Times New Roman" w:cs="Times New Roman"/>
          <w:sz w:val="28"/>
          <w:szCs w:val="28"/>
        </w:rPr>
        <w:t xml:space="preserve">Во время коллективизации большая семья осталась без отца и матери, которых в одночасье унёс тиф. Старший брат подался в колхоз и взял с собой младшую сестрёнку. Так началась для </w:t>
      </w:r>
      <w:r w:rsidR="00DD4288">
        <w:rPr>
          <w:rFonts w:ascii="Times New Roman" w:hAnsi="Times New Roman" w:cs="Times New Roman"/>
          <w:sz w:val="28"/>
          <w:szCs w:val="28"/>
        </w:rPr>
        <w:t xml:space="preserve">Еминат </w:t>
      </w:r>
      <w:r w:rsidR="009253B5">
        <w:rPr>
          <w:rFonts w:ascii="Times New Roman" w:hAnsi="Times New Roman" w:cs="Times New Roman"/>
          <w:sz w:val="28"/>
          <w:szCs w:val="28"/>
        </w:rPr>
        <w:t xml:space="preserve">новая взрослая жизнь. Со слов бабушки я знаю, что девочкой </w:t>
      </w:r>
      <w:r w:rsidR="00DD4288">
        <w:rPr>
          <w:rFonts w:ascii="Times New Roman" w:hAnsi="Times New Roman" w:cs="Times New Roman"/>
          <w:sz w:val="28"/>
          <w:szCs w:val="28"/>
        </w:rPr>
        <w:t xml:space="preserve">Еминат </w:t>
      </w:r>
      <w:r w:rsidR="009253B5">
        <w:rPr>
          <w:rFonts w:ascii="Times New Roman" w:hAnsi="Times New Roman" w:cs="Times New Roman"/>
          <w:sz w:val="28"/>
          <w:szCs w:val="28"/>
        </w:rPr>
        <w:t>была решительной, бескомпромиссной. Она всегда была в числе активистов пионерских и комсомольских.</w:t>
      </w:r>
    </w:p>
    <w:p w:rsidR="009253B5" w:rsidRDefault="009253B5" w:rsidP="00DD4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застала её во время хлопотливой работы в </w:t>
      </w:r>
      <w:r w:rsidR="00DD4288">
        <w:rPr>
          <w:rFonts w:ascii="Times New Roman" w:hAnsi="Times New Roman" w:cs="Times New Roman"/>
          <w:sz w:val="28"/>
          <w:szCs w:val="28"/>
        </w:rPr>
        <w:t xml:space="preserve">Грозненском </w:t>
      </w:r>
      <w:r>
        <w:rPr>
          <w:rFonts w:ascii="Times New Roman" w:hAnsi="Times New Roman" w:cs="Times New Roman"/>
          <w:sz w:val="28"/>
          <w:szCs w:val="28"/>
        </w:rPr>
        <w:t>обкоме комсомола.</w:t>
      </w:r>
    </w:p>
    <w:p w:rsidR="009253B5" w:rsidRDefault="009253B5" w:rsidP="00DD4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Обычная биография. А новая жизнь Евдокии</w:t>
      </w:r>
      <w:r w:rsidR="006D5DB3">
        <w:rPr>
          <w:rFonts w:ascii="Times New Roman" w:hAnsi="Times New Roman" w:cs="Times New Roman"/>
          <w:sz w:val="28"/>
          <w:szCs w:val="28"/>
        </w:rPr>
        <w:t>-</w:t>
      </w:r>
      <w:r w:rsidR="00DD4288">
        <w:rPr>
          <w:rFonts w:ascii="Times New Roman" w:hAnsi="Times New Roman" w:cs="Times New Roman"/>
          <w:sz w:val="28"/>
          <w:szCs w:val="28"/>
        </w:rPr>
        <w:t>Еминат</w:t>
      </w:r>
      <w:r>
        <w:rPr>
          <w:rFonts w:ascii="Times New Roman" w:hAnsi="Times New Roman" w:cs="Times New Roman"/>
          <w:sz w:val="28"/>
          <w:szCs w:val="28"/>
        </w:rPr>
        <w:t xml:space="preserve"> началась через год после объявления войны, когда моя прабабушка получила назначение в Московскую военную радиошколу. И здесь она была в числе лучших. После око</w:t>
      </w:r>
      <w:r w:rsidR="00592EBF">
        <w:rPr>
          <w:rFonts w:ascii="Times New Roman" w:hAnsi="Times New Roman" w:cs="Times New Roman"/>
          <w:sz w:val="28"/>
          <w:szCs w:val="28"/>
        </w:rPr>
        <w:t xml:space="preserve">нчания радиошколы в апреле 1943года </w:t>
      </w:r>
      <w:r w:rsidR="00DD4288">
        <w:rPr>
          <w:rFonts w:ascii="Times New Roman" w:hAnsi="Times New Roman" w:cs="Times New Roman"/>
          <w:sz w:val="28"/>
          <w:szCs w:val="28"/>
        </w:rPr>
        <w:t xml:space="preserve">Кошерова Еминат </w:t>
      </w:r>
      <w:r w:rsidR="006D5DB3">
        <w:rPr>
          <w:rFonts w:ascii="Times New Roman" w:hAnsi="Times New Roman" w:cs="Times New Roman"/>
          <w:sz w:val="28"/>
          <w:szCs w:val="28"/>
        </w:rPr>
        <w:t>была направлена в Белоруссию в составе разведывательно-диверсионной группы особого назначения во главе с руководителем И.Ф.</w:t>
      </w:r>
      <w:r w:rsidR="00592EBF">
        <w:rPr>
          <w:rFonts w:ascii="Times New Roman" w:hAnsi="Times New Roman" w:cs="Times New Roman"/>
          <w:sz w:val="28"/>
          <w:szCs w:val="28"/>
        </w:rPr>
        <w:t xml:space="preserve"> </w:t>
      </w:r>
      <w:r w:rsidR="006D5DB3">
        <w:rPr>
          <w:rFonts w:ascii="Times New Roman" w:hAnsi="Times New Roman" w:cs="Times New Roman"/>
          <w:sz w:val="28"/>
          <w:szCs w:val="28"/>
        </w:rPr>
        <w:t xml:space="preserve">Золотарём, он же </w:t>
      </w:r>
      <w:r w:rsidR="006D5DB3" w:rsidRPr="006D5DB3">
        <w:rPr>
          <w:rFonts w:ascii="Times New Roman" w:hAnsi="Times New Roman" w:cs="Times New Roman"/>
          <w:sz w:val="28"/>
          <w:szCs w:val="28"/>
        </w:rPr>
        <w:t>“</w:t>
      </w:r>
      <w:r w:rsidR="006D5DB3">
        <w:rPr>
          <w:rFonts w:ascii="Times New Roman" w:hAnsi="Times New Roman" w:cs="Times New Roman"/>
          <w:sz w:val="28"/>
          <w:szCs w:val="28"/>
        </w:rPr>
        <w:t>Артур</w:t>
      </w:r>
      <w:r w:rsidR="006D5DB3" w:rsidRPr="006D5DB3">
        <w:rPr>
          <w:rFonts w:ascii="Times New Roman" w:hAnsi="Times New Roman" w:cs="Times New Roman"/>
          <w:sz w:val="28"/>
          <w:szCs w:val="28"/>
        </w:rPr>
        <w:t>”</w:t>
      </w:r>
      <w:r w:rsidR="006D5DB3">
        <w:rPr>
          <w:rFonts w:ascii="Times New Roman" w:hAnsi="Times New Roman" w:cs="Times New Roman"/>
          <w:sz w:val="28"/>
          <w:szCs w:val="28"/>
        </w:rPr>
        <w:t xml:space="preserve">, на базу партизанского отряда </w:t>
      </w:r>
      <w:r w:rsidR="006D5DB3" w:rsidRPr="006D5DB3">
        <w:rPr>
          <w:rFonts w:ascii="Times New Roman" w:hAnsi="Times New Roman" w:cs="Times New Roman"/>
          <w:sz w:val="28"/>
          <w:szCs w:val="28"/>
        </w:rPr>
        <w:t>“</w:t>
      </w:r>
      <w:r w:rsidR="006D5DB3">
        <w:rPr>
          <w:rFonts w:ascii="Times New Roman" w:hAnsi="Times New Roman" w:cs="Times New Roman"/>
          <w:sz w:val="28"/>
          <w:szCs w:val="28"/>
        </w:rPr>
        <w:t>Дяди Коли</w:t>
      </w:r>
      <w:r w:rsidR="006D5DB3" w:rsidRPr="006D5DB3">
        <w:rPr>
          <w:rFonts w:ascii="Times New Roman" w:hAnsi="Times New Roman" w:cs="Times New Roman"/>
          <w:sz w:val="28"/>
          <w:szCs w:val="28"/>
        </w:rPr>
        <w:t>”</w:t>
      </w:r>
      <w:r w:rsidR="006D5DB3">
        <w:rPr>
          <w:rFonts w:ascii="Times New Roman" w:hAnsi="Times New Roman" w:cs="Times New Roman"/>
          <w:sz w:val="28"/>
          <w:szCs w:val="28"/>
        </w:rPr>
        <w:t xml:space="preserve"> близ озера Палик.</w:t>
      </w:r>
    </w:p>
    <w:p w:rsidR="006D5DB3" w:rsidRDefault="006D5DB3" w:rsidP="00DD4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семье рассказывают, как нелегко приходилось юной девушке работать в сложной обстановке, полной тревог и смертельной опасности, риска. Тяжёлая рация, тучи комаров, переходы, часто по пояс в болотной жиже, бессонные ночи – такое </w:t>
      </w:r>
      <w:r w:rsidR="00592EBF">
        <w:rPr>
          <w:rFonts w:ascii="Times New Roman" w:hAnsi="Times New Roman" w:cs="Times New Roman"/>
          <w:sz w:val="28"/>
          <w:szCs w:val="28"/>
        </w:rPr>
        <w:t>не под силу каждому. Но ни</w:t>
      </w:r>
      <w:r>
        <w:rPr>
          <w:rFonts w:ascii="Times New Roman" w:hAnsi="Times New Roman" w:cs="Times New Roman"/>
          <w:sz w:val="28"/>
          <w:szCs w:val="28"/>
        </w:rPr>
        <w:t xml:space="preserve"> разу, ни слова жалобы никто не слышал из уст </w:t>
      </w:r>
      <w:r w:rsidR="00DD4288">
        <w:rPr>
          <w:rFonts w:ascii="Times New Roman" w:hAnsi="Times New Roman" w:cs="Times New Roman"/>
          <w:sz w:val="28"/>
          <w:szCs w:val="28"/>
        </w:rPr>
        <w:t xml:space="preserve">Еминат. </w:t>
      </w:r>
      <w:r>
        <w:rPr>
          <w:rFonts w:ascii="Times New Roman" w:hAnsi="Times New Roman" w:cs="Times New Roman"/>
          <w:sz w:val="28"/>
          <w:szCs w:val="28"/>
        </w:rPr>
        <w:t>Да и знают в нашей семье о нелёгкой службе юной радистки не со слов моей пра</w:t>
      </w:r>
      <w:r w:rsidR="00415B3F">
        <w:rPr>
          <w:rFonts w:ascii="Times New Roman" w:hAnsi="Times New Roman" w:cs="Times New Roman"/>
          <w:sz w:val="28"/>
          <w:szCs w:val="28"/>
        </w:rPr>
        <w:t>бабушки</w:t>
      </w:r>
      <w:r>
        <w:rPr>
          <w:rFonts w:ascii="Times New Roman" w:hAnsi="Times New Roman" w:cs="Times New Roman"/>
          <w:sz w:val="28"/>
          <w:szCs w:val="28"/>
        </w:rPr>
        <w:t>. Об этом расскажут и напишут уже после войны её боевые товарищи. Решительная и смелая девушка не любила рассказывать о том, что ей пришлось пережить во время войны.</w:t>
      </w:r>
    </w:p>
    <w:p w:rsidR="006D5DB3" w:rsidRDefault="006D5DB3" w:rsidP="00DD4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пережить пришлось многое. Она не раз будет ранена, не раз ей придётся выходить из окружения. </w:t>
      </w:r>
      <w:r w:rsidR="00415B3F">
        <w:rPr>
          <w:rFonts w:ascii="Times New Roman" w:hAnsi="Times New Roman" w:cs="Times New Roman"/>
          <w:sz w:val="28"/>
          <w:szCs w:val="28"/>
        </w:rPr>
        <w:t xml:space="preserve">Она награждена многими наградами. Выполняя боевые задания, радистка </w:t>
      </w:r>
      <w:r w:rsidR="00DD4288">
        <w:rPr>
          <w:rFonts w:ascii="Times New Roman" w:hAnsi="Times New Roman" w:cs="Times New Roman"/>
          <w:sz w:val="28"/>
          <w:szCs w:val="28"/>
        </w:rPr>
        <w:t xml:space="preserve">Кошерова </w:t>
      </w:r>
      <w:r w:rsidR="00415B3F">
        <w:rPr>
          <w:rFonts w:ascii="Times New Roman" w:hAnsi="Times New Roman" w:cs="Times New Roman"/>
          <w:sz w:val="28"/>
          <w:szCs w:val="28"/>
        </w:rPr>
        <w:t xml:space="preserve">держала оперативную радиосвязь с Большой землёй. В семье рассказывают о том, что она сообщила в центр о захвате </w:t>
      </w:r>
      <w:r w:rsidR="00415B3F" w:rsidRPr="00415B3F">
        <w:rPr>
          <w:rFonts w:ascii="Times New Roman" w:hAnsi="Times New Roman" w:cs="Times New Roman"/>
          <w:sz w:val="28"/>
          <w:szCs w:val="28"/>
        </w:rPr>
        <w:t>“</w:t>
      </w:r>
      <w:r w:rsidR="00415B3F">
        <w:rPr>
          <w:rFonts w:ascii="Times New Roman" w:hAnsi="Times New Roman" w:cs="Times New Roman"/>
          <w:sz w:val="28"/>
          <w:szCs w:val="28"/>
        </w:rPr>
        <w:t>языка</w:t>
      </w:r>
      <w:r w:rsidR="00415B3F" w:rsidRPr="00415B3F">
        <w:rPr>
          <w:rFonts w:ascii="Times New Roman" w:hAnsi="Times New Roman" w:cs="Times New Roman"/>
          <w:sz w:val="28"/>
          <w:szCs w:val="28"/>
        </w:rPr>
        <w:t xml:space="preserve">” </w:t>
      </w:r>
      <w:r w:rsidR="00415B3F">
        <w:rPr>
          <w:rFonts w:ascii="Times New Roman" w:hAnsi="Times New Roman" w:cs="Times New Roman"/>
          <w:sz w:val="28"/>
          <w:szCs w:val="28"/>
        </w:rPr>
        <w:t>– немецкого полковника Вернера, о подрыве партизанской миной в своей квартире имперского комиссара Белоруссии, любимчика Гитлера, фон Кубе</w:t>
      </w:r>
      <w:r w:rsidR="00592EBF">
        <w:rPr>
          <w:rFonts w:ascii="Times New Roman" w:hAnsi="Times New Roman" w:cs="Times New Roman"/>
          <w:sz w:val="28"/>
          <w:szCs w:val="28"/>
        </w:rPr>
        <w:t xml:space="preserve"> (он</w:t>
      </w:r>
      <w:r w:rsidR="00415B3F">
        <w:rPr>
          <w:rFonts w:ascii="Times New Roman" w:hAnsi="Times New Roman" w:cs="Times New Roman"/>
          <w:sz w:val="28"/>
          <w:szCs w:val="28"/>
        </w:rPr>
        <w:t xml:space="preserve"> по приказу фюрера разработал план операции по уничтожению партизан, в том числе и бригады </w:t>
      </w:r>
      <w:r w:rsidR="00415B3F" w:rsidRPr="00415B3F">
        <w:rPr>
          <w:rFonts w:ascii="Times New Roman" w:hAnsi="Times New Roman" w:cs="Times New Roman"/>
          <w:sz w:val="28"/>
          <w:szCs w:val="28"/>
        </w:rPr>
        <w:t>“</w:t>
      </w:r>
      <w:r w:rsidR="00415B3F">
        <w:rPr>
          <w:rFonts w:ascii="Times New Roman" w:hAnsi="Times New Roman" w:cs="Times New Roman"/>
          <w:sz w:val="28"/>
          <w:szCs w:val="28"/>
        </w:rPr>
        <w:t>Дяди Коли</w:t>
      </w:r>
      <w:r w:rsidR="00415B3F" w:rsidRPr="00415B3F">
        <w:rPr>
          <w:rFonts w:ascii="Times New Roman" w:hAnsi="Times New Roman" w:cs="Times New Roman"/>
          <w:sz w:val="28"/>
          <w:szCs w:val="28"/>
        </w:rPr>
        <w:t xml:space="preserve">”); </w:t>
      </w:r>
      <w:r w:rsidR="00415B3F">
        <w:rPr>
          <w:rFonts w:ascii="Times New Roman" w:hAnsi="Times New Roman" w:cs="Times New Roman"/>
          <w:sz w:val="28"/>
          <w:szCs w:val="28"/>
        </w:rPr>
        <w:t xml:space="preserve">поимке руководителя борисоглебского отделения </w:t>
      </w:r>
      <w:r w:rsidR="00415B3F" w:rsidRPr="00415B3F">
        <w:rPr>
          <w:rFonts w:ascii="Times New Roman" w:hAnsi="Times New Roman" w:cs="Times New Roman"/>
          <w:sz w:val="28"/>
          <w:szCs w:val="28"/>
        </w:rPr>
        <w:t>“</w:t>
      </w:r>
      <w:r w:rsidR="00415B3F">
        <w:rPr>
          <w:rFonts w:ascii="Times New Roman" w:hAnsi="Times New Roman" w:cs="Times New Roman"/>
          <w:sz w:val="28"/>
          <w:szCs w:val="28"/>
        </w:rPr>
        <w:t>Абвера</w:t>
      </w:r>
      <w:r w:rsidR="00415B3F" w:rsidRPr="00415B3F">
        <w:rPr>
          <w:rFonts w:ascii="Times New Roman" w:hAnsi="Times New Roman" w:cs="Times New Roman"/>
          <w:sz w:val="28"/>
          <w:szCs w:val="28"/>
        </w:rPr>
        <w:t>”</w:t>
      </w:r>
      <w:r w:rsidR="00415B3F">
        <w:rPr>
          <w:rFonts w:ascii="Times New Roman" w:hAnsi="Times New Roman" w:cs="Times New Roman"/>
          <w:sz w:val="28"/>
          <w:szCs w:val="28"/>
        </w:rPr>
        <w:t xml:space="preserve"> полковника Нивелингера и других акциях. О том, что немцами готовится Курская битва, в Центре сообщили тоже чекисты-разведчики бригады </w:t>
      </w:r>
      <w:r w:rsidR="00415B3F" w:rsidRPr="00415B3F">
        <w:rPr>
          <w:rFonts w:ascii="Times New Roman" w:hAnsi="Times New Roman" w:cs="Times New Roman"/>
          <w:sz w:val="28"/>
          <w:szCs w:val="28"/>
        </w:rPr>
        <w:t>“</w:t>
      </w:r>
      <w:r w:rsidR="00415B3F">
        <w:rPr>
          <w:rFonts w:ascii="Times New Roman" w:hAnsi="Times New Roman" w:cs="Times New Roman"/>
          <w:sz w:val="28"/>
          <w:szCs w:val="28"/>
        </w:rPr>
        <w:t>Дяди Коли</w:t>
      </w:r>
      <w:r w:rsidR="00415B3F" w:rsidRPr="00415B3F">
        <w:rPr>
          <w:rFonts w:ascii="Times New Roman" w:hAnsi="Times New Roman" w:cs="Times New Roman"/>
          <w:sz w:val="28"/>
          <w:szCs w:val="28"/>
        </w:rPr>
        <w:t>”</w:t>
      </w:r>
      <w:r w:rsidR="00415B3F">
        <w:rPr>
          <w:rFonts w:ascii="Times New Roman" w:hAnsi="Times New Roman" w:cs="Times New Roman"/>
          <w:sz w:val="28"/>
          <w:szCs w:val="28"/>
        </w:rPr>
        <w:t>.</w:t>
      </w:r>
    </w:p>
    <w:p w:rsidR="00415B3F" w:rsidRDefault="00415B3F" w:rsidP="00DD4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92EBF">
        <w:rPr>
          <w:rFonts w:ascii="Times New Roman" w:hAnsi="Times New Roman" w:cs="Times New Roman"/>
          <w:sz w:val="28"/>
          <w:szCs w:val="28"/>
        </w:rPr>
        <w:t xml:space="preserve">осле войны бабушка </w:t>
      </w:r>
      <w:r w:rsidR="00DD4288">
        <w:rPr>
          <w:rFonts w:ascii="Times New Roman" w:hAnsi="Times New Roman" w:cs="Times New Roman"/>
          <w:sz w:val="28"/>
          <w:szCs w:val="28"/>
        </w:rPr>
        <w:t xml:space="preserve">Еминат </w:t>
      </w:r>
      <w:r w:rsidR="00592EBF">
        <w:rPr>
          <w:rFonts w:ascii="Times New Roman" w:hAnsi="Times New Roman" w:cs="Times New Roman"/>
          <w:sz w:val="28"/>
          <w:szCs w:val="28"/>
        </w:rPr>
        <w:t>продолжа</w:t>
      </w:r>
      <w:r>
        <w:rPr>
          <w:rFonts w:ascii="Times New Roman" w:hAnsi="Times New Roman" w:cs="Times New Roman"/>
          <w:sz w:val="28"/>
          <w:szCs w:val="28"/>
        </w:rPr>
        <w:t xml:space="preserve">ла службу в центральном аппарате КГБ </w:t>
      </w:r>
      <w:r w:rsidR="00DD4288">
        <w:rPr>
          <w:rFonts w:ascii="Times New Roman" w:hAnsi="Times New Roman" w:cs="Times New Roman"/>
          <w:sz w:val="28"/>
          <w:szCs w:val="28"/>
        </w:rPr>
        <w:t xml:space="preserve">Чечни </w:t>
      </w:r>
      <w:r>
        <w:rPr>
          <w:rFonts w:ascii="Times New Roman" w:hAnsi="Times New Roman" w:cs="Times New Roman"/>
          <w:sz w:val="28"/>
          <w:szCs w:val="28"/>
        </w:rPr>
        <w:t>по линии внешней разведки. Она компетентно, ответственно и чест</w:t>
      </w:r>
      <w:r w:rsidR="00C1033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 исполняла </w:t>
      </w:r>
      <w:r w:rsidR="00C1033F">
        <w:rPr>
          <w:rFonts w:ascii="Times New Roman" w:hAnsi="Times New Roman" w:cs="Times New Roman"/>
          <w:sz w:val="28"/>
          <w:szCs w:val="28"/>
        </w:rPr>
        <w:t>свой долг.</w:t>
      </w:r>
    </w:p>
    <w:p w:rsidR="00C1033F" w:rsidRDefault="00C1033F" w:rsidP="00DD4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настигла мою прабабушку в мирной жизни. Она умерла в феврале 1982 года от старых ран. Но память о ней жива и передаётся в нашей семье из поколения в поколение. </w:t>
      </w:r>
    </w:p>
    <w:p w:rsidR="00532697" w:rsidRDefault="00532697" w:rsidP="00DD4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697" w:rsidRPr="00C1033F" w:rsidRDefault="00532697" w:rsidP="001F65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969229" cy="5407395"/>
            <wp:effectExtent l="0" t="0" r="3175" b="3175"/>
            <wp:docPr id="1" name="Рисунок 1" descr="C:\Users\HP\AppData\Local\Microsoft\Windows\Temporary Internet Files\Content.Word\20170224_135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Temporary Internet Files\Content.Word\20170224_1352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69229" cy="540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2697" w:rsidRPr="00C1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5CC" w:rsidRDefault="007705CC" w:rsidP="00FA517D">
      <w:pPr>
        <w:spacing w:after="0" w:line="240" w:lineRule="auto"/>
      </w:pPr>
      <w:r>
        <w:separator/>
      </w:r>
    </w:p>
  </w:endnote>
  <w:endnote w:type="continuationSeparator" w:id="0">
    <w:p w:rsidR="007705CC" w:rsidRDefault="007705CC" w:rsidP="00FA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5CC" w:rsidRDefault="007705CC" w:rsidP="00FA517D">
      <w:pPr>
        <w:spacing w:after="0" w:line="240" w:lineRule="auto"/>
      </w:pPr>
      <w:r>
        <w:separator/>
      </w:r>
    </w:p>
  </w:footnote>
  <w:footnote w:type="continuationSeparator" w:id="0">
    <w:p w:rsidR="007705CC" w:rsidRDefault="007705CC" w:rsidP="00FA5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50"/>
    <w:rsid w:val="00162C8B"/>
    <w:rsid w:val="001F6534"/>
    <w:rsid w:val="00415B3F"/>
    <w:rsid w:val="00532697"/>
    <w:rsid w:val="00592EBF"/>
    <w:rsid w:val="006D5DB3"/>
    <w:rsid w:val="007346E2"/>
    <w:rsid w:val="007705CC"/>
    <w:rsid w:val="007B38DF"/>
    <w:rsid w:val="00910794"/>
    <w:rsid w:val="009253B5"/>
    <w:rsid w:val="00992750"/>
    <w:rsid w:val="009C4ECE"/>
    <w:rsid w:val="00AC665D"/>
    <w:rsid w:val="00C1033F"/>
    <w:rsid w:val="00DD4288"/>
    <w:rsid w:val="00ED4EDA"/>
    <w:rsid w:val="00FA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A866"/>
  <w15:chartTrackingRefBased/>
  <w15:docId w15:val="{EDE3F72C-8923-4FFD-8314-05C12875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17D"/>
  </w:style>
  <w:style w:type="paragraph" w:styleId="a6">
    <w:name w:val="footer"/>
    <w:basedOn w:val="a"/>
    <w:link w:val="a7"/>
    <w:uiPriority w:val="99"/>
    <w:unhideWhenUsed/>
    <w:rsid w:val="00FA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17D"/>
  </w:style>
  <w:style w:type="paragraph" w:styleId="a8">
    <w:name w:val="List Paragraph"/>
    <w:basedOn w:val="a"/>
    <w:uiPriority w:val="34"/>
    <w:qFormat/>
    <w:rsid w:val="00DD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12</cp:revision>
  <dcterms:created xsi:type="dcterms:W3CDTF">2017-02-13T06:37:00Z</dcterms:created>
  <dcterms:modified xsi:type="dcterms:W3CDTF">2021-02-04T16:11:00Z</dcterms:modified>
</cp:coreProperties>
</file>