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BD" w:rsidRDefault="000D28BD" w:rsidP="0016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Эссе</w:t>
      </w:r>
    </w:p>
    <w:p w:rsidR="0016655B" w:rsidRPr="00AD29EC" w:rsidRDefault="000D28BD" w:rsidP="0016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29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655B" w:rsidRPr="00AD29EC">
        <w:rPr>
          <w:rFonts w:ascii="Times New Roman" w:eastAsia="Times New Roman" w:hAnsi="Times New Roman" w:cs="Times New Roman"/>
          <w:b/>
          <w:sz w:val="28"/>
          <w:szCs w:val="28"/>
        </w:rPr>
        <w:t>«…Родные лица, важные события альбом</w:t>
      </w:r>
    </w:p>
    <w:p w:rsidR="0016655B" w:rsidRPr="00AD29EC" w:rsidRDefault="0016655B" w:rsidP="0016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29EC">
        <w:rPr>
          <w:rFonts w:ascii="Times New Roman" w:eastAsia="Times New Roman" w:hAnsi="Times New Roman" w:cs="Times New Roman"/>
          <w:b/>
          <w:sz w:val="28"/>
          <w:szCs w:val="28"/>
        </w:rPr>
        <w:t>семейный бережно хранит. И каждый</w:t>
      </w:r>
    </w:p>
    <w:p w:rsidR="0016655B" w:rsidRPr="00AD29EC" w:rsidRDefault="0016655B" w:rsidP="0016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29EC">
        <w:rPr>
          <w:rFonts w:ascii="Times New Roman" w:eastAsia="Times New Roman" w:hAnsi="Times New Roman" w:cs="Times New Roman"/>
          <w:b/>
          <w:sz w:val="28"/>
          <w:szCs w:val="28"/>
        </w:rPr>
        <w:t>снимок – новое открытие, и каждая</w:t>
      </w:r>
    </w:p>
    <w:p w:rsidR="0016655B" w:rsidRDefault="0016655B" w:rsidP="0016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29EC">
        <w:rPr>
          <w:rFonts w:ascii="Times New Roman" w:eastAsia="Times New Roman" w:hAnsi="Times New Roman" w:cs="Times New Roman"/>
          <w:b/>
          <w:sz w:val="28"/>
          <w:szCs w:val="28"/>
        </w:rPr>
        <w:t>страница говорит...»</w:t>
      </w:r>
    </w:p>
    <w:p w:rsidR="0016655B" w:rsidRDefault="00F42670" w:rsidP="0016655B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Магометовна</w:t>
      </w:r>
    </w:p>
    <w:p w:rsidR="00F42670" w:rsidRDefault="00F42670" w:rsidP="0016655B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F4267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школа №7»</w:t>
      </w:r>
    </w:p>
    <w:p w:rsidR="0016655B" w:rsidRPr="00057C1A" w:rsidRDefault="0016655B" w:rsidP="002E097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7C1A">
        <w:rPr>
          <w:rFonts w:ascii="Times New Roman" w:hAnsi="Times New Roman" w:cs="Times New Roman"/>
          <w:color w:val="auto"/>
          <w:sz w:val="28"/>
          <w:szCs w:val="28"/>
        </w:rPr>
        <w:t xml:space="preserve">Обычный вечер в нашей семье. Каждый занят своими делами. Бабушка перебирает в своем комоде вещи. Вдруг я вижу, что ее руки задрожали. Я испуганно спросила: «Бабушка, что случилось?» «Ничего, внученька, моя», - ответила тихим голосом она. «А что у тебя в руках?» – продолжила я разговор. </w:t>
      </w: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Усевшись поудобнее, бабушка начала свой рассказ: «Вот пришла пора, </w:t>
      </w:r>
      <w:proofErr w:type="spellStart"/>
      <w:r w:rsidR="002E09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Мадина</w:t>
      </w:r>
      <w:proofErr w:type="spellEnd"/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познакомить тебя с историей нашей семьи</w:t>
      </w:r>
      <w:r w:rsidR="001D2B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Ты уже взрослая девочка и должна знать все о своей семье, чтобы рассказывать своим детям и внукам</w:t>
      </w: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». Дрожащими старенькими ручками бабушка передала мне старый альбом с пожелтевшими от времени фотографиями.</w:t>
      </w:r>
      <w:r w:rsidR="002E09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Медленно листаю первую страницу. На ней фотография молодого красивого парня. Бережно её погладив, бабушка продолжила: «Вот, внученька, твой дедушка. Познакомились мы с </w:t>
      </w:r>
      <w:proofErr w:type="spellStart"/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Байрамуковым</w:t>
      </w:r>
      <w:proofErr w:type="spellEnd"/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Харуном</w:t>
      </w:r>
      <w:proofErr w:type="spellEnd"/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Алиевичем</w:t>
      </w:r>
      <w:proofErr w:type="spellEnd"/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1941 году. </w:t>
      </w:r>
      <w:r w:rsidR="002D1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Сразу же полюбили дуг друга и в</w:t>
      </w: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есной этого же года сыграли свадьбу</w:t>
      </w:r>
      <w:r w:rsidR="002D17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Жили счастливо, строили планы на будущее</w:t>
      </w: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». Бабушка сразу же повеселела. Ее глаза светились от счастья, также как много лет назад на фотографии, где они были с дедушкой. Мы даже не заметили, как вся наша семья была в сборе, и все с замиранием сердца смотрели альбом. Перелистываем следующую страницу и видим военные фотографии. С них на нас смотрел бравый солдатик в военной форме. Тут </w:t>
      </w:r>
      <w:r w:rsidR="00057C1A"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бабуля стала</w:t>
      </w: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немного запинаться, и я увидела, как по её щекам бегут слёзы. Но она держалась стойко: «И вот, внученька, это страшное слово – война. Дедушку призвали на службу. Мне оставалось только ждать и молиться за него. Мы были молоды, наша жизнь только начиналась. Никто не знал, увидимся мы или нет.  Нам, женщинам, тоже было тяжело. Работали сутками в колхозе: пахали землю, сеяли. Тогда только появились трактора. Мужчин и парней призвали на фронт, поэтому за руль садились женщины. Бывало, ночью я за рулем, а моя сменщица идет впереди трактора и показывает дорогу.  Домой по очереди бегали, чтобы покормить детей, спали по 3-4 часа. </w:t>
      </w:r>
      <w:proofErr w:type="spellStart"/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Харун</w:t>
      </w:r>
      <w:proofErr w:type="spellEnd"/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Алиевич</w:t>
      </w:r>
      <w:proofErr w:type="spellEnd"/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 первых дней и до 1943 года воевал на передовой позиции, участвовал в боях на Ленинградском, Юго-Восточных фронтах. Писал письма, о очень редко». Среди фотографий, действительно, были пожелтевшие листики в клетку, свернутые в треугольник.  В них столько тепла, любви, заботы.  «В одном из тяжелых боев под Ленинградом, с дедушкой случилось несчастье», - продолжала бабушка. «Я это даже почувствовала. У меня сердце кольнуло. Долго вестей не было. С замиранием сердца я ждала почтальона. Не знала, что ожидать: весточку или похоронку. Рота, где служил дедушка, в тяжелом бою понесла огромные потери. Казалось все самое страшное позади. Победа наша. Но тут взорвалась граната и задела моего любимого. Очнулся он в госпитале города Ашхабада. В результате тяжелого ранения, </w:t>
      </w: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дедушке ампутировали правую ногу. Ему было тяжело осознавать, что теперь придется жить без ноги и быть обузой своей семье. В 1943 году его комиссовали. Но наша любовь помогла преодолеть все трудности. Я хорошо помню тот день, когда староста нам сообщил, что война закончилась. Мы были в поле, сажали картошку.  И взрослые, и дети плакали: кто-то от счастья, что дождались своих мужей, братьев и сыновей, кто-то от горя, что больше не увидят своих родных. Дедушка, вернувшись в родной колхоз, всю жизнь проработал </w:t>
      </w:r>
      <w:r w:rsidR="001D2B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учетчиком</w:t>
      </w: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Мы были счастливы. У нас родились три девочки». Мы всей семьей смотрели на эти фотографии и плакали от счастья. Казалось, война и любовь несовместимы: война разрушает, а любовь возрождает.  Я с трепетом и нежностью смотрела на альбом. От него исходило такое тепло, которое не передать словами. Благодаря альбому и воспоминаниям бабушки, я узнала и соприкоснулась с историей своей семьи, которая внесла вклад в Великую Победу. Я благодарна всем, </w:t>
      </w:r>
      <w:r w:rsidR="00057C1A"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кто,</w:t>
      </w: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не жалея сил и здоровья, не думая о смерти, отвоевали нашу землю у врага. На следующий день мама сделала портрет нашего дедушки. Теперь я с нетерпением жду день Победы, чтобы с гордостью пройти в колонне Бессмертного полка. Свое стихотворение «Молитва о сыне» я посвятила своему дедушке:</w:t>
      </w:r>
    </w:p>
    <w:p w:rsidR="0016655B" w:rsidRPr="00057C1A" w:rsidRDefault="0016655B" w:rsidP="002E097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057C1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Молитва о сыне</w:t>
      </w:r>
    </w:p>
    <w:p w:rsidR="0016655B" w:rsidRPr="00057C1A" w:rsidRDefault="0016655B" w:rsidP="002E097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Сидит старушка у окна.</w:t>
      </w:r>
    </w:p>
    <w:p w:rsidR="0016655B" w:rsidRPr="00057C1A" w:rsidRDefault="0016655B" w:rsidP="002E097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Слезу тихонько вытирает.</w:t>
      </w:r>
    </w:p>
    <w:p w:rsidR="0016655B" w:rsidRPr="00057C1A" w:rsidRDefault="0016655B" w:rsidP="002E097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Сыночка ждет она одна.</w:t>
      </w:r>
    </w:p>
    <w:p w:rsidR="0016655B" w:rsidRPr="00057C1A" w:rsidRDefault="0016655B" w:rsidP="002E097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Её никто не утешает.</w:t>
      </w:r>
    </w:p>
    <w:p w:rsidR="0016655B" w:rsidRPr="00057C1A" w:rsidRDefault="0016655B" w:rsidP="002E097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Молитву шепчет про себя.</w:t>
      </w:r>
    </w:p>
    <w:p w:rsidR="0016655B" w:rsidRPr="00057C1A" w:rsidRDefault="0016655B" w:rsidP="002E097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Войну, проклятую ругает.</w:t>
      </w:r>
    </w:p>
    <w:p w:rsidR="0016655B" w:rsidRPr="00057C1A" w:rsidRDefault="0016655B" w:rsidP="002E097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Руками нежно теребя,</w:t>
      </w:r>
    </w:p>
    <w:p w:rsidR="0016655B" w:rsidRPr="00057C1A" w:rsidRDefault="0016655B" w:rsidP="002E097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Все письма от сынка читает.</w:t>
      </w:r>
    </w:p>
    <w:p w:rsidR="0016655B" w:rsidRPr="00057C1A" w:rsidRDefault="0016655B" w:rsidP="002E097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Давно вестей из фронта нет</w:t>
      </w:r>
    </w:p>
    <w:p w:rsidR="0016655B" w:rsidRPr="00057C1A" w:rsidRDefault="0016655B" w:rsidP="002E097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почтальон уж не заходит</w:t>
      </w:r>
    </w:p>
    <w:p w:rsidR="0016655B" w:rsidRPr="00057C1A" w:rsidRDefault="0016655B" w:rsidP="002E097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Старушка, развернув конверт</w:t>
      </w:r>
    </w:p>
    <w:p w:rsidR="0016655B" w:rsidRPr="00057C1A" w:rsidRDefault="0016655B" w:rsidP="002E097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Письмо лишь к сердцу прижимает</w:t>
      </w:r>
    </w:p>
    <w:p w:rsidR="0016655B" w:rsidRPr="00057C1A" w:rsidRDefault="0016655B" w:rsidP="002E097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 в письмах тех такая боль</w:t>
      </w:r>
    </w:p>
    <w:p w:rsidR="0016655B" w:rsidRPr="00057C1A" w:rsidRDefault="0016655B" w:rsidP="002E097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 первой буквы до последней строчки.</w:t>
      </w:r>
    </w:p>
    <w:p w:rsidR="0016655B" w:rsidRPr="00057C1A" w:rsidRDefault="0016655B" w:rsidP="002E097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Серёжа больше не напишет ей.</w:t>
      </w:r>
    </w:p>
    <w:p w:rsidR="0016655B" w:rsidRPr="00057C1A" w:rsidRDefault="0016655B" w:rsidP="002E097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 мать об этом ничего не знает.</w:t>
      </w:r>
    </w:p>
    <w:p w:rsidR="0016655B" w:rsidRPr="00057C1A" w:rsidRDefault="0016655B" w:rsidP="002E097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Вот дни идут, за ними годы.</w:t>
      </w:r>
    </w:p>
    <w:p w:rsidR="0016655B" w:rsidRPr="00057C1A" w:rsidRDefault="0016655B" w:rsidP="002E097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Сыночка нет. Он больше не придёт</w:t>
      </w:r>
    </w:p>
    <w:p w:rsidR="0016655B" w:rsidRPr="00057C1A" w:rsidRDefault="0016655B" w:rsidP="002E097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Старушка та, минуя все невзгоды.</w:t>
      </w:r>
    </w:p>
    <w:p w:rsidR="0016655B" w:rsidRPr="00057C1A" w:rsidRDefault="0016655B" w:rsidP="002E097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Сыночк</w:t>
      </w:r>
      <w:bookmarkStart w:id="0" w:name="_GoBack"/>
      <w:bookmarkEnd w:id="0"/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 ждет и верит он живой</w:t>
      </w:r>
    </w:p>
    <w:p w:rsidR="0016655B" w:rsidRPr="00057C1A" w:rsidRDefault="0016655B" w:rsidP="002E097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16655B" w:rsidRPr="00057C1A" w:rsidRDefault="0016655B" w:rsidP="002E097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7C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</w:t>
      </w:r>
    </w:p>
    <w:p w:rsidR="00AB4D75" w:rsidRPr="00057C1A" w:rsidRDefault="00AB4D75" w:rsidP="002E097A">
      <w:pPr>
        <w:spacing w:line="240" w:lineRule="auto"/>
        <w:rPr>
          <w:color w:val="auto"/>
        </w:rPr>
      </w:pPr>
    </w:p>
    <w:sectPr w:rsidR="00AB4D75" w:rsidRPr="00057C1A" w:rsidSect="001D2B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E9"/>
    <w:rsid w:val="00057C1A"/>
    <w:rsid w:val="000D28BD"/>
    <w:rsid w:val="0016655B"/>
    <w:rsid w:val="001D2B22"/>
    <w:rsid w:val="002D1791"/>
    <w:rsid w:val="002E097A"/>
    <w:rsid w:val="00AB4D75"/>
    <w:rsid w:val="00E97BE9"/>
    <w:rsid w:val="00F4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ABDA"/>
  <w15:chartTrackingRefBased/>
  <w15:docId w15:val="{401EE18C-D3AB-4066-8CEB-80E46A60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5B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4933-8897-4FB1-AC06-8250DD47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2022-03-25T15:41:00Z</dcterms:created>
  <dcterms:modified xsi:type="dcterms:W3CDTF">2022-05-09T12:02:00Z</dcterms:modified>
</cp:coreProperties>
</file>