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05" w:rsidRPr="00E85F26" w:rsidRDefault="00B52F05" w:rsidP="00E85F26">
      <w:pPr>
        <w:spacing w:after="0"/>
        <w:jc w:val="center"/>
        <w:rPr>
          <w:rFonts w:ascii="Times New Roman" w:eastAsia="Times New Roman" w:hAnsi="Times New Roman" w:cs="Times New Roman"/>
          <w:sz w:val="28"/>
          <w:szCs w:val="28"/>
          <w:lang w:eastAsia="en-US"/>
        </w:rPr>
      </w:pPr>
      <w:r w:rsidRPr="00E85F26">
        <w:rPr>
          <w:rFonts w:ascii="Times New Roman" w:eastAsia="Times New Roman" w:hAnsi="Times New Roman" w:cs="Times New Roman"/>
          <w:sz w:val="28"/>
          <w:szCs w:val="28"/>
          <w:lang w:eastAsia="en-US"/>
        </w:rPr>
        <w:t>Муниципальное общеобразовательное учреждение</w:t>
      </w:r>
    </w:p>
    <w:p w:rsidR="00B52F05" w:rsidRPr="00E85F26" w:rsidRDefault="00B52F05" w:rsidP="00E85F26">
      <w:pPr>
        <w:spacing w:after="0"/>
        <w:jc w:val="center"/>
        <w:rPr>
          <w:rFonts w:ascii="Times New Roman" w:eastAsia="Times New Roman" w:hAnsi="Times New Roman" w:cs="Times New Roman"/>
          <w:sz w:val="28"/>
          <w:szCs w:val="28"/>
          <w:lang w:eastAsia="en-US"/>
        </w:rPr>
      </w:pPr>
      <w:r w:rsidRPr="00E85F26">
        <w:rPr>
          <w:rFonts w:ascii="Times New Roman" w:eastAsia="Times New Roman" w:hAnsi="Times New Roman" w:cs="Times New Roman"/>
          <w:sz w:val="28"/>
          <w:szCs w:val="28"/>
          <w:lang w:eastAsia="en-US"/>
        </w:rPr>
        <w:t>«Средняя общеобразовательная школа №2»</w:t>
      </w:r>
    </w:p>
    <w:p w:rsidR="00B52F05" w:rsidRPr="00E85F26" w:rsidRDefault="00B52F05" w:rsidP="00E85F26">
      <w:pPr>
        <w:spacing w:after="0"/>
        <w:jc w:val="center"/>
        <w:rPr>
          <w:rFonts w:ascii="Times New Roman" w:eastAsia="Times New Roman" w:hAnsi="Times New Roman" w:cs="Times New Roman"/>
          <w:sz w:val="28"/>
          <w:szCs w:val="28"/>
          <w:lang w:eastAsia="en-US"/>
        </w:rPr>
      </w:pPr>
      <w:r w:rsidRPr="00E85F26">
        <w:rPr>
          <w:rFonts w:ascii="Times New Roman" w:eastAsia="Times New Roman" w:hAnsi="Times New Roman" w:cs="Times New Roman"/>
          <w:sz w:val="28"/>
          <w:szCs w:val="28"/>
          <w:lang w:eastAsia="en-US"/>
        </w:rPr>
        <w:t>городского округа ЗАТО п</w:t>
      </w:r>
      <w:proofErr w:type="gramStart"/>
      <w:r w:rsidRPr="00E85F26">
        <w:rPr>
          <w:rFonts w:ascii="Times New Roman" w:eastAsia="Times New Roman" w:hAnsi="Times New Roman" w:cs="Times New Roman"/>
          <w:sz w:val="28"/>
          <w:szCs w:val="28"/>
          <w:lang w:eastAsia="en-US"/>
        </w:rPr>
        <w:t>.Г</w:t>
      </w:r>
      <w:proofErr w:type="gramEnd"/>
      <w:r w:rsidRPr="00E85F26">
        <w:rPr>
          <w:rFonts w:ascii="Times New Roman" w:eastAsia="Times New Roman" w:hAnsi="Times New Roman" w:cs="Times New Roman"/>
          <w:sz w:val="28"/>
          <w:szCs w:val="28"/>
          <w:lang w:eastAsia="en-US"/>
        </w:rPr>
        <w:t>орный</w:t>
      </w:r>
    </w:p>
    <w:p w:rsidR="00B52F05" w:rsidRPr="00E85F26" w:rsidRDefault="00B52F05" w:rsidP="00E85F26">
      <w:pPr>
        <w:spacing w:after="0"/>
        <w:rPr>
          <w:rFonts w:ascii="Times New Roman" w:eastAsia="Times New Roman" w:hAnsi="Times New Roman" w:cs="Times New Roman"/>
          <w:sz w:val="28"/>
          <w:szCs w:val="28"/>
          <w:lang w:eastAsia="en-US"/>
        </w:rPr>
      </w:pPr>
    </w:p>
    <w:p w:rsidR="00B52F05" w:rsidRPr="00E85F26" w:rsidRDefault="00B52F05" w:rsidP="00E85F26">
      <w:pPr>
        <w:jc w:val="center"/>
        <w:rPr>
          <w:rFonts w:ascii="Times New Roman" w:eastAsia="Times New Roman" w:hAnsi="Times New Roman" w:cs="Times New Roman"/>
          <w:b/>
          <w:sz w:val="28"/>
          <w:szCs w:val="28"/>
          <w:lang w:eastAsia="en-US"/>
        </w:rPr>
      </w:pPr>
    </w:p>
    <w:p w:rsidR="00B52F05" w:rsidRPr="00E85F26" w:rsidRDefault="00B52F05" w:rsidP="00E85F26">
      <w:pPr>
        <w:rPr>
          <w:rFonts w:ascii="Times New Roman" w:hAnsi="Times New Roman" w:cs="Times New Roman"/>
          <w:b/>
          <w:sz w:val="28"/>
          <w:szCs w:val="28"/>
          <w:lang w:eastAsia="en-US"/>
        </w:rPr>
      </w:pPr>
    </w:p>
    <w:p w:rsidR="00B52F05" w:rsidRPr="00E85F26" w:rsidRDefault="00B52F05" w:rsidP="00E85F26">
      <w:pPr>
        <w:rPr>
          <w:rFonts w:ascii="Times New Roman" w:eastAsia="Times New Roman" w:hAnsi="Times New Roman" w:cs="Times New Roman"/>
          <w:b/>
          <w:sz w:val="28"/>
          <w:szCs w:val="28"/>
          <w:lang w:eastAsia="en-US"/>
        </w:rPr>
      </w:pPr>
    </w:p>
    <w:p w:rsidR="00B52F05" w:rsidRPr="00E85F26" w:rsidRDefault="00B52F05" w:rsidP="00E85F26">
      <w:pPr>
        <w:jc w:val="center"/>
        <w:rPr>
          <w:rFonts w:ascii="Times New Roman" w:eastAsia="Times New Roman" w:hAnsi="Times New Roman" w:cs="Times New Roman"/>
          <w:b/>
          <w:sz w:val="28"/>
          <w:szCs w:val="28"/>
          <w:lang w:eastAsia="en-US"/>
        </w:rPr>
      </w:pPr>
    </w:p>
    <w:p w:rsidR="00B52F05" w:rsidRPr="00E85F26" w:rsidRDefault="00B52F05" w:rsidP="00E85F26">
      <w:pPr>
        <w:shd w:val="clear" w:color="auto" w:fill="FFFFFF"/>
        <w:spacing w:after="0"/>
        <w:jc w:val="center"/>
        <w:outlineLvl w:val="1"/>
        <w:rPr>
          <w:rFonts w:ascii="Times New Roman" w:eastAsia="Times New Roman" w:hAnsi="Times New Roman" w:cs="Times New Roman"/>
          <w:b/>
          <w:sz w:val="28"/>
          <w:szCs w:val="28"/>
        </w:rPr>
      </w:pPr>
      <w:r w:rsidRPr="00E85F26">
        <w:rPr>
          <w:rFonts w:ascii="Times New Roman" w:eastAsia="Times New Roman" w:hAnsi="Times New Roman" w:cs="Times New Roman"/>
          <w:b/>
          <w:i/>
          <w:sz w:val="28"/>
          <w:szCs w:val="28"/>
        </w:rPr>
        <w:t>«</w:t>
      </w:r>
      <w:r w:rsidRPr="00E85F26">
        <w:rPr>
          <w:rFonts w:ascii="Times New Roman" w:eastAsia="Times New Roman" w:hAnsi="Times New Roman" w:cs="Times New Roman"/>
          <w:b/>
          <w:sz w:val="28"/>
          <w:szCs w:val="28"/>
        </w:rPr>
        <w:t>Военнопленные японцы</w:t>
      </w:r>
    </w:p>
    <w:p w:rsidR="00B52F05" w:rsidRPr="00E85F26" w:rsidRDefault="00B52F05" w:rsidP="00E85F26">
      <w:pPr>
        <w:shd w:val="clear" w:color="auto" w:fill="FFFFFF"/>
        <w:spacing w:after="0"/>
        <w:jc w:val="center"/>
        <w:outlineLvl w:val="1"/>
        <w:rPr>
          <w:rFonts w:ascii="Times New Roman" w:eastAsia="Times New Roman" w:hAnsi="Times New Roman" w:cs="Times New Roman"/>
          <w:b/>
          <w:sz w:val="28"/>
          <w:szCs w:val="28"/>
        </w:rPr>
      </w:pPr>
      <w:r w:rsidRPr="00E85F26">
        <w:rPr>
          <w:rFonts w:ascii="Times New Roman" w:eastAsia="Times New Roman" w:hAnsi="Times New Roman" w:cs="Times New Roman"/>
          <w:b/>
          <w:sz w:val="28"/>
          <w:szCs w:val="28"/>
        </w:rPr>
        <w:t>на территории Забайкальского края в послевоенное время»</w:t>
      </w:r>
    </w:p>
    <w:p w:rsidR="00B52F05" w:rsidRPr="00E85F26" w:rsidRDefault="00B52F05" w:rsidP="00E85F26">
      <w:pPr>
        <w:jc w:val="center"/>
        <w:rPr>
          <w:rFonts w:ascii="Times New Roman" w:hAnsi="Times New Roman" w:cs="Times New Roman"/>
          <w:b/>
          <w:i/>
          <w:sz w:val="28"/>
          <w:szCs w:val="28"/>
        </w:rPr>
      </w:pPr>
    </w:p>
    <w:p w:rsidR="00B52F05" w:rsidRPr="00E85F26" w:rsidRDefault="00B52F05" w:rsidP="00E85F26">
      <w:pPr>
        <w:jc w:val="center"/>
        <w:rPr>
          <w:rFonts w:ascii="Times New Roman" w:eastAsia="Times New Roman" w:hAnsi="Times New Roman" w:cs="Times New Roman"/>
          <w:b/>
          <w:i/>
          <w:sz w:val="28"/>
          <w:szCs w:val="28"/>
        </w:rPr>
      </w:pPr>
      <w:r w:rsidRPr="00E85F26">
        <w:rPr>
          <w:rFonts w:ascii="Times New Roman" w:eastAsia="Times New Roman" w:hAnsi="Times New Roman" w:cs="Times New Roman"/>
          <w:b/>
          <w:i/>
          <w:sz w:val="28"/>
          <w:szCs w:val="28"/>
        </w:rPr>
        <w:t>(исследовательская работа)</w:t>
      </w:r>
    </w:p>
    <w:p w:rsidR="00B52F05" w:rsidRPr="00E85F26" w:rsidRDefault="00B52F05" w:rsidP="00E85F26">
      <w:pPr>
        <w:jc w:val="right"/>
        <w:rPr>
          <w:rFonts w:ascii="Times New Roman" w:eastAsia="Times New Roman" w:hAnsi="Times New Roman" w:cs="Times New Roman"/>
          <w:b/>
          <w:sz w:val="28"/>
          <w:szCs w:val="28"/>
        </w:rPr>
      </w:pPr>
    </w:p>
    <w:p w:rsidR="00B52F05" w:rsidRPr="00E85F26" w:rsidRDefault="00B52F05" w:rsidP="00E85F26">
      <w:pPr>
        <w:jc w:val="right"/>
        <w:rPr>
          <w:rFonts w:ascii="Times New Roman" w:eastAsia="Times New Roman" w:hAnsi="Times New Roman" w:cs="Times New Roman"/>
          <w:b/>
          <w:sz w:val="28"/>
          <w:szCs w:val="28"/>
        </w:rPr>
      </w:pPr>
    </w:p>
    <w:p w:rsidR="00B52F05" w:rsidRPr="00E85F26" w:rsidRDefault="00B52F05" w:rsidP="00E85F26">
      <w:pPr>
        <w:jc w:val="right"/>
        <w:rPr>
          <w:rFonts w:ascii="Times New Roman" w:eastAsia="Times New Roman" w:hAnsi="Times New Roman" w:cs="Times New Roman"/>
          <w:b/>
          <w:sz w:val="28"/>
          <w:szCs w:val="28"/>
        </w:rPr>
      </w:pPr>
    </w:p>
    <w:p w:rsidR="00B52F05" w:rsidRPr="00E85F26" w:rsidRDefault="00B52F05" w:rsidP="00E85F26">
      <w:pPr>
        <w:rPr>
          <w:rFonts w:ascii="Times New Roman" w:hAnsi="Times New Roman" w:cs="Times New Roman"/>
          <w:sz w:val="28"/>
          <w:szCs w:val="28"/>
        </w:rPr>
      </w:pPr>
    </w:p>
    <w:p w:rsidR="00B52F05" w:rsidRPr="00E85F26" w:rsidRDefault="00B52F05" w:rsidP="00E85F26">
      <w:pPr>
        <w:rPr>
          <w:rFonts w:ascii="Times New Roman" w:hAnsi="Times New Roman" w:cs="Times New Roman"/>
          <w:sz w:val="28"/>
          <w:szCs w:val="28"/>
        </w:rPr>
      </w:pPr>
    </w:p>
    <w:p w:rsidR="00B52F05" w:rsidRPr="00E85F26" w:rsidRDefault="00B52F05" w:rsidP="00E85F26">
      <w:pPr>
        <w:rPr>
          <w:rFonts w:ascii="Times New Roman" w:eastAsia="Times New Roman" w:hAnsi="Times New Roman" w:cs="Times New Roman"/>
          <w:sz w:val="28"/>
          <w:szCs w:val="28"/>
        </w:rPr>
      </w:pPr>
    </w:p>
    <w:p w:rsidR="00B52F05" w:rsidRPr="00E85F26" w:rsidRDefault="00B52F05" w:rsidP="00E85F26">
      <w:pPr>
        <w:spacing w:after="0"/>
        <w:jc w:val="right"/>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Разработчики проекта:</w:t>
      </w:r>
    </w:p>
    <w:p w:rsidR="00B52F05" w:rsidRPr="00E85F26" w:rsidRDefault="00B52F05" w:rsidP="00E85F26">
      <w:pPr>
        <w:spacing w:after="0"/>
        <w:jc w:val="right"/>
        <w:rPr>
          <w:rFonts w:ascii="Times New Roman" w:eastAsia="Times New Roman" w:hAnsi="Times New Roman" w:cs="Times New Roman"/>
          <w:sz w:val="28"/>
          <w:szCs w:val="28"/>
        </w:rPr>
      </w:pPr>
      <w:r w:rsidRPr="00E85F26">
        <w:rPr>
          <w:rFonts w:ascii="Times New Roman" w:hAnsi="Times New Roman" w:cs="Times New Roman"/>
          <w:sz w:val="28"/>
          <w:szCs w:val="28"/>
        </w:rPr>
        <w:t>Учитель истории</w:t>
      </w:r>
      <w:r w:rsidRPr="00E85F26">
        <w:rPr>
          <w:rFonts w:ascii="Times New Roman" w:eastAsia="Times New Roman" w:hAnsi="Times New Roman" w:cs="Times New Roman"/>
          <w:sz w:val="28"/>
          <w:szCs w:val="28"/>
        </w:rPr>
        <w:t xml:space="preserve"> МОУ «СОШ№2»</w:t>
      </w:r>
    </w:p>
    <w:p w:rsidR="00B52F05" w:rsidRPr="00E85F26" w:rsidRDefault="00B52F05" w:rsidP="00E85F26">
      <w:pPr>
        <w:spacing w:after="0"/>
        <w:jc w:val="right"/>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xml:space="preserve"> городского </w:t>
      </w:r>
      <w:proofErr w:type="gramStart"/>
      <w:r w:rsidRPr="00E85F26">
        <w:rPr>
          <w:rFonts w:ascii="Times New Roman" w:eastAsia="Times New Roman" w:hAnsi="Times New Roman" w:cs="Times New Roman"/>
          <w:sz w:val="28"/>
          <w:szCs w:val="28"/>
        </w:rPr>
        <w:t>округа</w:t>
      </w:r>
      <w:proofErr w:type="gramEnd"/>
      <w:r w:rsidRPr="00E85F26">
        <w:rPr>
          <w:rFonts w:ascii="Times New Roman" w:eastAsia="Times New Roman" w:hAnsi="Times New Roman" w:cs="Times New Roman"/>
          <w:sz w:val="28"/>
          <w:szCs w:val="28"/>
        </w:rPr>
        <w:t xml:space="preserve"> ЗАТО п. Горный</w:t>
      </w:r>
    </w:p>
    <w:p w:rsidR="00B52F05" w:rsidRPr="00E85F26" w:rsidRDefault="00B52F05" w:rsidP="00E85F26">
      <w:pPr>
        <w:spacing w:after="0"/>
        <w:jc w:val="right"/>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Ларина Е.А.</w:t>
      </w:r>
    </w:p>
    <w:p w:rsidR="005F1EF1" w:rsidRPr="00E85F26" w:rsidRDefault="00B52F05" w:rsidP="00E85F26">
      <w:pPr>
        <w:spacing w:after="0"/>
        <w:jc w:val="right"/>
        <w:rPr>
          <w:rFonts w:ascii="Times New Roman" w:eastAsia="Times New Roman" w:hAnsi="Times New Roman" w:cs="Times New Roman"/>
          <w:sz w:val="28"/>
          <w:szCs w:val="28"/>
          <w:lang w:eastAsia="en-US"/>
        </w:rPr>
      </w:pPr>
      <w:r w:rsidRPr="00E85F26">
        <w:rPr>
          <w:rFonts w:ascii="Times New Roman" w:eastAsia="Times New Roman" w:hAnsi="Times New Roman" w:cs="Times New Roman"/>
          <w:sz w:val="28"/>
          <w:szCs w:val="28"/>
          <w:lang w:eastAsia="en-US"/>
        </w:rPr>
        <w:t xml:space="preserve">                                                                              Учащ</w:t>
      </w:r>
      <w:r w:rsidRPr="00E85F26">
        <w:rPr>
          <w:rFonts w:ascii="Times New Roman" w:hAnsi="Times New Roman" w:cs="Times New Roman"/>
          <w:sz w:val="28"/>
          <w:szCs w:val="28"/>
          <w:lang w:eastAsia="en-US"/>
        </w:rPr>
        <w:t>ая</w:t>
      </w:r>
      <w:r w:rsidRPr="00E85F26">
        <w:rPr>
          <w:rFonts w:ascii="Times New Roman" w:eastAsia="Times New Roman" w:hAnsi="Times New Roman" w:cs="Times New Roman"/>
          <w:sz w:val="28"/>
          <w:szCs w:val="28"/>
          <w:lang w:eastAsia="en-US"/>
        </w:rPr>
        <w:t xml:space="preserve">ся </w:t>
      </w:r>
      <w:r w:rsidR="005F1EF1" w:rsidRPr="00E85F26">
        <w:rPr>
          <w:rFonts w:ascii="Times New Roman" w:eastAsia="Times New Roman" w:hAnsi="Times New Roman" w:cs="Times New Roman"/>
          <w:sz w:val="28"/>
          <w:szCs w:val="28"/>
          <w:lang w:eastAsia="en-US"/>
        </w:rPr>
        <w:t xml:space="preserve">10 класса </w:t>
      </w:r>
      <w:r w:rsidRPr="00E85F26">
        <w:rPr>
          <w:rFonts w:ascii="Times New Roman" w:eastAsia="Times New Roman" w:hAnsi="Times New Roman" w:cs="Times New Roman"/>
          <w:sz w:val="28"/>
          <w:szCs w:val="28"/>
          <w:lang w:eastAsia="en-US"/>
        </w:rPr>
        <w:t xml:space="preserve">МОУ «СОШ№2»  </w:t>
      </w:r>
    </w:p>
    <w:p w:rsidR="00B52F05" w:rsidRPr="00E85F26" w:rsidRDefault="005F1EF1" w:rsidP="00E85F26">
      <w:pPr>
        <w:spacing w:after="0"/>
        <w:jc w:val="right"/>
        <w:rPr>
          <w:rFonts w:ascii="Times New Roman" w:eastAsia="Times New Roman" w:hAnsi="Times New Roman" w:cs="Times New Roman"/>
          <w:sz w:val="28"/>
          <w:szCs w:val="28"/>
          <w:lang w:eastAsia="en-US"/>
        </w:rPr>
      </w:pPr>
      <w:r w:rsidRPr="00E85F26">
        <w:rPr>
          <w:rFonts w:ascii="Times New Roman" w:eastAsia="Times New Roman" w:hAnsi="Times New Roman" w:cs="Times New Roman"/>
          <w:sz w:val="28"/>
          <w:szCs w:val="28"/>
          <w:lang w:eastAsia="en-US"/>
        </w:rPr>
        <w:t>Худякова Т.М.</w:t>
      </w:r>
      <w:r w:rsidR="00B52F05" w:rsidRPr="00E85F26">
        <w:rPr>
          <w:rFonts w:ascii="Times New Roman" w:eastAsia="Times New Roman" w:hAnsi="Times New Roman" w:cs="Times New Roman"/>
          <w:sz w:val="28"/>
          <w:szCs w:val="28"/>
          <w:lang w:eastAsia="en-US"/>
        </w:rPr>
        <w:t xml:space="preserve">     </w:t>
      </w:r>
    </w:p>
    <w:p w:rsidR="00B52F05" w:rsidRPr="00E85F26" w:rsidRDefault="00B52F05" w:rsidP="00E85F26">
      <w:pPr>
        <w:rPr>
          <w:rFonts w:ascii="Times New Roman" w:eastAsia="Times New Roman" w:hAnsi="Times New Roman" w:cs="Times New Roman"/>
          <w:sz w:val="28"/>
          <w:szCs w:val="28"/>
          <w:lang w:eastAsia="en-US"/>
        </w:rPr>
      </w:pPr>
    </w:p>
    <w:p w:rsidR="00B52F05" w:rsidRPr="00E85F26" w:rsidRDefault="00B52F05" w:rsidP="00E85F26">
      <w:pPr>
        <w:rPr>
          <w:rFonts w:ascii="Times New Roman" w:hAnsi="Times New Roman" w:cs="Times New Roman"/>
          <w:sz w:val="28"/>
          <w:szCs w:val="28"/>
          <w:lang w:eastAsia="en-US"/>
        </w:rPr>
      </w:pPr>
    </w:p>
    <w:p w:rsidR="00B52F05" w:rsidRPr="00E85F26" w:rsidRDefault="00B52F05" w:rsidP="00E85F26">
      <w:pPr>
        <w:jc w:val="center"/>
        <w:rPr>
          <w:rFonts w:ascii="Times New Roman" w:eastAsia="Times New Roman" w:hAnsi="Times New Roman" w:cs="Times New Roman"/>
          <w:sz w:val="28"/>
          <w:szCs w:val="28"/>
          <w:lang w:eastAsia="en-US"/>
        </w:rPr>
      </w:pPr>
      <w:r w:rsidRPr="00E85F26">
        <w:rPr>
          <w:rFonts w:ascii="Times New Roman" w:eastAsia="Times New Roman" w:hAnsi="Times New Roman" w:cs="Times New Roman"/>
          <w:sz w:val="28"/>
          <w:szCs w:val="28"/>
          <w:lang w:eastAsia="en-US"/>
        </w:rPr>
        <w:t>п. Горный</w:t>
      </w:r>
    </w:p>
    <w:p w:rsidR="00B52F05" w:rsidRPr="00E85F26" w:rsidRDefault="00B52F05" w:rsidP="00E85F26">
      <w:pPr>
        <w:jc w:val="center"/>
        <w:rPr>
          <w:rFonts w:ascii="Times New Roman" w:eastAsia="Times New Roman" w:hAnsi="Times New Roman" w:cs="Times New Roman"/>
          <w:sz w:val="28"/>
          <w:szCs w:val="28"/>
          <w:lang w:eastAsia="en-US"/>
        </w:rPr>
      </w:pPr>
      <w:r w:rsidRPr="00E85F26">
        <w:rPr>
          <w:rFonts w:ascii="Times New Roman" w:eastAsia="Times New Roman" w:hAnsi="Times New Roman" w:cs="Times New Roman"/>
          <w:sz w:val="28"/>
          <w:szCs w:val="28"/>
          <w:lang w:eastAsia="en-US"/>
        </w:rPr>
        <w:t>20</w:t>
      </w:r>
      <w:r w:rsidR="00E010F0">
        <w:rPr>
          <w:rFonts w:ascii="Times New Roman" w:eastAsia="Times New Roman" w:hAnsi="Times New Roman" w:cs="Times New Roman"/>
          <w:sz w:val="28"/>
          <w:szCs w:val="28"/>
          <w:lang w:eastAsia="en-US"/>
        </w:rPr>
        <w:t>21</w:t>
      </w:r>
      <w:r w:rsidRPr="00E85F26">
        <w:rPr>
          <w:rFonts w:ascii="Times New Roman" w:eastAsia="Times New Roman" w:hAnsi="Times New Roman" w:cs="Times New Roman"/>
          <w:sz w:val="28"/>
          <w:szCs w:val="28"/>
          <w:lang w:eastAsia="en-US"/>
        </w:rPr>
        <w:t xml:space="preserve"> год</w:t>
      </w:r>
    </w:p>
    <w:p w:rsidR="00B52F05" w:rsidRPr="00E85F26" w:rsidRDefault="00B52F05" w:rsidP="00E85F26">
      <w:pPr>
        <w:pageBreakBefore/>
        <w:jc w:val="center"/>
        <w:rPr>
          <w:rFonts w:ascii="Times New Roman" w:eastAsia="Times New Roman" w:hAnsi="Times New Roman" w:cs="Times New Roman"/>
          <w:b/>
          <w:sz w:val="28"/>
          <w:szCs w:val="28"/>
        </w:rPr>
      </w:pPr>
      <w:r w:rsidRPr="00E85F26">
        <w:rPr>
          <w:rFonts w:ascii="Times New Roman" w:eastAsia="Times New Roman" w:hAnsi="Times New Roman" w:cs="Times New Roman"/>
          <w:b/>
          <w:sz w:val="28"/>
          <w:szCs w:val="28"/>
        </w:rPr>
        <w:lastRenderedPageBreak/>
        <w:t>Содержание</w:t>
      </w:r>
    </w:p>
    <w:tbl>
      <w:tblPr>
        <w:tblW w:w="0" w:type="auto"/>
        <w:tblLook w:val="04A0"/>
      </w:tblPr>
      <w:tblGrid>
        <w:gridCol w:w="8046"/>
        <w:gridCol w:w="1418"/>
      </w:tblGrid>
      <w:tr w:rsidR="00B52F05" w:rsidRPr="00E85F26" w:rsidTr="00D666A8">
        <w:tc>
          <w:tcPr>
            <w:tcW w:w="8046" w:type="dxa"/>
          </w:tcPr>
          <w:p w:rsidR="00B52F05" w:rsidRPr="00E85F26" w:rsidRDefault="00B52F05" w:rsidP="00E85F26">
            <w:pPr>
              <w:spacing w:after="1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lang w:val="en-US"/>
              </w:rPr>
              <w:t>I</w:t>
            </w:r>
            <w:r w:rsidRPr="00E85F26">
              <w:rPr>
                <w:rFonts w:ascii="Times New Roman" w:eastAsia="Times New Roman" w:hAnsi="Times New Roman" w:cs="Times New Roman"/>
                <w:sz w:val="28"/>
                <w:szCs w:val="28"/>
              </w:rPr>
              <w:t xml:space="preserve">. Введение </w:t>
            </w:r>
          </w:p>
        </w:tc>
        <w:tc>
          <w:tcPr>
            <w:tcW w:w="1418" w:type="dxa"/>
          </w:tcPr>
          <w:p w:rsidR="00B52F05" w:rsidRPr="00E85F26" w:rsidRDefault="00B52F05" w:rsidP="00E85F26">
            <w:pPr>
              <w:spacing w:after="160"/>
              <w:jc w:val="right"/>
              <w:rPr>
                <w:rFonts w:ascii="Times New Roman" w:eastAsia="Times New Roman" w:hAnsi="Times New Roman" w:cs="Times New Roman"/>
                <w:sz w:val="28"/>
                <w:szCs w:val="28"/>
              </w:rPr>
            </w:pPr>
          </w:p>
        </w:tc>
      </w:tr>
      <w:tr w:rsidR="00B52F05" w:rsidRPr="00E85F26" w:rsidTr="00D666A8">
        <w:tc>
          <w:tcPr>
            <w:tcW w:w="8046" w:type="dxa"/>
          </w:tcPr>
          <w:p w:rsidR="00B52F05" w:rsidRPr="00E85F26" w:rsidRDefault="00B52F05" w:rsidP="00E85F26">
            <w:pPr>
              <w:spacing w:after="1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xml:space="preserve">Паспорт проекта </w:t>
            </w:r>
          </w:p>
        </w:tc>
        <w:tc>
          <w:tcPr>
            <w:tcW w:w="1418" w:type="dxa"/>
          </w:tcPr>
          <w:p w:rsidR="00B52F05" w:rsidRPr="00E85F26" w:rsidRDefault="00B52F05" w:rsidP="00E85F26">
            <w:pPr>
              <w:spacing w:after="160"/>
              <w:jc w:val="right"/>
              <w:rPr>
                <w:rFonts w:ascii="Times New Roman" w:eastAsia="Times New Roman" w:hAnsi="Times New Roman" w:cs="Times New Roman"/>
                <w:sz w:val="28"/>
                <w:szCs w:val="28"/>
              </w:rPr>
            </w:pPr>
          </w:p>
        </w:tc>
      </w:tr>
      <w:tr w:rsidR="00B52F05" w:rsidRPr="00E85F26" w:rsidTr="00D666A8">
        <w:tc>
          <w:tcPr>
            <w:tcW w:w="8046" w:type="dxa"/>
          </w:tcPr>
          <w:p w:rsidR="00B52F05" w:rsidRPr="00E85F26" w:rsidRDefault="00B52F05" w:rsidP="00E85F26">
            <w:pPr>
              <w:tabs>
                <w:tab w:val="center" w:pos="3915"/>
              </w:tabs>
              <w:spacing w:after="1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lang w:val="en-US"/>
              </w:rPr>
              <w:t>II</w:t>
            </w:r>
            <w:r w:rsidRPr="00E85F26">
              <w:rPr>
                <w:rFonts w:ascii="Times New Roman" w:eastAsia="Times New Roman" w:hAnsi="Times New Roman" w:cs="Times New Roman"/>
                <w:sz w:val="28"/>
                <w:szCs w:val="28"/>
              </w:rPr>
              <w:t>. Основная часть</w:t>
            </w:r>
          </w:p>
        </w:tc>
        <w:tc>
          <w:tcPr>
            <w:tcW w:w="1418" w:type="dxa"/>
          </w:tcPr>
          <w:p w:rsidR="00B52F05" w:rsidRPr="00E85F26" w:rsidRDefault="00B52F05" w:rsidP="00E85F26">
            <w:pPr>
              <w:spacing w:after="160"/>
              <w:jc w:val="right"/>
              <w:rPr>
                <w:rFonts w:ascii="Times New Roman" w:eastAsia="Times New Roman" w:hAnsi="Times New Roman" w:cs="Times New Roman"/>
                <w:sz w:val="28"/>
                <w:szCs w:val="28"/>
              </w:rPr>
            </w:pPr>
          </w:p>
        </w:tc>
      </w:tr>
      <w:tr w:rsidR="00B52F05" w:rsidRPr="00E85F26" w:rsidTr="00D666A8">
        <w:tc>
          <w:tcPr>
            <w:tcW w:w="8046" w:type="dxa"/>
          </w:tcPr>
          <w:p w:rsidR="00B52F05" w:rsidRPr="00E85F26" w:rsidRDefault="00B52F05" w:rsidP="00E85F26">
            <w:pPr>
              <w:pStyle w:val="a4"/>
              <w:numPr>
                <w:ilvl w:val="0"/>
                <w:numId w:val="2"/>
              </w:numPr>
              <w:spacing w:after="160" w:line="276" w:lineRule="auto"/>
              <w:rPr>
                <w:sz w:val="28"/>
                <w:szCs w:val="28"/>
              </w:rPr>
            </w:pPr>
            <w:r w:rsidRPr="00E85F26">
              <w:rPr>
                <w:sz w:val="28"/>
                <w:szCs w:val="28"/>
              </w:rPr>
              <w:t>Актуальность выбранной темы</w:t>
            </w:r>
          </w:p>
          <w:p w:rsidR="00B52F05" w:rsidRPr="00E85F26" w:rsidRDefault="00B52F05" w:rsidP="00E85F26">
            <w:pPr>
              <w:pStyle w:val="a4"/>
              <w:numPr>
                <w:ilvl w:val="0"/>
                <w:numId w:val="2"/>
              </w:numPr>
              <w:spacing w:after="160" w:line="276" w:lineRule="auto"/>
              <w:rPr>
                <w:sz w:val="28"/>
                <w:szCs w:val="28"/>
              </w:rPr>
            </w:pPr>
            <w:proofErr w:type="spellStart"/>
            <w:r w:rsidRPr="00E85F26">
              <w:rPr>
                <w:sz w:val="28"/>
                <w:szCs w:val="28"/>
              </w:rPr>
              <w:t>Стейкхолдеры</w:t>
            </w:r>
            <w:proofErr w:type="spellEnd"/>
          </w:p>
          <w:p w:rsidR="00B52F05" w:rsidRPr="00E85F26" w:rsidRDefault="00B52F05" w:rsidP="00E85F26">
            <w:pPr>
              <w:pStyle w:val="a4"/>
              <w:numPr>
                <w:ilvl w:val="0"/>
                <w:numId w:val="2"/>
              </w:numPr>
              <w:spacing w:after="160" w:line="276" w:lineRule="auto"/>
              <w:rPr>
                <w:sz w:val="28"/>
                <w:szCs w:val="28"/>
              </w:rPr>
            </w:pPr>
            <w:r w:rsidRPr="00E85F26">
              <w:rPr>
                <w:sz w:val="28"/>
                <w:szCs w:val="28"/>
              </w:rPr>
              <w:t>Смета расходов на реализацию проекта</w:t>
            </w:r>
          </w:p>
          <w:p w:rsidR="00B52F05" w:rsidRPr="00E85F26" w:rsidRDefault="00B52F05" w:rsidP="00E85F26">
            <w:pPr>
              <w:pStyle w:val="a4"/>
              <w:numPr>
                <w:ilvl w:val="0"/>
                <w:numId w:val="2"/>
              </w:numPr>
              <w:spacing w:after="160" w:line="276" w:lineRule="auto"/>
              <w:rPr>
                <w:sz w:val="28"/>
                <w:szCs w:val="28"/>
              </w:rPr>
            </w:pPr>
            <w:r w:rsidRPr="00E85F26">
              <w:rPr>
                <w:sz w:val="28"/>
                <w:szCs w:val="28"/>
              </w:rPr>
              <w:t>Сбор и анализ информации</w:t>
            </w:r>
          </w:p>
          <w:p w:rsidR="00B52F05" w:rsidRPr="00E85F26" w:rsidRDefault="00B52F05" w:rsidP="00E85F26">
            <w:pPr>
              <w:pStyle w:val="a4"/>
              <w:numPr>
                <w:ilvl w:val="0"/>
                <w:numId w:val="2"/>
              </w:numPr>
              <w:spacing w:after="160" w:line="276" w:lineRule="auto"/>
              <w:rPr>
                <w:sz w:val="28"/>
                <w:szCs w:val="28"/>
              </w:rPr>
            </w:pPr>
            <w:r w:rsidRPr="00E85F26">
              <w:rPr>
                <w:sz w:val="28"/>
                <w:szCs w:val="28"/>
              </w:rPr>
              <w:t>Программа действий</w:t>
            </w:r>
          </w:p>
          <w:p w:rsidR="00B52F05" w:rsidRPr="00E85F26" w:rsidRDefault="00B52F05" w:rsidP="00E85F26">
            <w:pPr>
              <w:pStyle w:val="a4"/>
              <w:numPr>
                <w:ilvl w:val="0"/>
                <w:numId w:val="2"/>
              </w:numPr>
              <w:spacing w:after="160" w:line="276" w:lineRule="auto"/>
              <w:rPr>
                <w:sz w:val="28"/>
                <w:szCs w:val="28"/>
              </w:rPr>
            </w:pPr>
            <w:r w:rsidRPr="00E85F26">
              <w:rPr>
                <w:sz w:val="28"/>
                <w:szCs w:val="28"/>
              </w:rPr>
              <w:t>Реализация проекта</w:t>
            </w:r>
          </w:p>
        </w:tc>
        <w:tc>
          <w:tcPr>
            <w:tcW w:w="1418" w:type="dxa"/>
          </w:tcPr>
          <w:p w:rsidR="00B52F05" w:rsidRPr="00E85F26" w:rsidRDefault="00B52F05" w:rsidP="00E85F26">
            <w:pPr>
              <w:spacing w:after="160"/>
              <w:jc w:val="right"/>
              <w:rPr>
                <w:rFonts w:ascii="Times New Roman" w:eastAsia="Times New Roman" w:hAnsi="Times New Roman" w:cs="Times New Roman"/>
                <w:sz w:val="28"/>
                <w:szCs w:val="28"/>
              </w:rPr>
            </w:pPr>
          </w:p>
        </w:tc>
      </w:tr>
      <w:tr w:rsidR="00B52F05" w:rsidRPr="00E85F26" w:rsidTr="00D666A8">
        <w:tc>
          <w:tcPr>
            <w:tcW w:w="8046" w:type="dxa"/>
          </w:tcPr>
          <w:p w:rsidR="00B52F05" w:rsidRPr="00E85F26" w:rsidRDefault="00B52F05" w:rsidP="00E85F26">
            <w:pPr>
              <w:spacing w:after="1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lang w:val="en-US"/>
              </w:rPr>
              <w:t>III</w:t>
            </w:r>
            <w:r w:rsidRPr="00E85F26">
              <w:rPr>
                <w:rFonts w:ascii="Times New Roman" w:eastAsia="Times New Roman" w:hAnsi="Times New Roman" w:cs="Times New Roman"/>
                <w:sz w:val="28"/>
                <w:szCs w:val="28"/>
              </w:rPr>
              <w:t>. Поисково-исследовательская работа</w:t>
            </w:r>
          </w:p>
        </w:tc>
        <w:tc>
          <w:tcPr>
            <w:tcW w:w="1418" w:type="dxa"/>
          </w:tcPr>
          <w:p w:rsidR="00B52F05" w:rsidRPr="00E85F26" w:rsidRDefault="00B52F05" w:rsidP="00E85F26">
            <w:pPr>
              <w:spacing w:after="160"/>
              <w:jc w:val="right"/>
              <w:rPr>
                <w:rFonts w:ascii="Times New Roman" w:eastAsia="Times New Roman" w:hAnsi="Times New Roman" w:cs="Times New Roman"/>
                <w:sz w:val="28"/>
                <w:szCs w:val="28"/>
              </w:rPr>
            </w:pPr>
          </w:p>
        </w:tc>
      </w:tr>
      <w:tr w:rsidR="00B52F05" w:rsidRPr="00E85F26" w:rsidTr="00D666A8">
        <w:tc>
          <w:tcPr>
            <w:tcW w:w="8046" w:type="dxa"/>
          </w:tcPr>
          <w:p w:rsidR="00B52F05" w:rsidRPr="00E85F26" w:rsidRDefault="00B52F05" w:rsidP="00E85F26">
            <w:pPr>
              <w:spacing w:after="1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lang w:val="en-US"/>
              </w:rPr>
              <w:t>IV</w:t>
            </w:r>
            <w:r w:rsidRPr="00E85F26">
              <w:rPr>
                <w:rFonts w:ascii="Times New Roman" w:eastAsia="Times New Roman" w:hAnsi="Times New Roman" w:cs="Times New Roman"/>
                <w:sz w:val="28"/>
                <w:szCs w:val="28"/>
              </w:rPr>
              <w:t>. Заключение</w:t>
            </w:r>
          </w:p>
          <w:p w:rsidR="00B52F05" w:rsidRPr="00E85F26" w:rsidRDefault="00B52F05" w:rsidP="00E85F26">
            <w:pPr>
              <w:spacing w:after="1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Приложение</w:t>
            </w:r>
          </w:p>
        </w:tc>
        <w:tc>
          <w:tcPr>
            <w:tcW w:w="1418" w:type="dxa"/>
          </w:tcPr>
          <w:p w:rsidR="00B52F05" w:rsidRPr="00E85F26" w:rsidRDefault="00B52F05" w:rsidP="00E85F26">
            <w:pPr>
              <w:spacing w:after="160"/>
              <w:jc w:val="right"/>
              <w:rPr>
                <w:rFonts w:ascii="Times New Roman" w:eastAsia="Times New Roman" w:hAnsi="Times New Roman" w:cs="Times New Roman"/>
                <w:sz w:val="28"/>
                <w:szCs w:val="28"/>
              </w:rPr>
            </w:pPr>
          </w:p>
          <w:p w:rsidR="00B52F05" w:rsidRPr="00E85F26" w:rsidRDefault="00B52F05" w:rsidP="00E85F26">
            <w:pPr>
              <w:spacing w:after="160"/>
              <w:jc w:val="right"/>
              <w:rPr>
                <w:rFonts w:ascii="Times New Roman" w:eastAsia="Times New Roman" w:hAnsi="Times New Roman" w:cs="Times New Roman"/>
                <w:sz w:val="28"/>
                <w:szCs w:val="28"/>
              </w:rPr>
            </w:pPr>
          </w:p>
        </w:tc>
      </w:tr>
      <w:tr w:rsidR="00B52F05" w:rsidRPr="00E85F26" w:rsidTr="00D666A8">
        <w:tc>
          <w:tcPr>
            <w:tcW w:w="8046" w:type="dxa"/>
          </w:tcPr>
          <w:p w:rsidR="00B52F05" w:rsidRPr="00E85F26" w:rsidRDefault="00B52F05" w:rsidP="00E85F26">
            <w:pPr>
              <w:spacing w:after="160"/>
              <w:rPr>
                <w:rFonts w:ascii="Times New Roman" w:eastAsia="Times New Roman" w:hAnsi="Times New Roman" w:cs="Times New Roman"/>
                <w:sz w:val="28"/>
                <w:szCs w:val="28"/>
              </w:rPr>
            </w:pPr>
          </w:p>
          <w:p w:rsidR="005F1EF1" w:rsidRPr="00E85F26" w:rsidRDefault="005F1EF1" w:rsidP="00E85F26">
            <w:pPr>
              <w:spacing w:after="160"/>
              <w:rPr>
                <w:rFonts w:ascii="Times New Roman" w:eastAsia="Times New Roman" w:hAnsi="Times New Roman" w:cs="Times New Roman"/>
                <w:sz w:val="28"/>
                <w:szCs w:val="28"/>
              </w:rPr>
            </w:pPr>
          </w:p>
          <w:p w:rsidR="005F1EF1" w:rsidRPr="00E85F26" w:rsidRDefault="005F1EF1" w:rsidP="00E85F26">
            <w:pPr>
              <w:spacing w:after="160"/>
              <w:rPr>
                <w:rFonts w:ascii="Times New Roman" w:eastAsia="Times New Roman" w:hAnsi="Times New Roman" w:cs="Times New Roman"/>
                <w:sz w:val="28"/>
                <w:szCs w:val="28"/>
              </w:rPr>
            </w:pPr>
          </w:p>
        </w:tc>
        <w:tc>
          <w:tcPr>
            <w:tcW w:w="1418" w:type="dxa"/>
          </w:tcPr>
          <w:p w:rsidR="00B52F05" w:rsidRPr="00E85F26" w:rsidRDefault="00B52F05" w:rsidP="00E85F26">
            <w:pPr>
              <w:spacing w:after="160"/>
              <w:jc w:val="right"/>
              <w:rPr>
                <w:rFonts w:ascii="Times New Roman" w:eastAsia="Times New Roman" w:hAnsi="Times New Roman" w:cs="Times New Roman"/>
                <w:sz w:val="28"/>
                <w:szCs w:val="28"/>
              </w:rPr>
            </w:pPr>
          </w:p>
        </w:tc>
      </w:tr>
    </w:tbl>
    <w:p w:rsidR="00B52F05" w:rsidRPr="00E85F26" w:rsidRDefault="00B52F05" w:rsidP="00E85F26">
      <w:pPr>
        <w:pageBreakBefore/>
        <w:widowControl w:val="0"/>
        <w:numPr>
          <w:ilvl w:val="0"/>
          <w:numId w:val="1"/>
        </w:numPr>
        <w:tabs>
          <w:tab w:val="left" w:pos="0"/>
        </w:tabs>
        <w:suppressAutoHyphens/>
        <w:autoSpaceDE w:val="0"/>
        <w:autoSpaceDN w:val="0"/>
        <w:adjustRightInd w:val="0"/>
        <w:spacing w:after="0"/>
        <w:ind w:left="0" w:firstLine="0"/>
        <w:jc w:val="both"/>
        <w:rPr>
          <w:rFonts w:ascii="Times New Roman" w:eastAsia="Times New Roman" w:hAnsi="Times New Roman" w:cs="Times New Roman"/>
          <w:sz w:val="28"/>
          <w:szCs w:val="28"/>
        </w:rPr>
      </w:pPr>
      <w:r w:rsidRPr="00E85F26">
        <w:rPr>
          <w:rFonts w:ascii="Times New Roman" w:eastAsia="Times New Roman" w:hAnsi="Times New Roman" w:cs="Times New Roman"/>
          <w:b/>
          <w:bCs/>
          <w:sz w:val="28"/>
          <w:szCs w:val="28"/>
        </w:rPr>
        <w:lastRenderedPageBreak/>
        <w:t>Введение</w:t>
      </w:r>
    </w:p>
    <w:p w:rsidR="00A822FE" w:rsidRPr="00E85F26" w:rsidRDefault="00A822FE" w:rsidP="00E85F26">
      <w:pPr>
        <w:ind w:firstLine="708"/>
        <w:rPr>
          <w:rFonts w:ascii="Times New Roman" w:eastAsia="Times New Roman" w:hAnsi="Times New Roman" w:cs="Times New Roman"/>
          <w:sz w:val="28"/>
          <w:szCs w:val="28"/>
        </w:rPr>
      </w:pPr>
      <w:proofErr w:type="gramStart"/>
      <w:r w:rsidRPr="00E85F26">
        <w:rPr>
          <w:rFonts w:ascii="Times New Roman" w:eastAsia="Times New Roman" w:hAnsi="Times New Roman" w:cs="Times New Roman"/>
          <w:sz w:val="28"/>
          <w:szCs w:val="28"/>
        </w:rPr>
        <w:t>Большое</w:t>
      </w:r>
      <w:proofErr w:type="gramEnd"/>
      <w:r w:rsidRPr="00E85F26">
        <w:rPr>
          <w:rFonts w:ascii="Times New Roman" w:eastAsia="Times New Roman" w:hAnsi="Times New Roman" w:cs="Times New Roman"/>
          <w:sz w:val="28"/>
          <w:szCs w:val="28"/>
        </w:rPr>
        <w:t xml:space="preserve"> всегда начинается с малого.</w:t>
      </w:r>
    </w:p>
    <w:p w:rsidR="00A822FE" w:rsidRPr="00E85F26" w:rsidRDefault="00A822FE" w:rsidP="00E85F26">
      <w:pPr>
        <w:ind w:firstLine="708"/>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Интерес и любовь к истории страны стоит формировать с историей малой родины. Сегодня Забайкальский край таит в себе много нераскрытых тайн и загадок. И кому как не молодым исследователям, становиться первооткрывателями.</w:t>
      </w:r>
    </w:p>
    <w:p w:rsidR="00A822FE" w:rsidRPr="00E85F26" w:rsidRDefault="00587AA3" w:rsidP="00E85F26">
      <w:pPr>
        <w:ind w:firstLine="708"/>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В рамках учебного курса «</w:t>
      </w:r>
      <w:proofErr w:type="gramStart"/>
      <w:r w:rsidRPr="00E85F26">
        <w:rPr>
          <w:rFonts w:ascii="Times New Roman" w:eastAsia="Times New Roman" w:hAnsi="Times New Roman" w:cs="Times New Roman"/>
          <w:sz w:val="28"/>
          <w:szCs w:val="28"/>
        </w:rPr>
        <w:t>Индивидуальный проект</w:t>
      </w:r>
      <w:proofErr w:type="gramEnd"/>
      <w:r w:rsidRPr="00E85F26">
        <w:rPr>
          <w:rFonts w:ascii="Times New Roman" w:eastAsia="Times New Roman" w:hAnsi="Times New Roman" w:cs="Times New Roman"/>
          <w:sz w:val="28"/>
          <w:szCs w:val="28"/>
        </w:rPr>
        <w:t xml:space="preserve">» мы занимаемся исследовательской деятельностью. </w:t>
      </w:r>
      <w:r w:rsidR="00A822FE" w:rsidRPr="00E85F26">
        <w:rPr>
          <w:rFonts w:ascii="Times New Roman" w:eastAsia="Times New Roman" w:hAnsi="Times New Roman" w:cs="Times New Roman"/>
          <w:sz w:val="28"/>
          <w:szCs w:val="28"/>
        </w:rPr>
        <w:t xml:space="preserve">Одно из направлений </w:t>
      </w:r>
      <w:r w:rsidRPr="00E85F26">
        <w:rPr>
          <w:rFonts w:ascii="Times New Roman" w:eastAsia="Times New Roman" w:hAnsi="Times New Roman" w:cs="Times New Roman"/>
          <w:sz w:val="28"/>
          <w:szCs w:val="28"/>
        </w:rPr>
        <w:t xml:space="preserve">нашей исследовательской </w:t>
      </w:r>
      <w:r w:rsidR="00A822FE" w:rsidRPr="00E85F26">
        <w:rPr>
          <w:rFonts w:ascii="Times New Roman" w:eastAsia="Times New Roman" w:hAnsi="Times New Roman" w:cs="Times New Roman"/>
          <w:sz w:val="28"/>
          <w:szCs w:val="28"/>
        </w:rPr>
        <w:t xml:space="preserve">работы </w:t>
      </w:r>
      <w:r w:rsidRPr="00E85F26">
        <w:rPr>
          <w:rFonts w:ascii="Times New Roman" w:eastAsia="Times New Roman" w:hAnsi="Times New Roman" w:cs="Times New Roman"/>
          <w:sz w:val="28"/>
          <w:szCs w:val="28"/>
        </w:rPr>
        <w:t xml:space="preserve">- </w:t>
      </w:r>
      <w:r w:rsidR="00A822FE" w:rsidRPr="00E85F26">
        <w:rPr>
          <w:rFonts w:ascii="Times New Roman" w:eastAsia="Times New Roman" w:hAnsi="Times New Roman" w:cs="Times New Roman"/>
          <w:sz w:val="28"/>
          <w:szCs w:val="28"/>
        </w:rPr>
        <w:t>патриотическое. Изучение истории родного края. При проведении анкетирования, социального опроса были выявлены социально-значимые интересы учащихся школы:</w:t>
      </w:r>
    </w:p>
    <w:p w:rsidR="005F7764" w:rsidRPr="00E85F26" w:rsidRDefault="005F7764" w:rsidP="00E85F26">
      <w:pPr>
        <w:pStyle w:val="a4"/>
        <w:numPr>
          <w:ilvl w:val="0"/>
          <w:numId w:val="7"/>
        </w:numPr>
        <w:spacing w:after="200" w:line="276" w:lineRule="auto"/>
        <w:rPr>
          <w:sz w:val="28"/>
          <w:szCs w:val="28"/>
        </w:rPr>
      </w:pPr>
      <w:r w:rsidRPr="00E85F26">
        <w:rPr>
          <w:sz w:val="28"/>
          <w:szCs w:val="28"/>
        </w:rPr>
        <w:t>Знаете ли вы о захоронениях японских военнопленных на территории Забайкальского края? – 80% ответили положительно.</w:t>
      </w:r>
    </w:p>
    <w:p w:rsidR="005F7764" w:rsidRPr="00E85F26" w:rsidRDefault="005F7764" w:rsidP="00E85F26">
      <w:pPr>
        <w:pStyle w:val="a4"/>
        <w:numPr>
          <w:ilvl w:val="0"/>
          <w:numId w:val="7"/>
        </w:numPr>
        <w:spacing w:after="200" w:line="276" w:lineRule="auto"/>
        <w:rPr>
          <w:sz w:val="28"/>
          <w:szCs w:val="28"/>
        </w:rPr>
      </w:pPr>
      <w:r w:rsidRPr="00E85F26">
        <w:rPr>
          <w:sz w:val="28"/>
          <w:szCs w:val="28"/>
        </w:rPr>
        <w:t>С какими историческими событиями это связано?-90% ответили</w:t>
      </w:r>
      <w:proofErr w:type="gramStart"/>
      <w:r w:rsidRPr="00E85F26">
        <w:rPr>
          <w:sz w:val="28"/>
          <w:szCs w:val="28"/>
        </w:rPr>
        <w:t xml:space="preserve"> ,</w:t>
      </w:r>
      <w:proofErr w:type="gramEnd"/>
      <w:r w:rsidRPr="00E85F26">
        <w:rPr>
          <w:sz w:val="28"/>
          <w:szCs w:val="28"/>
        </w:rPr>
        <w:t>что это связанно с Русско-японской войной.</w:t>
      </w:r>
    </w:p>
    <w:p w:rsidR="00A822FE" w:rsidRPr="00E85F26" w:rsidRDefault="005F7764" w:rsidP="00E85F26">
      <w:pPr>
        <w:pStyle w:val="a4"/>
        <w:numPr>
          <w:ilvl w:val="0"/>
          <w:numId w:val="7"/>
        </w:numPr>
        <w:spacing w:after="200" w:line="276" w:lineRule="auto"/>
        <w:rPr>
          <w:sz w:val="28"/>
          <w:szCs w:val="28"/>
        </w:rPr>
      </w:pPr>
      <w:r w:rsidRPr="00E85F26">
        <w:rPr>
          <w:sz w:val="28"/>
          <w:szCs w:val="28"/>
        </w:rPr>
        <w:t>Интересна ли вам эта тема?-100% ответили положительно.</w:t>
      </w:r>
    </w:p>
    <w:p w:rsidR="005F7764" w:rsidRPr="00E85F26" w:rsidRDefault="005F7764" w:rsidP="00E85F26">
      <w:pPr>
        <w:pStyle w:val="a4"/>
        <w:numPr>
          <w:ilvl w:val="0"/>
          <w:numId w:val="7"/>
        </w:numPr>
        <w:spacing w:after="200" w:line="276" w:lineRule="auto"/>
        <w:rPr>
          <w:sz w:val="28"/>
          <w:szCs w:val="28"/>
        </w:rPr>
      </w:pPr>
      <w:r w:rsidRPr="00E85F26">
        <w:rPr>
          <w:sz w:val="28"/>
          <w:szCs w:val="28"/>
        </w:rPr>
        <w:t>Знакомы ли вы с людьми, которые связаны с событиями того времени? (Если да, то укажите их имена и фамилии).-30% ответили, что знакомы.</w:t>
      </w:r>
    </w:p>
    <w:p w:rsidR="005F7764" w:rsidRPr="00E85F26" w:rsidRDefault="005F7764" w:rsidP="00E85F26">
      <w:pPr>
        <w:pStyle w:val="a4"/>
        <w:numPr>
          <w:ilvl w:val="0"/>
          <w:numId w:val="7"/>
        </w:numPr>
        <w:spacing w:after="200" w:line="276" w:lineRule="auto"/>
        <w:rPr>
          <w:sz w:val="28"/>
          <w:szCs w:val="28"/>
        </w:rPr>
      </w:pPr>
      <w:r w:rsidRPr="00E85F26">
        <w:rPr>
          <w:sz w:val="28"/>
          <w:szCs w:val="28"/>
        </w:rPr>
        <w:t>Коснулись ли вашу семью событие тех дней?-30% ответили положительно.</w:t>
      </w:r>
    </w:p>
    <w:p w:rsidR="00A822FE" w:rsidRPr="00E85F26" w:rsidRDefault="00A822FE" w:rsidP="00E85F26">
      <w:pPr>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xml:space="preserve">В своей работе </w:t>
      </w:r>
      <w:r w:rsidR="005F7764" w:rsidRPr="00E85F26">
        <w:rPr>
          <w:rFonts w:ascii="Times New Roman" w:eastAsia="Times New Roman" w:hAnsi="Times New Roman" w:cs="Times New Roman"/>
          <w:sz w:val="28"/>
          <w:szCs w:val="28"/>
        </w:rPr>
        <w:t xml:space="preserve">мы </w:t>
      </w:r>
      <w:r w:rsidRPr="00E85F26">
        <w:rPr>
          <w:rFonts w:ascii="Times New Roman" w:eastAsia="Times New Roman" w:hAnsi="Times New Roman" w:cs="Times New Roman"/>
          <w:sz w:val="28"/>
          <w:szCs w:val="28"/>
        </w:rPr>
        <w:t>используе</w:t>
      </w:r>
      <w:r w:rsidR="005F7764" w:rsidRPr="00E85F26">
        <w:rPr>
          <w:rFonts w:ascii="Times New Roman" w:eastAsia="Times New Roman" w:hAnsi="Times New Roman" w:cs="Times New Roman"/>
          <w:sz w:val="28"/>
          <w:szCs w:val="28"/>
        </w:rPr>
        <w:t xml:space="preserve">м </w:t>
      </w:r>
      <w:r w:rsidRPr="00E85F26">
        <w:rPr>
          <w:rFonts w:ascii="Times New Roman" w:eastAsia="Times New Roman" w:hAnsi="Times New Roman" w:cs="Times New Roman"/>
          <w:sz w:val="28"/>
          <w:szCs w:val="28"/>
        </w:rPr>
        <w:t>такие формы</w:t>
      </w:r>
      <w:r w:rsidR="005F7764" w:rsidRPr="00E85F26">
        <w:rPr>
          <w:rFonts w:ascii="Times New Roman" w:eastAsia="Times New Roman" w:hAnsi="Times New Roman" w:cs="Times New Roman"/>
          <w:sz w:val="28"/>
          <w:szCs w:val="28"/>
        </w:rPr>
        <w:t xml:space="preserve"> как</w:t>
      </w:r>
      <w:proofErr w:type="gramStart"/>
      <w:r w:rsidR="005F7764" w:rsidRPr="00E85F26">
        <w:rPr>
          <w:rFonts w:ascii="Times New Roman" w:eastAsia="Times New Roman" w:hAnsi="Times New Roman" w:cs="Times New Roman"/>
          <w:sz w:val="28"/>
          <w:szCs w:val="28"/>
        </w:rPr>
        <w:t xml:space="preserve"> </w:t>
      </w:r>
      <w:r w:rsidRPr="00E85F26">
        <w:rPr>
          <w:rFonts w:ascii="Times New Roman" w:eastAsia="Times New Roman" w:hAnsi="Times New Roman" w:cs="Times New Roman"/>
          <w:sz w:val="28"/>
          <w:szCs w:val="28"/>
        </w:rPr>
        <w:t>:</w:t>
      </w:r>
      <w:proofErr w:type="gramEnd"/>
    </w:p>
    <w:p w:rsidR="00A822FE" w:rsidRPr="00E85F26" w:rsidRDefault="00A822FE" w:rsidP="00E85F26">
      <w:pPr>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игровая деятельность</w:t>
      </w:r>
    </w:p>
    <w:p w:rsidR="00A822FE" w:rsidRPr="00E85F26" w:rsidRDefault="00A822FE" w:rsidP="00E85F26">
      <w:pPr>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создание электронных учебно-методических пособий по истории и краеведению.</w:t>
      </w:r>
    </w:p>
    <w:p w:rsidR="00A822FE" w:rsidRPr="00E85F26" w:rsidRDefault="00A822FE" w:rsidP="00E85F26">
      <w:pPr>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встречи с интересными людьми.</w:t>
      </w:r>
    </w:p>
    <w:p w:rsidR="00A822FE" w:rsidRPr="00E85F26" w:rsidRDefault="00A822FE" w:rsidP="00E85F26">
      <w:pPr>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научно-исследовательская работа.</w:t>
      </w:r>
    </w:p>
    <w:p w:rsidR="00A822FE" w:rsidRPr="00E85F26" w:rsidRDefault="00A822FE" w:rsidP="00E85F26">
      <w:pPr>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исторические экскурсии.</w:t>
      </w:r>
    </w:p>
    <w:p w:rsidR="009061B4" w:rsidRPr="00E85F26" w:rsidRDefault="009061B4" w:rsidP="00E85F26">
      <w:pPr>
        <w:shd w:val="clear" w:color="auto" w:fill="FFFFFF"/>
        <w:spacing w:after="30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Методы исследования: сравнительно-исторический, анализ, аннотирование. Осуществляя исследование, мы опирались на метод аннотирования, который позволял кратко излагать основное содержание статей, докладов, документов.</w:t>
      </w:r>
    </w:p>
    <w:p w:rsidR="00A822FE" w:rsidRPr="00E85F26" w:rsidRDefault="00A822FE" w:rsidP="00E85F26">
      <w:pPr>
        <w:ind w:firstLine="708"/>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xml:space="preserve">Важной и неотъемлемой частью социального проекта является поисково-исследовательская работа. </w:t>
      </w:r>
      <w:r w:rsidR="005F7764" w:rsidRPr="00E85F26">
        <w:rPr>
          <w:rFonts w:ascii="Times New Roman" w:eastAsia="Times New Roman" w:hAnsi="Times New Roman" w:cs="Times New Roman"/>
          <w:sz w:val="28"/>
          <w:szCs w:val="28"/>
        </w:rPr>
        <w:t xml:space="preserve">Нас </w:t>
      </w:r>
      <w:r w:rsidRPr="00E85F26">
        <w:rPr>
          <w:rFonts w:ascii="Times New Roman" w:eastAsia="Times New Roman" w:hAnsi="Times New Roman" w:cs="Times New Roman"/>
          <w:sz w:val="28"/>
          <w:szCs w:val="28"/>
        </w:rPr>
        <w:t xml:space="preserve"> заинтересовали места, где раньше </w:t>
      </w:r>
      <w:r w:rsidRPr="00E85F26">
        <w:rPr>
          <w:rFonts w:ascii="Times New Roman" w:eastAsia="Times New Roman" w:hAnsi="Times New Roman" w:cs="Times New Roman"/>
          <w:sz w:val="28"/>
          <w:szCs w:val="28"/>
        </w:rPr>
        <w:lastRenderedPageBreak/>
        <w:t>был</w:t>
      </w:r>
      <w:r w:rsidR="005F7764" w:rsidRPr="00E85F26">
        <w:rPr>
          <w:rFonts w:ascii="Times New Roman" w:eastAsia="Times New Roman" w:hAnsi="Times New Roman" w:cs="Times New Roman"/>
          <w:sz w:val="28"/>
          <w:szCs w:val="28"/>
        </w:rPr>
        <w:t xml:space="preserve"> лагерь военнопленных японцев. </w:t>
      </w:r>
      <w:r w:rsidRPr="00E85F26">
        <w:rPr>
          <w:rFonts w:ascii="Times New Roman" w:eastAsia="Times New Roman" w:hAnsi="Times New Roman" w:cs="Times New Roman"/>
          <w:sz w:val="28"/>
          <w:szCs w:val="28"/>
        </w:rPr>
        <w:t xml:space="preserve"> И провели большую работу по поиску информации по </w:t>
      </w:r>
      <w:r w:rsidR="005F7764" w:rsidRPr="00E85F26">
        <w:rPr>
          <w:rFonts w:ascii="Times New Roman" w:eastAsia="Times New Roman" w:hAnsi="Times New Roman" w:cs="Times New Roman"/>
          <w:sz w:val="28"/>
          <w:szCs w:val="28"/>
        </w:rPr>
        <w:t>данной теме</w:t>
      </w:r>
      <w:r w:rsidRPr="00E85F26">
        <w:rPr>
          <w:rFonts w:ascii="Times New Roman" w:eastAsia="Times New Roman" w:hAnsi="Times New Roman" w:cs="Times New Roman"/>
          <w:sz w:val="28"/>
          <w:szCs w:val="28"/>
        </w:rPr>
        <w:t xml:space="preserve">. </w:t>
      </w:r>
      <w:r w:rsidR="005F7764" w:rsidRPr="00E85F26">
        <w:rPr>
          <w:rFonts w:ascii="Times New Roman" w:eastAsia="Times New Roman" w:hAnsi="Times New Roman" w:cs="Times New Roman"/>
          <w:sz w:val="28"/>
          <w:szCs w:val="28"/>
        </w:rPr>
        <w:t>Мы</w:t>
      </w:r>
      <w:r w:rsidRPr="00E85F26">
        <w:rPr>
          <w:rFonts w:ascii="Times New Roman" w:eastAsia="Times New Roman" w:hAnsi="Times New Roman" w:cs="Times New Roman"/>
          <w:sz w:val="28"/>
          <w:szCs w:val="28"/>
        </w:rPr>
        <w:t xml:space="preserve"> обращались краеведческий музей, в библиотеку села</w:t>
      </w:r>
      <w:r w:rsidR="005F7764" w:rsidRPr="00E85F26">
        <w:rPr>
          <w:rFonts w:ascii="Times New Roman" w:eastAsia="Times New Roman" w:hAnsi="Times New Roman" w:cs="Times New Roman"/>
          <w:sz w:val="28"/>
          <w:szCs w:val="28"/>
        </w:rPr>
        <w:t xml:space="preserve"> </w:t>
      </w:r>
      <w:proofErr w:type="gramStart"/>
      <w:r w:rsidR="005F7764" w:rsidRPr="00E85F26">
        <w:rPr>
          <w:rFonts w:ascii="Times New Roman" w:eastAsia="Times New Roman" w:hAnsi="Times New Roman" w:cs="Times New Roman"/>
          <w:sz w:val="28"/>
          <w:szCs w:val="28"/>
        </w:rPr>
        <w:t>Улеты</w:t>
      </w:r>
      <w:proofErr w:type="gramEnd"/>
      <w:r w:rsidR="005F7764" w:rsidRPr="00E85F26">
        <w:rPr>
          <w:rFonts w:ascii="Times New Roman" w:eastAsia="Times New Roman" w:hAnsi="Times New Roman" w:cs="Times New Roman"/>
          <w:sz w:val="28"/>
          <w:szCs w:val="28"/>
        </w:rPr>
        <w:t>, архив села Улеты</w:t>
      </w:r>
      <w:r w:rsidRPr="00E85F26">
        <w:rPr>
          <w:rFonts w:ascii="Times New Roman" w:eastAsia="Times New Roman" w:hAnsi="Times New Roman" w:cs="Times New Roman"/>
          <w:sz w:val="28"/>
          <w:szCs w:val="28"/>
        </w:rPr>
        <w:t xml:space="preserve">. </w:t>
      </w:r>
    </w:p>
    <w:p w:rsidR="00A822FE" w:rsidRPr="00E85F26" w:rsidRDefault="00A822FE" w:rsidP="00E85F26">
      <w:pPr>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Так и появился социальный проект: «</w:t>
      </w:r>
      <w:r w:rsidR="005F7764" w:rsidRPr="00E85F26">
        <w:rPr>
          <w:rFonts w:ascii="Times New Roman" w:eastAsia="Times New Roman" w:hAnsi="Times New Roman" w:cs="Times New Roman"/>
          <w:sz w:val="28"/>
          <w:szCs w:val="28"/>
        </w:rPr>
        <w:t>Военнопленные японцы на территории Забайкальского края в послевоенное время</w:t>
      </w:r>
      <w:r w:rsidRPr="00E85F26">
        <w:rPr>
          <w:rFonts w:ascii="Times New Roman" w:eastAsia="Times New Roman" w:hAnsi="Times New Roman" w:cs="Times New Roman"/>
          <w:sz w:val="28"/>
          <w:szCs w:val="28"/>
        </w:rPr>
        <w:t>»</w:t>
      </w:r>
    </w:p>
    <w:p w:rsidR="00B52F05" w:rsidRPr="00E85F26" w:rsidRDefault="00B52F05" w:rsidP="00E85F26">
      <w:pPr>
        <w:jc w:val="center"/>
        <w:rPr>
          <w:rFonts w:ascii="Times New Roman" w:eastAsia="Times New Roman" w:hAnsi="Times New Roman" w:cs="Times New Roman"/>
          <w:b/>
          <w:sz w:val="28"/>
          <w:szCs w:val="28"/>
        </w:rPr>
      </w:pPr>
      <w:r w:rsidRPr="00E85F26">
        <w:rPr>
          <w:rFonts w:ascii="Times New Roman" w:eastAsia="Times New Roman" w:hAnsi="Times New Roman" w:cs="Times New Roman"/>
          <w:b/>
          <w:sz w:val="28"/>
          <w:szCs w:val="28"/>
        </w:rPr>
        <w:t>Паспорт проекта</w:t>
      </w:r>
    </w:p>
    <w:tbl>
      <w:tblPr>
        <w:tblW w:w="9209" w:type="dxa"/>
        <w:tblLayout w:type="fixed"/>
        <w:tblLook w:val="0000"/>
      </w:tblPr>
      <w:tblGrid>
        <w:gridCol w:w="2547"/>
        <w:gridCol w:w="2775"/>
        <w:gridCol w:w="3887"/>
      </w:tblGrid>
      <w:tr w:rsidR="00B52F05" w:rsidRPr="00E85F26" w:rsidTr="00D666A8">
        <w:tc>
          <w:tcPr>
            <w:tcW w:w="2547" w:type="dxa"/>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b/>
                <w:sz w:val="28"/>
                <w:szCs w:val="28"/>
              </w:rPr>
            </w:pPr>
            <w:r w:rsidRPr="00E85F26">
              <w:rPr>
                <w:rFonts w:ascii="Times New Roman" w:eastAsia="Times New Roman" w:hAnsi="Times New Roman" w:cs="Times New Roman"/>
                <w:b/>
                <w:sz w:val="28"/>
                <w:szCs w:val="28"/>
              </w:rPr>
              <w:t>Наименование проекта</w:t>
            </w:r>
          </w:p>
        </w:tc>
        <w:tc>
          <w:tcPr>
            <w:tcW w:w="6662" w:type="dxa"/>
            <w:gridSpan w:val="2"/>
            <w:tcBorders>
              <w:top w:val="single" w:sz="4" w:space="0" w:color="000000"/>
              <w:left w:val="single" w:sz="4" w:space="0" w:color="000000"/>
              <w:bottom w:val="single" w:sz="4" w:space="0" w:color="000000"/>
              <w:right w:val="single" w:sz="4" w:space="0" w:color="000000"/>
            </w:tcBorders>
          </w:tcPr>
          <w:p w:rsidR="00B54389" w:rsidRPr="00E85F26" w:rsidRDefault="00B54389" w:rsidP="00E85F26">
            <w:pPr>
              <w:shd w:val="clear" w:color="auto" w:fill="FFFFFF"/>
              <w:spacing w:after="0"/>
              <w:jc w:val="center"/>
              <w:outlineLvl w:val="1"/>
              <w:rPr>
                <w:rFonts w:ascii="Times New Roman" w:eastAsia="Times New Roman" w:hAnsi="Times New Roman" w:cs="Times New Roman"/>
                <w:b/>
                <w:sz w:val="28"/>
                <w:szCs w:val="28"/>
              </w:rPr>
            </w:pPr>
            <w:r w:rsidRPr="00E85F26">
              <w:rPr>
                <w:rFonts w:ascii="Times New Roman" w:eastAsia="Times New Roman" w:hAnsi="Times New Roman" w:cs="Times New Roman"/>
                <w:b/>
                <w:i/>
                <w:sz w:val="28"/>
                <w:szCs w:val="28"/>
              </w:rPr>
              <w:t>«</w:t>
            </w:r>
            <w:r w:rsidRPr="00E85F26">
              <w:rPr>
                <w:rFonts w:ascii="Times New Roman" w:eastAsia="Times New Roman" w:hAnsi="Times New Roman" w:cs="Times New Roman"/>
                <w:b/>
                <w:sz w:val="28"/>
                <w:szCs w:val="28"/>
              </w:rPr>
              <w:t>Военнопленные японцы</w:t>
            </w:r>
          </w:p>
          <w:p w:rsidR="00B54389" w:rsidRPr="00E85F26" w:rsidRDefault="00B54389" w:rsidP="00E85F26">
            <w:pPr>
              <w:shd w:val="clear" w:color="auto" w:fill="FFFFFF"/>
              <w:spacing w:after="0"/>
              <w:jc w:val="center"/>
              <w:outlineLvl w:val="1"/>
              <w:rPr>
                <w:rFonts w:ascii="Times New Roman" w:eastAsia="Times New Roman" w:hAnsi="Times New Roman" w:cs="Times New Roman"/>
                <w:b/>
                <w:sz w:val="28"/>
                <w:szCs w:val="28"/>
              </w:rPr>
            </w:pPr>
            <w:r w:rsidRPr="00E85F26">
              <w:rPr>
                <w:rFonts w:ascii="Times New Roman" w:eastAsia="Times New Roman" w:hAnsi="Times New Roman" w:cs="Times New Roman"/>
                <w:b/>
                <w:sz w:val="28"/>
                <w:szCs w:val="28"/>
              </w:rPr>
              <w:t>на территории Забайкальского края в послевоенное время»</w:t>
            </w:r>
          </w:p>
          <w:p w:rsidR="00B52F05" w:rsidRPr="00E85F26" w:rsidRDefault="00B52F05" w:rsidP="00E85F26">
            <w:pPr>
              <w:jc w:val="center"/>
              <w:rPr>
                <w:rFonts w:ascii="Times New Roman" w:eastAsia="Times New Roman" w:hAnsi="Times New Roman" w:cs="Times New Roman"/>
                <w:sz w:val="28"/>
                <w:szCs w:val="28"/>
              </w:rPr>
            </w:pPr>
          </w:p>
        </w:tc>
      </w:tr>
      <w:tr w:rsidR="00B52F05" w:rsidRPr="00E85F26" w:rsidTr="00D666A8">
        <w:tc>
          <w:tcPr>
            <w:tcW w:w="2547" w:type="dxa"/>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b/>
                <w:sz w:val="28"/>
                <w:szCs w:val="28"/>
              </w:rPr>
            </w:pPr>
            <w:r w:rsidRPr="00E85F26">
              <w:rPr>
                <w:rFonts w:ascii="Times New Roman" w:eastAsia="Times New Roman" w:hAnsi="Times New Roman" w:cs="Times New Roman"/>
                <w:b/>
                <w:sz w:val="28"/>
                <w:szCs w:val="28"/>
              </w:rPr>
              <w:t>Авторы проекта</w:t>
            </w:r>
          </w:p>
        </w:tc>
        <w:tc>
          <w:tcPr>
            <w:tcW w:w="6662" w:type="dxa"/>
            <w:gridSpan w:val="2"/>
            <w:tcBorders>
              <w:top w:val="single" w:sz="4" w:space="0" w:color="000000"/>
              <w:left w:val="single" w:sz="4" w:space="0" w:color="000000"/>
              <w:bottom w:val="single" w:sz="4" w:space="0" w:color="000000"/>
              <w:right w:val="single" w:sz="4" w:space="0" w:color="000000"/>
            </w:tcBorders>
          </w:tcPr>
          <w:p w:rsidR="00B52F05" w:rsidRPr="00E85F26" w:rsidRDefault="00B54389"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Учитель истории МОУ «СОШ</w:t>
            </w:r>
            <w:r w:rsidR="005F1EF1" w:rsidRPr="00E85F26">
              <w:rPr>
                <w:rFonts w:ascii="Times New Roman" w:eastAsia="Times New Roman" w:hAnsi="Times New Roman" w:cs="Times New Roman"/>
                <w:sz w:val="28"/>
                <w:szCs w:val="28"/>
              </w:rPr>
              <w:t>№2» городского округа ЗАТО п</w:t>
            </w:r>
            <w:proofErr w:type="gramStart"/>
            <w:r w:rsidR="005F1EF1" w:rsidRPr="00E85F26">
              <w:rPr>
                <w:rFonts w:ascii="Times New Roman" w:eastAsia="Times New Roman" w:hAnsi="Times New Roman" w:cs="Times New Roman"/>
                <w:sz w:val="28"/>
                <w:szCs w:val="28"/>
              </w:rPr>
              <w:t>.Г</w:t>
            </w:r>
            <w:proofErr w:type="gramEnd"/>
            <w:r w:rsidR="005F1EF1" w:rsidRPr="00E85F26">
              <w:rPr>
                <w:rFonts w:ascii="Times New Roman" w:eastAsia="Times New Roman" w:hAnsi="Times New Roman" w:cs="Times New Roman"/>
                <w:sz w:val="28"/>
                <w:szCs w:val="28"/>
              </w:rPr>
              <w:t>орный</w:t>
            </w:r>
            <w:r w:rsidR="00DE1721" w:rsidRPr="00E85F26">
              <w:rPr>
                <w:rFonts w:ascii="Times New Roman" w:eastAsia="Times New Roman" w:hAnsi="Times New Roman" w:cs="Times New Roman"/>
                <w:sz w:val="28"/>
                <w:szCs w:val="28"/>
              </w:rPr>
              <w:t xml:space="preserve"> </w:t>
            </w:r>
            <w:r w:rsidRPr="00E85F26">
              <w:rPr>
                <w:rFonts w:ascii="Times New Roman" w:eastAsia="Times New Roman" w:hAnsi="Times New Roman" w:cs="Times New Roman"/>
                <w:sz w:val="28"/>
                <w:szCs w:val="28"/>
              </w:rPr>
              <w:t>Ларина Елена Александровна.</w:t>
            </w:r>
          </w:p>
          <w:p w:rsidR="00B54389" w:rsidRPr="00E85F26" w:rsidRDefault="0037340D"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Ученица 10 класса</w:t>
            </w:r>
            <w:r w:rsidR="00B54389" w:rsidRPr="00E85F26">
              <w:rPr>
                <w:rFonts w:ascii="Times New Roman" w:eastAsia="Times New Roman" w:hAnsi="Times New Roman" w:cs="Times New Roman"/>
                <w:sz w:val="28"/>
                <w:szCs w:val="28"/>
              </w:rPr>
              <w:t>,</w:t>
            </w:r>
            <w:r w:rsidRPr="00E85F26">
              <w:rPr>
                <w:rFonts w:ascii="Times New Roman" w:eastAsia="Times New Roman" w:hAnsi="Times New Roman" w:cs="Times New Roman"/>
                <w:sz w:val="28"/>
                <w:szCs w:val="28"/>
              </w:rPr>
              <w:t xml:space="preserve"> </w:t>
            </w:r>
            <w:r w:rsidR="00B54389" w:rsidRPr="00E85F26">
              <w:rPr>
                <w:rFonts w:ascii="Times New Roman" w:eastAsia="Times New Roman" w:hAnsi="Times New Roman" w:cs="Times New Roman"/>
                <w:sz w:val="28"/>
                <w:szCs w:val="28"/>
              </w:rPr>
              <w:t xml:space="preserve">средней школы МОУ </w:t>
            </w:r>
            <w:r w:rsidR="00D25FD6" w:rsidRPr="00E85F26">
              <w:rPr>
                <w:rFonts w:ascii="Times New Roman" w:eastAsia="Times New Roman" w:hAnsi="Times New Roman" w:cs="Times New Roman"/>
                <w:sz w:val="28"/>
                <w:szCs w:val="28"/>
              </w:rPr>
              <w:t xml:space="preserve">«СОШ№2» </w:t>
            </w:r>
            <w:r w:rsidR="00B54389" w:rsidRPr="00E85F26">
              <w:rPr>
                <w:rFonts w:ascii="Times New Roman" w:eastAsia="Times New Roman" w:hAnsi="Times New Roman" w:cs="Times New Roman"/>
                <w:sz w:val="28"/>
                <w:szCs w:val="28"/>
              </w:rPr>
              <w:t xml:space="preserve">Худякова Татьяна Максимовна </w:t>
            </w:r>
          </w:p>
        </w:tc>
      </w:tr>
      <w:tr w:rsidR="00B52F05" w:rsidRPr="00E85F26" w:rsidTr="00D666A8">
        <w:tc>
          <w:tcPr>
            <w:tcW w:w="2547" w:type="dxa"/>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b/>
                <w:sz w:val="28"/>
                <w:szCs w:val="28"/>
              </w:rPr>
            </w:pPr>
            <w:r w:rsidRPr="00E85F26">
              <w:rPr>
                <w:rFonts w:ascii="Times New Roman" w:eastAsia="Times New Roman" w:hAnsi="Times New Roman" w:cs="Times New Roman"/>
                <w:b/>
                <w:sz w:val="28"/>
                <w:szCs w:val="28"/>
              </w:rPr>
              <w:t>География проекта</w:t>
            </w:r>
          </w:p>
        </w:tc>
        <w:tc>
          <w:tcPr>
            <w:tcW w:w="6662" w:type="dxa"/>
            <w:gridSpan w:val="2"/>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Забайкальский край</w:t>
            </w:r>
          </w:p>
        </w:tc>
      </w:tr>
      <w:tr w:rsidR="00B52F05" w:rsidRPr="00E85F26" w:rsidTr="00D666A8">
        <w:tc>
          <w:tcPr>
            <w:tcW w:w="2547" w:type="dxa"/>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sz w:val="28"/>
                <w:szCs w:val="28"/>
              </w:rPr>
            </w:pPr>
            <w:r w:rsidRPr="00E85F26">
              <w:rPr>
                <w:rFonts w:ascii="Times New Roman" w:eastAsia="Times New Roman" w:hAnsi="Times New Roman" w:cs="Times New Roman"/>
                <w:b/>
                <w:sz w:val="28"/>
                <w:szCs w:val="28"/>
              </w:rPr>
              <w:t>Адресная направленность</w:t>
            </w:r>
          </w:p>
        </w:tc>
        <w:tc>
          <w:tcPr>
            <w:tcW w:w="6662" w:type="dxa"/>
            <w:gridSpan w:val="2"/>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Обучающиеся образовательных учреждений, жители п</w:t>
            </w:r>
            <w:proofErr w:type="gramStart"/>
            <w:r w:rsidRPr="00E85F26">
              <w:rPr>
                <w:rFonts w:ascii="Times New Roman" w:eastAsia="Times New Roman" w:hAnsi="Times New Roman" w:cs="Times New Roman"/>
                <w:sz w:val="28"/>
                <w:szCs w:val="28"/>
              </w:rPr>
              <w:t>.Г</w:t>
            </w:r>
            <w:proofErr w:type="gramEnd"/>
            <w:r w:rsidRPr="00E85F26">
              <w:rPr>
                <w:rFonts w:ascii="Times New Roman" w:eastAsia="Times New Roman" w:hAnsi="Times New Roman" w:cs="Times New Roman"/>
                <w:sz w:val="28"/>
                <w:szCs w:val="28"/>
              </w:rPr>
              <w:t>орный</w:t>
            </w:r>
          </w:p>
        </w:tc>
      </w:tr>
      <w:tr w:rsidR="00B52F05" w:rsidRPr="00E85F26" w:rsidTr="00D666A8">
        <w:tc>
          <w:tcPr>
            <w:tcW w:w="2547" w:type="dxa"/>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sz w:val="28"/>
                <w:szCs w:val="28"/>
              </w:rPr>
            </w:pPr>
            <w:r w:rsidRPr="00E85F26">
              <w:rPr>
                <w:rFonts w:ascii="Times New Roman" w:eastAsia="Times New Roman" w:hAnsi="Times New Roman" w:cs="Times New Roman"/>
                <w:b/>
                <w:sz w:val="28"/>
                <w:szCs w:val="28"/>
              </w:rPr>
              <w:t>Актуальность</w:t>
            </w:r>
          </w:p>
        </w:tc>
        <w:tc>
          <w:tcPr>
            <w:tcW w:w="6662" w:type="dxa"/>
            <w:gridSpan w:val="2"/>
            <w:tcBorders>
              <w:top w:val="single" w:sz="4" w:space="0" w:color="000000"/>
              <w:left w:val="single" w:sz="4" w:space="0" w:color="000000"/>
              <w:bottom w:val="single" w:sz="4" w:space="0" w:color="000000"/>
              <w:right w:val="single" w:sz="4" w:space="0" w:color="000000"/>
            </w:tcBorders>
          </w:tcPr>
          <w:p w:rsidR="00B52F05" w:rsidRPr="00E85F26" w:rsidRDefault="00980D2E" w:rsidP="00E85F26">
            <w:pPr>
              <w:pStyle w:val="a3"/>
              <w:shd w:val="clear" w:color="auto" w:fill="FFFFFF"/>
              <w:spacing w:before="0" w:beforeAutospacing="0" w:after="312" w:afterAutospacing="0" w:line="276" w:lineRule="auto"/>
              <w:rPr>
                <w:sz w:val="28"/>
                <w:szCs w:val="28"/>
              </w:rPr>
            </w:pPr>
            <w:r w:rsidRPr="00E85F26">
              <w:rPr>
                <w:sz w:val="28"/>
                <w:szCs w:val="28"/>
              </w:rPr>
              <w:t>Актуальность темы определяется как социально-политическими, так и общественно-научными факторами. Вторая мировая война, явившаяся крупнейшей катастрофой за всю историю человечества, ужасает масштабами боевых действий, разрушениями, неисчислимыми человеческими жертвами. Особый трагизм ей придают преднамеренность, хладнокровный и продуманный характер решений и действий государственных лидеров, которые ее подготовили и развязали.</w:t>
            </w:r>
          </w:p>
        </w:tc>
      </w:tr>
      <w:tr w:rsidR="00B52F05" w:rsidRPr="00E85F26" w:rsidTr="00D666A8">
        <w:tc>
          <w:tcPr>
            <w:tcW w:w="2547" w:type="dxa"/>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sz w:val="28"/>
                <w:szCs w:val="28"/>
              </w:rPr>
            </w:pPr>
            <w:r w:rsidRPr="00E85F26">
              <w:rPr>
                <w:rFonts w:ascii="Times New Roman" w:eastAsia="Times New Roman" w:hAnsi="Times New Roman" w:cs="Times New Roman"/>
                <w:b/>
                <w:sz w:val="28"/>
                <w:szCs w:val="28"/>
              </w:rPr>
              <w:t>Цели и задачи</w:t>
            </w:r>
          </w:p>
        </w:tc>
        <w:tc>
          <w:tcPr>
            <w:tcW w:w="6662" w:type="dxa"/>
            <w:gridSpan w:val="2"/>
            <w:tcBorders>
              <w:top w:val="single" w:sz="4" w:space="0" w:color="000000"/>
              <w:left w:val="single" w:sz="4" w:space="0" w:color="000000"/>
              <w:bottom w:val="single" w:sz="4" w:space="0" w:color="000000"/>
              <w:right w:val="single" w:sz="4" w:space="0" w:color="000000"/>
            </w:tcBorders>
          </w:tcPr>
          <w:p w:rsidR="005F1EF1" w:rsidRPr="00E85F26" w:rsidRDefault="00B54389" w:rsidP="00E85F26">
            <w:pPr>
              <w:shd w:val="clear" w:color="auto" w:fill="FFFFFF"/>
              <w:ind w:left="430" w:hanging="430"/>
              <w:rPr>
                <w:rFonts w:ascii="Times New Roman" w:eastAsia="Times New Roman" w:hAnsi="Times New Roman" w:cs="Times New Roman"/>
                <w:sz w:val="28"/>
                <w:szCs w:val="28"/>
              </w:rPr>
            </w:pPr>
            <w:r w:rsidRPr="00E85F26">
              <w:rPr>
                <w:rFonts w:ascii="Times New Roman" w:eastAsia="Times New Roman" w:hAnsi="Times New Roman" w:cs="Times New Roman"/>
                <w:b/>
                <w:sz w:val="28"/>
                <w:szCs w:val="28"/>
              </w:rPr>
              <w:t>Цел</w:t>
            </w:r>
            <w:r w:rsidR="005F1EF1" w:rsidRPr="00E85F26">
              <w:rPr>
                <w:rFonts w:ascii="Times New Roman" w:eastAsia="Times New Roman" w:hAnsi="Times New Roman" w:cs="Times New Roman"/>
                <w:b/>
                <w:sz w:val="28"/>
                <w:szCs w:val="28"/>
              </w:rPr>
              <w:t>ь</w:t>
            </w:r>
            <w:r w:rsidRPr="00E85F26">
              <w:rPr>
                <w:rFonts w:ascii="Times New Roman" w:eastAsia="Times New Roman" w:hAnsi="Times New Roman" w:cs="Times New Roman"/>
                <w:sz w:val="28"/>
                <w:szCs w:val="28"/>
              </w:rPr>
              <w:t>:</w:t>
            </w:r>
            <w:r w:rsidR="005F1EF1" w:rsidRPr="00E85F26">
              <w:rPr>
                <w:rFonts w:ascii="Times New Roman" w:eastAsia="Times New Roman" w:hAnsi="Times New Roman" w:cs="Times New Roman"/>
                <w:sz w:val="28"/>
                <w:szCs w:val="28"/>
              </w:rPr>
              <w:t xml:space="preserve"> рассмотреть такие проблемы как: процесс установления государственных актов о содержании военнопленных, условия проживания и содержания военнопленных, особенности </w:t>
            </w:r>
            <w:r w:rsidR="005F1EF1" w:rsidRPr="00E85F26">
              <w:rPr>
                <w:rFonts w:ascii="Times New Roman" w:eastAsia="Times New Roman" w:hAnsi="Times New Roman" w:cs="Times New Roman"/>
                <w:sz w:val="28"/>
                <w:szCs w:val="28"/>
              </w:rPr>
              <w:lastRenderedPageBreak/>
              <w:t>отношения местного населения к военнопленным и состояние военнопленных в послевоенное время</w:t>
            </w:r>
          </w:p>
          <w:p w:rsidR="005F1EF1" w:rsidRPr="00E85F26" w:rsidRDefault="003276BF" w:rsidP="00E85F26">
            <w:pPr>
              <w:shd w:val="clear" w:color="auto" w:fill="FFFFFF"/>
              <w:spacing w:after="300"/>
              <w:rPr>
                <w:rFonts w:ascii="Times New Roman" w:eastAsia="Times New Roman" w:hAnsi="Times New Roman" w:cs="Times New Roman"/>
                <w:sz w:val="28"/>
                <w:szCs w:val="28"/>
              </w:rPr>
            </w:pPr>
            <w:r w:rsidRPr="00E85F26">
              <w:rPr>
                <w:rFonts w:ascii="Times New Roman" w:eastAsia="Times New Roman" w:hAnsi="Times New Roman" w:cs="Times New Roman"/>
                <w:b/>
                <w:sz w:val="28"/>
                <w:szCs w:val="28"/>
              </w:rPr>
              <w:t xml:space="preserve">Задачи: </w:t>
            </w:r>
            <w:r w:rsidR="005F1EF1" w:rsidRPr="00E85F26">
              <w:rPr>
                <w:rFonts w:ascii="Times New Roman" w:eastAsia="Times New Roman" w:hAnsi="Times New Roman" w:cs="Times New Roman"/>
                <w:sz w:val="28"/>
                <w:szCs w:val="28"/>
              </w:rPr>
              <w:t>Для достижения указанной цели необходимо решить следующие задачи:</w:t>
            </w:r>
          </w:p>
          <w:p w:rsidR="00A822FE" w:rsidRPr="00E85F26" w:rsidRDefault="005F1EF1" w:rsidP="00E85F26">
            <w:pPr>
              <w:pStyle w:val="a4"/>
              <w:numPr>
                <w:ilvl w:val="0"/>
                <w:numId w:val="5"/>
              </w:numPr>
              <w:shd w:val="clear" w:color="auto" w:fill="FFFFFF"/>
              <w:spacing w:after="300" w:line="276" w:lineRule="auto"/>
              <w:rPr>
                <w:sz w:val="28"/>
                <w:szCs w:val="28"/>
              </w:rPr>
            </w:pPr>
            <w:r w:rsidRPr="00E85F26">
              <w:rPr>
                <w:sz w:val="28"/>
                <w:szCs w:val="28"/>
              </w:rPr>
              <w:t xml:space="preserve">Проследить процесс установления государственных актов о содержании военнопленных, первых документов, положившими </w:t>
            </w:r>
            <w:proofErr w:type="gramStart"/>
            <w:r w:rsidRPr="00E85F26">
              <w:rPr>
                <w:sz w:val="28"/>
                <w:szCs w:val="28"/>
              </w:rPr>
              <w:t>начало</w:t>
            </w:r>
            <w:proofErr w:type="gramEnd"/>
            <w:r w:rsidRPr="00E85F26">
              <w:rPr>
                <w:sz w:val="28"/>
                <w:szCs w:val="28"/>
              </w:rPr>
              <w:t xml:space="preserve"> развитию международного гуманитарного права, начиная с </w:t>
            </w:r>
            <w:r w:rsidRPr="00E85F26">
              <w:rPr>
                <w:sz w:val="28"/>
                <w:szCs w:val="28"/>
                <w:lang w:val="en-US"/>
              </w:rPr>
              <w:t>XVII</w:t>
            </w:r>
            <w:r w:rsidRPr="00E85F26">
              <w:rPr>
                <w:sz w:val="28"/>
                <w:szCs w:val="28"/>
              </w:rPr>
              <w:t> и по </w:t>
            </w:r>
            <w:r w:rsidRPr="00E85F26">
              <w:rPr>
                <w:sz w:val="28"/>
                <w:szCs w:val="28"/>
                <w:lang w:val="en-US"/>
              </w:rPr>
              <w:t>XX</w:t>
            </w:r>
            <w:r w:rsidRPr="00E85F26">
              <w:rPr>
                <w:sz w:val="28"/>
                <w:szCs w:val="28"/>
              </w:rPr>
              <w:t> в.</w:t>
            </w:r>
          </w:p>
          <w:p w:rsidR="00A822FE" w:rsidRPr="00E85F26" w:rsidRDefault="00A822FE" w:rsidP="00E85F26">
            <w:pPr>
              <w:pStyle w:val="a4"/>
              <w:shd w:val="clear" w:color="auto" w:fill="FFFFFF"/>
              <w:spacing w:after="300" w:line="276" w:lineRule="auto"/>
              <w:ind w:left="927"/>
              <w:rPr>
                <w:sz w:val="28"/>
                <w:szCs w:val="28"/>
              </w:rPr>
            </w:pPr>
            <w:r w:rsidRPr="00E85F26">
              <w:rPr>
                <w:sz w:val="28"/>
                <w:szCs w:val="28"/>
              </w:rPr>
              <w:t>2)</w:t>
            </w:r>
            <w:r w:rsidR="005F1EF1" w:rsidRPr="00E85F26">
              <w:rPr>
                <w:sz w:val="28"/>
                <w:szCs w:val="28"/>
              </w:rPr>
              <w:t>Рассмотреть условия проживания и содержания военнопленных,   использование их труда в государс</w:t>
            </w:r>
            <w:r w:rsidRPr="00E85F26">
              <w:rPr>
                <w:sz w:val="28"/>
                <w:szCs w:val="28"/>
              </w:rPr>
              <w:t>твенных и в частных территориях.</w:t>
            </w:r>
            <w:r w:rsidR="005F1EF1" w:rsidRPr="00E85F26">
              <w:rPr>
                <w:sz w:val="28"/>
                <w:szCs w:val="28"/>
              </w:rPr>
              <w:t xml:space="preserve"> </w:t>
            </w:r>
          </w:p>
          <w:p w:rsidR="00B54389" w:rsidRPr="00E85F26" w:rsidRDefault="005F1EF1" w:rsidP="00E85F26">
            <w:pPr>
              <w:pStyle w:val="a4"/>
              <w:shd w:val="clear" w:color="auto" w:fill="FFFFFF"/>
              <w:spacing w:after="300" w:line="276" w:lineRule="auto"/>
              <w:ind w:left="927"/>
              <w:rPr>
                <w:sz w:val="28"/>
                <w:szCs w:val="28"/>
              </w:rPr>
            </w:pPr>
            <w:r w:rsidRPr="00E85F26">
              <w:rPr>
                <w:sz w:val="28"/>
                <w:szCs w:val="28"/>
              </w:rPr>
              <w:t>3) Изучить особенности отношения местного населения к военнопленным.</w:t>
            </w:r>
          </w:p>
        </w:tc>
      </w:tr>
      <w:tr w:rsidR="00B52F05" w:rsidRPr="00E85F26" w:rsidTr="00D666A8">
        <w:tc>
          <w:tcPr>
            <w:tcW w:w="2547" w:type="dxa"/>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b/>
                <w:sz w:val="28"/>
                <w:szCs w:val="28"/>
              </w:rPr>
            </w:pPr>
            <w:r w:rsidRPr="00E85F26">
              <w:rPr>
                <w:rFonts w:ascii="Times New Roman" w:eastAsia="Times New Roman" w:hAnsi="Times New Roman" w:cs="Times New Roman"/>
                <w:b/>
                <w:sz w:val="28"/>
                <w:szCs w:val="28"/>
              </w:rPr>
              <w:lastRenderedPageBreak/>
              <w:t>Срок реализации проекта</w:t>
            </w:r>
          </w:p>
        </w:tc>
        <w:tc>
          <w:tcPr>
            <w:tcW w:w="6662" w:type="dxa"/>
            <w:gridSpan w:val="2"/>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xml:space="preserve"> </w:t>
            </w:r>
            <w:r w:rsidR="005F1EF1" w:rsidRPr="00E85F26">
              <w:rPr>
                <w:rFonts w:ascii="Times New Roman" w:eastAsia="Times New Roman" w:hAnsi="Times New Roman" w:cs="Times New Roman"/>
                <w:sz w:val="28"/>
                <w:szCs w:val="28"/>
              </w:rPr>
              <w:t xml:space="preserve">2020 – 2021 </w:t>
            </w:r>
          </w:p>
        </w:tc>
      </w:tr>
      <w:tr w:rsidR="00B52F05" w:rsidRPr="00E85F26" w:rsidTr="00D666A8">
        <w:trPr>
          <w:trHeight w:val="375"/>
        </w:trPr>
        <w:tc>
          <w:tcPr>
            <w:tcW w:w="2547" w:type="dxa"/>
            <w:vMerge w:val="restart"/>
            <w:tcBorders>
              <w:top w:val="single" w:sz="4" w:space="0" w:color="000000"/>
              <w:left w:val="single" w:sz="4" w:space="0" w:color="000000"/>
              <w:right w:val="single" w:sz="4" w:space="0" w:color="000000"/>
            </w:tcBorders>
          </w:tcPr>
          <w:p w:rsidR="00B52F05" w:rsidRPr="00E85F26" w:rsidRDefault="00B52F05" w:rsidP="00E85F26">
            <w:pPr>
              <w:rPr>
                <w:rFonts w:ascii="Times New Roman" w:eastAsia="Times New Roman" w:hAnsi="Times New Roman" w:cs="Times New Roman"/>
                <w:b/>
                <w:sz w:val="28"/>
                <w:szCs w:val="28"/>
              </w:rPr>
            </w:pPr>
            <w:r w:rsidRPr="00E85F26">
              <w:rPr>
                <w:rFonts w:ascii="Times New Roman" w:eastAsia="Times New Roman" w:hAnsi="Times New Roman" w:cs="Times New Roman"/>
                <w:b/>
                <w:sz w:val="28"/>
                <w:szCs w:val="28"/>
              </w:rPr>
              <w:t>Стоимость проекта</w:t>
            </w:r>
          </w:p>
        </w:tc>
        <w:tc>
          <w:tcPr>
            <w:tcW w:w="2775" w:type="dxa"/>
            <w:tcBorders>
              <w:top w:val="single" w:sz="4" w:space="0" w:color="000000"/>
              <w:left w:val="single" w:sz="4" w:space="0" w:color="000000"/>
              <w:bottom w:val="single" w:sz="4" w:space="0" w:color="auto"/>
              <w:right w:val="single" w:sz="4" w:space="0" w:color="auto"/>
            </w:tcBorders>
          </w:tcPr>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Бюджет волонтерского отряда</w:t>
            </w:r>
          </w:p>
        </w:tc>
        <w:tc>
          <w:tcPr>
            <w:tcW w:w="3887" w:type="dxa"/>
            <w:tcBorders>
              <w:top w:val="single" w:sz="4" w:space="0" w:color="000000"/>
              <w:left w:val="single" w:sz="4" w:space="0" w:color="auto"/>
              <w:bottom w:val="single" w:sz="4" w:space="0" w:color="auto"/>
              <w:right w:val="single" w:sz="4" w:space="0" w:color="000000"/>
            </w:tcBorders>
          </w:tcPr>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Привлечено</w:t>
            </w:r>
          </w:p>
        </w:tc>
      </w:tr>
      <w:tr w:rsidR="00B52F05" w:rsidRPr="00E85F26" w:rsidTr="00D666A8">
        <w:trPr>
          <w:trHeight w:val="585"/>
        </w:trPr>
        <w:tc>
          <w:tcPr>
            <w:tcW w:w="2547" w:type="dxa"/>
            <w:vMerge/>
            <w:tcBorders>
              <w:left w:val="single" w:sz="4" w:space="0" w:color="000000"/>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b/>
                <w:sz w:val="28"/>
                <w:szCs w:val="28"/>
              </w:rPr>
            </w:pPr>
          </w:p>
        </w:tc>
        <w:tc>
          <w:tcPr>
            <w:tcW w:w="2775" w:type="dxa"/>
            <w:tcBorders>
              <w:top w:val="single" w:sz="4" w:space="0" w:color="auto"/>
              <w:left w:val="single" w:sz="4" w:space="0" w:color="000000"/>
              <w:bottom w:val="single" w:sz="4" w:space="0" w:color="000000"/>
              <w:right w:val="single" w:sz="4" w:space="0" w:color="auto"/>
            </w:tcBorders>
          </w:tcPr>
          <w:p w:rsidR="00B52F05" w:rsidRPr="00E85F26" w:rsidRDefault="00B52F05" w:rsidP="00E85F26">
            <w:pPr>
              <w:jc w:val="both"/>
              <w:rPr>
                <w:rFonts w:ascii="Times New Roman" w:eastAsia="Times New Roman" w:hAnsi="Times New Roman" w:cs="Times New Roman"/>
                <w:sz w:val="28"/>
                <w:szCs w:val="28"/>
              </w:rPr>
            </w:pPr>
          </w:p>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400</w:t>
            </w:r>
          </w:p>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рублей</w:t>
            </w:r>
          </w:p>
        </w:tc>
        <w:tc>
          <w:tcPr>
            <w:tcW w:w="3887" w:type="dxa"/>
            <w:tcBorders>
              <w:top w:val="single" w:sz="4" w:space="0" w:color="auto"/>
              <w:left w:val="single" w:sz="4" w:space="0" w:color="auto"/>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Внебюджетные средства</w:t>
            </w:r>
            <w:proofErr w:type="gramStart"/>
            <w:r w:rsidRPr="00E85F26">
              <w:rPr>
                <w:rFonts w:ascii="Times New Roman" w:eastAsia="Times New Roman" w:hAnsi="Times New Roman" w:cs="Times New Roman"/>
                <w:sz w:val="28"/>
                <w:szCs w:val="28"/>
              </w:rPr>
              <w:t xml:space="preserve">  –?</w:t>
            </w:r>
            <w:proofErr w:type="gramEnd"/>
            <w:r w:rsidRPr="00E85F26">
              <w:rPr>
                <w:rFonts w:ascii="Times New Roman" w:eastAsia="Times New Roman" w:hAnsi="Times New Roman" w:cs="Times New Roman"/>
                <w:sz w:val="28"/>
                <w:szCs w:val="28"/>
              </w:rPr>
              <w:t>руб.</w:t>
            </w:r>
          </w:p>
          <w:p w:rsidR="00B52F05" w:rsidRPr="00E85F26" w:rsidRDefault="00B52F05" w:rsidP="00E85F26">
            <w:pPr>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Спонсорская помощь –1900 руб.</w:t>
            </w:r>
          </w:p>
          <w:p w:rsidR="00B52F05" w:rsidRPr="00E85F26" w:rsidRDefault="00B52F05" w:rsidP="00E85F26">
            <w:pPr>
              <w:rPr>
                <w:rFonts w:ascii="Times New Roman" w:eastAsia="Times New Roman" w:hAnsi="Times New Roman" w:cs="Times New Roman"/>
                <w:sz w:val="28"/>
                <w:szCs w:val="28"/>
              </w:rPr>
            </w:pPr>
            <w:proofErr w:type="spellStart"/>
            <w:r w:rsidRPr="00E85F26">
              <w:rPr>
                <w:rFonts w:ascii="Times New Roman" w:eastAsia="Times New Roman" w:hAnsi="Times New Roman" w:cs="Times New Roman"/>
                <w:sz w:val="28"/>
                <w:szCs w:val="28"/>
              </w:rPr>
              <w:t>Грантовая</w:t>
            </w:r>
            <w:proofErr w:type="spellEnd"/>
            <w:r w:rsidRPr="00E85F26">
              <w:rPr>
                <w:rFonts w:ascii="Times New Roman" w:eastAsia="Times New Roman" w:hAnsi="Times New Roman" w:cs="Times New Roman"/>
                <w:sz w:val="28"/>
                <w:szCs w:val="28"/>
              </w:rPr>
              <w:t xml:space="preserve"> деятельность</w:t>
            </w:r>
            <w:proofErr w:type="gramStart"/>
            <w:r w:rsidRPr="00E85F26">
              <w:rPr>
                <w:rFonts w:ascii="Times New Roman" w:eastAsia="Times New Roman" w:hAnsi="Times New Roman" w:cs="Times New Roman"/>
                <w:sz w:val="28"/>
                <w:szCs w:val="28"/>
              </w:rPr>
              <w:t xml:space="preserve"> –?</w:t>
            </w:r>
            <w:proofErr w:type="gramEnd"/>
            <w:r w:rsidRPr="00E85F26">
              <w:rPr>
                <w:rFonts w:ascii="Times New Roman" w:eastAsia="Times New Roman" w:hAnsi="Times New Roman" w:cs="Times New Roman"/>
                <w:sz w:val="28"/>
                <w:szCs w:val="28"/>
              </w:rPr>
              <w:t>руб.</w:t>
            </w:r>
          </w:p>
        </w:tc>
      </w:tr>
      <w:tr w:rsidR="00B52F05" w:rsidRPr="00E85F26" w:rsidTr="00D666A8">
        <w:tc>
          <w:tcPr>
            <w:tcW w:w="2547" w:type="dxa"/>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sz w:val="28"/>
                <w:szCs w:val="28"/>
              </w:rPr>
            </w:pPr>
            <w:r w:rsidRPr="00E85F26">
              <w:rPr>
                <w:rFonts w:ascii="Times New Roman" w:eastAsia="Times New Roman" w:hAnsi="Times New Roman" w:cs="Times New Roman"/>
                <w:b/>
                <w:sz w:val="28"/>
                <w:szCs w:val="28"/>
              </w:rPr>
              <w:t>Нормативно – правовое сопровождение</w:t>
            </w:r>
          </w:p>
        </w:tc>
        <w:tc>
          <w:tcPr>
            <w:tcW w:w="6662" w:type="dxa"/>
            <w:gridSpan w:val="2"/>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pStyle w:val="a3"/>
              <w:shd w:val="clear" w:color="auto" w:fill="FFFFFF"/>
              <w:spacing w:before="0" w:beforeAutospacing="0" w:after="0" w:afterAutospacing="0" w:line="276" w:lineRule="auto"/>
              <w:jc w:val="both"/>
              <w:rPr>
                <w:sz w:val="28"/>
                <w:szCs w:val="28"/>
              </w:rPr>
            </w:pPr>
            <w:r w:rsidRPr="00E85F26">
              <w:rPr>
                <w:sz w:val="28"/>
                <w:szCs w:val="28"/>
              </w:rPr>
              <w:t xml:space="preserve">   - Международная Конвенция о защите прав человека и основных свобод</w:t>
            </w:r>
            <w:r w:rsidRPr="00E85F26">
              <w:rPr>
                <w:rStyle w:val="apple-converted-space"/>
                <w:sz w:val="28"/>
                <w:szCs w:val="28"/>
              </w:rPr>
              <w:t> </w:t>
            </w:r>
          </w:p>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Федеральный Закон  от 29.12.2012 г. № 273-ФЗ  «Об образовании в Российской Федерации»</w:t>
            </w:r>
          </w:p>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Концепция долгосрочного социально-</w:t>
            </w:r>
            <w:r w:rsidRPr="00E85F26">
              <w:rPr>
                <w:rFonts w:ascii="Times New Roman" w:eastAsia="Times New Roman" w:hAnsi="Times New Roman" w:cs="Times New Roman"/>
                <w:sz w:val="28"/>
                <w:szCs w:val="28"/>
              </w:rPr>
              <w:lastRenderedPageBreak/>
              <w:t xml:space="preserve">экономического развития Российской Федерации на период до 2020 года, утвержденная распоряжением  Правительства Российской Федерации от 17.11.2008 № 1662-р; </w:t>
            </w:r>
          </w:p>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Стратегия инновационного развития Российской Федерации на период до 2020 года, утвержденная  распоряжением  Правительства Российской Федерации от 08.12.2011 № 2227-р»;</w:t>
            </w:r>
          </w:p>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xml:space="preserve"> - Государственная программа  Российской Федерации «Развитие образования» на 2013-2020 годы, утвержденная распоряжением Правительства РФ от 15.05.2013 № 792-р.</w:t>
            </w:r>
          </w:p>
          <w:p w:rsidR="00B52F05" w:rsidRPr="00E85F26" w:rsidRDefault="00B52F05" w:rsidP="00E85F26">
            <w:pPr>
              <w:pStyle w:val="a3"/>
              <w:shd w:val="clear" w:color="auto" w:fill="FFFFFF"/>
              <w:spacing w:before="0" w:beforeAutospacing="0" w:after="0" w:afterAutospacing="0" w:line="276" w:lineRule="auto"/>
              <w:jc w:val="both"/>
              <w:rPr>
                <w:sz w:val="28"/>
                <w:szCs w:val="28"/>
              </w:rPr>
            </w:pPr>
            <w:r w:rsidRPr="00E85F26">
              <w:rPr>
                <w:sz w:val="28"/>
                <w:szCs w:val="28"/>
              </w:rPr>
              <w:t xml:space="preserve">         - Распоряжением Правительства Российской Федерации от 29 мая </w:t>
            </w:r>
            <w:smartTag w:uri="urn:schemas-microsoft-com:office:smarttags" w:element="metricconverter">
              <w:smartTagPr>
                <w:attr w:name="ProductID" w:val="2015 г"/>
              </w:smartTagPr>
              <w:r w:rsidRPr="00E85F26">
                <w:rPr>
                  <w:sz w:val="28"/>
                  <w:szCs w:val="28"/>
                </w:rPr>
                <w:t>2015 г</w:t>
              </w:r>
            </w:smartTag>
            <w:r w:rsidRPr="00E85F26">
              <w:rPr>
                <w:sz w:val="28"/>
                <w:szCs w:val="28"/>
              </w:rPr>
              <w:t>. № 996-р «О Стратегии развития воспитания в Российской Федерации на период до 2025 года»;</w:t>
            </w:r>
          </w:p>
        </w:tc>
      </w:tr>
      <w:tr w:rsidR="00B52F05" w:rsidRPr="00E85F26" w:rsidTr="00D666A8">
        <w:trPr>
          <w:trHeight w:val="1407"/>
        </w:trPr>
        <w:tc>
          <w:tcPr>
            <w:tcW w:w="2547" w:type="dxa"/>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jc w:val="center"/>
              <w:rPr>
                <w:rFonts w:ascii="Times New Roman" w:eastAsia="Times New Roman" w:hAnsi="Times New Roman" w:cs="Times New Roman"/>
                <w:b/>
                <w:bCs/>
                <w:sz w:val="28"/>
                <w:szCs w:val="28"/>
              </w:rPr>
            </w:pPr>
            <w:r w:rsidRPr="00E85F26">
              <w:rPr>
                <w:rFonts w:ascii="Times New Roman" w:eastAsia="Times New Roman" w:hAnsi="Times New Roman" w:cs="Times New Roman"/>
                <w:b/>
                <w:sz w:val="28"/>
                <w:szCs w:val="28"/>
              </w:rPr>
              <w:lastRenderedPageBreak/>
              <w:t>Ожидаемые результаты</w:t>
            </w:r>
          </w:p>
        </w:tc>
        <w:tc>
          <w:tcPr>
            <w:tcW w:w="6662" w:type="dxa"/>
            <w:gridSpan w:val="2"/>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pStyle w:val="1"/>
              <w:spacing w:line="276" w:lineRule="auto"/>
              <w:ind w:left="0" w:firstLine="0"/>
              <w:jc w:val="both"/>
              <w:rPr>
                <w:sz w:val="28"/>
                <w:szCs w:val="28"/>
              </w:rPr>
            </w:pPr>
            <w:r w:rsidRPr="00E85F26">
              <w:rPr>
                <w:sz w:val="28"/>
                <w:szCs w:val="28"/>
                <w:u w:val="single"/>
              </w:rPr>
              <w:t>Результатом</w:t>
            </w:r>
            <w:r w:rsidRPr="00E85F26">
              <w:rPr>
                <w:sz w:val="28"/>
                <w:szCs w:val="28"/>
              </w:rPr>
              <w:t xml:space="preserve"> реализации проекта станет:</w:t>
            </w:r>
          </w:p>
          <w:p w:rsidR="00A822FE" w:rsidRPr="00E85F26" w:rsidRDefault="00B52F05" w:rsidP="00E85F26">
            <w:pPr>
              <w:shd w:val="clear" w:color="auto" w:fill="FFFFFF"/>
              <w:spacing w:after="0"/>
              <w:outlineLvl w:val="1"/>
              <w:rPr>
                <w:rFonts w:ascii="Times New Roman" w:eastAsia="Times New Roman" w:hAnsi="Times New Roman" w:cs="Times New Roman"/>
                <w:sz w:val="28"/>
                <w:szCs w:val="28"/>
              </w:rPr>
            </w:pPr>
            <w:r w:rsidRPr="00E85F26">
              <w:rPr>
                <w:rFonts w:ascii="Times New Roman" w:hAnsi="Times New Roman" w:cs="Times New Roman"/>
                <w:sz w:val="28"/>
                <w:szCs w:val="28"/>
              </w:rPr>
              <w:t xml:space="preserve">          1) Со стороны СОШ: </w:t>
            </w:r>
            <w:r w:rsidR="00A822FE" w:rsidRPr="00E85F26">
              <w:rPr>
                <w:rFonts w:ascii="Times New Roman" w:eastAsia="Times New Roman" w:hAnsi="Times New Roman" w:cs="Times New Roman"/>
                <w:sz w:val="28"/>
                <w:szCs w:val="28"/>
              </w:rPr>
              <w:t>и</w:t>
            </w:r>
            <w:r w:rsidR="005F1EF1" w:rsidRPr="00E85F26">
              <w:rPr>
                <w:rFonts w:ascii="Times New Roman" w:eastAsia="Times New Roman" w:hAnsi="Times New Roman" w:cs="Times New Roman"/>
                <w:sz w:val="28"/>
                <w:szCs w:val="28"/>
              </w:rPr>
              <w:t>зложенные материалы могут использоваться в курсе лекций по истории Забайкалья, в рамках факультативов в школе, при изучении истории международных отношений, а также в целом в просветительской работе. Данные материалы будут интересны и иностранным коллегам.</w:t>
            </w:r>
          </w:p>
          <w:p w:rsidR="00B52F05" w:rsidRPr="00E85F26" w:rsidRDefault="00B52F05" w:rsidP="00E85F26">
            <w:pPr>
              <w:shd w:val="clear" w:color="auto" w:fill="FFFFFF"/>
              <w:spacing w:after="0"/>
              <w:outlineLvl w:val="1"/>
              <w:rPr>
                <w:rFonts w:ascii="Times New Roman" w:eastAsia="Times New Roman" w:hAnsi="Times New Roman" w:cs="Times New Roman"/>
                <w:bCs/>
                <w:sz w:val="28"/>
                <w:szCs w:val="28"/>
              </w:rPr>
            </w:pPr>
            <w:r w:rsidRPr="00E85F26">
              <w:rPr>
                <w:rFonts w:ascii="Times New Roman" w:eastAsia="Times New Roman" w:hAnsi="Times New Roman" w:cs="Times New Roman"/>
                <w:sz w:val="28"/>
                <w:szCs w:val="28"/>
              </w:rPr>
              <w:t xml:space="preserve">           2) Со стороны социальных партнеров: привлечение общественности к значимости проекта.    </w:t>
            </w:r>
          </w:p>
        </w:tc>
      </w:tr>
      <w:tr w:rsidR="00B52F05" w:rsidRPr="00E85F26" w:rsidTr="00D666A8">
        <w:tc>
          <w:tcPr>
            <w:tcW w:w="2547" w:type="dxa"/>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sz w:val="28"/>
                <w:szCs w:val="28"/>
              </w:rPr>
            </w:pPr>
            <w:r w:rsidRPr="00E85F26">
              <w:rPr>
                <w:rFonts w:ascii="Times New Roman" w:eastAsia="Times New Roman" w:hAnsi="Times New Roman" w:cs="Times New Roman"/>
                <w:b/>
                <w:sz w:val="28"/>
                <w:szCs w:val="28"/>
              </w:rPr>
              <w:t>Ресурсы</w:t>
            </w:r>
          </w:p>
        </w:tc>
        <w:tc>
          <w:tcPr>
            <w:tcW w:w="6662" w:type="dxa"/>
            <w:gridSpan w:val="2"/>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u w:val="single"/>
              </w:rPr>
              <w:t>Кадровые:</w:t>
            </w:r>
            <w:r w:rsidRPr="00E85F26">
              <w:rPr>
                <w:rFonts w:ascii="Times New Roman" w:eastAsia="Times New Roman" w:hAnsi="Times New Roman" w:cs="Times New Roman"/>
                <w:sz w:val="28"/>
                <w:szCs w:val="28"/>
              </w:rPr>
              <w:t xml:space="preserve"> руководители и педагогические работники общеобразовательных учреждений и учреждений СПО, социальные партнеры, работодатели, родительская общественность.</w:t>
            </w:r>
          </w:p>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u w:val="single"/>
              </w:rPr>
              <w:t xml:space="preserve">Информационные: </w:t>
            </w:r>
            <w:r w:rsidRPr="00E85F26">
              <w:rPr>
                <w:rFonts w:ascii="Times New Roman" w:eastAsia="Times New Roman" w:hAnsi="Times New Roman" w:cs="Times New Roman"/>
                <w:sz w:val="28"/>
                <w:szCs w:val="28"/>
              </w:rPr>
              <w:t>использование информационных средств (СМИ, сайты, соц. сети).</w:t>
            </w:r>
          </w:p>
          <w:p w:rsidR="00B52F05" w:rsidRPr="00E85F26" w:rsidRDefault="00B52F05" w:rsidP="00E85F26">
            <w:pPr>
              <w:jc w:val="both"/>
              <w:rPr>
                <w:rFonts w:ascii="Times New Roman" w:eastAsia="Times New Roman" w:hAnsi="Times New Roman" w:cs="Times New Roman"/>
                <w:sz w:val="28"/>
                <w:szCs w:val="28"/>
              </w:rPr>
            </w:pPr>
            <w:proofErr w:type="gramStart"/>
            <w:r w:rsidRPr="00E85F26">
              <w:rPr>
                <w:rFonts w:ascii="Times New Roman" w:eastAsia="Times New Roman" w:hAnsi="Times New Roman" w:cs="Times New Roman"/>
                <w:sz w:val="28"/>
                <w:szCs w:val="28"/>
                <w:u w:val="single"/>
              </w:rPr>
              <w:t>Материально-технические</w:t>
            </w:r>
            <w:proofErr w:type="gramEnd"/>
            <w:r w:rsidRPr="00E85F26">
              <w:rPr>
                <w:rFonts w:ascii="Times New Roman" w:eastAsia="Times New Roman" w:hAnsi="Times New Roman" w:cs="Times New Roman"/>
                <w:sz w:val="28"/>
                <w:szCs w:val="28"/>
              </w:rPr>
              <w:t>: использование имеющихся материально-технических баз учреждений п. Горный</w:t>
            </w:r>
          </w:p>
          <w:p w:rsidR="00B52F05" w:rsidRPr="00E85F26" w:rsidRDefault="00B52F05" w:rsidP="00E85F26">
            <w:pPr>
              <w:jc w:val="both"/>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u w:val="single"/>
              </w:rPr>
              <w:t>Финансовые:</w:t>
            </w:r>
            <w:r w:rsidRPr="00E85F26">
              <w:rPr>
                <w:rFonts w:ascii="Times New Roman" w:eastAsia="Times New Roman" w:hAnsi="Times New Roman" w:cs="Times New Roman"/>
                <w:sz w:val="28"/>
                <w:szCs w:val="28"/>
              </w:rPr>
              <w:t xml:space="preserve"> привлечение внебюджетных средств, </w:t>
            </w:r>
            <w:r w:rsidRPr="00E85F26">
              <w:rPr>
                <w:rFonts w:ascii="Times New Roman" w:eastAsia="Times New Roman" w:hAnsi="Times New Roman" w:cs="Times New Roman"/>
                <w:sz w:val="28"/>
                <w:szCs w:val="28"/>
              </w:rPr>
              <w:lastRenderedPageBreak/>
              <w:t xml:space="preserve">спонсорской помощи, получения средств от </w:t>
            </w:r>
            <w:proofErr w:type="spellStart"/>
            <w:r w:rsidRPr="00E85F26">
              <w:rPr>
                <w:rFonts w:ascii="Times New Roman" w:eastAsia="Times New Roman" w:hAnsi="Times New Roman" w:cs="Times New Roman"/>
                <w:sz w:val="28"/>
                <w:szCs w:val="28"/>
              </w:rPr>
              <w:t>грантовой</w:t>
            </w:r>
            <w:proofErr w:type="spellEnd"/>
            <w:r w:rsidRPr="00E85F26">
              <w:rPr>
                <w:rFonts w:ascii="Times New Roman" w:eastAsia="Times New Roman" w:hAnsi="Times New Roman" w:cs="Times New Roman"/>
                <w:sz w:val="28"/>
                <w:szCs w:val="28"/>
              </w:rPr>
              <w:t xml:space="preserve"> деятельности.</w:t>
            </w:r>
          </w:p>
        </w:tc>
      </w:tr>
      <w:tr w:rsidR="00B52F05" w:rsidRPr="00E85F26" w:rsidTr="00D666A8">
        <w:tc>
          <w:tcPr>
            <w:tcW w:w="2547" w:type="dxa"/>
            <w:tcBorders>
              <w:top w:val="single" w:sz="4" w:space="0" w:color="000000"/>
              <w:left w:val="single" w:sz="4" w:space="0" w:color="000000"/>
              <w:bottom w:val="single" w:sz="4" w:space="0" w:color="000000"/>
              <w:right w:val="single" w:sz="4" w:space="0" w:color="000000"/>
            </w:tcBorders>
          </w:tcPr>
          <w:p w:rsidR="00B52F05" w:rsidRPr="00E85F26" w:rsidRDefault="00B52F05" w:rsidP="00E85F26">
            <w:pPr>
              <w:rPr>
                <w:rFonts w:ascii="Times New Roman" w:eastAsia="Times New Roman" w:hAnsi="Times New Roman" w:cs="Times New Roman"/>
                <w:b/>
                <w:sz w:val="28"/>
                <w:szCs w:val="28"/>
              </w:rPr>
            </w:pPr>
            <w:r w:rsidRPr="00E85F26">
              <w:rPr>
                <w:rFonts w:ascii="Times New Roman" w:eastAsia="Times New Roman" w:hAnsi="Times New Roman" w:cs="Times New Roman"/>
                <w:b/>
                <w:sz w:val="28"/>
                <w:szCs w:val="28"/>
              </w:rPr>
              <w:lastRenderedPageBreak/>
              <w:t>Аннотация проекта</w:t>
            </w:r>
          </w:p>
        </w:tc>
        <w:tc>
          <w:tcPr>
            <w:tcW w:w="6662" w:type="dxa"/>
            <w:gridSpan w:val="2"/>
            <w:tcBorders>
              <w:top w:val="single" w:sz="4" w:space="0" w:color="000000"/>
              <w:left w:val="single" w:sz="4" w:space="0" w:color="000000"/>
              <w:bottom w:val="single" w:sz="4" w:space="0" w:color="000000"/>
              <w:right w:val="single" w:sz="4" w:space="0" w:color="000000"/>
            </w:tcBorders>
          </w:tcPr>
          <w:p w:rsidR="00B52F05" w:rsidRPr="00E85F26" w:rsidRDefault="00661B95" w:rsidP="00661B95">
            <w:pPr>
              <w:spacing w:before="75" w:after="75"/>
              <w:ind w:firstLine="3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Пребывание японских военнопленных в Читинском регионе в послевоенные годы - одна из неизвестных до сегодняшнего дня страниц российской истории, хотя, как свидетельствуют архивные документы, сюда было вывезено более 66 тыс. военнопленных японской армии, что составило около 7% от общего числа плененных этой страны. Многочисленные места захоронений бывших пленников из Страны восходящего солнца до сегодняшнего дня находятся на территории этой области.</w:t>
            </w:r>
            <w:r>
              <w:rPr>
                <w:rFonts w:ascii="Times New Roman" w:eastAsia="Times New Roman" w:hAnsi="Times New Roman" w:cs="Times New Roman"/>
                <w:sz w:val="28"/>
                <w:szCs w:val="28"/>
              </w:rPr>
              <w:t xml:space="preserve"> Именно поэтому, мы выбрали данную тему для нашего проекта</w:t>
            </w:r>
          </w:p>
        </w:tc>
      </w:tr>
    </w:tbl>
    <w:p w:rsidR="00984DBB" w:rsidRPr="00E85F26" w:rsidRDefault="00984DBB" w:rsidP="00E85F26">
      <w:pPr>
        <w:spacing w:after="160"/>
        <w:rPr>
          <w:rFonts w:ascii="Times New Roman" w:eastAsia="Times New Roman" w:hAnsi="Times New Roman" w:cs="Times New Roman"/>
          <w:b/>
          <w:sz w:val="28"/>
          <w:szCs w:val="28"/>
        </w:rPr>
      </w:pPr>
    </w:p>
    <w:p w:rsidR="00825209" w:rsidRPr="00E85F26" w:rsidRDefault="00DE1721" w:rsidP="00E85F26">
      <w:pPr>
        <w:pStyle w:val="a4"/>
        <w:numPr>
          <w:ilvl w:val="0"/>
          <w:numId w:val="9"/>
        </w:numPr>
        <w:spacing w:after="160" w:line="276" w:lineRule="auto"/>
        <w:jc w:val="center"/>
        <w:rPr>
          <w:b/>
          <w:sz w:val="28"/>
          <w:szCs w:val="28"/>
        </w:rPr>
      </w:pPr>
      <w:r w:rsidRPr="00E85F26">
        <w:rPr>
          <w:b/>
          <w:sz w:val="28"/>
          <w:szCs w:val="28"/>
        </w:rPr>
        <w:t>Введение</w:t>
      </w:r>
    </w:p>
    <w:p w:rsidR="00825209" w:rsidRPr="00E85F26" w:rsidRDefault="00825209" w:rsidP="00E85F26">
      <w:pPr>
        <w:spacing w:before="75" w:after="75"/>
        <w:ind w:firstLine="3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xml:space="preserve">Двадцатый век в </w:t>
      </w:r>
      <w:proofErr w:type="spellStart"/>
      <w:r w:rsidRPr="00E85F26">
        <w:rPr>
          <w:rFonts w:ascii="Times New Roman" w:eastAsia="Times New Roman" w:hAnsi="Times New Roman" w:cs="Times New Roman"/>
          <w:sz w:val="28"/>
          <w:szCs w:val="28"/>
        </w:rPr>
        <w:t>советско</w:t>
      </w:r>
      <w:proofErr w:type="spellEnd"/>
      <w:r w:rsidR="00794EAA" w:rsidRPr="00E85F26">
        <w:rPr>
          <w:rFonts w:ascii="Times New Roman" w:eastAsia="Times New Roman" w:hAnsi="Times New Roman" w:cs="Times New Roman"/>
          <w:sz w:val="28"/>
          <w:szCs w:val="28"/>
        </w:rPr>
        <w:t xml:space="preserve"> </w:t>
      </w:r>
      <w:r w:rsidRPr="00E85F26">
        <w:rPr>
          <w:rFonts w:ascii="Times New Roman" w:eastAsia="Times New Roman" w:hAnsi="Times New Roman" w:cs="Times New Roman"/>
          <w:sz w:val="28"/>
          <w:szCs w:val="28"/>
        </w:rPr>
        <w:t>- и российско-японских отношениях был временем и прямой конфронтации, и недоверия, и относительного "потепления". Особое место в этих отношениях принадлежит Сибири. Наиболее драматическими для ее жителей стали события, связанные с отправкой японских войск в этот регион страны. Выступив в поддержку белого движения, Япония имела далеко идущие планы относительно дальневосточных и сибирских территорий России, и в частности Забайкалья.</w:t>
      </w:r>
    </w:p>
    <w:p w:rsidR="00794EAA" w:rsidRPr="00E85F26" w:rsidRDefault="00825209" w:rsidP="00E85F26">
      <w:pPr>
        <w:spacing w:before="75" w:after="75"/>
        <w:ind w:firstLine="3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Одним из основных вопросов, в которых Россия и Япония не могут прийти к взаимопониманию, является территориальный вопрос. Затягивание его решения препятствует подписанию российско-японского мирного договора.</w:t>
      </w:r>
    </w:p>
    <w:p w:rsidR="00825209" w:rsidRPr="00E85F26" w:rsidRDefault="00825209" w:rsidP="00E85F26">
      <w:pPr>
        <w:spacing w:before="75" w:after="75"/>
        <w:ind w:firstLine="3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xml:space="preserve"> Однако имеется и другая, не менее важная проблема. Это судьба сотен тысяч японских солдат и офицеров, оказавшихся в советском плену в августе-сентябре 1945 г. Значительная их часть - более 77 тыс. чел. - была направлена в лагеря, дислоцировавшиеся на территории Читинской области. Период пребывания японских военнопленных в этом регионе практически не изучен, хотя он имеет ряд существенных особенностей: здесь содержался в заключении император </w:t>
      </w:r>
      <w:proofErr w:type="spellStart"/>
      <w:r w:rsidRPr="00E85F26">
        <w:rPr>
          <w:rFonts w:ascii="Times New Roman" w:eastAsia="Times New Roman" w:hAnsi="Times New Roman" w:cs="Times New Roman"/>
          <w:sz w:val="28"/>
          <w:szCs w:val="28"/>
        </w:rPr>
        <w:t>Маньчжоу-Го</w:t>
      </w:r>
      <w:proofErr w:type="spellEnd"/>
      <w:r w:rsidRPr="00E85F26">
        <w:rPr>
          <w:rFonts w:ascii="Times New Roman" w:eastAsia="Times New Roman" w:hAnsi="Times New Roman" w:cs="Times New Roman"/>
          <w:sz w:val="28"/>
          <w:szCs w:val="28"/>
        </w:rPr>
        <w:t xml:space="preserve"> </w:t>
      </w:r>
      <w:proofErr w:type="spellStart"/>
      <w:r w:rsidRPr="00E85F26">
        <w:rPr>
          <w:rFonts w:ascii="Times New Roman" w:eastAsia="Times New Roman" w:hAnsi="Times New Roman" w:cs="Times New Roman"/>
          <w:sz w:val="28"/>
          <w:szCs w:val="28"/>
        </w:rPr>
        <w:t>Пу</w:t>
      </w:r>
      <w:proofErr w:type="spellEnd"/>
      <w:proofErr w:type="gramStart"/>
      <w:r w:rsidRPr="00E85F26">
        <w:rPr>
          <w:rFonts w:ascii="Times New Roman" w:eastAsia="Times New Roman" w:hAnsi="Times New Roman" w:cs="Times New Roman"/>
          <w:sz w:val="28"/>
          <w:szCs w:val="28"/>
        </w:rPr>
        <w:t xml:space="preserve"> И</w:t>
      </w:r>
      <w:proofErr w:type="gramEnd"/>
      <w:r w:rsidRPr="00E85F26">
        <w:rPr>
          <w:rFonts w:ascii="Times New Roman" w:eastAsia="Times New Roman" w:hAnsi="Times New Roman" w:cs="Times New Roman"/>
          <w:sz w:val="28"/>
          <w:szCs w:val="28"/>
        </w:rPr>
        <w:t xml:space="preserve"> со своим правительством; находился "Объект 30", где содержались представители высшего командного состава </w:t>
      </w:r>
      <w:proofErr w:type="spellStart"/>
      <w:r w:rsidRPr="00E85F26">
        <w:rPr>
          <w:rFonts w:ascii="Times New Roman" w:eastAsia="Times New Roman" w:hAnsi="Times New Roman" w:cs="Times New Roman"/>
          <w:sz w:val="28"/>
          <w:szCs w:val="28"/>
        </w:rPr>
        <w:t>Квантунской</w:t>
      </w:r>
      <w:proofErr w:type="spellEnd"/>
      <w:r w:rsidRPr="00E85F26">
        <w:rPr>
          <w:rFonts w:ascii="Times New Roman" w:eastAsia="Times New Roman" w:hAnsi="Times New Roman" w:cs="Times New Roman"/>
          <w:sz w:val="28"/>
          <w:szCs w:val="28"/>
        </w:rPr>
        <w:t xml:space="preserve"> армии; была наименее развитая промышленность из-за </w:t>
      </w:r>
      <w:r w:rsidRPr="00E85F26">
        <w:rPr>
          <w:rFonts w:ascii="Times New Roman" w:eastAsia="Times New Roman" w:hAnsi="Times New Roman" w:cs="Times New Roman"/>
          <w:sz w:val="28"/>
          <w:szCs w:val="28"/>
        </w:rPr>
        <w:lastRenderedPageBreak/>
        <w:t>опасения захвата этой территории вероятным противником; содержалось большое количество японских военнопленных.</w:t>
      </w:r>
    </w:p>
    <w:p w:rsidR="00825209" w:rsidRPr="00E85F26" w:rsidRDefault="00825209" w:rsidP="00E85F26">
      <w:pPr>
        <w:spacing w:before="75" w:after="75"/>
        <w:ind w:firstLine="3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Данные, которые имеются в Японии по этому вопросу, носят, в основном, описательный характер. Как правило, это воспоминания бывших военнопленных, и поэтому подход к проблеме имеет субъективный характер. Начавшиеся в России в 1990-е гг. преобразования позволили приоткрыть занавес и над этой, до недавнего времени "запретной" темой.</w:t>
      </w:r>
    </w:p>
    <w:p w:rsidR="00825209" w:rsidRPr="00E85F26" w:rsidRDefault="00825209" w:rsidP="00E85F26">
      <w:pPr>
        <w:spacing w:before="75" w:after="75"/>
        <w:ind w:firstLine="3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В центральной и местной российской печати стали появляться статьи, освещающие судьбы японских военнопленных, находившихся долгие годы в СССР. Их авторы - ученые, журналисты, а также люди, непосредственно работавшие и общавшиеся с японскими пленными.</w:t>
      </w:r>
    </w:p>
    <w:p w:rsidR="00825209" w:rsidRPr="00E85F26" w:rsidRDefault="00825209" w:rsidP="00E85F26">
      <w:pPr>
        <w:spacing w:before="75" w:after="75"/>
        <w:ind w:firstLine="3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 xml:space="preserve">Что касается Японии, то там проблема японского плена давно и прочно вошла в сознание сотен тысяч японцев, поскольку кровно затрагивает их жизни и судьбы. Не </w:t>
      </w:r>
      <w:proofErr w:type="gramStart"/>
      <w:r w:rsidRPr="00E85F26">
        <w:rPr>
          <w:rFonts w:ascii="Times New Roman" w:eastAsia="Times New Roman" w:hAnsi="Times New Roman" w:cs="Times New Roman"/>
          <w:sz w:val="28"/>
          <w:szCs w:val="28"/>
        </w:rPr>
        <w:t>случайно</w:t>
      </w:r>
      <w:proofErr w:type="gramEnd"/>
      <w:r w:rsidRPr="00E85F26">
        <w:rPr>
          <w:rFonts w:ascii="Times New Roman" w:eastAsia="Times New Roman" w:hAnsi="Times New Roman" w:cs="Times New Roman"/>
          <w:sz w:val="28"/>
          <w:szCs w:val="28"/>
        </w:rPr>
        <w:t xml:space="preserve"> поэтому в японской прессе выходило большое количество газетных и журнальных статей, популярных книг о плене, написанных бывшими заключенными советских лагерей, мемуарных записок и т.д. Однако в этой литературе приводятся различные данные и неоднозначные оценки тех лет. По мнению японских ученых-историков, затрагивавших этот вопрос на российско-японских встречах, в Японии пока нет научных исследований по проблеме военнопленных. Работа японских историков в этом направлении только начинается.</w:t>
      </w:r>
    </w:p>
    <w:p w:rsidR="00825209" w:rsidRPr="00E85F26" w:rsidRDefault="00825209" w:rsidP="00E85F26">
      <w:pPr>
        <w:spacing w:before="75" w:after="75"/>
        <w:ind w:firstLine="3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В последние годы в результате рассекречивания многих ранее закрытых фондов центральных и местных государственных и ведомственных архивов у российских исследователей появилась возможность объективно и с достаточной глубиной изучить и проанализировать ранее неизвестные страницы пребывания японских военнопленных на территории Читинской области.</w:t>
      </w:r>
    </w:p>
    <w:p w:rsidR="00825209" w:rsidRPr="00E85F26" w:rsidRDefault="00825209" w:rsidP="00E85F26">
      <w:pPr>
        <w:spacing w:before="75" w:after="75"/>
        <w:ind w:firstLine="3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Пребывание японских военнопленных в Читинском регионе в послевоенные годы - одна из неизвестных до сегодняшнего дня страниц российской истории, хотя, как свидетельствуют архивные документы, сюда было вывезено более 66 тыс. военнопленных японской армии, что составило около 7% от общего числа плененных этой страны. Многочисленные места захоронений бывших пленников из Страны восходящего солнца до сегодняшнего дня находятся на территории этой области.</w:t>
      </w:r>
    </w:p>
    <w:p w:rsidR="00825209" w:rsidRPr="00E85F26" w:rsidRDefault="00825209" w:rsidP="00E85F26">
      <w:pPr>
        <w:spacing w:before="75" w:after="75"/>
        <w:ind w:firstLine="3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Из-за отдаленности от центральных районов России и тяжелых климатических условий Читинской области пребывание здесь в 1945-1949 гг. десятков тысяч японских военнопленных было очень специфическим.</w:t>
      </w:r>
    </w:p>
    <w:p w:rsidR="00825209" w:rsidRPr="00E85F26" w:rsidRDefault="00825209" w:rsidP="00E85F26">
      <w:pPr>
        <w:spacing w:before="75" w:after="75"/>
        <w:ind w:firstLine="360"/>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lastRenderedPageBreak/>
        <w:t>Вопрос пребывания японских военнослужащих на территории Читинской области практически не изучен. Этот регион страны только упоминается в отдельных работах историков.</w:t>
      </w:r>
    </w:p>
    <w:p w:rsidR="00AA0C4C" w:rsidRPr="00E85F26" w:rsidRDefault="00984DBB" w:rsidP="00E85F26">
      <w:pPr>
        <w:pStyle w:val="a3"/>
        <w:shd w:val="clear" w:color="auto" w:fill="FFFFFF"/>
        <w:spacing w:before="0" w:beforeAutospacing="0" w:after="312" w:afterAutospacing="0" w:line="276" w:lineRule="auto"/>
        <w:ind w:firstLine="360"/>
        <w:rPr>
          <w:sz w:val="28"/>
          <w:szCs w:val="28"/>
        </w:rPr>
      </w:pPr>
      <w:r w:rsidRPr="00E85F26">
        <w:rPr>
          <w:sz w:val="28"/>
          <w:szCs w:val="28"/>
        </w:rPr>
        <w:t>Активизация российско-японских отношений на современном этапе стимулирует интерес к истории двухсторонних отношений. Только грамотная и продуманная политика, опирающаяся на опыт предыдущих поколений и учитывающая весь комплекс факторов, определяющих двухсторонние отношения, позволит сохранить равновесие между Россией и Японией и нейтрализовать негативные последствия затянувшегося кризиса, обусловленного русско-японской войной 1905 г- 1945 г, событиями в Забайкальском крае.</w:t>
      </w:r>
    </w:p>
    <w:p w:rsidR="00F406A7" w:rsidRPr="00E85F26" w:rsidRDefault="00F406A7" w:rsidP="00E85F26">
      <w:pPr>
        <w:pStyle w:val="a3"/>
        <w:shd w:val="clear" w:color="auto" w:fill="FFFFFF"/>
        <w:spacing w:before="0" w:beforeAutospacing="0" w:after="312" w:afterAutospacing="0" w:line="276" w:lineRule="auto"/>
        <w:rPr>
          <w:sz w:val="28"/>
          <w:szCs w:val="28"/>
        </w:rPr>
      </w:pPr>
      <w:r w:rsidRPr="00E85F26">
        <w:rPr>
          <w:sz w:val="28"/>
          <w:szCs w:val="28"/>
        </w:rPr>
        <w:t xml:space="preserve">Объектом исследования является история японских военнопленных, содержавшихся в советских лагерях на территории Читинской области, как составная часть истории плена и советской карательной системы. Эти две составляющие объединены едиными историческими событиями, происходящими в 1945-1949 гг., связаны одними внешне- и внутриполитическими, а также социально-экономическими процессами, как в Читинской </w:t>
      </w:r>
      <w:proofErr w:type="gramStart"/>
      <w:r w:rsidRPr="00E85F26">
        <w:rPr>
          <w:sz w:val="28"/>
          <w:szCs w:val="28"/>
        </w:rPr>
        <w:t>области</w:t>
      </w:r>
      <w:proofErr w:type="gramEnd"/>
      <w:r w:rsidRPr="00E85F26">
        <w:rPr>
          <w:sz w:val="28"/>
          <w:szCs w:val="28"/>
        </w:rPr>
        <w:t xml:space="preserve"> так и вообще в Советском Союзе.</w:t>
      </w:r>
    </w:p>
    <w:p w:rsidR="00F406A7" w:rsidRPr="00E85F26" w:rsidRDefault="00F406A7" w:rsidP="00E85F26">
      <w:pPr>
        <w:pStyle w:val="a3"/>
        <w:shd w:val="clear" w:color="auto" w:fill="FFFFFF"/>
        <w:spacing w:before="0" w:beforeAutospacing="0" w:after="312" w:afterAutospacing="0" w:line="276" w:lineRule="auto"/>
        <w:rPr>
          <w:sz w:val="28"/>
          <w:szCs w:val="28"/>
        </w:rPr>
      </w:pPr>
      <w:r w:rsidRPr="00E85F26">
        <w:rPr>
          <w:sz w:val="28"/>
          <w:szCs w:val="28"/>
        </w:rPr>
        <w:t>Предметом исследования являются лагеря японских военнопленных на территории Читинской области, вопросы их пребывания, труда, условий содержания, захоронений этой многочисленной категории в 1945-1949 гг. На их примере рассмотрены проблемы, являвшиеся характерными для военнопленных второй мировой войны и японских военнопленных, в частности.</w:t>
      </w:r>
    </w:p>
    <w:p w:rsidR="00F406A7" w:rsidRPr="00E85F26" w:rsidRDefault="00F406A7" w:rsidP="00E85F26">
      <w:pPr>
        <w:pStyle w:val="a3"/>
        <w:shd w:val="clear" w:color="auto" w:fill="FFFFFF"/>
        <w:spacing w:before="0" w:beforeAutospacing="0" w:after="312" w:afterAutospacing="0" w:line="276" w:lineRule="auto"/>
        <w:rPr>
          <w:sz w:val="28"/>
          <w:szCs w:val="28"/>
        </w:rPr>
      </w:pPr>
      <w:proofErr w:type="gramStart"/>
      <w:r w:rsidRPr="00E85F26">
        <w:rPr>
          <w:sz w:val="28"/>
          <w:szCs w:val="28"/>
        </w:rPr>
        <w:t>Цель работы состоит в том, чтобы с учетом недостаточной изученности темы о японских военнопленных на территории Читинской области, а также ее актуальности, научно-теоретического, практического и гуманитарного значения, осветить проблему их пребывания на территории Читинской области в 1945-1949 гг., ее влияние на развитие народного хозяйства региона, функционирование карательной системы, что в конечном итоге явилось фактором, оказавшим влияние на развитие советско-японских отношений</w:t>
      </w:r>
      <w:proofErr w:type="gramEnd"/>
      <w:r w:rsidRPr="00E85F26">
        <w:rPr>
          <w:sz w:val="28"/>
          <w:szCs w:val="28"/>
        </w:rPr>
        <w:t xml:space="preserve"> в послевоенные годы.</w:t>
      </w:r>
    </w:p>
    <w:p w:rsidR="0037340D" w:rsidRPr="00E85F26" w:rsidRDefault="00F406A7" w:rsidP="00E85F26">
      <w:pPr>
        <w:pStyle w:val="a3"/>
        <w:shd w:val="clear" w:color="auto" w:fill="FFFFFF"/>
        <w:spacing w:before="0" w:beforeAutospacing="0" w:after="312" w:afterAutospacing="0" w:line="276" w:lineRule="auto"/>
        <w:rPr>
          <w:sz w:val="28"/>
          <w:szCs w:val="28"/>
        </w:rPr>
      </w:pPr>
      <w:r w:rsidRPr="00E85F26">
        <w:rPr>
          <w:sz w:val="28"/>
          <w:szCs w:val="28"/>
        </w:rPr>
        <w:t>Исходя из указанной цели и практической целесообразности</w:t>
      </w:r>
      <w:r w:rsidR="0037340D" w:rsidRPr="00E85F26">
        <w:rPr>
          <w:sz w:val="28"/>
          <w:szCs w:val="28"/>
        </w:rPr>
        <w:t>,</w:t>
      </w:r>
      <w:r w:rsidRPr="00E85F26">
        <w:rPr>
          <w:sz w:val="28"/>
          <w:szCs w:val="28"/>
        </w:rPr>
        <w:t xml:space="preserve"> </w:t>
      </w:r>
      <w:r w:rsidR="0037340D" w:rsidRPr="00E85F26">
        <w:rPr>
          <w:sz w:val="28"/>
          <w:szCs w:val="28"/>
        </w:rPr>
        <w:t>мы</w:t>
      </w:r>
      <w:r w:rsidRPr="00E85F26">
        <w:rPr>
          <w:sz w:val="28"/>
          <w:szCs w:val="28"/>
        </w:rPr>
        <w:t xml:space="preserve"> поставил</w:t>
      </w:r>
      <w:r w:rsidR="0037340D" w:rsidRPr="00E85F26">
        <w:rPr>
          <w:sz w:val="28"/>
          <w:szCs w:val="28"/>
        </w:rPr>
        <w:t>и</w:t>
      </w:r>
      <w:r w:rsidRPr="00E85F26">
        <w:rPr>
          <w:sz w:val="28"/>
          <w:szCs w:val="28"/>
        </w:rPr>
        <w:t xml:space="preserve"> перед собой следующие задачи: </w:t>
      </w:r>
    </w:p>
    <w:p w:rsidR="0037340D" w:rsidRPr="00E85F26" w:rsidRDefault="0037340D" w:rsidP="00E85F26">
      <w:pPr>
        <w:pStyle w:val="a4"/>
        <w:numPr>
          <w:ilvl w:val="0"/>
          <w:numId w:val="13"/>
        </w:numPr>
        <w:shd w:val="clear" w:color="auto" w:fill="FFFFFF"/>
        <w:spacing w:after="300" w:line="276" w:lineRule="auto"/>
        <w:jc w:val="both"/>
        <w:rPr>
          <w:sz w:val="28"/>
          <w:szCs w:val="28"/>
        </w:rPr>
      </w:pPr>
      <w:r w:rsidRPr="00E85F26">
        <w:rPr>
          <w:sz w:val="28"/>
          <w:szCs w:val="28"/>
        </w:rPr>
        <w:lastRenderedPageBreak/>
        <w:t xml:space="preserve">Проследить процесс установления государственных актов о содержании военнопленных, первых документов, положившими </w:t>
      </w:r>
      <w:proofErr w:type="gramStart"/>
      <w:r w:rsidRPr="00E85F26">
        <w:rPr>
          <w:sz w:val="28"/>
          <w:szCs w:val="28"/>
        </w:rPr>
        <w:t>начало</w:t>
      </w:r>
      <w:proofErr w:type="gramEnd"/>
      <w:r w:rsidRPr="00E85F26">
        <w:rPr>
          <w:sz w:val="28"/>
          <w:szCs w:val="28"/>
        </w:rPr>
        <w:t xml:space="preserve"> развитию международного гуманитарного права, начиная с </w:t>
      </w:r>
      <w:r w:rsidRPr="00E85F26">
        <w:rPr>
          <w:sz w:val="28"/>
          <w:szCs w:val="28"/>
          <w:lang w:val="en-US"/>
        </w:rPr>
        <w:t>XVII</w:t>
      </w:r>
      <w:r w:rsidRPr="00E85F26">
        <w:rPr>
          <w:sz w:val="28"/>
          <w:szCs w:val="28"/>
        </w:rPr>
        <w:t> и по </w:t>
      </w:r>
      <w:r w:rsidRPr="00E85F26">
        <w:rPr>
          <w:sz w:val="28"/>
          <w:szCs w:val="28"/>
          <w:lang w:val="en-US"/>
        </w:rPr>
        <w:t>XX</w:t>
      </w:r>
      <w:r w:rsidRPr="00E85F26">
        <w:rPr>
          <w:sz w:val="28"/>
          <w:szCs w:val="28"/>
        </w:rPr>
        <w:t> в.</w:t>
      </w:r>
    </w:p>
    <w:p w:rsidR="0037340D" w:rsidRPr="00E85F26" w:rsidRDefault="0037340D" w:rsidP="00E85F26">
      <w:pPr>
        <w:shd w:val="clear" w:color="auto" w:fill="FFFFFF"/>
        <w:spacing w:after="300"/>
        <w:jc w:val="both"/>
        <w:rPr>
          <w:rFonts w:ascii="Times New Roman" w:hAnsi="Times New Roman" w:cs="Times New Roman"/>
          <w:sz w:val="28"/>
          <w:szCs w:val="28"/>
        </w:rPr>
      </w:pPr>
      <w:r w:rsidRPr="00E85F26">
        <w:rPr>
          <w:rFonts w:ascii="Times New Roman" w:hAnsi="Times New Roman" w:cs="Times New Roman"/>
          <w:sz w:val="28"/>
          <w:szCs w:val="28"/>
        </w:rPr>
        <w:t xml:space="preserve">      2.Рассмотреть условия проживания и содержания военнопленных,   использование их труда в государственных и в частных территориях. </w:t>
      </w:r>
    </w:p>
    <w:p w:rsidR="0037340D" w:rsidRPr="00E85F26" w:rsidRDefault="0037340D" w:rsidP="00E85F26">
      <w:pPr>
        <w:pStyle w:val="a3"/>
        <w:shd w:val="clear" w:color="auto" w:fill="FFFFFF"/>
        <w:spacing w:before="0" w:beforeAutospacing="0" w:after="312" w:afterAutospacing="0" w:line="276" w:lineRule="auto"/>
        <w:jc w:val="both"/>
        <w:rPr>
          <w:sz w:val="28"/>
          <w:szCs w:val="28"/>
        </w:rPr>
      </w:pPr>
      <w:r w:rsidRPr="00E85F26">
        <w:rPr>
          <w:sz w:val="28"/>
          <w:szCs w:val="28"/>
        </w:rPr>
        <w:t xml:space="preserve">     3. Изучить особенности отношения местного населения к военнопленным.</w:t>
      </w:r>
    </w:p>
    <w:p w:rsidR="00F406A7" w:rsidRPr="00E85F26" w:rsidRDefault="00F406A7" w:rsidP="00E85F26">
      <w:pPr>
        <w:pStyle w:val="a3"/>
        <w:shd w:val="clear" w:color="auto" w:fill="FFFFFF"/>
        <w:spacing w:before="0" w:beforeAutospacing="0" w:after="312" w:afterAutospacing="0" w:line="276" w:lineRule="auto"/>
        <w:rPr>
          <w:sz w:val="28"/>
          <w:szCs w:val="28"/>
        </w:rPr>
      </w:pPr>
      <w:r w:rsidRPr="00E85F26">
        <w:rPr>
          <w:sz w:val="28"/>
          <w:szCs w:val="28"/>
        </w:rPr>
        <w:t xml:space="preserve">Практическое значение работы определяется тем, что в настоящее время, когда продолжаются вооруженные конфликты и тема плена является актуальной, </w:t>
      </w:r>
      <w:proofErr w:type="gramStart"/>
      <w:r w:rsidRPr="00E85F26">
        <w:rPr>
          <w:sz w:val="28"/>
          <w:szCs w:val="28"/>
        </w:rPr>
        <w:t>вопросы</w:t>
      </w:r>
      <w:proofErr w:type="gramEnd"/>
      <w:r w:rsidRPr="00E85F26">
        <w:rPr>
          <w:sz w:val="28"/>
          <w:szCs w:val="28"/>
        </w:rPr>
        <w:t xml:space="preserve"> связанные с пленением военнослужащих одной противоборствующей стороной подразделениями другой, продолжают иметь место и эти проблемы могут решаться с использованием результатов исследований, проведенных в данной работе. Кроме этого материалы работы могут быть использованы при написании всеобщей истории плена.</w:t>
      </w:r>
    </w:p>
    <w:p w:rsidR="00F406A7" w:rsidRPr="00E85F26" w:rsidRDefault="00F406A7" w:rsidP="00E85F26">
      <w:pPr>
        <w:pStyle w:val="a3"/>
        <w:shd w:val="clear" w:color="auto" w:fill="FFFFFF"/>
        <w:spacing w:before="0" w:beforeAutospacing="0" w:after="312" w:afterAutospacing="0" w:line="276" w:lineRule="auto"/>
        <w:rPr>
          <w:sz w:val="28"/>
          <w:szCs w:val="28"/>
        </w:rPr>
      </w:pPr>
      <w:r w:rsidRPr="00E85F26">
        <w:rPr>
          <w:sz w:val="28"/>
          <w:szCs w:val="28"/>
        </w:rPr>
        <w:t>Научно-теоретическое значение темы определяется тем, что вопрос, связанный с пребыванием японских военнопленных на территории Читинской области, до настоящего времени, был слабо изучен в отечественной историографии. Настоящая работа позволяет комплексно рассмотреть проблемы, связанные с пребыванием японских военнопленных в этом регионе.</w:t>
      </w:r>
    </w:p>
    <w:p w:rsidR="00F406A7" w:rsidRPr="00E85F26" w:rsidRDefault="00F406A7" w:rsidP="00E85F26">
      <w:pPr>
        <w:pStyle w:val="a3"/>
        <w:shd w:val="clear" w:color="auto" w:fill="FFFFFF"/>
        <w:spacing w:before="0" w:beforeAutospacing="0" w:after="312" w:afterAutospacing="0" w:line="276" w:lineRule="auto"/>
        <w:rPr>
          <w:sz w:val="28"/>
          <w:szCs w:val="28"/>
        </w:rPr>
      </w:pPr>
      <w:r w:rsidRPr="00E85F26">
        <w:rPr>
          <w:sz w:val="28"/>
          <w:szCs w:val="28"/>
        </w:rPr>
        <w:t>При рассмотрении данной темы требуется научное осмысление проблемы военнопленных в международных отношениях. Выводы и собранный материал, касающийся этой, до настоящего времени малоизученной проблемы, могут найти применение при разработке таких тем, как история советско-японских отношений после второй мировой войны, история советско-японской войны 1945 г., послевоенная отечественная история и др. Тем более, что время требует по-новому освещать и осмысливать многие из них.</w:t>
      </w:r>
    </w:p>
    <w:p w:rsidR="00AA0C4C" w:rsidRPr="00E85F26" w:rsidRDefault="00AA0C4C" w:rsidP="00E85F26">
      <w:pPr>
        <w:pStyle w:val="a3"/>
        <w:shd w:val="clear" w:color="auto" w:fill="FFFFFF"/>
        <w:spacing w:before="0" w:beforeAutospacing="0" w:after="312" w:afterAutospacing="0" w:line="276" w:lineRule="auto"/>
        <w:ind w:firstLine="360"/>
        <w:rPr>
          <w:sz w:val="28"/>
          <w:szCs w:val="28"/>
        </w:rPr>
      </w:pPr>
      <w:r w:rsidRPr="00E85F26">
        <w:rPr>
          <w:sz w:val="28"/>
          <w:szCs w:val="28"/>
        </w:rPr>
        <w:t xml:space="preserve">Актуальность темы определяется как социально-политическими, так и общественно-научными факторами. Вторая мировая война, явившаяся крупнейшей катастрофой за всю историю человечества, ужасает масштабами боевых действий, разрушениями, неисчислимыми человеческими жертвами. Особый трагизм ей придают преднамеренность, хладнокровный и </w:t>
      </w:r>
      <w:r w:rsidRPr="00E85F26">
        <w:rPr>
          <w:sz w:val="28"/>
          <w:szCs w:val="28"/>
        </w:rPr>
        <w:lastRenderedPageBreak/>
        <w:t>продуманный характер решений и действий государственных лидеров, которые ее подготовили и развязали.</w:t>
      </w:r>
    </w:p>
    <w:p w:rsidR="00DE1721" w:rsidRPr="00E85F26" w:rsidRDefault="00DE1721" w:rsidP="00E85F26">
      <w:pPr>
        <w:pStyle w:val="a3"/>
        <w:shd w:val="clear" w:color="auto" w:fill="FFFFFF"/>
        <w:spacing w:before="0" w:beforeAutospacing="0" w:after="312" w:afterAutospacing="0" w:line="276" w:lineRule="auto"/>
        <w:rPr>
          <w:rFonts w:eastAsia="Times New Roman"/>
          <w:sz w:val="28"/>
          <w:szCs w:val="28"/>
        </w:rPr>
      </w:pPr>
    </w:p>
    <w:p w:rsidR="00AA0C4C" w:rsidRPr="00E85F26" w:rsidRDefault="00AA0C4C" w:rsidP="00E85F26">
      <w:pPr>
        <w:pStyle w:val="a3"/>
        <w:shd w:val="clear" w:color="auto" w:fill="FFFFFF"/>
        <w:spacing w:before="0" w:beforeAutospacing="0" w:after="312" w:afterAutospacing="0" w:line="276" w:lineRule="auto"/>
        <w:rPr>
          <w:sz w:val="28"/>
          <w:szCs w:val="28"/>
        </w:rPr>
      </w:pPr>
    </w:p>
    <w:p w:rsidR="00DE1721" w:rsidRPr="00E85F26" w:rsidRDefault="00DE1721" w:rsidP="00E85F26">
      <w:pPr>
        <w:pStyle w:val="1"/>
        <w:pageBreakBefore/>
        <w:numPr>
          <w:ilvl w:val="0"/>
          <w:numId w:val="1"/>
        </w:numPr>
        <w:spacing w:line="276" w:lineRule="auto"/>
        <w:jc w:val="center"/>
        <w:rPr>
          <w:b/>
          <w:sz w:val="28"/>
          <w:szCs w:val="28"/>
        </w:rPr>
      </w:pPr>
      <w:r w:rsidRPr="00E85F26">
        <w:rPr>
          <w:b/>
          <w:sz w:val="28"/>
          <w:szCs w:val="28"/>
        </w:rPr>
        <w:lastRenderedPageBreak/>
        <w:t>Основная часть</w:t>
      </w:r>
    </w:p>
    <w:p w:rsidR="00DE1721" w:rsidRPr="00E85F26" w:rsidRDefault="00DE1721" w:rsidP="00E85F26">
      <w:pPr>
        <w:pStyle w:val="1"/>
        <w:spacing w:line="276" w:lineRule="auto"/>
        <w:ind w:left="0" w:firstLine="709"/>
        <w:rPr>
          <w:b/>
          <w:sz w:val="28"/>
          <w:szCs w:val="28"/>
        </w:rPr>
      </w:pPr>
    </w:p>
    <w:p w:rsidR="00DE1721" w:rsidRPr="00E85F26" w:rsidRDefault="00DE1721" w:rsidP="00E85F26">
      <w:pPr>
        <w:pStyle w:val="1"/>
        <w:numPr>
          <w:ilvl w:val="0"/>
          <w:numId w:val="8"/>
        </w:numPr>
        <w:tabs>
          <w:tab w:val="clear" w:pos="0"/>
        </w:tabs>
        <w:spacing w:line="276" w:lineRule="auto"/>
        <w:ind w:left="0" w:firstLine="0"/>
        <w:jc w:val="center"/>
        <w:rPr>
          <w:sz w:val="28"/>
          <w:szCs w:val="28"/>
        </w:rPr>
      </w:pPr>
      <w:r w:rsidRPr="00E85F26">
        <w:rPr>
          <w:b/>
          <w:sz w:val="28"/>
          <w:szCs w:val="28"/>
        </w:rPr>
        <w:t>Актуальность выбранной темы</w:t>
      </w:r>
    </w:p>
    <w:p w:rsidR="00DE1721" w:rsidRPr="00E85F26" w:rsidRDefault="00DE1721" w:rsidP="00E85F26">
      <w:pPr>
        <w:pStyle w:val="1"/>
        <w:spacing w:line="276" w:lineRule="auto"/>
        <w:ind w:left="0" w:firstLine="0"/>
        <w:rPr>
          <w:sz w:val="28"/>
          <w:szCs w:val="28"/>
        </w:rPr>
      </w:pPr>
    </w:p>
    <w:p w:rsidR="00F406A7" w:rsidRPr="00E85F26" w:rsidRDefault="00F406A7" w:rsidP="00E85F26">
      <w:pPr>
        <w:pStyle w:val="a3"/>
        <w:shd w:val="clear" w:color="auto" w:fill="FFFFFF"/>
        <w:spacing w:before="0" w:beforeAutospacing="0" w:after="312" w:afterAutospacing="0" w:line="276" w:lineRule="auto"/>
        <w:rPr>
          <w:sz w:val="28"/>
          <w:szCs w:val="28"/>
        </w:rPr>
      </w:pPr>
      <w:r w:rsidRPr="00E85F26">
        <w:rPr>
          <w:sz w:val="28"/>
          <w:szCs w:val="28"/>
        </w:rPr>
        <w:t xml:space="preserve">Вопрос пребывания японских военнослужащих на территории Читинской области изучен слабо. В связи с данной проблемой этот регион страны только упоминается в отдельных работах историков. В </w:t>
      </w:r>
      <w:r w:rsidR="0037340D" w:rsidRPr="00E85F26">
        <w:rPr>
          <w:sz w:val="28"/>
          <w:szCs w:val="28"/>
        </w:rPr>
        <w:t>нашем проекте</w:t>
      </w:r>
      <w:r w:rsidRPr="00E85F26">
        <w:rPr>
          <w:sz w:val="28"/>
          <w:szCs w:val="28"/>
        </w:rPr>
        <w:t xml:space="preserve"> впервые </w:t>
      </w:r>
      <w:r w:rsidR="0037340D" w:rsidRPr="00E85F26">
        <w:rPr>
          <w:sz w:val="28"/>
          <w:szCs w:val="28"/>
        </w:rPr>
        <w:t xml:space="preserve">мы говорим </w:t>
      </w:r>
      <w:proofErr w:type="gramStart"/>
      <w:r w:rsidR="0037340D" w:rsidRPr="00E85F26">
        <w:rPr>
          <w:sz w:val="28"/>
          <w:szCs w:val="28"/>
        </w:rPr>
        <w:t>о</w:t>
      </w:r>
      <w:proofErr w:type="gramEnd"/>
      <w:r w:rsidRPr="00E85F26">
        <w:rPr>
          <w:sz w:val="28"/>
          <w:szCs w:val="28"/>
        </w:rPr>
        <w:t xml:space="preserve"> истории плена японских военнослужащих. А именно: пленение японских военнослужащих войсками Забайкальского фронта в Маньчжурии, перемещение их в Читинскую область, трудовое использование военнопленных, вопросы идеологической, оперативно-чекистской обработки, проблемы захоронений японских военнопленных на территории Читинской области.</w:t>
      </w:r>
    </w:p>
    <w:p w:rsidR="00F406A7" w:rsidRPr="00E85F26" w:rsidRDefault="00F406A7" w:rsidP="00E85F26">
      <w:pPr>
        <w:pStyle w:val="a3"/>
        <w:shd w:val="clear" w:color="auto" w:fill="FFFFFF"/>
        <w:spacing w:before="0" w:beforeAutospacing="0" w:after="312" w:afterAutospacing="0" w:line="276" w:lineRule="auto"/>
        <w:rPr>
          <w:sz w:val="28"/>
          <w:szCs w:val="28"/>
        </w:rPr>
      </w:pPr>
      <w:r w:rsidRPr="00E85F26">
        <w:rPr>
          <w:sz w:val="28"/>
          <w:szCs w:val="28"/>
        </w:rPr>
        <w:t>Исследование этих проблем способствует упрочнению доверия между Россией и Японией. Знания о последствиях репрессивной политики СССР в период 1945-1956 гг. в отношении японских военнопленных позволит предотвратить ее повторение. Исследование данного рода вопросов, связанных с пленом важно еще и потому, что сами понятия «плен» и «военнопленный», возникшие много лет назад, будут существовать еще длительное время. Войны и вооруженные конфликты на земном шаре (в том числе и на территории России) не прекращаются ни один день, а это значит, что перед государствами неизбежно встанут вопросы, связанные с военнопленными, их положением, обеспечением, репатриацией и т.д.</w:t>
      </w:r>
    </w:p>
    <w:p w:rsidR="00F406A7" w:rsidRPr="00E85F26" w:rsidRDefault="00F406A7" w:rsidP="00E85F26">
      <w:pPr>
        <w:pStyle w:val="a3"/>
        <w:shd w:val="clear" w:color="auto" w:fill="FFFFFF"/>
        <w:spacing w:before="0" w:beforeAutospacing="0" w:after="312" w:afterAutospacing="0" w:line="276" w:lineRule="auto"/>
        <w:rPr>
          <w:sz w:val="28"/>
          <w:szCs w:val="28"/>
        </w:rPr>
      </w:pPr>
      <w:r w:rsidRPr="00E85F26">
        <w:rPr>
          <w:sz w:val="28"/>
          <w:szCs w:val="28"/>
        </w:rPr>
        <w:t xml:space="preserve">Степень изученности проблемы пребывания японских военнопленных в Читинской области довольно не высока. Анализируя отечественную литературу, </w:t>
      </w:r>
      <w:r w:rsidR="0037340D" w:rsidRPr="00E85F26">
        <w:rPr>
          <w:sz w:val="28"/>
          <w:szCs w:val="28"/>
        </w:rPr>
        <w:t>мы сделаем вывод</w:t>
      </w:r>
      <w:r w:rsidRPr="00E85F26">
        <w:rPr>
          <w:sz w:val="28"/>
          <w:szCs w:val="28"/>
        </w:rPr>
        <w:t>, что вопросы, связанные с пребыванием японских военнопленных не только на территории Читинской области, но и в СССР освещались в работах немногочисленных историков. Среди них работы профессора С.И. Кузнецова, которому принадлежит приоритет в исследовании этой темы. На основе материалов отечественных и зарубежных архивов, японских источников он рассмотрел различные стороны жизнедеятельности японских военнопленных. Однако вопросы пребывания этой категории пленных на Читинской земле рассмотрены недостаточно или не затрагиваются вообще.</w:t>
      </w:r>
    </w:p>
    <w:p w:rsidR="00F406A7" w:rsidRPr="00E85F26" w:rsidRDefault="00F406A7" w:rsidP="00E85F26">
      <w:pPr>
        <w:pStyle w:val="a3"/>
        <w:shd w:val="clear" w:color="auto" w:fill="FFFFFF"/>
        <w:spacing w:before="0" w:beforeAutospacing="0" w:after="312" w:afterAutospacing="0" w:line="276" w:lineRule="auto"/>
        <w:rPr>
          <w:sz w:val="28"/>
          <w:szCs w:val="28"/>
        </w:rPr>
      </w:pPr>
      <w:r w:rsidRPr="00E85F26">
        <w:rPr>
          <w:sz w:val="28"/>
          <w:szCs w:val="28"/>
        </w:rPr>
        <w:t xml:space="preserve">Первые попытки научного осмысления темы японских военнопленных содержатся в журнальных публикациях В.П. Галицкого, который ввел в </w:t>
      </w:r>
      <w:r w:rsidRPr="00E85F26">
        <w:rPr>
          <w:sz w:val="28"/>
          <w:szCs w:val="28"/>
        </w:rPr>
        <w:lastRenderedPageBreak/>
        <w:t xml:space="preserve">научный оборот ряд архивных документов из </w:t>
      </w:r>
      <w:proofErr w:type="gramStart"/>
      <w:r w:rsidRPr="00E85F26">
        <w:rPr>
          <w:sz w:val="28"/>
          <w:szCs w:val="28"/>
        </w:rPr>
        <w:t>ГА</w:t>
      </w:r>
      <w:proofErr w:type="gramEnd"/>
      <w:r w:rsidRPr="00E85F26">
        <w:rPr>
          <w:sz w:val="28"/>
          <w:szCs w:val="28"/>
        </w:rPr>
        <w:t xml:space="preserve"> РФ, касающихся японских военнопленных в СССР, и попытался прокомментировать их. Надо отдать должное В.П. Галицкому за поиск и публикацию целого ряда документов, но предложенный им анализ выглядит односторонним и не совсем объективным. Он умалчивает о фактах, выставляющих политику советских властей в отношении японских военнопленных в невыгодном свете, и, напротив, приводит данные, которые свидетельствует о почти отеческой заботе правительства Советского Союза о пленных японцах. Например, в статье «Архивы о лагерях японских военнопленны</w:t>
      </w:r>
      <w:proofErr w:type="gramStart"/>
      <w:r w:rsidRPr="00E85F26">
        <w:rPr>
          <w:sz w:val="28"/>
          <w:szCs w:val="28"/>
        </w:rPr>
        <w:t>х в СССР</w:t>
      </w:r>
      <w:proofErr w:type="gramEnd"/>
      <w:r w:rsidRPr="00E85F26">
        <w:rPr>
          <w:sz w:val="28"/>
          <w:szCs w:val="28"/>
        </w:rPr>
        <w:t>», опубликованной в журнале «Проблемы Дальнего Востока» (№ 6 за 1990 г.) он, перечисляя обстоятельства, при которых гибли военнопленные японской армии, находясь в советском плену, пишет: «Следует подчеркнуть, что каких-либо незаконных репрессий по отношению ко всем категориям японских военнопленных со стороны Советского государства в процессе</w:t>
      </w:r>
      <w:r w:rsidR="0037340D" w:rsidRPr="00E85F26">
        <w:rPr>
          <w:sz w:val="28"/>
          <w:szCs w:val="28"/>
        </w:rPr>
        <w:t xml:space="preserve"> </w:t>
      </w:r>
      <w:r w:rsidRPr="00E85F26">
        <w:rPr>
          <w:sz w:val="28"/>
          <w:szCs w:val="28"/>
        </w:rPr>
        <w:t>ис</w:t>
      </w:r>
      <w:r w:rsidR="0037340D" w:rsidRPr="00E85F26">
        <w:rPr>
          <w:sz w:val="28"/>
          <w:szCs w:val="28"/>
        </w:rPr>
        <w:t>следования установлено не было»</w:t>
      </w:r>
      <w:r w:rsidRPr="00E85F26">
        <w:rPr>
          <w:sz w:val="28"/>
          <w:szCs w:val="28"/>
        </w:rPr>
        <w:t>. Однако</w:t>
      </w:r>
      <w:proofErr w:type="gramStart"/>
      <w:r w:rsidRPr="00E85F26">
        <w:rPr>
          <w:sz w:val="28"/>
          <w:szCs w:val="28"/>
        </w:rPr>
        <w:t>,</w:t>
      </w:r>
      <w:proofErr w:type="gramEnd"/>
      <w:r w:rsidRPr="00E85F26">
        <w:rPr>
          <w:sz w:val="28"/>
          <w:szCs w:val="28"/>
        </w:rPr>
        <w:t xml:space="preserve"> </w:t>
      </w:r>
      <w:r w:rsidR="0037340D" w:rsidRPr="00E85F26">
        <w:rPr>
          <w:sz w:val="28"/>
          <w:szCs w:val="28"/>
        </w:rPr>
        <w:t>мы</w:t>
      </w:r>
      <w:r w:rsidRPr="00E85F26">
        <w:rPr>
          <w:sz w:val="28"/>
          <w:szCs w:val="28"/>
        </w:rPr>
        <w:t xml:space="preserve"> обнаруж</w:t>
      </w:r>
      <w:r w:rsidR="00E85F26" w:rsidRPr="00E85F26">
        <w:rPr>
          <w:sz w:val="28"/>
          <w:szCs w:val="28"/>
        </w:rPr>
        <w:t>и</w:t>
      </w:r>
      <w:r w:rsidR="0037340D" w:rsidRPr="00E85F26">
        <w:rPr>
          <w:sz w:val="28"/>
          <w:szCs w:val="28"/>
        </w:rPr>
        <w:t>ли</w:t>
      </w:r>
      <w:r w:rsidRPr="00E85F26">
        <w:rPr>
          <w:sz w:val="28"/>
          <w:szCs w:val="28"/>
        </w:rPr>
        <w:t xml:space="preserve"> факты убийства пленных по различным причинам и незаконного привлечения их к уголовной ответственности. В этой же статье В.П. Галицкий далее пишет</w:t>
      </w:r>
      <w:proofErr w:type="gramStart"/>
      <w:r w:rsidRPr="00E85F26">
        <w:rPr>
          <w:sz w:val="28"/>
          <w:szCs w:val="28"/>
        </w:rPr>
        <w:t>: «</w:t>
      </w:r>
      <w:proofErr w:type="gramEnd"/>
      <w:r w:rsidRPr="00E85F26">
        <w:rPr>
          <w:sz w:val="28"/>
          <w:szCs w:val="28"/>
        </w:rPr>
        <w:t xml:space="preserve">. результаты изучения документальных данных  позволяют высказать мнение, что к японским военнопленным Советское государство всегда относилось вполне гуманно, соблюдая требования международного права </w:t>
      </w:r>
      <w:r w:rsidR="00E85F26" w:rsidRPr="00E85F26">
        <w:rPr>
          <w:sz w:val="28"/>
          <w:szCs w:val="28"/>
        </w:rPr>
        <w:t>по обращению с военнопленными »</w:t>
      </w:r>
      <w:r w:rsidRPr="00E85F26">
        <w:rPr>
          <w:sz w:val="28"/>
          <w:szCs w:val="28"/>
        </w:rPr>
        <w:t>. Видимо в результате этого только в лагере № 24 Читинской области, где в январе 1946 г. находилось 22 600 пленных японцев, за третью декаду указанного месяца умерло 237 пленных, а в первой декаде февраля 1946 г. при численности 21 583 человека умерло уже 447 пленных японцев.</w:t>
      </w:r>
    </w:p>
    <w:p w:rsidR="00DE1721" w:rsidRPr="00E85F26" w:rsidRDefault="00DE1721" w:rsidP="00E85F26">
      <w:pPr>
        <w:ind w:firstLine="709"/>
        <w:jc w:val="center"/>
        <w:rPr>
          <w:rFonts w:ascii="Times New Roman" w:hAnsi="Times New Roman" w:cs="Times New Roman"/>
          <w:b/>
          <w:sz w:val="28"/>
          <w:szCs w:val="28"/>
        </w:rPr>
      </w:pPr>
      <w:r w:rsidRPr="00E85F26">
        <w:rPr>
          <w:rFonts w:ascii="Times New Roman" w:hAnsi="Times New Roman" w:cs="Times New Roman"/>
          <w:b/>
          <w:sz w:val="28"/>
          <w:szCs w:val="28"/>
        </w:rPr>
        <w:t xml:space="preserve">2. </w:t>
      </w:r>
      <w:proofErr w:type="spellStart"/>
      <w:r w:rsidRPr="00E85F26">
        <w:rPr>
          <w:rFonts w:ascii="Times New Roman" w:hAnsi="Times New Roman" w:cs="Times New Roman"/>
          <w:b/>
          <w:sz w:val="28"/>
          <w:szCs w:val="28"/>
        </w:rPr>
        <w:t>Стейкхолдеры</w:t>
      </w:r>
      <w:proofErr w:type="spellEnd"/>
    </w:p>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t>При решении вопросов необходимо учитывать ожидание всех заинтересованных сторон (</w:t>
      </w:r>
      <w:proofErr w:type="spellStart"/>
      <w:r w:rsidRPr="00E85F26">
        <w:rPr>
          <w:rFonts w:ascii="Times New Roman" w:hAnsi="Times New Roman" w:cs="Times New Roman"/>
          <w:sz w:val="28"/>
          <w:szCs w:val="28"/>
        </w:rPr>
        <w:t>стейкхолдеров</w:t>
      </w:r>
      <w:proofErr w:type="spellEnd"/>
      <w:r w:rsidRPr="00E85F26">
        <w:rPr>
          <w:rFonts w:ascii="Times New Roman" w:hAnsi="Times New Roman" w:cs="Times New Roman"/>
          <w:sz w:val="28"/>
          <w:szCs w:val="28"/>
        </w:rPr>
        <w:t xml:space="preserve">), которые будут принимать участие в реализации данного проекта. </w:t>
      </w:r>
      <w:proofErr w:type="spellStart"/>
      <w:r w:rsidRPr="00E85F26">
        <w:rPr>
          <w:rFonts w:ascii="Times New Roman" w:hAnsi="Times New Roman" w:cs="Times New Roman"/>
          <w:sz w:val="28"/>
          <w:szCs w:val="28"/>
        </w:rPr>
        <w:t>Стейкхолдеры</w:t>
      </w:r>
      <w:proofErr w:type="spellEnd"/>
      <w:r w:rsidRPr="00E85F26">
        <w:rPr>
          <w:rFonts w:ascii="Times New Roman" w:hAnsi="Times New Roman" w:cs="Times New Roman"/>
          <w:sz w:val="28"/>
          <w:szCs w:val="28"/>
        </w:rPr>
        <w:t xml:space="preserve">: Обучающиеся образовательных учреждений, Образовательные учреждения, жители п. </w:t>
      </w:r>
      <w:proofErr w:type="gramStart"/>
      <w:r w:rsidRPr="00E85F26">
        <w:rPr>
          <w:rFonts w:ascii="Times New Roman" w:hAnsi="Times New Roman" w:cs="Times New Roman"/>
          <w:sz w:val="28"/>
          <w:szCs w:val="28"/>
        </w:rPr>
        <w:t>Горный</w:t>
      </w:r>
      <w:proofErr w:type="gramEnd"/>
      <w:r w:rsidRPr="00E85F26">
        <w:rPr>
          <w:rFonts w:ascii="Times New Roman" w:hAnsi="Times New Roman" w:cs="Times New Roman"/>
          <w:sz w:val="28"/>
          <w:szCs w:val="28"/>
        </w:rPr>
        <w:t>.</w:t>
      </w:r>
    </w:p>
    <w:p w:rsidR="00DE1721" w:rsidRPr="00E85F26" w:rsidRDefault="00DE1721" w:rsidP="00E85F26">
      <w:pPr>
        <w:ind w:firstLine="709"/>
        <w:jc w:val="both"/>
        <w:rPr>
          <w:rFonts w:ascii="Times New Roman" w:hAnsi="Times New Roman" w:cs="Times New Roman"/>
          <w:sz w:val="28"/>
          <w:szCs w:val="28"/>
        </w:rPr>
      </w:pPr>
      <w:r w:rsidRPr="00E85F26">
        <w:rPr>
          <w:rFonts w:ascii="Times New Roman" w:hAnsi="Times New Roman" w:cs="Times New Roman"/>
          <w:sz w:val="28"/>
          <w:szCs w:val="28"/>
        </w:rPr>
        <w:t xml:space="preserve">Роль и ожидание </w:t>
      </w:r>
      <w:proofErr w:type="spellStart"/>
      <w:r w:rsidRPr="00E85F26">
        <w:rPr>
          <w:rFonts w:ascii="Times New Roman" w:hAnsi="Times New Roman" w:cs="Times New Roman"/>
          <w:sz w:val="28"/>
          <w:szCs w:val="28"/>
        </w:rPr>
        <w:t>стейкхолдеров</w:t>
      </w:r>
      <w:proofErr w:type="spellEnd"/>
      <w:r w:rsidRPr="00E85F26">
        <w:rPr>
          <w:rFonts w:ascii="Times New Roman" w:hAnsi="Times New Roman" w:cs="Times New Roman"/>
          <w:sz w:val="28"/>
          <w:szCs w:val="28"/>
        </w:rPr>
        <w:t xml:space="preserve"> представлена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9"/>
        <w:gridCol w:w="3967"/>
        <w:gridCol w:w="3115"/>
      </w:tblGrid>
      <w:tr w:rsidR="00DE1721" w:rsidRPr="00E85F26" w:rsidTr="00D666A8">
        <w:tc>
          <w:tcPr>
            <w:tcW w:w="2309"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center"/>
              <w:rPr>
                <w:rFonts w:ascii="Times New Roman" w:hAnsi="Times New Roman" w:cs="Times New Roman"/>
                <w:b/>
                <w:sz w:val="28"/>
                <w:szCs w:val="28"/>
              </w:rPr>
            </w:pPr>
            <w:proofErr w:type="spellStart"/>
            <w:r w:rsidRPr="00E85F26">
              <w:rPr>
                <w:rFonts w:ascii="Times New Roman" w:hAnsi="Times New Roman" w:cs="Times New Roman"/>
                <w:b/>
                <w:sz w:val="28"/>
                <w:szCs w:val="28"/>
              </w:rPr>
              <w:t>Стейкхолдеры</w:t>
            </w:r>
            <w:proofErr w:type="spellEnd"/>
          </w:p>
        </w:tc>
        <w:tc>
          <w:tcPr>
            <w:tcW w:w="3967"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center"/>
              <w:rPr>
                <w:rFonts w:ascii="Times New Roman" w:hAnsi="Times New Roman" w:cs="Times New Roman"/>
                <w:sz w:val="28"/>
                <w:szCs w:val="28"/>
              </w:rPr>
            </w:pPr>
            <w:r w:rsidRPr="00E85F26">
              <w:rPr>
                <w:rFonts w:ascii="Times New Roman" w:hAnsi="Times New Roman" w:cs="Times New Roman"/>
                <w:b/>
                <w:sz w:val="28"/>
                <w:szCs w:val="28"/>
              </w:rPr>
              <w:t>Ожидания участников проекта</w:t>
            </w:r>
          </w:p>
        </w:tc>
        <w:tc>
          <w:tcPr>
            <w:tcW w:w="3115"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center"/>
              <w:rPr>
                <w:rFonts w:ascii="Times New Roman" w:hAnsi="Times New Roman" w:cs="Times New Roman"/>
                <w:sz w:val="28"/>
                <w:szCs w:val="28"/>
              </w:rPr>
            </w:pPr>
            <w:r w:rsidRPr="00E85F26">
              <w:rPr>
                <w:rFonts w:ascii="Times New Roman" w:hAnsi="Times New Roman" w:cs="Times New Roman"/>
                <w:b/>
                <w:sz w:val="28"/>
                <w:szCs w:val="28"/>
              </w:rPr>
              <w:t xml:space="preserve">Ожидание </w:t>
            </w:r>
            <w:proofErr w:type="spellStart"/>
            <w:r w:rsidRPr="00E85F26">
              <w:rPr>
                <w:rFonts w:ascii="Times New Roman" w:hAnsi="Times New Roman" w:cs="Times New Roman"/>
                <w:b/>
                <w:sz w:val="28"/>
                <w:szCs w:val="28"/>
              </w:rPr>
              <w:t>стейкхолдеров</w:t>
            </w:r>
            <w:proofErr w:type="spellEnd"/>
          </w:p>
        </w:tc>
      </w:tr>
      <w:tr w:rsidR="00DE1721" w:rsidRPr="00E85F26" w:rsidTr="00D666A8">
        <w:tc>
          <w:tcPr>
            <w:tcW w:w="2309"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both"/>
              <w:rPr>
                <w:rFonts w:ascii="Times New Roman" w:hAnsi="Times New Roman" w:cs="Times New Roman"/>
                <w:sz w:val="28"/>
                <w:szCs w:val="28"/>
              </w:rPr>
            </w:pPr>
            <w:proofErr w:type="gramStart"/>
            <w:r w:rsidRPr="00E85F26">
              <w:rPr>
                <w:rFonts w:ascii="Times New Roman" w:hAnsi="Times New Roman" w:cs="Times New Roman"/>
                <w:sz w:val="28"/>
                <w:szCs w:val="28"/>
              </w:rPr>
              <w:t>Обучающиеся</w:t>
            </w:r>
            <w:proofErr w:type="gramEnd"/>
            <w:r w:rsidRPr="00E85F26">
              <w:rPr>
                <w:rFonts w:ascii="Times New Roman" w:hAnsi="Times New Roman" w:cs="Times New Roman"/>
                <w:sz w:val="28"/>
                <w:szCs w:val="28"/>
              </w:rPr>
              <w:t xml:space="preserve"> образовательных </w:t>
            </w:r>
            <w:r w:rsidRPr="00E85F26">
              <w:rPr>
                <w:rFonts w:ascii="Times New Roman" w:hAnsi="Times New Roman" w:cs="Times New Roman"/>
                <w:sz w:val="28"/>
                <w:szCs w:val="28"/>
              </w:rPr>
              <w:lastRenderedPageBreak/>
              <w:t xml:space="preserve">учреждений </w:t>
            </w:r>
          </w:p>
        </w:tc>
        <w:tc>
          <w:tcPr>
            <w:tcW w:w="3967"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lastRenderedPageBreak/>
              <w:t xml:space="preserve"> Активное участие в исследовании истории </w:t>
            </w:r>
            <w:r w:rsidR="00E85F26" w:rsidRPr="00E85F26">
              <w:rPr>
                <w:rFonts w:ascii="Times New Roman" w:hAnsi="Times New Roman" w:cs="Times New Roman"/>
                <w:sz w:val="28"/>
                <w:szCs w:val="28"/>
              </w:rPr>
              <w:t xml:space="preserve">родного </w:t>
            </w:r>
            <w:r w:rsidR="00E85F26" w:rsidRPr="00E85F26">
              <w:rPr>
                <w:rFonts w:ascii="Times New Roman" w:hAnsi="Times New Roman" w:cs="Times New Roman"/>
                <w:sz w:val="28"/>
                <w:szCs w:val="28"/>
              </w:rPr>
              <w:lastRenderedPageBreak/>
              <w:t>края</w:t>
            </w:r>
            <w:r w:rsidRPr="00E85F26">
              <w:rPr>
                <w:rFonts w:ascii="Times New Roman" w:hAnsi="Times New Roman" w:cs="Times New Roman"/>
                <w:sz w:val="28"/>
                <w:szCs w:val="28"/>
              </w:rPr>
              <w:t xml:space="preserve">, готовность к получению нового опыта </w:t>
            </w:r>
          </w:p>
        </w:tc>
        <w:tc>
          <w:tcPr>
            <w:tcW w:w="3115"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lastRenderedPageBreak/>
              <w:t xml:space="preserve">Получение новых знаний, умений и </w:t>
            </w:r>
            <w:r w:rsidRPr="00E85F26">
              <w:rPr>
                <w:rFonts w:ascii="Times New Roman" w:hAnsi="Times New Roman" w:cs="Times New Roman"/>
                <w:sz w:val="28"/>
                <w:szCs w:val="28"/>
              </w:rPr>
              <w:lastRenderedPageBreak/>
              <w:t xml:space="preserve">компетенций, мотивация к осознанной профессиональной социализации. </w:t>
            </w:r>
          </w:p>
          <w:p w:rsidR="00DE1721" w:rsidRPr="00E85F26" w:rsidRDefault="00DE1721" w:rsidP="00E85F26">
            <w:pPr>
              <w:jc w:val="both"/>
              <w:rPr>
                <w:rFonts w:ascii="Times New Roman" w:hAnsi="Times New Roman" w:cs="Times New Roman"/>
                <w:sz w:val="28"/>
                <w:szCs w:val="28"/>
              </w:rPr>
            </w:pPr>
            <w:proofErr w:type="gramStart"/>
            <w:r w:rsidRPr="00E85F26">
              <w:rPr>
                <w:rFonts w:ascii="Times New Roman" w:hAnsi="Times New Roman" w:cs="Times New Roman"/>
                <w:sz w:val="28"/>
                <w:szCs w:val="28"/>
              </w:rPr>
              <w:t>Раскрытии</w:t>
            </w:r>
            <w:proofErr w:type="gramEnd"/>
            <w:r w:rsidRPr="00E85F26">
              <w:rPr>
                <w:rFonts w:ascii="Times New Roman" w:hAnsi="Times New Roman" w:cs="Times New Roman"/>
                <w:sz w:val="28"/>
                <w:szCs w:val="28"/>
              </w:rPr>
              <w:t xml:space="preserve"> своих способностей, творческого потенциала, лидерских качеств и т.п.</w:t>
            </w:r>
          </w:p>
        </w:tc>
      </w:tr>
      <w:tr w:rsidR="00DE1721" w:rsidRPr="00E85F26" w:rsidTr="00D666A8">
        <w:tc>
          <w:tcPr>
            <w:tcW w:w="2309"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lastRenderedPageBreak/>
              <w:t>Образовательные учреждения</w:t>
            </w:r>
          </w:p>
        </w:tc>
        <w:tc>
          <w:tcPr>
            <w:tcW w:w="3967"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rPr>
                <w:rFonts w:ascii="Times New Roman" w:hAnsi="Times New Roman" w:cs="Times New Roman"/>
                <w:sz w:val="28"/>
                <w:szCs w:val="28"/>
              </w:rPr>
            </w:pPr>
            <w:r w:rsidRPr="00E85F26">
              <w:rPr>
                <w:rFonts w:ascii="Times New Roman" w:hAnsi="Times New Roman" w:cs="Times New Roman"/>
                <w:sz w:val="28"/>
                <w:szCs w:val="28"/>
              </w:rPr>
              <w:t xml:space="preserve">Совместное сотрудничество с волонтерским отрядом «Шаг навстречу», обеспечение контроля за  самоопределением </w:t>
            </w:r>
            <w:proofErr w:type="gramStart"/>
            <w:r w:rsidRPr="00E85F26">
              <w:rPr>
                <w:rFonts w:ascii="Times New Roman" w:hAnsi="Times New Roman" w:cs="Times New Roman"/>
                <w:sz w:val="28"/>
                <w:szCs w:val="28"/>
              </w:rPr>
              <w:t>обучающихся</w:t>
            </w:r>
            <w:proofErr w:type="gramEnd"/>
          </w:p>
        </w:tc>
        <w:tc>
          <w:tcPr>
            <w:tcW w:w="3115"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rPr>
                <w:rFonts w:ascii="Times New Roman" w:hAnsi="Times New Roman" w:cs="Times New Roman"/>
                <w:sz w:val="28"/>
                <w:szCs w:val="28"/>
              </w:rPr>
            </w:pPr>
            <w:r w:rsidRPr="00E85F26">
              <w:rPr>
                <w:rFonts w:ascii="Times New Roman" w:hAnsi="Times New Roman" w:cs="Times New Roman"/>
                <w:sz w:val="28"/>
                <w:szCs w:val="28"/>
              </w:rPr>
              <w:t>Решение задач по занятости школьников во внеурочное время и  мотивации их самоопределения</w:t>
            </w:r>
          </w:p>
        </w:tc>
      </w:tr>
      <w:tr w:rsidR="00DE1721" w:rsidRPr="00E85F26" w:rsidTr="00D666A8">
        <w:tc>
          <w:tcPr>
            <w:tcW w:w="2309"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t>Учредители, надзорные органы</w:t>
            </w:r>
          </w:p>
        </w:tc>
        <w:tc>
          <w:tcPr>
            <w:tcW w:w="3967"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t xml:space="preserve">Обеспечение финансирования и государственной поддержки, реализация проектной деятельности, обеспечение нормативной поддержки, консультативной помощи, обеспечение </w:t>
            </w:r>
            <w:proofErr w:type="gramStart"/>
            <w:r w:rsidRPr="00E85F26">
              <w:rPr>
                <w:rFonts w:ascii="Times New Roman" w:hAnsi="Times New Roman" w:cs="Times New Roman"/>
                <w:sz w:val="28"/>
                <w:szCs w:val="28"/>
              </w:rPr>
              <w:t>контроля за</w:t>
            </w:r>
            <w:proofErr w:type="gramEnd"/>
            <w:r w:rsidRPr="00E85F26">
              <w:rPr>
                <w:rFonts w:ascii="Times New Roman" w:hAnsi="Times New Roman" w:cs="Times New Roman"/>
                <w:sz w:val="28"/>
                <w:szCs w:val="28"/>
              </w:rPr>
              <w:t xml:space="preserve"> соблюдением требований.</w:t>
            </w:r>
          </w:p>
        </w:tc>
        <w:tc>
          <w:tcPr>
            <w:tcW w:w="3115"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t>Выполнение и перевыполнение целевых показателей, соблюдение и выполнение требований и предписаний, повышения качества оказываемых услуг.</w:t>
            </w:r>
          </w:p>
        </w:tc>
      </w:tr>
      <w:tr w:rsidR="00DE1721" w:rsidRPr="00E85F26" w:rsidTr="00D666A8">
        <w:tc>
          <w:tcPr>
            <w:tcW w:w="2309"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t xml:space="preserve">Работодатели и спонсоры  </w:t>
            </w:r>
          </w:p>
        </w:tc>
        <w:tc>
          <w:tcPr>
            <w:tcW w:w="3967"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t xml:space="preserve">Поддержка и совместная реализация проекта, совместное проведение мероприятий центра. Экспертная оценка программно-методических материалов и экспертиза качества образовательного процесса. Предоставление площадей, оборудования, помещений для организации практического обучения.  </w:t>
            </w:r>
          </w:p>
          <w:p w:rsidR="00DE1721" w:rsidRPr="00E85F26" w:rsidRDefault="00DE1721" w:rsidP="00E85F26">
            <w:pPr>
              <w:jc w:val="both"/>
              <w:rPr>
                <w:rFonts w:ascii="Times New Roman" w:hAnsi="Times New Roman" w:cs="Times New Roman"/>
                <w:sz w:val="28"/>
                <w:szCs w:val="28"/>
              </w:rPr>
            </w:pPr>
          </w:p>
        </w:tc>
        <w:tc>
          <w:tcPr>
            <w:tcW w:w="3115" w:type="dxa"/>
            <w:tcBorders>
              <w:top w:val="single" w:sz="4" w:space="0" w:color="000000"/>
              <w:left w:val="single" w:sz="4" w:space="0" w:color="000000"/>
              <w:bottom w:val="single" w:sz="4" w:space="0" w:color="000000"/>
              <w:right w:val="single" w:sz="4" w:space="0" w:color="000000"/>
            </w:tcBorders>
          </w:tcPr>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lastRenderedPageBreak/>
              <w:t xml:space="preserve"> Формирование банка кадров, имеющих всесторонн</w:t>
            </w:r>
            <w:r w:rsidR="00E85F26" w:rsidRPr="00E85F26">
              <w:rPr>
                <w:rFonts w:ascii="Times New Roman" w:hAnsi="Times New Roman" w:cs="Times New Roman"/>
                <w:sz w:val="28"/>
                <w:szCs w:val="28"/>
              </w:rPr>
              <w:t>ю</w:t>
            </w:r>
            <w:r w:rsidRPr="00E85F26">
              <w:rPr>
                <w:rFonts w:ascii="Times New Roman" w:hAnsi="Times New Roman" w:cs="Times New Roman"/>
                <w:sz w:val="28"/>
                <w:szCs w:val="28"/>
              </w:rPr>
              <w:t>ю квалифицированную подготовку на уровне мировых стандартов.</w:t>
            </w:r>
          </w:p>
        </w:tc>
      </w:tr>
    </w:tbl>
    <w:p w:rsidR="00DE1721" w:rsidRPr="00E85F26" w:rsidRDefault="00DE1721" w:rsidP="00E85F26">
      <w:pPr>
        <w:rPr>
          <w:rFonts w:ascii="Times New Roman" w:hAnsi="Times New Roman" w:cs="Times New Roman"/>
          <w:b/>
          <w:sz w:val="28"/>
          <w:szCs w:val="28"/>
        </w:rPr>
      </w:pPr>
    </w:p>
    <w:p w:rsidR="00DE1721" w:rsidRPr="00E85F26" w:rsidRDefault="00DE1721" w:rsidP="00E85F26">
      <w:pPr>
        <w:jc w:val="center"/>
        <w:rPr>
          <w:rFonts w:ascii="Times New Roman" w:hAnsi="Times New Roman" w:cs="Times New Roman"/>
          <w:b/>
          <w:sz w:val="28"/>
          <w:szCs w:val="28"/>
        </w:rPr>
      </w:pPr>
      <w:r w:rsidRPr="00E85F26">
        <w:rPr>
          <w:rFonts w:ascii="Times New Roman" w:hAnsi="Times New Roman" w:cs="Times New Roman"/>
          <w:b/>
          <w:sz w:val="28"/>
          <w:szCs w:val="28"/>
        </w:rPr>
        <w:t>3. Смета расходов на реализацию проекта</w:t>
      </w:r>
    </w:p>
    <w:p w:rsidR="00DE1721" w:rsidRPr="00E85F26" w:rsidRDefault="00DE1721" w:rsidP="00E85F26">
      <w:pPr>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2377"/>
        <w:gridCol w:w="5146"/>
        <w:gridCol w:w="1549"/>
      </w:tblGrid>
      <w:tr w:rsidR="00DE1721" w:rsidRPr="00E85F26" w:rsidTr="00D666A8">
        <w:tc>
          <w:tcPr>
            <w:tcW w:w="498" w:type="dxa"/>
          </w:tcPr>
          <w:p w:rsidR="00DE1721" w:rsidRPr="00E85F26" w:rsidRDefault="00DE1721" w:rsidP="00E85F26">
            <w:pPr>
              <w:tabs>
                <w:tab w:val="center" w:pos="4677"/>
                <w:tab w:val="right" w:pos="9355"/>
              </w:tabs>
              <w:jc w:val="center"/>
              <w:rPr>
                <w:rFonts w:ascii="Times New Roman" w:hAnsi="Times New Roman" w:cs="Times New Roman"/>
                <w:b/>
                <w:sz w:val="28"/>
                <w:szCs w:val="28"/>
              </w:rPr>
            </w:pPr>
            <w:r w:rsidRPr="00E85F26">
              <w:rPr>
                <w:rFonts w:ascii="Times New Roman" w:hAnsi="Times New Roman" w:cs="Times New Roman"/>
                <w:b/>
                <w:sz w:val="28"/>
                <w:szCs w:val="28"/>
              </w:rPr>
              <w:t>№</w:t>
            </w:r>
          </w:p>
        </w:tc>
        <w:tc>
          <w:tcPr>
            <w:tcW w:w="2377" w:type="dxa"/>
          </w:tcPr>
          <w:p w:rsidR="00DE1721" w:rsidRPr="00E85F26" w:rsidRDefault="00DE1721" w:rsidP="00E85F26">
            <w:pPr>
              <w:tabs>
                <w:tab w:val="center" w:pos="4677"/>
                <w:tab w:val="right" w:pos="9355"/>
              </w:tabs>
              <w:jc w:val="center"/>
              <w:rPr>
                <w:rFonts w:ascii="Times New Roman" w:hAnsi="Times New Roman" w:cs="Times New Roman"/>
                <w:b/>
                <w:sz w:val="28"/>
                <w:szCs w:val="28"/>
              </w:rPr>
            </w:pPr>
            <w:r w:rsidRPr="00E85F26">
              <w:rPr>
                <w:rFonts w:ascii="Times New Roman" w:hAnsi="Times New Roman" w:cs="Times New Roman"/>
                <w:b/>
                <w:sz w:val="28"/>
                <w:szCs w:val="28"/>
              </w:rPr>
              <w:t>Вид затрат</w:t>
            </w:r>
          </w:p>
        </w:tc>
        <w:tc>
          <w:tcPr>
            <w:tcW w:w="5146" w:type="dxa"/>
          </w:tcPr>
          <w:p w:rsidR="00DE1721" w:rsidRPr="00E85F26" w:rsidRDefault="00DE1721" w:rsidP="00E85F26">
            <w:pPr>
              <w:tabs>
                <w:tab w:val="center" w:pos="4677"/>
                <w:tab w:val="right" w:pos="9355"/>
              </w:tabs>
              <w:jc w:val="center"/>
              <w:rPr>
                <w:rFonts w:ascii="Times New Roman" w:hAnsi="Times New Roman" w:cs="Times New Roman"/>
                <w:b/>
                <w:sz w:val="28"/>
                <w:szCs w:val="28"/>
              </w:rPr>
            </w:pPr>
            <w:r w:rsidRPr="00E85F26">
              <w:rPr>
                <w:rFonts w:ascii="Times New Roman" w:hAnsi="Times New Roman" w:cs="Times New Roman"/>
                <w:b/>
                <w:sz w:val="28"/>
                <w:szCs w:val="28"/>
              </w:rPr>
              <w:t>Расшифровка</w:t>
            </w:r>
          </w:p>
        </w:tc>
        <w:tc>
          <w:tcPr>
            <w:tcW w:w="1549" w:type="dxa"/>
          </w:tcPr>
          <w:p w:rsidR="00DE1721" w:rsidRPr="00E85F26" w:rsidRDefault="00DE1721" w:rsidP="00E85F26">
            <w:pPr>
              <w:tabs>
                <w:tab w:val="center" w:pos="4677"/>
                <w:tab w:val="right" w:pos="9355"/>
              </w:tabs>
              <w:jc w:val="center"/>
              <w:rPr>
                <w:rFonts w:ascii="Times New Roman" w:hAnsi="Times New Roman" w:cs="Times New Roman"/>
                <w:b/>
                <w:sz w:val="28"/>
                <w:szCs w:val="28"/>
              </w:rPr>
            </w:pPr>
            <w:r w:rsidRPr="00E85F26">
              <w:rPr>
                <w:rFonts w:ascii="Times New Roman" w:hAnsi="Times New Roman" w:cs="Times New Roman"/>
                <w:b/>
                <w:sz w:val="28"/>
                <w:szCs w:val="28"/>
              </w:rPr>
              <w:t>сумма</w:t>
            </w:r>
          </w:p>
        </w:tc>
      </w:tr>
      <w:tr w:rsidR="00DE1721" w:rsidRPr="00E85F26" w:rsidTr="00D666A8">
        <w:tc>
          <w:tcPr>
            <w:tcW w:w="498" w:type="dxa"/>
          </w:tcPr>
          <w:p w:rsidR="00DE1721" w:rsidRPr="00E85F26" w:rsidRDefault="00DE1721" w:rsidP="00E85F26">
            <w:pPr>
              <w:tabs>
                <w:tab w:val="center" w:pos="4677"/>
                <w:tab w:val="right" w:pos="9355"/>
              </w:tabs>
              <w:rPr>
                <w:rFonts w:ascii="Times New Roman" w:hAnsi="Times New Roman" w:cs="Times New Roman"/>
                <w:sz w:val="28"/>
                <w:szCs w:val="28"/>
              </w:rPr>
            </w:pPr>
            <w:r w:rsidRPr="00E85F26">
              <w:rPr>
                <w:rFonts w:ascii="Times New Roman" w:hAnsi="Times New Roman" w:cs="Times New Roman"/>
                <w:sz w:val="28"/>
                <w:szCs w:val="28"/>
              </w:rPr>
              <w:t>1</w:t>
            </w:r>
          </w:p>
        </w:tc>
        <w:tc>
          <w:tcPr>
            <w:tcW w:w="2377" w:type="dxa"/>
          </w:tcPr>
          <w:p w:rsidR="00DE1721" w:rsidRPr="00E85F26" w:rsidRDefault="00DE1721" w:rsidP="00E85F26">
            <w:pPr>
              <w:tabs>
                <w:tab w:val="center" w:pos="4677"/>
                <w:tab w:val="right" w:pos="9355"/>
              </w:tabs>
              <w:jc w:val="center"/>
              <w:rPr>
                <w:rFonts w:ascii="Times New Roman" w:hAnsi="Times New Roman" w:cs="Times New Roman"/>
                <w:sz w:val="28"/>
                <w:szCs w:val="28"/>
              </w:rPr>
            </w:pPr>
            <w:r w:rsidRPr="00E85F26">
              <w:rPr>
                <w:rFonts w:ascii="Times New Roman" w:hAnsi="Times New Roman" w:cs="Times New Roman"/>
                <w:sz w:val="28"/>
                <w:szCs w:val="28"/>
              </w:rPr>
              <w:t>Работа в архиве</w:t>
            </w:r>
          </w:p>
        </w:tc>
        <w:tc>
          <w:tcPr>
            <w:tcW w:w="5146" w:type="dxa"/>
          </w:tcPr>
          <w:p w:rsidR="00DE1721" w:rsidRPr="00E85F26" w:rsidRDefault="00DE1721" w:rsidP="00E85F26">
            <w:pPr>
              <w:tabs>
                <w:tab w:val="center" w:pos="4677"/>
                <w:tab w:val="right" w:pos="9355"/>
              </w:tabs>
              <w:jc w:val="center"/>
              <w:rPr>
                <w:rFonts w:ascii="Times New Roman" w:hAnsi="Times New Roman" w:cs="Times New Roman"/>
                <w:sz w:val="28"/>
                <w:szCs w:val="28"/>
              </w:rPr>
            </w:pPr>
            <w:r w:rsidRPr="00E85F26">
              <w:rPr>
                <w:rFonts w:ascii="Times New Roman" w:hAnsi="Times New Roman" w:cs="Times New Roman"/>
                <w:sz w:val="28"/>
                <w:szCs w:val="28"/>
              </w:rPr>
              <w:t>Один запрос 4000 р.</w:t>
            </w:r>
          </w:p>
        </w:tc>
        <w:tc>
          <w:tcPr>
            <w:tcW w:w="1549" w:type="dxa"/>
          </w:tcPr>
          <w:p w:rsidR="00DE1721" w:rsidRPr="00E85F26" w:rsidRDefault="00DE1721" w:rsidP="00E85F26">
            <w:pPr>
              <w:tabs>
                <w:tab w:val="center" w:pos="4677"/>
                <w:tab w:val="right" w:pos="9355"/>
              </w:tabs>
              <w:jc w:val="center"/>
              <w:rPr>
                <w:rFonts w:ascii="Times New Roman" w:hAnsi="Times New Roman" w:cs="Times New Roman"/>
                <w:sz w:val="28"/>
                <w:szCs w:val="28"/>
              </w:rPr>
            </w:pPr>
          </w:p>
          <w:p w:rsidR="00DE1721" w:rsidRPr="00E85F26" w:rsidRDefault="00DE1721" w:rsidP="00E85F26">
            <w:pPr>
              <w:tabs>
                <w:tab w:val="center" w:pos="4677"/>
                <w:tab w:val="right" w:pos="9355"/>
              </w:tabs>
              <w:jc w:val="center"/>
              <w:rPr>
                <w:rFonts w:ascii="Times New Roman" w:hAnsi="Times New Roman" w:cs="Times New Roman"/>
                <w:sz w:val="28"/>
                <w:szCs w:val="28"/>
              </w:rPr>
            </w:pPr>
            <w:r w:rsidRPr="00E85F26">
              <w:rPr>
                <w:rFonts w:ascii="Times New Roman" w:hAnsi="Times New Roman" w:cs="Times New Roman"/>
                <w:sz w:val="28"/>
                <w:szCs w:val="28"/>
              </w:rPr>
              <w:t>4000</w:t>
            </w:r>
          </w:p>
        </w:tc>
      </w:tr>
      <w:tr w:rsidR="00DE1721" w:rsidRPr="00E85F26" w:rsidTr="00D666A8">
        <w:tc>
          <w:tcPr>
            <w:tcW w:w="8021" w:type="dxa"/>
            <w:gridSpan w:val="3"/>
          </w:tcPr>
          <w:p w:rsidR="00DE1721" w:rsidRPr="00E85F26" w:rsidRDefault="00DE1721" w:rsidP="00E85F26">
            <w:pPr>
              <w:tabs>
                <w:tab w:val="center" w:pos="4677"/>
                <w:tab w:val="right" w:pos="9355"/>
              </w:tabs>
              <w:jc w:val="center"/>
              <w:rPr>
                <w:rFonts w:ascii="Times New Roman" w:hAnsi="Times New Roman" w:cs="Times New Roman"/>
                <w:b/>
                <w:sz w:val="28"/>
                <w:szCs w:val="28"/>
              </w:rPr>
            </w:pPr>
            <w:r w:rsidRPr="00E85F26">
              <w:rPr>
                <w:rFonts w:ascii="Times New Roman" w:hAnsi="Times New Roman" w:cs="Times New Roman"/>
                <w:b/>
                <w:sz w:val="28"/>
                <w:szCs w:val="28"/>
              </w:rPr>
              <w:t>Итого:</w:t>
            </w:r>
          </w:p>
        </w:tc>
        <w:tc>
          <w:tcPr>
            <w:tcW w:w="1549" w:type="dxa"/>
          </w:tcPr>
          <w:p w:rsidR="00DE1721" w:rsidRPr="00E85F26" w:rsidRDefault="00DE1721" w:rsidP="00E85F26">
            <w:pPr>
              <w:tabs>
                <w:tab w:val="center" w:pos="4677"/>
                <w:tab w:val="right" w:pos="9355"/>
              </w:tabs>
              <w:jc w:val="center"/>
              <w:rPr>
                <w:rFonts w:ascii="Times New Roman" w:hAnsi="Times New Roman" w:cs="Times New Roman"/>
                <w:b/>
                <w:sz w:val="28"/>
                <w:szCs w:val="28"/>
              </w:rPr>
            </w:pPr>
            <w:r w:rsidRPr="00E85F26">
              <w:rPr>
                <w:rFonts w:ascii="Times New Roman" w:hAnsi="Times New Roman" w:cs="Times New Roman"/>
                <w:b/>
                <w:sz w:val="28"/>
                <w:szCs w:val="28"/>
              </w:rPr>
              <w:t>4000</w:t>
            </w:r>
          </w:p>
        </w:tc>
      </w:tr>
      <w:tr w:rsidR="00DE1721" w:rsidRPr="00E85F26" w:rsidTr="00D666A8">
        <w:trPr>
          <w:trHeight w:val="1141"/>
        </w:trPr>
        <w:tc>
          <w:tcPr>
            <w:tcW w:w="498" w:type="dxa"/>
            <w:tcBorders>
              <w:bottom w:val="single" w:sz="4" w:space="0" w:color="auto"/>
            </w:tcBorders>
          </w:tcPr>
          <w:p w:rsidR="00DE1721" w:rsidRPr="00E85F26" w:rsidRDefault="00DE1721" w:rsidP="00E85F26">
            <w:pPr>
              <w:tabs>
                <w:tab w:val="center" w:pos="4677"/>
                <w:tab w:val="right" w:pos="9355"/>
              </w:tabs>
              <w:rPr>
                <w:rFonts w:ascii="Times New Roman" w:hAnsi="Times New Roman" w:cs="Times New Roman"/>
                <w:sz w:val="28"/>
                <w:szCs w:val="28"/>
              </w:rPr>
            </w:pPr>
            <w:r w:rsidRPr="00E85F26">
              <w:rPr>
                <w:rFonts w:ascii="Times New Roman" w:hAnsi="Times New Roman" w:cs="Times New Roman"/>
                <w:sz w:val="28"/>
                <w:szCs w:val="28"/>
              </w:rPr>
              <w:t>4</w:t>
            </w:r>
          </w:p>
        </w:tc>
        <w:tc>
          <w:tcPr>
            <w:tcW w:w="2377" w:type="dxa"/>
            <w:tcBorders>
              <w:bottom w:val="single" w:sz="4" w:space="0" w:color="auto"/>
            </w:tcBorders>
          </w:tcPr>
          <w:p w:rsidR="00DE1721" w:rsidRPr="00E85F26" w:rsidRDefault="00DE1721" w:rsidP="00E85F26">
            <w:pPr>
              <w:tabs>
                <w:tab w:val="center" w:pos="4677"/>
                <w:tab w:val="right" w:pos="9355"/>
              </w:tabs>
              <w:jc w:val="center"/>
              <w:rPr>
                <w:rFonts w:ascii="Times New Roman" w:hAnsi="Times New Roman" w:cs="Times New Roman"/>
                <w:sz w:val="28"/>
                <w:szCs w:val="28"/>
              </w:rPr>
            </w:pPr>
            <w:r w:rsidRPr="00E85F26">
              <w:rPr>
                <w:rFonts w:ascii="Times New Roman" w:hAnsi="Times New Roman" w:cs="Times New Roman"/>
                <w:sz w:val="28"/>
                <w:szCs w:val="28"/>
              </w:rPr>
              <w:t>Рекламные материалы</w:t>
            </w:r>
          </w:p>
        </w:tc>
        <w:tc>
          <w:tcPr>
            <w:tcW w:w="5146" w:type="dxa"/>
            <w:tcBorders>
              <w:bottom w:val="single" w:sz="4" w:space="0" w:color="auto"/>
            </w:tcBorders>
          </w:tcPr>
          <w:p w:rsidR="00DE1721" w:rsidRPr="00E85F26" w:rsidRDefault="00DE1721" w:rsidP="00E85F26">
            <w:pPr>
              <w:tabs>
                <w:tab w:val="center" w:pos="4677"/>
                <w:tab w:val="right" w:pos="9355"/>
              </w:tabs>
              <w:jc w:val="center"/>
              <w:rPr>
                <w:rFonts w:ascii="Times New Roman" w:hAnsi="Times New Roman" w:cs="Times New Roman"/>
                <w:sz w:val="28"/>
                <w:szCs w:val="28"/>
              </w:rPr>
            </w:pPr>
            <w:r w:rsidRPr="00E85F26">
              <w:rPr>
                <w:rFonts w:ascii="Times New Roman" w:hAnsi="Times New Roman" w:cs="Times New Roman"/>
                <w:sz w:val="28"/>
                <w:szCs w:val="28"/>
              </w:rPr>
              <w:t>Буклеты, информационные материалы, видеоролики</w:t>
            </w:r>
          </w:p>
        </w:tc>
        <w:tc>
          <w:tcPr>
            <w:tcW w:w="1549" w:type="dxa"/>
            <w:tcBorders>
              <w:bottom w:val="single" w:sz="4" w:space="0" w:color="auto"/>
            </w:tcBorders>
          </w:tcPr>
          <w:p w:rsidR="00DE1721" w:rsidRPr="00E85F26" w:rsidRDefault="00DE1721" w:rsidP="00E85F26">
            <w:pPr>
              <w:tabs>
                <w:tab w:val="center" w:pos="4677"/>
                <w:tab w:val="right" w:pos="9355"/>
              </w:tabs>
              <w:jc w:val="center"/>
              <w:rPr>
                <w:rFonts w:ascii="Times New Roman" w:hAnsi="Times New Roman" w:cs="Times New Roman"/>
                <w:sz w:val="28"/>
                <w:szCs w:val="28"/>
              </w:rPr>
            </w:pPr>
          </w:p>
          <w:p w:rsidR="00DE1721" w:rsidRPr="00E85F26" w:rsidRDefault="00DE1721" w:rsidP="00E85F26">
            <w:pPr>
              <w:tabs>
                <w:tab w:val="center" w:pos="4677"/>
                <w:tab w:val="right" w:pos="9355"/>
              </w:tabs>
              <w:jc w:val="center"/>
              <w:rPr>
                <w:rFonts w:ascii="Times New Roman" w:hAnsi="Times New Roman" w:cs="Times New Roman"/>
                <w:sz w:val="28"/>
                <w:szCs w:val="28"/>
              </w:rPr>
            </w:pPr>
            <w:r w:rsidRPr="00E85F26">
              <w:rPr>
                <w:rFonts w:ascii="Times New Roman" w:hAnsi="Times New Roman" w:cs="Times New Roman"/>
                <w:sz w:val="28"/>
                <w:szCs w:val="28"/>
              </w:rPr>
              <w:t>1000</w:t>
            </w:r>
          </w:p>
        </w:tc>
      </w:tr>
      <w:tr w:rsidR="00DE1721" w:rsidRPr="00E85F26" w:rsidTr="00D666A8">
        <w:trPr>
          <w:trHeight w:val="230"/>
        </w:trPr>
        <w:tc>
          <w:tcPr>
            <w:tcW w:w="498" w:type="dxa"/>
            <w:tcBorders>
              <w:top w:val="single" w:sz="4" w:space="0" w:color="auto"/>
              <w:bottom w:val="single" w:sz="4" w:space="0" w:color="auto"/>
            </w:tcBorders>
          </w:tcPr>
          <w:p w:rsidR="00DE1721" w:rsidRPr="00E85F26" w:rsidRDefault="00DE1721" w:rsidP="00E85F26">
            <w:pPr>
              <w:tabs>
                <w:tab w:val="center" w:pos="4677"/>
                <w:tab w:val="right" w:pos="9355"/>
              </w:tabs>
              <w:rPr>
                <w:rFonts w:ascii="Times New Roman" w:hAnsi="Times New Roman" w:cs="Times New Roman"/>
                <w:sz w:val="28"/>
                <w:szCs w:val="28"/>
              </w:rPr>
            </w:pPr>
            <w:r w:rsidRPr="00E85F26">
              <w:rPr>
                <w:rFonts w:ascii="Times New Roman" w:hAnsi="Times New Roman" w:cs="Times New Roman"/>
                <w:sz w:val="28"/>
                <w:szCs w:val="28"/>
              </w:rPr>
              <w:t>5</w:t>
            </w:r>
          </w:p>
        </w:tc>
        <w:tc>
          <w:tcPr>
            <w:tcW w:w="2377" w:type="dxa"/>
            <w:tcBorders>
              <w:top w:val="single" w:sz="4" w:space="0" w:color="auto"/>
              <w:bottom w:val="single" w:sz="4" w:space="0" w:color="auto"/>
            </w:tcBorders>
          </w:tcPr>
          <w:p w:rsidR="00DE1721" w:rsidRPr="00E85F26" w:rsidRDefault="00DE1721" w:rsidP="00E85F26">
            <w:pPr>
              <w:tabs>
                <w:tab w:val="center" w:pos="4677"/>
                <w:tab w:val="right" w:pos="9355"/>
              </w:tabs>
              <w:jc w:val="center"/>
              <w:rPr>
                <w:rFonts w:ascii="Times New Roman" w:hAnsi="Times New Roman" w:cs="Times New Roman"/>
                <w:sz w:val="28"/>
                <w:szCs w:val="28"/>
              </w:rPr>
            </w:pPr>
            <w:r w:rsidRPr="00E85F26">
              <w:rPr>
                <w:rFonts w:ascii="Times New Roman" w:hAnsi="Times New Roman" w:cs="Times New Roman"/>
                <w:sz w:val="28"/>
                <w:szCs w:val="28"/>
              </w:rPr>
              <w:t>Прочие расходы</w:t>
            </w:r>
          </w:p>
        </w:tc>
        <w:tc>
          <w:tcPr>
            <w:tcW w:w="5146" w:type="dxa"/>
            <w:tcBorders>
              <w:top w:val="single" w:sz="4" w:space="0" w:color="auto"/>
              <w:bottom w:val="single" w:sz="4" w:space="0" w:color="auto"/>
            </w:tcBorders>
          </w:tcPr>
          <w:p w:rsidR="00DE1721" w:rsidRPr="00E85F26" w:rsidRDefault="00DE1721" w:rsidP="00E85F26">
            <w:pPr>
              <w:tabs>
                <w:tab w:val="center" w:pos="4677"/>
                <w:tab w:val="right" w:pos="9355"/>
              </w:tabs>
              <w:jc w:val="center"/>
              <w:rPr>
                <w:rFonts w:ascii="Times New Roman" w:hAnsi="Times New Roman" w:cs="Times New Roman"/>
                <w:sz w:val="28"/>
                <w:szCs w:val="28"/>
              </w:rPr>
            </w:pPr>
            <w:r w:rsidRPr="00E85F26">
              <w:rPr>
                <w:rFonts w:ascii="Times New Roman" w:hAnsi="Times New Roman" w:cs="Times New Roman"/>
                <w:sz w:val="28"/>
                <w:szCs w:val="28"/>
              </w:rPr>
              <w:t>ГСМ на организацию поисковых мероприятий, улучшение МТБ</w:t>
            </w:r>
          </w:p>
        </w:tc>
        <w:tc>
          <w:tcPr>
            <w:tcW w:w="1549" w:type="dxa"/>
            <w:tcBorders>
              <w:top w:val="single" w:sz="4" w:space="0" w:color="auto"/>
              <w:bottom w:val="single" w:sz="4" w:space="0" w:color="auto"/>
            </w:tcBorders>
          </w:tcPr>
          <w:p w:rsidR="00DE1721" w:rsidRPr="00E85F26" w:rsidRDefault="00DE1721" w:rsidP="00E85F26">
            <w:pPr>
              <w:tabs>
                <w:tab w:val="center" w:pos="4677"/>
                <w:tab w:val="right" w:pos="9355"/>
              </w:tabs>
              <w:jc w:val="center"/>
              <w:rPr>
                <w:rFonts w:ascii="Times New Roman" w:hAnsi="Times New Roman" w:cs="Times New Roman"/>
                <w:sz w:val="28"/>
                <w:szCs w:val="28"/>
              </w:rPr>
            </w:pPr>
          </w:p>
          <w:p w:rsidR="00DE1721" w:rsidRPr="00E85F26" w:rsidRDefault="00DE1721" w:rsidP="00E85F26">
            <w:pPr>
              <w:tabs>
                <w:tab w:val="center" w:pos="4677"/>
                <w:tab w:val="right" w:pos="9355"/>
              </w:tabs>
              <w:jc w:val="center"/>
              <w:rPr>
                <w:rFonts w:ascii="Times New Roman" w:hAnsi="Times New Roman" w:cs="Times New Roman"/>
                <w:sz w:val="28"/>
                <w:szCs w:val="28"/>
              </w:rPr>
            </w:pPr>
            <w:r w:rsidRPr="00E85F26">
              <w:rPr>
                <w:rFonts w:ascii="Times New Roman" w:hAnsi="Times New Roman" w:cs="Times New Roman"/>
                <w:sz w:val="28"/>
                <w:szCs w:val="28"/>
              </w:rPr>
              <w:t>1000</w:t>
            </w:r>
          </w:p>
        </w:tc>
      </w:tr>
      <w:tr w:rsidR="00DE1721" w:rsidRPr="00E85F26" w:rsidTr="00D666A8">
        <w:tc>
          <w:tcPr>
            <w:tcW w:w="8021" w:type="dxa"/>
            <w:gridSpan w:val="3"/>
          </w:tcPr>
          <w:p w:rsidR="00DE1721" w:rsidRPr="00E85F26" w:rsidRDefault="00DE1721" w:rsidP="00E85F26">
            <w:pPr>
              <w:tabs>
                <w:tab w:val="center" w:pos="4677"/>
                <w:tab w:val="right" w:pos="9355"/>
              </w:tabs>
              <w:jc w:val="center"/>
              <w:rPr>
                <w:rFonts w:ascii="Times New Roman" w:hAnsi="Times New Roman" w:cs="Times New Roman"/>
                <w:b/>
                <w:sz w:val="28"/>
                <w:szCs w:val="28"/>
              </w:rPr>
            </w:pPr>
            <w:r w:rsidRPr="00E85F26">
              <w:rPr>
                <w:rFonts w:ascii="Times New Roman" w:hAnsi="Times New Roman" w:cs="Times New Roman"/>
                <w:b/>
                <w:sz w:val="28"/>
                <w:szCs w:val="28"/>
              </w:rPr>
              <w:t>Итого:</w:t>
            </w:r>
          </w:p>
        </w:tc>
        <w:tc>
          <w:tcPr>
            <w:tcW w:w="1549" w:type="dxa"/>
          </w:tcPr>
          <w:p w:rsidR="00DE1721" w:rsidRPr="00E85F26" w:rsidRDefault="00DE1721" w:rsidP="00E85F26">
            <w:pPr>
              <w:tabs>
                <w:tab w:val="center" w:pos="4677"/>
                <w:tab w:val="right" w:pos="9355"/>
              </w:tabs>
              <w:jc w:val="center"/>
              <w:rPr>
                <w:rFonts w:ascii="Times New Roman" w:hAnsi="Times New Roman" w:cs="Times New Roman"/>
                <w:b/>
                <w:sz w:val="28"/>
                <w:szCs w:val="28"/>
              </w:rPr>
            </w:pPr>
            <w:r w:rsidRPr="00E85F26">
              <w:rPr>
                <w:rFonts w:ascii="Times New Roman" w:hAnsi="Times New Roman" w:cs="Times New Roman"/>
                <w:b/>
                <w:sz w:val="28"/>
                <w:szCs w:val="28"/>
              </w:rPr>
              <w:t>2000</w:t>
            </w:r>
          </w:p>
        </w:tc>
      </w:tr>
    </w:tbl>
    <w:p w:rsidR="00DE1721" w:rsidRPr="00E85F26" w:rsidRDefault="00DE1721" w:rsidP="00E85F26">
      <w:pPr>
        <w:pStyle w:val="a3"/>
        <w:spacing w:before="0" w:beforeAutospacing="0" w:after="0" w:afterAutospacing="0" w:line="276" w:lineRule="auto"/>
        <w:jc w:val="center"/>
        <w:rPr>
          <w:rFonts w:eastAsia="Times New Roman"/>
          <w:b/>
          <w:bCs/>
          <w:sz w:val="28"/>
          <w:szCs w:val="28"/>
        </w:rPr>
      </w:pPr>
    </w:p>
    <w:p w:rsidR="00DE1721" w:rsidRPr="00E85F26" w:rsidRDefault="00DE1721" w:rsidP="00E85F26">
      <w:pPr>
        <w:shd w:val="clear" w:color="auto" w:fill="FFFFFF"/>
        <w:rPr>
          <w:rFonts w:ascii="Times New Roman" w:eastAsia="Times New Roman" w:hAnsi="Times New Roman" w:cs="Times New Roman"/>
          <w:b/>
          <w:bCs/>
          <w:sz w:val="28"/>
          <w:szCs w:val="28"/>
        </w:rPr>
      </w:pPr>
      <w:r w:rsidRPr="00E85F26">
        <w:rPr>
          <w:rFonts w:ascii="Times New Roman" w:eastAsia="Times New Roman" w:hAnsi="Times New Roman" w:cs="Times New Roman"/>
          <w:b/>
          <w:bCs/>
          <w:sz w:val="28"/>
          <w:szCs w:val="28"/>
        </w:rPr>
        <w:t>Общий итог: 6</w:t>
      </w:r>
      <w:r w:rsidR="00E85F26" w:rsidRPr="00E85F26">
        <w:rPr>
          <w:rFonts w:ascii="Times New Roman" w:eastAsia="Times New Roman" w:hAnsi="Times New Roman" w:cs="Times New Roman"/>
          <w:b/>
          <w:bCs/>
          <w:sz w:val="28"/>
          <w:szCs w:val="28"/>
        </w:rPr>
        <w:t>000</w:t>
      </w:r>
    </w:p>
    <w:p w:rsidR="00DE1721" w:rsidRPr="00E85F26" w:rsidRDefault="00DE1721" w:rsidP="00E85F26">
      <w:pPr>
        <w:shd w:val="clear" w:color="auto" w:fill="FFFFFF"/>
        <w:jc w:val="center"/>
        <w:rPr>
          <w:rFonts w:ascii="Times New Roman" w:eastAsia="Times New Roman" w:hAnsi="Times New Roman" w:cs="Times New Roman"/>
          <w:sz w:val="28"/>
          <w:szCs w:val="28"/>
        </w:rPr>
      </w:pPr>
      <w:r w:rsidRPr="00E85F26">
        <w:rPr>
          <w:rFonts w:ascii="Times New Roman" w:eastAsia="Times New Roman" w:hAnsi="Times New Roman" w:cs="Times New Roman"/>
          <w:b/>
          <w:bCs/>
          <w:sz w:val="28"/>
          <w:szCs w:val="28"/>
        </w:rPr>
        <w:t>4. Сбор и анализ информации</w:t>
      </w:r>
    </w:p>
    <w:p w:rsidR="00DE1721" w:rsidRPr="00E85F26" w:rsidRDefault="00DE1721" w:rsidP="00E85F26">
      <w:pPr>
        <w:rPr>
          <w:rFonts w:ascii="Times New Roman" w:eastAsia="Times New Roman" w:hAnsi="Times New Roman" w:cs="Times New Roman"/>
          <w:sz w:val="28"/>
          <w:szCs w:val="28"/>
        </w:rPr>
      </w:pPr>
      <w:r w:rsidRPr="00E85F26">
        <w:rPr>
          <w:rFonts w:ascii="Times New Roman" w:eastAsia="Times New Roman" w:hAnsi="Times New Roman" w:cs="Times New Roman"/>
          <w:b/>
          <w:bCs/>
          <w:sz w:val="28"/>
          <w:szCs w:val="28"/>
        </w:rPr>
        <w:t>Сбор информации по проблеме.</w:t>
      </w:r>
    </w:p>
    <w:p w:rsidR="00DE1721" w:rsidRPr="00E85F26" w:rsidRDefault="00DE1721" w:rsidP="00E85F26">
      <w:pPr>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Почему эта проблема стала актуальной на данный период? В чем ее важность? Почему до сих пор эта проблема оставалась нерешенной? Такие вопросы встали перед инициативной группой после того, как была выбрана проблема, над которой предстояло работать. Чтобы ответить на эти вопросы, нам нужно было собрать и проанализировать довольно пестрый и разнообразный спектр информации по заинтересовавшей нас проблеме.</w:t>
      </w:r>
    </w:p>
    <w:p w:rsidR="00DE1721" w:rsidRPr="00E85F26" w:rsidRDefault="00DE1721" w:rsidP="00E85F26">
      <w:pPr>
        <w:rPr>
          <w:rFonts w:ascii="Times New Roman" w:eastAsia="Times New Roman" w:hAnsi="Times New Roman" w:cs="Times New Roman"/>
          <w:sz w:val="28"/>
          <w:szCs w:val="28"/>
        </w:rPr>
      </w:pPr>
      <w:r w:rsidRPr="00E85F26">
        <w:rPr>
          <w:rFonts w:ascii="Times New Roman" w:eastAsia="Times New Roman" w:hAnsi="Times New Roman" w:cs="Times New Roman"/>
          <w:sz w:val="28"/>
          <w:szCs w:val="28"/>
        </w:rPr>
        <w:t>Мы разделились на 3 группы в работе:</w:t>
      </w:r>
    </w:p>
    <w:p w:rsidR="00DE1721" w:rsidRPr="00E85F26" w:rsidRDefault="00DE1721" w:rsidP="00E85F26">
      <w:pPr>
        <w:rPr>
          <w:rFonts w:ascii="Times New Roman" w:eastAsia="Times New Roman" w:hAnsi="Times New Roman" w:cs="Times New Roman"/>
          <w:sz w:val="28"/>
          <w:szCs w:val="28"/>
        </w:rPr>
      </w:pPr>
      <w:r w:rsidRPr="00E85F26">
        <w:rPr>
          <w:rFonts w:ascii="Times New Roman" w:eastAsia="Times New Roman" w:hAnsi="Times New Roman" w:cs="Times New Roman"/>
          <w:b/>
          <w:bCs/>
          <w:sz w:val="28"/>
          <w:szCs w:val="28"/>
        </w:rPr>
        <w:t>I</w:t>
      </w:r>
      <w:r w:rsidRPr="00E85F26">
        <w:rPr>
          <w:rFonts w:ascii="Times New Roman" w:eastAsia="Times New Roman" w:hAnsi="Times New Roman" w:cs="Times New Roman"/>
          <w:sz w:val="28"/>
          <w:szCs w:val="28"/>
        </w:rPr>
        <w:t> </w:t>
      </w:r>
      <w:r w:rsidRPr="00E85F26">
        <w:rPr>
          <w:rFonts w:ascii="Times New Roman" w:eastAsia="Times New Roman" w:hAnsi="Times New Roman" w:cs="Times New Roman"/>
          <w:b/>
          <w:bCs/>
          <w:sz w:val="28"/>
          <w:szCs w:val="28"/>
        </w:rPr>
        <w:t>группа</w:t>
      </w:r>
      <w:r w:rsidRPr="00E85F26">
        <w:rPr>
          <w:rFonts w:ascii="Times New Roman" w:eastAsia="Times New Roman" w:hAnsi="Times New Roman" w:cs="Times New Roman"/>
          <w:sz w:val="28"/>
          <w:szCs w:val="28"/>
        </w:rPr>
        <w:t> - проводила социальный опрос среди обучающихся 5-9 классов, работников школы, местного населения по анкете:</w:t>
      </w:r>
    </w:p>
    <w:p w:rsidR="00E85F26" w:rsidRPr="00E85F26" w:rsidRDefault="00E85F26" w:rsidP="00E85F26">
      <w:pPr>
        <w:pStyle w:val="a4"/>
        <w:numPr>
          <w:ilvl w:val="0"/>
          <w:numId w:val="14"/>
        </w:numPr>
        <w:spacing w:after="200" w:line="276" w:lineRule="auto"/>
        <w:rPr>
          <w:sz w:val="28"/>
          <w:szCs w:val="28"/>
        </w:rPr>
      </w:pPr>
      <w:r w:rsidRPr="00E85F26">
        <w:rPr>
          <w:sz w:val="28"/>
          <w:szCs w:val="28"/>
        </w:rPr>
        <w:t>Знаете ли вы о захоронениях японских военнопленных на территории Забайкальского края? – 80% ответили положительно.</w:t>
      </w:r>
    </w:p>
    <w:p w:rsidR="00E85F26" w:rsidRPr="00E85F26" w:rsidRDefault="00E85F26" w:rsidP="00E85F26">
      <w:pPr>
        <w:pStyle w:val="a4"/>
        <w:numPr>
          <w:ilvl w:val="0"/>
          <w:numId w:val="14"/>
        </w:numPr>
        <w:spacing w:after="200" w:line="276" w:lineRule="auto"/>
        <w:rPr>
          <w:sz w:val="28"/>
          <w:szCs w:val="28"/>
        </w:rPr>
      </w:pPr>
      <w:r w:rsidRPr="00E85F26">
        <w:rPr>
          <w:sz w:val="28"/>
          <w:szCs w:val="28"/>
        </w:rPr>
        <w:lastRenderedPageBreak/>
        <w:t>С какими историческими событиями это связано?</w:t>
      </w:r>
      <w:r>
        <w:rPr>
          <w:sz w:val="28"/>
          <w:szCs w:val="28"/>
        </w:rPr>
        <w:t>-90% ответили</w:t>
      </w:r>
      <w:r w:rsidRPr="00E85F26">
        <w:rPr>
          <w:sz w:val="28"/>
          <w:szCs w:val="28"/>
        </w:rPr>
        <w:t>,</w:t>
      </w:r>
      <w:r>
        <w:rPr>
          <w:sz w:val="28"/>
          <w:szCs w:val="28"/>
        </w:rPr>
        <w:t xml:space="preserve"> </w:t>
      </w:r>
      <w:r w:rsidRPr="00E85F26">
        <w:rPr>
          <w:sz w:val="28"/>
          <w:szCs w:val="28"/>
        </w:rPr>
        <w:t>что это связанно с Русско-японской войной.</w:t>
      </w:r>
    </w:p>
    <w:p w:rsidR="00E85F26" w:rsidRPr="00E85F26" w:rsidRDefault="00E85F26" w:rsidP="00E85F26">
      <w:pPr>
        <w:pStyle w:val="a4"/>
        <w:numPr>
          <w:ilvl w:val="0"/>
          <w:numId w:val="14"/>
        </w:numPr>
        <w:spacing w:after="200" w:line="276" w:lineRule="auto"/>
        <w:rPr>
          <w:sz w:val="28"/>
          <w:szCs w:val="28"/>
        </w:rPr>
      </w:pPr>
      <w:r w:rsidRPr="00E85F26">
        <w:rPr>
          <w:sz w:val="28"/>
          <w:szCs w:val="28"/>
        </w:rPr>
        <w:t>Интересна ли вам эта тема?-100% ответили положительно.</w:t>
      </w:r>
    </w:p>
    <w:p w:rsidR="00E85F26" w:rsidRPr="00E85F26" w:rsidRDefault="00E85F26" w:rsidP="00E85F26">
      <w:pPr>
        <w:pStyle w:val="a4"/>
        <w:numPr>
          <w:ilvl w:val="0"/>
          <w:numId w:val="14"/>
        </w:numPr>
        <w:spacing w:after="200" w:line="276" w:lineRule="auto"/>
        <w:rPr>
          <w:sz w:val="28"/>
          <w:szCs w:val="28"/>
        </w:rPr>
      </w:pPr>
      <w:r w:rsidRPr="00E85F26">
        <w:rPr>
          <w:sz w:val="28"/>
          <w:szCs w:val="28"/>
        </w:rPr>
        <w:t>Знакомы ли вы с людьми, которые связаны с событиями того времени? (Если да, то укажите их имена и фамилии).-30% ответили, что знакомы.</w:t>
      </w:r>
    </w:p>
    <w:p w:rsidR="00E85F26" w:rsidRPr="00E85F26" w:rsidRDefault="00E85F26" w:rsidP="00E85F26">
      <w:pPr>
        <w:pStyle w:val="a4"/>
        <w:numPr>
          <w:ilvl w:val="0"/>
          <w:numId w:val="14"/>
        </w:numPr>
        <w:spacing w:after="200" w:line="276" w:lineRule="auto"/>
        <w:rPr>
          <w:sz w:val="28"/>
          <w:szCs w:val="28"/>
        </w:rPr>
      </w:pPr>
      <w:r w:rsidRPr="00E85F26">
        <w:rPr>
          <w:sz w:val="28"/>
          <w:szCs w:val="28"/>
        </w:rPr>
        <w:t>Коснулись ли вашу семью событие тех дней?-30% ответили положительно.</w:t>
      </w:r>
    </w:p>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b/>
          <w:bCs/>
          <w:sz w:val="28"/>
          <w:szCs w:val="28"/>
          <w:lang w:val="en-US"/>
        </w:rPr>
        <w:t>II</w:t>
      </w:r>
      <w:r w:rsidRPr="00E85F26">
        <w:rPr>
          <w:rFonts w:ascii="Times New Roman" w:hAnsi="Times New Roman" w:cs="Times New Roman"/>
          <w:b/>
          <w:bCs/>
          <w:sz w:val="28"/>
          <w:szCs w:val="28"/>
        </w:rPr>
        <w:t xml:space="preserve"> группа</w:t>
      </w:r>
      <w:r w:rsidRPr="00E85F26">
        <w:rPr>
          <w:rFonts w:ascii="Times New Roman" w:hAnsi="Times New Roman" w:cs="Times New Roman"/>
          <w:sz w:val="28"/>
          <w:szCs w:val="28"/>
        </w:rPr>
        <w:t xml:space="preserve"> – вошла во взаимодействие с родителями, администрацией школы, для получения взвешенной, аналитической информации о </w:t>
      </w:r>
      <w:r w:rsidR="00E85F26" w:rsidRPr="00E85F26">
        <w:rPr>
          <w:rFonts w:ascii="Times New Roman" w:hAnsi="Times New Roman" w:cs="Times New Roman"/>
          <w:sz w:val="28"/>
          <w:szCs w:val="28"/>
        </w:rPr>
        <w:t>военнопленных японцах, погибших на территории Забайкальского края</w:t>
      </w:r>
      <w:r w:rsidRPr="00E85F26">
        <w:rPr>
          <w:rFonts w:ascii="Times New Roman" w:hAnsi="Times New Roman" w:cs="Times New Roman"/>
          <w:sz w:val="28"/>
          <w:szCs w:val="28"/>
        </w:rPr>
        <w:t>. Кто несет ответственность за  решение данной проблемы, и какую помощь они могут нам оказать.</w:t>
      </w:r>
    </w:p>
    <w:p w:rsidR="00DE1721" w:rsidRPr="00E85F26" w:rsidRDefault="00DE1721" w:rsidP="00E85F26">
      <w:pPr>
        <w:jc w:val="both"/>
        <w:rPr>
          <w:rFonts w:ascii="Times New Roman" w:hAnsi="Times New Roman" w:cs="Times New Roman"/>
          <w:b/>
          <w:bCs/>
          <w:sz w:val="28"/>
          <w:szCs w:val="28"/>
        </w:rPr>
      </w:pPr>
      <w:r w:rsidRPr="00E85F26">
        <w:rPr>
          <w:rFonts w:ascii="Times New Roman" w:hAnsi="Times New Roman" w:cs="Times New Roman"/>
          <w:b/>
          <w:bCs/>
          <w:sz w:val="28"/>
          <w:szCs w:val="28"/>
          <w:lang w:val="en-US"/>
        </w:rPr>
        <w:t>III</w:t>
      </w:r>
      <w:r w:rsidRPr="00E85F26">
        <w:rPr>
          <w:rFonts w:ascii="Times New Roman" w:hAnsi="Times New Roman" w:cs="Times New Roman"/>
          <w:b/>
          <w:bCs/>
          <w:sz w:val="28"/>
          <w:szCs w:val="28"/>
        </w:rPr>
        <w:t xml:space="preserve"> группа</w:t>
      </w:r>
      <w:r w:rsidRPr="00E85F26">
        <w:rPr>
          <w:rFonts w:ascii="Times New Roman" w:hAnsi="Times New Roman" w:cs="Times New Roman"/>
          <w:sz w:val="28"/>
          <w:szCs w:val="28"/>
        </w:rPr>
        <w:t xml:space="preserve"> - изучала средства массовой информации и локальные документы по этим вопросам. </w:t>
      </w:r>
    </w:p>
    <w:p w:rsidR="00DE1721" w:rsidRPr="00E85F26" w:rsidRDefault="00DE1721" w:rsidP="00E85F26">
      <w:pPr>
        <w:jc w:val="center"/>
        <w:rPr>
          <w:rFonts w:ascii="Times New Roman" w:hAnsi="Times New Roman" w:cs="Times New Roman"/>
          <w:b/>
          <w:bCs/>
          <w:sz w:val="28"/>
          <w:szCs w:val="28"/>
        </w:rPr>
      </w:pPr>
      <w:r w:rsidRPr="00E85F26">
        <w:rPr>
          <w:rFonts w:ascii="Times New Roman" w:hAnsi="Times New Roman" w:cs="Times New Roman"/>
          <w:b/>
          <w:bCs/>
          <w:sz w:val="28"/>
          <w:szCs w:val="28"/>
        </w:rPr>
        <w:t>Анализ социологического опроса и анкетирования</w:t>
      </w:r>
    </w:p>
    <w:p w:rsidR="00DE1721" w:rsidRPr="00E85F26" w:rsidRDefault="00DE1721" w:rsidP="00E85F26">
      <w:pPr>
        <w:ind w:firstLine="708"/>
        <w:rPr>
          <w:rFonts w:ascii="Times New Roman" w:hAnsi="Times New Roman" w:cs="Times New Roman"/>
          <w:sz w:val="28"/>
          <w:szCs w:val="28"/>
        </w:rPr>
      </w:pPr>
      <w:r w:rsidRPr="00E85F26">
        <w:rPr>
          <w:rFonts w:ascii="Times New Roman" w:hAnsi="Times New Roman" w:cs="Times New Roman"/>
          <w:sz w:val="28"/>
          <w:szCs w:val="28"/>
        </w:rPr>
        <w:t>Работу над проблемой мы начали с  исследования общественного мнения, которое показало, что большинство  жителей поселка понимают данную проблему и  ее значимость.</w:t>
      </w:r>
    </w:p>
    <w:p w:rsidR="00DE1721" w:rsidRPr="00E85F26" w:rsidRDefault="00DE1721" w:rsidP="00E85F26">
      <w:pPr>
        <w:rPr>
          <w:rFonts w:ascii="Times New Roman" w:hAnsi="Times New Roman" w:cs="Times New Roman"/>
          <w:sz w:val="28"/>
          <w:szCs w:val="28"/>
        </w:rPr>
      </w:pPr>
      <w:r w:rsidRPr="00E85F26">
        <w:rPr>
          <w:rFonts w:ascii="Times New Roman" w:hAnsi="Times New Roman" w:cs="Times New Roman"/>
          <w:sz w:val="28"/>
          <w:szCs w:val="28"/>
        </w:rPr>
        <w:t xml:space="preserve">  </w:t>
      </w:r>
      <w:r w:rsidRPr="00E85F26">
        <w:rPr>
          <w:rFonts w:ascii="Times New Roman" w:hAnsi="Times New Roman" w:cs="Times New Roman"/>
          <w:sz w:val="28"/>
          <w:szCs w:val="28"/>
        </w:rPr>
        <w:tab/>
        <w:t xml:space="preserve">Мы самостоятельно наметили через взаимодействие с местными органами власти и общественностью решить проблему </w:t>
      </w:r>
      <w:r w:rsidR="00E85F26" w:rsidRPr="00E85F26">
        <w:rPr>
          <w:rFonts w:ascii="Times New Roman" w:hAnsi="Times New Roman" w:cs="Times New Roman"/>
          <w:sz w:val="28"/>
          <w:szCs w:val="28"/>
        </w:rPr>
        <w:t>поиска захоронений военнопленных японцев на территории нашего поселка.</w:t>
      </w:r>
    </w:p>
    <w:p w:rsidR="00DE1721" w:rsidRPr="00E85F26" w:rsidRDefault="00DE1721" w:rsidP="00E85F26">
      <w:pPr>
        <w:ind w:firstLine="708"/>
        <w:jc w:val="both"/>
        <w:rPr>
          <w:rFonts w:ascii="Times New Roman" w:hAnsi="Times New Roman" w:cs="Times New Roman"/>
          <w:sz w:val="28"/>
          <w:szCs w:val="28"/>
        </w:rPr>
      </w:pPr>
      <w:r w:rsidRPr="00E85F26">
        <w:rPr>
          <w:rFonts w:ascii="Times New Roman" w:hAnsi="Times New Roman" w:cs="Times New Roman"/>
          <w:sz w:val="28"/>
          <w:szCs w:val="28"/>
        </w:rPr>
        <w:t>Все опросные листы заполнялись самими респондентами в нашем присутствии. В случае необходимости они получали наши разъяснения.</w:t>
      </w:r>
    </w:p>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t xml:space="preserve">В социологическом опросе приняли участие 80 респондентов, из них 28% - работники школы, 25% -местное население и  47% - обучающиеся школы. </w:t>
      </w:r>
    </w:p>
    <w:p w:rsidR="00E85F26"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t xml:space="preserve">На первый вопрос </w:t>
      </w:r>
      <w:r w:rsidR="00E85F26" w:rsidRPr="00E85F26">
        <w:rPr>
          <w:rFonts w:ascii="Times New Roman" w:hAnsi="Times New Roman" w:cs="Times New Roman"/>
          <w:sz w:val="28"/>
          <w:szCs w:val="28"/>
        </w:rPr>
        <w:t>80% ответили положительно</w:t>
      </w:r>
      <w:r w:rsidRPr="00E85F26">
        <w:rPr>
          <w:rFonts w:ascii="Times New Roman" w:hAnsi="Times New Roman" w:cs="Times New Roman"/>
          <w:sz w:val="28"/>
          <w:szCs w:val="28"/>
        </w:rPr>
        <w:t xml:space="preserve"> </w:t>
      </w:r>
    </w:p>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t xml:space="preserve">На второй вопрос </w:t>
      </w:r>
      <w:r w:rsidR="00E85F26" w:rsidRPr="00E85F26">
        <w:rPr>
          <w:rFonts w:ascii="Times New Roman" w:hAnsi="Times New Roman" w:cs="Times New Roman"/>
          <w:sz w:val="28"/>
          <w:szCs w:val="28"/>
        </w:rPr>
        <w:t xml:space="preserve">90% </w:t>
      </w:r>
      <w:r w:rsidRPr="00E85F26">
        <w:rPr>
          <w:rFonts w:ascii="Times New Roman" w:hAnsi="Times New Roman" w:cs="Times New Roman"/>
          <w:sz w:val="28"/>
          <w:szCs w:val="28"/>
        </w:rPr>
        <w:t xml:space="preserve"> </w:t>
      </w:r>
      <w:proofErr w:type="gramStart"/>
      <w:r w:rsidRPr="00E85F26">
        <w:rPr>
          <w:rFonts w:ascii="Times New Roman" w:hAnsi="Times New Roman" w:cs="Times New Roman"/>
          <w:sz w:val="28"/>
          <w:szCs w:val="28"/>
        </w:rPr>
        <w:t>опрошенных</w:t>
      </w:r>
      <w:proofErr w:type="gramEnd"/>
      <w:r w:rsidRPr="00E85F26">
        <w:rPr>
          <w:rFonts w:ascii="Times New Roman" w:hAnsi="Times New Roman" w:cs="Times New Roman"/>
          <w:sz w:val="28"/>
          <w:szCs w:val="28"/>
        </w:rPr>
        <w:t xml:space="preserve"> ответили: «Да».</w:t>
      </w:r>
    </w:p>
    <w:p w:rsidR="00DE1721" w:rsidRPr="00E85F26" w:rsidRDefault="00DE1721" w:rsidP="00E85F26">
      <w:pPr>
        <w:jc w:val="both"/>
        <w:rPr>
          <w:rFonts w:ascii="Times New Roman" w:hAnsi="Times New Roman" w:cs="Times New Roman"/>
          <w:sz w:val="28"/>
          <w:szCs w:val="28"/>
        </w:rPr>
      </w:pPr>
      <w:r w:rsidRPr="00E85F26">
        <w:rPr>
          <w:rFonts w:ascii="Times New Roman" w:hAnsi="Times New Roman" w:cs="Times New Roman"/>
          <w:sz w:val="28"/>
          <w:szCs w:val="28"/>
        </w:rPr>
        <w:t xml:space="preserve">На третий вопрос </w:t>
      </w:r>
      <w:r w:rsidR="00E85F26" w:rsidRPr="00E85F26">
        <w:rPr>
          <w:rFonts w:ascii="Times New Roman" w:hAnsi="Times New Roman" w:cs="Times New Roman"/>
          <w:sz w:val="28"/>
          <w:szCs w:val="28"/>
        </w:rPr>
        <w:t>100%</w:t>
      </w:r>
      <w:r w:rsidRPr="00E85F26">
        <w:rPr>
          <w:rFonts w:ascii="Times New Roman" w:hAnsi="Times New Roman" w:cs="Times New Roman"/>
          <w:sz w:val="28"/>
          <w:szCs w:val="28"/>
        </w:rPr>
        <w:t xml:space="preserve"> </w:t>
      </w:r>
      <w:proofErr w:type="gramStart"/>
      <w:r w:rsidRPr="00E85F26">
        <w:rPr>
          <w:rFonts w:ascii="Times New Roman" w:hAnsi="Times New Roman" w:cs="Times New Roman"/>
          <w:sz w:val="28"/>
          <w:szCs w:val="28"/>
        </w:rPr>
        <w:t>опрошенных</w:t>
      </w:r>
      <w:proofErr w:type="gramEnd"/>
      <w:r w:rsidRPr="00E85F26">
        <w:rPr>
          <w:rFonts w:ascii="Times New Roman" w:hAnsi="Times New Roman" w:cs="Times New Roman"/>
          <w:sz w:val="28"/>
          <w:szCs w:val="28"/>
        </w:rPr>
        <w:t xml:space="preserve"> ответили: «Да».</w:t>
      </w:r>
    </w:p>
    <w:p w:rsidR="00E85F26" w:rsidRPr="00E85F26" w:rsidRDefault="00E85F26" w:rsidP="00E85F26">
      <w:pPr>
        <w:jc w:val="both"/>
        <w:rPr>
          <w:rFonts w:ascii="Times New Roman" w:hAnsi="Times New Roman" w:cs="Times New Roman"/>
          <w:sz w:val="28"/>
          <w:szCs w:val="28"/>
        </w:rPr>
      </w:pPr>
      <w:r w:rsidRPr="00E85F26">
        <w:rPr>
          <w:rFonts w:ascii="Times New Roman" w:hAnsi="Times New Roman" w:cs="Times New Roman"/>
          <w:sz w:val="28"/>
          <w:szCs w:val="28"/>
        </w:rPr>
        <w:t>На четвертый вопрос 30% ответили: «Да».</w:t>
      </w:r>
    </w:p>
    <w:p w:rsidR="00E85F26" w:rsidRPr="00E85F26" w:rsidRDefault="00E85F26" w:rsidP="00E85F26">
      <w:pPr>
        <w:jc w:val="both"/>
        <w:rPr>
          <w:rFonts w:ascii="Times New Roman" w:hAnsi="Times New Roman" w:cs="Times New Roman"/>
          <w:sz w:val="28"/>
          <w:szCs w:val="28"/>
        </w:rPr>
      </w:pPr>
      <w:r w:rsidRPr="00E85F26">
        <w:rPr>
          <w:rFonts w:ascii="Times New Roman" w:hAnsi="Times New Roman" w:cs="Times New Roman"/>
          <w:sz w:val="28"/>
          <w:szCs w:val="28"/>
        </w:rPr>
        <w:t>На пятый вопрос 30% ответили: «Да»</w:t>
      </w:r>
    </w:p>
    <w:p w:rsidR="00DE1721" w:rsidRPr="00E85F26" w:rsidRDefault="00DE1721" w:rsidP="00E85F26">
      <w:pPr>
        <w:rPr>
          <w:rFonts w:ascii="Times New Roman" w:hAnsi="Times New Roman" w:cs="Times New Roman"/>
          <w:sz w:val="28"/>
          <w:szCs w:val="28"/>
        </w:rPr>
      </w:pPr>
      <w:r w:rsidRPr="00E85F26">
        <w:rPr>
          <w:rFonts w:ascii="Times New Roman" w:hAnsi="Times New Roman" w:cs="Times New Roman"/>
          <w:b/>
          <w:bCs/>
          <w:sz w:val="28"/>
          <w:szCs w:val="28"/>
          <w:u w:val="single"/>
        </w:rPr>
        <w:t xml:space="preserve">Вывод: </w:t>
      </w:r>
    </w:p>
    <w:p w:rsidR="00DE1721" w:rsidRPr="00E85F26" w:rsidRDefault="00DE1721" w:rsidP="00E85F26">
      <w:pPr>
        <w:jc w:val="both"/>
        <w:rPr>
          <w:rFonts w:ascii="Times New Roman" w:hAnsi="Times New Roman" w:cs="Times New Roman"/>
          <w:bCs/>
          <w:sz w:val="28"/>
          <w:szCs w:val="28"/>
        </w:rPr>
      </w:pPr>
      <w:r w:rsidRPr="00E85F26">
        <w:rPr>
          <w:rFonts w:ascii="Times New Roman" w:hAnsi="Times New Roman" w:cs="Times New Roman"/>
          <w:sz w:val="28"/>
          <w:szCs w:val="28"/>
        </w:rPr>
        <w:lastRenderedPageBreak/>
        <w:t>Большинство опрошенных респондентов считает проблему актуальной, и они готовы принять участие в проекте.</w:t>
      </w:r>
    </w:p>
    <w:p w:rsidR="00DE1721" w:rsidRPr="005565C8" w:rsidRDefault="00DE1721" w:rsidP="00DE1721">
      <w:pPr>
        <w:jc w:val="center"/>
        <w:rPr>
          <w:rFonts w:ascii="Times New Roman" w:hAnsi="Times New Roman" w:cs="Times New Roman"/>
          <w:b/>
          <w:sz w:val="28"/>
          <w:szCs w:val="28"/>
        </w:rPr>
      </w:pPr>
      <w:r w:rsidRPr="005565C8">
        <w:rPr>
          <w:rFonts w:ascii="Times New Roman" w:hAnsi="Times New Roman" w:cs="Times New Roman"/>
          <w:b/>
          <w:sz w:val="28"/>
          <w:szCs w:val="28"/>
        </w:rPr>
        <w:t xml:space="preserve">Анализ СМИ, ресурсов интернета и других источников </w:t>
      </w:r>
    </w:p>
    <w:p w:rsidR="00DE1721" w:rsidRPr="005565C8" w:rsidRDefault="00DE1721" w:rsidP="00DE1721">
      <w:pPr>
        <w:ind w:firstLine="708"/>
        <w:rPr>
          <w:rFonts w:ascii="Times New Roman" w:hAnsi="Times New Roman" w:cs="Times New Roman"/>
          <w:b/>
          <w:sz w:val="28"/>
          <w:szCs w:val="28"/>
        </w:rPr>
      </w:pPr>
      <w:r w:rsidRPr="005565C8">
        <w:rPr>
          <w:rFonts w:ascii="Times New Roman" w:hAnsi="Times New Roman" w:cs="Times New Roman"/>
          <w:sz w:val="28"/>
          <w:szCs w:val="28"/>
        </w:rPr>
        <w:t>Кроме того, нами были изучены средства массовой информации: периодическая печать, архивные документы, Интернет-сайты. В результате этой работы мы выяснили, что и в районной, и в областной, и в российских печатных изданиях в</w:t>
      </w:r>
      <w:r w:rsidR="00587AA3" w:rsidRPr="005565C8">
        <w:rPr>
          <w:rFonts w:ascii="Times New Roman" w:hAnsi="Times New Roman" w:cs="Times New Roman"/>
          <w:sz w:val="28"/>
          <w:szCs w:val="28"/>
        </w:rPr>
        <w:t>стречается материал по теме «Военнопленные япо</w:t>
      </w:r>
      <w:r w:rsidR="00E85F26" w:rsidRPr="005565C8">
        <w:rPr>
          <w:rFonts w:ascii="Times New Roman" w:hAnsi="Times New Roman" w:cs="Times New Roman"/>
          <w:sz w:val="28"/>
          <w:szCs w:val="28"/>
        </w:rPr>
        <w:t>нцы после второй мировой войны»</w:t>
      </w:r>
      <w:r w:rsidR="00587AA3" w:rsidRPr="005565C8">
        <w:rPr>
          <w:rFonts w:ascii="Times New Roman" w:hAnsi="Times New Roman" w:cs="Times New Roman"/>
          <w:sz w:val="28"/>
          <w:szCs w:val="28"/>
        </w:rPr>
        <w:t>. В Интернете мы</w:t>
      </w:r>
      <w:r w:rsidRPr="005565C8">
        <w:rPr>
          <w:rFonts w:ascii="Times New Roman" w:hAnsi="Times New Roman" w:cs="Times New Roman"/>
          <w:sz w:val="28"/>
          <w:szCs w:val="28"/>
        </w:rPr>
        <w:t xml:space="preserve"> нашли </w:t>
      </w:r>
      <w:r w:rsidR="00587AA3" w:rsidRPr="005565C8">
        <w:rPr>
          <w:rFonts w:ascii="Times New Roman" w:hAnsi="Times New Roman" w:cs="Times New Roman"/>
          <w:sz w:val="28"/>
          <w:szCs w:val="28"/>
        </w:rPr>
        <w:t xml:space="preserve"> много литературы по данной теме.</w:t>
      </w:r>
      <w:r w:rsidRPr="005565C8">
        <w:rPr>
          <w:rFonts w:ascii="Times New Roman" w:hAnsi="Times New Roman" w:cs="Times New Roman"/>
          <w:sz w:val="28"/>
          <w:szCs w:val="28"/>
        </w:rPr>
        <w:t xml:space="preserve"> Таким образом, мы убедились, что в целом по России такая проблема стоит серьезно.</w:t>
      </w:r>
    </w:p>
    <w:p w:rsidR="00DE1721" w:rsidRPr="005565C8" w:rsidRDefault="00DE1721" w:rsidP="00DE1721">
      <w:pPr>
        <w:ind w:firstLine="708"/>
        <w:jc w:val="both"/>
        <w:rPr>
          <w:rFonts w:ascii="Times New Roman" w:hAnsi="Times New Roman" w:cs="Times New Roman"/>
          <w:sz w:val="28"/>
          <w:szCs w:val="28"/>
        </w:rPr>
      </w:pPr>
      <w:r w:rsidRPr="005565C8">
        <w:rPr>
          <w:rFonts w:ascii="Times New Roman" w:hAnsi="Times New Roman" w:cs="Times New Roman"/>
          <w:sz w:val="28"/>
          <w:szCs w:val="28"/>
        </w:rPr>
        <w:t>Обратились к директору школы Поповой Н.И.  с просьбой разрешить  реализацию проекта «</w:t>
      </w:r>
      <w:r w:rsidR="00587AA3" w:rsidRPr="005565C8">
        <w:rPr>
          <w:rFonts w:ascii="Times New Roman" w:hAnsi="Times New Roman" w:cs="Times New Roman"/>
          <w:sz w:val="28"/>
          <w:szCs w:val="28"/>
        </w:rPr>
        <w:t>Военнопленные японцы на территории Забайкальского края в послевоенное время</w:t>
      </w:r>
      <w:r w:rsidRPr="005565C8">
        <w:rPr>
          <w:rFonts w:ascii="Times New Roman" w:hAnsi="Times New Roman" w:cs="Times New Roman"/>
          <w:sz w:val="28"/>
          <w:szCs w:val="28"/>
        </w:rPr>
        <w:t>».</w:t>
      </w:r>
    </w:p>
    <w:p w:rsidR="005565C8" w:rsidRPr="005565C8" w:rsidRDefault="00DE1721" w:rsidP="00DE1721">
      <w:pPr>
        <w:ind w:firstLine="708"/>
        <w:jc w:val="both"/>
        <w:rPr>
          <w:rFonts w:ascii="Times New Roman" w:hAnsi="Times New Roman" w:cs="Times New Roman"/>
          <w:sz w:val="28"/>
          <w:szCs w:val="28"/>
        </w:rPr>
      </w:pPr>
      <w:r w:rsidRPr="005565C8">
        <w:rPr>
          <w:rFonts w:ascii="Times New Roman" w:hAnsi="Times New Roman" w:cs="Times New Roman"/>
          <w:sz w:val="28"/>
          <w:szCs w:val="28"/>
        </w:rPr>
        <w:t xml:space="preserve">Данная проблема является актуальной не только для </w:t>
      </w:r>
      <w:proofErr w:type="gramStart"/>
      <w:r w:rsidRPr="005565C8">
        <w:rPr>
          <w:rFonts w:ascii="Times New Roman" w:hAnsi="Times New Roman" w:cs="Times New Roman"/>
          <w:sz w:val="28"/>
          <w:szCs w:val="28"/>
        </w:rPr>
        <w:t>обучающихся</w:t>
      </w:r>
      <w:proofErr w:type="gramEnd"/>
      <w:r w:rsidRPr="005565C8">
        <w:rPr>
          <w:rFonts w:ascii="Times New Roman" w:hAnsi="Times New Roman" w:cs="Times New Roman"/>
          <w:sz w:val="28"/>
          <w:szCs w:val="28"/>
        </w:rPr>
        <w:t xml:space="preserve"> школы, но и для социума п. Горный в целом».  </w:t>
      </w:r>
    </w:p>
    <w:p w:rsidR="00DE1721" w:rsidRPr="005565C8" w:rsidRDefault="00DE1721" w:rsidP="005565C8">
      <w:pPr>
        <w:ind w:firstLine="708"/>
        <w:rPr>
          <w:rFonts w:ascii="Times New Roman" w:hAnsi="Times New Roman" w:cs="Times New Roman"/>
          <w:sz w:val="28"/>
          <w:szCs w:val="28"/>
        </w:rPr>
      </w:pPr>
      <w:r w:rsidRPr="005565C8">
        <w:rPr>
          <w:rFonts w:ascii="Times New Roman" w:hAnsi="Times New Roman" w:cs="Times New Roman"/>
          <w:sz w:val="28"/>
          <w:szCs w:val="28"/>
        </w:rPr>
        <w:t xml:space="preserve">Наша группа прошла по поселку для встречи со старожилами. Изучили общественное мнение по </w:t>
      </w:r>
      <w:r w:rsidR="005565C8" w:rsidRPr="005565C8">
        <w:rPr>
          <w:rFonts w:ascii="Times New Roman" w:hAnsi="Times New Roman" w:cs="Times New Roman"/>
          <w:sz w:val="28"/>
          <w:szCs w:val="28"/>
        </w:rPr>
        <w:t xml:space="preserve">данной </w:t>
      </w:r>
      <w:r w:rsidRPr="005565C8">
        <w:rPr>
          <w:rFonts w:ascii="Times New Roman" w:hAnsi="Times New Roman" w:cs="Times New Roman"/>
          <w:sz w:val="28"/>
          <w:szCs w:val="28"/>
        </w:rPr>
        <w:t xml:space="preserve">проблеме. Изучили материалы архива, прессы и нашли </w:t>
      </w:r>
      <w:proofErr w:type="gramStart"/>
      <w:r w:rsidR="005565C8" w:rsidRPr="005565C8">
        <w:rPr>
          <w:rFonts w:ascii="Times New Roman" w:hAnsi="Times New Roman" w:cs="Times New Roman"/>
          <w:sz w:val="28"/>
          <w:szCs w:val="28"/>
        </w:rPr>
        <w:t>очень много</w:t>
      </w:r>
      <w:proofErr w:type="gramEnd"/>
      <w:r w:rsidR="005565C8" w:rsidRPr="005565C8">
        <w:rPr>
          <w:rFonts w:ascii="Times New Roman" w:hAnsi="Times New Roman" w:cs="Times New Roman"/>
          <w:sz w:val="28"/>
          <w:szCs w:val="28"/>
        </w:rPr>
        <w:t xml:space="preserve"> материала по расселению военнопленных японцев на территории Забайкальского края</w:t>
      </w:r>
      <w:r w:rsidRPr="005565C8">
        <w:rPr>
          <w:rFonts w:ascii="Times New Roman" w:hAnsi="Times New Roman" w:cs="Times New Roman"/>
          <w:sz w:val="28"/>
          <w:szCs w:val="28"/>
        </w:rPr>
        <w:t xml:space="preserve">, но именно по </w:t>
      </w:r>
      <w:r w:rsidR="005565C8" w:rsidRPr="005565C8">
        <w:rPr>
          <w:rFonts w:ascii="Times New Roman" w:hAnsi="Times New Roman" w:cs="Times New Roman"/>
          <w:sz w:val="28"/>
          <w:szCs w:val="28"/>
        </w:rPr>
        <w:t>нашему поселку</w:t>
      </w:r>
      <w:r w:rsidRPr="005565C8">
        <w:rPr>
          <w:rFonts w:ascii="Times New Roman" w:hAnsi="Times New Roman" w:cs="Times New Roman"/>
          <w:sz w:val="28"/>
          <w:szCs w:val="28"/>
        </w:rPr>
        <w:t xml:space="preserve"> информации было очень мало.</w:t>
      </w:r>
    </w:p>
    <w:p w:rsidR="00DE1721" w:rsidRPr="005565C8" w:rsidRDefault="00DE1721" w:rsidP="00DE1721">
      <w:pPr>
        <w:ind w:firstLine="708"/>
        <w:jc w:val="both"/>
        <w:rPr>
          <w:rFonts w:ascii="Times New Roman" w:hAnsi="Times New Roman" w:cs="Times New Roman"/>
          <w:sz w:val="28"/>
          <w:szCs w:val="28"/>
        </w:rPr>
      </w:pPr>
      <w:r w:rsidRPr="005565C8">
        <w:rPr>
          <w:rFonts w:ascii="Times New Roman" w:hAnsi="Times New Roman" w:cs="Times New Roman"/>
          <w:sz w:val="28"/>
          <w:szCs w:val="28"/>
        </w:rPr>
        <w:t xml:space="preserve"> </w:t>
      </w:r>
      <w:r w:rsidRPr="005565C8">
        <w:rPr>
          <w:rFonts w:ascii="Times New Roman" w:hAnsi="Times New Roman" w:cs="Times New Roman"/>
          <w:bCs/>
          <w:sz w:val="28"/>
          <w:szCs w:val="28"/>
        </w:rPr>
        <w:t>Проанализировав данные источники, мы пришли к следующим выводам.</w:t>
      </w:r>
    </w:p>
    <w:p w:rsidR="00DE1721" w:rsidRPr="005565C8" w:rsidRDefault="00DE1721" w:rsidP="00DE1721">
      <w:pPr>
        <w:jc w:val="both"/>
        <w:rPr>
          <w:rFonts w:ascii="Times New Roman" w:hAnsi="Times New Roman" w:cs="Times New Roman"/>
          <w:sz w:val="28"/>
          <w:szCs w:val="28"/>
        </w:rPr>
      </w:pPr>
      <w:r w:rsidRPr="005565C8">
        <w:rPr>
          <w:rFonts w:ascii="Times New Roman" w:hAnsi="Times New Roman" w:cs="Times New Roman"/>
          <w:sz w:val="28"/>
          <w:szCs w:val="28"/>
        </w:rPr>
        <w:t xml:space="preserve">1.    Проблема изучения истории своей местности является актуальной не только для </w:t>
      </w:r>
      <w:proofErr w:type="gramStart"/>
      <w:r w:rsidRPr="005565C8">
        <w:rPr>
          <w:rFonts w:ascii="Times New Roman" w:hAnsi="Times New Roman" w:cs="Times New Roman"/>
          <w:sz w:val="28"/>
          <w:szCs w:val="28"/>
        </w:rPr>
        <w:t>обучающихся</w:t>
      </w:r>
      <w:proofErr w:type="gramEnd"/>
      <w:r w:rsidRPr="005565C8">
        <w:rPr>
          <w:rFonts w:ascii="Times New Roman" w:hAnsi="Times New Roman" w:cs="Times New Roman"/>
          <w:sz w:val="28"/>
          <w:szCs w:val="28"/>
        </w:rPr>
        <w:t>, но и для общественности в целом.</w:t>
      </w:r>
    </w:p>
    <w:p w:rsidR="00DE1721" w:rsidRPr="005565C8" w:rsidRDefault="005565C8" w:rsidP="00DE1721">
      <w:pPr>
        <w:jc w:val="both"/>
        <w:rPr>
          <w:rFonts w:ascii="Times New Roman" w:hAnsi="Times New Roman" w:cs="Times New Roman"/>
          <w:sz w:val="28"/>
          <w:szCs w:val="28"/>
        </w:rPr>
      </w:pPr>
      <w:r w:rsidRPr="005565C8">
        <w:rPr>
          <w:rFonts w:ascii="Times New Roman" w:hAnsi="Times New Roman" w:cs="Times New Roman"/>
          <w:sz w:val="28"/>
          <w:szCs w:val="28"/>
        </w:rPr>
        <w:t>2</w:t>
      </w:r>
      <w:r w:rsidR="00DE1721" w:rsidRPr="005565C8">
        <w:rPr>
          <w:rFonts w:ascii="Times New Roman" w:hAnsi="Times New Roman" w:cs="Times New Roman"/>
          <w:sz w:val="28"/>
          <w:szCs w:val="28"/>
        </w:rPr>
        <w:t>. Помимо исторической функции, очень важна функция практическая. Современная школа ориентирована на то, чтобы ребёнок получал не только теоретические знания, но и непосредственно практические навыки. Поэтому то, чему ученик научится при проектировании  и воплощении в жизнь, пригодится ему в жизни.</w:t>
      </w:r>
    </w:p>
    <w:p w:rsidR="00DE1721" w:rsidRPr="005565C8" w:rsidRDefault="005565C8" w:rsidP="00DE1721">
      <w:pPr>
        <w:jc w:val="both"/>
        <w:rPr>
          <w:rFonts w:ascii="Times New Roman" w:hAnsi="Times New Roman" w:cs="Times New Roman"/>
          <w:sz w:val="28"/>
          <w:szCs w:val="28"/>
        </w:rPr>
      </w:pPr>
      <w:r w:rsidRPr="005565C8">
        <w:rPr>
          <w:rFonts w:ascii="Times New Roman" w:hAnsi="Times New Roman" w:cs="Times New Roman"/>
          <w:sz w:val="28"/>
          <w:szCs w:val="28"/>
        </w:rPr>
        <w:t>3</w:t>
      </w:r>
      <w:r w:rsidR="00DE1721" w:rsidRPr="005565C8">
        <w:rPr>
          <w:rFonts w:ascii="Times New Roman" w:hAnsi="Times New Roman" w:cs="Times New Roman"/>
          <w:sz w:val="28"/>
          <w:szCs w:val="28"/>
        </w:rPr>
        <w:t>.</w:t>
      </w:r>
      <w:r w:rsidR="00DE1721" w:rsidRPr="005565C8">
        <w:rPr>
          <w:rFonts w:ascii="Times New Roman" w:hAnsi="Times New Roman" w:cs="Times New Roman"/>
          <w:iCs/>
          <w:sz w:val="28"/>
          <w:szCs w:val="28"/>
        </w:rPr>
        <w:t xml:space="preserve"> </w:t>
      </w:r>
      <w:proofErr w:type="gramStart"/>
      <w:r w:rsidR="00DE1721" w:rsidRPr="005565C8">
        <w:rPr>
          <w:rFonts w:ascii="Times New Roman" w:hAnsi="Times New Roman" w:cs="Times New Roman"/>
          <w:iCs/>
          <w:sz w:val="28"/>
          <w:szCs w:val="28"/>
        </w:rPr>
        <w:t>Привлечение обучающихся к активным краеведческим исследованиям  помогает воспитывать в них чувство патриотизма и любовь к своей малой родине.</w:t>
      </w:r>
      <w:proofErr w:type="gramEnd"/>
    </w:p>
    <w:p w:rsidR="00DE1721" w:rsidRPr="005565C8" w:rsidRDefault="00DE1721" w:rsidP="005565C8">
      <w:pPr>
        <w:jc w:val="center"/>
        <w:rPr>
          <w:rFonts w:ascii="Times New Roman" w:hAnsi="Times New Roman" w:cs="Times New Roman"/>
          <w:b/>
          <w:bCs/>
          <w:sz w:val="28"/>
          <w:szCs w:val="28"/>
        </w:rPr>
      </w:pPr>
      <w:r w:rsidRPr="005565C8">
        <w:rPr>
          <w:rFonts w:ascii="Times New Roman" w:hAnsi="Times New Roman" w:cs="Times New Roman"/>
          <w:b/>
          <w:bCs/>
          <w:sz w:val="28"/>
          <w:szCs w:val="28"/>
        </w:rPr>
        <w:t>Анализ нормативно-правовой базы по данной проблеме</w:t>
      </w:r>
    </w:p>
    <w:p w:rsidR="00DE1721" w:rsidRPr="005565C8" w:rsidRDefault="00DE1721" w:rsidP="005565C8">
      <w:pPr>
        <w:ind w:firstLine="708"/>
        <w:rPr>
          <w:rFonts w:ascii="Times New Roman" w:hAnsi="Times New Roman" w:cs="Times New Roman"/>
          <w:sz w:val="28"/>
          <w:szCs w:val="28"/>
        </w:rPr>
      </w:pPr>
      <w:r w:rsidRPr="005565C8">
        <w:rPr>
          <w:rFonts w:ascii="Times New Roman" w:hAnsi="Times New Roman" w:cs="Times New Roman"/>
          <w:sz w:val="28"/>
          <w:szCs w:val="28"/>
        </w:rPr>
        <w:lastRenderedPageBreak/>
        <w:t xml:space="preserve">Нами изучены нормативно-правовые акты, имеющие отношение к добровольческому проекту, проведен их анализ. Также мы изучили Конституцию РФ, </w:t>
      </w:r>
      <w:proofErr w:type="gramStart"/>
      <w:r w:rsidRPr="005565C8">
        <w:rPr>
          <w:rFonts w:ascii="Times New Roman" w:hAnsi="Times New Roman" w:cs="Times New Roman"/>
          <w:sz w:val="28"/>
          <w:szCs w:val="28"/>
        </w:rPr>
        <w:t>законы по</w:t>
      </w:r>
      <w:proofErr w:type="gramEnd"/>
      <w:r w:rsidRPr="005565C8">
        <w:rPr>
          <w:rFonts w:ascii="Times New Roman" w:hAnsi="Times New Roman" w:cs="Times New Roman"/>
          <w:sz w:val="28"/>
          <w:szCs w:val="28"/>
        </w:rPr>
        <w:t xml:space="preserve"> музейному делу, Федеральный закон      «Об общих принципах организации местного самоуправления», Устав школы.</w:t>
      </w:r>
    </w:p>
    <w:p w:rsidR="00DE1721" w:rsidRPr="005565C8" w:rsidRDefault="00DE1721" w:rsidP="005565C8">
      <w:pPr>
        <w:ind w:firstLine="708"/>
        <w:jc w:val="both"/>
        <w:rPr>
          <w:rFonts w:ascii="Times New Roman" w:hAnsi="Times New Roman" w:cs="Times New Roman"/>
          <w:sz w:val="28"/>
          <w:szCs w:val="28"/>
        </w:rPr>
      </w:pPr>
      <w:r w:rsidRPr="005565C8">
        <w:rPr>
          <w:rFonts w:ascii="Times New Roman" w:hAnsi="Times New Roman" w:cs="Times New Roman"/>
          <w:sz w:val="28"/>
          <w:szCs w:val="28"/>
        </w:rPr>
        <w:t>В результате этой работы мы убедились, что имеем право:</w:t>
      </w:r>
    </w:p>
    <w:p w:rsidR="00DE1721" w:rsidRPr="005565C8" w:rsidRDefault="00DE1721" w:rsidP="005565C8">
      <w:pPr>
        <w:jc w:val="both"/>
        <w:rPr>
          <w:rFonts w:ascii="Times New Roman" w:hAnsi="Times New Roman" w:cs="Times New Roman"/>
          <w:sz w:val="28"/>
          <w:szCs w:val="28"/>
        </w:rPr>
      </w:pPr>
      <w:r w:rsidRPr="005565C8">
        <w:rPr>
          <w:rFonts w:ascii="Times New Roman" w:hAnsi="Times New Roman" w:cs="Times New Roman"/>
          <w:sz w:val="28"/>
          <w:szCs w:val="28"/>
        </w:rPr>
        <w:t>-  свободно выражать свои взгляды по интересующим нас вопросам;</w:t>
      </w:r>
    </w:p>
    <w:p w:rsidR="00DE1721" w:rsidRPr="005565C8" w:rsidRDefault="00DE1721" w:rsidP="005565C8">
      <w:pPr>
        <w:jc w:val="both"/>
        <w:rPr>
          <w:rFonts w:ascii="Times New Roman" w:hAnsi="Times New Roman" w:cs="Times New Roman"/>
          <w:sz w:val="28"/>
          <w:szCs w:val="28"/>
        </w:rPr>
      </w:pPr>
      <w:r w:rsidRPr="005565C8">
        <w:rPr>
          <w:rFonts w:ascii="Times New Roman" w:hAnsi="Times New Roman" w:cs="Times New Roman"/>
          <w:sz w:val="28"/>
          <w:szCs w:val="28"/>
        </w:rPr>
        <w:t>-  искать, получать и передавать информацию и идеи любого рода и из различных источников, особенно такую информацию и материалы, которые   направлены на содействие социальному, духовному и моральному благополучию, а также здоровому физическому   и психическому развитию не только детей, но и местных жителей;</w:t>
      </w:r>
    </w:p>
    <w:p w:rsidR="00DE1721" w:rsidRPr="005565C8" w:rsidRDefault="00DE1721" w:rsidP="005565C8">
      <w:pPr>
        <w:jc w:val="both"/>
        <w:rPr>
          <w:rFonts w:ascii="Times New Roman" w:hAnsi="Times New Roman" w:cs="Times New Roman"/>
          <w:sz w:val="28"/>
          <w:szCs w:val="28"/>
        </w:rPr>
      </w:pPr>
      <w:r w:rsidRPr="005565C8">
        <w:rPr>
          <w:rFonts w:ascii="Times New Roman" w:hAnsi="Times New Roman" w:cs="Times New Roman"/>
          <w:sz w:val="28"/>
          <w:szCs w:val="28"/>
        </w:rPr>
        <w:t>-  на свободу ассоциации и свободу мирных собраний (т. е. создавать инициативные группы и реализовывать добровольческие проекты);</w:t>
      </w:r>
    </w:p>
    <w:p w:rsidR="00DE1721" w:rsidRPr="005565C8" w:rsidRDefault="00DE1721" w:rsidP="005565C8">
      <w:pPr>
        <w:jc w:val="both"/>
        <w:rPr>
          <w:rFonts w:ascii="Times New Roman" w:hAnsi="Times New Roman" w:cs="Times New Roman"/>
          <w:sz w:val="28"/>
          <w:szCs w:val="28"/>
        </w:rPr>
      </w:pPr>
      <w:r w:rsidRPr="005565C8">
        <w:rPr>
          <w:rFonts w:ascii="Times New Roman" w:hAnsi="Times New Roman" w:cs="Times New Roman"/>
          <w:sz w:val="28"/>
          <w:szCs w:val="28"/>
        </w:rPr>
        <w:t>-  на обращения   в   государственные   органы и органы   местного самоуправления;</w:t>
      </w:r>
    </w:p>
    <w:p w:rsidR="00DE1721" w:rsidRPr="005565C8" w:rsidRDefault="00DE1721" w:rsidP="005565C8">
      <w:pPr>
        <w:jc w:val="both"/>
        <w:rPr>
          <w:rFonts w:ascii="Times New Roman" w:hAnsi="Times New Roman" w:cs="Times New Roman"/>
          <w:sz w:val="28"/>
          <w:szCs w:val="28"/>
        </w:rPr>
      </w:pPr>
      <w:r w:rsidRPr="005565C8">
        <w:rPr>
          <w:rFonts w:ascii="Times New Roman" w:hAnsi="Times New Roman" w:cs="Times New Roman"/>
          <w:sz w:val="28"/>
          <w:szCs w:val="28"/>
        </w:rPr>
        <w:t>-   на участие в опросе граждан.</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 xml:space="preserve">  </w:t>
      </w:r>
      <w:r w:rsidRPr="005565C8">
        <w:rPr>
          <w:rFonts w:ascii="Times New Roman" w:hAnsi="Times New Roman" w:cs="Times New Roman"/>
          <w:sz w:val="28"/>
          <w:szCs w:val="28"/>
        </w:rPr>
        <w:tab/>
        <w:t>Изучив эти документы, мы убедились, что наши действия по разработке и реализации программы правомерны. Данные документы стали правовой базой для сбора информации, проведения социологического опроса и обращения в местные органы власти.</w:t>
      </w:r>
    </w:p>
    <w:p w:rsidR="00DE1721" w:rsidRPr="005565C8" w:rsidRDefault="00DE1721" w:rsidP="005565C8">
      <w:pPr>
        <w:ind w:firstLine="708"/>
        <w:jc w:val="both"/>
        <w:rPr>
          <w:rFonts w:ascii="Times New Roman" w:hAnsi="Times New Roman" w:cs="Times New Roman"/>
          <w:sz w:val="28"/>
          <w:szCs w:val="28"/>
        </w:rPr>
      </w:pPr>
      <w:r w:rsidRPr="005565C8">
        <w:rPr>
          <w:rFonts w:ascii="Times New Roman" w:hAnsi="Times New Roman" w:cs="Times New Roman"/>
          <w:sz w:val="28"/>
          <w:szCs w:val="28"/>
        </w:rPr>
        <w:t> </w:t>
      </w:r>
      <w:r w:rsidRPr="005565C8">
        <w:rPr>
          <w:rFonts w:ascii="Times New Roman" w:hAnsi="Times New Roman" w:cs="Times New Roman"/>
          <w:b/>
          <w:bCs/>
          <w:sz w:val="28"/>
          <w:szCs w:val="28"/>
          <w:u w:val="single"/>
        </w:rPr>
        <w:t>Вывод:</w:t>
      </w:r>
      <w:r w:rsidRPr="005565C8">
        <w:rPr>
          <w:rFonts w:ascii="Times New Roman" w:hAnsi="Times New Roman" w:cs="Times New Roman"/>
          <w:sz w:val="28"/>
          <w:szCs w:val="28"/>
        </w:rPr>
        <w:t xml:space="preserve"> Проанализировав нормативно - законодательные акты федерального, регионального и местного значения, наша проектная группа пришла к выводу, что разработка и реализация добровольческого проекта законодательно обоснованы.</w:t>
      </w:r>
    </w:p>
    <w:p w:rsidR="00DE1721" w:rsidRPr="005565C8" w:rsidRDefault="00DE1721" w:rsidP="00DE1721">
      <w:pPr>
        <w:shd w:val="clear" w:color="auto" w:fill="FFFFFF"/>
        <w:ind w:left="-720" w:right="-6" w:firstLine="540"/>
        <w:jc w:val="center"/>
        <w:rPr>
          <w:rFonts w:ascii="Times New Roman" w:hAnsi="Times New Roman" w:cs="Times New Roman"/>
          <w:b/>
          <w:bCs/>
          <w:sz w:val="28"/>
          <w:szCs w:val="28"/>
        </w:rPr>
      </w:pPr>
      <w:r w:rsidRPr="005565C8">
        <w:rPr>
          <w:rFonts w:ascii="Times New Roman" w:hAnsi="Times New Roman" w:cs="Times New Roman"/>
          <w:b/>
          <w:bCs/>
          <w:sz w:val="28"/>
          <w:szCs w:val="28"/>
        </w:rPr>
        <w:t>5. Программа действий</w:t>
      </w:r>
    </w:p>
    <w:p w:rsidR="00DE1721" w:rsidRPr="005565C8" w:rsidRDefault="00DE1721" w:rsidP="005565C8">
      <w:pPr>
        <w:shd w:val="clear" w:color="auto" w:fill="FFFFFF"/>
        <w:ind w:left="-720" w:right="-6" w:firstLine="539"/>
        <w:jc w:val="center"/>
        <w:rPr>
          <w:rFonts w:ascii="Times New Roman" w:hAnsi="Times New Roman" w:cs="Times New Roman"/>
          <w:bCs/>
          <w:sz w:val="28"/>
          <w:szCs w:val="28"/>
        </w:rPr>
      </w:pPr>
      <w:r w:rsidRPr="005565C8">
        <w:rPr>
          <w:rFonts w:ascii="Times New Roman" w:hAnsi="Times New Roman" w:cs="Times New Roman"/>
          <w:bCs/>
          <w:sz w:val="28"/>
          <w:szCs w:val="28"/>
        </w:rPr>
        <w:t>Инициативной группой был разработан план реализации проекта.</w:t>
      </w:r>
    </w:p>
    <w:p w:rsidR="005565C8" w:rsidRPr="005565C8" w:rsidRDefault="00DE1721" w:rsidP="005565C8">
      <w:pPr>
        <w:shd w:val="clear" w:color="auto" w:fill="FFFFFF"/>
        <w:spacing w:after="0"/>
        <w:jc w:val="center"/>
        <w:outlineLvl w:val="1"/>
        <w:rPr>
          <w:rFonts w:ascii="Times New Roman" w:eastAsia="Times New Roman" w:hAnsi="Times New Roman" w:cs="Times New Roman"/>
          <w:b/>
          <w:sz w:val="28"/>
          <w:szCs w:val="28"/>
        </w:rPr>
      </w:pPr>
      <w:r w:rsidRPr="005565C8">
        <w:rPr>
          <w:rFonts w:ascii="Times New Roman" w:hAnsi="Times New Roman" w:cs="Times New Roman"/>
          <w:b/>
          <w:bCs/>
          <w:sz w:val="28"/>
          <w:szCs w:val="28"/>
        </w:rPr>
        <w:t xml:space="preserve">Этапы реализации проекта </w:t>
      </w:r>
      <w:r w:rsidR="005565C8" w:rsidRPr="005565C8">
        <w:rPr>
          <w:rFonts w:ascii="Times New Roman" w:eastAsia="Times New Roman" w:hAnsi="Times New Roman" w:cs="Times New Roman"/>
          <w:b/>
          <w:i/>
          <w:sz w:val="28"/>
          <w:szCs w:val="28"/>
        </w:rPr>
        <w:t>«</w:t>
      </w:r>
      <w:r w:rsidR="005565C8" w:rsidRPr="005565C8">
        <w:rPr>
          <w:rFonts w:ascii="Times New Roman" w:eastAsia="Times New Roman" w:hAnsi="Times New Roman" w:cs="Times New Roman"/>
          <w:b/>
          <w:sz w:val="28"/>
          <w:szCs w:val="28"/>
        </w:rPr>
        <w:t>Военнопленные японцы</w:t>
      </w:r>
    </w:p>
    <w:p w:rsidR="005565C8" w:rsidRPr="005565C8" w:rsidRDefault="005565C8" w:rsidP="005565C8">
      <w:pPr>
        <w:shd w:val="clear" w:color="auto" w:fill="FFFFFF"/>
        <w:spacing w:after="0"/>
        <w:jc w:val="center"/>
        <w:outlineLvl w:val="1"/>
        <w:rPr>
          <w:rFonts w:ascii="Times New Roman" w:eastAsia="Times New Roman" w:hAnsi="Times New Roman" w:cs="Times New Roman"/>
          <w:b/>
          <w:sz w:val="28"/>
          <w:szCs w:val="28"/>
        </w:rPr>
      </w:pPr>
      <w:r w:rsidRPr="005565C8">
        <w:rPr>
          <w:rFonts w:ascii="Times New Roman" w:eastAsia="Times New Roman" w:hAnsi="Times New Roman" w:cs="Times New Roman"/>
          <w:b/>
          <w:sz w:val="28"/>
          <w:szCs w:val="28"/>
        </w:rPr>
        <w:t>на территории Забайкальского края в послевоенное время»</w:t>
      </w:r>
    </w:p>
    <w:p w:rsidR="00DE1721" w:rsidRPr="005565C8" w:rsidRDefault="00DE1721" w:rsidP="00DE1721">
      <w:pPr>
        <w:shd w:val="clear" w:color="auto" w:fill="FFFFFF"/>
        <w:spacing w:line="240" w:lineRule="auto"/>
        <w:ind w:left="-720" w:right="-6" w:firstLine="539"/>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502"/>
        <w:gridCol w:w="4070"/>
        <w:gridCol w:w="2356"/>
      </w:tblGrid>
      <w:tr w:rsidR="00DE1721" w:rsidRPr="005565C8" w:rsidTr="00D666A8">
        <w:tc>
          <w:tcPr>
            <w:tcW w:w="648" w:type="dxa"/>
          </w:tcPr>
          <w:p w:rsidR="00DE1721" w:rsidRPr="005565C8" w:rsidRDefault="00DE1721" w:rsidP="00D666A8">
            <w:pPr>
              <w:pStyle w:val="a3"/>
              <w:spacing w:before="0" w:beforeAutospacing="0" w:after="0" w:afterAutospacing="0"/>
              <w:jc w:val="center"/>
              <w:rPr>
                <w:b/>
                <w:bCs/>
                <w:i/>
                <w:sz w:val="28"/>
                <w:szCs w:val="28"/>
              </w:rPr>
            </w:pPr>
            <w:r w:rsidRPr="005565C8">
              <w:rPr>
                <w:b/>
                <w:i/>
                <w:sz w:val="28"/>
                <w:szCs w:val="28"/>
              </w:rPr>
              <w:t xml:space="preserve">№ </w:t>
            </w:r>
            <w:proofErr w:type="spellStart"/>
            <w:proofErr w:type="gramStart"/>
            <w:r w:rsidRPr="005565C8">
              <w:rPr>
                <w:b/>
                <w:i/>
                <w:sz w:val="28"/>
                <w:szCs w:val="28"/>
              </w:rPr>
              <w:t>п</w:t>
            </w:r>
            <w:proofErr w:type="spellEnd"/>
            <w:proofErr w:type="gramEnd"/>
            <w:r w:rsidRPr="005565C8">
              <w:rPr>
                <w:b/>
                <w:i/>
                <w:sz w:val="28"/>
                <w:szCs w:val="28"/>
              </w:rPr>
              <w:t>/</w:t>
            </w:r>
            <w:proofErr w:type="spellStart"/>
            <w:r w:rsidRPr="005565C8">
              <w:rPr>
                <w:b/>
                <w:i/>
                <w:sz w:val="28"/>
                <w:szCs w:val="28"/>
              </w:rPr>
              <w:t>п</w:t>
            </w:r>
            <w:proofErr w:type="spellEnd"/>
          </w:p>
        </w:tc>
        <w:tc>
          <w:tcPr>
            <w:tcW w:w="2340" w:type="dxa"/>
          </w:tcPr>
          <w:p w:rsidR="00DE1721" w:rsidRPr="005565C8" w:rsidRDefault="00DE1721" w:rsidP="00D666A8">
            <w:pPr>
              <w:pStyle w:val="a3"/>
              <w:spacing w:before="0" w:beforeAutospacing="0" w:after="0" w:afterAutospacing="0"/>
              <w:jc w:val="center"/>
              <w:rPr>
                <w:b/>
                <w:i/>
                <w:sz w:val="28"/>
                <w:szCs w:val="28"/>
              </w:rPr>
            </w:pPr>
            <w:r w:rsidRPr="005565C8">
              <w:rPr>
                <w:b/>
                <w:i/>
                <w:sz w:val="28"/>
                <w:szCs w:val="28"/>
              </w:rPr>
              <w:t>Название этапа</w:t>
            </w:r>
          </w:p>
        </w:tc>
        <w:tc>
          <w:tcPr>
            <w:tcW w:w="4320" w:type="dxa"/>
          </w:tcPr>
          <w:p w:rsidR="00DE1721" w:rsidRPr="005565C8" w:rsidRDefault="00DE1721" w:rsidP="00D666A8">
            <w:pPr>
              <w:pStyle w:val="a3"/>
              <w:spacing w:before="0" w:beforeAutospacing="0" w:after="0" w:afterAutospacing="0"/>
              <w:jc w:val="center"/>
              <w:rPr>
                <w:b/>
                <w:i/>
                <w:sz w:val="28"/>
                <w:szCs w:val="28"/>
              </w:rPr>
            </w:pPr>
            <w:r w:rsidRPr="005565C8">
              <w:rPr>
                <w:b/>
                <w:i/>
                <w:sz w:val="28"/>
                <w:szCs w:val="28"/>
              </w:rPr>
              <w:t>Цель</w:t>
            </w:r>
          </w:p>
        </w:tc>
        <w:tc>
          <w:tcPr>
            <w:tcW w:w="2263" w:type="dxa"/>
          </w:tcPr>
          <w:p w:rsidR="00DE1721" w:rsidRPr="005565C8" w:rsidRDefault="00DE1721" w:rsidP="00D666A8">
            <w:pPr>
              <w:pStyle w:val="a3"/>
              <w:spacing w:before="0" w:beforeAutospacing="0" w:after="0" w:afterAutospacing="0"/>
              <w:jc w:val="center"/>
              <w:rPr>
                <w:b/>
                <w:i/>
                <w:sz w:val="28"/>
                <w:szCs w:val="28"/>
              </w:rPr>
            </w:pPr>
            <w:r w:rsidRPr="005565C8">
              <w:rPr>
                <w:b/>
                <w:i/>
                <w:sz w:val="28"/>
                <w:szCs w:val="28"/>
              </w:rPr>
              <w:t>Ответственный</w:t>
            </w:r>
          </w:p>
          <w:p w:rsidR="00DE1721" w:rsidRPr="005565C8" w:rsidRDefault="00DE1721" w:rsidP="00D666A8">
            <w:pPr>
              <w:pStyle w:val="a3"/>
              <w:spacing w:before="0" w:beforeAutospacing="0" w:after="0" w:afterAutospacing="0"/>
              <w:jc w:val="center"/>
              <w:rPr>
                <w:b/>
                <w:i/>
                <w:sz w:val="28"/>
                <w:szCs w:val="28"/>
              </w:rPr>
            </w:pPr>
            <w:r w:rsidRPr="005565C8">
              <w:rPr>
                <w:b/>
                <w:i/>
                <w:sz w:val="28"/>
                <w:szCs w:val="28"/>
              </w:rPr>
              <w:t>срок выполнения</w:t>
            </w:r>
          </w:p>
        </w:tc>
      </w:tr>
      <w:tr w:rsidR="00DE1721" w:rsidRPr="005565C8" w:rsidTr="00D666A8">
        <w:trPr>
          <w:trHeight w:val="291"/>
        </w:trPr>
        <w:tc>
          <w:tcPr>
            <w:tcW w:w="648"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1.</w:t>
            </w:r>
          </w:p>
        </w:tc>
        <w:tc>
          <w:tcPr>
            <w:tcW w:w="2340"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Подготовительный</w:t>
            </w:r>
          </w:p>
        </w:tc>
        <w:tc>
          <w:tcPr>
            <w:tcW w:w="4320"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 xml:space="preserve">Мотивация, </w:t>
            </w:r>
            <w:proofErr w:type="spellStart"/>
            <w:r w:rsidRPr="005565C8">
              <w:rPr>
                <w:rFonts w:ascii="Times New Roman" w:hAnsi="Times New Roman" w:cs="Times New Roman"/>
                <w:sz w:val="28"/>
                <w:szCs w:val="28"/>
              </w:rPr>
              <w:t>целеполагание</w:t>
            </w:r>
            <w:proofErr w:type="spellEnd"/>
            <w:r w:rsidRPr="005565C8">
              <w:rPr>
                <w:rFonts w:ascii="Times New Roman" w:hAnsi="Times New Roman" w:cs="Times New Roman"/>
                <w:sz w:val="28"/>
                <w:szCs w:val="28"/>
              </w:rPr>
              <w:t xml:space="preserve"> </w:t>
            </w:r>
            <w:r w:rsidRPr="005565C8">
              <w:rPr>
                <w:rFonts w:ascii="Times New Roman" w:hAnsi="Times New Roman" w:cs="Times New Roman"/>
                <w:sz w:val="28"/>
                <w:szCs w:val="28"/>
              </w:rPr>
              <w:lastRenderedPageBreak/>
              <w:t>проекта.</w:t>
            </w:r>
          </w:p>
        </w:tc>
        <w:tc>
          <w:tcPr>
            <w:tcW w:w="2263" w:type="dxa"/>
          </w:tcPr>
          <w:p w:rsidR="00DE1721" w:rsidRPr="005565C8" w:rsidRDefault="00DE1721" w:rsidP="005565C8">
            <w:pPr>
              <w:spacing w:line="240" w:lineRule="auto"/>
              <w:rPr>
                <w:rFonts w:ascii="Times New Roman" w:hAnsi="Times New Roman" w:cs="Times New Roman"/>
                <w:sz w:val="28"/>
                <w:szCs w:val="28"/>
              </w:rPr>
            </w:pPr>
            <w:r w:rsidRPr="005565C8">
              <w:rPr>
                <w:rFonts w:ascii="Times New Roman" w:hAnsi="Times New Roman" w:cs="Times New Roman"/>
                <w:sz w:val="28"/>
                <w:szCs w:val="28"/>
              </w:rPr>
              <w:lastRenderedPageBreak/>
              <w:t>сентябрь -</w:t>
            </w:r>
            <w:r w:rsidRPr="005565C8">
              <w:rPr>
                <w:rFonts w:ascii="Times New Roman" w:hAnsi="Times New Roman" w:cs="Times New Roman"/>
                <w:sz w:val="28"/>
                <w:szCs w:val="28"/>
              </w:rPr>
              <w:lastRenderedPageBreak/>
              <w:t>20</w:t>
            </w:r>
            <w:r w:rsidR="005565C8">
              <w:rPr>
                <w:rFonts w:ascii="Times New Roman" w:hAnsi="Times New Roman" w:cs="Times New Roman"/>
                <w:sz w:val="28"/>
                <w:szCs w:val="28"/>
              </w:rPr>
              <w:t>20</w:t>
            </w:r>
            <w:r w:rsidRPr="005565C8">
              <w:rPr>
                <w:rFonts w:ascii="Times New Roman" w:hAnsi="Times New Roman" w:cs="Times New Roman"/>
                <w:sz w:val="28"/>
                <w:szCs w:val="28"/>
              </w:rPr>
              <w:t>года</w:t>
            </w:r>
          </w:p>
        </w:tc>
      </w:tr>
      <w:tr w:rsidR="00DE1721" w:rsidRPr="005565C8" w:rsidTr="00D666A8">
        <w:trPr>
          <w:trHeight w:val="625"/>
        </w:trPr>
        <w:tc>
          <w:tcPr>
            <w:tcW w:w="648"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lastRenderedPageBreak/>
              <w:t>2.</w:t>
            </w:r>
          </w:p>
        </w:tc>
        <w:tc>
          <w:tcPr>
            <w:tcW w:w="2340"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Проектировочный</w:t>
            </w:r>
          </w:p>
        </w:tc>
        <w:tc>
          <w:tcPr>
            <w:tcW w:w="4320"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Построение ориентировочной схемы деятельности</w:t>
            </w:r>
          </w:p>
        </w:tc>
        <w:tc>
          <w:tcPr>
            <w:tcW w:w="2263" w:type="dxa"/>
          </w:tcPr>
          <w:p w:rsidR="00DE1721" w:rsidRPr="005565C8" w:rsidRDefault="005565C8" w:rsidP="005565C8">
            <w:pPr>
              <w:spacing w:line="240" w:lineRule="auto"/>
              <w:rPr>
                <w:rFonts w:ascii="Times New Roman" w:hAnsi="Times New Roman" w:cs="Times New Roman"/>
                <w:sz w:val="28"/>
                <w:szCs w:val="28"/>
              </w:rPr>
            </w:pPr>
            <w:r>
              <w:rPr>
                <w:rFonts w:ascii="Times New Roman" w:hAnsi="Times New Roman" w:cs="Times New Roman"/>
                <w:sz w:val="28"/>
                <w:szCs w:val="28"/>
              </w:rPr>
              <w:t xml:space="preserve">сентябрь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ктябрь  2020</w:t>
            </w:r>
            <w:r w:rsidR="00DE1721" w:rsidRPr="005565C8">
              <w:rPr>
                <w:rFonts w:ascii="Times New Roman" w:hAnsi="Times New Roman" w:cs="Times New Roman"/>
                <w:sz w:val="28"/>
                <w:szCs w:val="28"/>
              </w:rPr>
              <w:t>года</w:t>
            </w:r>
          </w:p>
        </w:tc>
      </w:tr>
      <w:tr w:rsidR="00DE1721" w:rsidRPr="005565C8" w:rsidTr="00D666A8">
        <w:trPr>
          <w:trHeight w:val="1048"/>
        </w:trPr>
        <w:tc>
          <w:tcPr>
            <w:tcW w:w="648"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3.</w:t>
            </w:r>
          </w:p>
        </w:tc>
        <w:tc>
          <w:tcPr>
            <w:tcW w:w="2340"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Практический</w:t>
            </w:r>
          </w:p>
        </w:tc>
        <w:tc>
          <w:tcPr>
            <w:tcW w:w="4320"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Реализация проекта</w:t>
            </w:r>
          </w:p>
        </w:tc>
        <w:tc>
          <w:tcPr>
            <w:tcW w:w="2263"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октябрь - ноябрь - 20</w:t>
            </w:r>
            <w:r w:rsidR="005565C8">
              <w:rPr>
                <w:rFonts w:ascii="Times New Roman" w:hAnsi="Times New Roman" w:cs="Times New Roman"/>
                <w:sz w:val="28"/>
                <w:szCs w:val="28"/>
              </w:rPr>
              <w:t>20</w:t>
            </w:r>
            <w:r w:rsidRPr="005565C8">
              <w:rPr>
                <w:rFonts w:ascii="Times New Roman" w:hAnsi="Times New Roman" w:cs="Times New Roman"/>
                <w:sz w:val="28"/>
                <w:szCs w:val="28"/>
              </w:rPr>
              <w:t>года;</w:t>
            </w:r>
          </w:p>
          <w:p w:rsidR="00DE1721" w:rsidRPr="005565C8" w:rsidRDefault="00DE1721" w:rsidP="00D666A8">
            <w:pPr>
              <w:spacing w:line="240" w:lineRule="auto"/>
              <w:rPr>
                <w:rFonts w:ascii="Times New Roman" w:hAnsi="Times New Roman" w:cs="Times New Roman"/>
                <w:sz w:val="28"/>
                <w:szCs w:val="28"/>
              </w:rPr>
            </w:pPr>
          </w:p>
        </w:tc>
      </w:tr>
      <w:tr w:rsidR="00DE1721" w:rsidRPr="005565C8" w:rsidTr="00D666A8">
        <w:trPr>
          <w:trHeight w:val="1252"/>
        </w:trPr>
        <w:tc>
          <w:tcPr>
            <w:tcW w:w="648"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4.</w:t>
            </w:r>
          </w:p>
        </w:tc>
        <w:tc>
          <w:tcPr>
            <w:tcW w:w="2340"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Аналитико-коррекционный</w:t>
            </w:r>
          </w:p>
        </w:tc>
        <w:tc>
          <w:tcPr>
            <w:tcW w:w="4320"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Анализ промежуточных результатов работы и внесение изменений</w:t>
            </w:r>
          </w:p>
        </w:tc>
        <w:tc>
          <w:tcPr>
            <w:tcW w:w="2263"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декабрь 20</w:t>
            </w:r>
            <w:r w:rsidR="005565C8">
              <w:rPr>
                <w:rFonts w:ascii="Times New Roman" w:hAnsi="Times New Roman" w:cs="Times New Roman"/>
                <w:sz w:val="28"/>
                <w:szCs w:val="28"/>
              </w:rPr>
              <w:t>20</w:t>
            </w:r>
            <w:r w:rsidRPr="005565C8">
              <w:rPr>
                <w:rFonts w:ascii="Times New Roman" w:hAnsi="Times New Roman" w:cs="Times New Roman"/>
                <w:sz w:val="28"/>
                <w:szCs w:val="28"/>
              </w:rPr>
              <w:t>года – январь 20</w:t>
            </w:r>
            <w:r w:rsidR="005565C8">
              <w:rPr>
                <w:rFonts w:ascii="Times New Roman" w:hAnsi="Times New Roman" w:cs="Times New Roman"/>
                <w:sz w:val="28"/>
                <w:szCs w:val="28"/>
              </w:rPr>
              <w:t>21</w:t>
            </w:r>
            <w:r w:rsidRPr="005565C8">
              <w:rPr>
                <w:rFonts w:ascii="Times New Roman" w:hAnsi="Times New Roman" w:cs="Times New Roman"/>
                <w:sz w:val="28"/>
                <w:szCs w:val="28"/>
              </w:rPr>
              <w:t>года</w:t>
            </w:r>
          </w:p>
          <w:p w:rsidR="00DE1721" w:rsidRPr="005565C8" w:rsidRDefault="00DE1721" w:rsidP="00D666A8">
            <w:pPr>
              <w:spacing w:line="240" w:lineRule="auto"/>
              <w:rPr>
                <w:rFonts w:ascii="Times New Roman" w:hAnsi="Times New Roman" w:cs="Times New Roman"/>
                <w:sz w:val="28"/>
                <w:szCs w:val="28"/>
              </w:rPr>
            </w:pPr>
          </w:p>
        </w:tc>
      </w:tr>
      <w:tr w:rsidR="00DE1721" w:rsidRPr="005565C8" w:rsidTr="00D666A8">
        <w:trPr>
          <w:trHeight w:val="56"/>
        </w:trPr>
        <w:tc>
          <w:tcPr>
            <w:tcW w:w="648"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5.</w:t>
            </w:r>
          </w:p>
        </w:tc>
        <w:tc>
          <w:tcPr>
            <w:tcW w:w="2340"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Заключительный</w:t>
            </w:r>
          </w:p>
        </w:tc>
        <w:tc>
          <w:tcPr>
            <w:tcW w:w="4320" w:type="dxa"/>
          </w:tcPr>
          <w:p w:rsidR="00DE1721" w:rsidRPr="005565C8" w:rsidRDefault="00DE1721" w:rsidP="00D666A8">
            <w:pPr>
              <w:spacing w:line="240" w:lineRule="auto"/>
              <w:rPr>
                <w:rFonts w:ascii="Times New Roman" w:hAnsi="Times New Roman" w:cs="Times New Roman"/>
                <w:sz w:val="28"/>
                <w:szCs w:val="28"/>
              </w:rPr>
            </w:pPr>
            <w:r w:rsidRPr="005565C8">
              <w:rPr>
                <w:rFonts w:ascii="Times New Roman" w:hAnsi="Times New Roman" w:cs="Times New Roman"/>
                <w:sz w:val="28"/>
                <w:szCs w:val="28"/>
              </w:rPr>
              <w:t>Сопоставление действительных и желаемых результатов работы.</w:t>
            </w:r>
          </w:p>
        </w:tc>
        <w:tc>
          <w:tcPr>
            <w:tcW w:w="2263" w:type="dxa"/>
          </w:tcPr>
          <w:p w:rsidR="00DE1721" w:rsidRPr="005565C8" w:rsidRDefault="00DE1721" w:rsidP="005565C8">
            <w:pPr>
              <w:spacing w:line="240" w:lineRule="auto"/>
              <w:rPr>
                <w:rFonts w:ascii="Times New Roman" w:hAnsi="Times New Roman" w:cs="Times New Roman"/>
                <w:sz w:val="28"/>
                <w:szCs w:val="28"/>
              </w:rPr>
            </w:pPr>
            <w:r w:rsidRPr="005565C8">
              <w:rPr>
                <w:rFonts w:ascii="Times New Roman" w:hAnsi="Times New Roman" w:cs="Times New Roman"/>
                <w:sz w:val="28"/>
                <w:szCs w:val="28"/>
              </w:rPr>
              <w:t>Февраль-июль</w:t>
            </w:r>
            <w:r w:rsidRPr="005565C8">
              <w:rPr>
                <w:rFonts w:ascii="Times New Roman" w:hAnsi="Times New Roman" w:cs="Times New Roman"/>
                <w:sz w:val="28"/>
                <w:szCs w:val="28"/>
              </w:rPr>
              <w:br/>
              <w:t>20</w:t>
            </w:r>
            <w:r w:rsidR="005565C8">
              <w:rPr>
                <w:rFonts w:ascii="Times New Roman" w:hAnsi="Times New Roman" w:cs="Times New Roman"/>
                <w:sz w:val="28"/>
                <w:szCs w:val="28"/>
              </w:rPr>
              <w:t>21</w:t>
            </w:r>
            <w:r w:rsidRPr="005565C8">
              <w:rPr>
                <w:rFonts w:ascii="Times New Roman" w:hAnsi="Times New Roman" w:cs="Times New Roman"/>
                <w:sz w:val="28"/>
                <w:szCs w:val="28"/>
              </w:rPr>
              <w:t xml:space="preserve"> года</w:t>
            </w:r>
          </w:p>
        </w:tc>
      </w:tr>
    </w:tbl>
    <w:p w:rsidR="00DE1721" w:rsidRPr="00CB62F9" w:rsidRDefault="00DE1721" w:rsidP="00DE1721">
      <w:pPr>
        <w:pStyle w:val="a3"/>
        <w:spacing w:before="0" w:beforeAutospacing="0" w:after="0" w:afterAutospacing="0"/>
        <w:jc w:val="center"/>
        <w:rPr>
          <w:b/>
          <w:bCs/>
          <w:color w:val="FF0000"/>
          <w:sz w:val="28"/>
          <w:szCs w:val="28"/>
        </w:rPr>
      </w:pPr>
    </w:p>
    <w:p w:rsidR="00DE1721" w:rsidRPr="005565C8" w:rsidRDefault="00DE1721" w:rsidP="00DE1721">
      <w:pPr>
        <w:pStyle w:val="a3"/>
        <w:spacing w:before="0" w:beforeAutospacing="0" w:after="0" w:afterAutospacing="0"/>
        <w:jc w:val="center"/>
        <w:rPr>
          <w:b/>
          <w:bCs/>
          <w:sz w:val="28"/>
          <w:szCs w:val="28"/>
        </w:rPr>
      </w:pPr>
      <w:r w:rsidRPr="005565C8">
        <w:rPr>
          <w:b/>
          <w:bCs/>
          <w:sz w:val="28"/>
          <w:szCs w:val="28"/>
        </w:rPr>
        <w:t>План мероприятий</w:t>
      </w:r>
      <w:r w:rsidRPr="005565C8">
        <w:rPr>
          <w:sz w:val="28"/>
          <w:szCs w:val="28"/>
        </w:rPr>
        <w:t xml:space="preserve">  </w:t>
      </w:r>
      <w:r w:rsidRPr="005565C8">
        <w:rPr>
          <w:b/>
          <w:bCs/>
          <w:sz w:val="28"/>
          <w:szCs w:val="28"/>
        </w:rPr>
        <w:t>подготовительного этапа</w:t>
      </w:r>
    </w:p>
    <w:p w:rsidR="00DE1721" w:rsidRPr="005565C8" w:rsidRDefault="00DE1721" w:rsidP="00DE1721">
      <w:pPr>
        <w:pStyle w:val="a3"/>
        <w:spacing w:before="0" w:beforeAutospacing="0" w:after="0" w:afterAutospacing="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DE1721" w:rsidRPr="005565C8" w:rsidTr="00D666A8">
        <w:tc>
          <w:tcPr>
            <w:tcW w:w="648" w:type="dxa"/>
          </w:tcPr>
          <w:p w:rsidR="00DE1721" w:rsidRPr="005565C8" w:rsidRDefault="00DE1721" w:rsidP="00D666A8">
            <w:pPr>
              <w:pStyle w:val="a3"/>
              <w:spacing w:before="0" w:beforeAutospacing="0" w:after="0" w:afterAutospacing="0"/>
              <w:jc w:val="center"/>
              <w:rPr>
                <w:b/>
                <w:i/>
                <w:sz w:val="28"/>
                <w:szCs w:val="28"/>
              </w:rPr>
            </w:pPr>
            <w:r w:rsidRPr="005565C8">
              <w:rPr>
                <w:b/>
                <w:i/>
                <w:sz w:val="28"/>
                <w:szCs w:val="28"/>
              </w:rPr>
              <w:t xml:space="preserve">№ </w:t>
            </w:r>
            <w:proofErr w:type="spellStart"/>
            <w:proofErr w:type="gramStart"/>
            <w:r w:rsidRPr="005565C8">
              <w:rPr>
                <w:b/>
                <w:i/>
                <w:sz w:val="28"/>
                <w:szCs w:val="28"/>
              </w:rPr>
              <w:t>п</w:t>
            </w:r>
            <w:proofErr w:type="spellEnd"/>
            <w:proofErr w:type="gramEnd"/>
            <w:r w:rsidRPr="005565C8">
              <w:rPr>
                <w:b/>
                <w:i/>
                <w:sz w:val="28"/>
                <w:szCs w:val="28"/>
              </w:rPr>
              <w:t>/</w:t>
            </w:r>
            <w:proofErr w:type="spellStart"/>
            <w:r w:rsidRPr="005565C8">
              <w:rPr>
                <w:b/>
                <w:i/>
                <w:sz w:val="28"/>
                <w:szCs w:val="28"/>
              </w:rPr>
              <w:t>п</w:t>
            </w:r>
            <w:proofErr w:type="spellEnd"/>
          </w:p>
        </w:tc>
        <w:tc>
          <w:tcPr>
            <w:tcW w:w="5732" w:type="dxa"/>
          </w:tcPr>
          <w:p w:rsidR="00DE1721" w:rsidRPr="005565C8" w:rsidRDefault="00DE1721" w:rsidP="00D666A8">
            <w:pPr>
              <w:pStyle w:val="a3"/>
              <w:spacing w:before="0" w:beforeAutospacing="0" w:after="0" w:afterAutospacing="0"/>
              <w:jc w:val="center"/>
              <w:rPr>
                <w:b/>
                <w:i/>
                <w:sz w:val="28"/>
                <w:szCs w:val="28"/>
              </w:rPr>
            </w:pPr>
            <w:r w:rsidRPr="005565C8">
              <w:rPr>
                <w:b/>
                <w:i/>
                <w:sz w:val="28"/>
                <w:szCs w:val="28"/>
              </w:rPr>
              <w:t>Мероприятие</w:t>
            </w:r>
          </w:p>
        </w:tc>
        <w:tc>
          <w:tcPr>
            <w:tcW w:w="3191" w:type="dxa"/>
          </w:tcPr>
          <w:p w:rsidR="00DE1721" w:rsidRPr="005565C8" w:rsidRDefault="00DE1721" w:rsidP="00D666A8">
            <w:pPr>
              <w:pStyle w:val="a3"/>
              <w:spacing w:before="0" w:beforeAutospacing="0" w:after="0" w:afterAutospacing="0"/>
              <w:jc w:val="center"/>
              <w:rPr>
                <w:b/>
                <w:i/>
                <w:sz w:val="28"/>
                <w:szCs w:val="28"/>
              </w:rPr>
            </w:pPr>
            <w:r w:rsidRPr="005565C8">
              <w:rPr>
                <w:b/>
                <w:i/>
                <w:sz w:val="28"/>
                <w:szCs w:val="28"/>
              </w:rPr>
              <w:t>Ответственный</w:t>
            </w:r>
          </w:p>
        </w:tc>
      </w:tr>
      <w:tr w:rsidR="00DE1721" w:rsidRPr="005565C8" w:rsidTr="00D666A8">
        <w:tc>
          <w:tcPr>
            <w:tcW w:w="64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1.</w:t>
            </w:r>
          </w:p>
        </w:tc>
        <w:tc>
          <w:tcPr>
            <w:tcW w:w="5732" w:type="dxa"/>
          </w:tcPr>
          <w:p w:rsidR="00DE1721" w:rsidRPr="005565C8" w:rsidRDefault="00DE1721" w:rsidP="00D666A8">
            <w:pPr>
              <w:pStyle w:val="a3"/>
              <w:spacing w:before="0" w:beforeAutospacing="0" w:after="0" w:afterAutospacing="0"/>
              <w:rPr>
                <w:sz w:val="28"/>
                <w:szCs w:val="28"/>
              </w:rPr>
            </w:pPr>
            <w:r w:rsidRPr="005565C8">
              <w:rPr>
                <w:sz w:val="28"/>
                <w:szCs w:val="28"/>
              </w:rPr>
              <w:t>Социологический опрос обучающихся, работников школы, жителей поселка Горный.</w:t>
            </w:r>
          </w:p>
          <w:p w:rsidR="00DE1721" w:rsidRPr="005565C8" w:rsidRDefault="00DE1721" w:rsidP="00D666A8">
            <w:pPr>
              <w:pStyle w:val="a3"/>
              <w:spacing w:before="0" w:beforeAutospacing="0" w:after="0" w:afterAutospacing="0"/>
              <w:rPr>
                <w:sz w:val="28"/>
                <w:szCs w:val="28"/>
              </w:rPr>
            </w:pPr>
          </w:p>
        </w:tc>
        <w:tc>
          <w:tcPr>
            <w:tcW w:w="3191" w:type="dxa"/>
          </w:tcPr>
          <w:p w:rsidR="00DE1721" w:rsidRPr="005565C8" w:rsidRDefault="00DE1721" w:rsidP="00D666A8">
            <w:pPr>
              <w:pStyle w:val="a3"/>
              <w:spacing w:before="0" w:beforeAutospacing="0" w:after="0" w:afterAutospacing="0"/>
              <w:rPr>
                <w:sz w:val="28"/>
                <w:szCs w:val="28"/>
              </w:rPr>
            </w:pPr>
            <w:r w:rsidRPr="005565C8">
              <w:rPr>
                <w:sz w:val="28"/>
                <w:szCs w:val="28"/>
              </w:rPr>
              <w:t>инициативная группа</w:t>
            </w:r>
          </w:p>
        </w:tc>
      </w:tr>
      <w:tr w:rsidR="00DE1721" w:rsidRPr="005565C8" w:rsidTr="00D666A8">
        <w:tc>
          <w:tcPr>
            <w:tcW w:w="64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2.</w:t>
            </w:r>
          </w:p>
        </w:tc>
        <w:tc>
          <w:tcPr>
            <w:tcW w:w="5732" w:type="dxa"/>
          </w:tcPr>
          <w:p w:rsidR="00DE1721" w:rsidRPr="005565C8" w:rsidRDefault="00DE1721" w:rsidP="00D666A8">
            <w:pPr>
              <w:pStyle w:val="a3"/>
              <w:spacing w:before="0" w:beforeAutospacing="0" w:after="0" w:afterAutospacing="0"/>
              <w:rPr>
                <w:sz w:val="28"/>
                <w:szCs w:val="28"/>
              </w:rPr>
            </w:pPr>
            <w:r w:rsidRPr="005565C8">
              <w:rPr>
                <w:sz w:val="28"/>
                <w:szCs w:val="28"/>
              </w:rPr>
              <w:t>Сбор и анализ информации.</w:t>
            </w:r>
          </w:p>
        </w:tc>
        <w:tc>
          <w:tcPr>
            <w:tcW w:w="3191" w:type="dxa"/>
          </w:tcPr>
          <w:p w:rsidR="00DE1721" w:rsidRPr="005565C8" w:rsidRDefault="00DE1721" w:rsidP="00D666A8">
            <w:pPr>
              <w:pStyle w:val="a3"/>
              <w:spacing w:before="0" w:beforeAutospacing="0" w:after="0" w:afterAutospacing="0"/>
              <w:rPr>
                <w:sz w:val="28"/>
                <w:szCs w:val="28"/>
              </w:rPr>
            </w:pPr>
            <w:r w:rsidRPr="005565C8">
              <w:rPr>
                <w:sz w:val="28"/>
                <w:szCs w:val="28"/>
              </w:rPr>
              <w:t>инициативная группа</w:t>
            </w:r>
          </w:p>
        </w:tc>
      </w:tr>
      <w:tr w:rsidR="00DE1721" w:rsidRPr="005565C8" w:rsidTr="00D666A8">
        <w:tc>
          <w:tcPr>
            <w:tcW w:w="64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3.</w:t>
            </w:r>
          </w:p>
        </w:tc>
        <w:tc>
          <w:tcPr>
            <w:tcW w:w="5732" w:type="dxa"/>
          </w:tcPr>
          <w:p w:rsidR="00DE1721" w:rsidRPr="005565C8" w:rsidRDefault="00DE1721" w:rsidP="00D666A8">
            <w:pPr>
              <w:pStyle w:val="a3"/>
              <w:spacing w:before="0" w:beforeAutospacing="0" w:after="0" w:afterAutospacing="0"/>
              <w:rPr>
                <w:sz w:val="28"/>
                <w:szCs w:val="28"/>
              </w:rPr>
            </w:pPr>
            <w:r w:rsidRPr="005565C8">
              <w:rPr>
                <w:sz w:val="28"/>
                <w:szCs w:val="28"/>
              </w:rPr>
              <w:t>Изучение законодательных и нормативно-правовых документов, необходимых для разработки и реализации проекта.</w:t>
            </w:r>
          </w:p>
        </w:tc>
        <w:tc>
          <w:tcPr>
            <w:tcW w:w="3191" w:type="dxa"/>
          </w:tcPr>
          <w:p w:rsidR="00DE1721" w:rsidRPr="005565C8" w:rsidRDefault="00DE1721" w:rsidP="00D666A8">
            <w:pPr>
              <w:pStyle w:val="a3"/>
              <w:spacing w:before="0" w:beforeAutospacing="0" w:after="0" w:afterAutospacing="0"/>
              <w:rPr>
                <w:sz w:val="28"/>
                <w:szCs w:val="28"/>
              </w:rPr>
            </w:pPr>
            <w:r w:rsidRPr="005565C8">
              <w:rPr>
                <w:sz w:val="28"/>
                <w:szCs w:val="28"/>
              </w:rPr>
              <w:t>инициативная группа</w:t>
            </w:r>
          </w:p>
        </w:tc>
      </w:tr>
      <w:tr w:rsidR="00DE1721" w:rsidRPr="005565C8" w:rsidTr="00D666A8">
        <w:tc>
          <w:tcPr>
            <w:tcW w:w="64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4.</w:t>
            </w:r>
          </w:p>
        </w:tc>
        <w:tc>
          <w:tcPr>
            <w:tcW w:w="5732" w:type="dxa"/>
          </w:tcPr>
          <w:p w:rsidR="00DE1721" w:rsidRPr="005565C8" w:rsidRDefault="00DE1721" w:rsidP="005565C8">
            <w:pPr>
              <w:pStyle w:val="a3"/>
              <w:spacing w:before="0" w:beforeAutospacing="0" w:after="0" w:afterAutospacing="0"/>
              <w:rPr>
                <w:sz w:val="28"/>
                <w:szCs w:val="28"/>
              </w:rPr>
            </w:pPr>
            <w:r w:rsidRPr="005565C8">
              <w:rPr>
                <w:sz w:val="28"/>
                <w:szCs w:val="28"/>
              </w:rPr>
              <w:t xml:space="preserve">Поиск </w:t>
            </w:r>
            <w:r w:rsidR="005565C8">
              <w:rPr>
                <w:sz w:val="28"/>
                <w:szCs w:val="28"/>
              </w:rPr>
              <w:t xml:space="preserve">захоронения пленных военнопленных на </w:t>
            </w:r>
            <w:proofErr w:type="gramStart"/>
            <w:r w:rsidR="005565C8">
              <w:rPr>
                <w:sz w:val="28"/>
                <w:szCs w:val="28"/>
              </w:rPr>
              <w:t>территории</w:t>
            </w:r>
            <w:proofErr w:type="gramEnd"/>
            <w:r w:rsidR="005565C8">
              <w:rPr>
                <w:sz w:val="28"/>
                <w:szCs w:val="28"/>
              </w:rPr>
              <w:t xml:space="preserve"> бывшего с. </w:t>
            </w:r>
            <w:proofErr w:type="spellStart"/>
            <w:r w:rsidR="005565C8">
              <w:rPr>
                <w:sz w:val="28"/>
                <w:szCs w:val="28"/>
              </w:rPr>
              <w:t>Шебартуй</w:t>
            </w:r>
            <w:proofErr w:type="spellEnd"/>
            <w:r w:rsidR="005565C8">
              <w:rPr>
                <w:sz w:val="28"/>
                <w:szCs w:val="28"/>
              </w:rPr>
              <w:t>.</w:t>
            </w:r>
          </w:p>
        </w:tc>
        <w:tc>
          <w:tcPr>
            <w:tcW w:w="3191" w:type="dxa"/>
          </w:tcPr>
          <w:p w:rsidR="00DE1721" w:rsidRPr="005565C8" w:rsidRDefault="00DE1721" w:rsidP="00D666A8">
            <w:pPr>
              <w:pStyle w:val="a3"/>
              <w:spacing w:before="0" w:beforeAutospacing="0" w:after="0" w:afterAutospacing="0"/>
              <w:rPr>
                <w:sz w:val="28"/>
                <w:szCs w:val="28"/>
              </w:rPr>
            </w:pPr>
            <w:r w:rsidRPr="005565C8">
              <w:rPr>
                <w:sz w:val="28"/>
                <w:szCs w:val="28"/>
              </w:rPr>
              <w:t>инициативная группа</w:t>
            </w:r>
          </w:p>
        </w:tc>
      </w:tr>
      <w:tr w:rsidR="00DE1721" w:rsidRPr="005565C8" w:rsidTr="00D666A8">
        <w:tc>
          <w:tcPr>
            <w:tcW w:w="64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5.</w:t>
            </w:r>
          </w:p>
        </w:tc>
        <w:tc>
          <w:tcPr>
            <w:tcW w:w="5732" w:type="dxa"/>
          </w:tcPr>
          <w:p w:rsidR="00DE1721" w:rsidRPr="005565C8" w:rsidRDefault="00DE1721" w:rsidP="00D666A8">
            <w:pPr>
              <w:rPr>
                <w:rFonts w:ascii="Times New Roman" w:hAnsi="Times New Roman" w:cs="Times New Roman"/>
                <w:sz w:val="28"/>
                <w:szCs w:val="28"/>
              </w:rPr>
            </w:pPr>
            <w:r w:rsidRPr="005565C8">
              <w:rPr>
                <w:rFonts w:ascii="Times New Roman" w:hAnsi="Times New Roman" w:cs="Times New Roman"/>
                <w:sz w:val="28"/>
                <w:szCs w:val="28"/>
              </w:rPr>
              <w:t>Классный час «Я – гражданин России».</w:t>
            </w:r>
          </w:p>
        </w:tc>
        <w:tc>
          <w:tcPr>
            <w:tcW w:w="3191" w:type="dxa"/>
          </w:tcPr>
          <w:p w:rsidR="00DE1721" w:rsidRPr="005565C8" w:rsidRDefault="00DE1721" w:rsidP="00D666A8">
            <w:pPr>
              <w:rPr>
                <w:rFonts w:ascii="Times New Roman" w:hAnsi="Times New Roman" w:cs="Times New Roman"/>
                <w:sz w:val="28"/>
                <w:szCs w:val="28"/>
              </w:rPr>
            </w:pPr>
            <w:r w:rsidRPr="005565C8">
              <w:rPr>
                <w:rFonts w:ascii="Times New Roman" w:hAnsi="Times New Roman" w:cs="Times New Roman"/>
                <w:sz w:val="28"/>
                <w:szCs w:val="28"/>
              </w:rPr>
              <w:t>классные руководители</w:t>
            </w:r>
          </w:p>
        </w:tc>
      </w:tr>
      <w:tr w:rsidR="00DE1721" w:rsidRPr="005565C8" w:rsidTr="00D666A8">
        <w:tc>
          <w:tcPr>
            <w:tcW w:w="648" w:type="dxa"/>
          </w:tcPr>
          <w:p w:rsidR="00DE1721" w:rsidRPr="005565C8" w:rsidRDefault="005565C8" w:rsidP="00D666A8">
            <w:pPr>
              <w:pStyle w:val="a3"/>
              <w:spacing w:before="0" w:beforeAutospacing="0" w:after="0" w:afterAutospacing="0"/>
              <w:jc w:val="center"/>
              <w:rPr>
                <w:sz w:val="28"/>
                <w:szCs w:val="28"/>
              </w:rPr>
            </w:pPr>
            <w:r>
              <w:rPr>
                <w:sz w:val="28"/>
                <w:szCs w:val="28"/>
              </w:rPr>
              <w:t>6</w:t>
            </w:r>
            <w:r w:rsidR="00DE1721" w:rsidRPr="005565C8">
              <w:rPr>
                <w:sz w:val="28"/>
                <w:szCs w:val="28"/>
              </w:rPr>
              <w:t>.</w:t>
            </w:r>
          </w:p>
        </w:tc>
        <w:tc>
          <w:tcPr>
            <w:tcW w:w="5732" w:type="dxa"/>
          </w:tcPr>
          <w:p w:rsidR="00DE1721" w:rsidRPr="005565C8" w:rsidRDefault="00DE1721" w:rsidP="00D666A8">
            <w:pPr>
              <w:rPr>
                <w:rFonts w:ascii="Times New Roman" w:hAnsi="Times New Roman" w:cs="Times New Roman"/>
                <w:sz w:val="28"/>
                <w:szCs w:val="28"/>
              </w:rPr>
            </w:pPr>
            <w:r w:rsidRPr="005565C8">
              <w:rPr>
                <w:rFonts w:ascii="Times New Roman" w:hAnsi="Times New Roman" w:cs="Times New Roman"/>
                <w:sz w:val="28"/>
                <w:szCs w:val="28"/>
              </w:rPr>
              <w:t>Встреча с представителями органов власти.</w:t>
            </w:r>
          </w:p>
        </w:tc>
        <w:tc>
          <w:tcPr>
            <w:tcW w:w="3191" w:type="dxa"/>
          </w:tcPr>
          <w:p w:rsidR="00DE1721" w:rsidRPr="005565C8" w:rsidRDefault="00DE1721" w:rsidP="00D666A8">
            <w:pPr>
              <w:rPr>
                <w:rFonts w:ascii="Times New Roman" w:hAnsi="Times New Roman" w:cs="Times New Roman"/>
                <w:sz w:val="28"/>
                <w:szCs w:val="28"/>
              </w:rPr>
            </w:pPr>
            <w:r w:rsidRPr="005565C8">
              <w:rPr>
                <w:rFonts w:ascii="Times New Roman" w:hAnsi="Times New Roman" w:cs="Times New Roman"/>
                <w:sz w:val="28"/>
                <w:szCs w:val="28"/>
              </w:rPr>
              <w:t>инициативная группа</w:t>
            </w:r>
          </w:p>
        </w:tc>
      </w:tr>
      <w:tr w:rsidR="00DE1721" w:rsidRPr="005565C8" w:rsidTr="00D666A8">
        <w:tc>
          <w:tcPr>
            <w:tcW w:w="648" w:type="dxa"/>
          </w:tcPr>
          <w:p w:rsidR="00DE1721" w:rsidRPr="005565C8" w:rsidRDefault="005565C8" w:rsidP="00D666A8">
            <w:pPr>
              <w:pStyle w:val="a3"/>
              <w:spacing w:before="0" w:beforeAutospacing="0" w:after="0" w:afterAutospacing="0"/>
              <w:jc w:val="center"/>
              <w:rPr>
                <w:sz w:val="28"/>
                <w:szCs w:val="28"/>
              </w:rPr>
            </w:pPr>
            <w:r>
              <w:rPr>
                <w:sz w:val="28"/>
                <w:szCs w:val="28"/>
              </w:rPr>
              <w:t>7</w:t>
            </w:r>
            <w:r w:rsidR="00DE1721" w:rsidRPr="005565C8">
              <w:rPr>
                <w:sz w:val="28"/>
                <w:szCs w:val="28"/>
              </w:rPr>
              <w:t>.</w:t>
            </w:r>
          </w:p>
        </w:tc>
        <w:tc>
          <w:tcPr>
            <w:tcW w:w="5732" w:type="dxa"/>
          </w:tcPr>
          <w:p w:rsidR="00DE1721" w:rsidRPr="005565C8" w:rsidRDefault="00DE1721" w:rsidP="00D666A8">
            <w:pPr>
              <w:rPr>
                <w:rFonts w:ascii="Times New Roman" w:hAnsi="Times New Roman" w:cs="Times New Roman"/>
                <w:sz w:val="28"/>
                <w:szCs w:val="28"/>
              </w:rPr>
            </w:pPr>
            <w:r w:rsidRPr="005565C8">
              <w:rPr>
                <w:rFonts w:ascii="Times New Roman" w:hAnsi="Times New Roman" w:cs="Times New Roman"/>
                <w:sz w:val="28"/>
                <w:szCs w:val="28"/>
              </w:rPr>
              <w:t>Составление договоров, их заключение.</w:t>
            </w:r>
          </w:p>
        </w:tc>
        <w:tc>
          <w:tcPr>
            <w:tcW w:w="3191" w:type="dxa"/>
          </w:tcPr>
          <w:p w:rsidR="00DE1721" w:rsidRPr="005565C8" w:rsidRDefault="00DE1721" w:rsidP="00D666A8">
            <w:pPr>
              <w:rPr>
                <w:rFonts w:ascii="Times New Roman" w:hAnsi="Times New Roman" w:cs="Times New Roman"/>
                <w:sz w:val="28"/>
                <w:szCs w:val="28"/>
              </w:rPr>
            </w:pPr>
            <w:r w:rsidRPr="005565C8">
              <w:rPr>
                <w:rFonts w:ascii="Times New Roman" w:hAnsi="Times New Roman" w:cs="Times New Roman"/>
                <w:sz w:val="28"/>
                <w:szCs w:val="28"/>
              </w:rPr>
              <w:t>администрация школы, инициативная группа</w:t>
            </w:r>
          </w:p>
        </w:tc>
      </w:tr>
    </w:tbl>
    <w:p w:rsidR="00DE1721" w:rsidRPr="005565C8" w:rsidRDefault="00DE1721" w:rsidP="00DE1721">
      <w:pPr>
        <w:pStyle w:val="a3"/>
        <w:spacing w:before="0" w:beforeAutospacing="0" w:after="0" w:afterAutospacing="0"/>
        <w:jc w:val="center"/>
        <w:rPr>
          <w:sz w:val="28"/>
          <w:szCs w:val="28"/>
        </w:rPr>
      </w:pPr>
    </w:p>
    <w:p w:rsidR="00DE1721" w:rsidRPr="005565C8" w:rsidRDefault="00DE1721" w:rsidP="00DE1721">
      <w:pPr>
        <w:jc w:val="center"/>
        <w:rPr>
          <w:rFonts w:ascii="Times New Roman" w:hAnsi="Times New Roman" w:cs="Times New Roman"/>
          <w:b/>
          <w:sz w:val="28"/>
          <w:szCs w:val="28"/>
        </w:rPr>
      </w:pPr>
      <w:r w:rsidRPr="005565C8">
        <w:rPr>
          <w:rFonts w:ascii="Times New Roman" w:hAnsi="Times New Roman" w:cs="Times New Roman"/>
          <w:b/>
          <w:sz w:val="28"/>
          <w:szCs w:val="28"/>
        </w:rPr>
        <w:t>План мероприятий  проектировочного этапа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5731"/>
        <w:gridCol w:w="3191"/>
      </w:tblGrid>
      <w:tr w:rsidR="00DE1721" w:rsidRPr="005565C8" w:rsidTr="00D666A8">
        <w:tc>
          <w:tcPr>
            <w:tcW w:w="966" w:type="dxa"/>
          </w:tcPr>
          <w:p w:rsidR="00DE1721" w:rsidRPr="005565C8" w:rsidRDefault="00DE1721" w:rsidP="00D666A8">
            <w:pPr>
              <w:jc w:val="both"/>
              <w:rPr>
                <w:rFonts w:ascii="Times New Roman" w:hAnsi="Times New Roman" w:cs="Times New Roman"/>
                <w:b/>
                <w:i/>
                <w:sz w:val="28"/>
                <w:szCs w:val="28"/>
              </w:rPr>
            </w:pPr>
            <w:r w:rsidRPr="005565C8">
              <w:rPr>
                <w:rFonts w:ascii="Times New Roman" w:hAnsi="Times New Roman" w:cs="Times New Roman"/>
                <w:b/>
                <w:i/>
                <w:sz w:val="28"/>
                <w:szCs w:val="28"/>
              </w:rPr>
              <w:t xml:space="preserve">№ </w:t>
            </w:r>
            <w:proofErr w:type="spellStart"/>
            <w:proofErr w:type="gramStart"/>
            <w:r w:rsidRPr="005565C8">
              <w:rPr>
                <w:rFonts w:ascii="Times New Roman" w:hAnsi="Times New Roman" w:cs="Times New Roman"/>
                <w:b/>
                <w:i/>
                <w:sz w:val="28"/>
                <w:szCs w:val="28"/>
              </w:rPr>
              <w:t>п</w:t>
            </w:r>
            <w:proofErr w:type="spellEnd"/>
            <w:proofErr w:type="gramEnd"/>
            <w:r w:rsidRPr="005565C8">
              <w:rPr>
                <w:rFonts w:ascii="Times New Roman" w:hAnsi="Times New Roman" w:cs="Times New Roman"/>
                <w:b/>
                <w:i/>
                <w:sz w:val="28"/>
                <w:szCs w:val="28"/>
              </w:rPr>
              <w:t>/</w:t>
            </w:r>
            <w:proofErr w:type="spellStart"/>
            <w:r w:rsidRPr="005565C8">
              <w:rPr>
                <w:rFonts w:ascii="Times New Roman" w:hAnsi="Times New Roman" w:cs="Times New Roman"/>
                <w:b/>
                <w:i/>
                <w:sz w:val="28"/>
                <w:szCs w:val="28"/>
              </w:rPr>
              <w:t>п</w:t>
            </w:r>
            <w:proofErr w:type="spellEnd"/>
          </w:p>
        </w:tc>
        <w:tc>
          <w:tcPr>
            <w:tcW w:w="5731" w:type="dxa"/>
          </w:tcPr>
          <w:p w:rsidR="00DE1721" w:rsidRPr="005565C8" w:rsidRDefault="00DE1721" w:rsidP="00D666A8">
            <w:pPr>
              <w:jc w:val="center"/>
              <w:rPr>
                <w:rFonts w:ascii="Times New Roman" w:hAnsi="Times New Roman" w:cs="Times New Roman"/>
                <w:b/>
                <w:i/>
                <w:sz w:val="28"/>
                <w:szCs w:val="28"/>
              </w:rPr>
            </w:pPr>
            <w:r w:rsidRPr="005565C8">
              <w:rPr>
                <w:rFonts w:ascii="Times New Roman" w:hAnsi="Times New Roman" w:cs="Times New Roman"/>
                <w:b/>
                <w:i/>
                <w:sz w:val="28"/>
                <w:szCs w:val="28"/>
              </w:rPr>
              <w:t>Мероприятие</w:t>
            </w:r>
          </w:p>
        </w:tc>
        <w:tc>
          <w:tcPr>
            <w:tcW w:w="3191" w:type="dxa"/>
          </w:tcPr>
          <w:p w:rsidR="00DE1721" w:rsidRPr="005565C8" w:rsidRDefault="00DE1721" w:rsidP="00D666A8">
            <w:pPr>
              <w:jc w:val="center"/>
              <w:rPr>
                <w:rFonts w:ascii="Times New Roman" w:hAnsi="Times New Roman" w:cs="Times New Roman"/>
                <w:b/>
                <w:i/>
                <w:sz w:val="28"/>
                <w:szCs w:val="28"/>
              </w:rPr>
            </w:pPr>
            <w:r w:rsidRPr="005565C8">
              <w:rPr>
                <w:rFonts w:ascii="Times New Roman" w:hAnsi="Times New Roman" w:cs="Times New Roman"/>
                <w:b/>
                <w:i/>
                <w:sz w:val="28"/>
                <w:szCs w:val="28"/>
              </w:rPr>
              <w:t>Ответственный</w:t>
            </w:r>
          </w:p>
        </w:tc>
      </w:tr>
      <w:tr w:rsidR="00DE1721" w:rsidRPr="005565C8" w:rsidTr="00D666A8">
        <w:trPr>
          <w:trHeight w:val="1152"/>
        </w:trPr>
        <w:tc>
          <w:tcPr>
            <w:tcW w:w="966"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lastRenderedPageBreak/>
              <w:t>1.</w:t>
            </w:r>
          </w:p>
        </w:tc>
        <w:tc>
          <w:tcPr>
            <w:tcW w:w="5731" w:type="dxa"/>
          </w:tcPr>
          <w:p w:rsidR="005565C8" w:rsidRPr="005565C8" w:rsidRDefault="00DE1721" w:rsidP="005565C8">
            <w:pPr>
              <w:shd w:val="clear" w:color="auto" w:fill="FFFFFF"/>
              <w:spacing w:after="0"/>
              <w:jc w:val="center"/>
              <w:outlineLvl w:val="1"/>
              <w:rPr>
                <w:rFonts w:ascii="Times New Roman" w:eastAsia="Times New Roman" w:hAnsi="Times New Roman" w:cs="Times New Roman"/>
                <w:b/>
                <w:sz w:val="28"/>
                <w:szCs w:val="28"/>
              </w:rPr>
            </w:pPr>
            <w:r w:rsidRPr="005565C8">
              <w:rPr>
                <w:rFonts w:ascii="Times New Roman" w:hAnsi="Times New Roman" w:cs="Times New Roman"/>
                <w:sz w:val="28"/>
                <w:szCs w:val="28"/>
              </w:rPr>
              <w:t xml:space="preserve">Разработка коллективного проекта </w:t>
            </w:r>
            <w:r w:rsidR="005565C8" w:rsidRPr="005565C8">
              <w:rPr>
                <w:rFonts w:ascii="Times New Roman" w:eastAsia="Times New Roman" w:hAnsi="Times New Roman" w:cs="Times New Roman"/>
                <w:b/>
                <w:i/>
                <w:sz w:val="28"/>
                <w:szCs w:val="28"/>
              </w:rPr>
              <w:t>«</w:t>
            </w:r>
            <w:r w:rsidR="005565C8" w:rsidRPr="005565C8">
              <w:rPr>
                <w:rFonts w:ascii="Times New Roman" w:eastAsia="Times New Roman" w:hAnsi="Times New Roman" w:cs="Times New Roman"/>
                <w:b/>
                <w:sz w:val="28"/>
                <w:szCs w:val="28"/>
              </w:rPr>
              <w:t>Военнопленные японцы</w:t>
            </w:r>
          </w:p>
          <w:p w:rsidR="005565C8" w:rsidRPr="005565C8" w:rsidRDefault="005565C8" w:rsidP="005565C8">
            <w:pPr>
              <w:shd w:val="clear" w:color="auto" w:fill="FFFFFF"/>
              <w:spacing w:after="0"/>
              <w:jc w:val="center"/>
              <w:outlineLvl w:val="1"/>
              <w:rPr>
                <w:rFonts w:ascii="Times New Roman" w:eastAsia="Times New Roman" w:hAnsi="Times New Roman" w:cs="Times New Roman"/>
                <w:b/>
                <w:sz w:val="28"/>
                <w:szCs w:val="28"/>
              </w:rPr>
            </w:pPr>
            <w:r w:rsidRPr="005565C8">
              <w:rPr>
                <w:rFonts w:ascii="Times New Roman" w:eastAsia="Times New Roman" w:hAnsi="Times New Roman" w:cs="Times New Roman"/>
                <w:b/>
                <w:sz w:val="28"/>
                <w:szCs w:val="28"/>
              </w:rPr>
              <w:t>на территории Забайкальского края в послевоенное время»</w:t>
            </w:r>
          </w:p>
          <w:p w:rsidR="00DE1721" w:rsidRPr="005565C8" w:rsidRDefault="00DE1721" w:rsidP="00D666A8">
            <w:pPr>
              <w:jc w:val="both"/>
              <w:rPr>
                <w:rFonts w:ascii="Times New Roman" w:hAnsi="Times New Roman" w:cs="Times New Roman"/>
                <w:sz w:val="28"/>
                <w:szCs w:val="28"/>
              </w:rPr>
            </w:pPr>
          </w:p>
        </w:tc>
        <w:tc>
          <w:tcPr>
            <w:tcW w:w="319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администрация школы, инициативная группа</w:t>
            </w:r>
          </w:p>
        </w:tc>
      </w:tr>
      <w:tr w:rsidR="00DE1721" w:rsidRPr="005565C8" w:rsidTr="00D666A8">
        <w:tc>
          <w:tcPr>
            <w:tcW w:w="966"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2.</w:t>
            </w:r>
          </w:p>
        </w:tc>
        <w:tc>
          <w:tcPr>
            <w:tcW w:w="573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Создание проектной группы.</w:t>
            </w:r>
          </w:p>
          <w:p w:rsidR="00DE1721" w:rsidRPr="005565C8" w:rsidRDefault="00DE1721" w:rsidP="00D666A8">
            <w:pPr>
              <w:jc w:val="both"/>
              <w:rPr>
                <w:rFonts w:ascii="Times New Roman" w:hAnsi="Times New Roman" w:cs="Times New Roman"/>
                <w:sz w:val="28"/>
                <w:szCs w:val="28"/>
              </w:rPr>
            </w:pPr>
          </w:p>
        </w:tc>
        <w:tc>
          <w:tcPr>
            <w:tcW w:w="319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администрация школы, инициативная группа</w:t>
            </w:r>
          </w:p>
        </w:tc>
      </w:tr>
      <w:tr w:rsidR="00DE1721" w:rsidRPr="005565C8" w:rsidTr="00D666A8">
        <w:tc>
          <w:tcPr>
            <w:tcW w:w="966"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3.</w:t>
            </w:r>
          </w:p>
        </w:tc>
        <w:tc>
          <w:tcPr>
            <w:tcW w:w="573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Составление плана реализации проекта.</w:t>
            </w:r>
          </w:p>
        </w:tc>
        <w:tc>
          <w:tcPr>
            <w:tcW w:w="319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администрация школы, инициативная группа</w:t>
            </w:r>
          </w:p>
        </w:tc>
      </w:tr>
    </w:tbl>
    <w:p w:rsidR="00DE1721" w:rsidRPr="005565C8" w:rsidRDefault="00DE1721" w:rsidP="00DE1721">
      <w:pPr>
        <w:jc w:val="center"/>
        <w:rPr>
          <w:rFonts w:ascii="Times New Roman" w:hAnsi="Times New Roman" w:cs="Times New Roman"/>
          <w:b/>
          <w:sz w:val="28"/>
          <w:szCs w:val="28"/>
        </w:rPr>
      </w:pPr>
    </w:p>
    <w:p w:rsidR="00DE1721" w:rsidRPr="002709FF" w:rsidRDefault="00DE1721" w:rsidP="00DE1721">
      <w:pPr>
        <w:jc w:val="center"/>
        <w:rPr>
          <w:rFonts w:ascii="Times New Roman" w:hAnsi="Times New Roman" w:cs="Times New Roman"/>
          <w:b/>
          <w:sz w:val="28"/>
          <w:szCs w:val="28"/>
        </w:rPr>
      </w:pPr>
      <w:r w:rsidRPr="002709FF">
        <w:rPr>
          <w:rFonts w:ascii="Times New Roman" w:hAnsi="Times New Roman" w:cs="Times New Roman"/>
          <w:b/>
          <w:sz w:val="28"/>
          <w:szCs w:val="28"/>
        </w:rPr>
        <w:t>План мероприятий практического этапа</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
        <w:gridCol w:w="3546"/>
        <w:gridCol w:w="1417"/>
        <w:gridCol w:w="1275"/>
        <w:gridCol w:w="2659"/>
      </w:tblGrid>
      <w:tr w:rsidR="00DE1721" w:rsidRPr="002709FF" w:rsidTr="00D666A8">
        <w:trPr>
          <w:trHeight w:val="818"/>
        </w:trPr>
        <w:tc>
          <w:tcPr>
            <w:tcW w:w="991" w:type="dxa"/>
            <w:vMerge w:val="restart"/>
          </w:tcPr>
          <w:p w:rsidR="00DE1721" w:rsidRPr="002709FF" w:rsidRDefault="00DE1721" w:rsidP="00D666A8">
            <w:pPr>
              <w:rPr>
                <w:rFonts w:ascii="Times New Roman" w:hAnsi="Times New Roman" w:cs="Times New Roman"/>
                <w:b/>
                <w:i/>
                <w:sz w:val="28"/>
                <w:szCs w:val="28"/>
              </w:rPr>
            </w:pPr>
            <w:r w:rsidRPr="002709FF">
              <w:rPr>
                <w:rFonts w:ascii="Times New Roman" w:hAnsi="Times New Roman" w:cs="Times New Roman"/>
                <w:b/>
                <w:i/>
                <w:sz w:val="28"/>
                <w:szCs w:val="28"/>
              </w:rPr>
              <w:t xml:space="preserve">№ </w:t>
            </w:r>
            <w:proofErr w:type="spellStart"/>
            <w:proofErr w:type="gramStart"/>
            <w:r w:rsidRPr="002709FF">
              <w:rPr>
                <w:rFonts w:ascii="Times New Roman" w:hAnsi="Times New Roman" w:cs="Times New Roman"/>
                <w:b/>
                <w:i/>
                <w:sz w:val="28"/>
                <w:szCs w:val="28"/>
              </w:rPr>
              <w:t>п</w:t>
            </w:r>
            <w:proofErr w:type="spellEnd"/>
            <w:proofErr w:type="gramEnd"/>
            <w:r w:rsidRPr="002709FF">
              <w:rPr>
                <w:rFonts w:ascii="Times New Roman" w:hAnsi="Times New Roman" w:cs="Times New Roman"/>
                <w:b/>
                <w:i/>
                <w:sz w:val="28"/>
                <w:szCs w:val="28"/>
              </w:rPr>
              <w:t>/</w:t>
            </w:r>
            <w:proofErr w:type="spellStart"/>
            <w:r w:rsidRPr="002709FF">
              <w:rPr>
                <w:rFonts w:ascii="Times New Roman" w:hAnsi="Times New Roman" w:cs="Times New Roman"/>
                <w:b/>
                <w:i/>
                <w:sz w:val="28"/>
                <w:szCs w:val="28"/>
              </w:rPr>
              <w:t>п</w:t>
            </w:r>
            <w:proofErr w:type="spellEnd"/>
          </w:p>
        </w:tc>
        <w:tc>
          <w:tcPr>
            <w:tcW w:w="3546" w:type="dxa"/>
            <w:vMerge w:val="restart"/>
          </w:tcPr>
          <w:p w:rsidR="00DE1721" w:rsidRPr="002709FF" w:rsidRDefault="00DE1721" w:rsidP="00D666A8">
            <w:pPr>
              <w:rPr>
                <w:rFonts w:ascii="Times New Roman" w:hAnsi="Times New Roman" w:cs="Times New Roman"/>
                <w:b/>
                <w:i/>
                <w:sz w:val="28"/>
                <w:szCs w:val="28"/>
              </w:rPr>
            </w:pPr>
            <w:r w:rsidRPr="002709FF">
              <w:rPr>
                <w:rFonts w:ascii="Times New Roman" w:hAnsi="Times New Roman" w:cs="Times New Roman"/>
                <w:b/>
                <w:i/>
                <w:sz w:val="28"/>
                <w:szCs w:val="28"/>
              </w:rPr>
              <w:t>Мероприятие</w:t>
            </w:r>
          </w:p>
        </w:tc>
        <w:tc>
          <w:tcPr>
            <w:tcW w:w="2692" w:type="dxa"/>
            <w:gridSpan w:val="2"/>
            <w:tcBorders>
              <w:bottom w:val="single" w:sz="4" w:space="0" w:color="auto"/>
            </w:tcBorders>
          </w:tcPr>
          <w:p w:rsidR="00DE1721" w:rsidRPr="002709FF" w:rsidRDefault="00DE1721" w:rsidP="00D666A8">
            <w:pPr>
              <w:rPr>
                <w:rFonts w:ascii="Times New Roman" w:hAnsi="Times New Roman" w:cs="Times New Roman"/>
                <w:b/>
                <w:i/>
                <w:sz w:val="28"/>
                <w:szCs w:val="28"/>
              </w:rPr>
            </w:pPr>
            <w:r w:rsidRPr="002709FF">
              <w:rPr>
                <w:rFonts w:ascii="Times New Roman" w:hAnsi="Times New Roman" w:cs="Times New Roman"/>
                <w:b/>
                <w:i/>
                <w:sz w:val="28"/>
                <w:szCs w:val="28"/>
              </w:rPr>
              <w:t>Сроки исполнения</w:t>
            </w:r>
          </w:p>
          <w:p w:rsidR="00DE1721" w:rsidRPr="002709FF" w:rsidRDefault="00DE1721" w:rsidP="00D666A8">
            <w:pPr>
              <w:rPr>
                <w:rFonts w:ascii="Times New Roman" w:hAnsi="Times New Roman" w:cs="Times New Roman"/>
                <w:b/>
                <w:i/>
                <w:sz w:val="28"/>
                <w:szCs w:val="28"/>
              </w:rPr>
            </w:pPr>
          </w:p>
        </w:tc>
        <w:tc>
          <w:tcPr>
            <w:tcW w:w="2659" w:type="dxa"/>
            <w:vMerge w:val="restart"/>
          </w:tcPr>
          <w:p w:rsidR="00DE1721" w:rsidRPr="002709FF" w:rsidRDefault="00DE1721" w:rsidP="00D666A8">
            <w:pPr>
              <w:rPr>
                <w:rFonts w:ascii="Times New Roman" w:hAnsi="Times New Roman" w:cs="Times New Roman"/>
                <w:b/>
                <w:i/>
                <w:sz w:val="28"/>
                <w:szCs w:val="28"/>
              </w:rPr>
            </w:pPr>
            <w:r w:rsidRPr="002709FF">
              <w:rPr>
                <w:rFonts w:ascii="Times New Roman" w:hAnsi="Times New Roman" w:cs="Times New Roman"/>
                <w:b/>
                <w:i/>
                <w:sz w:val="28"/>
                <w:szCs w:val="28"/>
              </w:rPr>
              <w:t>Ответственный</w:t>
            </w:r>
          </w:p>
        </w:tc>
      </w:tr>
      <w:tr w:rsidR="00DE1721" w:rsidRPr="002709FF" w:rsidTr="00D666A8">
        <w:trPr>
          <w:trHeight w:val="484"/>
        </w:trPr>
        <w:tc>
          <w:tcPr>
            <w:tcW w:w="991" w:type="dxa"/>
            <w:vMerge/>
          </w:tcPr>
          <w:p w:rsidR="00DE1721" w:rsidRPr="002709FF" w:rsidRDefault="00DE1721" w:rsidP="00D666A8">
            <w:pPr>
              <w:rPr>
                <w:rFonts w:ascii="Times New Roman" w:hAnsi="Times New Roman" w:cs="Times New Roman"/>
                <w:sz w:val="28"/>
                <w:szCs w:val="28"/>
              </w:rPr>
            </w:pPr>
          </w:p>
        </w:tc>
        <w:tc>
          <w:tcPr>
            <w:tcW w:w="3546" w:type="dxa"/>
            <w:vMerge/>
          </w:tcPr>
          <w:p w:rsidR="00DE1721" w:rsidRPr="002709FF" w:rsidRDefault="00DE1721" w:rsidP="00D666A8">
            <w:pPr>
              <w:rPr>
                <w:rFonts w:ascii="Times New Roman" w:hAnsi="Times New Roman" w:cs="Times New Roman"/>
                <w:sz w:val="28"/>
                <w:szCs w:val="28"/>
              </w:rPr>
            </w:pPr>
          </w:p>
        </w:tc>
        <w:tc>
          <w:tcPr>
            <w:tcW w:w="1417" w:type="dxa"/>
            <w:tcBorders>
              <w:top w:val="single" w:sz="4" w:space="0" w:color="auto"/>
              <w:bottom w:val="single" w:sz="4" w:space="0" w:color="auto"/>
              <w:right w:val="single" w:sz="4" w:space="0" w:color="auto"/>
            </w:tcBorders>
          </w:tcPr>
          <w:p w:rsidR="00DE1721" w:rsidRPr="002709FF" w:rsidRDefault="00DE1721" w:rsidP="00D666A8">
            <w:pPr>
              <w:rPr>
                <w:rFonts w:ascii="Times New Roman" w:hAnsi="Times New Roman" w:cs="Times New Roman"/>
                <w:b/>
                <w:i/>
                <w:sz w:val="28"/>
                <w:szCs w:val="28"/>
              </w:rPr>
            </w:pPr>
            <w:r w:rsidRPr="002709FF">
              <w:rPr>
                <w:rFonts w:ascii="Times New Roman" w:hAnsi="Times New Roman" w:cs="Times New Roman"/>
                <w:b/>
                <w:i/>
                <w:sz w:val="28"/>
                <w:szCs w:val="28"/>
              </w:rPr>
              <w:t>июнь</w:t>
            </w:r>
          </w:p>
        </w:tc>
        <w:tc>
          <w:tcPr>
            <w:tcW w:w="1275" w:type="dxa"/>
            <w:tcBorders>
              <w:top w:val="single" w:sz="4" w:space="0" w:color="auto"/>
              <w:left w:val="single" w:sz="4" w:space="0" w:color="auto"/>
              <w:bottom w:val="single" w:sz="4" w:space="0" w:color="auto"/>
            </w:tcBorders>
          </w:tcPr>
          <w:p w:rsidR="00DE1721" w:rsidRPr="002709FF" w:rsidRDefault="00DE1721" w:rsidP="00D666A8">
            <w:pPr>
              <w:rPr>
                <w:rFonts w:ascii="Times New Roman" w:hAnsi="Times New Roman" w:cs="Times New Roman"/>
                <w:b/>
                <w:i/>
                <w:sz w:val="28"/>
                <w:szCs w:val="28"/>
              </w:rPr>
            </w:pPr>
            <w:r w:rsidRPr="002709FF">
              <w:rPr>
                <w:rFonts w:ascii="Times New Roman" w:hAnsi="Times New Roman" w:cs="Times New Roman"/>
                <w:b/>
                <w:i/>
                <w:sz w:val="28"/>
                <w:szCs w:val="28"/>
              </w:rPr>
              <w:t>июль</w:t>
            </w:r>
          </w:p>
        </w:tc>
        <w:tc>
          <w:tcPr>
            <w:tcW w:w="2659" w:type="dxa"/>
            <w:vMerge/>
          </w:tcPr>
          <w:p w:rsidR="00DE1721" w:rsidRPr="002709FF" w:rsidRDefault="00DE1721" w:rsidP="00D666A8">
            <w:pPr>
              <w:rPr>
                <w:rFonts w:ascii="Times New Roman" w:hAnsi="Times New Roman" w:cs="Times New Roman"/>
                <w:sz w:val="28"/>
                <w:szCs w:val="28"/>
              </w:rPr>
            </w:pPr>
          </w:p>
        </w:tc>
      </w:tr>
      <w:tr w:rsidR="00DE1721" w:rsidRPr="002709FF" w:rsidTr="00D666A8">
        <w:trPr>
          <w:trHeight w:val="484"/>
        </w:trPr>
        <w:tc>
          <w:tcPr>
            <w:tcW w:w="991" w:type="dxa"/>
          </w:tcPr>
          <w:p w:rsidR="00DE1721" w:rsidRPr="002709FF" w:rsidRDefault="00DE1721" w:rsidP="00D666A8">
            <w:pPr>
              <w:jc w:val="center"/>
              <w:rPr>
                <w:rFonts w:ascii="Times New Roman" w:hAnsi="Times New Roman" w:cs="Times New Roman"/>
                <w:sz w:val="28"/>
                <w:szCs w:val="28"/>
              </w:rPr>
            </w:pPr>
            <w:r w:rsidRPr="002709FF">
              <w:rPr>
                <w:rFonts w:ascii="Times New Roman" w:hAnsi="Times New Roman" w:cs="Times New Roman"/>
                <w:sz w:val="28"/>
                <w:szCs w:val="28"/>
              </w:rPr>
              <w:t>1.</w:t>
            </w:r>
          </w:p>
        </w:tc>
        <w:tc>
          <w:tcPr>
            <w:tcW w:w="3546" w:type="dxa"/>
          </w:tcPr>
          <w:p w:rsidR="00DE1721" w:rsidRPr="002709FF" w:rsidRDefault="005565C8" w:rsidP="00D666A8">
            <w:pPr>
              <w:rPr>
                <w:rFonts w:ascii="Times New Roman" w:hAnsi="Times New Roman" w:cs="Times New Roman"/>
                <w:sz w:val="28"/>
                <w:szCs w:val="28"/>
              </w:rPr>
            </w:pPr>
            <w:r w:rsidRPr="002709FF">
              <w:rPr>
                <w:rFonts w:ascii="Times New Roman" w:hAnsi="Times New Roman" w:cs="Times New Roman"/>
                <w:sz w:val="28"/>
                <w:szCs w:val="28"/>
              </w:rPr>
              <w:t>Поиск информации по данной теме</w:t>
            </w:r>
          </w:p>
        </w:tc>
        <w:tc>
          <w:tcPr>
            <w:tcW w:w="1417" w:type="dxa"/>
            <w:tcBorders>
              <w:top w:val="single" w:sz="4" w:space="0" w:color="auto"/>
              <w:right w:val="single" w:sz="4" w:space="0" w:color="auto"/>
            </w:tcBorders>
          </w:tcPr>
          <w:p w:rsidR="00DE1721" w:rsidRPr="002709FF" w:rsidRDefault="005565C8" w:rsidP="00D666A8">
            <w:pPr>
              <w:rPr>
                <w:rFonts w:ascii="Times New Roman" w:hAnsi="Times New Roman" w:cs="Times New Roman"/>
                <w:sz w:val="28"/>
                <w:szCs w:val="28"/>
              </w:rPr>
            </w:pPr>
            <w:r w:rsidRPr="002709FF">
              <w:rPr>
                <w:rFonts w:ascii="Times New Roman" w:hAnsi="Times New Roman" w:cs="Times New Roman"/>
                <w:sz w:val="28"/>
                <w:szCs w:val="28"/>
              </w:rPr>
              <w:t>+</w:t>
            </w:r>
          </w:p>
        </w:tc>
        <w:tc>
          <w:tcPr>
            <w:tcW w:w="1275" w:type="dxa"/>
            <w:tcBorders>
              <w:top w:val="single" w:sz="4" w:space="0" w:color="auto"/>
              <w:left w:val="single" w:sz="4" w:space="0" w:color="auto"/>
            </w:tcBorders>
          </w:tcPr>
          <w:p w:rsidR="00DE1721" w:rsidRPr="002709FF" w:rsidRDefault="00DE1721" w:rsidP="00D666A8">
            <w:pPr>
              <w:rPr>
                <w:rFonts w:ascii="Times New Roman" w:hAnsi="Times New Roman" w:cs="Times New Roman"/>
                <w:sz w:val="28"/>
                <w:szCs w:val="28"/>
              </w:rPr>
            </w:pPr>
          </w:p>
        </w:tc>
        <w:tc>
          <w:tcPr>
            <w:tcW w:w="2659" w:type="dxa"/>
          </w:tcPr>
          <w:p w:rsidR="00DE1721" w:rsidRPr="002709FF" w:rsidRDefault="00DE1721" w:rsidP="00D666A8">
            <w:pPr>
              <w:rPr>
                <w:rFonts w:ascii="Times New Roman" w:hAnsi="Times New Roman" w:cs="Times New Roman"/>
                <w:sz w:val="28"/>
                <w:szCs w:val="28"/>
              </w:rPr>
            </w:pPr>
            <w:r w:rsidRPr="002709FF">
              <w:rPr>
                <w:rFonts w:ascii="Times New Roman" w:hAnsi="Times New Roman" w:cs="Times New Roman"/>
                <w:sz w:val="28"/>
                <w:szCs w:val="28"/>
              </w:rPr>
              <w:t xml:space="preserve">инициативная группа, </w:t>
            </w:r>
          </w:p>
          <w:p w:rsidR="00DE1721" w:rsidRPr="002709FF" w:rsidRDefault="00DE1721" w:rsidP="00D666A8">
            <w:pPr>
              <w:rPr>
                <w:rFonts w:ascii="Times New Roman" w:hAnsi="Times New Roman" w:cs="Times New Roman"/>
                <w:sz w:val="28"/>
                <w:szCs w:val="28"/>
              </w:rPr>
            </w:pPr>
          </w:p>
        </w:tc>
      </w:tr>
      <w:tr w:rsidR="00DE1721" w:rsidRPr="002709FF" w:rsidTr="00D666A8">
        <w:trPr>
          <w:trHeight w:val="484"/>
        </w:trPr>
        <w:tc>
          <w:tcPr>
            <w:tcW w:w="991" w:type="dxa"/>
          </w:tcPr>
          <w:p w:rsidR="00DE1721" w:rsidRPr="002709FF" w:rsidRDefault="00DE1721" w:rsidP="00D666A8">
            <w:pPr>
              <w:jc w:val="center"/>
              <w:rPr>
                <w:rFonts w:ascii="Times New Roman" w:hAnsi="Times New Roman" w:cs="Times New Roman"/>
                <w:sz w:val="28"/>
                <w:szCs w:val="28"/>
              </w:rPr>
            </w:pPr>
            <w:r w:rsidRPr="002709FF">
              <w:rPr>
                <w:rFonts w:ascii="Times New Roman" w:hAnsi="Times New Roman" w:cs="Times New Roman"/>
                <w:sz w:val="28"/>
                <w:szCs w:val="28"/>
              </w:rPr>
              <w:t>2.</w:t>
            </w:r>
          </w:p>
        </w:tc>
        <w:tc>
          <w:tcPr>
            <w:tcW w:w="3546" w:type="dxa"/>
          </w:tcPr>
          <w:p w:rsidR="00DE1721" w:rsidRPr="002709FF" w:rsidRDefault="005565C8" w:rsidP="00D666A8">
            <w:pPr>
              <w:rPr>
                <w:rFonts w:ascii="Times New Roman" w:hAnsi="Times New Roman" w:cs="Times New Roman"/>
                <w:sz w:val="28"/>
                <w:szCs w:val="28"/>
              </w:rPr>
            </w:pPr>
            <w:r w:rsidRPr="002709FF">
              <w:rPr>
                <w:rFonts w:ascii="Times New Roman" w:hAnsi="Times New Roman" w:cs="Times New Roman"/>
                <w:sz w:val="28"/>
                <w:szCs w:val="28"/>
              </w:rPr>
              <w:t>Работа со СМИ</w:t>
            </w:r>
          </w:p>
        </w:tc>
        <w:tc>
          <w:tcPr>
            <w:tcW w:w="1417" w:type="dxa"/>
            <w:tcBorders>
              <w:top w:val="single" w:sz="4" w:space="0" w:color="auto"/>
              <w:right w:val="single" w:sz="4" w:space="0" w:color="auto"/>
            </w:tcBorders>
          </w:tcPr>
          <w:p w:rsidR="00DE1721" w:rsidRPr="002709FF" w:rsidRDefault="005565C8" w:rsidP="00D666A8">
            <w:pPr>
              <w:rPr>
                <w:rFonts w:ascii="Times New Roman" w:hAnsi="Times New Roman" w:cs="Times New Roman"/>
                <w:sz w:val="28"/>
                <w:szCs w:val="28"/>
              </w:rPr>
            </w:pPr>
            <w:r w:rsidRPr="002709FF">
              <w:rPr>
                <w:rFonts w:ascii="Times New Roman" w:hAnsi="Times New Roman" w:cs="Times New Roman"/>
                <w:sz w:val="28"/>
                <w:szCs w:val="28"/>
              </w:rPr>
              <w:t>+</w:t>
            </w:r>
          </w:p>
        </w:tc>
        <w:tc>
          <w:tcPr>
            <w:tcW w:w="1275" w:type="dxa"/>
            <w:tcBorders>
              <w:top w:val="single" w:sz="4" w:space="0" w:color="auto"/>
              <w:left w:val="single" w:sz="4" w:space="0" w:color="auto"/>
            </w:tcBorders>
          </w:tcPr>
          <w:p w:rsidR="00DE1721" w:rsidRPr="002709FF" w:rsidRDefault="00DE1721" w:rsidP="00D666A8">
            <w:pPr>
              <w:rPr>
                <w:rFonts w:ascii="Times New Roman" w:hAnsi="Times New Roman" w:cs="Times New Roman"/>
                <w:sz w:val="28"/>
                <w:szCs w:val="28"/>
              </w:rPr>
            </w:pPr>
          </w:p>
        </w:tc>
        <w:tc>
          <w:tcPr>
            <w:tcW w:w="2659" w:type="dxa"/>
          </w:tcPr>
          <w:p w:rsidR="00DE1721" w:rsidRPr="002709FF" w:rsidRDefault="00DE1721" w:rsidP="00D666A8">
            <w:pPr>
              <w:rPr>
                <w:rFonts w:ascii="Times New Roman" w:hAnsi="Times New Roman" w:cs="Times New Roman"/>
                <w:sz w:val="28"/>
                <w:szCs w:val="28"/>
              </w:rPr>
            </w:pPr>
            <w:r w:rsidRPr="002709FF">
              <w:rPr>
                <w:rFonts w:ascii="Times New Roman" w:hAnsi="Times New Roman" w:cs="Times New Roman"/>
                <w:sz w:val="28"/>
                <w:szCs w:val="28"/>
              </w:rPr>
              <w:t xml:space="preserve">инициативная группа </w:t>
            </w:r>
          </w:p>
          <w:p w:rsidR="00DE1721" w:rsidRPr="002709FF" w:rsidRDefault="00DE1721" w:rsidP="00D666A8">
            <w:pPr>
              <w:rPr>
                <w:rFonts w:ascii="Times New Roman" w:hAnsi="Times New Roman" w:cs="Times New Roman"/>
                <w:sz w:val="28"/>
                <w:szCs w:val="28"/>
              </w:rPr>
            </w:pPr>
          </w:p>
        </w:tc>
      </w:tr>
      <w:tr w:rsidR="00DE1721" w:rsidRPr="002709FF" w:rsidTr="00D666A8">
        <w:trPr>
          <w:trHeight w:val="484"/>
        </w:trPr>
        <w:tc>
          <w:tcPr>
            <w:tcW w:w="991" w:type="dxa"/>
          </w:tcPr>
          <w:p w:rsidR="00DE1721" w:rsidRPr="002709FF" w:rsidRDefault="00DE1721" w:rsidP="00D666A8">
            <w:pPr>
              <w:jc w:val="center"/>
              <w:rPr>
                <w:rFonts w:ascii="Times New Roman" w:hAnsi="Times New Roman" w:cs="Times New Roman"/>
                <w:sz w:val="28"/>
                <w:szCs w:val="28"/>
              </w:rPr>
            </w:pPr>
            <w:r w:rsidRPr="002709FF">
              <w:rPr>
                <w:rFonts w:ascii="Times New Roman" w:hAnsi="Times New Roman" w:cs="Times New Roman"/>
                <w:sz w:val="28"/>
                <w:szCs w:val="28"/>
              </w:rPr>
              <w:t>3.</w:t>
            </w:r>
          </w:p>
        </w:tc>
        <w:tc>
          <w:tcPr>
            <w:tcW w:w="3546" w:type="dxa"/>
          </w:tcPr>
          <w:p w:rsidR="00DE1721" w:rsidRPr="002709FF" w:rsidRDefault="005565C8" w:rsidP="00D666A8">
            <w:pPr>
              <w:rPr>
                <w:rFonts w:ascii="Times New Roman" w:hAnsi="Times New Roman" w:cs="Times New Roman"/>
                <w:sz w:val="28"/>
                <w:szCs w:val="28"/>
              </w:rPr>
            </w:pPr>
            <w:r w:rsidRPr="002709FF">
              <w:rPr>
                <w:rFonts w:ascii="Times New Roman" w:hAnsi="Times New Roman" w:cs="Times New Roman"/>
                <w:sz w:val="28"/>
                <w:szCs w:val="28"/>
              </w:rPr>
              <w:t>Опрос старожил поселка</w:t>
            </w:r>
          </w:p>
        </w:tc>
        <w:tc>
          <w:tcPr>
            <w:tcW w:w="1417" w:type="dxa"/>
            <w:tcBorders>
              <w:top w:val="single" w:sz="4" w:space="0" w:color="auto"/>
              <w:right w:val="single" w:sz="4" w:space="0" w:color="auto"/>
            </w:tcBorders>
          </w:tcPr>
          <w:p w:rsidR="00DE1721" w:rsidRPr="002709FF" w:rsidRDefault="005565C8" w:rsidP="00D666A8">
            <w:pPr>
              <w:rPr>
                <w:rFonts w:ascii="Times New Roman" w:hAnsi="Times New Roman" w:cs="Times New Roman"/>
                <w:sz w:val="28"/>
                <w:szCs w:val="28"/>
              </w:rPr>
            </w:pPr>
            <w:r w:rsidRPr="002709FF">
              <w:rPr>
                <w:rFonts w:ascii="Times New Roman" w:hAnsi="Times New Roman" w:cs="Times New Roman"/>
                <w:sz w:val="28"/>
                <w:szCs w:val="28"/>
              </w:rPr>
              <w:t>+</w:t>
            </w:r>
          </w:p>
        </w:tc>
        <w:tc>
          <w:tcPr>
            <w:tcW w:w="1275" w:type="dxa"/>
            <w:tcBorders>
              <w:top w:val="single" w:sz="4" w:space="0" w:color="auto"/>
              <w:left w:val="single" w:sz="4" w:space="0" w:color="auto"/>
            </w:tcBorders>
          </w:tcPr>
          <w:p w:rsidR="00DE1721" w:rsidRPr="002709FF" w:rsidRDefault="00DE1721" w:rsidP="00D666A8">
            <w:pPr>
              <w:rPr>
                <w:rFonts w:ascii="Times New Roman" w:hAnsi="Times New Roman" w:cs="Times New Roman"/>
                <w:sz w:val="28"/>
                <w:szCs w:val="28"/>
              </w:rPr>
            </w:pPr>
          </w:p>
        </w:tc>
        <w:tc>
          <w:tcPr>
            <w:tcW w:w="2659" w:type="dxa"/>
          </w:tcPr>
          <w:p w:rsidR="00DE1721" w:rsidRPr="002709FF" w:rsidRDefault="00DE1721" w:rsidP="00D666A8">
            <w:pPr>
              <w:rPr>
                <w:rFonts w:ascii="Times New Roman" w:hAnsi="Times New Roman" w:cs="Times New Roman"/>
                <w:sz w:val="28"/>
                <w:szCs w:val="28"/>
              </w:rPr>
            </w:pPr>
            <w:r w:rsidRPr="002709FF">
              <w:rPr>
                <w:rFonts w:ascii="Times New Roman" w:hAnsi="Times New Roman" w:cs="Times New Roman"/>
                <w:sz w:val="28"/>
                <w:szCs w:val="28"/>
              </w:rPr>
              <w:t xml:space="preserve">инициативная группа </w:t>
            </w:r>
          </w:p>
          <w:p w:rsidR="00DE1721" w:rsidRPr="002709FF" w:rsidRDefault="00DE1721" w:rsidP="00D666A8">
            <w:pPr>
              <w:rPr>
                <w:rFonts w:ascii="Times New Roman" w:hAnsi="Times New Roman" w:cs="Times New Roman"/>
                <w:sz w:val="28"/>
                <w:szCs w:val="28"/>
              </w:rPr>
            </w:pPr>
          </w:p>
        </w:tc>
      </w:tr>
    </w:tbl>
    <w:p w:rsidR="00DE1721" w:rsidRPr="00CB62F9" w:rsidRDefault="00DE1721" w:rsidP="00DE1721">
      <w:pPr>
        <w:pStyle w:val="a3"/>
        <w:spacing w:before="0" w:beforeAutospacing="0" w:after="0" w:afterAutospacing="0"/>
        <w:jc w:val="center"/>
        <w:rPr>
          <w:b/>
          <w:bCs/>
          <w:color w:val="FF0000"/>
          <w:sz w:val="28"/>
          <w:szCs w:val="28"/>
        </w:rPr>
      </w:pPr>
    </w:p>
    <w:p w:rsidR="00DE1721" w:rsidRPr="005565C8" w:rsidRDefault="00DE1721" w:rsidP="00DE1721">
      <w:pPr>
        <w:pStyle w:val="a3"/>
        <w:spacing w:before="0" w:beforeAutospacing="0" w:after="0" w:afterAutospacing="0"/>
        <w:jc w:val="center"/>
        <w:rPr>
          <w:b/>
          <w:bCs/>
          <w:sz w:val="28"/>
          <w:szCs w:val="28"/>
        </w:rPr>
      </w:pPr>
      <w:r w:rsidRPr="005565C8">
        <w:rPr>
          <w:b/>
          <w:bCs/>
          <w:sz w:val="28"/>
          <w:szCs w:val="28"/>
        </w:rPr>
        <w:t>План мероприятий</w:t>
      </w:r>
      <w:r w:rsidRPr="005565C8">
        <w:rPr>
          <w:sz w:val="28"/>
          <w:szCs w:val="28"/>
        </w:rPr>
        <w:t xml:space="preserve"> </w:t>
      </w:r>
      <w:r w:rsidRPr="005565C8">
        <w:rPr>
          <w:b/>
          <w:bCs/>
          <w:sz w:val="28"/>
          <w:szCs w:val="28"/>
        </w:rPr>
        <w:t>аналитико-коррекционного этапа</w:t>
      </w:r>
      <w:r w:rsidRPr="005565C8">
        <w:rPr>
          <w:b/>
          <w:bCs/>
          <w:sz w:val="28"/>
          <w:szCs w:val="28"/>
        </w:rPr>
        <w:br/>
        <w:t>(промежуточный).</w:t>
      </w:r>
    </w:p>
    <w:p w:rsidR="00DE1721" w:rsidRPr="005565C8" w:rsidRDefault="00DE1721" w:rsidP="00DE1721">
      <w:pPr>
        <w:pStyle w:val="a3"/>
        <w:spacing w:before="0" w:beforeAutospacing="0" w:after="0" w:afterAutospacing="0"/>
        <w:jc w:val="cente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5731"/>
        <w:gridCol w:w="3191"/>
      </w:tblGrid>
      <w:tr w:rsidR="00DE1721" w:rsidRPr="005565C8" w:rsidTr="00D666A8">
        <w:tc>
          <w:tcPr>
            <w:tcW w:w="966" w:type="dxa"/>
          </w:tcPr>
          <w:p w:rsidR="00DE1721" w:rsidRPr="005565C8" w:rsidRDefault="00DE1721" w:rsidP="00D666A8">
            <w:pPr>
              <w:jc w:val="center"/>
              <w:rPr>
                <w:rFonts w:ascii="Times New Roman" w:hAnsi="Times New Roman" w:cs="Times New Roman"/>
                <w:b/>
                <w:i/>
                <w:sz w:val="28"/>
                <w:szCs w:val="28"/>
              </w:rPr>
            </w:pPr>
            <w:r w:rsidRPr="005565C8">
              <w:rPr>
                <w:rFonts w:ascii="Times New Roman" w:hAnsi="Times New Roman" w:cs="Times New Roman"/>
                <w:b/>
                <w:i/>
                <w:sz w:val="28"/>
                <w:szCs w:val="28"/>
              </w:rPr>
              <w:t xml:space="preserve">№ </w:t>
            </w:r>
            <w:proofErr w:type="spellStart"/>
            <w:proofErr w:type="gramStart"/>
            <w:r w:rsidRPr="005565C8">
              <w:rPr>
                <w:rFonts w:ascii="Times New Roman" w:hAnsi="Times New Roman" w:cs="Times New Roman"/>
                <w:b/>
                <w:i/>
                <w:sz w:val="28"/>
                <w:szCs w:val="28"/>
              </w:rPr>
              <w:t>п</w:t>
            </w:r>
            <w:proofErr w:type="spellEnd"/>
            <w:proofErr w:type="gramEnd"/>
            <w:r w:rsidRPr="005565C8">
              <w:rPr>
                <w:rFonts w:ascii="Times New Roman" w:hAnsi="Times New Roman" w:cs="Times New Roman"/>
                <w:b/>
                <w:i/>
                <w:sz w:val="28"/>
                <w:szCs w:val="28"/>
              </w:rPr>
              <w:t>/</w:t>
            </w:r>
            <w:proofErr w:type="spellStart"/>
            <w:r w:rsidRPr="005565C8">
              <w:rPr>
                <w:rFonts w:ascii="Times New Roman" w:hAnsi="Times New Roman" w:cs="Times New Roman"/>
                <w:b/>
                <w:i/>
                <w:sz w:val="28"/>
                <w:szCs w:val="28"/>
              </w:rPr>
              <w:t>п</w:t>
            </w:r>
            <w:proofErr w:type="spellEnd"/>
          </w:p>
        </w:tc>
        <w:tc>
          <w:tcPr>
            <w:tcW w:w="5731" w:type="dxa"/>
          </w:tcPr>
          <w:p w:rsidR="00DE1721" w:rsidRPr="005565C8" w:rsidRDefault="00DE1721" w:rsidP="00D666A8">
            <w:pPr>
              <w:jc w:val="center"/>
              <w:rPr>
                <w:rFonts w:ascii="Times New Roman" w:hAnsi="Times New Roman" w:cs="Times New Roman"/>
                <w:b/>
                <w:i/>
                <w:sz w:val="28"/>
                <w:szCs w:val="28"/>
              </w:rPr>
            </w:pPr>
            <w:r w:rsidRPr="005565C8">
              <w:rPr>
                <w:rFonts w:ascii="Times New Roman" w:hAnsi="Times New Roman" w:cs="Times New Roman"/>
                <w:b/>
                <w:i/>
                <w:sz w:val="28"/>
                <w:szCs w:val="28"/>
              </w:rPr>
              <w:t>Мероприятие</w:t>
            </w:r>
          </w:p>
        </w:tc>
        <w:tc>
          <w:tcPr>
            <w:tcW w:w="3191" w:type="dxa"/>
          </w:tcPr>
          <w:p w:rsidR="00DE1721" w:rsidRPr="005565C8" w:rsidRDefault="00DE1721" w:rsidP="00D666A8">
            <w:pPr>
              <w:jc w:val="center"/>
              <w:rPr>
                <w:rFonts w:ascii="Times New Roman" w:hAnsi="Times New Roman" w:cs="Times New Roman"/>
                <w:b/>
                <w:i/>
                <w:sz w:val="28"/>
                <w:szCs w:val="28"/>
              </w:rPr>
            </w:pPr>
            <w:r w:rsidRPr="005565C8">
              <w:rPr>
                <w:rFonts w:ascii="Times New Roman" w:hAnsi="Times New Roman" w:cs="Times New Roman"/>
                <w:b/>
                <w:i/>
                <w:sz w:val="28"/>
                <w:szCs w:val="28"/>
              </w:rPr>
              <w:t>Ответственный</w:t>
            </w:r>
          </w:p>
        </w:tc>
      </w:tr>
      <w:tr w:rsidR="00DE1721" w:rsidRPr="005565C8" w:rsidTr="00D666A8">
        <w:tc>
          <w:tcPr>
            <w:tcW w:w="966"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1.</w:t>
            </w:r>
          </w:p>
        </w:tc>
        <w:tc>
          <w:tcPr>
            <w:tcW w:w="573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Экспресс-опрос «Проект в моей жизни».</w:t>
            </w:r>
          </w:p>
        </w:tc>
        <w:tc>
          <w:tcPr>
            <w:tcW w:w="319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инициативная группа</w:t>
            </w:r>
          </w:p>
        </w:tc>
      </w:tr>
      <w:tr w:rsidR="00DE1721" w:rsidRPr="005565C8" w:rsidTr="00D666A8">
        <w:tc>
          <w:tcPr>
            <w:tcW w:w="966"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lastRenderedPageBreak/>
              <w:t>2.</w:t>
            </w:r>
          </w:p>
        </w:tc>
        <w:tc>
          <w:tcPr>
            <w:tcW w:w="573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Освещение проделанной работы в школьной газете, СМИ.</w:t>
            </w:r>
          </w:p>
        </w:tc>
        <w:tc>
          <w:tcPr>
            <w:tcW w:w="319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администрация школы</w:t>
            </w:r>
          </w:p>
        </w:tc>
      </w:tr>
      <w:tr w:rsidR="00DE1721" w:rsidRPr="005565C8" w:rsidTr="00D666A8">
        <w:tc>
          <w:tcPr>
            <w:tcW w:w="966"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3.</w:t>
            </w:r>
          </w:p>
        </w:tc>
        <w:tc>
          <w:tcPr>
            <w:tcW w:w="573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Организация работы краеведческого кружка.</w:t>
            </w:r>
          </w:p>
        </w:tc>
        <w:tc>
          <w:tcPr>
            <w:tcW w:w="3191" w:type="dxa"/>
          </w:tcPr>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 xml:space="preserve">учитель </w:t>
            </w:r>
            <w:r w:rsidR="005565C8">
              <w:rPr>
                <w:rFonts w:ascii="Times New Roman" w:hAnsi="Times New Roman" w:cs="Times New Roman"/>
                <w:sz w:val="28"/>
                <w:szCs w:val="28"/>
              </w:rPr>
              <w:t>истории</w:t>
            </w:r>
          </w:p>
        </w:tc>
      </w:tr>
      <w:tr w:rsidR="00DE1721" w:rsidRPr="005565C8" w:rsidTr="00D666A8">
        <w:tc>
          <w:tcPr>
            <w:tcW w:w="966"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4.</w:t>
            </w:r>
          </w:p>
        </w:tc>
        <w:tc>
          <w:tcPr>
            <w:tcW w:w="5731" w:type="dxa"/>
          </w:tcPr>
          <w:p w:rsidR="00DE1721" w:rsidRPr="005565C8" w:rsidRDefault="00DE1721" w:rsidP="00D666A8">
            <w:pPr>
              <w:rPr>
                <w:rFonts w:ascii="Times New Roman" w:hAnsi="Times New Roman" w:cs="Times New Roman"/>
                <w:sz w:val="28"/>
                <w:szCs w:val="28"/>
              </w:rPr>
            </w:pPr>
            <w:r w:rsidRPr="005565C8">
              <w:rPr>
                <w:rFonts w:ascii="Times New Roman" w:hAnsi="Times New Roman" w:cs="Times New Roman"/>
                <w:sz w:val="28"/>
                <w:szCs w:val="28"/>
              </w:rPr>
              <w:t>Научно-практическая конференция краеведческой направленности.</w:t>
            </w:r>
          </w:p>
        </w:tc>
        <w:tc>
          <w:tcPr>
            <w:tcW w:w="3191" w:type="dxa"/>
          </w:tcPr>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 xml:space="preserve">учитель </w:t>
            </w:r>
            <w:r w:rsidR="005565C8">
              <w:rPr>
                <w:rFonts w:ascii="Times New Roman" w:hAnsi="Times New Roman" w:cs="Times New Roman"/>
                <w:sz w:val="28"/>
                <w:szCs w:val="28"/>
              </w:rPr>
              <w:t>истории</w:t>
            </w:r>
          </w:p>
        </w:tc>
      </w:tr>
      <w:tr w:rsidR="00DE1721" w:rsidRPr="005565C8" w:rsidTr="00D666A8">
        <w:tc>
          <w:tcPr>
            <w:tcW w:w="966"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5.</w:t>
            </w:r>
          </w:p>
        </w:tc>
        <w:tc>
          <w:tcPr>
            <w:tcW w:w="573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Представление отчета о реализации проекта.</w:t>
            </w:r>
          </w:p>
        </w:tc>
        <w:tc>
          <w:tcPr>
            <w:tcW w:w="3191" w:type="dxa"/>
          </w:tcPr>
          <w:p w:rsidR="00DE1721" w:rsidRPr="005565C8" w:rsidRDefault="00DE1721" w:rsidP="00D666A8">
            <w:pPr>
              <w:jc w:val="both"/>
              <w:rPr>
                <w:rFonts w:ascii="Times New Roman" w:hAnsi="Times New Roman" w:cs="Times New Roman"/>
                <w:sz w:val="28"/>
                <w:szCs w:val="28"/>
              </w:rPr>
            </w:pPr>
            <w:r w:rsidRPr="005565C8">
              <w:rPr>
                <w:rFonts w:ascii="Times New Roman" w:hAnsi="Times New Roman" w:cs="Times New Roman"/>
                <w:sz w:val="28"/>
                <w:szCs w:val="28"/>
              </w:rPr>
              <w:t>инициативная группа</w:t>
            </w:r>
          </w:p>
        </w:tc>
      </w:tr>
    </w:tbl>
    <w:p w:rsidR="00DE1721" w:rsidRPr="005565C8" w:rsidRDefault="00DE1721" w:rsidP="00DE1721">
      <w:pPr>
        <w:pStyle w:val="a3"/>
        <w:spacing w:before="0" w:beforeAutospacing="0" w:after="0" w:afterAutospacing="0"/>
        <w:jc w:val="center"/>
        <w:rPr>
          <w:b/>
          <w:sz w:val="28"/>
          <w:szCs w:val="28"/>
        </w:rPr>
      </w:pPr>
    </w:p>
    <w:p w:rsidR="00DE1721" w:rsidRPr="005565C8" w:rsidRDefault="00DE1721" w:rsidP="00DE1721">
      <w:pPr>
        <w:pStyle w:val="a3"/>
        <w:spacing w:before="0" w:beforeAutospacing="0" w:after="0" w:afterAutospacing="0"/>
        <w:jc w:val="center"/>
        <w:rPr>
          <w:b/>
          <w:sz w:val="28"/>
          <w:szCs w:val="28"/>
        </w:rPr>
      </w:pPr>
      <w:r w:rsidRPr="005565C8">
        <w:rPr>
          <w:b/>
          <w:sz w:val="28"/>
          <w:szCs w:val="28"/>
        </w:rPr>
        <w:t>Предполагаемые результаты, их социальная значимость.</w:t>
      </w:r>
    </w:p>
    <w:p w:rsidR="00DE1721" w:rsidRPr="005565C8" w:rsidRDefault="00DE1721" w:rsidP="00DE1721">
      <w:pPr>
        <w:pStyle w:val="a3"/>
        <w:spacing w:before="0" w:beforeAutospacing="0" w:after="0" w:afterAutospacing="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DE1721" w:rsidRPr="005565C8" w:rsidTr="00D666A8">
        <w:tc>
          <w:tcPr>
            <w:tcW w:w="1008" w:type="dxa"/>
          </w:tcPr>
          <w:p w:rsidR="00DE1721" w:rsidRPr="005565C8" w:rsidRDefault="00DE1721" w:rsidP="00D666A8">
            <w:pPr>
              <w:pStyle w:val="a3"/>
              <w:spacing w:before="0" w:beforeAutospacing="0" w:after="0" w:afterAutospacing="0"/>
              <w:jc w:val="center"/>
              <w:rPr>
                <w:b/>
                <w:i/>
                <w:sz w:val="28"/>
                <w:szCs w:val="28"/>
              </w:rPr>
            </w:pPr>
            <w:r w:rsidRPr="005565C8">
              <w:rPr>
                <w:b/>
                <w:i/>
                <w:sz w:val="28"/>
                <w:szCs w:val="28"/>
              </w:rPr>
              <w:t xml:space="preserve">№ </w:t>
            </w:r>
            <w:proofErr w:type="spellStart"/>
            <w:proofErr w:type="gramStart"/>
            <w:r w:rsidRPr="005565C8">
              <w:rPr>
                <w:b/>
                <w:i/>
                <w:sz w:val="28"/>
                <w:szCs w:val="28"/>
              </w:rPr>
              <w:t>п</w:t>
            </w:r>
            <w:proofErr w:type="spellEnd"/>
            <w:proofErr w:type="gramEnd"/>
            <w:r w:rsidRPr="005565C8">
              <w:rPr>
                <w:b/>
                <w:i/>
                <w:sz w:val="28"/>
                <w:szCs w:val="28"/>
              </w:rPr>
              <w:t>/</w:t>
            </w:r>
            <w:proofErr w:type="spellStart"/>
            <w:r w:rsidRPr="005565C8">
              <w:rPr>
                <w:b/>
                <w:i/>
                <w:sz w:val="28"/>
                <w:szCs w:val="28"/>
              </w:rPr>
              <w:t>п</w:t>
            </w:r>
            <w:proofErr w:type="spellEnd"/>
          </w:p>
        </w:tc>
        <w:tc>
          <w:tcPr>
            <w:tcW w:w="8563" w:type="dxa"/>
          </w:tcPr>
          <w:p w:rsidR="00DE1721" w:rsidRPr="005565C8" w:rsidRDefault="00DE1721" w:rsidP="00D666A8">
            <w:pPr>
              <w:pStyle w:val="a3"/>
              <w:spacing w:before="0" w:beforeAutospacing="0" w:after="0" w:afterAutospacing="0"/>
              <w:jc w:val="center"/>
              <w:rPr>
                <w:b/>
                <w:i/>
                <w:sz w:val="28"/>
                <w:szCs w:val="28"/>
              </w:rPr>
            </w:pPr>
            <w:r w:rsidRPr="005565C8">
              <w:rPr>
                <w:b/>
                <w:i/>
                <w:sz w:val="28"/>
                <w:szCs w:val="28"/>
              </w:rPr>
              <w:t>Предполагаемый результат</w:t>
            </w:r>
          </w:p>
        </w:tc>
      </w:tr>
      <w:tr w:rsidR="00DE1721" w:rsidRPr="005565C8" w:rsidTr="00D666A8">
        <w:tc>
          <w:tcPr>
            <w:tcW w:w="100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1.</w:t>
            </w:r>
          </w:p>
        </w:tc>
        <w:tc>
          <w:tcPr>
            <w:tcW w:w="8563" w:type="dxa"/>
          </w:tcPr>
          <w:p w:rsidR="00DE1721" w:rsidRPr="005565C8" w:rsidRDefault="00DE1721" w:rsidP="00D666A8">
            <w:pPr>
              <w:pStyle w:val="a3"/>
              <w:spacing w:before="0" w:beforeAutospacing="0" w:after="0" w:afterAutospacing="0" w:line="360" w:lineRule="auto"/>
              <w:rPr>
                <w:sz w:val="28"/>
                <w:szCs w:val="28"/>
              </w:rPr>
            </w:pPr>
            <w:r w:rsidRPr="005565C8">
              <w:rPr>
                <w:sz w:val="28"/>
                <w:szCs w:val="28"/>
              </w:rPr>
              <w:t>Организация социально – значимой общественной деятельности школьников.</w:t>
            </w:r>
          </w:p>
        </w:tc>
      </w:tr>
      <w:tr w:rsidR="00DE1721" w:rsidRPr="005565C8" w:rsidTr="00D666A8">
        <w:tc>
          <w:tcPr>
            <w:tcW w:w="100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2.</w:t>
            </w:r>
          </w:p>
        </w:tc>
        <w:tc>
          <w:tcPr>
            <w:tcW w:w="8563" w:type="dxa"/>
          </w:tcPr>
          <w:p w:rsidR="00DE1721" w:rsidRPr="005565C8" w:rsidRDefault="00DE1721" w:rsidP="00D666A8">
            <w:pPr>
              <w:pStyle w:val="a3"/>
              <w:spacing w:before="0" w:beforeAutospacing="0" w:after="0" w:afterAutospacing="0" w:line="360" w:lineRule="auto"/>
              <w:rPr>
                <w:sz w:val="28"/>
                <w:szCs w:val="28"/>
              </w:rPr>
            </w:pPr>
            <w:r w:rsidRPr="005565C8">
              <w:rPr>
                <w:sz w:val="28"/>
                <w:szCs w:val="28"/>
              </w:rPr>
              <w:t>Комплексный подход к воспитанию гражданственности, патриотизма,  трудовому воспитанию.</w:t>
            </w:r>
          </w:p>
        </w:tc>
      </w:tr>
      <w:tr w:rsidR="00DE1721" w:rsidRPr="005565C8" w:rsidTr="00D666A8">
        <w:tc>
          <w:tcPr>
            <w:tcW w:w="100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3.</w:t>
            </w:r>
          </w:p>
        </w:tc>
        <w:tc>
          <w:tcPr>
            <w:tcW w:w="8563" w:type="dxa"/>
          </w:tcPr>
          <w:p w:rsidR="00DE1721" w:rsidRPr="005565C8" w:rsidRDefault="00DE1721" w:rsidP="00D666A8">
            <w:pPr>
              <w:pStyle w:val="a3"/>
              <w:spacing w:before="0" w:beforeAutospacing="0" w:after="0" w:afterAutospacing="0" w:line="360" w:lineRule="auto"/>
              <w:rPr>
                <w:sz w:val="28"/>
                <w:szCs w:val="28"/>
              </w:rPr>
            </w:pPr>
            <w:r w:rsidRPr="005565C8">
              <w:rPr>
                <w:sz w:val="28"/>
                <w:szCs w:val="28"/>
              </w:rPr>
              <w:t>Обобщение знаний об истории своей малой родины.</w:t>
            </w:r>
          </w:p>
        </w:tc>
      </w:tr>
      <w:tr w:rsidR="00DE1721" w:rsidRPr="005565C8" w:rsidTr="00D666A8">
        <w:tc>
          <w:tcPr>
            <w:tcW w:w="100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4.</w:t>
            </w:r>
          </w:p>
        </w:tc>
        <w:tc>
          <w:tcPr>
            <w:tcW w:w="8563" w:type="dxa"/>
          </w:tcPr>
          <w:p w:rsidR="00DE1721" w:rsidRPr="005565C8" w:rsidRDefault="00DE1721" w:rsidP="00D666A8">
            <w:pPr>
              <w:pStyle w:val="a3"/>
              <w:spacing w:before="0" w:beforeAutospacing="0" w:after="0" w:afterAutospacing="0" w:line="360" w:lineRule="auto"/>
              <w:rPr>
                <w:sz w:val="28"/>
                <w:szCs w:val="28"/>
              </w:rPr>
            </w:pPr>
            <w:r w:rsidRPr="005565C8">
              <w:rPr>
                <w:sz w:val="28"/>
                <w:szCs w:val="28"/>
              </w:rPr>
              <w:t>Создание условий для возможной организации процесса совместного времяпрепровождения, способствующего духовному и нравственному сближению детей и взрослых, рождению общих интересов и увлечений.</w:t>
            </w:r>
          </w:p>
        </w:tc>
      </w:tr>
      <w:tr w:rsidR="00DE1721" w:rsidRPr="005565C8" w:rsidTr="00D666A8">
        <w:tc>
          <w:tcPr>
            <w:tcW w:w="100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5.</w:t>
            </w:r>
          </w:p>
        </w:tc>
        <w:tc>
          <w:tcPr>
            <w:tcW w:w="8563" w:type="dxa"/>
          </w:tcPr>
          <w:p w:rsidR="00DE1721" w:rsidRPr="005565C8" w:rsidRDefault="00DE1721" w:rsidP="00D666A8">
            <w:pPr>
              <w:pStyle w:val="a3"/>
              <w:spacing w:before="0" w:beforeAutospacing="0" w:after="0" w:afterAutospacing="0" w:line="360" w:lineRule="auto"/>
              <w:rPr>
                <w:sz w:val="28"/>
                <w:szCs w:val="28"/>
              </w:rPr>
            </w:pPr>
            <w:r w:rsidRPr="005565C8">
              <w:rPr>
                <w:sz w:val="28"/>
                <w:szCs w:val="28"/>
              </w:rPr>
              <w:t>Приобщение учащихся  к трудовой деятельности.</w:t>
            </w:r>
          </w:p>
        </w:tc>
      </w:tr>
      <w:tr w:rsidR="00DE1721" w:rsidRPr="005565C8" w:rsidTr="00D666A8">
        <w:tc>
          <w:tcPr>
            <w:tcW w:w="100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6.</w:t>
            </w:r>
          </w:p>
        </w:tc>
        <w:tc>
          <w:tcPr>
            <w:tcW w:w="8563" w:type="dxa"/>
          </w:tcPr>
          <w:p w:rsidR="00DE1721" w:rsidRPr="005565C8" w:rsidRDefault="00DE1721" w:rsidP="00D666A8">
            <w:pPr>
              <w:pStyle w:val="a3"/>
              <w:spacing w:before="0" w:beforeAutospacing="0" w:after="0" w:afterAutospacing="0" w:line="360" w:lineRule="auto"/>
              <w:rPr>
                <w:sz w:val="28"/>
                <w:szCs w:val="28"/>
              </w:rPr>
            </w:pPr>
            <w:r w:rsidRPr="005565C8">
              <w:rPr>
                <w:sz w:val="28"/>
                <w:szCs w:val="28"/>
              </w:rPr>
              <w:t>Создание гуманистической развивающей среды жизнедеятельности обучающихся, представление им дополнительных возможностей для саморазвития, самоутверждения, самовыражения.</w:t>
            </w:r>
          </w:p>
        </w:tc>
      </w:tr>
      <w:tr w:rsidR="00DE1721" w:rsidRPr="005565C8" w:rsidTr="00D666A8">
        <w:tc>
          <w:tcPr>
            <w:tcW w:w="1008" w:type="dxa"/>
          </w:tcPr>
          <w:p w:rsidR="00DE1721" w:rsidRPr="005565C8" w:rsidRDefault="00DE1721" w:rsidP="00D666A8">
            <w:pPr>
              <w:pStyle w:val="a3"/>
              <w:spacing w:before="0" w:beforeAutospacing="0" w:after="0" w:afterAutospacing="0"/>
              <w:jc w:val="center"/>
              <w:rPr>
                <w:sz w:val="28"/>
                <w:szCs w:val="28"/>
              </w:rPr>
            </w:pPr>
            <w:r w:rsidRPr="005565C8">
              <w:rPr>
                <w:sz w:val="28"/>
                <w:szCs w:val="28"/>
              </w:rPr>
              <w:t>7.</w:t>
            </w:r>
          </w:p>
        </w:tc>
        <w:tc>
          <w:tcPr>
            <w:tcW w:w="8563" w:type="dxa"/>
          </w:tcPr>
          <w:p w:rsidR="00DE1721" w:rsidRPr="005565C8" w:rsidRDefault="00DE1721" w:rsidP="00D666A8">
            <w:pPr>
              <w:pStyle w:val="a3"/>
              <w:spacing w:before="0" w:beforeAutospacing="0" w:after="0" w:afterAutospacing="0" w:line="360" w:lineRule="auto"/>
              <w:rPr>
                <w:sz w:val="28"/>
                <w:szCs w:val="28"/>
              </w:rPr>
            </w:pPr>
            <w:r w:rsidRPr="005565C8">
              <w:rPr>
                <w:sz w:val="28"/>
                <w:szCs w:val="28"/>
              </w:rPr>
              <w:t>Повышение конкурентоспособности школы.</w:t>
            </w:r>
          </w:p>
        </w:tc>
      </w:tr>
    </w:tbl>
    <w:p w:rsidR="00DE1721" w:rsidRPr="005565C8" w:rsidRDefault="00DE1721" w:rsidP="005565C8">
      <w:pPr>
        <w:pStyle w:val="a3"/>
        <w:spacing w:before="0" w:beforeAutospacing="0" w:after="0" w:afterAutospacing="0" w:line="276" w:lineRule="auto"/>
        <w:rPr>
          <w:b/>
        </w:rPr>
      </w:pPr>
    </w:p>
    <w:p w:rsidR="00DE1721" w:rsidRPr="005565C8" w:rsidRDefault="00DE1721" w:rsidP="005565C8">
      <w:pPr>
        <w:pStyle w:val="a3"/>
        <w:spacing w:before="0" w:beforeAutospacing="0" w:after="0" w:afterAutospacing="0" w:line="276" w:lineRule="auto"/>
        <w:jc w:val="center"/>
        <w:rPr>
          <w:b/>
          <w:sz w:val="28"/>
          <w:szCs w:val="28"/>
        </w:rPr>
      </w:pPr>
      <w:r w:rsidRPr="005565C8">
        <w:rPr>
          <w:b/>
          <w:sz w:val="28"/>
          <w:szCs w:val="28"/>
        </w:rPr>
        <w:t>6. Реализация проекта</w:t>
      </w:r>
    </w:p>
    <w:p w:rsidR="00DE1721" w:rsidRPr="005565C8" w:rsidRDefault="00DE1721" w:rsidP="005565C8">
      <w:pPr>
        <w:ind w:firstLine="708"/>
        <w:rPr>
          <w:rFonts w:ascii="Times New Roman" w:hAnsi="Times New Roman" w:cs="Times New Roman"/>
          <w:sz w:val="28"/>
          <w:szCs w:val="28"/>
        </w:rPr>
      </w:pPr>
      <w:r w:rsidRPr="005565C8">
        <w:rPr>
          <w:rFonts w:ascii="Times New Roman" w:hAnsi="Times New Roman" w:cs="Times New Roman"/>
          <w:sz w:val="28"/>
          <w:szCs w:val="28"/>
        </w:rPr>
        <w:t>В соответствии с планом началась реализация проекта.</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 xml:space="preserve"> 1. Инициативная группа была создана из учеников 7-1</w:t>
      </w:r>
      <w:r w:rsidR="00E010F0">
        <w:rPr>
          <w:rFonts w:ascii="Times New Roman" w:hAnsi="Times New Roman" w:cs="Times New Roman"/>
          <w:sz w:val="28"/>
          <w:szCs w:val="28"/>
        </w:rPr>
        <w:t>0</w:t>
      </w:r>
      <w:r w:rsidRPr="005565C8">
        <w:rPr>
          <w:rFonts w:ascii="Times New Roman" w:hAnsi="Times New Roman" w:cs="Times New Roman"/>
          <w:sz w:val="28"/>
          <w:szCs w:val="28"/>
        </w:rPr>
        <w:t xml:space="preserve"> классов. Мы разделили обязанности и взялись за дело.</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 xml:space="preserve">   -Составили обращение к родителям.</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lastRenderedPageBreak/>
        <w:t xml:space="preserve">   -Обратились за юридической консультацией к учителю</w:t>
      </w:r>
      <w:r w:rsidR="00E010F0">
        <w:rPr>
          <w:rFonts w:ascii="Times New Roman" w:hAnsi="Times New Roman" w:cs="Times New Roman"/>
          <w:sz w:val="28"/>
          <w:szCs w:val="28"/>
        </w:rPr>
        <w:t xml:space="preserve"> обществознания</w:t>
      </w:r>
      <w:r w:rsidRPr="005565C8">
        <w:rPr>
          <w:rFonts w:ascii="Times New Roman" w:hAnsi="Times New Roman" w:cs="Times New Roman"/>
          <w:sz w:val="28"/>
          <w:szCs w:val="28"/>
        </w:rPr>
        <w:t xml:space="preserve">.  </w:t>
      </w:r>
      <w:r w:rsidR="003523DB" w:rsidRPr="005565C8">
        <w:rPr>
          <w:rFonts w:ascii="Times New Roman" w:hAnsi="Times New Roman" w:cs="Times New Roman"/>
          <w:sz w:val="28"/>
          <w:szCs w:val="28"/>
        </w:rPr>
        <w:t xml:space="preserve">Сущих Е.Д. </w:t>
      </w:r>
      <w:r w:rsidRPr="005565C8">
        <w:rPr>
          <w:rFonts w:ascii="Times New Roman" w:hAnsi="Times New Roman" w:cs="Times New Roman"/>
          <w:sz w:val="28"/>
          <w:szCs w:val="28"/>
        </w:rPr>
        <w:t>Результатом интервью стали ответы на следующие вопросы:</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 xml:space="preserve">     - Какие нормативные документы нам необходимо проанализировать при решении проблемы восстановления и изучения истории деревни?</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 xml:space="preserve">     -Какими органами власти может рассматриваться эта проблема?</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 xml:space="preserve">  </w:t>
      </w:r>
      <w:r w:rsidRPr="005565C8">
        <w:rPr>
          <w:rFonts w:ascii="Times New Roman" w:hAnsi="Times New Roman" w:cs="Times New Roman"/>
          <w:sz w:val="28"/>
          <w:szCs w:val="28"/>
        </w:rPr>
        <w:tab/>
        <w:t xml:space="preserve">На основании  рекомендаций Екатерины </w:t>
      </w:r>
      <w:r w:rsidR="005565C8" w:rsidRPr="005565C8">
        <w:rPr>
          <w:rFonts w:ascii="Times New Roman" w:hAnsi="Times New Roman" w:cs="Times New Roman"/>
          <w:sz w:val="28"/>
          <w:szCs w:val="28"/>
        </w:rPr>
        <w:t>Дмитриевны</w:t>
      </w:r>
      <w:r w:rsidRPr="005565C8">
        <w:rPr>
          <w:rFonts w:ascii="Times New Roman" w:hAnsi="Times New Roman" w:cs="Times New Roman"/>
          <w:sz w:val="28"/>
          <w:szCs w:val="28"/>
        </w:rPr>
        <w:t xml:space="preserve"> мы исследовали нужную нормативно-правовую базу и определились с конкретным кругом лиц, с которыми нам предстояло работать.</w:t>
      </w:r>
    </w:p>
    <w:p w:rsidR="00DE1721" w:rsidRPr="005565C8" w:rsidRDefault="005565C8" w:rsidP="005565C8">
      <w:pPr>
        <w:rPr>
          <w:rFonts w:ascii="Times New Roman" w:hAnsi="Times New Roman" w:cs="Times New Roman"/>
          <w:sz w:val="28"/>
          <w:szCs w:val="28"/>
        </w:rPr>
      </w:pPr>
      <w:r w:rsidRPr="005565C8">
        <w:rPr>
          <w:rFonts w:ascii="Times New Roman" w:hAnsi="Times New Roman" w:cs="Times New Roman"/>
          <w:sz w:val="28"/>
          <w:szCs w:val="28"/>
        </w:rPr>
        <w:t xml:space="preserve">          </w:t>
      </w:r>
      <w:r w:rsidR="00DE1721" w:rsidRPr="005565C8">
        <w:rPr>
          <w:rFonts w:ascii="Times New Roman" w:hAnsi="Times New Roman" w:cs="Times New Roman"/>
          <w:sz w:val="28"/>
          <w:szCs w:val="28"/>
        </w:rPr>
        <w:t>Группа оформителей обратилась к директору школы Поповой Н.И. с просьбой разрешить реализацию проекта и выделить место для оформления изученных материалов в коридоре школы.</w:t>
      </w:r>
    </w:p>
    <w:p w:rsidR="00DE1721" w:rsidRPr="005565C8" w:rsidRDefault="00DE1721" w:rsidP="005565C8">
      <w:pPr>
        <w:ind w:firstLine="708"/>
        <w:rPr>
          <w:rFonts w:ascii="Times New Roman" w:hAnsi="Times New Roman" w:cs="Times New Roman"/>
          <w:sz w:val="28"/>
          <w:szCs w:val="28"/>
        </w:rPr>
      </w:pPr>
      <w:r w:rsidRPr="005565C8">
        <w:rPr>
          <w:rFonts w:ascii="Times New Roman" w:hAnsi="Times New Roman" w:cs="Times New Roman"/>
          <w:sz w:val="28"/>
          <w:szCs w:val="28"/>
        </w:rPr>
        <w:t>Проведена научно-практическая конференция учащихся, где имели место доклады краеведческой направленности.</w:t>
      </w:r>
    </w:p>
    <w:p w:rsidR="00DE1721" w:rsidRPr="005565C8" w:rsidRDefault="00DE1721" w:rsidP="005565C8">
      <w:pPr>
        <w:ind w:firstLine="708"/>
        <w:rPr>
          <w:rFonts w:ascii="Times New Roman" w:hAnsi="Times New Roman" w:cs="Times New Roman"/>
          <w:sz w:val="28"/>
          <w:szCs w:val="28"/>
        </w:rPr>
      </w:pPr>
      <w:r w:rsidRPr="005565C8">
        <w:rPr>
          <w:rFonts w:ascii="Times New Roman" w:hAnsi="Times New Roman" w:cs="Times New Roman"/>
          <w:sz w:val="28"/>
          <w:szCs w:val="28"/>
        </w:rPr>
        <w:t>Работа над проектом освещалась в школьной газете.</w:t>
      </w:r>
    </w:p>
    <w:p w:rsidR="00DE1721" w:rsidRPr="005565C8" w:rsidRDefault="00DE1721" w:rsidP="005565C8">
      <w:pPr>
        <w:ind w:firstLine="708"/>
        <w:rPr>
          <w:rFonts w:ascii="Times New Roman" w:hAnsi="Times New Roman" w:cs="Times New Roman"/>
          <w:sz w:val="28"/>
          <w:szCs w:val="28"/>
        </w:rPr>
      </w:pPr>
      <w:r w:rsidRPr="005565C8">
        <w:rPr>
          <w:rFonts w:ascii="Times New Roman" w:hAnsi="Times New Roman" w:cs="Times New Roman"/>
          <w:sz w:val="28"/>
          <w:szCs w:val="28"/>
        </w:rPr>
        <w:t>Учащиеся школы в будущем планируют продолжить работу по изучению своей малой родины.</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Планируем:</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 xml:space="preserve">- </w:t>
      </w:r>
      <w:r w:rsidR="005565C8" w:rsidRPr="005565C8">
        <w:rPr>
          <w:rFonts w:ascii="Times New Roman" w:hAnsi="Times New Roman" w:cs="Times New Roman"/>
          <w:sz w:val="28"/>
          <w:szCs w:val="28"/>
        </w:rPr>
        <w:t xml:space="preserve">найти место захоронения военнопленных японцев на территории бывшего </w:t>
      </w:r>
      <w:proofErr w:type="spellStart"/>
      <w:r w:rsidR="005565C8" w:rsidRPr="005565C8">
        <w:rPr>
          <w:rFonts w:ascii="Times New Roman" w:hAnsi="Times New Roman" w:cs="Times New Roman"/>
          <w:sz w:val="28"/>
          <w:szCs w:val="28"/>
        </w:rPr>
        <w:t>с</w:t>
      </w:r>
      <w:proofErr w:type="gramStart"/>
      <w:r w:rsidR="005565C8" w:rsidRPr="005565C8">
        <w:rPr>
          <w:rFonts w:ascii="Times New Roman" w:hAnsi="Times New Roman" w:cs="Times New Roman"/>
          <w:sz w:val="28"/>
          <w:szCs w:val="28"/>
        </w:rPr>
        <w:t>.Ш</w:t>
      </w:r>
      <w:proofErr w:type="gramEnd"/>
      <w:r w:rsidR="005565C8" w:rsidRPr="005565C8">
        <w:rPr>
          <w:rFonts w:ascii="Times New Roman" w:hAnsi="Times New Roman" w:cs="Times New Roman"/>
          <w:sz w:val="28"/>
          <w:szCs w:val="28"/>
        </w:rPr>
        <w:t>ебартуй</w:t>
      </w:r>
      <w:proofErr w:type="spellEnd"/>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 продолжить встречи со старожилами;</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-изучить материалы СМИ, интернет ресурсы;</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-оформить собранные материалы для школьного музея;</w:t>
      </w:r>
    </w:p>
    <w:p w:rsidR="00DE1721" w:rsidRPr="005565C8" w:rsidRDefault="00DE1721" w:rsidP="005565C8">
      <w:pPr>
        <w:rPr>
          <w:rFonts w:ascii="Times New Roman" w:hAnsi="Times New Roman" w:cs="Times New Roman"/>
          <w:sz w:val="28"/>
          <w:szCs w:val="28"/>
        </w:rPr>
      </w:pPr>
      <w:r w:rsidRPr="005565C8">
        <w:rPr>
          <w:rFonts w:ascii="Times New Roman" w:hAnsi="Times New Roman" w:cs="Times New Roman"/>
          <w:sz w:val="28"/>
          <w:szCs w:val="28"/>
        </w:rPr>
        <w:t>-провести научно-практические конференции учащихся краеведческой направленности.</w:t>
      </w:r>
    </w:p>
    <w:p w:rsidR="006A03E4" w:rsidRPr="005B17FE" w:rsidRDefault="006A03E4" w:rsidP="005B17FE">
      <w:pPr>
        <w:jc w:val="center"/>
        <w:rPr>
          <w:rFonts w:ascii="Times New Roman" w:eastAsia="Times New Roman" w:hAnsi="Times New Roman" w:cs="Times New Roman"/>
          <w:sz w:val="28"/>
          <w:szCs w:val="28"/>
        </w:rPr>
      </w:pPr>
      <w:r w:rsidRPr="005B17FE">
        <w:rPr>
          <w:rFonts w:ascii="Times New Roman" w:eastAsia="Times New Roman" w:hAnsi="Times New Roman" w:cs="Times New Roman"/>
          <w:b/>
          <w:bCs/>
          <w:sz w:val="28"/>
          <w:szCs w:val="28"/>
          <w:lang w:val="en-US"/>
        </w:rPr>
        <w:t>III</w:t>
      </w:r>
      <w:r w:rsidRPr="005B17FE">
        <w:rPr>
          <w:rFonts w:ascii="Times New Roman" w:eastAsia="Times New Roman" w:hAnsi="Times New Roman" w:cs="Times New Roman"/>
          <w:b/>
          <w:bCs/>
          <w:sz w:val="28"/>
          <w:szCs w:val="28"/>
        </w:rPr>
        <w:t>. Поисково-исследовательская работа</w:t>
      </w:r>
    </w:p>
    <w:p w:rsidR="004E5172" w:rsidRPr="005B17FE" w:rsidRDefault="004E5172" w:rsidP="005B17FE">
      <w:pPr>
        <w:shd w:val="clear" w:color="auto" w:fill="FFFFFF"/>
        <w:textAlignment w:val="baseline"/>
        <w:rPr>
          <w:rFonts w:ascii="Times New Roman" w:eastAsia="Times New Roman" w:hAnsi="Times New Roman" w:cs="Times New Roman"/>
          <w:sz w:val="28"/>
          <w:szCs w:val="28"/>
        </w:rPr>
      </w:pPr>
      <w:r w:rsidRPr="005B17FE">
        <w:rPr>
          <w:rFonts w:ascii="Times New Roman" w:eastAsia="Times New Roman" w:hAnsi="Times New Roman" w:cs="Times New Roman"/>
          <w:sz w:val="28"/>
          <w:szCs w:val="28"/>
        </w:rPr>
        <w:t xml:space="preserve">После войны с Японией на территории Читинской области в период с 1945 по 1947 год располагалась сеть лагерей военнопленных бывшей </w:t>
      </w:r>
      <w:proofErr w:type="spellStart"/>
      <w:r w:rsidRPr="005B17FE">
        <w:rPr>
          <w:rFonts w:ascii="Times New Roman" w:eastAsia="Times New Roman" w:hAnsi="Times New Roman" w:cs="Times New Roman"/>
          <w:sz w:val="28"/>
          <w:szCs w:val="28"/>
        </w:rPr>
        <w:t>Квантунской</w:t>
      </w:r>
      <w:proofErr w:type="spellEnd"/>
      <w:r w:rsidRPr="005B17FE">
        <w:rPr>
          <w:rFonts w:ascii="Times New Roman" w:eastAsia="Times New Roman" w:hAnsi="Times New Roman" w:cs="Times New Roman"/>
          <w:sz w:val="28"/>
          <w:szCs w:val="28"/>
        </w:rPr>
        <w:t xml:space="preserve"> армии. Всего было пять номерных лагерей, точнее сказать, лагерных управлений, а в каждом из них - лагерные отделения.</w:t>
      </w:r>
      <w:r w:rsidRPr="005B17FE">
        <w:rPr>
          <w:rFonts w:ascii="Times New Roman" w:eastAsia="Times New Roman" w:hAnsi="Times New Roman" w:cs="Times New Roman"/>
          <w:sz w:val="28"/>
          <w:szCs w:val="28"/>
        </w:rPr>
        <w:br/>
      </w:r>
      <w:r w:rsidRPr="005B17FE">
        <w:rPr>
          <w:rFonts w:ascii="Times New Roman" w:eastAsia="Times New Roman" w:hAnsi="Times New Roman" w:cs="Times New Roman"/>
          <w:sz w:val="28"/>
          <w:szCs w:val="28"/>
        </w:rPr>
        <w:br/>
        <w:t xml:space="preserve">В </w:t>
      </w:r>
      <w:proofErr w:type="spellStart"/>
      <w:r w:rsidRPr="005B17FE">
        <w:rPr>
          <w:rFonts w:ascii="Times New Roman" w:eastAsia="Times New Roman" w:hAnsi="Times New Roman" w:cs="Times New Roman"/>
          <w:sz w:val="28"/>
          <w:szCs w:val="28"/>
        </w:rPr>
        <w:t>Могочинском</w:t>
      </w:r>
      <w:proofErr w:type="spellEnd"/>
      <w:r w:rsidRPr="005B17FE">
        <w:rPr>
          <w:rFonts w:ascii="Times New Roman" w:eastAsia="Times New Roman" w:hAnsi="Times New Roman" w:cs="Times New Roman"/>
          <w:sz w:val="28"/>
          <w:szCs w:val="28"/>
        </w:rPr>
        <w:t xml:space="preserve"> районе располагался лагерь № 6 с отделениями в Давенде, </w:t>
      </w:r>
      <w:proofErr w:type="spellStart"/>
      <w:r w:rsidRPr="005B17FE">
        <w:rPr>
          <w:rFonts w:ascii="Times New Roman" w:eastAsia="Times New Roman" w:hAnsi="Times New Roman" w:cs="Times New Roman"/>
          <w:sz w:val="28"/>
          <w:szCs w:val="28"/>
        </w:rPr>
        <w:lastRenderedPageBreak/>
        <w:t>Богузее</w:t>
      </w:r>
      <w:proofErr w:type="spellEnd"/>
      <w:r w:rsidRPr="005B17FE">
        <w:rPr>
          <w:rFonts w:ascii="Times New Roman" w:eastAsia="Times New Roman" w:hAnsi="Times New Roman" w:cs="Times New Roman"/>
          <w:sz w:val="28"/>
          <w:szCs w:val="28"/>
        </w:rPr>
        <w:t xml:space="preserve"> и других поселках. </w:t>
      </w:r>
      <w:r w:rsidRPr="005B17FE">
        <w:rPr>
          <w:rFonts w:ascii="Times New Roman" w:eastAsia="Times New Roman" w:hAnsi="Times New Roman" w:cs="Times New Roman"/>
          <w:sz w:val="28"/>
          <w:szCs w:val="28"/>
        </w:rPr>
        <w:br/>
      </w:r>
      <w:r w:rsidRPr="005B17FE">
        <w:rPr>
          <w:rFonts w:ascii="Times New Roman" w:eastAsia="Times New Roman" w:hAnsi="Times New Roman" w:cs="Times New Roman"/>
          <w:sz w:val="28"/>
          <w:szCs w:val="28"/>
        </w:rPr>
        <w:br/>
        <w:t>В Чернышевском районе дислоцировался лагерь № 23 с двумя отделениями в Букачаче. </w:t>
      </w:r>
      <w:r w:rsidRPr="005B17FE">
        <w:rPr>
          <w:rFonts w:ascii="Times New Roman" w:eastAsia="Times New Roman" w:hAnsi="Times New Roman" w:cs="Times New Roman"/>
          <w:sz w:val="28"/>
          <w:szCs w:val="28"/>
        </w:rPr>
        <w:br/>
      </w:r>
      <w:r w:rsidRPr="005B17FE">
        <w:rPr>
          <w:rFonts w:ascii="Times New Roman" w:eastAsia="Times New Roman" w:hAnsi="Times New Roman" w:cs="Times New Roman"/>
          <w:sz w:val="28"/>
          <w:szCs w:val="28"/>
        </w:rPr>
        <w:br/>
        <w:t xml:space="preserve">Наиболее раскиданная система отделений была в лагере № 24. Их насчитывалось около двадцати в Чите и её пригороде </w:t>
      </w:r>
      <w:proofErr w:type="spellStart"/>
      <w:r w:rsidRPr="005B17FE">
        <w:rPr>
          <w:rFonts w:ascii="Times New Roman" w:eastAsia="Times New Roman" w:hAnsi="Times New Roman" w:cs="Times New Roman"/>
          <w:sz w:val="28"/>
          <w:szCs w:val="28"/>
        </w:rPr>
        <w:t>Кадале</w:t>
      </w:r>
      <w:proofErr w:type="spellEnd"/>
      <w:r w:rsidRPr="005B17FE">
        <w:rPr>
          <w:rFonts w:ascii="Times New Roman" w:eastAsia="Times New Roman" w:hAnsi="Times New Roman" w:cs="Times New Roman"/>
          <w:sz w:val="28"/>
          <w:szCs w:val="28"/>
        </w:rPr>
        <w:t xml:space="preserve">, на станции </w:t>
      </w:r>
      <w:proofErr w:type="gramStart"/>
      <w:r w:rsidRPr="005B17FE">
        <w:rPr>
          <w:rFonts w:ascii="Times New Roman" w:eastAsia="Times New Roman" w:hAnsi="Times New Roman" w:cs="Times New Roman"/>
          <w:sz w:val="28"/>
          <w:szCs w:val="28"/>
        </w:rPr>
        <w:t>Новая</w:t>
      </w:r>
      <w:proofErr w:type="gramEnd"/>
      <w:r w:rsidRPr="005B17FE">
        <w:rPr>
          <w:rFonts w:ascii="Times New Roman" w:eastAsia="Times New Roman" w:hAnsi="Times New Roman" w:cs="Times New Roman"/>
          <w:sz w:val="28"/>
          <w:szCs w:val="28"/>
        </w:rPr>
        <w:t xml:space="preserve"> и в селе Верх-Нарым Читинского района, в посёлке Дарасун и в селе Большом Туринском </w:t>
      </w:r>
      <w:proofErr w:type="spellStart"/>
      <w:r w:rsidRPr="005B17FE">
        <w:rPr>
          <w:rFonts w:ascii="Times New Roman" w:eastAsia="Times New Roman" w:hAnsi="Times New Roman" w:cs="Times New Roman"/>
          <w:sz w:val="28"/>
          <w:szCs w:val="28"/>
        </w:rPr>
        <w:t>Карымского</w:t>
      </w:r>
      <w:proofErr w:type="spellEnd"/>
      <w:r w:rsidRPr="005B17FE">
        <w:rPr>
          <w:rFonts w:ascii="Times New Roman" w:eastAsia="Times New Roman" w:hAnsi="Times New Roman" w:cs="Times New Roman"/>
          <w:sz w:val="28"/>
          <w:szCs w:val="28"/>
        </w:rPr>
        <w:t xml:space="preserve"> района. Отделения этого лагеря японских военнопленных располагались также на рудниках Калангуй, Белуха и Букука </w:t>
      </w:r>
      <w:proofErr w:type="spellStart"/>
      <w:r w:rsidRPr="005B17FE">
        <w:rPr>
          <w:rFonts w:ascii="Times New Roman" w:eastAsia="Times New Roman" w:hAnsi="Times New Roman" w:cs="Times New Roman"/>
          <w:sz w:val="28"/>
          <w:szCs w:val="28"/>
        </w:rPr>
        <w:t>Оловяннинского</w:t>
      </w:r>
      <w:proofErr w:type="spellEnd"/>
      <w:r w:rsidRPr="005B17FE">
        <w:rPr>
          <w:rFonts w:ascii="Times New Roman" w:eastAsia="Times New Roman" w:hAnsi="Times New Roman" w:cs="Times New Roman"/>
          <w:sz w:val="28"/>
          <w:szCs w:val="28"/>
        </w:rPr>
        <w:t xml:space="preserve"> района, Хапчеранга, </w:t>
      </w:r>
      <w:proofErr w:type="gramStart"/>
      <w:r w:rsidRPr="005B17FE">
        <w:rPr>
          <w:rFonts w:ascii="Times New Roman" w:eastAsia="Times New Roman" w:hAnsi="Times New Roman" w:cs="Times New Roman"/>
          <w:sz w:val="28"/>
          <w:szCs w:val="28"/>
        </w:rPr>
        <w:t>Мордой</w:t>
      </w:r>
      <w:proofErr w:type="gramEnd"/>
      <w:r w:rsidRPr="005B17FE">
        <w:rPr>
          <w:rFonts w:ascii="Times New Roman" w:eastAsia="Times New Roman" w:hAnsi="Times New Roman" w:cs="Times New Roman"/>
          <w:sz w:val="28"/>
          <w:szCs w:val="28"/>
        </w:rPr>
        <w:t xml:space="preserve"> и </w:t>
      </w:r>
      <w:proofErr w:type="spellStart"/>
      <w:r w:rsidRPr="005B17FE">
        <w:rPr>
          <w:rFonts w:ascii="Times New Roman" w:eastAsia="Times New Roman" w:hAnsi="Times New Roman" w:cs="Times New Roman"/>
          <w:sz w:val="28"/>
          <w:szCs w:val="28"/>
        </w:rPr>
        <w:t>Бырца</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Кыринского</w:t>
      </w:r>
      <w:proofErr w:type="spellEnd"/>
      <w:r w:rsidRPr="005B17FE">
        <w:rPr>
          <w:rFonts w:ascii="Times New Roman" w:eastAsia="Times New Roman" w:hAnsi="Times New Roman" w:cs="Times New Roman"/>
          <w:sz w:val="28"/>
          <w:szCs w:val="28"/>
        </w:rPr>
        <w:t xml:space="preserve"> района, в поселке </w:t>
      </w:r>
      <w:proofErr w:type="spellStart"/>
      <w:r w:rsidRPr="005B17FE">
        <w:rPr>
          <w:rFonts w:ascii="Times New Roman" w:eastAsia="Times New Roman" w:hAnsi="Times New Roman" w:cs="Times New Roman"/>
          <w:sz w:val="28"/>
          <w:szCs w:val="28"/>
        </w:rPr>
        <w:t>Кокуй</w:t>
      </w:r>
      <w:proofErr w:type="spellEnd"/>
      <w:r w:rsidRPr="005B17FE">
        <w:rPr>
          <w:rFonts w:ascii="Times New Roman" w:eastAsia="Times New Roman" w:hAnsi="Times New Roman" w:cs="Times New Roman"/>
          <w:sz w:val="28"/>
          <w:szCs w:val="28"/>
        </w:rPr>
        <w:t xml:space="preserve"> Сретенского района и в </w:t>
      </w:r>
      <w:proofErr w:type="spellStart"/>
      <w:r w:rsidRPr="005B17FE">
        <w:rPr>
          <w:rFonts w:ascii="Times New Roman" w:eastAsia="Times New Roman" w:hAnsi="Times New Roman" w:cs="Times New Roman"/>
          <w:sz w:val="28"/>
          <w:szCs w:val="28"/>
        </w:rPr>
        <w:t>Бурят-Монгольском</w:t>
      </w:r>
      <w:proofErr w:type="spellEnd"/>
      <w:r w:rsidRPr="005B17FE">
        <w:rPr>
          <w:rFonts w:ascii="Times New Roman" w:eastAsia="Times New Roman" w:hAnsi="Times New Roman" w:cs="Times New Roman"/>
          <w:sz w:val="28"/>
          <w:szCs w:val="28"/>
        </w:rPr>
        <w:t xml:space="preserve"> конном заводе Агинского округа. </w:t>
      </w:r>
      <w:r w:rsidRPr="005B17FE">
        <w:rPr>
          <w:rFonts w:ascii="Times New Roman" w:eastAsia="Times New Roman" w:hAnsi="Times New Roman" w:cs="Times New Roman"/>
          <w:sz w:val="28"/>
          <w:szCs w:val="28"/>
        </w:rPr>
        <w:br/>
      </w:r>
      <w:r w:rsidRPr="005B17FE">
        <w:rPr>
          <w:rFonts w:ascii="Times New Roman" w:eastAsia="Times New Roman" w:hAnsi="Times New Roman" w:cs="Times New Roman"/>
          <w:sz w:val="28"/>
          <w:szCs w:val="28"/>
        </w:rPr>
        <w:br/>
        <w:t xml:space="preserve">Лагерь № 25 имел отделения в Вершине </w:t>
      </w:r>
      <w:proofErr w:type="spellStart"/>
      <w:r w:rsidRPr="005B17FE">
        <w:rPr>
          <w:rFonts w:ascii="Times New Roman" w:eastAsia="Times New Roman" w:hAnsi="Times New Roman" w:cs="Times New Roman"/>
          <w:sz w:val="28"/>
          <w:szCs w:val="28"/>
        </w:rPr>
        <w:t>Шахтамы</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Шелопугинского</w:t>
      </w:r>
      <w:proofErr w:type="spellEnd"/>
      <w:r w:rsidRPr="005B17FE">
        <w:rPr>
          <w:rFonts w:ascii="Times New Roman" w:eastAsia="Times New Roman" w:hAnsi="Times New Roman" w:cs="Times New Roman"/>
          <w:sz w:val="28"/>
          <w:szCs w:val="28"/>
        </w:rPr>
        <w:t xml:space="preserve"> района, Вершине Дарасуна нынешнего </w:t>
      </w:r>
      <w:proofErr w:type="spellStart"/>
      <w:r w:rsidRPr="005B17FE">
        <w:rPr>
          <w:rFonts w:ascii="Times New Roman" w:eastAsia="Times New Roman" w:hAnsi="Times New Roman" w:cs="Times New Roman"/>
          <w:sz w:val="28"/>
          <w:szCs w:val="28"/>
        </w:rPr>
        <w:t>Тунгокоченского</w:t>
      </w:r>
      <w:proofErr w:type="spellEnd"/>
      <w:r w:rsidRPr="005B17FE">
        <w:rPr>
          <w:rFonts w:ascii="Times New Roman" w:eastAsia="Times New Roman" w:hAnsi="Times New Roman" w:cs="Times New Roman"/>
          <w:sz w:val="28"/>
          <w:szCs w:val="28"/>
        </w:rPr>
        <w:t xml:space="preserve"> района, в Холбоне </w:t>
      </w:r>
      <w:proofErr w:type="spellStart"/>
      <w:r w:rsidRPr="005B17FE">
        <w:rPr>
          <w:rFonts w:ascii="Times New Roman" w:eastAsia="Times New Roman" w:hAnsi="Times New Roman" w:cs="Times New Roman"/>
          <w:sz w:val="28"/>
          <w:szCs w:val="28"/>
        </w:rPr>
        <w:t>Шилкинского</w:t>
      </w:r>
      <w:proofErr w:type="spellEnd"/>
      <w:r w:rsidRPr="005B17FE">
        <w:rPr>
          <w:rFonts w:ascii="Times New Roman" w:eastAsia="Times New Roman" w:hAnsi="Times New Roman" w:cs="Times New Roman"/>
          <w:sz w:val="28"/>
          <w:szCs w:val="28"/>
        </w:rPr>
        <w:t xml:space="preserve"> района и в Балее. </w:t>
      </w:r>
      <w:r w:rsidRPr="005B17FE">
        <w:rPr>
          <w:rFonts w:ascii="Times New Roman" w:eastAsia="Times New Roman" w:hAnsi="Times New Roman" w:cs="Times New Roman"/>
          <w:sz w:val="28"/>
          <w:szCs w:val="28"/>
        </w:rPr>
        <w:br/>
      </w:r>
      <w:r w:rsidRPr="005B17FE">
        <w:rPr>
          <w:rFonts w:ascii="Times New Roman" w:eastAsia="Times New Roman" w:hAnsi="Times New Roman" w:cs="Times New Roman"/>
          <w:sz w:val="28"/>
          <w:szCs w:val="28"/>
        </w:rPr>
        <w:br/>
        <w:t>Западные районы области (</w:t>
      </w:r>
      <w:proofErr w:type="spellStart"/>
      <w:r w:rsidRPr="005B17FE">
        <w:rPr>
          <w:rFonts w:ascii="Times New Roman" w:eastAsia="Times New Roman" w:hAnsi="Times New Roman" w:cs="Times New Roman"/>
          <w:sz w:val="28"/>
          <w:szCs w:val="28"/>
        </w:rPr>
        <w:t>Улётовский</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Хилокский</w:t>
      </w:r>
      <w:proofErr w:type="spellEnd"/>
      <w:r w:rsidRPr="005B17FE">
        <w:rPr>
          <w:rFonts w:ascii="Times New Roman" w:eastAsia="Times New Roman" w:hAnsi="Times New Roman" w:cs="Times New Roman"/>
          <w:sz w:val="28"/>
          <w:szCs w:val="28"/>
        </w:rPr>
        <w:t xml:space="preserve"> и Петровск-Забайкальский) были охвачены сетью отделений лагеря военнопленных № 52. Они размещались в Дровяной, </w:t>
      </w:r>
      <w:proofErr w:type="gramStart"/>
      <w:r w:rsidRPr="005B17FE">
        <w:rPr>
          <w:rFonts w:ascii="Times New Roman" w:eastAsia="Times New Roman" w:hAnsi="Times New Roman" w:cs="Times New Roman"/>
          <w:sz w:val="28"/>
          <w:szCs w:val="28"/>
        </w:rPr>
        <w:t>Татаурове</w:t>
      </w:r>
      <w:proofErr w:type="gram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highlight w:val="yellow"/>
        </w:rPr>
        <w:t>Шебартуе</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Хушенге</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Гореке</w:t>
      </w:r>
      <w:proofErr w:type="spellEnd"/>
      <w:r w:rsidRPr="005B17FE">
        <w:rPr>
          <w:rFonts w:ascii="Times New Roman" w:eastAsia="Times New Roman" w:hAnsi="Times New Roman" w:cs="Times New Roman"/>
          <w:sz w:val="28"/>
          <w:szCs w:val="28"/>
        </w:rPr>
        <w:t xml:space="preserve">, Бударе, </w:t>
      </w:r>
      <w:proofErr w:type="spellStart"/>
      <w:r w:rsidRPr="005B17FE">
        <w:rPr>
          <w:rFonts w:ascii="Times New Roman" w:eastAsia="Times New Roman" w:hAnsi="Times New Roman" w:cs="Times New Roman"/>
          <w:sz w:val="28"/>
          <w:szCs w:val="28"/>
        </w:rPr>
        <w:t>Буртуе</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Ново-Тарбагатае</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Хохотуе</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Черёмушках</w:t>
      </w:r>
      <w:proofErr w:type="spellEnd"/>
      <w:r w:rsidRPr="005B17FE">
        <w:rPr>
          <w:rFonts w:ascii="Times New Roman" w:eastAsia="Times New Roman" w:hAnsi="Times New Roman" w:cs="Times New Roman"/>
          <w:sz w:val="28"/>
          <w:szCs w:val="28"/>
        </w:rPr>
        <w:t xml:space="preserve"> и Петровске-Забайкальском.</w:t>
      </w:r>
      <w:r w:rsidRPr="005B17FE">
        <w:rPr>
          <w:rFonts w:ascii="Times New Roman" w:eastAsia="Times New Roman" w:hAnsi="Times New Roman" w:cs="Times New Roman"/>
          <w:sz w:val="28"/>
          <w:szCs w:val="28"/>
        </w:rPr>
        <w:br/>
      </w:r>
      <w:r w:rsidRPr="005B17FE">
        <w:rPr>
          <w:rFonts w:ascii="Times New Roman" w:eastAsia="Times New Roman" w:hAnsi="Times New Roman" w:cs="Times New Roman"/>
          <w:sz w:val="28"/>
          <w:szCs w:val="28"/>
        </w:rPr>
        <w:br/>
        <w:t xml:space="preserve">Военнопленные объединялись в отдельные рабочие батальоны. Например, два батальона, 511 ОРБ и 512 ОРБ, дислоцировались в </w:t>
      </w:r>
      <w:proofErr w:type="spellStart"/>
      <w:r w:rsidRPr="005B17FE">
        <w:rPr>
          <w:rFonts w:ascii="Times New Roman" w:eastAsia="Times New Roman" w:hAnsi="Times New Roman" w:cs="Times New Roman"/>
          <w:sz w:val="28"/>
          <w:szCs w:val="28"/>
        </w:rPr>
        <w:t>Жипхегене</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Хилокского</w:t>
      </w:r>
      <w:proofErr w:type="spellEnd"/>
      <w:r w:rsidRPr="005B17FE">
        <w:rPr>
          <w:rFonts w:ascii="Times New Roman" w:eastAsia="Times New Roman" w:hAnsi="Times New Roman" w:cs="Times New Roman"/>
          <w:sz w:val="28"/>
          <w:szCs w:val="28"/>
        </w:rPr>
        <w:t xml:space="preserve"> района, 515 ОРБ - в пади </w:t>
      </w:r>
      <w:proofErr w:type="spellStart"/>
      <w:r w:rsidRPr="005B17FE">
        <w:rPr>
          <w:rFonts w:ascii="Times New Roman" w:eastAsia="Times New Roman" w:hAnsi="Times New Roman" w:cs="Times New Roman"/>
          <w:sz w:val="28"/>
          <w:szCs w:val="28"/>
        </w:rPr>
        <w:t>Барун-Крутэй</w:t>
      </w:r>
      <w:proofErr w:type="spellEnd"/>
      <w:r w:rsidRPr="005B17FE">
        <w:rPr>
          <w:rFonts w:ascii="Times New Roman" w:eastAsia="Times New Roman" w:hAnsi="Times New Roman" w:cs="Times New Roman"/>
          <w:sz w:val="28"/>
          <w:szCs w:val="28"/>
        </w:rPr>
        <w:t xml:space="preserve">, возле станции Харагун </w:t>
      </w:r>
      <w:proofErr w:type="spellStart"/>
      <w:r w:rsidRPr="005B17FE">
        <w:rPr>
          <w:rFonts w:ascii="Times New Roman" w:eastAsia="Times New Roman" w:hAnsi="Times New Roman" w:cs="Times New Roman"/>
          <w:sz w:val="28"/>
          <w:szCs w:val="28"/>
        </w:rPr>
        <w:t>Хилокского</w:t>
      </w:r>
      <w:proofErr w:type="spellEnd"/>
      <w:r w:rsidRPr="005B17FE">
        <w:rPr>
          <w:rFonts w:ascii="Times New Roman" w:eastAsia="Times New Roman" w:hAnsi="Times New Roman" w:cs="Times New Roman"/>
          <w:sz w:val="28"/>
          <w:szCs w:val="28"/>
        </w:rPr>
        <w:t xml:space="preserve"> района, 518 ОРБ - на станции Яблоновой, 521 ОРБ - в </w:t>
      </w:r>
      <w:proofErr w:type="spellStart"/>
      <w:r w:rsidRPr="005B17FE">
        <w:rPr>
          <w:rFonts w:ascii="Times New Roman" w:eastAsia="Times New Roman" w:hAnsi="Times New Roman" w:cs="Times New Roman"/>
          <w:sz w:val="28"/>
          <w:szCs w:val="28"/>
        </w:rPr>
        <w:t>Маккавеево</w:t>
      </w:r>
      <w:proofErr w:type="spellEnd"/>
      <w:r w:rsidRPr="005B17FE">
        <w:rPr>
          <w:rFonts w:ascii="Times New Roman" w:eastAsia="Times New Roman" w:hAnsi="Times New Roman" w:cs="Times New Roman"/>
          <w:sz w:val="28"/>
          <w:szCs w:val="28"/>
        </w:rPr>
        <w:t xml:space="preserve"> Читинского района и так далее.</w:t>
      </w:r>
      <w:r w:rsidRPr="005B17FE">
        <w:rPr>
          <w:rFonts w:ascii="Times New Roman" w:eastAsia="Times New Roman" w:hAnsi="Times New Roman" w:cs="Times New Roman"/>
          <w:sz w:val="28"/>
          <w:szCs w:val="28"/>
        </w:rPr>
        <w:br/>
      </w:r>
      <w:r w:rsidRPr="005B17FE">
        <w:rPr>
          <w:rFonts w:ascii="Times New Roman" w:eastAsia="Times New Roman" w:hAnsi="Times New Roman" w:cs="Times New Roman"/>
          <w:sz w:val="28"/>
          <w:szCs w:val="28"/>
        </w:rPr>
        <w:br/>
        <w:t xml:space="preserve">Во всех перечисленных лагерях содержали только солдат бывшей </w:t>
      </w:r>
      <w:proofErr w:type="spellStart"/>
      <w:r w:rsidRPr="005B17FE">
        <w:rPr>
          <w:rFonts w:ascii="Times New Roman" w:eastAsia="Times New Roman" w:hAnsi="Times New Roman" w:cs="Times New Roman"/>
          <w:sz w:val="28"/>
          <w:szCs w:val="28"/>
        </w:rPr>
        <w:t>Квантунской</w:t>
      </w:r>
      <w:proofErr w:type="spellEnd"/>
      <w:r w:rsidRPr="005B17FE">
        <w:rPr>
          <w:rFonts w:ascii="Times New Roman" w:eastAsia="Times New Roman" w:hAnsi="Times New Roman" w:cs="Times New Roman"/>
          <w:sz w:val="28"/>
          <w:szCs w:val="28"/>
        </w:rPr>
        <w:t xml:space="preserve"> армии (рядовые, сержанты, старшины, унтер-офицеры и вольнонаемный состав). Использовались они в основном на работах в горнорудной и лесозаготовительной промышленности.</w:t>
      </w:r>
      <w:r w:rsidRPr="005B17FE">
        <w:rPr>
          <w:rFonts w:ascii="Times New Roman" w:eastAsia="Times New Roman" w:hAnsi="Times New Roman" w:cs="Times New Roman"/>
          <w:sz w:val="28"/>
          <w:szCs w:val="28"/>
        </w:rPr>
        <w:br/>
      </w:r>
      <w:r w:rsidRPr="005B17FE">
        <w:rPr>
          <w:rFonts w:ascii="Times New Roman" w:eastAsia="Times New Roman" w:hAnsi="Times New Roman" w:cs="Times New Roman"/>
          <w:sz w:val="28"/>
          <w:szCs w:val="28"/>
        </w:rPr>
        <w:br/>
        <w:t xml:space="preserve">Из-за огромной людской скученности и плохих бытовых условий в лагерях была масса больных. По этой причине на территории области для них организовали пять </w:t>
      </w:r>
      <w:proofErr w:type="spellStart"/>
      <w:r w:rsidRPr="005B17FE">
        <w:rPr>
          <w:rFonts w:ascii="Times New Roman" w:eastAsia="Times New Roman" w:hAnsi="Times New Roman" w:cs="Times New Roman"/>
          <w:sz w:val="28"/>
          <w:szCs w:val="28"/>
        </w:rPr>
        <w:t>спецгоспиталей</w:t>
      </w:r>
      <w:proofErr w:type="spellEnd"/>
      <w:r w:rsidRPr="005B17FE">
        <w:rPr>
          <w:rFonts w:ascii="Times New Roman" w:eastAsia="Times New Roman" w:hAnsi="Times New Roman" w:cs="Times New Roman"/>
          <w:sz w:val="28"/>
          <w:szCs w:val="28"/>
        </w:rPr>
        <w:t xml:space="preserve">: в Гнилой пади возле станции Яблоновой Читинского района, в </w:t>
      </w:r>
      <w:proofErr w:type="spellStart"/>
      <w:r w:rsidRPr="005B17FE">
        <w:rPr>
          <w:rFonts w:ascii="Times New Roman" w:eastAsia="Times New Roman" w:hAnsi="Times New Roman" w:cs="Times New Roman"/>
          <w:sz w:val="28"/>
          <w:szCs w:val="28"/>
        </w:rPr>
        <w:t>Хилке</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Карымском</w:t>
      </w:r>
      <w:proofErr w:type="spellEnd"/>
      <w:r w:rsidRPr="005B17FE">
        <w:rPr>
          <w:rFonts w:ascii="Times New Roman" w:eastAsia="Times New Roman" w:hAnsi="Times New Roman" w:cs="Times New Roman"/>
          <w:sz w:val="28"/>
          <w:szCs w:val="28"/>
        </w:rPr>
        <w:t xml:space="preserve"> и два - в Борзе.</w:t>
      </w:r>
      <w:r w:rsidRPr="005B17FE">
        <w:rPr>
          <w:rFonts w:ascii="Times New Roman" w:eastAsia="Times New Roman" w:hAnsi="Times New Roman" w:cs="Times New Roman"/>
          <w:sz w:val="28"/>
          <w:szCs w:val="28"/>
        </w:rPr>
        <w:br/>
      </w:r>
      <w:r w:rsidRPr="005B17FE">
        <w:rPr>
          <w:rFonts w:ascii="Times New Roman" w:eastAsia="Times New Roman" w:hAnsi="Times New Roman" w:cs="Times New Roman"/>
          <w:sz w:val="28"/>
          <w:szCs w:val="28"/>
        </w:rPr>
        <w:lastRenderedPageBreak/>
        <w:br/>
        <w:t xml:space="preserve">И все же смертность среди японских военнопленных (особенно в период их адаптации к новым условиям зимой 1945-1946 годов) оставила на забайкальской земле кладбища. Они расположились рядом с каждым лагерным отделением. Самыми большими они оказались в Букачаче при 2-м лагерном отделении - 731 могила и при 1-м -513 могил, в месте дислокации 511 ОРБ -590 могил, в </w:t>
      </w:r>
      <w:proofErr w:type="spellStart"/>
      <w:r w:rsidRPr="005B17FE">
        <w:rPr>
          <w:rFonts w:ascii="Times New Roman" w:eastAsia="Times New Roman" w:hAnsi="Times New Roman" w:cs="Times New Roman"/>
          <w:sz w:val="28"/>
          <w:szCs w:val="28"/>
        </w:rPr>
        <w:t>Мордое</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Кыринского</w:t>
      </w:r>
      <w:proofErr w:type="spellEnd"/>
      <w:r w:rsidRPr="005B17FE">
        <w:rPr>
          <w:rFonts w:ascii="Times New Roman" w:eastAsia="Times New Roman" w:hAnsi="Times New Roman" w:cs="Times New Roman"/>
          <w:sz w:val="28"/>
          <w:szCs w:val="28"/>
        </w:rPr>
        <w:t xml:space="preserve"> района - 243, в Хапчеранге </w:t>
      </w:r>
      <w:proofErr w:type="spellStart"/>
      <w:r w:rsidRPr="005B17FE">
        <w:rPr>
          <w:rFonts w:ascii="Times New Roman" w:eastAsia="Times New Roman" w:hAnsi="Times New Roman" w:cs="Times New Roman"/>
          <w:sz w:val="28"/>
          <w:szCs w:val="28"/>
        </w:rPr>
        <w:t>Кыринского</w:t>
      </w:r>
      <w:proofErr w:type="spellEnd"/>
      <w:r w:rsidRPr="005B17FE">
        <w:rPr>
          <w:rFonts w:ascii="Times New Roman" w:eastAsia="Times New Roman" w:hAnsi="Times New Roman" w:cs="Times New Roman"/>
          <w:sz w:val="28"/>
          <w:szCs w:val="28"/>
        </w:rPr>
        <w:t xml:space="preserve"> района - 232 и так далее. Всего же в забайкальской земле, по самым скромным подсчетам, осталось не менее 6500 бывших японских военнопленных.</w:t>
      </w:r>
    </w:p>
    <w:p w:rsidR="00F406A7" w:rsidRPr="005B17FE" w:rsidRDefault="00F406A7" w:rsidP="005B17FE">
      <w:pPr>
        <w:pStyle w:val="a3"/>
        <w:shd w:val="clear" w:color="auto" w:fill="FFFFFF"/>
        <w:spacing w:before="0" w:beforeAutospacing="0" w:after="312" w:afterAutospacing="0" w:line="276" w:lineRule="auto"/>
        <w:rPr>
          <w:sz w:val="28"/>
          <w:szCs w:val="28"/>
        </w:rPr>
      </w:pPr>
      <w:r w:rsidRPr="005B17FE">
        <w:rPr>
          <w:sz w:val="28"/>
          <w:szCs w:val="28"/>
        </w:rPr>
        <w:t>Весьма важным является документ, хранящийся в фонде Р-1567. Это копия письма японских военнопленных на имя Сталина за подписью лидера демократического движения в Читинских лагерях Хакамада и активистов этого движения. Оно было написано на 60-метровом шелковом полотне на японском языке. Текст письма и сам факт его написания дают представление о состоянии идеологической и оперативно-чекистской работы, проводимой в лагерях японских военнопленных. Текст письма приводится в настоящей работе (</w:t>
      </w:r>
      <w:proofErr w:type="gramStart"/>
      <w:r w:rsidRPr="005B17FE">
        <w:rPr>
          <w:sz w:val="28"/>
          <w:szCs w:val="28"/>
        </w:rPr>
        <w:t>см</w:t>
      </w:r>
      <w:proofErr w:type="gramEnd"/>
      <w:r w:rsidRPr="005B17FE">
        <w:rPr>
          <w:sz w:val="28"/>
          <w:szCs w:val="28"/>
        </w:rPr>
        <w:t>. приложение 8).</w:t>
      </w:r>
    </w:p>
    <w:p w:rsidR="008E0203" w:rsidRPr="005B17FE" w:rsidRDefault="008E0203" w:rsidP="005B17FE">
      <w:pPr>
        <w:pStyle w:val="a3"/>
        <w:shd w:val="clear" w:color="auto" w:fill="FFFFFF"/>
        <w:spacing w:before="0" w:beforeAutospacing="0" w:after="312" w:afterAutospacing="0" w:line="276" w:lineRule="auto"/>
        <w:rPr>
          <w:sz w:val="28"/>
          <w:szCs w:val="28"/>
        </w:rPr>
      </w:pPr>
      <w:r w:rsidRPr="005B17FE">
        <w:rPr>
          <w:sz w:val="28"/>
          <w:szCs w:val="28"/>
        </w:rPr>
        <w:t>Основное количество документов, касающихся военнопленных, которые имеются в Японии, сосредоточено в архиве министерства здравоохранения и социального обеспечения (</w:t>
      </w:r>
      <w:proofErr w:type="spellStart"/>
      <w:r w:rsidRPr="005B17FE">
        <w:rPr>
          <w:sz w:val="28"/>
          <w:szCs w:val="28"/>
        </w:rPr>
        <w:t>Косэйсе</w:t>
      </w:r>
      <w:proofErr w:type="spellEnd"/>
      <w:r w:rsidRPr="005B17FE">
        <w:rPr>
          <w:sz w:val="28"/>
          <w:szCs w:val="28"/>
        </w:rPr>
        <w:t>), но они не доступны не только для российских исследователей. Можно предположить, что их публикация далеко не в интересах японского правительства, ведь даже списки военнопленных, умерших в Советском Союзе, переданные японскому правительству, были опубликованы не правительством, а неофициальным изданием. В частности, «Список мест захоронений военнопленных японцев в территории СССР после второй мировой войны (Эскизы окружностей мест захоронений)».</w:t>
      </w:r>
    </w:p>
    <w:p w:rsidR="006A03E4" w:rsidRPr="005B17FE" w:rsidRDefault="008E0203" w:rsidP="005B17FE">
      <w:pPr>
        <w:pStyle w:val="a3"/>
        <w:shd w:val="clear" w:color="auto" w:fill="FFFFFF"/>
        <w:spacing w:before="0" w:beforeAutospacing="0" w:after="312" w:afterAutospacing="0" w:line="276" w:lineRule="auto"/>
        <w:rPr>
          <w:sz w:val="28"/>
          <w:szCs w:val="28"/>
        </w:rPr>
      </w:pPr>
      <w:r w:rsidRPr="005B17FE">
        <w:rPr>
          <w:sz w:val="28"/>
          <w:szCs w:val="28"/>
        </w:rPr>
        <w:t>Большую помощь в информативном плане, оказали энциклопедии, словари и справочники. В частности, справочник «Читинская область: Административно-территориальное деление»</w:t>
      </w:r>
    </w:p>
    <w:p w:rsidR="008E0203" w:rsidRPr="005B17FE" w:rsidRDefault="008E0203" w:rsidP="005B17FE">
      <w:pPr>
        <w:pStyle w:val="a3"/>
        <w:shd w:val="clear" w:color="auto" w:fill="FFFFFF"/>
        <w:spacing w:before="0" w:beforeAutospacing="0" w:after="312" w:afterAutospacing="0" w:line="276" w:lineRule="auto"/>
        <w:rPr>
          <w:sz w:val="28"/>
          <w:szCs w:val="28"/>
        </w:rPr>
      </w:pPr>
      <w:r w:rsidRPr="005B17FE">
        <w:rPr>
          <w:sz w:val="28"/>
          <w:szCs w:val="28"/>
        </w:rPr>
        <w:t xml:space="preserve">Иначе ситуация складывается в японской мемуаристке. Здесь выпушено большое количество воспоминаний о годах плена. Все они, безусловно, заслуживают внимания, однако при ознакомлении с </w:t>
      </w:r>
      <w:proofErr w:type="gramStart"/>
      <w:r w:rsidRPr="005B17FE">
        <w:rPr>
          <w:sz w:val="28"/>
          <w:szCs w:val="28"/>
        </w:rPr>
        <w:t>последними</w:t>
      </w:r>
      <w:proofErr w:type="gramEnd"/>
      <w:r w:rsidRPr="005B17FE">
        <w:rPr>
          <w:sz w:val="28"/>
          <w:szCs w:val="28"/>
        </w:rPr>
        <w:t xml:space="preserve"> прослеживается взгляд на события как бы со стороны, так, как ее ощущают </w:t>
      </w:r>
      <w:r w:rsidRPr="005B17FE">
        <w:rPr>
          <w:sz w:val="28"/>
          <w:szCs w:val="28"/>
        </w:rPr>
        <w:lastRenderedPageBreak/>
        <w:t>участники плена. Тем более</w:t>
      </w:r>
      <w:proofErr w:type="gramStart"/>
      <w:r w:rsidRPr="005B17FE">
        <w:rPr>
          <w:sz w:val="28"/>
          <w:szCs w:val="28"/>
        </w:rPr>
        <w:t>,</w:t>
      </w:r>
      <w:proofErr w:type="gramEnd"/>
      <w:r w:rsidRPr="005B17FE">
        <w:rPr>
          <w:sz w:val="28"/>
          <w:szCs w:val="28"/>
        </w:rPr>
        <w:t xml:space="preserve"> что многие авторы до сих пор питают чувство неприязни к России за годы пребывания в плену.</w:t>
      </w:r>
    </w:p>
    <w:p w:rsidR="008E0203" w:rsidRPr="005B17FE" w:rsidRDefault="008E0203" w:rsidP="005B17FE">
      <w:pPr>
        <w:pStyle w:val="a3"/>
        <w:shd w:val="clear" w:color="auto" w:fill="FFFFFF"/>
        <w:spacing w:before="0" w:beforeAutospacing="0" w:after="312" w:afterAutospacing="0" w:line="276" w:lineRule="auto"/>
        <w:rPr>
          <w:sz w:val="28"/>
          <w:szCs w:val="28"/>
        </w:rPr>
      </w:pPr>
      <w:r w:rsidRPr="005B17FE">
        <w:rPr>
          <w:sz w:val="28"/>
          <w:szCs w:val="28"/>
        </w:rPr>
        <w:t xml:space="preserve">Одна из книг, где автор, бывший военнопленный вспоминает годы, проведенные в советском плену - «Тысяча дней в Сибири» (автор </w:t>
      </w:r>
      <w:proofErr w:type="spellStart"/>
      <w:r w:rsidRPr="005B17FE">
        <w:rPr>
          <w:sz w:val="28"/>
          <w:szCs w:val="28"/>
        </w:rPr>
        <w:t>Сано</w:t>
      </w:r>
      <w:proofErr w:type="spellEnd"/>
      <w:r w:rsidRPr="005B17FE">
        <w:rPr>
          <w:sz w:val="28"/>
          <w:szCs w:val="28"/>
        </w:rPr>
        <w:t xml:space="preserve"> </w:t>
      </w:r>
      <w:proofErr w:type="spellStart"/>
      <w:r w:rsidRPr="005B17FE">
        <w:rPr>
          <w:sz w:val="28"/>
          <w:szCs w:val="28"/>
        </w:rPr>
        <w:t>Ивао</w:t>
      </w:r>
      <w:proofErr w:type="spellEnd"/>
      <w:r w:rsidRPr="005B17FE">
        <w:rPr>
          <w:sz w:val="28"/>
          <w:szCs w:val="28"/>
        </w:rPr>
        <w:t xml:space="preserve">), изданная в США. Другим примером может послужить книга воспоминаний бывшего военнопленного Като </w:t>
      </w:r>
      <w:proofErr w:type="spellStart"/>
      <w:r w:rsidRPr="005B17FE">
        <w:rPr>
          <w:sz w:val="28"/>
          <w:szCs w:val="28"/>
        </w:rPr>
        <w:t>Кюдзо</w:t>
      </w:r>
      <w:proofErr w:type="spellEnd"/>
      <w:r w:rsidRPr="005B17FE">
        <w:rPr>
          <w:sz w:val="28"/>
          <w:szCs w:val="28"/>
        </w:rPr>
        <w:t xml:space="preserve">, изданная в Новосибирске в 1992 г. Вот как Като </w:t>
      </w:r>
      <w:proofErr w:type="spellStart"/>
      <w:r w:rsidRPr="005B17FE">
        <w:rPr>
          <w:sz w:val="28"/>
          <w:szCs w:val="28"/>
        </w:rPr>
        <w:t>Кюдзо</w:t>
      </w:r>
      <w:proofErr w:type="spellEnd"/>
      <w:r w:rsidRPr="005B17FE">
        <w:rPr>
          <w:sz w:val="28"/>
          <w:szCs w:val="28"/>
        </w:rPr>
        <w:t xml:space="preserve"> описывает лагерную жизнь: «Вскоре после переселения в лагерь № 28 был проведен первый медицинский осмотр. По результатам осмотра военнопленные по состоянию здоровья были разделены на четыре класса. Причисленные к первому и второму классам направлялись на основные работы, к третьему - на легкие, а к четвертому - занимались стиркой, глажением, дезинфекцией, помогал</w:t>
      </w:r>
      <w:r w:rsidR="00E010F0">
        <w:rPr>
          <w:sz w:val="28"/>
          <w:szCs w:val="28"/>
        </w:rPr>
        <w:t>и на кухне, топили печи и т.д.»</w:t>
      </w:r>
      <w:r w:rsidRPr="005B17FE">
        <w:rPr>
          <w:sz w:val="28"/>
          <w:szCs w:val="28"/>
        </w:rPr>
        <w:t>.</w:t>
      </w:r>
    </w:p>
    <w:p w:rsidR="008E0203" w:rsidRPr="005B17FE" w:rsidRDefault="008E0203" w:rsidP="005B17FE">
      <w:pPr>
        <w:pStyle w:val="a3"/>
        <w:shd w:val="clear" w:color="auto" w:fill="FFFFFF"/>
        <w:spacing w:before="0" w:beforeAutospacing="0" w:after="312" w:afterAutospacing="0" w:line="276" w:lineRule="auto"/>
        <w:rPr>
          <w:sz w:val="28"/>
          <w:szCs w:val="28"/>
        </w:rPr>
      </w:pPr>
      <w:r w:rsidRPr="005B17FE">
        <w:rPr>
          <w:sz w:val="28"/>
          <w:szCs w:val="28"/>
        </w:rPr>
        <w:t xml:space="preserve">В газете «Забайкальская магистраль» была опубликована статья «И небо на всех одно», в которой жители Читинской область вспоминали: «Обмануть их было не трудно. </w:t>
      </w:r>
      <w:proofErr w:type="gramStart"/>
      <w:r w:rsidRPr="005B17FE">
        <w:rPr>
          <w:sz w:val="28"/>
          <w:szCs w:val="28"/>
        </w:rPr>
        <w:t>Им в основном исполнилось по 16-18 лет, в плохое не верилось Никто и предположить не мог, чем обернется для них плен в морозном Забайкалье.</w:t>
      </w:r>
      <w:proofErr w:type="gramEnd"/>
      <w:r w:rsidRPr="005B17FE">
        <w:rPr>
          <w:sz w:val="28"/>
          <w:szCs w:val="28"/>
        </w:rPr>
        <w:t xml:space="preserve"> В послевоенное тяжелое время тяжко жилось победителям, что уж говорить о </w:t>
      </w:r>
      <w:proofErr w:type="gramStart"/>
      <w:r w:rsidRPr="005B17FE">
        <w:rPr>
          <w:sz w:val="28"/>
          <w:szCs w:val="28"/>
        </w:rPr>
        <w:t>побежденных</w:t>
      </w:r>
      <w:proofErr w:type="gramEnd"/>
      <w:r w:rsidRPr="005B17FE">
        <w:rPr>
          <w:sz w:val="28"/>
          <w:szCs w:val="28"/>
        </w:rPr>
        <w:t>! Им говорили по несколько раз в день: «Хорошо работа</w:t>
      </w:r>
      <w:r w:rsidR="00E010F0">
        <w:rPr>
          <w:sz w:val="28"/>
          <w:szCs w:val="28"/>
        </w:rPr>
        <w:t>й, скоро домой». Они старались»</w:t>
      </w:r>
      <w:r w:rsidRPr="005B17FE">
        <w:rPr>
          <w:sz w:val="28"/>
          <w:szCs w:val="28"/>
        </w:rPr>
        <w:t xml:space="preserve">. Шахтеры Б. Ф. </w:t>
      </w:r>
      <w:proofErr w:type="spellStart"/>
      <w:r w:rsidRPr="005B17FE">
        <w:rPr>
          <w:sz w:val="28"/>
          <w:szCs w:val="28"/>
        </w:rPr>
        <w:t>Бологов</w:t>
      </w:r>
      <w:proofErr w:type="spellEnd"/>
      <w:r w:rsidRPr="005B17FE">
        <w:rPr>
          <w:sz w:val="28"/>
          <w:szCs w:val="28"/>
        </w:rPr>
        <w:t xml:space="preserve"> и П.И. Лесков в своих воспоминаниях отмечали, что они в шахтах работали бок </w:t>
      </w:r>
      <w:proofErr w:type="gramStart"/>
      <w:r w:rsidRPr="005B17FE">
        <w:rPr>
          <w:sz w:val="28"/>
          <w:szCs w:val="28"/>
        </w:rPr>
        <w:t>о бок</w:t>
      </w:r>
      <w:proofErr w:type="gramEnd"/>
      <w:r w:rsidRPr="005B17FE">
        <w:rPr>
          <w:sz w:val="28"/>
          <w:szCs w:val="28"/>
        </w:rPr>
        <w:t>, русские и японцы всегда находили общий язык, помогали друг другу, нередко из «</w:t>
      </w:r>
      <w:proofErr w:type="spellStart"/>
      <w:r w:rsidRPr="005B17FE">
        <w:rPr>
          <w:sz w:val="28"/>
          <w:szCs w:val="28"/>
        </w:rPr>
        <w:t>тор-мозка</w:t>
      </w:r>
      <w:proofErr w:type="spellEnd"/>
      <w:r w:rsidRPr="005B17FE">
        <w:rPr>
          <w:sz w:val="28"/>
          <w:szCs w:val="28"/>
        </w:rPr>
        <w:t xml:space="preserve">» горняка что-нибудь перепадало пленному. На одну из статей, опубликованную в газете «Забайкальская магистраль», откликнулся бывший японский военнопленный </w:t>
      </w:r>
      <w:proofErr w:type="spellStart"/>
      <w:r w:rsidRPr="005B17FE">
        <w:rPr>
          <w:sz w:val="28"/>
          <w:szCs w:val="28"/>
        </w:rPr>
        <w:t>Асаха-сан</w:t>
      </w:r>
      <w:proofErr w:type="spellEnd"/>
      <w:r w:rsidRPr="005B17FE">
        <w:rPr>
          <w:sz w:val="28"/>
          <w:szCs w:val="28"/>
        </w:rPr>
        <w:t xml:space="preserve">. Он писал: «Я прочитал вашу статью о нашей группе «Ягода», опубликованную в газете «Забайкальская магистраль». Я был очень тронут и благодарен за ваш острый глаз, </w:t>
      </w:r>
      <w:proofErr w:type="spellStart"/>
      <w:r w:rsidRPr="005B17FE">
        <w:rPr>
          <w:sz w:val="28"/>
          <w:szCs w:val="28"/>
        </w:rPr>
        <w:t>интелегентность</w:t>
      </w:r>
      <w:proofErr w:type="spellEnd"/>
      <w:r w:rsidRPr="005B17FE">
        <w:rPr>
          <w:sz w:val="28"/>
          <w:szCs w:val="28"/>
        </w:rPr>
        <w:t xml:space="preserve">, точное понимание </w:t>
      </w:r>
      <w:proofErr w:type="gramStart"/>
      <w:r w:rsidRPr="005B17FE">
        <w:rPr>
          <w:sz w:val="28"/>
          <w:szCs w:val="28"/>
        </w:rPr>
        <w:t>сущности дела</w:t>
      </w:r>
      <w:proofErr w:type="gramEnd"/>
      <w:r w:rsidRPr="005B17FE">
        <w:rPr>
          <w:sz w:val="28"/>
          <w:szCs w:val="28"/>
        </w:rPr>
        <w:t xml:space="preserve"> и теплые женственные выражения. Так как долгое время многие из нас имели только враждебное отношение к русским, я просил опубликовать вашу статью в журнале «</w:t>
      </w:r>
      <w:proofErr w:type="spellStart"/>
      <w:r w:rsidRPr="005B17FE">
        <w:rPr>
          <w:sz w:val="28"/>
          <w:szCs w:val="28"/>
        </w:rPr>
        <w:t>Каико</w:t>
      </w:r>
      <w:proofErr w:type="spellEnd"/>
      <w:r w:rsidRPr="005B17FE">
        <w:rPr>
          <w:sz w:val="28"/>
          <w:szCs w:val="28"/>
        </w:rPr>
        <w:t>», издаваемом выпускниками бывшего японского военного училища. Я сделал это для того, чтобы все прочитали вашу статью и правильно поняли русских, которые относил</w:t>
      </w:r>
      <w:r w:rsidR="00E010F0">
        <w:rPr>
          <w:sz w:val="28"/>
          <w:szCs w:val="28"/>
        </w:rPr>
        <w:t>ись к нам тепло и дружественно»</w:t>
      </w:r>
      <w:r w:rsidRPr="005B17FE">
        <w:rPr>
          <w:sz w:val="28"/>
          <w:szCs w:val="28"/>
        </w:rPr>
        <w:t>. Заслуженный работник культуры РСФСР А. Аверьянов де</w:t>
      </w:r>
      <w:r w:rsidR="005B17FE" w:rsidRPr="005B17FE">
        <w:rPr>
          <w:sz w:val="28"/>
          <w:szCs w:val="28"/>
        </w:rPr>
        <w:t>лился своими воспоминаниями: «</w:t>
      </w:r>
      <w:r w:rsidRPr="005B17FE">
        <w:rPr>
          <w:sz w:val="28"/>
          <w:szCs w:val="28"/>
        </w:rPr>
        <w:t xml:space="preserve">Сразу после войны нам, </w:t>
      </w:r>
      <w:proofErr w:type="spellStart"/>
      <w:r w:rsidRPr="005B17FE">
        <w:rPr>
          <w:sz w:val="28"/>
          <w:szCs w:val="28"/>
        </w:rPr>
        <w:t>читинцам</w:t>
      </w:r>
      <w:proofErr w:type="spellEnd"/>
      <w:r w:rsidRPr="005B17FE">
        <w:rPr>
          <w:sz w:val="28"/>
          <w:szCs w:val="28"/>
        </w:rPr>
        <w:t xml:space="preserve">, приходилось несладко, жили по карточкам, скудно. Но пленные, насколько я помню, жили вообще впроголодь. Куда их выводили группами работать, </w:t>
      </w:r>
      <w:r w:rsidRPr="005B17FE">
        <w:rPr>
          <w:sz w:val="28"/>
          <w:szCs w:val="28"/>
        </w:rPr>
        <w:lastRenderedPageBreak/>
        <w:t xml:space="preserve">везде они варили похлебку из кореньев трав и скудных запасов круп. Продуктов у горожан они не просили, кроме </w:t>
      </w:r>
      <w:proofErr w:type="gramStart"/>
      <w:r w:rsidRPr="005B17FE">
        <w:rPr>
          <w:sz w:val="28"/>
          <w:szCs w:val="28"/>
        </w:rPr>
        <w:t>курева</w:t>
      </w:r>
      <w:proofErr w:type="gramEnd"/>
      <w:r w:rsidRPr="005B17FE">
        <w:rPr>
          <w:sz w:val="28"/>
          <w:szCs w:val="28"/>
        </w:rPr>
        <w:t>, однако, японцы - великие умельцы. Они мастерили забавные игрушки и обменивали их у детей на хле</w:t>
      </w:r>
      <w:r w:rsidR="00E010F0">
        <w:rPr>
          <w:sz w:val="28"/>
          <w:szCs w:val="28"/>
        </w:rPr>
        <w:t>б»</w:t>
      </w:r>
      <w:r w:rsidRPr="005B17FE">
        <w:rPr>
          <w:sz w:val="28"/>
          <w:szCs w:val="28"/>
        </w:rPr>
        <w:t xml:space="preserve">. Один из родственников бывшего японского военнопленного учитель </w:t>
      </w:r>
      <w:proofErr w:type="spellStart"/>
      <w:r w:rsidRPr="005B17FE">
        <w:rPr>
          <w:sz w:val="28"/>
          <w:szCs w:val="28"/>
        </w:rPr>
        <w:t>Саито</w:t>
      </w:r>
      <w:proofErr w:type="spellEnd"/>
      <w:r w:rsidRPr="005B17FE">
        <w:rPr>
          <w:sz w:val="28"/>
          <w:szCs w:val="28"/>
        </w:rPr>
        <w:t xml:space="preserve"> </w:t>
      </w:r>
      <w:proofErr w:type="spellStart"/>
      <w:r w:rsidRPr="005B17FE">
        <w:rPr>
          <w:sz w:val="28"/>
          <w:szCs w:val="28"/>
        </w:rPr>
        <w:t>Мосару</w:t>
      </w:r>
      <w:proofErr w:type="spellEnd"/>
      <w:r w:rsidRPr="005B17FE">
        <w:rPr>
          <w:sz w:val="28"/>
          <w:szCs w:val="28"/>
        </w:rPr>
        <w:t xml:space="preserve">, приезжая в Читу, говорил: «В плену умер мой брат, сержант японской армии </w:t>
      </w:r>
      <w:proofErr w:type="spellStart"/>
      <w:r w:rsidRPr="005B17FE">
        <w:rPr>
          <w:sz w:val="28"/>
          <w:szCs w:val="28"/>
        </w:rPr>
        <w:t>Саито</w:t>
      </w:r>
      <w:proofErr w:type="spellEnd"/>
      <w:r w:rsidRPr="005B17FE">
        <w:rPr>
          <w:sz w:val="28"/>
          <w:szCs w:val="28"/>
        </w:rPr>
        <w:t>. Я помню ту войну. Она никогда не должна повториться».</w:t>
      </w:r>
    </w:p>
    <w:p w:rsidR="008E0203" w:rsidRPr="005B17FE" w:rsidRDefault="005B17FE" w:rsidP="005B17FE">
      <w:pPr>
        <w:rPr>
          <w:rFonts w:ascii="Times New Roman" w:hAnsi="Times New Roman" w:cs="Times New Roman"/>
          <w:sz w:val="28"/>
          <w:szCs w:val="28"/>
        </w:rPr>
      </w:pPr>
      <w:r w:rsidRPr="005B17FE">
        <w:rPr>
          <w:rFonts w:ascii="Times New Roman" w:hAnsi="Times New Roman" w:cs="Times New Roman"/>
          <w:sz w:val="28"/>
          <w:szCs w:val="28"/>
        </w:rPr>
        <w:t xml:space="preserve">Что же касается с. </w:t>
      </w:r>
      <w:proofErr w:type="spellStart"/>
      <w:r w:rsidRPr="005B17FE">
        <w:rPr>
          <w:rFonts w:ascii="Times New Roman" w:hAnsi="Times New Roman" w:cs="Times New Roman"/>
          <w:sz w:val="28"/>
          <w:szCs w:val="28"/>
        </w:rPr>
        <w:t>Шебартуй</w:t>
      </w:r>
      <w:proofErr w:type="spellEnd"/>
      <w:r w:rsidRPr="005B17FE">
        <w:rPr>
          <w:rFonts w:ascii="Times New Roman" w:hAnsi="Times New Roman" w:cs="Times New Roman"/>
          <w:sz w:val="28"/>
          <w:szCs w:val="28"/>
        </w:rPr>
        <w:t xml:space="preserve">, то мы нашли </w:t>
      </w:r>
      <w:proofErr w:type="gramStart"/>
      <w:r w:rsidRPr="005B17FE">
        <w:rPr>
          <w:rFonts w:ascii="Times New Roman" w:hAnsi="Times New Roman" w:cs="Times New Roman"/>
          <w:sz w:val="28"/>
          <w:szCs w:val="28"/>
        </w:rPr>
        <w:t>данную</w:t>
      </w:r>
      <w:proofErr w:type="gramEnd"/>
      <w:r w:rsidRPr="005B17FE">
        <w:rPr>
          <w:rFonts w:ascii="Times New Roman" w:hAnsi="Times New Roman" w:cs="Times New Roman"/>
          <w:sz w:val="28"/>
          <w:szCs w:val="28"/>
        </w:rPr>
        <w:t xml:space="preserve"> информация:</w:t>
      </w:r>
    </w:p>
    <w:p w:rsidR="00A474FD" w:rsidRPr="005B17FE" w:rsidRDefault="00A474FD" w:rsidP="005B17FE">
      <w:pPr>
        <w:rPr>
          <w:rFonts w:ascii="Times New Roman" w:hAnsi="Times New Roman" w:cs="Times New Roman"/>
          <w:sz w:val="28"/>
          <w:szCs w:val="28"/>
        </w:rPr>
      </w:pPr>
      <w:r w:rsidRPr="005B17FE">
        <w:rPr>
          <w:rFonts w:ascii="Times New Roman" w:hAnsi="Times New Roman" w:cs="Times New Roman"/>
          <w:sz w:val="28"/>
          <w:szCs w:val="28"/>
        </w:rPr>
        <w:t xml:space="preserve">В  1945 году в октябре месяце привезли военнопленных японцев 500 человек. Жить им было негде, наспех построили один барак, остальных 200 человек увезли обратно. Жили они на лесоучастке </w:t>
      </w:r>
      <w:proofErr w:type="spellStart"/>
      <w:r w:rsidRPr="005B17FE">
        <w:rPr>
          <w:rFonts w:ascii="Times New Roman" w:hAnsi="Times New Roman" w:cs="Times New Roman"/>
          <w:sz w:val="28"/>
          <w:szCs w:val="28"/>
        </w:rPr>
        <w:t>Архипкин</w:t>
      </w:r>
      <w:proofErr w:type="spellEnd"/>
      <w:r w:rsidRPr="005B17FE">
        <w:rPr>
          <w:rFonts w:ascii="Times New Roman" w:hAnsi="Times New Roman" w:cs="Times New Roman"/>
          <w:sz w:val="28"/>
          <w:szCs w:val="28"/>
        </w:rPr>
        <w:t xml:space="preserve"> Ключ </w:t>
      </w:r>
      <w:proofErr w:type="spellStart"/>
      <w:r w:rsidR="002D1C2C" w:rsidRPr="005B17FE">
        <w:rPr>
          <w:rFonts w:ascii="Times New Roman" w:hAnsi="Times New Roman" w:cs="Times New Roman"/>
          <w:sz w:val="28"/>
          <w:szCs w:val="28"/>
        </w:rPr>
        <w:t>Шебартуйского</w:t>
      </w:r>
      <w:proofErr w:type="spellEnd"/>
      <w:r w:rsidR="002D1C2C" w:rsidRPr="005B17FE">
        <w:rPr>
          <w:rFonts w:ascii="Times New Roman" w:hAnsi="Times New Roman" w:cs="Times New Roman"/>
          <w:sz w:val="28"/>
          <w:szCs w:val="28"/>
        </w:rPr>
        <w:t xml:space="preserve"> ЛЗУ, работали на лесозаготовке, </w:t>
      </w:r>
      <w:proofErr w:type="spellStart"/>
      <w:r w:rsidR="002D1C2C" w:rsidRPr="005B17FE">
        <w:rPr>
          <w:rFonts w:ascii="Times New Roman" w:hAnsi="Times New Roman" w:cs="Times New Roman"/>
          <w:sz w:val="28"/>
          <w:szCs w:val="28"/>
        </w:rPr>
        <w:t>трельёвке</w:t>
      </w:r>
      <w:proofErr w:type="spellEnd"/>
      <w:r w:rsidR="002D1C2C" w:rsidRPr="005B17FE">
        <w:rPr>
          <w:rFonts w:ascii="Times New Roman" w:hAnsi="Times New Roman" w:cs="Times New Roman"/>
          <w:sz w:val="28"/>
          <w:szCs w:val="28"/>
        </w:rPr>
        <w:t xml:space="preserve"> и погрузке леса. Один японец  погиб при валке леса (Фамилия Ма</w:t>
      </w:r>
      <w:proofErr w:type="gramStart"/>
      <w:r w:rsidR="002D1C2C" w:rsidRPr="005B17FE">
        <w:rPr>
          <w:rFonts w:ascii="Times New Roman" w:hAnsi="Times New Roman" w:cs="Times New Roman"/>
          <w:sz w:val="28"/>
          <w:szCs w:val="28"/>
        </w:rPr>
        <w:t>г(</w:t>
      </w:r>
      <w:proofErr w:type="gramEnd"/>
      <w:r w:rsidR="002D1C2C" w:rsidRPr="005B17FE">
        <w:rPr>
          <w:rFonts w:ascii="Times New Roman" w:hAnsi="Times New Roman" w:cs="Times New Roman"/>
          <w:sz w:val="28"/>
          <w:szCs w:val="28"/>
        </w:rPr>
        <w:t xml:space="preserve">ч)ара), 3 умерло по болезни (Похоронены на Лесоучастке) </w:t>
      </w:r>
      <w:proofErr w:type="spellStart"/>
      <w:r w:rsidR="002D1C2C" w:rsidRPr="005B17FE">
        <w:rPr>
          <w:rFonts w:ascii="Times New Roman" w:hAnsi="Times New Roman" w:cs="Times New Roman"/>
          <w:sz w:val="28"/>
          <w:szCs w:val="28"/>
        </w:rPr>
        <w:t>Архипкин</w:t>
      </w:r>
      <w:proofErr w:type="spellEnd"/>
      <w:r w:rsidR="002D1C2C" w:rsidRPr="005B17FE">
        <w:rPr>
          <w:rFonts w:ascii="Times New Roman" w:hAnsi="Times New Roman" w:cs="Times New Roman"/>
          <w:sz w:val="28"/>
          <w:szCs w:val="28"/>
        </w:rPr>
        <w:t xml:space="preserve"> Ключ. Были они с октября 1945 года по июль 1947 года. На работу водили их </w:t>
      </w:r>
      <w:r w:rsidR="002D6DB8" w:rsidRPr="005B17FE">
        <w:rPr>
          <w:rFonts w:ascii="Times New Roman" w:hAnsi="Times New Roman" w:cs="Times New Roman"/>
          <w:sz w:val="28"/>
          <w:szCs w:val="28"/>
        </w:rPr>
        <w:t>под конвоем, конвой был из солдат приехавших вместе с ними. Один из конвоиров погиб (попал под машину в июле 1946 года (похоронен в с</w:t>
      </w:r>
      <w:proofErr w:type="gramStart"/>
      <w:r w:rsidR="002D6DB8" w:rsidRPr="005B17FE">
        <w:rPr>
          <w:rFonts w:ascii="Times New Roman" w:hAnsi="Times New Roman" w:cs="Times New Roman"/>
          <w:sz w:val="28"/>
          <w:szCs w:val="28"/>
        </w:rPr>
        <w:t>.У</w:t>
      </w:r>
      <w:proofErr w:type="gramEnd"/>
      <w:r w:rsidR="002D6DB8" w:rsidRPr="005B17FE">
        <w:rPr>
          <w:rFonts w:ascii="Times New Roman" w:hAnsi="Times New Roman" w:cs="Times New Roman"/>
          <w:sz w:val="28"/>
          <w:szCs w:val="28"/>
        </w:rPr>
        <w:t>лёты (Добрынин Пётр).</w:t>
      </w:r>
    </w:p>
    <w:p w:rsidR="002D6DB8" w:rsidRPr="005B17FE" w:rsidRDefault="002D6DB8" w:rsidP="005B17FE">
      <w:pPr>
        <w:rPr>
          <w:rFonts w:ascii="Times New Roman" w:hAnsi="Times New Roman" w:cs="Times New Roman"/>
          <w:sz w:val="28"/>
          <w:szCs w:val="28"/>
        </w:rPr>
      </w:pPr>
      <w:r w:rsidRPr="005B17FE">
        <w:rPr>
          <w:rFonts w:ascii="Times New Roman" w:hAnsi="Times New Roman" w:cs="Times New Roman"/>
          <w:sz w:val="28"/>
          <w:szCs w:val="28"/>
        </w:rPr>
        <w:t>Вместе с пленными были офицеры:</w:t>
      </w:r>
    </w:p>
    <w:p w:rsidR="002D6DB8" w:rsidRPr="005B17FE" w:rsidRDefault="002D6DB8" w:rsidP="005B17FE">
      <w:pPr>
        <w:rPr>
          <w:rFonts w:ascii="Times New Roman" w:hAnsi="Times New Roman" w:cs="Times New Roman"/>
          <w:sz w:val="28"/>
          <w:szCs w:val="28"/>
        </w:rPr>
      </w:pPr>
      <w:r w:rsidRPr="005B17FE">
        <w:rPr>
          <w:rFonts w:ascii="Times New Roman" w:hAnsi="Times New Roman" w:cs="Times New Roman"/>
          <w:sz w:val="28"/>
          <w:szCs w:val="28"/>
        </w:rPr>
        <w:t xml:space="preserve">Лейтенант – </w:t>
      </w:r>
      <w:proofErr w:type="spellStart"/>
      <w:r w:rsidRPr="005B17FE">
        <w:rPr>
          <w:rFonts w:ascii="Times New Roman" w:hAnsi="Times New Roman" w:cs="Times New Roman"/>
          <w:sz w:val="28"/>
          <w:szCs w:val="28"/>
        </w:rPr>
        <w:t>Марияма</w:t>
      </w:r>
      <w:proofErr w:type="spellEnd"/>
    </w:p>
    <w:p w:rsidR="002D6DB8" w:rsidRPr="005B17FE" w:rsidRDefault="002D6DB8" w:rsidP="005B17FE">
      <w:pPr>
        <w:rPr>
          <w:rFonts w:ascii="Times New Roman" w:hAnsi="Times New Roman" w:cs="Times New Roman"/>
          <w:sz w:val="28"/>
          <w:szCs w:val="28"/>
        </w:rPr>
      </w:pPr>
      <w:r w:rsidRPr="005B17FE">
        <w:rPr>
          <w:rFonts w:ascii="Times New Roman" w:hAnsi="Times New Roman" w:cs="Times New Roman"/>
          <w:sz w:val="28"/>
          <w:szCs w:val="28"/>
        </w:rPr>
        <w:t>Командир роты – Тани</w:t>
      </w:r>
    </w:p>
    <w:p w:rsidR="002D6DB8" w:rsidRPr="005B17FE" w:rsidRDefault="002D6DB8" w:rsidP="005B17FE">
      <w:pPr>
        <w:rPr>
          <w:rFonts w:ascii="Times New Roman" w:hAnsi="Times New Roman" w:cs="Times New Roman"/>
          <w:sz w:val="28"/>
          <w:szCs w:val="28"/>
        </w:rPr>
      </w:pPr>
      <w:r w:rsidRPr="005B17FE">
        <w:rPr>
          <w:rFonts w:ascii="Times New Roman" w:hAnsi="Times New Roman" w:cs="Times New Roman"/>
          <w:sz w:val="28"/>
          <w:szCs w:val="28"/>
        </w:rPr>
        <w:t xml:space="preserve">Лейтенант – </w:t>
      </w:r>
      <w:proofErr w:type="spellStart"/>
      <w:r w:rsidRPr="005B17FE">
        <w:rPr>
          <w:rFonts w:ascii="Times New Roman" w:hAnsi="Times New Roman" w:cs="Times New Roman"/>
          <w:sz w:val="28"/>
          <w:szCs w:val="28"/>
        </w:rPr>
        <w:t>Вакумото</w:t>
      </w:r>
      <w:proofErr w:type="spellEnd"/>
      <w:r w:rsidRPr="005B17FE">
        <w:rPr>
          <w:rFonts w:ascii="Times New Roman" w:hAnsi="Times New Roman" w:cs="Times New Roman"/>
          <w:sz w:val="28"/>
          <w:szCs w:val="28"/>
        </w:rPr>
        <w:t xml:space="preserve"> </w:t>
      </w:r>
      <w:proofErr w:type="gramStart"/>
      <w:r w:rsidRPr="005B17FE">
        <w:rPr>
          <w:rFonts w:ascii="Times New Roman" w:hAnsi="Times New Roman" w:cs="Times New Roman"/>
          <w:sz w:val="28"/>
          <w:szCs w:val="28"/>
        </w:rPr>
        <w:t>–</w:t>
      </w:r>
      <w:proofErr w:type="spellStart"/>
      <w:r w:rsidRPr="005B17FE">
        <w:rPr>
          <w:rFonts w:ascii="Times New Roman" w:hAnsi="Times New Roman" w:cs="Times New Roman"/>
          <w:sz w:val="28"/>
          <w:szCs w:val="28"/>
        </w:rPr>
        <w:t>Н</w:t>
      </w:r>
      <w:proofErr w:type="gramEnd"/>
      <w:r w:rsidRPr="005B17FE">
        <w:rPr>
          <w:rFonts w:ascii="Times New Roman" w:hAnsi="Times New Roman" w:cs="Times New Roman"/>
          <w:sz w:val="28"/>
          <w:szCs w:val="28"/>
        </w:rPr>
        <w:t>абуто</w:t>
      </w:r>
      <w:proofErr w:type="spellEnd"/>
    </w:p>
    <w:p w:rsidR="002D6DB8" w:rsidRPr="005B17FE" w:rsidRDefault="002D6DB8" w:rsidP="005B17FE">
      <w:pPr>
        <w:rPr>
          <w:rFonts w:ascii="Times New Roman" w:hAnsi="Times New Roman" w:cs="Times New Roman"/>
          <w:sz w:val="28"/>
          <w:szCs w:val="28"/>
        </w:rPr>
      </w:pPr>
      <w:r w:rsidRPr="005B17FE">
        <w:rPr>
          <w:rFonts w:ascii="Times New Roman" w:hAnsi="Times New Roman" w:cs="Times New Roman"/>
          <w:sz w:val="28"/>
          <w:szCs w:val="28"/>
        </w:rPr>
        <w:t xml:space="preserve">Солдат - </w:t>
      </w:r>
      <w:proofErr w:type="spellStart"/>
      <w:r w:rsidRPr="005B17FE">
        <w:rPr>
          <w:rFonts w:ascii="Times New Roman" w:hAnsi="Times New Roman" w:cs="Times New Roman"/>
          <w:sz w:val="28"/>
          <w:szCs w:val="28"/>
        </w:rPr>
        <w:t>Фкава</w:t>
      </w:r>
      <w:proofErr w:type="spellEnd"/>
    </w:p>
    <w:p w:rsidR="002D6DB8" w:rsidRPr="005B17FE" w:rsidRDefault="002D6DB8" w:rsidP="005B17FE">
      <w:pPr>
        <w:rPr>
          <w:rFonts w:ascii="Times New Roman" w:hAnsi="Times New Roman" w:cs="Times New Roman"/>
          <w:sz w:val="28"/>
          <w:szCs w:val="28"/>
        </w:rPr>
      </w:pPr>
      <w:r w:rsidRPr="005B17FE">
        <w:rPr>
          <w:rFonts w:ascii="Times New Roman" w:hAnsi="Times New Roman" w:cs="Times New Roman"/>
          <w:sz w:val="28"/>
          <w:szCs w:val="28"/>
        </w:rPr>
        <w:t xml:space="preserve">Врач - </w:t>
      </w:r>
      <w:proofErr w:type="spellStart"/>
      <w:r w:rsidRPr="005B17FE">
        <w:rPr>
          <w:rFonts w:ascii="Times New Roman" w:hAnsi="Times New Roman" w:cs="Times New Roman"/>
          <w:sz w:val="28"/>
          <w:szCs w:val="28"/>
        </w:rPr>
        <w:t>Мацо</w:t>
      </w:r>
      <w:proofErr w:type="spellEnd"/>
    </w:p>
    <w:p w:rsidR="00CB62F9" w:rsidRPr="005B17FE" w:rsidRDefault="005B17FE" w:rsidP="005B17FE">
      <w:pPr>
        <w:pStyle w:val="a4"/>
        <w:spacing w:line="276" w:lineRule="auto"/>
        <w:ind w:left="1362"/>
        <w:jc w:val="center"/>
        <w:rPr>
          <w:sz w:val="28"/>
          <w:szCs w:val="28"/>
        </w:rPr>
      </w:pPr>
      <w:r w:rsidRPr="005B17FE">
        <w:rPr>
          <w:sz w:val="28"/>
          <w:szCs w:val="28"/>
          <w:lang w:val="en-US"/>
        </w:rPr>
        <w:t>IV.</w:t>
      </w:r>
      <w:r w:rsidR="00CB62F9" w:rsidRPr="005B17FE">
        <w:rPr>
          <w:sz w:val="28"/>
          <w:szCs w:val="28"/>
        </w:rPr>
        <w:t>Заключение</w:t>
      </w:r>
    </w:p>
    <w:p w:rsidR="005B17FE" w:rsidRPr="00E010F0" w:rsidRDefault="00CB62F9" w:rsidP="005B17FE">
      <w:pPr>
        <w:ind w:firstLine="709"/>
        <w:contextualSpacing/>
        <w:jc w:val="both"/>
        <w:rPr>
          <w:rFonts w:ascii="Times New Roman" w:hAnsi="Times New Roman" w:cs="Times New Roman"/>
          <w:sz w:val="28"/>
          <w:szCs w:val="28"/>
        </w:rPr>
      </w:pPr>
      <w:r w:rsidRPr="005B17FE">
        <w:rPr>
          <w:rFonts w:ascii="Times New Roman" w:hAnsi="Times New Roman" w:cs="Times New Roman"/>
          <w:sz w:val="28"/>
          <w:szCs w:val="28"/>
        </w:rPr>
        <w:t>Пребывание японских военнопленных на территории Советского Союза является одной из малоисследованных проблем, связанных с итогами</w:t>
      </w:r>
      <w:proofErr w:type="gramStart"/>
      <w:r w:rsidRPr="005B17FE">
        <w:rPr>
          <w:rFonts w:ascii="Times New Roman" w:hAnsi="Times New Roman" w:cs="Times New Roman"/>
          <w:sz w:val="28"/>
          <w:szCs w:val="28"/>
        </w:rPr>
        <w:t xml:space="preserve"> В</w:t>
      </w:r>
      <w:proofErr w:type="gramEnd"/>
      <w:r w:rsidRPr="005B17FE">
        <w:rPr>
          <w:rFonts w:ascii="Times New Roman" w:hAnsi="Times New Roman" w:cs="Times New Roman"/>
          <w:sz w:val="28"/>
          <w:szCs w:val="28"/>
        </w:rPr>
        <w:t xml:space="preserve">торой мировой войны. Исследование этой проблемы осложняется как недоступностью архивных материалов, так и наличием вопросов, не решенных в советско-японских отношениях до сих пор. Одним из них является установление точной численности скончавшихся, пропавших без вести и оставшихся на территории СССР военнопленных японцев. До сих пор не установлены местонахождения большинства кладбищ, на которых были похоронены скончавшиеся японские военнопленные. Посещение могил военнопленных японцев их родственниками, желающими почтить память </w:t>
      </w:r>
      <w:r w:rsidRPr="005B17FE">
        <w:rPr>
          <w:rFonts w:ascii="Times New Roman" w:hAnsi="Times New Roman" w:cs="Times New Roman"/>
          <w:sz w:val="28"/>
          <w:szCs w:val="28"/>
        </w:rPr>
        <w:lastRenderedPageBreak/>
        <w:t xml:space="preserve">своих близких, стало возможным лишь в 1990-е годы. Часть кладбищ, располагавшихся вблизи городов, были разрушены в связи с расширением городской инфраструктуры, а другие, находившиеся под ответственностью региональных органов внутренних дел СССР, были заброшены. </w:t>
      </w:r>
    </w:p>
    <w:p w:rsidR="005B17FE" w:rsidRPr="00E010F0" w:rsidRDefault="00CB62F9" w:rsidP="005B17FE">
      <w:pPr>
        <w:ind w:firstLine="709"/>
        <w:contextualSpacing/>
        <w:jc w:val="both"/>
        <w:rPr>
          <w:rFonts w:ascii="Times New Roman" w:hAnsi="Times New Roman" w:cs="Times New Roman"/>
          <w:sz w:val="28"/>
          <w:szCs w:val="28"/>
        </w:rPr>
      </w:pPr>
      <w:r w:rsidRPr="005B17FE">
        <w:rPr>
          <w:rFonts w:ascii="Times New Roman" w:hAnsi="Times New Roman" w:cs="Times New Roman"/>
          <w:sz w:val="28"/>
          <w:szCs w:val="28"/>
        </w:rPr>
        <w:t xml:space="preserve">Анализ источников показал, что японские военнопленные за время своего пребывания на территории СССР внесли свой вклад в восстановление послевоенной экономики Советского Союза. Их труд стал одним из средств, которые использовало советское правительство для выполнения задач, указанных в четвертом пятилетнем экономическом плане, который был утвержден Верховным Советом СССР 18 марта 1946 г. </w:t>
      </w:r>
    </w:p>
    <w:p w:rsidR="005B17FE" w:rsidRPr="00E010F0" w:rsidRDefault="00CB62F9" w:rsidP="005B17FE">
      <w:pPr>
        <w:ind w:firstLine="709"/>
        <w:contextualSpacing/>
        <w:jc w:val="both"/>
        <w:rPr>
          <w:rFonts w:ascii="Times New Roman" w:hAnsi="Times New Roman" w:cs="Times New Roman"/>
          <w:sz w:val="28"/>
          <w:szCs w:val="28"/>
        </w:rPr>
      </w:pPr>
      <w:r w:rsidRPr="005B17FE">
        <w:rPr>
          <w:rFonts w:ascii="Times New Roman" w:hAnsi="Times New Roman" w:cs="Times New Roman"/>
          <w:sz w:val="28"/>
          <w:szCs w:val="28"/>
        </w:rPr>
        <w:t xml:space="preserve">В сентябре 1945 г. военнопленные японцы были переданы в ведение наркомата внутренних дел, который был ответственен за их размещение и использование их труда. Вследствие скоротечности советско-японской войны лагеря НКВД не были подготовлены к их приему. Несмотря на то, что условия в большинстве лагерей являлись непригодными для проживания, размещение японских военнопленных прекращено не было. Наличие жилищно-бытовых проблем в лагерях объяснялось как неповоротливостью послевоенной системы военного плена, недостатком материальных средств, так и отсутствием опыта, а иногда и добросовестности у региональных партийных органов и управлений внутренних дел. Вследствие недостаточного </w:t>
      </w:r>
      <w:proofErr w:type="gramStart"/>
      <w:r w:rsidRPr="005B17FE">
        <w:rPr>
          <w:rFonts w:ascii="Times New Roman" w:hAnsi="Times New Roman" w:cs="Times New Roman"/>
          <w:sz w:val="28"/>
          <w:szCs w:val="28"/>
        </w:rPr>
        <w:t>контроля за</w:t>
      </w:r>
      <w:proofErr w:type="gramEnd"/>
      <w:r w:rsidRPr="005B17FE">
        <w:rPr>
          <w:rFonts w:ascii="Times New Roman" w:hAnsi="Times New Roman" w:cs="Times New Roman"/>
          <w:sz w:val="28"/>
          <w:szCs w:val="28"/>
        </w:rPr>
        <w:t xml:space="preserve"> физическим состоянием бывших японских военнослужащих в лагерях НКВД (МВД) с 1945 г. по 1947 г. сохранялись высокая заболеваемость и смертность. Их причиной являлись не только жилищно-бытовые проблемы, но и неудовлетворительные условия </w:t>
      </w:r>
      <w:proofErr w:type="gramStart"/>
      <w:r w:rsidRPr="005B17FE">
        <w:rPr>
          <w:rFonts w:ascii="Times New Roman" w:hAnsi="Times New Roman" w:cs="Times New Roman"/>
          <w:sz w:val="28"/>
          <w:szCs w:val="28"/>
        </w:rPr>
        <w:t>труда</w:t>
      </w:r>
      <w:proofErr w:type="gramEnd"/>
      <w:r w:rsidRPr="005B17FE">
        <w:rPr>
          <w:rFonts w:ascii="Times New Roman" w:hAnsi="Times New Roman" w:cs="Times New Roman"/>
          <w:sz w:val="28"/>
          <w:szCs w:val="28"/>
        </w:rPr>
        <w:t xml:space="preserve"> и недостаточные объемы продовольственного снабжения военнопленных японцев. Ухудшение физического состояния японских военнопленных напрямую влияло на экономические результаты, получаемые от их труда. К концу 1947 г. — началу 1948 г. руководству НКВД (МВД) и советскому правительству удалось сократить количество больных и нетрудоспособных японцев и улучшить показатели производительности их труда. Если в марте 1946 г. менее 40% занятых на производстве японцев выполняли и перевыполняли производственные нормы, то к марту 1949 г. их соотношение составляло уже 78%. Советское правительство стремилось не только получить прибыль от труда бывших японских военнослужащих, но и использовать их для укрепления советского влияния в Японии. Министерства вооруженных сил и внутренних дел проводили политическую работу в лагерях МВД, направленную на создание у японских военнопленных положительного образа советской государственной системы. </w:t>
      </w:r>
    </w:p>
    <w:p w:rsidR="00CB62F9" w:rsidRPr="005B17FE" w:rsidRDefault="00CB62F9" w:rsidP="005B17FE">
      <w:pPr>
        <w:ind w:firstLine="709"/>
        <w:contextualSpacing/>
        <w:jc w:val="both"/>
        <w:rPr>
          <w:rFonts w:ascii="Times New Roman" w:hAnsi="Times New Roman" w:cs="Times New Roman"/>
          <w:sz w:val="28"/>
          <w:szCs w:val="28"/>
          <w:shd w:val="clear" w:color="auto" w:fill="FFFFFF"/>
        </w:rPr>
      </w:pPr>
      <w:r w:rsidRPr="005B17FE">
        <w:rPr>
          <w:rFonts w:ascii="Times New Roman" w:hAnsi="Times New Roman" w:cs="Times New Roman"/>
          <w:sz w:val="28"/>
          <w:szCs w:val="28"/>
          <w:shd w:val="clear" w:color="auto" w:fill="FFFFFF"/>
        </w:rPr>
        <w:lastRenderedPageBreak/>
        <w:t>Проблема отношения к военнопленным остается актуальной. В нашей истории не должно быть забытых жертв войны. Главное, что мы можем сейчас сделать – рассказать правду людям, особенно молодежи  об этой трагической стороне Великой Отечественной войны. Миллионы военнопленных, пропавших без вести солдат достойны того, чтобы о них вспоминали со всем почтением и уважением, как и о других участниках войны.</w:t>
      </w:r>
    </w:p>
    <w:p w:rsidR="002D6DB8" w:rsidRDefault="002D6DB8" w:rsidP="00DE1721">
      <w:pPr>
        <w:rPr>
          <w:sz w:val="28"/>
          <w:szCs w:val="28"/>
        </w:rPr>
      </w:pPr>
    </w:p>
    <w:p w:rsidR="00CB62F9" w:rsidRDefault="00CB62F9" w:rsidP="00DE1721">
      <w:pPr>
        <w:rPr>
          <w:sz w:val="28"/>
          <w:szCs w:val="28"/>
        </w:rPr>
      </w:pPr>
    </w:p>
    <w:p w:rsidR="00CB62F9" w:rsidRDefault="00CB62F9" w:rsidP="00DE1721">
      <w:pPr>
        <w:rPr>
          <w:sz w:val="28"/>
          <w:szCs w:val="28"/>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5B17FE" w:rsidRPr="00E010F0" w:rsidRDefault="005B17FE" w:rsidP="00CB62F9">
      <w:pPr>
        <w:shd w:val="clear" w:color="auto" w:fill="FFFFFF"/>
        <w:spacing w:after="300" w:line="240" w:lineRule="auto"/>
        <w:jc w:val="center"/>
        <w:rPr>
          <w:rFonts w:ascii="Open Sans" w:eastAsia="Times New Roman" w:hAnsi="Open Sans" w:cs="Times New Roman"/>
          <w:b/>
          <w:bCs/>
          <w:color w:val="333333"/>
          <w:sz w:val="21"/>
          <w:szCs w:val="21"/>
        </w:rPr>
      </w:pPr>
    </w:p>
    <w:p w:rsidR="00CB62F9" w:rsidRPr="005B17FE" w:rsidRDefault="00CB62F9" w:rsidP="00CB62F9">
      <w:pPr>
        <w:shd w:val="clear" w:color="auto" w:fill="FFFFFF"/>
        <w:spacing w:after="300" w:line="240" w:lineRule="auto"/>
        <w:jc w:val="center"/>
        <w:rPr>
          <w:rFonts w:ascii="Times New Roman" w:eastAsia="Times New Roman" w:hAnsi="Times New Roman" w:cs="Times New Roman"/>
          <w:sz w:val="28"/>
          <w:szCs w:val="28"/>
        </w:rPr>
      </w:pPr>
      <w:r w:rsidRPr="005B17FE">
        <w:rPr>
          <w:rFonts w:ascii="Times New Roman" w:eastAsia="Times New Roman" w:hAnsi="Times New Roman" w:cs="Times New Roman"/>
          <w:b/>
          <w:bCs/>
          <w:sz w:val="28"/>
          <w:szCs w:val="28"/>
        </w:rPr>
        <w:lastRenderedPageBreak/>
        <w:t>Библиография:</w:t>
      </w:r>
    </w:p>
    <w:p w:rsidR="00CB62F9" w:rsidRPr="005B17FE" w:rsidRDefault="00CB62F9" w:rsidP="00CB62F9">
      <w:pPr>
        <w:shd w:val="clear" w:color="auto" w:fill="FFFFFF"/>
        <w:spacing w:after="300" w:line="240" w:lineRule="auto"/>
        <w:rPr>
          <w:rFonts w:ascii="Times New Roman" w:eastAsia="Times New Roman" w:hAnsi="Times New Roman" w:cs="Times New Roman"/>
          <w:sz w:val="28"/>
          <w:szCs w:val="28"/>
        </w:rPr>
      </w:pPr>
      <w:r w:rsidRPr="005B17FE">
        <w:rPr>
          <w:rFonts w:ascii="Times New Roman" w:eastAsia="Times New Roman" w:hAnsi="Times New Roman" w:cs="Times New Roman"/>
          <w:sz w:val="28"/>
          <w:szCs w:val="28"/>
        </w:rPr>
        <w:t>Литература:</w:t>
      </w:r>
    </w:p>
    <w:p w:rsidR="00CB62F9" w:rsidRPr="005B17FE" w:rsidRDefault="00CB62F9" w:rsidP="00CB62F9">
      <w:pPr>
        <w:shd w:val="clear" w:color="auto" w:fill="FFFFFF"/>
        <w:spacing w:after="300" w:line="240" w:lineRule="auto"/>
        <w:rPr>
          <w:rFonts w:ascii="Times New Roman" w:eastAsia="Times New Roman" w:hAnsi="Times New Roman" w:cs="Times New Roman"/>
          <w:sz w:val="28"/>
          <w:szCs w:val="28"/>
        </w:rPr>
      </w:pPr>
      <w:r w:rsidRPr="005B17FE">
        <w:rPr>
          <w:rFonts w:ascii="Times New Roman" w:eastAsia="Times New Roman" w:hAnsi="Times New Roman" w:cs="Times New Roman"/>
          <w:sz w:val="28"/>
          <w:szCs w:val="28"/>
        </w:rPr>
        <w:t xml:space="preserve">Бондаренко Е.Ю. Иностранные военнопленные на Дальнем Востоке России: 1914 – 1956 гг.: </w:t>
      </w:r>
      <w:proofErr w:type="spellStart"/>
      <w:r w:rsidRPr="005B17FE">
        <w:rPr>
          <w:rFonts w:ascii="Times New Roman" w:eastAsia="Times New Roman" w:hAnsi="Times New Roman" w:cs="Times New Roman"/>
          <w:sz w:val="28"/>
          <w:szCs w:val="28"/>
        </w:rPr>
        <w:t>дис</w:t>
      </w:r>
      <w:proofErr w:type="spellEnd"/>
      <w:r w:rsidRPr="005B17FE">
        <w:rPr>
          <w:rFonts w:ascii="Times New Roman" w:eastAsia="Times New Roman" w:hAnsi="Times New Roman" w:cs="Times New Roman"/>
          <w:sz w:val="28"/>
          <w:szCs w:val="28"/>
        </w:rPr>
        <w:t>. … доктора ист. наук. – Владивосток, 2004. – 477с.</w:t>
      </w:r>
    </w:p>
    <w:p w:rsidR="00CB62F9" w:rsidRPr="005B17FE" w:rsidRDefault="00CB62F9" w:rsidP="00CB62F9">
      <w:pPr>
        <w:shd w:val="clear" w:color="auto" w:fill="FFFFFF"/>
        <w:spacing w:after="300" w:line="240" w:lineRule="auto"/>
        <w:rPr>
          <w:rFonts w:ascii="Times New Roman" w:eastAsia="Times New Roman" w:hAnsi="Times New Roman" w:cs="Times New Roman"/>
          <w:sz w:val="28"/>
          <w:szCs w:val="28"/>
        </w:rPr>
      </w:pPr>
      <w:proofErr w:type="spellStart"/>
      <w:r w:rsidRPr="005B17FE">
        <w:rPr>
          <w:rFonts w:ascii="Times New Roman" w:eastAsia="Times New Roman" w:hAnsi="Times New Roman" w:cs="Times New Roman"/>
          <w:sz w:val="28"/>
          <w:szCs w:val="28"/>
        </w:rPr>
        <w:t>Гергилёва</w:t>
      </w:r>
      <w:proofErr w:type="spellEnd"/>
      <w:r w:rsidRPr="005B17FE">
        <w:rPr>
          <w:rFonts w:ascii="Times New Roman" w:eastAsia="Times New Roman" w:hAnsi="Times New Roman" w:cs="Times New Roman"/>
          <w:sz w:val="28"/>
          <w:szCs w:val="28"/>
        </w:rPr>
        <w:t xml:space="preserve"> А.И. Военнопленные Первой мировой войны на территории Сибири: монография. ГОУ ВПО “Сибирский </w:t>
      </w:r>
      <w:proofErr w:type="spellStart"/>
      <w:r w:rsidRPr="005B17FE">
        <w:rPr>
          <w:rFonts w:ascii="Times New Roman" w:eastAsia="Times New Roman" w:hAnsi="Times New Roman" w:cs="Times New Roman"/>
          <w:sz w:val="28"/>
          <w:szCs w:val="28"/>
        </w:rPr>
        <w:t>гос</w:t>
      </w:r>
      <w:proofErr w:type="spellEnd"/>
      <w:r w:rsidRPr="005B17FE">
        <w:rPr>
          <w:rFonts w:ascii="Times New Roman" w:eastAsia="Times New Roman" w:hAnsi="Times New Roman" w:cs="Times New Roman"/>
          <w:sz w:val="28"/>
          <w:szCs w:val="28"/>
        </w:rPr>
        <w:t>. технологический ун-т”. Красноярск, 2007. - 123 </w:t>
      </w:r>
      <w:r w:rsidRPr="005B17FE">
        <w:rPr>
          <w:rFonts w:ascii="Times New Roman" w:eastAsia="Times New Roman" w:hAnsi="Times New Roman" w:cs="Times New Roman"/>
          <w:sz w:val="28"/>
          <w:szCs w:val="28"/>
          <w:lang w:val="en-US"/>
        </w:rPr>
        <w:t>c</w:t>
      </w:r>
      <w:r w:rsidRPr="005B17FE">
        <w:rPr>
          <w:rFonts w:ascii="Times New Roman" w:eastAsia="Times New Roman" w:hAnsi="Times New Roman" w:cs="Times New Roman"/>
          <w:sz w:val="28"/>
          <w:szCs w:val="28"/>
        </w:rPr>
        <w:t>.</w:t>
      </w:r>
    </w:p>
    <w:p w:rsidR="00CB62F9" w:rsidRPr="00E010F0" w:rsidRDefault="00CB62F9" w:rsidP="00CB62F9">
      <w:pPr>
        <w:shd w:val="clear" w:color="auto" w:fill="FFFFFF"/>
        <w:spacing w:after="300" w:line="240" w:lineRule="auto"/>
        <w:rPr>
          <w:rFonts w:ascii="Times New Roman" w:eastAsia="Times New Roman" w:hAnsi="Times New Roman" w:cs="Times New Roman"/>
          <w:sz w:val="28"/>
          <w:szCs w:val="28"/>
        </w:rPr>
      </w:pPr>
      <w:proofErr w:type="spellStart"/>
      <w:r w:rsidRPr="005B17FE">
        <w:rPr>
          <w:rFonts w:ascii="Times New Roman" w:eastAsia="Times New Roman" w:hAnsi="Times New Roman" w:cs="Times New Roman"/>
          <w:sz w:val="28"/>
          <w:szCs w:val="28"/>
        </w:rPr>
        <w:t>Калабухова</w:t>
      </w:r>
      <w:proofErr w:type="spellEnd"/>
      <w:r w:rsidRPr="005B17FE">
        <w:rPr>
          <w:rFonts w:ascii="Times New Roman" w:eastAsia="Times New Roman" w:hAnsi="Times New Roman" w:cs="Times New Roman"/>
          <w:sz w:val="28"/>
          <w:szCs w:val="28"/>
        </w:rPr>
        <w:t xml:space="preserve"> Е. Поруганная память // Азия-Экспресс. - 2011. - 28 июля. - С. 32.</w:t>
      </w:r>
    </w:p>
    <w:p w:rsidR="005B17FE" w:rsidRPr="005B17FE" w:rsidRDefault="005B17FE" w:rsidP="005B17FE">
      <w:pPr>
        <w:shd w:val="clear" w:color="auto" w:fill="FFFFFF"/>
        <w:spacing w:after="300"/>
        <w:rPr>
          <w:rFonts w:ascii="Times New Roman" w:eastAsia="Times New Roman" w:hAnsi="Times New Roman" w:cs="Times New Roman"/>
          <w:sz w:val="28"/>
          <w:szCs w:val="28"/>
        </w:rPr>
      </w:pPr>
      <w:r w:rsidRPr="005B17FE">
        <w:rPr>
          <w:rFonts w:ascii="Times New Roman" w:eastAsia="Times New Roman" w:hAnsi="Times New Roman" w:cs="Times New Roman"/>
          <w:sz w:val="28"/>
          <w:szCs w:val="28"/>
        </w:rPr>
        <w:t xml:space="preserve">Лобанов В.Г. Старая Чита. Документальный рассказ / В.Г. Лобанов. - Чита: Степанов М.А., 2001 - 270 </w:t>
      </w:r>
      <w:proofErr w:type="gramStart"/>
      <w:r w:rsidRPr="005B17FE">
        <w:rPr>
          <w:rFonts w:ascii="Times New Roman" w:eastAsia="Times New Roman" w:hAnsi="Times New Roman" w:cs="Times New Roman"/>
          <w:sz w:val="28"/>
          <w:szCs w:val="28"/>
        </w:rPr>
        <w:t>с</w:t>
      </w:r>
      <w:proofErr w:type="gramEnd"/>
      <w:r w:rsidRPr="005B17FE">
        <w:rPr>
          <w:rFonts w:ascii="Times New Roman" w:eastAsia="Times New Roman" w:hAnsi="Times New Roman" w:cs="Times New Roman"/>
          <w:sz w:val="28"/>
          <w:szCs w:val="28"/>
        </w:rPr>
        <w:t>.</w:t>
      </w:r>
    </w:p>
    <w:p w:rsidR="005B17FE" w:rsidRPr="005B17FE" w:rsidRDefault="005B17FE" w:rsidP="005B17FE">
      <w:pPr>
        <w:shd w:val="clear" w:color="auto" w:fill="FFFFFF"/>
        <w:spacing w:after="300"/>
        <w:rPr>
          <w:rFonts w:ascii="Times New Roman" w:eastAsia="Times New Roman" w:hAnsi="Times New Roman" w:cs="Times New Roman"/>
          <w:sz w:val="28"/>
          <w:szCs w:val="28"/>
        </w:rPr>
      </w:pPr>
      <w:r w:rsidRPr="005B17FE">
        <w:rPr>
          <w:rFonts w:ascii="Times New Roman" w:eastAsia="Times New Roman" w:hAnsi="Times New Roman" w:cs="Times New Roman"/>
          <w:sz w:val="28"/>
          <w:szCs w:val="28"/>
        </w:rPr>
        <w:t>Попов Н.А. Революционные выступления военнопленных в России в годы Первой мировой войны / Н.А. Попов//Вопросы истории. - 1963. - № 2 . - С. 76 - 87.</w:t>
      </w:r>
    </w:p>
    <w:p w:rsidR="005B17FE" w:rsidRPr="005B17FE" w:rsidRDefault="005B17FE" w:rsidP="005B17FE">
      <w:pPr>
        <w:shd w:val="clear" w:color="auto" w:fill="FFFFFF"/>
        <w:spacing w:after="300"/>
        <w:rPr>
          <w:rFonts w:ascii="Times New Roman" w:eastAsia="Times New Roman" w:hAnsi="Times New Roman" w:cs="Times New Roman"/>
          <w:sz w:val="28"/>
          <w:szCs w:val="28"/>
        </w:rPr>
      </w:pPr>
      <w:proofErr w:type="spellStart"/>
      <w:r w:rsidRPr="005B17FE">
        <w:rPr>
          <w:rFonts w:ascii="Times New Roman" w:eastAsia="Times New Roman" w:hAnsi="Times New Roman" w:cs="Times New Roman"/>
          <w:sz w:val="28"/>
          <w:szCs w:val="28"/>
        </w:rPr>
        <w:t>Рябиков</w:t>
      </w:r>
      <w:proofErr w:type="spellEnd"/>
      <w:r w:rsidRPr="005B17FE">
        <w:rPr>
          <w:rFonts w:ascii="Times New Roman" w:eastAsia="Times New Roman" w:hAnsi="Times New Roman" w:cs="Times New Roman"/>
          <w:sz w:val="28"/>
          <w:szCs w:val="28"/>
        </w:rPr>
        <w:t xml:space="preserve"> В.В. </w:t>
      </w:r>
      <w:proofErr w:type="spellStart"/>
      <w:r w:rsidRPr="005B17FE">
        <w:rPr>
          <w:rFonts w:ascii="Times New Roman" w:eastAsia="Times New Roman" w:hAnsi="Times New Roman" w:cs="Times New Roman"/>
          <w:sz w:val="28"/>
          <w:szCs w:val="28"/>
        </w:rPr>
        <w:t>ЦентроСибирь</w:t>
      </w:r>
      <w:proofErr w:type="spellEnd"/>
      <w:r w:rsidRPr="005B17FE">
        <w:rPr>
          <w:rFonts w:ascii="Times New Roman" w:eastAsia="Times New Roman" w:hAnsi="Times New Roman" w:cs="Times New Roman"/>
          <w:sz w:val="28"/>
          <w:szCs w:val="28"/>
        </w:rPr>
        <w:t xml:space="preserve"> / В.В. </w:t>
      </w:r>
      <w:proofErr w:type="spellStart"/>
      <w:r w:rsidRPr="005B17FE">
        <w:rPr>
          <w:rFonts w:ascii="Times New Roman" w:eastAsia="Times New Roman" w:hAnsi="Times New Roman" w:cs="Times New Roman"/>
          <w:sz w:val="28"/>
          <w:szCs w:val="28"/>
        </w:rPr>
        <w:t>Рябиков</w:t>
      </w:r>
      <w:proofErr w:type="spellEnd"/>
      <w:r w:rsidRPr="005B17FE">
        <w:rPr>
          <w:rFonts w:ascii="Times New Roman" w:eastAsia="Times New Roman" w:hAnsi="Times New Roman" w:cs="Times New Roman"/>
          <w:sz w:val="28"/>
          <w:szCs w:val="28"/>
        </w:rPr>
        <w:t xml:space="preserve">. – Новосибирск: Новосибирское обл. </w:t>
      </w:r>
      <w:proofErr w:type="spellStart"/>
      <w:r w:rsidRPr="005B17FE">
        <w:rPr>
          <w:rFonts w:ascii="Times New Roman" w:eastAsia="Times New Roman" w:hAnsi="Times New Roman" w:cs="Times New Roman"/>
          <w:sz w:val="28"/>
          <w:szCs w:val="28"/>
        </w:rPr>
        <w:t>гос</w:t>
      </w:r>
      <w:proofErr w:type="spellEnd"/>
      <w:r w:rsidRPr="005B17FE">
        <w:rPr>
          <w:rFonts w:ascii="Times New Roman" w:eastAsia="Times New Roman" w:hAnsi="Times New Roman" w:cs="Times New Roman"/>
          <w:sz w:val="28"/>
          <w:szCs w:val="28"/>
        </w:rPr>
        <w:t xml:space="preserve">. </w:t>
      </w:r>
      <w:proofErr w:type="spellStart"/>
      <w:r w:rsidRPr="005B17FE">
        <w:rPr>
          <w:rFonts w:ascii="Times New Roman" w:eastAsia="Times New Roman" w:hAnsi="Times New Roman" w:cs="Times New Roman"/>
          <w:sz w:val="28"/>
          <w:szCs w:val="28"/>
        </w:rPr>
        <w:t>издат-во</w:t>
      </w:r>
      <w:proofErr w:type="spellEnd"/>
      <w:r w:rsidRPr="005B17FE">
        <w:rPr>
          <w:rFonts w:ascii="Times New Roman" w:eastAsia="Times New Roman" w:hAnsi="Times New Roman" w:cs="Times New Roman"/>
          <w:sz w:val="28"/>
          <w:szCs w:val="28"/>
        </w:rPr>
        <w:t>, 1949. - 254с.</w:t>
      </w:r>
    </w:p>
    <w:p w:rsidR="005B17FE" w:rsidRPr="005B17FE" w:rsidRDefault="005B17FE" w:rsidP="005B17FE">
      <w:pPr>
        <w:shd w:val="clear" w:color="auto" w:fill="FFFFFF"/>
        <w:spacing w:after="300"/>
        <w:rPr>
          <w:rFonts w:ascii="Times New Roman" w:eastAsia="Times New Roman" w:hAnsi="Times New Roman" w:cs="Times New Roman"/>
          <w:sz w:val="28"/>
          <w:szCs w:val="28"/>
        </w:rPr>
      </w:pPr>
      <w:r w:rsidRPr="005B17FE">
        <w:rPr>
          <w:rFonts w:ascii="Times New Roman" w:eastAsia="Times New Roman" w:hAnsi="Times New Roman" w:cs="Times New Roman"/>
          <w:sz w:val="28"/>
          <w:szCs w:val="28"/>
        </w:rPr>
        <w:t>Симонов И.В. Сельское хозяйство Росси в годы первой мировой войны / И.В. Симонов// Вопросы истории. - 1955. - № 3 . - С. 60-70.</w:t>
      </w:r>
    </w:p>
    <w:p w:rsidR="005B17FE" w:rsidRPr="005B17FE" w:rsidRDefault="005B17FE" w:rsidP="005B17FE">
      <w:pPr>
        <w:shd w:val="clear" w:color="auto" w:fill="FFFFFF"/>
        <w:spacing w:after="300"/>
        <w:rPr>
          <w:rFonts w:ascii="Times New Roman" w:eastAsia="Times New Roman" w:hAnsi="Times New Roman" w:cs="Times New Roman"/>
          <w:sz w:val="28"/>
          <w:szCs w:val="28"/>
        </w:rPr>
      </w:pPr>
      <w:r w:rsidRPr="005B17FE">
        <w:rPr>
          <w:rFonts w:ascii="Times New Roman" w:eastAsia="Times New Roman" w:hAnsi="Times New Roman" w:cs="Times New Roman"/>
          <w:sz w:val="28"/>
          <w:szCs w:val="28"/>
        </w:rPr>
        <w:t>Солнцева, С.А. Военный плен в годы Первой мировой войн</w:t>
      </w:r>
      <w:proofErr w:type="gramStart"/>
      <w:r w:rsidRPr="005B17FE">
        <w:rPr>
          <w:rFonts w:ascii="Times New Roman" w:eastAsia="Times New Roman" w:hAnsi="Times New Roman" w:cs="Times New Roman"/>
          <w:sz w:val="28"/>
          <w:szCs w:val="28"/>
        </w:rPr>
        <w:t>ы(</w:t>
      </w:r>
      <w:proofErr w:type="gramEnd"/>
      <w:r w:rsidRPr="005B17FE">
        <w:rPr>
          <w:rFonts w:ascii="Times New Roman" w:eastAsia="Times New Roman" w:hAnsi="Times New Roman" w:cs="Times New Roman"/>
          <w:sz w:val="28"/>
          <w:szCs w:val="28"/>
        </w:rPr>
        <w:t>новые факты) / С.А. Солнцева //Вопросы истории. - 2000. - № 4-5. – С. 98-105.</w:t>
      </w:r>
    </w:p>
    <w:p w:rsidR="005B17FE" w:rsidRPr="005B17FE" w:rsidRDefault="005B17FE" w:rsidP="005B17FE">
      <w:pPr>
        <w:shd w:val="clear" w:color="auto" w:fill="FFFFFF"/>
        <w:spacing w:after="300"/>
        <w:rPr>
          <w:rFonts w:ascii="Times New Roman" w:eastAsia="Times New Roman" w:hAnsi="Times New Roman" w:cs="Times New Roman"/>
          <w:sz w:val="28"/>
          <w:szCs w:val="28"/>
        </w:rPr>
      </w:pPr>
      <w:r w:rsidRPr="005B17FE">
        <w:rPr>
          <w:rFonts w:ascii="Times New Roman" w:eastAsia="Times New Roman" w:hAnsi="Times New Roman" w:cs="Times New Roman"/>
          <w:sz w:val="28"/>
          <w:szCs w:val="28"/>
        </w:rPr>
        <w:t>Царёва Е.С. Военнопленные Первой мировой войны в музыкальной жизни Сибири // Южно-Российский музыкальный альманах. - 2012. - № 1. - С. 78-88.</w:t>
      </w:r>
    </w:p>
    <w:p w:rsidR="005B17FE" w:rsidRPr="005B17FE" w:rsidRDefault="002709FF" w:rsidP="005B17FE">
      <w:pPr>
        <w:shd w:val="clear" w:color="auto" w:fill="FFFFFF"/>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5B17FE" w:rsidRPr="005B17FE">
        <w:rPr>
          <w:rFonts w:ascii="Times New Roman" w:eastAsia="Times New Roman" w:hAnsi="Times New Roman" w:cs="Times New Roman"/>
          <w:sz w:val="28"/>
          <w:szCs w:val="28"/>
        </w:rPr>
        <w:t>ащин А.И. Сретенск. Страницы прошлого/ А.И. Чащин. – Чита: Экспресс-издательство,2009.-256с.</w:t>
      </w:r>
    </w:p>
    <w:p w:rsidR="005B17FE" w:rsidRPr="005B17FE" w:rsidRDefault="005B17FE" w:rsidP="00CB62F9">
      <w:pPr>
        <w:shd w:val="clear" w:color="auto" w:fill="FFFFFF"/>
        <w:spacing w:after="300" w:line="240" w:lineRule="auto"/>
        <w:rPr>
          <w:rFonts w:ascii="Times New Roman" w:eastAsia="Times New Roman" w:hAnsi="Times New Roman" w:cs="Times New Roman"/>
          <w:sz w:val="28"/>
          <w:szCs w:val="28"/>
        </w:rPr>
      </w:pPr>
    </w:p>
    <w:p w:rsidR="00CB62F9" w:rsidRPr="005B17FE" w:rsidRDefault="00CB62F9" w:rsidP="00DE1721">
      <w:pPr>
        <w:rPr>
          <w:rFonts w:ascii="Times New Roman" w:hAnsi="Times New Roman" w:cs="Times New Roman"/>
          <w:sz w:val="28"/>
          <w:szCs w:val="28"/>
        </w:rPr>
      </w:pPr>
    </w:p>
    <w:p w:rsidR="00984DBB" w:rsidRPr="005B17FE" w:rsidRDefault="00984DBB" w:rsidP="00984DBB">
      <w:pPr>
        <w:pStyle w:val="a3"/>
        <w:shd w:val="clear" w:color="auto" w:fill="FFFFFF"/>
        <w:spacing w:before="0" w:beforeAutospacing="0" w:after="312" w:afterAutospacing="0"/>
        <w:rPr>
          <w:sz w:val="28"/>
          <w:szCs w:val="28"/>
        </w:rPr>
      </w:pPr>
    </w:p>
    <w:p w:rsidR="00F41F4D" w:rsidRPr="00984DBB" w:rsidRDefault="00F41F4D">
      <w:pPr>
        <w:rPr>
          <w:rFonts w:ascii="Times New Roman" w:hAnsi="Times New Roman" w:cs="Times New Roman"/>
        </w:rPr>
      </w:pPr>
    </w:p>
    <w:sectPr w:rsidR="00F41F4D" w:rsidRPr="00984DBB" w:rsidSect="00FA0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decimal"/>
      <w:lvlText w:val="%1."/>
      <w:lvlJc w:val="left"/>
      <w:pPr>
        <w:tabs>
          <w:tab w:val="num" w:pos="0"/>
        </w:tabs>
        <w:ind w:left="7732"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righ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righ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right"/>
      <w:pPr>
        <w:tabs>
          <w:tab w:val="num" w:pos="0"/>
        </w:tabs>
        <w:ind w:left="6687" w:hanging="180"/>
      </w:pPr>
      <w:rPr>
        <w:rFonts w:cs="Times New Roman"/>
      </w:rPr>
    </w:lvl>
  </w:abstractNum>
  <w:abstractNum w:abstractNumId="1">
    <w:nsid w:val="05540458"/>
    <w:multiLevelType w:val="hybridMultilevel"/>
    <w:tmpl w:val="4E30DD40"/>
    <w:lvl w:ilvl="0" w:tplc="5CE6768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924E90"/>
    <w:multiLevelType w:val="hybridMultilevel"/>
    <w:tmpl w:val="F190E4E4"/>
    <w:lvl w:ilvl="0" w:tplc="E788E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806E4A"/>
    <w:multiLevelType w:val="hybridMultilevel"/>
    <w:tmpl w:val="7EEA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A4D21"/>
    <w:multiLevelType w:val="hybridMultilevel"/>
    <w:tmpl w:val="0B10CE34"/>
    <w:lvl w:ilvl="0" w:tplc="6EB6C2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14127"/>
    <w:multiLevelType w:val="multilevel"/>
    <w:tmpl w:val="09067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F0529"/>
    <w:multiLevelType w:val="hybridMultilevel"/>
    <w:tmpl w:val="901C0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461AEC"/>
    <w:multiLevelType w:val="hybridMultilevel"/>
    <w:tmpl w:val="C644C6B4"/>
    <w:lvl w:ilvl="0" w:tplc="8AD0B31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AC566C5"/>
    <w:multiLevelType w:val="hybridMultilevel"/>
    <w:tmpl w:val="87066B4A"/>
    <w:lvl w:ilvl="0" w:tplc="9B768BE0">
      <w:start w:val="1"/>
      <w:numFmt w:val="upperRoman"/>
      <w:lvlText w:val="%1."/>
      <w:lvlJc w:val="left"/>
      <w:pPr>
        <w:ind w:left="1362" w:hanging="720"/>
      </w:pPr>
      <w:rPr>
        <w:rFonts w:cs="Times New Roman" w:hint="default"/>
      </w:rPr>
    </w:lvl>
    <w:lvl w:ilvl="1" w:tplc="04190019">
      <w:start w:val="1"/>
      <w:numFmt w:val="lowerLetter"/>
      <w:lvlText w:val="%2."/>
      <w:lvlJc w:val="left"/>
      <w:pPr>
        <w:ind w:left="1722" w:hanging="360"/>
      </w:pPr>
      <w:rPr>
        <w:rFonts w:cs="Times New Roman"/>
      </w:rPr>
    </w:lvl>
    <w:lvl w:ilvl="2" w:tplc="0419001B">
      <w:start w:val="1"/>
      <w:numFmt w:val="lowerRoman"/>
      <w:lvlText w:val="%3."/>
      <w:lvlJc w:val="right"/>
      <w:pPr>
        <w:ind w:left="2442" w:hanging="180"/>
      </w:pPr>
      <w:rPr>
        <w:rFonts w:cs="Times New Roman"/>
      </w:rPr>
    </w:lvl>
    <w:lvl w:ilvl="3" w:tplc="0419000F">
      <w:start w:val="1"/>
      <w:numFmt w:val="decimal"/>
      <w:lvlText w:val="%4."/>
      <w:lvlJc w:val="left"/>
      <w:pPr>
        <w:ind w:left="3162" w:hanging="360"/>
      </w:pPr>
      <w:rPr>
        <w:rFonts w:cs="Times New Roman"/>
      </w:rPr>
    </w:lvl>
    <w:lvl w:ilvl="4" w:tplc="04190019">
      <w:start w:val="1"/>
      <w:numFmt w:val="lowerLetter"/>
      <w:lvlText w:val="%5."/>
      <w:lvlJc w:val="left"/>
      <w:pPr>
        <w:ind w:left="3882" w:hanging="360"/>
      </w:pPr>
      <w:rPr>
        <w:rFonts w:cs="Times New Roman"/>
      </w:rPr>
    </w:lvl>
    <w:lvl w:ilvl="5" w:tplc="0419001B">
      <w:start w:val="1"/>
      <w:numFmt w:val="lowerRoman"/>
      <w:lvlText w:val="%6."/>
      <w:lvlJc w:val="right"/>
      <w:pPr>
        <w:ind w:left="4602" w:hanging="180"/>
      </w:pPr>
      <w:rPr>
        <w:rFonts w:cs="Times New Roman"/>
      </w:rPr>
    </w:lvl>
    <w:lvl w:ilvl="6" w:tplc="0419000F">
      <w:start w:val="1"/>
      <w:numFmt w:val="decimal"/>
      <w:lvlText w:val="%7."/>
      <w:lvlJc w:val="left"/>
      <w:pPr>
        <w:ind w:left="5322" w:hanging="360"/>
      </w:pPr>
      <w:rPr>
        <w:rFonts w:cs="Times New Roman"/>
      </w:rPr>
    </w:lvl>
    <w:lvl w:ilvl="7" w:tplc="04190019">
      <w:start w:val="1"/>
      <w:numFmt w:val="lowerLetter"/>
      <w:lvlText w:val="%8."/>
      <w:lvlJc w:val="left"/>
      <w:pPr>
        <w:ind w:left="6042" w:hanging="360"/>
      </w:pPr>
      <w:rPr>
        <w:rFonts w:cs="Times New Roman"/>
      </w:rPr>
    </w:lvl>
    <w:lvl w:ilvl="8" w:tplc="0419001B">
      <w:start w:val="1"/>
      <w:numFmt w:val="lowerRoman"/>
      <w:lvlText w:val="%9."/>
      <w:lvlJc w:val="right"/>
      <w:pPr>
        <w:ind w:left="6762" w:hanging="180"/>
      </w:pPr>
      <w:rPr>
        <w:rFonts w:cs="Times New Roman"/>
      </w:rPr>
    </w:lvl>
  </w:abstractNum>
  <w:abstractNum w:abstractNumId="9">
    <w:nsid w:val="45256485"/>
    <w:multiLevelType w:val="hybridMultilevel"/>
    <w:tmpl w:val="7EEA6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201A0"/>
    <w:multiLevelType w:val="hybridMultilevel"/>
    <w:tmpl w:val="934AF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D45221"/>
    <w:multiLevelType w:val="hybridMultilevel"/>
    <w:tmpl w:val="3FBA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1C50FD"/>
    <w:multiLevelType w:val="hybridMultilevel"/>
    <w:tmpl w:val="4E30DD40"/>
    <w:lvl w:ilvl="0" w:tplc="5CE6768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8604DAC"/>
    <w:multiLevelType w:val="hybridMultilevel"/>
    <w:tmpl w:val="934AF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12"/>
  </w:num>
  <w:num w:numId="6">
    <w:abstractNumId w:val="9"/>
  </w:num>
  <w:num w:numId="7">
    <w:abstractNumId w:val="10"/>
  </w:num>
  <w:num w:numId="8">
    <w:abstractNumId w:val="0"/>
  </w:num>
  <w:num w:numId="9">
    <w:abstractNumId w:val="4"/>
  </w:num>
  <w:num w:numId="10">
    <w:abstractNumId w:val="1"/>
  </w:num>
  <w:num w:numId="11">
    <w:abstractNumId w:val="11"/>
  </w:num>
  <w:num w:numId="12">
    <w:abstractNumId w:val="2"/>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F05"/>
    <w:rsid w:val="001F650B"/>
    <w:rsid w:val="002335BF"/>
    <w:rsid w:val="00241609"/>
    <w:rsid w:val="002709FF"/>
    <w:rsid w:val="002D1C2C"/>
    <w:rsid w:val="002D6DB8"/>
    <w:rsid w:val="003155CA"/>
    <w:rsid w:val="003276BF"/>
    <w:rsid w:val="00342C77"/>
    <w:rsid w:val="003523DB"/>
    <w:rsid w:val="003674D2"/>
    <w:rsid w:val="0037340D"/>
    <w:rsid w:val="004E5172"/>
    <w:rsid w:val="005565C8"/>
    <w:rsid w:val="00587AA3"/>
    <w:rsid w:val="005B17FE"/>
    <w:rsid w:val="005F1EF1"/>
    <w:rsid w:val="005F7764"/>
    <w:rsid w:val="0065138C"/>
    <w:rsid w:val="00661B95"/>
    <w:rsid w:val="006A03E4"/>
    <w:rsid w:val="006C3A36"/>
    <w:rsid w:val="00794EAA"/>
    <w:rsid w:val="007B37BF"/>
    <w:rsid w:val="00825209"/>
    <w:rsid w:val="008E0203"/>
    <w:rsid w:val="009061B4"/>
    <w:rsid w:val="00911BA1"/>
    <w:rsid w:val="00966612"/>
    <w:rsid w:val="00980D2E"/>
    <w:rsid w:val="00984DBB"/>
    <w:rsid w:val="00996992"/>
    <w:rsid w:val="009B0A16"/>
    <w:rsid w:val="00A474FD"/>
    <w:rsid w:val="00A822FE"/>
    <w:rsid w:val="00AA0C4C"/>
    <w:rsid w:val="00B52F05"/>
    <w:rsid w:val="00B54389"/>
    <w:rsid w:val="00B731B8"/>
    <w:rsid w:val="00C76F8A"/>
    <w:rsid w:val="00CB62F9"/>
    <w:rsid w:val="00D25FD6"/>
    <w:rsid w:val="00D666A8"/>
    <w:rsid w:val="00D820B6"/>
    <w:rsid w:val="00DE1721"/>
    <w:rsid w:val="00E010F0"/>
    <w:rsid w:val="00E85F26"/>
    <w:rsid w:val="00F406A7"/>
    <w:rsid w:val="00F41F4D"/>
    <w:rsid w:val="00F94DA9"/>
    <w:rsid w:val="00FA0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B52F05"/>
    <w:pPr>
      <w:suppressAutoHyphens/>
      <w:spacing w:after="0" w:line="360" w:lineRule="auto"/>
      <w:ind w:left="720" w:firstLine="567"/>
    </w:pPr>
    <w:rPr>
      <w:rFonts w:ascii="Times New Roman" w:eastAsia="SimSun" w:hAnsi="Times New Roman" w:cs="Times New Roman"/>
      <w:sz w:val="24"/>
      <w:lang w:eastAsia="ar-SA"/>
    </w:rPr>
  </w:style>
  <w:style w:type="paragraph" w:styleId="a3">
    <w:name w:val="Normal (Web)"/>
    <w:basedOn w:val="a"/>
    <w:uiPriority w:val="99"/>
    <w:rsid w:val="00B52F05"/>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B52F05"/>
    <w:rPr>
      <w:rFonts w:cs="Times New Roman"/>
    </w:rPr>
  </w:style>
  <w:style w:type="character" w:customStyle="1" w:styleId="ListParagraphChar">
    <w:name w:val="List Paragraph Char"/>
    <w:basedOn w:val="a0"/>
    <w:link w:val="1"/>
    <w:locked/>
    <w:rsid w:val="00B52F05"/>
    <w:rPr>
      <w:rFonts w:ascii="Times New Roman" w:eastAsia="SimSun" w:hAnsi="Times New Roman" w:cs="Times New Roman"/>
      <w:sz w:val="24"/>
      <w:lang w:eastAsia="ar-SA"/>
    </w:rPr>
  </w:style>
  <w:style w:type="paragraph" w:styleId="a4">
    <w:name w:val="List Paragraph"/>
    <w:basedOn w:val="a"/>
    <w:uiPriority w:val="34"/>
    <w:qFormat/>
    <w:rsid w:val="00B52F05"/>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rsid w:val="00AA0C4C"/>
    <w:pPr>
      <w:tabs>
        <w:tab w:val="center" w:pos="4677"/>
        <w:tab w:val="right" w:pos="9355"/>
      </w:tabs>
      <w:suppressAutoHyphens/>
      <w:spacing w:after="0" w:line="360" w:lineRule="auto"/>
      <w:ind w:firstLine="567"/>
    </w:pPr>
    <w:rPr>
      <w:rFonts w:ascii="Times New Roman" w:eastAsia="SimSun" w:hAnsi="Times New Roman" w:cs="Times New Roman"/>
      <w:sz w:val="24"/>
      <w:lang w:eastAsia="ar-SA"/>
    </w:rPr>
  </w:style>
  <w:style w:type="character" w:customStyle="1" w:styleId="a6">
    <w:name w:val="Нижний колонтитул Знак"/>
    <w:basedOn w:val="a0"/>
    <w:link w:val="a5"/>
    <w:rsid w:val="00AA0C4C"/>
    <w:rPr>
      <w:rFonts w:ascii="Times New Roman" w:eastAsia="SimSun" w:hAnsi="Times New Roman" w:cs="Times New Roman"/>
      <w:sz w:val="24"/>
      <w:lang w:eastAsia="ar-SA"/>
    </w:rPr>
  </w:style>
</w:styles>
</file>

<file path=word/webSettings.xml><?xml version="1.0" encoding="utf-8"?>
<w:webSettings xmlns:r="http://schemas.openxmlformats.org/officeDocument/2006/relationships" xmlns:w="http://schemas.openxmlformats.org/wordprocessingml/2006/main">
  <w:divs>
    <w:div w:id="990207640">
      <w:bodyDiv w:val="1"/>
      <w:marLeft w:val="0"/>
      <w:marRight w:val="0"/>
      <w:marTop w:val="0"/>
      <w:marBottom w:val="0"/>
      <w:divBdr>
        <w:top w:val="none" w:sz="0" w:space="0" w:color="auto"/>
        <w:left w:val="none" w:sz="0" w:space="0" w:color="auto"/>
        <w:bottom w:val="none" w:sz="0" w:space="0" w:color="auto"/>
        <w:right w:val="none" w:sz="0" w:space="0" w:color="auto"/>
      </w:divBdr>
    </w:div>
    <w:div w:id="1188984028">
      <w:bodyDiv w:val="1"/>
      <w:marLeft w:val="0"/>
      <w:marRight w:val="0"/>
      <w:marTop w:val="0"/>
      <w:marBottom w:val="0"/>
      <w:divBdr>
        <w:top w:val="none" w:sz="0" w:space="0" w:color="auto"/>
        <w:left w:val="none" w:sz="0" w:space="0" w:color="auto"/>
        <w:bottom w:val="none" w:sz="0" w:space="0" w:color="auto"/>
        <w:right w:val="none" w:sz="0" w:space="0" w:color="auto"/>
      </w:divBdr>
    </w:div>
    <w:div w:id="1675646573">
      <w:bodyDiv w:val="1"/>
      <w:marLeft w:val="0"/>
      <w:marRight w:val="0"/>
      <w:marTop w:val="0"/>
      <w:marBottom w:val="0"/>
      <w:divBdr>
        <w:top w:val="none" w:sz="0" w:space="0" w:color="auto"/>
        <w:left w:val="none" w:sz="0" w:space="0" w:color="auto"/>
        <w:bottom w:val="none" w:sz="0" w:space="0" w:color="auto"/>
        <w:right w:val="none" w:sz="0" w:space="0" w:color="auto"/>
      </w:divBdr>
    </w:div>
    <w:div w:id="1727222460">
      <w:bodyDiv w:val="1"/>
      <w:marLeft w:val="0"/>
      <w:marRight w:val="0"/>
      <w:marTop w:val="0"/>
      <w:marBottom w:val="0"/>
      <w:divBdr>
        <w:top w:val="none" w:sz="0" w:space="0" w:color="auto"/>
        <w:left w:val="none" w:sz="0" w:space="0" w:color="auto"/>
        <w:bottom w:val="none" w:sz="0" w:space="0" w:color="auto"/>
        <w:right w:val="none" w:sz="0" w:space="0" w:color="auto"/>
      </w:divBdr>
    </w:div>
    <w:div w:id="20661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B4F2-213A-4171-BAF7-E5FD3A41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Pages>
  <Words>6512</Words>
  <Characters>37121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2020-09-21T08:06:00Z</dcterms:created>
  <dcterms:modified xsi:type="dcterms:W3CDTF">2022-11-15T07:00:00Z</dcterms:modified>
</cp:coreProperties>
</file>