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348A" w14:textId="7A068653" w:rsidR="008E2C3F" w:rsidRPr="00F808FD" w:rsidRDefault="00F808FD" w:rsidP="008E2C3F">
      <w:pPr>
        <w:spacing w:after="0" w:line="240" w:lineRule="auto"/>
        <w:ind w:right="525"/>
        <w:jc w:val="center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Доклад </w:t>
      </w:r>
    </w:p>
    <w:p w14:paraId="01387BF0" w14:textId="77777777" w:rsidR="008E2C3F" w:rsidRPr="00F808FD" w:rsidRDefault="008E2C3F" w:rsidP="008E2C3F">
      <w:pPr>
        <w:spacing w:after="0" w:line="240" w:lineRule="auto"/>
        <w:ind w:right="525"/>
        <w:jc w:val="center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6EF74594" w14:textId="77777777" w:rsidR="003E259D" w:rsidRPr="00F808FD" w:rsidRDefault="008E2C3F" w:rsidP="008E2C3F">
      <w:pPr>
        <w:spacing w:after="0" w:line="240" w:lineRule="auto"/>
        <w:ind w:right="525"/>
        <w:jc w:val="center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>«</w:t>
      </w:r>
      <w:r w:rsidR="00C9743C"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С. </w:t>
      </w:r>
      <w:r w:rsidR="00A77A3B" w:rsidRPr="00F808FD">
        <w:rPr>
          <w:rStyle w:val="fontstyle01"/>
          <w:rFonts w:ascii="Times New Roman" w:hAnsi="Times New Roman" w:cs="Times New Roman"/>
          <w:sz w:val="24"/>
          <w:szCs w:val="24"/>
        </w:rPr>
        <w:t>РАХМАНИНОВ В МИРЕ МАССОВОЙ МУЗЫКАЛЬНОЙ КУЛЬТУРЫ</w:t>
      </w:r>
      <w:r w:rsidR="00A66559"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 (КИНО, ТЕАТР, ЭСТРАДА)</w:t>
      </w: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>»</w:t>
      </w:r>
    </w:p>
    <w:p w14:paraId="1F354318" w14:textId="77777777" w:rsidR="008E2C3F" w:rsidRPr="00F808FD" w:rsidRDefault="008E2C3F" w:rsidP="008E2C3F">
      <w:pPr>
        <w:spacing w:after="0" w:line="240" w:lineRule="auto"/>
        <w:ind w:right="525"/>
        <w:jc w:val="center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95BA631" w14:textId="77777777" w:rsidR="008E2C3F" w:rsidRPr="00F808FD" w:rsidRDefault="008E2C3F" w:rsidP="008E2C3F">
      <w:pPr>
        <w:spacing w:after="0" w:line="240" w:lineRule="auto"/>
        <w:ind w:right="525"/>
        <w:jc w:val="center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Маслюкова Е.А.</w:t>
      </w:r>
    </w:p>
    <w:p w14:paraId="2C0381AA" w14:textId="77777777" w:rsidR="008E2C3F" w:rsidRPr="00F808FD" w:rsidRDefault="008E2C3F" w:rsidP="008E2C3F">
      <w:pPr>
        <w:spacing w:after="0" w:line="240" w:lineRule="auto"/>
        <w:ind w:right="525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D9224C3" w14:textId="77777777" w:rsidR="008E2C3F" w:rsidRPr="00F808FD" w:rsidRDefault="008E2C3F" w:rsidP="008E2C3F">
      <w:pPr>
        <w:spacing w:after="0" w:line="240" w:lineRule="auto"/>
        <w:ind w:right="525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A9903B1" w14:textId="77777777" w:rsidR="003E259D" w:rsidRPr="00F808FD" w:rsidRDefault="003E259D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B2F4F48" w14:textId="77777777" w:rsidR="00A77A3B" w:rsidRPr="00F808FD" w:rsidRDefault="003E259D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sz w:val="24"/>
          <w:szCs w:val="24"/>
        </w:rPr>
      </w:pPr>
      <w:r w:rsidRPr="00F808FD">
        <w:rPr>
          <w:rStyle w:val="fontstyle01"/>
          <w:rFonts w:ascii="Times New Roman" w:hAnsi="Times New Roman" w:cs="Times New Roman"/>
          <w:sz w:val="24"/>
          <w:szCs w:val="24"/>
        </w:rPr>
        <w:t>Слайд</w:t>
      </w:r>
      <w:proofErr w:type="gramStart"/>
      <w:r w:rsidRPr="00F808FD">
        <w:rPr>
          <w:rStyle w:val="fontstyle01"/>
          <w:rFonts w:ascii="Times New Roman" w:hAnsi="Times New Roman" w:cs="Times New Roman"/>
          <w:sz w:val="24"/>
          <w:szCs w:val="24"/>
        </w:rPr>
        <w:t>1</w:t>
      </w:r>
      <w:proofErr w:type="gramEnd"/>
      <w:r w:rsidR="00A77A3B" w:rsidRPr="00F808F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5101368D" w14:textId="77777777" w:rsidR="00E54D04" w:rsidRPr="00F808FD" w:rsidRDefault="00916BD6" w:rsidP="00E54D04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sz w:val="24"/>
          <w:szCs w:val="24"/>
        </w:rPr>
      </w:pP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 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Практика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использования в массовой музыкальной культуре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ХХ века </w:t>
      </w:r>
      <w:r w:rsidR="00C81185" w:rsidRPr="00F808FD">
        <w:rPr>
          <w:rStyle w:val="fontstyle21"/>
          <w:rFonts w:ascii="Times New Roman" w:hAnsi="Times New Roman" w:cs="Times New Roman"/>
          <w:sz w:val="24"/>
          <w:szCs w:val="24"/>
        </w:rPr>
        <w:t>м</w:t>
      </w:r>
      <w:r w:rsidR="003F5E0F" w:rsidRPr="00F808FD">
        <w:rPr>
          <w:rStyle w:val="fontstyle21"/>
          <w:rFonts w:ascii="Times New Roman" w:hAnsi="Times New Roman" w:cs="Times New Roman"/>
          <w:sz w:val="24"/>
          <w:szCs w:val="24"/>
        </w:rPr>
        <w:t>узы</w:t>
      </w:r>
      <w:r w:rsidR="00C81185" w:rsidRPr="00F808FD">
        <w:rPr>
          <w:rStyle w:val="fontstyle21"/>
          <w:rFonts w:ascii="Times New Roman" w:hAnsi="Times New Roman" w:cs="Times New Roman"/>
          <w:sz w:val="24"/>
          <w:szCs w:val="24"/>
        </w:rPr>
        <w:t>ка</w:t>
      </w:r>
      <w:r w:rsidR="003F5E0F" w:rsidRPr="00F808FD">
        <w:rPr>
          <w:rStyle w:val="fontstyle21"/>
          <w:rFonts w:ascii="Times New Roman" w:hAnsi="Times New Roman" w:cs="Times New Roman"/>
          <w:sz w:val="24"/>
          <w:szCs w:val="24"/>
        </w:rPr>
        <w:t>ль</w:t>
      </w:r>
      <w:r w:rsidR="00C81185" w:rsidRPr="00F808FD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="003F5E0F" w:rsidRPr="00F808FD">
        <w:rPr>
          <w:rStyle w:val="fontstyle21"/>
          <w:rFonts w:ascii="Times New Roman" w:hAnsi="Times New Roman" w:cs="Times New Roman"/>
          <w:sz w:val="24"/>
          <w:szCs w:val="24"/>
        </w:rPr>
        <w:t>ых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тем, жанровых и стилевых моделей, заимствованных из академического музыкального искусства в формах цитирования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или стилизаций, аранжировок или 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коллажирования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получила чрезвычайно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5E0F" w:rsidRPr="00F808FD">
        <w:rPr>
          <w:rStyle w:val="fontstyle21"/>
          <w:rFonts w:ascii="Times New Roman" w:hAnsi="Times New Roman" w:cs="Times New Roman"/>
          <w:sz w:val="24"/>
          <w:szCs w:val="24"/>
        </w:rPr>
        <w:t>широкое распространение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. В отдельных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областях массовой музыки сложились даже определенные направления,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«специализирующиеся» на подобной адаптации, такие, например, как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«третье течение»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 </w:t>
      </w:r>
      <w:hyperlink r:id="rId5" w:tooltip="Классическая музыка" w:history="1">
        <w:r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классической музыки</w:t>
        </w:r>
      </w:hyperlink>
      <w:r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tooltip="Джаз" w:history="1">
        <w:r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джаз</w:t>
        </w:r>
      </w:hyperlink>
      <w:r w:rsidRPr="00F808FD">
        <w:rPr>
          <w:rFonts w:ascii="Times New Roman" w:hAnsi="Times New Roman" w:cs="Times New Roman"/>
          <w:sz w:val="24"/>
          <w:szCs w:val="24"/>
        </w:rPr>
        <w:t>)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в джазе, арт-рок или «третье направление» в отечественной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песне. Исторический д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иапазон избираемых моделей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обширен: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это  образцы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по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лифонии строгого письма и жанры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рен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ессансного искусства, творчество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венских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кла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ссиков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, творениям романтиков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музыкой ХХ века, включая самые авангардные. И все же среди этого многообраз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ия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есть свои приоритеты. Музыка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С.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Рахманинова, как показывает практика, является одним из них. Разумеется, не вся музыка, а лишь отдельные произведения, но именно те, которые ярко </w:t>
      </w:r>
      <w:r w:rsidR="005113FE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иллюстрируют </w:t>
      </w:r>
      <w:r w:rsidR="00A77A3B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стиль композитора, эмоцион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альную атмосферу его творчества.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В преамбуле к сборнику статей «Грань веков. Рахманинов и его современники», </w:t>
      </w:r>
      <w:proofErr w:type="gram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вышедшему</w:t>
      </w:r>
      <w:proofErr w:type="gram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в Санкт-Петербурге к 130-летию композитора выдающаяся певица и исполнительница вокальной музыки Рахманинова Елена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Образцова, обращаясь к памяти гения русской музыки писала: «Если бы Вы</w:t>
      </w:r>
      <w:r w:rsidR="005113FE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ничего не написали, а только Второй фортепианный концерт и Вокализ – Вы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уже были бы Великим Человеком, потому что в этой музыке Вы рассказали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всему миру о нашей России, о ее безбрежности, ее страстях, ее музыке и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нежности»</w:t>
      </w:r>
      <w:r w:rsidR="00E54D04" w:rsidRPr="00F808F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36969E4F" w14:textId="77777777" w:rsidR="00A77A3B" w:rsidRPr="00F808FD" w:rsidRDefault="005113FE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sz w:val="24"/>
          <w:szCs w:val="24"/>
        </w:rPr>
      </w:pP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   З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наменательно, что именно эти два сочинения оказались наиболее «востребованными» массовой музыкальной культурой, хотя есть и другие образцы из числа наиболее популярных рахманиновских опусов: 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>прелюдии, романсы.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  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Из множества таких «заимствований» приведу лишь 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>несколько характерных примеров.</w:t>
      </w:r>
    </w:p>
    <w:p w14:paraId="4B44036E" w14:textId="77777777" w:rsidR="00A77A3B" w:rsidRPr="00F808FD" w:rsidRDefault="005113FE" w:rsidP="003E259D">
      <w:pPr>
        <w:pStyle w:val="a4"/>
        <w:shd w:val="clear" w:color="auto" w:fill="FFFFFF"/>
        <w:spacing w:before="120" w:after="120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       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Та</w:t>
      </w:r>
      <w:bookmarkStart w:id="0" w:name="_GoBack"/>
      <w:bookmarkEnd w:id="0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к в 1975 году</w:t>
      </w:r>
      <w:r w:rsidRPr="00F808FD">
        <w:t xml:space="preserve">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известный американский певец, композитор и поэт-песенник Эрик Кармен</w:t>
      </w:r>
      <w:r w:rsidR="00B16B05" w:rsidRPr="00F808FD">
        <w:t xml:space="preserve">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написал одну из своих лучших лирических баллад «</w:t>
      </w:r>
      <w:proofErr w:type="spellStart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All</w:t>
      </w:r>
      <w:proofErr w:type="spellEnd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by</w:t>
      </w:r>
      <w:proofErr w:type="spellEnd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Myself</w:t>
      </w:r>
      <w:proofErr w:type="spellEnd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» («Совсем</w:t>
      </w:r>
      <w:r w:rsidR="00A77A3B" w:rsidRPr="00F808FD">
        <w:t xml:space="preserve">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один») на основе темы Второго фортепианного концерта </w:t>
      </w:r>
      <w:proofErr w:type="spellStart"/>
      <w:r w:rsidRPr="00F808FD">
        <w:rPr>
          <w:rStyle w:val="fontstyle21"/>
          <w:rFonts w:ascii="Times New Roman" w:hAnsi="Times New Roman"/>
          <w:color w:val="auto"/>
          <w:sz w:val="24"/>
          <w:szCs w:val="24"/>
        </w:rPr>
        <w:t>С.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Рахманинова</w:t>
      </w:r>
      <w:proofErr w:type="spellEnd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  <w:r w:rsidR="0095790C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К</w:t>
      </w:r>
      <w:r w:rsidR="0095790C" w:rsidRPr="00F808FD">
        <w:t>огда Кармен писал и записывал в студии эту песню, он думал, что музыка Рахманинова перешла в общественное достояние. Но после того</w:t>
      </w:r>
      <w:proofErr w:type="gramStart"/>
      <w:r w:rsidR="0095790C" w:rsidRPr="00F808FD">
        <w:t>,</w:t>
      </w:r>
      <w:proofErr w:type="gramEnd"/>
      <w:r w:rsidR="0095790C" w:rsidRPr="00F808FD">
        <w:t xml:space="preserve"> как альбом был выпущен, он получил послание от управляющих наследием Рахманинова и узнал, что это не так. В итоге стороны пришли к соглашению, по которому наследники Р</w:t>
      </w:r>
      <w:r w:rsidR="00B16B05" w:rsidRPr="00F808FD">
        <w:t xml:space="preserve">ахманинова </w:t>
      </w:r>
      <w:r w:rsidR="0095790C" w:rsidRPr="00F808FD">
        <w:t>получали по 1</w:t>
      </w:r>
      <w:r w:rsidRPr="00F808FD">
        <w:t xml:space="preserve">2 процентов отчислений от исполнения песни </w:t>
      </w:r>
      <w:r w:rsidR="008E2C3F" w:rsidRPr="00F808FD">
        <w:t>«</w:t>
      </w:r>
      <w:proofErr w:type="spellStart"/>
      <w:r w:rsidR="008E2C3F" w:rsidRPr="00F808FD">
        <w:t>All</w:t>
      </w:r>
      <w:proofErr w:type="spellEnd"/>
      <w:r w:rsidR="008E2C3F" w:rsidRPr="00F808FD">
        <w:t xml:space="preserve"> </w:t>
      </w:r>
      <w:proofErr w:type="spellStart"/>
      <w:r w:rsidR="008E2C3F" w:rsidRPr="00F808FD">
        <w:t>by</w:t>
      </w:r>
      <w:proofErr w:type="spellEnd"/>
      <w:r w:rsidR="008E2C3F" w:rsidRPr="00F808FD">
        <w:t xml:space="preserve"> </w:t>
      </w:r>
      <w:proofErr w:type="spellStart"/>
      <w:r w:rsidR="008E2C3F" w:rsidRPr="00F808FD">
        <w:t>Myself</w:t>
      </w:r>
      <w:proofErr w:type="spellEnd"/>
      <w:r w:rsidR="008E2C3F" w:rsidRPr="00F808FD">
        <w:t>»</w:t>
      </w:r>
      <w:r w:rsidR="003E259D" w:rsidRPr="00F808FD">
        <w:t xml:space="preserve">. </w:t>
      </w:r>
      <w:r w:rsidR="0095790C" w:rsidRPr="00F808FD">
        <w:t>В 1996 году свои версию выпустила как </w:t>
      </w:r>
      <w:hyperlink r:id="rId7" w:tooltip="Сингл" w:history="1">
        <w:r w:rsidR="0095790C" w:rsidRPr="00F808FD">
          <w:rPr>
            <w:rStyle w:val="a3"/>
            <w:color w:val="auto"/>
            <w:u w:val="none"/>
          </w:rPr>
          <w:t>сингл</w:t>
        </w:r>
      </w:hyperlink>
      <w:r w:rsidR="0095790C" w:rsidRPr="00F808FD">
        <w:t> </w:t>
      </w:r>
      <w:hyperlink r:id="rId8" w:tooltip="Селин Дион" w:history="1">
        <w:r w:rsidR="0095790C" w:rsidRPr="00F808FD">
          <w:rPr>
            <w:rStyle w:val="a3"/>
            <w:color w:val="auto"/>
            <w:u w:val="none"/>
          </w:rPr>
          <w:t>Селин Дион</w:t>
        </w:r>
      </w:hyperlink>
      <w:r w:rsidR="0095790C" w:rsidRPr="00F808FD">
        <w:t xml:space="preserve">. </w:t>
      </w:r>
      <w:r w:rsidRPr="00F808FD">
        <w:rPr>
          <w:rStyle w:val="fontstyle21"/>
          <w:rFonts w:ascii="Times New Roman" w:hAnsi="Times New Roman"/>
          <w:color w:val="auto"/>
          <w:sz w:val="24"/>
          <w:szCs w:val="24"/>
        </w:rPr>
        <w:t>Эрик Кармен</w:t>
      </w:r>
      <w:r w:rsidRPr="00F808FD">
        <w:t xml:space="preserve">  в этой версии вставил </w:t>
      </w:r>
      <w:r w:rsidR="003E259D" w:rsidRPr="00F808FD">
        <w:t xml:space="preserve">не </w:t>
      </w:r>
      <w:r w:rsidRPr="00F808FD">
        <w:t>бол</w:t>
      </w:r>
      <w:r w:rsidR="003E259D" w:rsidRPr="00F808FD">
        <w:t>ь</w:t>
      </w:r>
      <w:r w:rsidRPr="00F808FD">
        <w:t>шой</w:t>
      </w:r>
      <w:r w:rsidR="003E259D" w:rsidRPr="00F808FD">
        <w:t xml:space="preserve"> отрывок из Второго </w:t>
      </w:r>
      <w:r w:rsidR="008E2C3F" w:rsidRPr="00F808FD">
        <w:t xml:space="preserve">концерта </w:t>
      </w:r>
      <w:r w:rsidR="003E259D" w:rsidRPr="00F808FD">
        <w:t xml:space="preserve">и </w:t>
      </w:r>
      <w:r w:rsidR="008E2C3F" w:rsidRPr="00F808FD">
        <w:t xml:space="preserve">указал </w:t>
      </w:r>
      <w:r w:rsidR="003E259D" w:rsidRPr="00F808FD">
        <w:t>имя Сергея Рахманинова как официального автора музыки к песне. В</w:t>
      </w:r>
      <w:r w:rsidR="0095790C" w:rsidRPr="00F808FD">
        <w:t xml:space="preserve"> исполнении</w:t>
      </w:r>
      <w:r w:rsidR="003E259D" w:rsidRPr="00F808FD">
        <w:t xml:space="preserve"> </w:t>
      </w:r>
      <w:hyperlink r:id="rId9" w:tooltip="Селин Дион" w:history="1">
        <w:r w:rsidR="003E259D" w:rsidRPr="00F808FD">
          <w:rPr>
            <w:rStyle w:val="a3"/>
            <w:color w:val="auto"/>
            <w:u w:val="none"/>
          </w:rPr>
          <w:t>Селин Дион</w:t>
        </w:r>
      </w:hyperlink>
      <w:r w:rsidR="003E259D" w:rsidRPr="00F808FD">
        <w:t xml:space="preserve"> песня </w:t>
      </w:r>
      <w:r w:rsidR="0095790C" w:rsidRPr="00F808FD">
        <w:t xml:space="preserve"> стала международным хитом, достигнув, среди прочего, 4 места в США (в </w:t>
      </w:r>
      <w:proofErr w:type="spellStart"/>
      <w:r w:rsidR="0095790C" w:rsidRPr="00F808FD">
        <w:fldChar w:fldCharType="begin"/>
      </w:r>
      <w:r w:rsidR="0095790C" w:rsidRPr="00F808FD">
        <w:instrText xml:space="preserve"> HYPERLINK "https://ru.wikipedia.org/wiki/Billboard_Hot_100" \o "Billboard Hot 100" </w:instrText>
      </w:r>
      <w:r w:rsidR="0095790C" w:rsidRPr="00F808FD">
        <w:fldChar w:fldCharType="separate"/>
      </w:r>
      <w:r w:rsidR="0095790C" w:rsidRPr="00F808FD">
        <w:rPr>
          <w:rStyle w:val="a3"/>
          <w:color w:val="auto"/>
          <w:u w:val="none"/>
        </w:rPr>
        <w:t>Billboard</w:t>
      </w:r>
      <w:proofErr w:type="spellEnd"/>
      <w:r w:rsidR="0095790C" w:rsidRPr="00F808FD">
        <w:rPr>
          <w:rStyle w:val="a3"/>
          <w:color w:val="auto"/>
          <w:u w:val="none"/>
        </w:rPr>
        <w:t xml:space="preserve"> </w:t>
      </w:r>
      <w:proofErr w:type="spellStart"/>
      <w:r w:rsidR="0095790C" w:rsidRPr="00F808FD">
        <w:rPr>
          <w:rStyle w:val="a3"/>
          <w:color w:val="auto"/>
          <w:u w:val="none"/>
        </w:rPr>
        <w:t>Hot</w:t>
      </w:r>
      <w:proofErr w:type="spellEnd"/>
      <w:r w:rsidR="0095790C" w:rsidRPr="00F808FD">
        <w:rPr>
          <w:rStyle w:val="a3"/>
          <w:color w:val="auto"/>
          <w:u w:val="none"/>
        </w:rPr>
        <w:t xml:space="preserve"> 100</w:t>
      </w:r>
      <w:r w:rsidR="0095790C" w:rsidRPr="00F808FD">
        <w:fldChar w:fldCharType="end"/>
      </w:r>
      <w:r w:rsidR="0095790C" w:rsidRPr="00F808FD">
        <w:t>), 6 места в Великобритании (в </w:t>
      </w:r>
      <w:hyperlink r:id="rId10" w:tooltip="UK Singles Chart" w:history="1">
        <w:r w:rsidR="0095790C" w:rsidRPr="00F808FD">
          <w:rPr>
            <w:rStyle w:val="a3"/>
            <w:color w:val="auto"/>
            <w:u w:val="none"/>
          </w:rPr>
          <w:t xml:space="preserve">UK </w:t>
        </w:r>
        <w:proofErr w:type="spellStart"/>
        <w:r w:rsidR="0095790C" w:rsidRPr="00F808FD">
          <w:rPr>
            <w:rStyle w:val="a3"/>
            <w:color w:val="auto"/>
            <w:u w:val="none"/>
          </w:rPr>
          <w:t>Singles</w:t>
        </w:r>
        <w:proofErr w:type="spellEnd"/>
        <w:r w:rsidR="0095790C" w:rsidRPr="00F808FD">
          <w:rPr>
            <w:rStyle w:val="a3"/>
            <w:color w:val="auto"/>
            <w:u w:val="none"/>
          </w:rPr>
          <w:t xml:space="preserve"> </w:t>
        </w:r>
        <w:proofErr w:type="spellStart"/>
        <w:r w:rsidR="0095790C" w:rsidRPr="00F808FD">
          <w:rPr>
            <w:rStyle w:val="a3"/>
            <w:color w:val="auto"/>
            <w:u w:val="none"/>
          </w:rPr>
          <w:t>Chart</w:t>
        </w:r>
        <w:proofErr w:type="spellEnd"/>
      </w:hyperlink>
      <w:r w:rsidR="0095790C" w:rsidRPr="00F808FD">
        <w:t xml:space="preserve">), 7 места в Канаде (в </w:t>
      </w:r>
      <w:proofErr w:type="spellStart"/>
      <w:r w:rsidR="0095790C" w:rsidRPr="00F808FD">
        <w:t>чарте</w:t>
      </w:r>
      <w:proofErr w:type="spellEnd"/>
      <w:r w:rsidR="0095790C" w:rsidRPr="00F808FD">
        <w:t xml:space="preserve"> </w:t>
      </w:r>
      <w:proofErr w:type="spellStart"/>
      <w:r w:rsidR="0095790C" w:rsidRPr="00F808FD">
        <w:t>Top</w:t>
      </w:r>
      <w:proofErr w:type="spellEnd"/>
      <w:r w:rsidR="0095790C" w:rsidRPr="00F808FD">
        <w:t xml:space="preserve"> 100 </w:t>
      </w:r>
      <w:proofErr w:type="spellStart"/>
      <w:r w:rsidR="0095790C" w:rsidRPr="00F808FD">
        <w:t>Singles</w:t>
      </w:r>
      <w:proofErr w:type="spellEnd"/>
      <w:r w:rsidR="0095790C" w:rsidRPr="00F808FD">
        <w:t xml:space="preserve">) и 5 места во Франции. </w:t>
      </w:r>
      <w:r w:rsidR="00B16B05" w:rsidRPr="00F808FD">
        <w:t xml:space="preserve">Эта песня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в качестве саундтрека зазвучала в ряде фильмов. Известно несколько</w:t>
      </w:r>
      <w:r w:rsidR="00A77A3B" w:rsidRPr="00F808FD">
        <w:t xml:space="preserve">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десятков версий этой песни в исполнении разных певцов и групп, в том числе</w:t>
      </w:r>
      <w:r w:rsidR="0095790C" w:rsidRPr="00F808FD">
        <w:t xml:space="preserve"> </w:t>
      </w:r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мировых звезд, таких как </w:t>
      </w:r>
      <w:proofErr w:type="gramStart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>Фрэнк</w:t>
      </w:r>
      <w:proofErr w:type="gramEnd"/>
      <w:r w:rsidR="00A77A3B" w:rsidRPr="00F808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Синатра, Том Джонс.</w:t>
      </w:r>
    </w:p>
    <w:p w14:paraId="0B447EC9" w14:textId="77777777" w:rsidR="0095790C" w:rsidRPr="00F808FD" w:rsidRDefault="0095790C" w:rsidP="00B16B05">
      <w:pPr>
        <w:spacing w:after="0" w:line="240" w:lineRule="auto"/>
        <w:ind w:right="525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8FD">
        <w:rPr>
          <w:rFonts w:ascii="Times New Roman" w:hAnsi="Times New Roman" w:cs="Times New Roman"/>
          <w:b/>
          <w:sz w:val="24"/>
          <w:szCs w:val="24"/>
        </w:rPr>
        <w:lastRenderedPageBreak/>
        <w:t>Слайд «</w:t>
      </w:r>
      <w:proofErr w:type="spellStart"/>
      <w:r w:rsidRPr="00F808FD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F80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8FD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F80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8FD">
        <w:rPr>
          <w:rFonts w:ascii="Times New Roman" w:hAnsi="Times New Roman" w:cs="Times New Roman"/>
          <w:b/>
          <w:sz w:val="24"/>
          <w:szCs w:val="24"/>
        </w:rPr>
        <w:t>Myself</w:t>
      </w:r>
      <w:proofErr w:type="spellEnd"/>
      <w:r w:rsidRPr="00F808FD">
        <w:rPr>
          <w:rFonts w:ascii="Times New Roman" w:hAnsi="Times New Roman" w:cs="Times New Roman"/>
          <w:b/>
          <w:sz w:val="24"/>
          <w:szCs w:val="24"/>
        </w:rPr>
        <w:t>»</w:t>
      </w:r>
      <w:r w:rsidR="003E259D" w:rsidRPr="00F808FD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14:paraId="5DC0A71B" w14:textId="77777777" w:rsidR="00C452B2" w:rsidRPr="00F808FD" w:rsidRDefault="00A77A3B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sz w:val="24"/>
          <w:szCs w:val="24"/>
        </w:rPr>
      </w:pP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259D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Другой, в корне отличный пример обращения ко Второму концерту</w:t>
      </w:r>
      <w:r w:rsidR="00B23B78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3B78" w:rsidRPr="00F808FD">
        <w:rPr>
          <w:rStyle w:val="fontstyle21"/>
          <w:rFonts w:ascii="Times New Roman" w:hAnsi="Times New Roman" w:cs="Times New Roman"/>
          <w:sz w:val="24"/>
          <w:szCs w:val="24"/>
        </w:rPr>
        <w:t>до</w:t>
      </w:r>
      <w:proofErr w:type="gramEnd"/>
      <w:r w:rsidR="00B23B78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B78" w:rsidRPr="00F808FD">
        <w:rPr>
          <w:rStyle w:val="fontstyle21"/>
          <w:rFonts w:ascii="Times New Roman" w:hAnsi="Times New Roman" w:cs="Times New Roman"/>
          <w:sz w:val="24"/>
          <w:szCs w:val="24"/>
        </w:rPr>
        <w:t>минор</w:t>
      </w:r>
      <w:proofErr w:type="gramEnd"/>
      <w:r w:rsidR="00B23B78" w:rsidRPr="00F808FD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–</w:t>
      </w:r>
      <w:r w:rsidR="00B16B05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композиция «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Space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Dementia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»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(«Безумная пустота») известной британской</w:t>
      </w:r>
      <w:r w:rsidR="008216D4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альтернативной рок-группы «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Muse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» – обладателя «Греми» и ряда других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престижных музыкальных премий. Группа соединяет в своей стилистике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эмоциональную взвинченность, жесткие, агрессивные звучания тяжелого металла, с островками лирики, </w:t>
      </w:r>
      <w:r w:rsidR="003E259D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представляющими </w:t>
      </w:r>
      <w:proofErr w:type="spellStart"/>
      <w:r w:rsidR="003E259D" w:rsidRPr="00F808FD">
        <w:rPr>
          <w:rStyle w:val="fontstyle21"/>
          <w:rFonts w:ascii="Times New Roman" w:hAnsi="Times New Roman" w:cs="Times New Roman"/>
          <w:sz w:val="24"/>
          <w:szCs w:val="24"/>
        </w:rPr>
        <w:t>коллажирование</w:t>
      </w:r>
      <w:proofErr w:type="spellEnd"/>
      <w:proofErr w:type="gramStart"/>
      <w:r w:rsidR="003E259D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цитатное</w:t>
      </w:r>
      <w:r w:rsidR="008216D4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классико-романти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>ческой музыки. Лидер группы Мэтью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Беллами – вокалист, клавишник, гитарист, автор большинства альбомов – питает особое пристрастие к творчеству Рахманинова, не без влияния которого он включает в свои композиции рядом с типично роковыми гитарными рифами несвойственное року солирующее фортепиано. Рахманиновские темы Беллами цитирует с долей импровизации, словно по памяти,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вплетая в свои композиции</w:t>
      </w:r>
      <w:r w:rsidR="00E17714" w:rsidRPr="00F808FD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как знак стабильности и некоего </w:t>
      </w:r>
      <w:r w:rsidR="00E17714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умиротворения 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на фоне всеобщего тотального разрушения («Мы уничтожим этот мир»). Именно в этом качестве в «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Space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Dementia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»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на гребне динамического нагнетания возникает тема из первой части Второго</w:t>
      </w:r>
      <w:r w:rsidR="008216D4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концерта.</w:t>
      </w:r>
    </w:p>
    <w:p w14:paraId="42D79897" w14:textId="77777777" w:rsidR="00C452B2" w:rsidRPr="00F808FD" w:rsidRDefault="00C452B2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6405B444" w14:textId="77777777" w:rsidR="00B23B78" w:rsidRPr="00F808FD" w:rsidRDefault="00C452B2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>Слайд «</w:t>
      </w:r>
      <w:proofErr w:type="spellStart"/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>Space</w:t>
      </w:r>
      <w:proofErr w:type="spellEnd"/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>Dementia</w:t>
      </w:r>
      <w:proofErr w:type="spellEnd"/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>»</w:t>
      </w:r>
      <w:r w:rsidR="00E17714"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9E1859F" w14:textId="77777777" w:rsidR="00E54D04" w:rsidRPr="00F808FD" w:rsidRDefault="00E54D04" w:rsidP="00A77A3B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14:paraId="6BCFF455" w14:textId="77777777" w:rsidR="00C452B2" w:rsidRPr="00F808FD" w:rsidRDefault="00E17714" w:rsidP="008E2C3F">
      <w:pPr>
        <w:shd w:val="clear" w:color="auto" w:fill="FFFFFF"/>
        <w:spacing w:after="240" w:line="240" w:lineRule="auto"/>
        <w:jc w:val="both"/>
        <w:textAlignment w:val="baseline"/>
        <w:rPr>
          <w:rStyle w:val="fontstyle21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Второй</w:t>
      </w:r>
      <w:r w:rsidR="00E54D04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концерт</w:t>
      </w:r>
      <w:r w:rsidR="00E54D04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</w:t>
      </w:r>
      <w:r w:rsidR="00E54D04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B23B78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самых популярных произведений</w:t>
      </w:r>
      <w:r w:rsidR="003F5E0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фортепианной литературы и вошёл</w:t>
      </w:r>
      <w:r w:rsidR="00B23B78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репертуар ведущих мировых пианистов. Его исполняли и записывали с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Рахманинов, Владимир </w:t>
      </w:r>
      <w:proofErr w:type="spell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Горовиц</w:t>
      </w:r>
      <w:proofErr w:type="spellEnd"/>
      <w:r w:rsidR="00B23B78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Святослав Рихтер, Артур Рубинштейн, Роза Тамаркина, Байрон Дженис, Владимир Ашкенази, Николай Пе</w:t>
      </w:r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тров, Ван </w:t>
      </w:r>
      <w:proofErr w:type="spellStart"/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Клиберн</w:t>
      </w:r>
      <w:proofErr w:type="spellEnd"/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Денис </w:t>
      </w:r>
      <w:proofErr w:type="spellStart"/>
      <w:r w:rsidR="008E2C3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Мацуев</w:t>
      </w:r>
      <w:proofErr w:type="spellEnd"/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</w:t>
      </w:r>
      <w:r w:rsidR="00E54D04" w:rsidRPr="00F808FD">
        <w:rPr>
          <w:rStyle w:val="fontstyle21"/>
          <w:rFonts w:ascii="Times New Roman" w:hAnsi="Times New Roman" w:cs="Times New Roman"/>
          <w:sz w:val="24"/>
          <w:szCs w:val="24"/>
        </w:rPr>
        <w:t>А теперь обратимся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к знаменитому рах</w:t>
      </w:r>
      <w:r w:rsidR="00E54D04" w:rsidRPr="00F808FD">
        <w:rPr>
          <w:rStyle w:val="fontstyle21"/>
          <w:rFonts w:ascii="Times New Roman" w:hAnsi="Times New Roman" w:cs="Times New Roman"/>
          <w:sz w:val="24"/>
          <w:szCs w:val="24"/>
        </w:rPr>
        <w:t>маниновскому Вокализу. О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бработка Виктора Зинчука, известного гитариста, композитора и аранжировщика, заметной фигуры на 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отечественной и мировой эстраде.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54D04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Виктор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Зинчук работает в разных направлениях и стилях: джаз,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хард-рок, фьюжн, фламенко, популя</w:t>
      </w:r>
      <w:r w:rsidR="008E2C3F" w:rsidRPr="00F808FD">
        <w:rPr>
          <w:rStyle w:val="fontstyle21"/>
          <w:rFonts w:ascii="Times New Roman" w:hAnsi="Times New Roman" w:cs="Times New Roman"/>
          <w:sz w:val="24"/>
          <w:szCs w:val="24"/>
        </w:rPr>
        <w:t>рная эстрадная музыка, выпустил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ряд</w:t>
      </w:r>
      <w:r w:rsidR="00C452B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альбомов («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Mix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No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one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», «Неоклассика», «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Неолирика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», «Двенадцать гитар</w:t>
      </w:r>
      <w:r w:rsidR="00C452B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магистра»), где авторские композиции соседствуют с обработками классико</w:t>
      </w:r>
      <w:r w:rsidR="00E54D04" w:rsidRPr="00F808FD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романтической музыки. «Вокализ» – одна из них. Впрочем, слово «обработка» применительно к данной композиции не совсем точное. Она начинается</w:t>
      </w:r>
      <w:r w:rsidR="00C452B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действительно как обработка для </w:t>
      </w:r>
      <w:proofErr w:type="gram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электро-гитары</w:t>
      </w:r>
      <w:proofErr w:type="gram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и синтезатора, где лишь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специфический саунд, и усиление ударности придают ей эстрадный характер,</w:t>
      </w:r>
      <w:r w:rsidR="00C452B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но затем тема вокализа «размывается» и переходит в свободную фантазию</w:t>
      </w:r>
      <w:r w:rsidR="00C452B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«по мотивам», возвращаясь в своем исходном виде только в репризе.</w:t>
      </w:r>
    </w:p>
    <w:p w14:paraId="23DD5D56" w14:textId="77777777" w:rsidR="00C452B2" w:rsidRPr="00F808FD" w:rsidRDefault="00C452B2" w:rsidP="00A77A3B">
      <w:pPr>
        <w:spacing w:after="0" w:line="240" w:lineRule="auto"/>
        <w:ind w:right="525"/>
        <w:jc w:val="both"/>
        <w:textAlignment w:val="baseline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A66559" w:rsidRPr="00F808F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808FD">
        <w:rPr>
          <w:rFonts w:ascii="Times New Roman" w:hAnsi="Times New Roman" w:cs="Times New Roman"/>
          <w:b/>
          <w:color w:val="000000"/>
          <w:sz w:val="24"/>
          <w:szCs w:val="24"/>
        </w:rPr>
        <w:t>Вокализ</w:t>
      </w:r>
      <w:r w:rsidR="00A66559" w:rsidRPr="00F808F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17714" w:rsidRPr="00F80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</w:p>
    <w:p w14:paraId="7E527AD7" w14:textId="77777777" w:rsidR="006B3DBC" w:rsidRPr="00F808FD" w:rsidRDefault="00A77A3B" w:rsidP="00E37839">
      <w:pPr>
        <w:spacing w:after="0" w:line="240" w:lineRule="auto"/>
        <w:ind w:right="525"/>
        <w:jc w:val="both"/>
        <w:textAlignment w:val="baseline"/>
        <w:outlineLvl w:val="0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F808FD">
        <w:rPr>
          <w:rFonts w:ascii="Times New Roman" w:hAnsi="Times New Roman" w:cs="Times New Roman"/>
          <w:sz w:val="24"/>
          <w:szCs w:val="24"/>
        </w:rPr>
        <w:br/>
      </w:r>
      <w:r w:rsidR="00E17714" w:rsidRPr="00F808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C3F" w:rsidRPr="00F808FD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E17714" w:rsidRPr="00F808FD">
        <w:rPr>
          <w:rFonts w:ascii="Times New Roman" w:hAnsi="Times New Roman" w:cs="Times New Roman"/>
          <w:sz w:val="24"/>
          <w:szCs w:val="24"/>
        </w:rPr>
        <w:t>примером</w:t>
      </w:r>
      <w:r w:rsidRPr="00F808FD">
        <w:rPr>
          <w:rFonts w:ascii="Times New Roman" w:hAnsi="Times New Roman" w:cs="Times New Roman"/>
          <w:sz w:val="24"/>
          <w:szCs w:val="24"/>
        </w:rPr>
        <w:t xml:space="preserve">, в контексте интересующей нас темы, </w:t>
      </w:r>
      <w:r w:rsidR="00E17714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="008E2C3F" w:rsidRPr="00F808F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0622" w:rsidRPr="00F808FD">
        <w:rPr>
          <w:rFonts w:ascii="Times New Roman" w:hAnsi="Times New Roman" w:cs="Times New Roman"/>
          <w:sz w:val="24"/>
          <w:szCs w:val="24"/>
        </w:rPr>
        <w:t>Прелюдия №</w:t>
      </w:r>
      <w:r w:rsidR="00E54D04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="00CE0622" w:rsidRPr="00F808FD">
        <w:rPr>
          <w:rFonts w:ascii="Times New Roman" w:hAnsi="Times New Roman" w:cs="Times New Roman"/>
          <w:sz w:val="24"/>
          <w:szCs w:val="24"/>
        </w:rPr>
        <w:t xml:space="preserve">5 </w:t>
      </w:r>
      <w:r w:rsidR="00746193" w:rsidRPr="00F808FD">
        <w:rPr>
          <w:rFonts w:ascii="Times New Roman" w:hAnsi="Times New Roman" w:cs="Times New Roman"/>
          <w:sz w:val="24"/>
          <w:szCs w:val="24"/>
        </w:rPr>
        <w:t xml:space="preserve">(соль минор) </w:t>
      </w:r>
      <w:r w:rsidR="00CE0622" w:rsidRPr="00F808FD">
        <w:rPr>
          <w:rFonts w:ascii="Times New Roman" w:hAnsi="Times New Roman" w:cs="Times New Roman"/>
          <w:sz w:val="24"/>
          <w:szCs w:val="24"/>
        </w:rPr>
        <w:t>ор. 23</w:t>
      </w:r>
      <w:r w:rsidR="00E37839" w:rsidRPr="00F808FD">
        <w:rPr>
          <w:rFonts w:ascii="Times New Roman" w:hAnsi="Times New Roman" w:cs="Times New Roman"/>
          <w:sz w:val="24"/>
          <w:szCs w:val="24"/>
        </w:rPr>
        <w:t xml:space="preserve">., используемая </w:t>
      </w:r>
      <w:r w:rsidR="00CE0622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в телефильм</w:t>
      </w:r>
      <w:r w:rsidR="00E37839" w:rsidRPr="00F808FD">
        <w:rPr>
          <w:rStyle w:val="fontstyle21"/>
          <w:rFonts w:ascii="Times New Roman" w:hAnsi="Times New Roman" w:cs="Times New Roman"/>
          <w:sz w:val="24"/>
          <w:szCs w:val="24"/>
        </w:rPr>
        <w:t>е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Виталия Мельникова «Старший сын» по одноимённой пьесе Александра Вампилова. Прелюдия </w:t>
      </w:r>
      <w:proofErr w:type="spellStart"/>
      <w:r w:rsidR="00E37839" w:rsidRPr="00F808FD">
        <w:rPr>
          <w:rStyle w:val="fontstyle21"/>
          <w:rFonts w:ascii="Times New Roman" w:hAnsi="Times New Roman" w:cs="Times New Roman"/>
          <w:sz w:val="24"/>
          <w:szCs w:val="24"/>
        </w:rPr>
        <w:t>С.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Рахманинова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звучит в начале фильма (а затем становится его лейтмотивом) в исполнении маленького</w:t>
      </w:r>
      <w:r w:rsidR="00CE062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оркестрика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в кинотеатре перед началом сеанса, исполнении не очень складном, не без фальши, несколько «топорном», и обрывается на «полуслове»</w:t>
      </w:r>
      <w:r w:rsidR="00CE0622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звонком, приглашающим зрителей в кинозал.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Использование музыки Рахманинова в фильме отвечает идее его создателей столкнуть в нем низкое и высокое, бытовой анекдот и философскую</w:t>
      </w:r>
      <w:r w:rsidR="00E4509A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притчу. Но помимо того такое балансирование многое проясняет в самой природе заимствований бытовой музыкой высших образцов музыкальной классики. Герой фильма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Андрей Григорьевич Сарафанов – его великолепно играет Евгенией Леонов –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добрейшей души человек, живущий в предместье провинциального города.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Он – оркестровый музыкант, кларнетист, но волей обстоятельств вынужден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играть на похоронах, тщательно скрывая этот «позорный» факт от семьи. В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мыслях и рассказах он живет в мире большой музыки, сочиняет симфоническое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произведение. </w:t>
      </w:r>
      <w:r w:rsidR="00E37839" w:rsidRPr="00F808FD">
        <w:rPr>
          <w:rStyle w:val="fontstyle21"/>
          <w:rFonts w:ascii="Times New Roman" w:hAnsi="Times New Roman" w:cs="Times New Roman"/>
          <w:sz w:val="24"/>
          <w:szCs w:val="24"/>
        </w:rPr>
        <w:t>Его у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частие в исполнении </w:t>
      </w:r>
      <w:r w:rsidR="00E37839" w:rsidRPr="00F808FD">
        <w:rPr>
          <w:rFonts w:ascii="Times New Roman" w:hAnsi="Times New Roman" w:cs="Times New Roman"/>
          <w:sz w:val="24"/>
          <w:szCs w:val="24"/>
        </w:rPr>
        <w:t>Прелюдии № 5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(пусть в кинотеатре)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приобщает его к высокому искусству, позволяет сохранить свои амбиции,</w:t>
      </w:r>
      <w:r w:rsidR="006B3DBC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поднять престиж в собственных глазах.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Но таким же образом, подобно 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Сарафанову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, ведет себя и современная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массовая музыка в целом, обращаясь к классическим шедеврам. Их </w:t>
      </w:r>
      <w:proofErr w:type="spellStart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коллажирование</w:t>
      </w:r>
      <w:proofErr w:type="spellEnd"/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, цитатное использование создают эффект выхода в иной, более возвышенный, приподнятый над повседневностью мир.</w:t>
      </w:r>
    </w:p>
    <w:p w14:paraId="3D3F78B3" w14:textId="77777777" w:rsidR="00A66559" w:rsidRPr="00F808FD" w:rsidRDefault="00A66559" w:rsidP="00CE0622">
      <w:pPr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14:paraId="470648C3" w14:textId="77777777" w:rsidR="006B3DBC" w:rsidRPr="00F808FD" w:rsidRDefault="006B3DBC" w:rsidP="00CE0622">
      <w:pPr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>Слайд</w:t>
      </w:r>
      <w:r w:rsidR="00E4509A"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фильма</w:t>
      </w:r>
      <w:r w:rsidR="00CE4E1E"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«Старший сын»</w:t>
      </w:r>
      <w:r w:rsidR="001B4BFF"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57224398" w14:textId="77777777" w:rsidR="00E37839" w:rsidRPr="00F808FD" w:rsidRDefault="00E37839" w:rsidP="00E378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Если вообще говорить о киноиндустрии, то</w:t>
      </w:r>
      <w:r w:rsidRPr="00F808FD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1CD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 С.  Рахманинова получили </w:t>
      </w:r>
      <w:r w:rsidR="0074619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признание среди тружеников киноискусства. </w:t>
      </w:r>
      <w:r w:rsidR="00041CD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С.  Рахм</w:t>
      </w:r>
      <w:r w:rsidR="00425E3B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анинове были сняты ряд фильмов</w:t>
      </w:r>
      <w:r w:rsidR="0074619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88077E" w14:textId="77777777" w:rsidR="00041CD3" w:rsidRPr="00F808FD" w:rsidRDefault="00E37839" w:rsidP="00E378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BFF" w:rsidRPr="00F808FD">
        <w:rPr>
          <w:rFonts w:ascii="Times New Roman" w:hAnsi="Times New Roman" w:cs="Times New Roman"/>
          <w:sz w:val="24"/>
          <w:szCs w:val="24"/>
        </w:rPr>
        <w:t>док</w:t>
      </w:r>
      <w:proofErr w:type="gramStart"/>
      <w:r w:rsidR="001B4BFF" w:rsidRPr="00F80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BFF" w:rsidRPr="00F80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BFF" w:rsidRPr="00F808F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42F80" w:rsidRPr="00F808FD">
        <w:rPr>
          <w:rFonts w:ascii="Times New Roman" w:hAnsi="Times New Roman" w:cs="Times New Roman"/>
          <w:sz w:val="24"/>
          <w:szCs w:val="24"/>
        </w:rPr>
        <w:t xml:space="preserve">ильм </w:t>
      </w:r>
      <w:r w:rsidR="001B4BFF" w:rsidRPr="00F808FD">
        <w:rPr>
          <w:rFonts w:ascii="Times New Roman" w:hAnsi="Times New Roman" w:cs="Times New Roman"/>
          <w:sz w:val="24"/>
          <w:szCs w:val="24"/>
        </w:rPr>
        <w:t>«</w:t>
      </w:r>
      <w:r w:rsidR="00041CD3" w:rsidRPr="00F808FD">
        <w:rPr>
          <w:rFonts w:ascii="Times New Roman" w:hAnsi="Times New Roman" w:cs="Times New Roman"/>
          <w:sz w:val="24"/>
          <w:szCs w:val="24"/>
        </w:rPr>
        <w:t>Серг</w:t>
      </w:r>
      <w:r w:rsidR="00842F80" w:rsidRPr="00F808FD">
        <w:rPr>
          <w:rFonts w:ascii="Times New Roman" w:hAnsi="Times New Roman" w:cs="Times New Roman"/>
          <w:sz w:val="24"/>
          <w:szCs w:val="24"/>
        </w:rPr>
        <w:t>е</w:t>
      </w:r>
      <w:r w:rsidR="00041CD3" w:rsidRPr="00F808FD">
        <w:rPr>
          <w:rFonts w:ascii="Times New Roman" w:hAnsi="Times New Roman" w:cs="Times New Roman"/>
          <w:sz w:val="24"/>
          <w:szCs w:val="24"/>
        </w:rPr>
        <w:t>й Рахманинов. Две жизни</w:t>
      </w:r>
      <w:r w:rsidR="001B4BFF" w:rsidRPr="00F808FD">
        <w:rPr>
          <w:rFonts w:ascii="Times New Roman" w:hAnsi="Times New Roman" w:cs="Times New Roman"/>
          <w:sz w:val="24"/>
          <w:szCs w:val="24"/>
        </w:rPr>
        <w:t>»</w:t>
      </w:r>
      <w:r w:rsidR="00CE4E1E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="00CE4E1E" w:rsidRPr="00F808FD">
        <w:rPr>
          <w:rFonts w:ascii="Times New Roman" w:hAnsi="Times New Roman" w:cs="Times New Roman"/>
          <w:b/>
          <w:sz w:val="24"/>
          <w:szCs w:val="24"/>
        </w:rPr>
        <w:t>(Слайд)</w:t>
      </w:r>
      <w:r w:rsidRPr="00F808FD">
        <w:rPr>
          <w:rFonts w:ascii="Times New Roman" w:hAnsi="Times New Roman" w:cs="Times New Roman"/>
          <w:color w:val="343E4A"/>
          <w:sz w:val="24"/>
          <w:szCs w:val="24"/>
        </w:rPr>
        <w:t xml:space="preserve"> </w:t>
      </w:r>
      <w:r w:rsidRPr="00F808FD">
        <w:rPr>
          <w:rFonts w:ascii="Times New Roman" w:hAnsi="Times New Roman" w:cs="Times New Roman"/>
          <w:sz w:val="24"/>
          <w:szCs w:val="24"/>
        </w:rPr>
        <w:t xml:space="preserve">Фильм снят по сценарию Бориса Семёновича Никитина, автора одноименной книги. Это первый фильм о Рахманинове, полностью охвативший жизненный путь гениального русского композитора, дирижёра и пианиста, родившегося на новгородской земле.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фильма принимал участие Александр Рахманинов (1933-2012), внук С.В. Рахманинова.</w:t>
      </w:r>
      <w:r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Сергея Васильевича </w:t>
      </w:r>
      <w:proofErr w:type="gram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Рахманинова</w:t>
      </w:r>
      <w:proofErr w:type="gram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было две жизни, совершенно разных по своей атмосфере: одна на родине, в России, другая - в Америке, после отъезда в эмиграцию.</w:t>
      </w:r>
      <w:r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об этих столь разных жизненных периодах на фоне двух культур и составляет содержание фильмов, объединяющихся в один.</w:t>
      </w:r>
      <w:r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фильме использованы малоизвестные в нашей стране материалы, сведения, полученные из бесед с родственниками композитора и людьми, соприкасавшимися с ним лично и его се</w:t>
      </w:r>
      <w:r w:rsidR="003F5E0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мьёй. Более детально в фильме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освещена зарубежная жизнь и творчество С.В. Рахманинова. Новые факты и детали позволяют приблизиться к раскрытию многих загадочных моментов рахманиновского творчества.</w:t>
      </w:r>
      <w:r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фильма дают психологическую характеристику Рахманинову, человеку сложной судьбы, прославленному и осуждённому на своей родине и, в конце </w:t>
      </w:r>
      <w:proofErr w:type="gram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признанному и у нас, и во всём мире, великому музыканту.</w:t>
      </w:r>
    </w:p>
    <w:p w14:paraId="75944E7A" w14:textId="77777777" w:rsidR="00842F80" w:rsidRPr="00F808FD" w:rsidRDefault="00842F80" w:rsidP="00425E3B">
      <w:pPr>
        <w:jc w:val="both"/>
        <w:rPr>
          <w:rFonts w:ascii="Times New Roman" w:hAnsi="Times New Roman" w:cs="Times New Roman"/>
          <w:sz w:val="24"/>
          <w:szCs w:val="24"/>
        </w:rPr>
      </w:pPr>
      <w:r w:rsidRPr="00F808FD">
        <w:rPr>
          <w:rFonts w:ascii="Times New Roman" w:hAnsi="Times New Roman" w:cs="Times New Roman"/>
          <w:sz w:val="24"/>
          <w:szCs w:val="24"/>
        </w:rPr>
        <w:t xml:space="preserve">— документальный фильм из цикла «Партитуры не горят». </w:t>
      </w:r>
      <w:r w:rsidR="001B4BFF" w:rsidRPr="00F808FD">
        <w:rPr>
          <w:rFonts w:ascii="Times New Roman" w:hAnsi="Times New Roman" w:cs="Times New Roman"/>
          <w:sz w:val="24"/>
          <w:szCs w:val="24"/>
        </w:rPr>
        <w:t xml:space="preserve">Артема </w:t>
      </w:r>
      <w:proofErr w:type="spellStart"/>
      <w:r w:rsidR="001B4BFF" w:rsidRPr="00F808FD">
        <w:rPr>
          <w:rFonts w:ascii="Times New Roman" w:hAnsi="Times New Roman" w:cs="Times New Roman"/>
          <w:sz w:val="24"/>
          <w:szCs w:val="24"/>
        </w:rPr>
        <w:t>Варгафтика</w:t>
      </w:r>
      <w:proofErr w:type="spellEnd"/>
      <w:r w:rsidR="001B4BFF" w:rsidRPr="00F808FD">
        <w:rPr>
          <w:rFonts w:ascii="Times New Roman" w:hAnsi="Times New Roman" w:cs="Times New Roman"/>
          <w:sz w:val="24"/>
          <w:szCs w:val="24"/>
        </w:rPr>
        <w:t xml:space="preserve">  «</w:t>
      </w:r>
      <w:r w:rsidRPr="00F808FD">
        <w:rPr>
          <w:rFonts w:ascii="Times New Roman" w:hAnsi="Times New Roman" w:cs="Times New Roman"/>
          <w:sz w:val="24"/>
          <w:szCs w:val="24"/>
        </w:rPr>
        <w:t>С. В. Рахманинов. 2-й фортепианный концерт</w:t>
      </w:r>
      <w:r w:rsidR="001B4BFF" w:rsidRPr="00F808FD">
        <w:rPr>
          <w:rFonts w:ascii="Times New Roman" w:hAnsi="Times New Roman" w:cs="Times New Roman"/>
          <w:sz w:val="24"/>
          <w:szCs w:val="24"/>
        </w:rPr>
        <w:t>»</w:t>
      </w:r>
    </w:p>
    <w:p w14:paraId="55939920" w14:textId="77777777" w:rsidR="00E4509A" w:rsidRPr="00F808FD" w:rsidRDefault="0078472C" w:rsidP="00425E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FD">
        <w:rPr>
          <w:rFonts w:ascii="Times New Roman" w:hAnsi="Times New Roman" w:cs="Times New Roman"/>
          <w:sz w:val="24"/>
          <w:szCs w:val="24"/>
        </w:rPr>
        <w:t>- док</w:t>
      </w:r>
      <w:proofErr w:type="gramStart"/>
      <w:r w:rsidR="00842F80" w:rsidRPr="00F80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2F80" w:rsidRPr="00F80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F80" w:rsidRPr="00F808F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42F80" w:rsidRPr="00F808FD">
        <w:rPr>
          <w:rFonts w:ascii="Times New Roman" w:hAnsi="Times New Roman" w:cs="Times New Roman"/>
          <w:sz w:val="24"/>
          <w:szCs w:val="24"/>
        </w:rPr>
        <w:t>ильм Андрея Кончаловского из цикла фильмов «Гений»</w:t>
      </w:r>
      <w:r w:rsidR="00425E3B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="00842F80" w:rsidRPr="00F808FD">
        <w:rPr>
          <w:rFonts w:ascii="Times New Roman" w:hAnsi="Times New Roman" w:cs="Times New Roman"/>
          <w:sz w:val="24"/>
          <w:szCs w:val="24"/>
        </w:rPr>
        <w:t>Сергей Рахманинов</w:t>
      </w:r>
      <w:r w:rsidR="00CE4E1E" w:rsidRPr="00F808FD">
        <w:rPr>
          <w:rFonts w:ascii="Times New Roman" w:hAnsi="Times New Roman" w:cs="Times New Roman"/>
          <w:sz w:val="24"/>
          <w:szCs w:val="24"/>
        </w:rPr>
        <w:t xml:space="preserve"> </w:t>
      </w:r>
      <w:r w:rsidR="00CE4E1E" w:rsidRPr="00F808FD">
        <w:rPr>
          <w:rFonts w:ascii="Times New Roman" w:hAnsi="Times New Roman" w:cs="Times New Roman"/>
          <w:b/>
          <w:sz w:val="24"/>
          <w:szCs w:val="24"/>
        </w:rPr>
        <w:t>(слайд)</w:t>
      </w:r>
    </w:p>
    <w:p w14:paraId="1A6655BE" w14:textId="77777777" w:rsidR="007D3372" w:rsidRPr="00F808FD" w:rsidRDefault="00842F80" w:rsidP="00425E3B">
      <w:pPr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808FD">
        <w:rPr>
          <w:rFonts w:ascii="Times New Roman" w:hAnsi="Times New Roman" w:cs="Times New Roman"/>
          <w:sz w:val="24"/>
          <w:szCs w:val="24"/>
        </w:rPr>
        <w:t xml:space="preserve">— фильм Павла Лунгина </w:t>
      </w:r>
      <w:r w:rsidR="00B95A2E" w:rsidRPr="00F808FD">
        <w:rPr>
          <w:rFonts w:ascii="Times New Roman" w:hAnsi="Times New Roman" w:cs="Times New Roman"/>
          <w:sz w:val="24"/>
          <w:szCs w:val="24"/>
        </w:rPr>
        <w:t>«</w:t>
      </w:r>
      <w:r w:rsidRPr="00F808FD">
        <w:rPr>
          <w:rFonts w:ascii="Times New Roman" w:hAnsi="Times New Roman" w:cs="Times New Roman"/>
          <w:sz w:val="24"/>
          <w:szCs w:val="24"/>
        </w:rPr>
        <w:t>Ветка сирени</w:t>
      </w:r>
      <w:r w:rsidR="00B95A2E" w:rsidRPr="00F808FD">
        <w:rPr>
          <w:rFonts w:ascii="Times New Roman" w:hAnsi="Times New Roman" w:cs="Times New Roman"/>
          <w:sz w:val="24"/>
          <w:szCs w:val="24"/>
        </w:rPr>
        <w:t>»</w:t>
      </w:r>
      <w:r w:rsidR="0078472C" w:rsidRPr="00F808F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D3372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Драматическая любовная история, основанная на фактах жиз</w:t>
      </w:r>
      <w:r w:rsidR="0078472C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ни</w:t>
      </w:r>
      <w:r w:rsidR="007D3372" w:rsidRPr="00F808F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– Сергея Рахманинова.</w:t>
      </w:r>
      <w:r w:rsidR="00B95A2E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легенде, после каждого выступления Рахманинову приносили букет белой </w:t>
      </w:r>
      <w:hyperlink r:id="rId11" w:tooltip="Сирень" w:history="1">
        <w:r w:rsidR="00B95A2E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сирени</w:t>
        </w:r>
      </w:hyperlink>
      <w:r w:rsidR="00B95A2E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от прекрасной незнакомки. Так продолжалось до самой его эмиграции в </w:t>
      </w:r>
      <w:hyperlink r:id="rId12" w:tooltip="США" w:history="1">
        <w:r w:rsidR="00B95A2E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США</w:t>
        </w:r>
      </w:hyperlink>
      <w:r w:rsidR="00B95A2E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. А через некоторое время и в Штатах опять возникла сирень. Утомленный концертами и испытывающий тоску по Родине, Рахманинов находится на грани нервного срыва. Любящая жена страдает от этого, в конце концов, решает уйти от него. И тут неожиданно приходит разгадка тайны белой сирени.</w:t>
      </w:r>
    </w:p>
    <w:p w14:paraId="62F409D3" w14:textId="77777777" w:rsidR="00041CD3" w:rsidRPr="00F808FD" w:rsidRDefault="00340EBF" w:rsidP="00425E3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41CD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</w:t>
      </w:r>
      <w:r w:rsidR="00924D01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</w:t>
      </w:r>
      <w:r w:rsidR="00041CD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упоминание о нем можно встретить в таких фильмах:</w:t>
      </w:r>
    </w:p>
    <w:p w14:paraId="4729DF82" w14:textId="77777777" w:rsidR="00746193" w:rsidRPr="00F808FD" w:rsidRDefault="00AF6A28" w:rsidP="00425E3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художественный ф</w:t>
      </w:r>
      <w:r w:rsidR="00B95A2E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</w:t>
      </w:r>
      <w:r w:rsidR="00746193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 на Заречной улице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C7061BC" w14:textId="77777777" w:rsidR="00B95A2E" w:rsidRPr="00F808FD" w:rsidRDefault="00AF6A28" w:rsidP="00425E3B">
      <w:pPr>
        <w:pStyle w:val="a4"/>
        <w:shd w:val="clear" w:color="auto" w:fill="FFFFFF"/>
        <w:spacing w:before="120" w:beforeAutospacing="0" w:after="120" w:afterAutospacing="0"/>
        <w:jc w:val="both"/>
      </w:pPr>
      <w:r w:rsidRPr="00F808FD">
        <w:t>— художественный</w:t>
      </w:r>
      <w:r w:rsidR="00340EBF" w:rsidRPr="00F808FD">
        <w:t xml:space="preserve"> </w:t>
      </w:r>
      <w:r w:rsidRPr="00F808FD">
        <w:t>фильм</w:t>
      </w:r>
      <w:r w:rsidR="00746193" w:rsidRPr="00F808FD">
        <w:t xml:space="preserve"> «Поэма о крыльях</w:t>
      </w:r>
      <w:r w:rsidR="00B95A2E" w:rsidRPr="00F808FD">
        <w:t>»</w:t>
      </w:r>
      <w:r w:rsidR="00340EBF" w:rsidRPr="00F808FD">
        <w:t xml:space="preserve"> </w:t>
      </w:r>
      <w:r w:rsidR="00B95A2E" w:rsidRPr="00F808FD">
        <w:t>- с</w:t>
      </w:r>
      <w:r w:rsidR="00E42343" w:rsidRPr="00F808FD">
        <w:t xml:space="preserve">оветская биографическая драма, снятая Даниилом </w:t>
      </w:r>
      <w:proofErr w:type="spellStart"/>
      <w:r w:rsidR="00E42343" w:rsidRPr="00F808FD">
        <w:t>Храбровицким</w:t>
      </w:r>
      <w:proofErr w:type="spellEnd"/>
      <w:r w:rsidR="00E42343" w:rsidRPr="00F808FD">
        <w:t xml:space="preserve">, рассказывает историю взаимоотношений двух известнейших пионеров авиастроения – Андрея Туполева и Игоря Сикорского. Два по-настоящему больших человека, два инженерных гения избрали для себя совершенно разные пути, но много лет спустя им довелось встретиться вновь на авиасалоне в Ле Бурже. Сравнивая две истории жизни, он приходит к выводу, что обе они одинаково ярки и достойны восхищения. И </w:t>
      </w:r>
      <w:r w:rsidR="003F5E0F" w:rsidRPr="00F808FD">
        <w:t xml:space="preserve">музыка </w:t>
      </w:r>
      <w:proofErr w:type="spellStart"/>
      <w:r w:rsidR="003F5E0F" w:rsidRPr="00F808FD">
        <w:t>С.</w:t>
      </w:r>
      <w:proofErr w:type="gramStart"/>
      <w:r w:rsidR="003F5E0F" w:rsidRPr="00F808FD">
        <w:t>Рахманинова</w:t>
      </w:r>
      <w:proofErr w:type="spellEnd"/>
      <w:proofErr w:type="gramEnd"/>
      <w:r w:rsidR="003F5E0F" w:rsidRPr="00F808FD">
        <w:t xml:space="preserve"> </w:t>
      </w:r>
      <w:r w:rsidR="00E42343" w:rsidRPr="00F808FD">
        <w:t>по мнению создателей фильма, зас</w:t>
      </w:r>
      <w:r w:rsidR="003F5E0F" w:rsidRPr="00F808FD">
        <w:t>луживают особого места в киноленте</w:t>
      </w:r>
      <w:r w:rsidR="00E42343" w:rsidRPr="00F808FD">
        <w:t>.</w:t>
      </w:r>
    </w:p>
    <w:p w14:paraId="6E622529" w14:textId="77777777" w:rsidR="00B95A2E" w:rsidRPr="00F808FD" w:rsidRDefault="00B95A2E" w:rsidP="00AF6A2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569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F6A28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</w:t>
      </w: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«Блеск» Скотта Хикса</w:t>
      </w:r>
      <w:r w:rsidRPr="00F808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Pr="00F808F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— австралийский художественный фильм, биографическая драма о пианисте </w:t>
      </w:r>
      <w:hyperlink r:id="rId13" w:tooltip="Хельфготт, Дэвид" w:history="1">
        <w:r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Дэвиде </w:t>
        </w:r>
        <w:proofErr w:type="spellStart"/>
        <w:r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Хельфготте</w:t>
        </w:r>
        <w:proofErr w:type="spellEnd"/>
      </w:hyperlink>
      <w:r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которому пришлось пережить домашнее насилие и психиатрическую больницу. Премьера фильма состоялась в январе 1996 года на кинофестивале «</w:t>
      </w:r>
      <w:proofErr w:type="spellStart"/>
      <w:r w:rsidRPr="00F808FD">
        <w:rPr>
          <w:rFonts w:ascii="Times New Roman" w:hAnsi="Times New Roman" w:cs="Times New Roman"/>
          <w:sz w:val="24"/>
          <w:szCs w:val="24"/>
        </w:rPr>
        <w:fldChar w:fldCharType="begin"/>
      </w:r>
      <w:r w:rsidRPr="00F808FD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"https://ru.wikipedia.org/wiki/%D0%A1%D0%B0%D0%BD%D0%B4%D1%8D%D0%BD%D1%81" \o "Сандэнс" </w:instrText>
      </w:r>
      <w:r w:rsidRPr="00F808FD">
        <w:rPr>
          <w:rFonts w:ascii="Times New Roman" w:hAnsi="Times New Roman" w:cs="Times New Roman"/>
          <w:sz w:val="24"/>
          <w:szCs w:val="24"/>
        </w:rPr>
        <w:fldChar w:fldCharType="separate"/>
      </w:r>
      <w:r w:rsidRPr="00F808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Сандэнс</w:t>
      </w:r>
      <w:proofErr w:type="spellEnd"/>
      <w:r w:rsidRPr="00F808FD">
        <w:rPr>
          <w:rFonts w:ascii="Times New Roman" w:hAnsi="Times New Roman" w:cs="Times New Roman"/>
          <w:sz w:val="24"/>
          <w:szCs w:val="24"/>
        </w:rPr>
        <w:fldChar w:fldCharType="end"/>
      </w:r>
      <w:r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46389B1E" w14:textId="77777777" w:rsidR="00E42343" w:rsidRPr="00F808FD" w:rsidRDefault="00AF6A28" w:rsidP="00425E3B">
      <w:pPr>
        <w:pStyle w:val="a4"/>
        <w:shd w:val="clear" w:color="auto" w:fill="FFFFFF"/>
        <w:spacing w:before="120" w:beforeAutospacing="0" w:after="120" w:afterAutospacing="0"/>
        <w:jc w:val="both"/>
      </w:pPr>
      <w:r w:rsidRPr="00F808FD">
        <w:t xml:space="preserve">- </w:t>
      </w:r>
      <w:proofErr w:type="gramStart"/>
      <w:r w:rsidRPr="00F808FD">
        <w:t>х</w:t>
      </w:r>
      <w:proofErr w:type="gramEnd"/>
      <w:r w:rsidRPr="00F808FD">
        <w:t>удожественный фильм</w:t>
      </w:r>
      <w:r w:rsidR="00B95A2E" w:rsidRPr="00F808FD">
        <w:t xml:space="preserve"> </w:t>
      </w:r>
      <w:r w:rsidRPr="00F808FD">
        <w:rPr>
          <w:b/>
          <w:bCs/>
        </w:rPr>
        <w:t>«</w:t>
      </w:r>
      <w:r w:rsidR="00B95A2E" w:rsidRPr="00F808FD">
        <w:rPr>
          <w:iCs/>
          <w:lang w:val="en"/>
        </w:rPr>
        <w:t>The</w:t>
      </w:r>
      <w:r w:rsidR="00B95A2E" w:rsidRPr="00F808FD">
        <w:rPr>
          <w:iCs/>
        </w:rPr>
        <w:t xml:space="preserve"> </w:t>
      </w:r>
      <w:r w:rsidR="00B95A2E" w:rsidRPr="00F808FD">
        <w:rPr>
          <w:iCs/>
          <w:lang w:val="en"/>
        </w:rPr>
        <w:t>Seven</w:t>
      </w:r>
      <w:r w:rsidR="00B95A2E" w:rsidRPr="00F808FD">
        <w:rPr>
          <w:iCs/>
        </w:rPr>
        <w:t xml:space="preserve"> </w:t>
      </w:r>
      <w:r w:rsidR="00B95A2E" w:rsidRPr="00F808FD">
        <w:rPr>
          <w:iCs/>
          <w:lang w:val="en"/>
        </w:rPr>
        <w:t>Year</w:t>
      </w:r>
      <w:r w:rsidR="00B95A2E" w:rsidRPr="00F808FD">
        <w:rPr>
          <w:iCs/>
        </w:rPr>
        <w:t xml:space="preserve"> </w:t>
      </w:r>
      <w:r w:rsidR="00B95A2E" w:rsidRPr="00F808FD">
        <w:rPr>
          <w:iCs/>
          <w:lang w:val="en"/>
        </w:rPr>
        <w:t>Itch</w:t>
      </w:r>
      <w:r w:rsidRPr="00F808FD">
        <w:t xml:space="preserve">» «Семь лет желания» </w:t>
      </w:r>
      <w:r w:rsidR="00B95A2E" w:rsidRPr="00F808FD">
        <w:t>— американская кинокомедия </w:t>
      </w:r>
      <w:hyperlink r:id="rId14" w:tooltip="1955 год в кино" w:history="1">
        <w:r w:rsidR="00B95A2E" w:rsidRPr="00F808FD">
          <w:rPr>
            <w:rStyle w:val="a3"/>
            <w:color w:val="auto"/>
            <w:u w:val="none"/>
          </w:rPr>
          <w:t>1955 года</w:t>
        </w:r>
      </w:hyperlink>
      <w:r w:rsidR="00B95A2E" w:rsidRPr="00F808FD">
        <w:t> режиссёра </w:t>
      </w:r>
      <w:hyperlink r:id="rId15" w:tooltip="Уайлдер, Билли" w:history="1">
        <w:r w:rsidR="00B95A2E" w:rsidRPr="00F808FD">
          <w:rPr>
            <w:rStyle w:val="a3"/>
            <w:color w:val="auto"/>
            <w:u w:val="none"/>
          </w:rPr>
          <w:t>Билли Уайлдера</w:t>
        </w:r>
      </w:hyperlink>
      <w:r w:rsidR="00B95A2E" w:rsidRPr="00F808FD">
        <w:t xml:space="preserve">. Экранизация пьесы Джорджа </w:t>
      </w:r>
      <w:proofErr w:type="spellStart"/>
      <w:r w:rsidR="00B95A2E" w:rsidRPr="00F808FD">
        <w:t>Аксельрода</w:t>
      </w:r>
      <w:proofErr w:type="spellEnd"/>
      <w:r w:rsidR="00B95A2E" w:rsidRPr="00F808FD">
        <w:t>.</w:t>
      </w:r>
      <w:r w:rsidR="00A673AB" w:rsidRPr="00F808FD">
        <w:t xml:space="preserve"> </w:t>
      </w:r>
      <w:r w:rsidR="00B95A2E" w:rsidRPr="00F808FD">
        <w:t>Фильм содержит знаменитый эпизод, когда поток воздуха из решётки вентиляционной системы </w:t>
      </w:r>
      <w:hyperlink r:id="rId16" w:tooltip="Нью-Йоркское метро" w:history="1">
        <w:r w:rsidR="00B95A2E" w:rsidRPr="00F808FD">
          <w:rPr>
            <w:rStyle w:val="a3"/>
            <w:color w:val="auto"/>
            <w:u w:val="none"/>
          </w:rPr>
          <w:t>Нью-Йоркского метро</w:t>
        </w:r>
      </w:hyperlink>
      <w:r w:rsidR="00B95A2E" w:rsidRPr="00F808FD">
        <w:t> раздувает юбку </w:t>
      </w:r>
      <w:hyperlink r:id="rId17" w:tooltip="Белое платье Мэрилин Монро" w:history="1">
        <w:r w:rsidR="00B95A2E" w:rsidRPr="00F808FD">
          <w:rPr>
            <w:rStyle w:val="a3"/>
            <w:color w:val="auto"/>
            <w:u w:val="none"/>
          </w:rPr>
          <w:t>белого плиссированного платья</w:t>
        </w:r>
      </w:hyperlink>
      <w:r w:rsidR="00B95A2E" w:rsidRPr="00F808FD">
        <w:t> главной героини</w:t>
      </w:r>
      <w:r w:rsidR="00A673AB" w:rsidRPr="00F808FD">
        <w:t xml:space="preserve"> в исполнении Мерлин Монро</w:t>
      </w:r>
      <w:r w:rsidR="00B95A2E" w:rsidRPr="00F808FD">
        <w:t>. Главной музыкальной темой фильма стал </w:t>
      </w:r>
      <w:hyperlink r:id="rId18" w:tooltip="Концерт для фортепиано с оркестром № 2 (Рахманинов)" w:history="1">
        <w:r w:rsidR="00B95A2E" w:rsidRPr="00F808FD">
          <w:rPr>
            <w:rStyle w:val="a3"/>
            <w:color w:val="auto"/>
            <w:u w:val="none"/>
          </w:rPr>
          <w:t>второй концерт</w:t>
        </w:r>
      </w:hyperlink>
      <w:r w:rsidR="00B95A2E" w:rsidRPr="00F808FD">
        <w:t> </w:t>
      </w:r>
      <w:hyperlink r:id="rId19" w:tooltip="Рахманинов, Сергей Васильевич" w:history="1">
        <w:r w:rsidR="00B95A2E" w:rsidRPr="00F808FD">
          <w:rPr>
            <w:rStyle w:val="a3"/>
            <w:color w:val="auto"/>
            <w:u w:val="none"/>
          </w:rPr>
          <w:t>Сергея Рахманинова</w:t>
        </w:r>
      </w:hyperlink>
      <w:r w:rsidR="00B95A2E" w:rsidRPr="00F808FD">
        <w:t>, начало которого неоднократно звучит в фильме.</w:t>
      </w:r>
    </w:p>
    <w:p w14:paraId="04A3A63E" w14:textId="77777777" w:rsidR="00746193" w:rsidRPr="00F808FD" w:rsidRDefault="00746193" w:rsidP="00D370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нглийский фильм </w:t>
      </w:r>
      <w:r w:rsidR="0034605F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 </w:t>
      </w:r>
      <w:r w:rsidR="00D37096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37096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Brief</w:t>
      </w:r>
      <w:proofErr w:type="spellEnd"/>
      <w:r w:rsidR="00D37096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7096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Encounter</w:t>
      </w:r>
      <w:proofErr w:type="spellEnd"/>
      <w:r w:rsidR="00D37096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AB"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05F" w:rsidRPr="00F808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34605F" w:rsidRPr="00F808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Короткая встреча»</w:t>
      </w:r>
      <w:r w:rsidR="00060B0E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режиссёра </w:t>
      </w:r>
      <w:hyperlink r:id="rId20" w:tooltip="Лин, Дэвид" w:history="1">
        <w:r w:rsidR="0034605F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Дэвида Лина</w:t>
        </w:r>
      </w:hyperlink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по пьесе </w:t>
      </w:r>
      <w:proofErr w:type="spellStart"/>
      <w:r w:rsidR="0034605F" w:rsidRPr="00F808FD">
        <w:rPr>
          <w:rFonts w:ascii="Times New Roman" w:hAnsi="Times New Roman" w:cs="Times New Roman"/>
          <w:sz w:val="24"/>
          <w:szCs w:val="24"/>
        </w:rPr>
        <w:fldChar w:fldCharType="begin"/>
      </w:r>
      <w:r w:rsidR="0034605F" w:rsidRPr="00F808FD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"https://ru.wikipedia.org/wiki/%D0%9A%D0%B0%D1%83%D0%B0%D1%80%D0%B4,_%D0%9D%D0%BE%D1%8D%D0%BB" \o "Кауард, Ноэл" </w:instrText>
      </w:r>
      <w:r w:rsidR="0034605F" w:rsidRPr="00F808FD">
        <w:rPr>
          <w:rFonts w:ascii="Times New Roman" w:hAnsi="Times New Roman" w:cs="Times New Roman"/>
          <w:sz w:val="24"/>
          <w:szCs w:val="24"/>
        </w:rPr>
        <w:fldChar w:fldCharType="separate"/>
      </w:r>
      <w:r w:rsidR="0034605F" w:rsidRPr="00F808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Ноэла</w:t>
      </w:r>
      <w:proofErr w:type="spellEnd"/>
      <w:r w:rsidR="0034605F" w:rsidRPr="00F808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4605F" w:rsidRPr="00F808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Кауарда</w:t>
      </w:r>
      <w:proofErr w:type="spellEnd"/>
      <w:r w:rsidR="0034605F" w:rsidRPr="00F808FD">
        <w:rPr>
          <w:rFonts w:ascii="Times New Roman" w:hAnsi="Times New Roman" w:cs="Times New Roman"/>
          <w:sz w:val="24"/>
          <w:szCs w:val="24"/>
        </w:rPr>
        <w:fldChar w:fldCharType="end"/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«Всё ещё жизнь»</w:t>
      </w:r>
      <w:r w:rsidR="00D37096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Классическая </w:t>
      </w:r>
      <w:hyperlink r:id="rId21" w:tooltip="Мелодрама" w:history="1">
        <w:r w:rsidR="0034605F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мелодрама</w:t>
        </w:r>
      </w:hyperlink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 короткой любви замужней английской женщины Лора </w:t>
      </w:r>
      <w:proofErr w:type="spellStart"/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Джессон</w:t>
      </w:r>
      <w:proofErr w:type="spellEnd"/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, матери двоих детей, и же</w:t>
      </w:r>
      <w:r w:rsidR="00A673AB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натого врача </w:t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Алек Хар</w:t>
      </w:r>
      <w:r w:rsidR="00060B0E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ви, повстречавшихся на вокзале </w:t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каждую неделю, прекрасно зна</w:t>
      </w:r>
      <w:r w:rsidR="00A673AB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я, что у их любви нет будущего.</w:t>
      </w:r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Мировая премьера ленты состоялась </w:t>
      </w:r>
      <w:hyperlink r:id="rId22" w:tooltip="26 ноября" w:history="1">
        <w:r w:rsidR="0034605F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26 ноября</w:t>
        </w:r>
      </w:hyperlink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1945 год" w:history="1">
        <w:r w:rsidR="0034605F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1945 года</w:t>
        </w:r>
      </w:hyperlink>
      <w:r w:rsidR="0034605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2D51EC" w14:textId="77777777" w:rsidR="00A1748D" w:rsidRPr="00F808FD" w:rsidRDefault="00041CD3" w:rsidP="00D37096">
      <w:pPr>
        <w:pStyle w:val="a4"/>
        <w:shd w:val="clear" w:color="auto" w:fill="FFFFFF"/>
        <w:spacing w:before="120" w:beforeAutospacing="0" w:after="120" w:afterAutospacing="0"/>
        <w:jc w:val="both"/>
      </w:pPr>
      <w:r w:rsidRPr="00F808FD">
        <w:t xml:space="preserve">- </w:t>
      </w:r>
      <w:r w:rsidR="00060B0E" w:rsidRPr="00F808FD">
        <w:t>художественный ф</w:t>
      </w:r>
      <w:r w:rsidR="00D37096" w:rsidRPr="00F808FD">
        <w:t>ил</w:t>
      </w:r>
      <w:r w:rsidR="00060B0E" w:rsidRPr="00F808FD">
        <w:t>ь</w:t>
      </w:r>
      <w:r w:rsidR="00D37096" w:rsidRPr="00F808FD">
        <w:t xml:space="preserve">м </w:t>
      </w:r>
      <w:r w:rsidRPr="00F808FD">
        <w:t>«Рапсодия»</w:t>
      </w:r>
      <w:r w:rsidR="00A1748D" w:rsidRPr="00F808FD">
        <w:t xml:space="preserve"> </w:t>
      </w:r>
      <w:r w:rsidR="00A1748D" w:rsidRPr="00F808FD">
        <w:rPr>
          <w:shd w:val="clear" w:color="auto" w:fill="FFFFFF"/>
        </w:rPr>
        <w:t>Экранизация романа «Морис Гест» </w:t>
      </w:r>
      <w:hyperlink r:id="rId24" w:tooltip="Ричардсон, Генри Хендел (страница отсутствует)" w:history="1">
        <w:r w:rsidR="00A1748D" w:rsidRPr="00F808FD">
          <w:rPr>
            <w:rStyle w:val="a3"/>
            <w:color w:val="auto"/>
            <w:u w:val="none"/>
            <w:shd w:val="clear" w:color="auto" w:fill="FFFFFF"/>
          </w:rPr>
          <w:t xml:space="preserve">Генри </w:t>
        </w:r>
        <w:proofErr w:type="spellStart"/>
        <w:r w:rsidR="00A1748D" w:rsidRPr="00F808FD">
          <w:rPr>
            <w:rStyle w:val="a3"/>
            <w:color w:val="auto"/>
            <w:u w:val="none"/>
            <w:shd w:val="clear" w:color="auto" w:fill="FFFFFF"/>
          </w:rPr>
          <w:t>Хендел</w:t>
        </w:r>
        <w:proofErr w:type="spellEnd"/>
        <w:r w:rsidR="00A1748D" w:rsidRPr="00F808FD">
          <w:rPr>
            <w:rStyle w:val="a3"/>
            <w:color w:val="auto"/>
            <w:u w:val="none"/>
            <w:shd w:val="clear" w:color="auto" w:fill="FFFFFF"/>
          </w:rPr>
          <w:t xml:space="preserve"> Ричардсон</w:t>
        </w:r>
      </w:hyperlink>
      <w:r w:rsidR="00A1748D" w:rsidRPr="00F808FD">
        <w:rPr>
          <w:shd w:val="clear" w:color="auto" w:fill="FFFFFF"/>
        </w:rPr>
        <w:t xml:space="preserve">. </w:t>
      </w:r>
      <w:r w:rsidR="00A1748D" w:rsidRPr="00F808FD">
        <w:t>Дочь высокопоставленного и обеспеченного человека Луиза Дюран (</w:t>
      </w:r>
      <w:hyperlink r:id="rId25" w:tooltip="Тейлор, Элизабет" w:history="1">
        <w:r w:rsidR="00A1748D" w:rsidRPr="00F808FD">
          <w:rPr>
            <w:rStyle w:val="a3"/>
            <w:iCs/>
            <w:color w:val="auto"/>
            <w:u w:val="none"/>
          </w:rPr>
          <w:t>Элизабет Тейлор</w:t>
        </w:r>
      </w:hyperlink>
      <w:r w:rsidR="00A1748D" w:rsidRPr="00F808FD">
        <w:t xml:space="preserve">) сбегает из отцовского дома с простым музыкантом, скрипачом Полем </w:t>
      </w:r>
      <w:proofErr w:type="spellStart"/>
      <w:r w:rsidR="00A1748D" w:rsidRPr="00F808FD">
        <w:t>Бронте</w:t>
      </w:r>
      <w:proofErr w:type="spellEnd"/>
      <w:r w:rsidR="00A1748D" w:rsidRPr="00F808FD">
        <w:t xml:space="preserve"> (</w:t>
      </w:r>
      <w:proofErr w:type="spellStart"/>
      <w:r w:rsidR="00F808FD" w:rsidRPr="00F808FD">
        <w:fldChar w:fldCharType="begin"/>
      </w:r>
      <w:r w:rsidR="00F808FD" w:rsidRPr="00F808FD">
        <w:instrText xml:space="preserve"> HYPERLINK "https://ru.wikipedia.org/wiki/%D0%93%D0%B0%D1%81%D1%81%D0%BC%D0%B0%D0%BD,_%D0%92%D0%B8%D1%82%D1%82%D0%BE%D1%80%D0%B8%D0%BE" \o "Гассман, Витторио" </w:instrText>
      </w:r>
      <w:r w:rsidR="00F808FD" w:rsidRPr="00F808FD">
        <w:fldChar w:fldCharType="separate"/>
      </w:r>
      <w:r w:rsidR="00A1748D" w:rsidRPr="00F808FD">
        <w:rPr>
          <w:rStyle w:val="a3"/>
          <w:iCs/>
          <w:color w:val="auto"/>
          <w:u w:val="none"/>
        </w:rPr>
        <w:t>Витторио</w:t>
      </w:r>
      <w:proofErr w:type="spellEnd"/>
      <w:r w:rsidR="00A1748D" w:rsidRPr="00F808FD">
        <w:rPr>
          <w:rStyle w:val="a3"/>
          <w:iCs/>
          <w:color w:val="auto"/>
          <w:u w:val="none"/>
        </w:rPr>
        <w:t xml:space="preserve"> </w:t>
      </w:r>
      <w:proofErr w:type="spellStart"/>
      <w:r w:rsidR="00A1748D" w:rsidRPr="00F808FD">
        <w:rPr>
          <w:rStyle w:val="a3"/>
          <w:iCs/>
          <w:color w:val="auto"/>
          <w:u w:val="none"/>
        </w:rPr>
        <w:t>Гассман</w:t>
      </w:r>
      <w:proofErr w:type="spellEnd"/>
      <w:r w:rsidR="00F808FD" w:rsidRPr="00F808FD">
        <w:rPr>
          <w:rStyle w:val="a3"/>
          <w:iCs/>
          <w:color w:val="auto"/>
          <w:u w:val="none"/>
        </w:rPr>
        <w:fldChar w:fldCharType="end"/>
      </w:r>
      <w:r w:rsidR="00A1748D" w:rsidRPr="00F808FD">
        <w:t xml:space="preserve">). Она также пытается заняться музыкой, но неудачно, а Поль делает успешную карьеру. В результате их отношения </w:t>
      </w:r>
      <w:r w:rsidR="00AF6A28" w:rsidRPr="00F808FD">
        <w:t>расстраиваются,</w:t>
      </w:r>
      <w:r w:rsidR="00A1748D" w:rsidRPr="00F808FD">
        <w:t xml:space="preserve"> и Луиза выходит замуж </w:t>
      </w:r>
      <w:proofErr w:type="gramStart"/>
      <w:r w:rsidR="00A1748D" w:rsidRPr="00F808FD">
        <w:t>за</w:t>
      </w:r>
      <w:proofErr w:type="gramEnd"/>
      <w:r w:rsidR="00A1748D" w:rsidRPr="00F808FD">
        <w:t xml:space="preserve"> другого.</w:t>
      </w:r>
      <w:r w:rsidR="00060B0E" w:rsidRPr="00F808FD">
        <w:t xml:space="preserve"> </w:t>
      </w:r>
      <w:r w:rsidR="00A1748D" w:rsidRPr="00F808FD">
        <w:t>Её избранник — талантливый пианист Джеймс (Джон Эриксон), для которого, при всей его увлечённости музыкой, любовь стоит на первом месте. Но через некоторое время Поль вновь появляется в её жизни…</w:t>
      </w:r>
    </w:p>
    <w:p w14:paraId="06AC8375" w14:textId="77777777" w:rsidR="00041CD3" w:rsidRPr="00F808FD" w:rsidRDefault="00D37096" w:rsidP="00CE0622">
      <w:pPr>
        <w:jc w:val="both"/>
        <w:rPr>
          <w:rFonts w:ascii="Times New Roman" w:hAnsi="Times New Roman" w:cs="Times New Roman"/>
          <w:sz w:val="24"/>
          <w:szCs w:val="24"/>
        </w:rPr>
      </w:pPr>
      <w:r w:rsidRPr="00F808FD">
        <w:rPr>
          <w:rFonts w:ascii="Times New Roman" w:hAnsi="Times New Roman" w:cs="Times New Roman"/>
          <w:sz w:val="24"/>
          <w:szCs w:val="24"/>
        </w:rPr>
        <w:t xml:space="preserve">- </w:t>
      </w:r>
      <w:r w:rsidR="00AF6A28" w:rsidRPr="00F808FD">
        <w:rPr>
          <w:rFonts w:ascii="Times New Roman" w:hAnsi="Times New Roman" w:cs="Times New Roman"/>
          <w:sz w:val="24"/>
          <w:szCs w:val="24"/>
        </w:rPr>
        <w:t xml:space="preserve">художественный фильм </w:t>
      </w:r>
      <w:r w:rsidRPr="00F808F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 w:rsidR="00A1748D" w:rsidRPr="00F808F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Подсуди́мый</w:t>
      </w:r>
      <w:proofErr w:type="spellEnd"/>
      <w:proofErr w:type="gramEnd"/>
      <w:r w:rsidR="00A1748D" w:rsidRPr="00F808F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»</w:t>
      </w:r>
      <w:r w:rsidR="003F5E0F" w:rsidRPr="00F808F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,</w:t>
      </w:r>
      <w:r w:rsidR="00AF6A28" w:rsidRPr="00F808F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снятый  </w:t>
      </w:r>
      <w:hyperlink r:id="rId26" w:tooltip="Хейфиц, Иосиф Ефимович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Иосифом </w:t>
        </w:r>
        <w:proofErr w:type="spellStart"/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Хейфицем</w:t>
        </w:r>
        <w:proofErr w:type="spellEnd"/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. Фильм снят в жанре социально-психологической драмы по повести советского писателя </w:t>
      </w:r>
      <w:hyperlink r:id="rId27" w:tooltip="Васильев, Борис Львович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Бориса Васильева</w:t>
        </w:r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«Суд да дело...». Ветеран </w:t>
      </w:r>
      <w:hyperlink r:id="rId28" w:tooltip="Великая Отечественная война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войны</w:t>
        </w:r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9" w:tooltip="Инвалид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инвалид</w:t>
        </w:r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 выстрелом из ружья убивает молодого парня, забравшегося в его сад и покалечившего цветы, посаженные перед смертью женой</w:t>
      </w:r>
      <w:r w:rsidR="003F5E0F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ветерана</w:t>
      </w:r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. В момент конфликта юнец, поддерживаемый компанией, бросается на фронтовика с трубой, материт его покойную жену. До этого молодежь забила кирпичами собаку ветерана, пока он был на могиле жены, бывшей медсестрой в годы войны. Убийца считает, что должен понести соответствующее наказание, </w:t>
      </w:r>
      <w:hyperlink r:id="rId30" w:tooltip="Расстрел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расстрел</w:t>
        </w:r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, но его </w:t>
      </w:r>
      <w:hyperlink r:id="rId31" w:tooltip="Адвокат" w:history="1">
        <w:r w:rsidR="00A1748D" w:rsidRPr="00F808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адвокату</w:t>
        </w:r>
      </w:hyperlink>
      <w:r w:rsidR="00A1748D" w:rsidRPr="00F808FD">
        <w:rPr>
          <w:rFonts w:ascii="Times New Roman" w:hAnsi="Times New Roman" w:cs="Times New Roman"/>
          <w:sz w:val="24"/>
          <w:szCs w:val="24"/>
          <w:shd w:val="clear" w:color="auto" w:fill="FFFFFF"/>
        </w:rPr>
        <w:t> не всё ясно в этом деле, и тот начинает самостоятельное расследование.</w:t>
      </w:r>
    </w:p>
    <w:p w14:paraId="233BE63D" w14:textId="77777777" w:rsidR="00A77A3B" w:rsidRPr="00F808FD" w:rsidRDefault="00D37096" w:rsidP="003F5E0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первая часть Второго концерта звучит в 11 серии японского </w:t>
      </w:r>
      <w:proofErr w:type="spell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анимэ</w:t>
      </w:r>
      <w:proofErr w:type="spell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Nodame</w:t>
      </w:r>
      <w:proofErr w:type="spell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Cantabile</w:t>
      </w:r>
      <w:proofErr w:type="spellEnd"/>
      <w:r w:rsidRPr="00F808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79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Конечно, здесь имеет место акт престижного потребления: таким </w:t>
      </w:r>
      <w:proofErr w:type="gram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массовая музыка повышает свой статус, присваивая себе знак «условной духовности». Природа этого 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явления понятна: массовая культура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– феномен противоречивый и внутри себя крайне поляризованный – от эстетического негативизма до чисто художественных экспериментов</w:t>
      </w:r>
      <w:r w:rsidRPr="00F808FD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Именно в этом качестве и используются приведенные образцы рахманиновской музыки, создающей иллюзию ухода в </w:t>
      </w:r>
      <w:r w:rsidR="00AF6A28" w:rsidRPr="00F808FD">
        <w:rPr>
          <w:rStyle w:val="fontstyle21"/>
          <w:rFonts w:ascii="Times New Roman" w:hAnsi="Times New Roman" w:cs="Times New Roman"/>
          <w:sz w:val="24"/>
          <w:szCs w:val="24"/>
        </w:rPr>
        <w:t>сферу возвышенного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. Вместе с тем, будучи изрядно амортизированными на концертной эстраде, в многочисленных переложениях и обработках, данные образцы легко</w:t>
      </w:r>
      <w:r w:rsidR="00AF6A28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адаптируются в мире</w:t>
      </w:r>
      <w:r w:rsidR="003F5E0F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современного искусства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, входят в ее структуру не как нечто</w:t>
      </w:r>
      <w:r w:rsidR="003F5E0F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чужое, из другого «лагеря», а как свое, близкое, как элемент музыкальной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атмосферы наших дней.</w:t>
      </w:r>
      <w:r w:rsidR="00AF6A28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Не секрет, что подобного рода опыты подчас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носят спекулятивный, легковесный характер, искажающий оригинал, доводящий его до уровня </w:t>
      </w:r>
      <w:proofErr w:type="gram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стандартизированной</w:t>
      </w:r>
      <w:proofErr w:type="gram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поп-продукции. Но</w:t>
      </w:r>
      <w:proofErr w:type="gram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…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В</w:t>
      </w:r>
      <w:proofErr w:type="gram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о-первых, не всякое перемещение и даже видоизменение подлинника,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кстати, естественное в условиях любой транскрипции, вариаций, </w:t>
      </w:r>
      <w:proofErr w:type="spellStart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коллажирования</w:t>
      </w:r>
      <w:proofErr w:type="spellEnd"/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 является искажением. Мы часто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встречаем в массовой музыке немало примеров обращения к высокой музыкальной традиции,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отмеченных серьезностью намерений и самым уважительным отношением к избранному материалу. Во-вторых, широкое бытование музыки Рахманинова </w:t>
      </w:r>
      <w:r w:rsidR="004750F0" w:rsidRPr="00F808FD">
        <w:rPr>
          <w:rStyle w:val="fontstyle21"/>
          <w:rFonts w:ascii="Times New Roman" w:hAnsi="Times New Roman" w:cs="Times New Roman"/>
          <w:sz w:val="24"/>
          <w:szCs w:val="24"/>
        </w:rPr>
        <w:t xml:space="preserve">в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мире массовой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культуры никак не препятствует ее богатой «основной жизни». Обращенная</w:t>
      </w:r>
      <w:r w:rsidR="00A77A3B" w:rsidRPr="00F808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к человеческому сердцу, эмоционально открытая, наполнен</w:t>
      </w:r>
      <w:r w:rsidR="00425E3B" w:rsidRPr="00F808FD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="00425E3B" w:rsidRPr="00F808FD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A77A3B" w:rsidRPr="00F808FD">
        <w:rPr>
          <w:rStyle w:val="fontstyle21"/>
          <w:rFonts w:ascii="Times New Roman" w:hAnsi="Times New Roman" w:cs="Times New Roman"/>
          <w:sz w:val="24"/>
          <w:szCs w:val="24"/>
        </w:rPr>
        <w:t>трагическими раздумьями о времени, эта музыка живет своей полнокровной жизнью, обладая непреходящим воздействием на современную аудиторию.</w:t>
      </w:r>
    </w:p>
    <w:p w14:paraId="4BFC779E" w14:textId="77777777" w:rsidR="00A77A3B" w:rsidRPr="00F808FD" w:rsidRDefault="00A77A3B" w:rsidP="00A77A3B">
      <w:pPr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4"/>
          <w:szCs w:val="24"/>
          <w:lang w:eastAsia="ru-RU"/>
        </w:rPr>
      </w:pPr>
    </w:p>
    <w:p w14:paraId="2F85D0DA" w14:textId="77777777" w:rsidR="00A77A3B" w:rsidRPr="00F808FD" w:rsidRDefault="00A77A3B" w:rsidP="00A77A3B">
      <w:pPr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4"/>
          <w:szCs w:val="24"/>
          <w:lang w:eastAsia="ru-RU"/>
        </w:rPr>
      </w:pPr>
    </w:p>
    <w:p w14:paraId="3BA9F69D" w14:textId="77777777" w:rsidR="00A77A3B" w:rsidRPr="00F808FD" w:rsidRDefault="00A77A3B" w:rsidP="00A77A3B">
      <w:pPr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4"/>
          <w:szCs w:val="24"/>
          <w:lang w:eastAsia="ru-RU"/>
        </w:rPr>
      </w:pPr>
    </w:p>
    <w:sectPr w:rsidR="00A77A3B" w:rsidRPr="00F808FD" w:rsidSect="00511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5E"/>
    <w:rsid w:val="00041CD3"/>
    <w:rsid w:val="00060B0E"/>
    <w:rsid w:val="001B4BFF"/>
    <w:rsid w:val="001E5DD3"/>
    <w:rsid w:val="00282B4D"/>
    <w:rsid w:val="00312C7C"/>
    <w:rsid w:val="00340EBF"/>
    <w:rsid w:val="0034605F"/>
    <w:rsid w:val="003E259D"/>
    <w:rsid w:val="003F5E0F"/>
    <w:rsid w:val="004247CD"/>
    <w:rsid w:val="00425E3B"/>
    <w:rsid w:val="004750F0"/>
    <w:rsid w:val="004C3A18"/>
    <w:rsid w:val="005113FE"/>
    <w:rsid w:val="00551E29"/>
    <w:rsid w:val="00590FED"/>
    <w:rsid w:val="006B3DBC"/>
    <w:rsid w:val="006C779B"/>
    <w:rsid w:val="00746193"/>
    <w:rsid w:val="0078472C"/>
    <w:rsid w:val="007D3372"/>
    <w:rsid w:val="008216D4"/>
    <w:rsid w:val="00842F80"/>
    <w:rsid w:val="008E2C3F"/>
    <w:rsid w:val="008E35BA"/>
    <w:rsid w:val="008F092C"/>
    <w:rsid w:val="00916BD6"/>
    <w:rsid w:val="00924D01"/>
    <w:rsid w:val="0095790C"/>
    <w:rsid w:val="00A1748D"/>
    <w:rsid w:val="00A66559"/>
    <w:rsid w:val="00A673AB"/>
    <w:rsid w:val="00A77A3B"/>
    <w:rsid w:val="00AF6A28"/>
    <w:rsid w:val="00B16B05"/>
    <w:rsid w:val="00B23B78"/>
    <w:rsid w:val="00B95A2E"/>
    <w:rsid w:val="00C452B2"/>
    <w:rsid w:val="00C81185"/>
    <w:rsid w:val="00C9743C"/>
    <w:rsid w:val="00CD2043"/>
    <w:rsid w:val="00CE0622"/>
    <w:rsid w:val="00CE4E1E"/>
    <w:rsid w:val="00D2485E"/>
    <w:rsid w:val="00D33470"/>
    <w:rsid w:val="00D37096"/>
    <w:rsid w:val="00E17714"/>
    <w:rsid w:val="00E37839"/>
    <w:rsid w:val="00E42343"/>
    <w:rsid w:val="00E4509A"/>
    <w:rsid w:val="00E54D04"/>
    <w:rsid w:val="00F808FD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C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92C"/>
    <w:rPr>
      <w:color w:val="0000FF"/>
      <w:u w:val="single"/>
    </w:rPr>
  </w:style>
  <w:style w:type="character" w:customStyle="1" w:styleId="posted-by">
    <w:name w:val="posted-by"/>
    <w:basedOn w:val="a0"/>
    <w:rsid w:val="008F092C"/>
  </w:style>
  <w:style w:type="character" w:customStyle="1" w:styleId="reviewer">
    <w:name w:val="reviewer"/>
    <w:basedOn w:val="a0"/>
    <w:rsid w:val="008F092C"/>
  </w:style>
  <w:style w:type="character" w:customStyle="1" w:styleId="posted-on">
    <w:name w:val="posted-on"/>
    <w:basedOn w:val="a0"/>
    <w:rsid w:val="008F092C"/>
  </w:style>
  <w:style w:type="character" w:customStyle="1" w:styleId="dtreviewed">
    <w:name w:val="dtreviewed"/>
    <w:basedOn w:val="a0"/>
    <w:rsid w:val="008F092C"/>
  </w:style>
  <w:style w:type="character" w:customStyle="1" w:styleId="cats">
    <w:name w:val="cats"/>
    <w:basedOn w:val="a0"/>
    <w:rsid w:val="008F092C"/>
  </w:style>
  <w:style w:type="paragraph" w:styleId="a4">
    <w:name w:val="Normal (Web)"/>
    <w:basedOn w:val="a"/>
    <w:uiPriority w:val="99"/>
    <w:unhideWhenUsed/>
    <w:rsid w:val="008F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92C"/>
    <w:rPr>
      <w:b/>
      <w:bCs/>
    </w:rPr>
  </w:style>
  <w:style w:type="character" w:customStyle="1" w:styleId="fontstyle01">
    <w:name w:val="fontstyle01"/>
    <w:basedOn w:val="a0"/>
    <w:rsid w:val="00A77A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77A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77A3B"/>
    <w:rPr>
      <w:rFonts w:ascii="Sylfaen" w:hAnsi="Sylfae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77A3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92C"/>
    <w:rPr>
      <w:color w:val="0000FF"/>
      <w:u w:val="single"/>
    </w:rPr>
  </w:style>
  <w:style w:type="character" w:customStyle="1" w:styleId="posted-by">
    <w:name w:val="posted-by"/>
    <w:basedOn w:val="a0"/>
    <w:rsid w:val="008F092C"/>
  </w:style>
  <w:style w:type="character" w:customStyle="1" w:styleId="reviewer">
    <w:name w:val="reviewer"/>
    <w:basedOn w:val="a0"/>
    <w:rsid w:val="008F092C"/>
  </w:style>
  <w:style w:type="character" w:customStyle="1" w:styleId="posted-on">
    <w:name w:val="posted-on"/>
    <w:basedOn w:val="a0"/>
    <w:rsid w:val="008F092C"/>
  </w:style>
  <w:style w:type="character" w:customStyle="1" w:styleId="dtreviewed">
    <w:name w:val="dtreviewed"/>
    <w:basedOn w:val="a0"/>
    <w:rsid w:val="008F092C"/>
  </w:style>
  <w:style w:type="character" w:customStyle="1" w:styleId="cats">
    <w:name w:val="cats"/>
    <w:basedOn w:val="a0"/>
    <w:rsid w:val="008F092C"/>
  </w:style>
  <w:style w:type="paragraph" w:styleId="a4">
    <w:name w:val="Normal (Web)"/>
    <w:basedOn w:val="a"/>
    <w:uiPriority w:val="99"/>
    <w:unhideWhenUsed/>
    <w:rsid w:val="008F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92C"/>
    <w:rPr>
      <w:b/>
      <w:bCs/>
    </w:rPr>
  </w:style>
  <w:style w:type="character" w:customStyle="1" w:styleId="fontstyle01">
    <w:name w:val="fontstyle01"/>
    <w:basedOn w:val="a0"/>
    <w:rsid w:val="00A77A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77A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77A3B"/>
    <w:rPr>
      <w:rFonts w:ascii="Sylfaen" w:hAnsi="Sylfae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77A3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730">
          <w:marLeft w:val="0"/>
          <w:marRight w:val="0"/>
          <w:marTop w:val="315"/>
          <w:marBottom w:val="0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1725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3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3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57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1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991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09472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3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29638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1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1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41585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34218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5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91194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76741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5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55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9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0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97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06637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3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32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59896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0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9631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5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8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616797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6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19059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381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6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55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826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7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2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81804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4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08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1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41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64438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6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5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14200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6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47787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03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8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6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1634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1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7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49275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8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5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07542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0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43649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626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4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6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94113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3624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96830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5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63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3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282415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3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16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06342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3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9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78088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8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3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93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2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51916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5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2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3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1984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1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77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42685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4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1037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6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6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221317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1018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1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8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9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0%B8%D0%BD_%D0%94%D0%B8%D0%BE%D0%BD" TargetMode="External"/><Relationship Id="rId13" Type="http://schemas.openxmlformats.org/officeDocument/2006/relationships/hyperlink" Target="https://ru.wikipedia.org/wiki/%D0%A5%D0%B5%D0%BB%D1%8C%D1%84%D0%B3%D0%BE%D1%82%D1%82,_%D0%94%D1%8D%D0%B2%D0%B8%D0%B4" TargetMode="External"/><Relationship Id="rId18" Type="http://schemas.openxmlformats.org/officeDocument/2006/relationships/hyperlink" Target="https://ru.wikipedia.org/wiki/%D0%9A%D0%BE%D0%BD%D1%86%D0%B5%D1%80%D1%82_%D0%B4%D0%BB%D1%8F_%D1%84%D0%BE%D1%80%D1%82%D0%B5%D0%BF%D0%B8%D0%B0%D0%BD%D0%BE_%D1%81_%D0%BE%D1%80%D0%BA%D0%B5%D1%81%D1%82%D1%80%D0%BE%D0%BC_%E2%84%96_2_(%D0%A0%D0%B0%D1%85%D0%BC%D0%B0%D0%BD%D0%B8%D0%BD%D0%BE%D0%B2)" TargetMode="External"/><Relationship Id="rId26" Type="http://schemas.openxmlformats.org/officeDocument/2006/relationships/hyperlink" Target="https://ru.wikipedia.org/wiki/%D0%A5%D0%B5%D0%B9%D1%84%D0%B8%D1%86,_%D0%98%D0%BE%D1%81%D0%B8%D1%84_%D0%95%D1%84%D0%B8%D0%BC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B%D0%BE%D0%B4%D1%80%D0%B0%D0%BC%D0%B0" TargetMode="External"/><Relationship Id="rId7" Type="http://schemas.openxmlformats.org/officeDocument/2006/relationships/hyperlink" Target="https://ru.wikipedia.org/wiki/%D0%A1%D0%B8%D0%BD%D0%B3%D0%BB" TargetMode="External"/><Relationship Id="rId12" Type="http://schemas.openxmlformats.org/officeDocument/2006/relationships/hyperlink" Target="https://ru.wikipedia.org/wiki/%D0%A1%D0%A8%D0%90" TargetMode="External"/><Relationship Id="rId17" Type="http://schemas.openxmlformats.org/officeDocument/2006/relationships/hyperlink" Target="https://ru.wikipedia.org/wiki/%D0%91%D0%B5%D0%BB%D0%BE%D0%B5_%D0%BF%D0%BB%D0%B0%D1%82%D1%8C%D0%B5_%D0%9C%D1%8D%D1%80%D0%B8%D0%BB%D0%B8%D0%BD_%D0%9C%D0%BE%D0%BD%D1%80%D0%BE" TargetMode="External"/><Relationship Id="rId25" Type="http://schemas.openxmlformats.org/officeDocument/2006/relationships/hyperlink" Target="https://ru.wikipedia.org/wiki/%D0%A2%D0%B5%D0%B9%D0%BB%D0%BE%D1%80,_%D0%AD%D0%BB%D0%B8%D0%B7%D0%B0%D0%B1%D0%B5%D1%8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D%D1%8C%D1%8E-%D0%99%D0%BE%D1%80%D0%BA%D1%81%D0%BA%D0%BE%D0%B5_%D0%BC%D0%B5%D1%82%D1%80%D0%BE" TargetMode="External"/><Relationship Id="rId20" Type="http://schemas.openxmlformats.org/officeDocument/2006/relationships/hyperlink" Target="https://ru.wikipedia.org/wiki/%D0%9B%D0%B8%D0%BD,_%D0%94%D1%8D%D0%B2%D0%B8%D0%B4" TargetMode="External"/><Relationship Id="rId29" Type="http://schemas.openxmlformats.org/officeDocument/2006/relationships/hyperlink" Target="https://ru.wikipedia.org/wiki/%D0%98%D0%BD%D0%B2%D0%B0%D0%BB%D0%B8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6%D0%B0%D0%B7" TargetMode="External"/><Relationship Id="rId11" Type="http://schemas.openxmlformats.org/officeDocument/2006/relationships/hyperlink" Target="https://ru.wikipedia.org/wiki/%D0%A1%D0%B8%D1%80%D0%B5%D0%BD%D1%8C" TargetMode="External"/><Relationship Id="rId24" Type="http://schemas.openxmlformats.org/officeDocument/2006/relationships/hyperlink" Target="https://ru.wikipedia.org/w/index.php?title=%D0%A0%D0%B8%D1%87%D0%B0%D1%80%D0%B4%D1%81%D0%BE%D0%BD,_%D0%93%D0%B5%D0%BD%D1%80%D0%B8_%D0%A5%D0%B5%D0%BD%D0%B4%D0%B5%D0%BB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A%D0%BB%D0%B0%D1%81%D1%81%D0%B8%D1%87%D0%B5%D1%81%D0%BA%D0%B0%D1%8F_%D0%BC%D1%83%D0%B7%D1%8B%D0%BA%D0%B0" TargetMode="External"/><Relationship Id="rId15" Type="http://schemas.openxmlformats.org/officeDocument/2006/relationships/hyperlink" Target="https://ru.wikipedia.org/wiki/%D0%A3%D0%B0%D0%B9%D0%BB%D0%B4%D0%B5%D1%80,_%D0%91%D0%B8%D0%BB%D0%BB%D0%B8" TargetMode="External"/><Relationship Id="rId23" Type="http://schemas.openxmlformats.org/officeDocument/2006/relationships/hyperlink" Target="https://ru.wikipedia.org/wiki/1945_%D0%B3%D0%BE%D0%B4" TargetMode="External"/><Relationship Id="rId2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hyperlink" Target="https://ru.wikipedia.org/wiki/UK_Singles_Chart" TargetMode="External"/><Relationship Id="rId19" Type="http://schemas.openxmlformats.org/officeDocument/2006/relationships/hyperlink" Target="https://ru.wikipedia.org/wiki/%D0%A0%D0%B0%D1%85%D0%BC%D0%B0%D0%BD%D0%B8%D0%BD%D0%BE%D0%B2,_%D0%A1%D0%B5%D1%80%D0%B3%D0%B5%D0%B9_%D0%92%D0%B0%D1%81%D0%B8%D0%BB%D1%8C%D0%B5%D0%B2%D0%B8%D1%87" TargetMode="External"/><Relationship Id="rId31" Type="http://schemas.openxmlformats.org/officeDocument/2006/relationships/hyperlink" Target="https://ru.wikipedia.org/wiki/%D0%90%D0%B4%D0%B2%D0%BE%D0%BA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B%D0%B8%D0%BD_%D0%94%D0%B8%D0%BE%D0%BD" TargetMode="External"/><Relationship Id="rId14" Type="http://schemas.openxmlformats.org/officeDocument/2006/relationships/hyperlink" Target="https://ru.wikipedia.org/wiki/1955_%D0%B3%D0%BE%D0%B4_%D0%B2_%D0%BA%D0%B8%D0%BD%D0%BE" TargetMode="External"/><Relationship Id="rId22" Type="http://schemas.openxmlformats.org/officeDocument/2006/relationships/hyperlink" Target="https://ru.wikipedia.org/wiki/26_%D0%BD%D0%BE%D1%8F%D0%B1%D1%80%D1%8F" TargetMode="External"/><Relationship Id="rId27" Type="http://schemas.openxmlformats.org/officeDocument/2006/relationships/hyperlink" Target="https://ru.wikipedia.org/wiki/%D0%92%D0%B0%D1%81%D0%B8%D0%BB%D1%8C%D0%B5%D0%B2,_%D0%91%D0%BE%D1%80%D0%B8%D1%81_%D0%9B%D1%8C%D0%B2%D0%BE%D0%B2%D0%B8%D1%87" TargetMode="External"/><Relationship Id="rId30" Type="http://schemas.openxmlformats.org/officeDocument/2006/relationships/hyperlink" Target="https://ru.wikipedia.org/wiki/%D0%A0%D0%B0%D1%81%D1%81%D1%82%D1%80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2021-06-03T09:59:00Z</cp:lastPrinted>
  <dcterms:created xsi:type="dcterms:W3CDTF">2020-09-29T13:55:00Z</dcterms:created>
  <dcterms:modified xsi:type="dcterms:W3CDTF">2022-11-04T16:56:00Z</dcterms:modified>
</cp:coreProperties>
</file>