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D5F" w:rsidRDefault="005F4F43" w:rsidP="005F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Коллективный договор как инструмент социального партнерства </w:t>
      </w:r>
    </w:p>
    <w:p w:rsidR="0049457A" w:rsidRDefault="0049457A" w:rsidP="004945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57A" w:rsidRDefault="0049457A" w:rsidP="0049457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Шамоян Ангелина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Аилазовна</w:t>
      </w:r>
      <w:proofErr w:type="spellEnd"/>
    </w:p>
    <w:p w:rsidR="0049457A" w:rsidRDefault="0049457A" w:rsidP="004945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57A" w:rsidRDefault="0049457A" w:rsidP="004945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Юриспруденция, Оренбургский институт(филиал) университета </w:t>
      </w:r>
    </w:p>
    <w:p w:rsidR="0049457A" w:rsidRDefault="0049457A" w:rsidP="0049457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О. Е.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МГЮА) </w:t>
      </w:r>
    </w:p>
    <w:p w:rsidR="0049457A" w:rsidRDefault="0049457A" w:rsidP="005F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43" w:rsidRDefault="005F4F43" w:rsidP="005F4F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43" w:rsidRPr="00BE3C27" w:rsidRDefault="005F4F43" w:rsidP="005F4F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D72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3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C27" w:rsidRPr="00BE3C27">
        <w:rPr>
          <w:rFonts w:ascii="Times New Roman" w:hAnsi="Times New Roman" w:cs="Times New Roman"/>
          <w:sz w:val="28"/>
          <w:szCs w:val="28"/>
        </w:rPr>
        <w:t>в данной статье была проанализирована история коллективного договора, его функции и взаимосвязь с группами условий, а также значение договора для работника и работодателя</w:t>
      </w:r>
      <w:r w:rsidR="00BE3C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E3C27" w:rsidRPr="00BE3C27">
        <w:rPr>
          <w:rFonts w:ascii="Times New Roman" w:hAnsi="Times New Roman" w:cs="Times New Roman"/>
          <w:sz w:val="28"/>
          <w:szCs w:val="28"/>
        </w:rPr>
        <w:t xml:space="preserve">Определена связь социального партнерства и коллективного договора. </w:t>
      </w:r>
    </w:p>
    <w:p w:rsidR="005F4F43" w:rsidRPr="007D7267" w:rsidRDefault="005F4F43" w:rsidP="005F4F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43" w:rsidRPr="00BE3C27" w:rsidRDefault="005F4F43" w:rsidP="005F4F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r w:rsidR="004E2605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="004E2605" w:rsidRPr="007D72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2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605" w:rsidRPr="00BE3C27">
        <w:rPr>
          <w:rFonts w:ascii="Times New Roman" w:hAnsi="Times New Roman" w:cs="Times New Roman"/>
          <w:sz w:val="28"/>
          <w:szCs w:val="28"/>
        </w:rPr>
        <w:t xml:space="preserve">коллективный договор, социальное партнерство, работник, работодатель, функции, условия, </w:t>
      </w:r>
      <w:r w:rsidR="00BE3C27" w:rsidRPr="00BE3C27">
        <w:rPr>
          <w:rFonts w:ascii="Times New Roman" w:hAnsi="Times New Roman" w:cs="Times New Roman"/>
          <w:sz w:val="28"/>
          <w:szCs w:val="28"/>
        </w:rPr>
        <w:t>труд, законодательство.</w:t>
      </w:r>
    </w:p>
    <w:p w:rsidR="005F4F43" w:rsidRPr="007D7267" w:rsidRDefault="005F4F43" w:rsidP="005F4F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267" w:rsidRDefault="007D7267" w:rsidP="007D7267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трудовом законодательстве институт коллективных договоров исторически ученые считают одним из самый первых. В начале 19 века их начали заключать во Франции, Англии, Соединенных Штатах Америки</w:t>
      </w:r>
      <w:r w:rsidR="008C09A6">
        <w:rPr>
          <w:rFonts w:ascii="Times New Roman" w:hAnsi="Times New Roman" w:cs="Times New Roman"/>
          <w:sz w:val="28"/>
          <w:szCs w:val="28"/>
        </w:rPr>
        <w:t xml:space="preserve">, позднее, в 20-е годы 20-го века коллективный договор был признан и юридически закреплен в большинстве стран мира, являясь важнейшим средством регулирования трудовых и тесно связанных с ними отношений. </w:t>
      </w:r>
    </w:p>
    <w:p w:rsidR="00EC3193" w:rsidRDefault="008C09A6" w:rsidP="00EC3193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1904-1905 годах первые коллективные договора были заключены в России, в основном, на промышленных предприятиях</w:t>
      </w:r>
      <w:r w:rsidR="00EC3193">
        <w:rPr>
          <w:rFonts w:ascii="Times New Roman" w:hAnsi="Times New Roman" w:cs="Times New Roman"/>
          <w:sz w:val="28"/>
          <w:szCs w:val="28"/>
        </w:rPr>
        <w:t xml:space="preserve"> </w:t>
      </w:r>
      <w:r w:rsidR="00EC319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C3193">
        <w:rPr>
          <w:rFonts w:ascii="Times New Roman" w:hAnsi="Times New Roman" w:cs="Times New Roman"/>
          <w:sz w:val="28"/>
          <w:szCs w:val="28"/>
        </w:rPr>
        <w:t xml:space="preserve">. В 1918 Правительство РСФСР приняло декрет «О порядке утверждения коллективных договоров(тарифов), устанавливающих ставки заработной платы и условий </w:t>
      </w:r>
      <w:r w:rsidR="00EC3193">
        <w:rPr>
          <w:rFonts w:ascii="Times New Roman" w:hAnsi="Times New Roman" w:cs="Times New Roman"/>
          <w:sz w:val="28"/>
          <w:szCs w:val="28"/>
        </w:rPr>
        <w:lastRenderedPageBreak/>
        <w:t xml:space="preserve">труда». Оно подробно устанавливало содержание договора, его разделы. Также декрет определял порядок заключения коллективного договора. Одним из обязательных условий являлось предоставление данного документа в Наркомтруд в целях ознакомления, регистрации, утверждения. </w:t>
      </w:r>
    </w:p>
    <w:p w:rsidR="00255B3F" w:rsidRDefault="00EC3193" w:rsidP="00255B3F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данный институт был признан и закреплён в КЗоТ 1918 и 1922 годов. Существовало общее правило, согласно которому законодательный минимум трудовых прав работник</w:t>
      </w:r>
      <w:r w:rsidR="00255B3F">
        <w:rPr>
          <w:rFonts w:ascii="Times New Roman" w:hAnsi="Times New Roman" w:cs="Times New Roman"/>
          <w:sz w:val="28"/>
          <w:szCs w:val="28"/>
        </w:rPr>
        <w:t xml:space="preserve">ов может быть повышено в договорном порядке. </w:t>
      </w:r>
    </w:p>
    <w:p w:rsidR="00255B3F" w:rsidRDefault="00255B3F" w:rsidP="00255B3F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средине 30-х годов 20 века коллективные договоры временно не заключались, так как в области законодательного регулирования трудовых отношений в них нужды не было. </w:t>
      </w:r>
    </w:p>
    <w:p w:rsidR="00BC05BB" w:rsidRDefault="00255B3F" w:rsidP="00255B3F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института пришлось на период после Великой отечественной войны, особенно на конец 60-х годов 20 века. Обусловлено это было тем, что в это время в стране проводилась хозяйственная реформа, направленная на расширение самостоятельности предприятий. Совет министров СССР одобрил предложение ВЦСПС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о восстановлении практики заключения коллективных договоров, хотя, на самом деле, они уже были восстановлены в качестве политико-юридических актов мобилизации трудящихся</w:t>
      </w:r>
      <w:r w:rsidR="00BC0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E94" w:rsidRDefault="00342E94" w:rsidP="00255B3F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КЗоТ 1971 года до 1992 г. Содержал ряд статей о коллективном договоре (с 7 по 14), а позже был измене Законом Российской Федерации от 25.09.92 № 3543-1 «О внесении изменений и дополнений в Кодекс законов о труде РСФСР»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После чего осталась только 7 статья КЗоТа со следующими изменениями</w:t>
      </w:r>
      <w:r w:rsidRPr="00342E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E94">
        <w:rPr>
          <w:rFonts w:ascii="Times New Roman" w:hAnsi="Times New Roman" w:cs="Times New Roman"/>
          <w:sz w:val="28"/>
          <w:szCs w:val="28"/>
        </w:rPr>
        <w:t>Коллективный договор – правовой акт, регулирующий трудовые, социально-экономические и профессиональные отношения между работодателем и работниками на предприятии, в учреждении, организации. Порядок разработки и заключения коллективного договора регулируется законом Российской Федерации “О коллективных договорах и соглашениях”</w:t>
      </w:r>
      <w:r>
        <w:rPr>
          <w:rFonts w:ascii="Times New Roman" w:hAnsi="Times New Roman" w:cs="Times New Roman"/>
          <w:sz w:val="28"/>
          <w:szCs w:val="28"/>
        </w:rPr>
        <w:t xml:space="preserve">». Данный закон был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 11 марта 1992 года, а в соответствии со статьей 13 данного акта, содержание и структура коллективного договора </w:t>
      </w:r>
      <w:r w:rsidR="00A51B22">
        <w:rPr>
          <w:rFonts w:ascii="Times New Roman" w:hAnsi="Times New Roman" w:cs="Times New Roman"/>
          <w:sz w:val="28"/>
          <w:szCs w:val="28"/>
        </w:rPr>
        <w:t xml:space="preserve">определялись сторонами. </w:t>
      </w:r>
    </w:p>
    <w:p w:rsidR="002A25B3" w:rsidRDefault="00704D53" w:rsidP="002A25B3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 декабря 2001 года  в 41 статье полностью повторил текст 13 статьи закона 1992 года о коллективных договорах и соглашениях, отметив, что содержание и структура договора определяются сторонами, в него могут быть включены обязательства сторон(работника и работодателя) по следующим вопросам</w:t>
      </w:r>
      <w:r w:rsidRPr="00704D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форма, система и размер оплаты труда, выплата пособий, компенсаций, механизм регулирования оплаты труда с учетом роста цен, уровня инфляции, выполнения показателей, определенных коллективным договором, занятость, переобучение, рабочее время, время отдыха, вопросы касаемо отпусков, улучшение условий и охраны труда работников, соблюдение интересов работников при приватизации государственного и муниципального имущества, экологическая безопасность, охрана здоровья работников на производстве, </w:t>
      </w:r>
      <w:r w:rsidR="002A25B3">
        <w:rPr>
          <w:rFonts w:ascii="Times New Roman" w:hAnsi="Times New Roman" w:cs="Times New Roman"/>
          <w:sz w:val="28"/>
          <w:szCs w:val="28"/>
        </w:rPr>
        <w:t xml:space="preserve">гарантии и льготы работникам, совмещающим работу и обучение, оздоровление и отдых работников и членов их семей, частичная или полная оплата питания работников, контроль за выполнением коллективного договора, порядок внесения в него изменений и дополнений, ответственность 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договора, отказ от забастовок при выполнении соответствующих условий коллективного договора и другие вопросы, которые определят стороны. </w:t>
      </w:r>
    </w:p>
    <w:p w:rsidR="004919B9" w:rsidRDefault="004919B9" w:rsidP="002A25B3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функциях коллективного договора, важно отметить, что они отражают его основное содержание и в то же время, они соотносятся с группами его условий. Они делятся на три категории</w:t>
      </w:r>
      <w:r w:rsidRPr="004919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нормативные, обязательственные и информационные. Некоторые ученые выделяют только нормативные и информационные. Другие же, наоборот, добавляют к вышеперечисленным трем </w:t>
      </w:r>
      <w:r>
        <w:rPr>
          <w:rFonts w:ascii="Times New Roman" w:hAnsi="Times New Roman" w:cs="Times New Roman"/>
          <w:sz w:val="28"/>
          <w:szCs w:val="28"/>
        </w:rPr>
        <w:lastRenderedPageBreak/>
        <w:t>еще одну группу- организационных условий, которые часто указываются в разделе «Заключительные и переходные положения»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9B9" w:rsidRDefault="004919B9" w:rsidP="004919B9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Функций, конечно, намного больше, чем групп условий. В частности выделяют</w:t>
      </w:r>
      <w:r w:rsidRPr="004919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функция улучшения положения работников, функция конкретизации законодательства о труде и восполнения пробелов в праве, социально-партнерская, образовательная, функция повышения квалификации и аттестации, производственная, стимулирующая, охранительная и так далее. </w:t>
      </w:r>
    </w:p>
    <w:p w:rsidR="00A321F0" w:rsidRDefault="004919B9" w:rsidP="00A321F0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условия отбираются сторонами из действующего законодательства</w:t>
      </w:r>
      <w:r w:rsidR="00A321F0">
        <w:rPr>
          <w:rFonts w:ascii="Times New Roman" w:hAnsi="Times New Roman" w:cs="Times New Roman"/>
          <w:sz w:val="28"/>
          <w:szCs w:val="28"/>
        </w:rPr>
        <w:t xml:space="preserve">. Это правило берет свое начало из ныне недействующего закона Российской Федерации «О коллективных договорах о соглашениях» 1992 года, где было сказано о необходимости переноса в договор отдельных законодательных положений для удобства работников. При наличии в тексте коллективного договора только таких условий этот акт признается недействительным. Поэтому здесь более видны функции законодательные, функция восполнения пробелов в праве. </w:t>
      </w:r>
    </w:p>
    <w:p w:rsidR="00A321F0" w:rsidRDefault="00A321F0" w:rsidP="00A321F0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Обязательственные условия коллективного договора отражают социально-партнерские функции, так как все обязательства работодателя предполагают встречный отказ работников от проведения забастовки на срок действия договора при надлежащем соблюдении его положений. К социально-партнерской функции также тесно связанными отмечают стимулирующую и функцию улучшения положения работников. </w:t>
      </w:r>
    </w:p>
    <w:p w:rsidR="00A321F0" w:rsidRDefault="00A321F0" w:rsidP="00A321F0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нормативными условиями понимаются локальные нормы права, которые устанавливаются сторонами в </w:t>
      </w:r>
      <w:r w:rsidR="00A84744">
        <w:rPr>
          <w:rFonts w:ascii="Times New Roman" w:hAnsi="Times New Roman" w:cs="Times New Roman"/>
          <w:sz w:val="28"/>
          <w:szCs w:val="28"/>
        </w:rPr>
        <w:t>пределах их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A84744">
        <w:rPr>
          <w:rFonts w:ascii="Times New Roman" w:hAnsi="Times New Roman" w:cs="Times New Roman"/>
          <w:sz w:val="28"/>
          <w:szCs w:val="28"/>
        </w:rPr>
        <w:t xml:space="preserve">Отличие их от других — это то, что они нематериального характера. Ибо материальные нормы — это содержание взаимных обязательств сторон договора. Их функция- конкретизация законодательства. </w:t>
      </w:r>
    </w:p>
    <w:p w:rsidR="00A84744" w:rsidRDefault="00A84744" w:rsidP="00A321F0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Смолярчук пишет, что локальные нормы приобретают юридическую силу, если они приняты в установленном порядке </w:t>
      </w:r>
      <w:r w:rsidR="0072631C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если есть общая норма,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 предоставляет администрации и профсоюзному комитету право на принятие конкретной локальной нормы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6F" w:rsidRDefault="006D5E6F" w:rsidP="006D5E6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значении трудового договора, как инструмента социального партнерства, главная ценность его для работников</w:t>
      </w:r>
      <w:r w:rsidR="00A3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 в коллективном договоре для них устанавливаются льготы и преимущества, условия труда, более благоприятные по сравнению с теми, что установлены в законодательстве.</w:t>
      </w:r>
    </w:p>
    <w:p w:rsidR="006D5E6F" w:rsidRDefault="006D5E6F" w:rsidP="006D5E6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же должен оценивать роль этих льгот и преимуществ в создании у работников мотивации к повышению качества и эффективности труда. Более того, обязательства работодателя, относящиеся к мотивации, могут сопровождаться со встречными обязательствами трудового коллектива и представительного органа работников. Например, отказ от разрешения трудовых конфликтов путем забастовок, усиление соблюдения трудовой дисциплины и так далее. </w:t>
      </w:r>
    </w:p>
    <w:p w:rsidR="006D5E6F" w:rsidRDefault="006D5E6F" w:rsidP="006D5E6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коллективный договор является двусторонним и несет в себе не только права, но и обязанности</w:t>
      </w:r>
      <w:r w:rsidR="004E2605">
        <w:rPr>
          <w:rFonts w:ascii="Times New Roman" w:hAnsi="Times New Roman" w:cs="Times New Roman"/>
          <w:sz w:val="28"/>
          <w:szCs w:val="28"/>
        </w:rPr>
        <w:t xml:space="preserve">, любые изменения и дополнения в течение срока действия договора, вносятся только по взаимному согласию сторон, что еще раз подтверждает его договорную и партнёрскую природу. Важно также не только заключить договор, но и контролировать его исполнение. Контроль же осуществляется сторонами социального партнерства и соответствующими органами по труду. </w:t>
      </w:r>
    </w:p>
    <w:p w:rsidR="004E2605" w:rsidRDefault="004E2605" w:rsidP="006D5E6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коллективного на предприятии делает работодателя привлекательным на рынке труда, дает ему имидж, повышает степень доверия работников к нему. </w:t>
      </w:r>
    </w:p>
    <w:p w:rsidR="004E2605" w:rsidRDefault="004E2605" w:rsidP="006D5E6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по себе социальное партнерство является динамикой отношений работника и работодателя. В определенном смысле, коллективный договор является определенным инструментом или формой реализации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партнерства между работником и работодателем при помощи определенных функций. </w:t>
      </w:r>
    </w:p>
    <w:p w:rsidR="00A321F0" w:rsidRDefault="006D5E6F" w:rsidP="006D5E6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B9" w:rsidRDefault="004919B9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491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27" w:rsidRDefault="00BE3C27" w:rsidP="00BE3C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</w:p>
    <w:p w:rsidR="00BE3C27" w:rsidRDefault="00BE3C27" w:rsidP="00BE3C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C27" w:rsidRPr="00BE3C27" w:rsidRDefault="00BE3C27" w:rsidP="00BE3C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27">
        <w:rPr>
          <w:rFonts w:ascii="Times New Roman" w:hAnsi="Times New Roman" w:cs="Times New Roman"/>
          <w:sz w:val="28"/>
          <w:szCs w:val="28"/>
        </w:rPr>
        <w:t xml:space="preserve">Акопова Е.М., Ерёмина С.Н. Договоры о труде. – </w:t>
      </w:r>
      <w:proofErr w:type="spellStart"/>
      <w:r w:rsidRPr="00BE3C2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E3C27">
        <w:rPr>
          <w:rFonts w:ascii="Times New Roman" w:hAnsi="Times New Roman" w:cs="Times New Roman"/>
          <w:sz w:val="28"/>
          <w:szCs w:val="28"/>
        </w:rPr>
        <w:t xml:space="preserve"> н/Д., 1995; </w:t>
      </w:r>
      <w:proofErr w:type="spellStart"/>
      <w:r w:rsidRPr="00BE3C27">
        <w:rPr>
          <w:rFonts w:ascii="Times New Roman" w:hAnsi="Times New Roman" w:cs="Times New Roman"/>
          <w:sz w:val="28"/>
          <w:szCs w:val="28"/>
        </w:rPr>
        <w:t>Каринский</w:t>
      </w:r>
      <w:proofErr w:type="spellEnd"/>
      <w:r w:rsidRPr="00BE3C27">
        <w:rPr>
          <w:rFonts w:ascii="Times New Roman" w:hAnsi="Times New Roman" w:cs="Times New Roman"/>
          <w:sz w:val="28"/>
          <w:szCs w:val="28"/>
        </w:rPr>
        <w:t xml:space="preserve"> С.С. Основные направления развития советского трудового права // Вопросы советского социалистического права. – М., 1958; Лушников А.М., Лушникова М.В. Курс трудового права. – М., 2003; </w:t>
      </w:r>
      <w:proofErr w:type="spellStart"/>
      <w:r w:rsidRPr="00BE3C27">
        <w:rPr>
          <w:rFonts w:ascii="Times New Roman" w:hAnsi="Times New Roman" w:cs="Times New Roman"/>
          <w:sz w:val="28"/>
          <w:szCs w:val="28"/>
        </w:rPr>
        <w:t>Урсалова</w:t>
      </w:r>
      <w:proofErr w:type="spellEnd"/>
      <w:r w:rsidRPr="00BE3C27">
        <w:rPr>
          <w:rFonts w:ascii="Times New Roman" w:hAnsi="Times New Roman" w:cs="Times New Roman"/>
          <w:sz w:val="28"/>
          <w:szCs w:val="28"/>
        </w:rPr>
        <w:t xml:space="preserve"> О.В. Из истории коллективных договоров в России // Правоведение. – 2002. – № 3 и др.</w:t>
      </w:r>
    </w:p>
    <w:p w:rsidR="00BE3C27" w:rsidRPr="00BE3C27" w:rsidRDefault="00BE3C27" w:rsidP="00BE3C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27">
        <w:rPr>
          <w:rFonts w:ascii="Times New Roman" w:hAnsi="Times New Roman" w:cs="Times New Roman"/>
          <w:sz w:val="28"/>
          <w:szCs w:val="28"/>
        </w:rPr>
        <w:t xml:space="preserve">Всесоюзный центральный совет профессиональных союзов </w:t>
      </w:r>
    </w:p>
    <w:p w:rsidR="00BE3C27" w:rsidRPr="00BE3C27" w:rsidRDefault="00BE3C27" w:rsidP="00BE3C2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E3C27">
        <w:rPr>
          <w:rFonts w:ascii="Times New Roman" w:hAnsi="Times New Roman" w:cs="Times New Roman"/>
          <w:sz w:val="28"/>
          <w:szCs w:val="28"/>
        </w:rPr>
        <w:t>Ведомости СНД РФ и ВС РФ. – 1992. – № 41. – Ст. 2254.</w:t>
      </w:r>
    </w:p>
    <w:p w:rsidR="00BE3C27" w:rsidRPr="00BE3C27" w:rsidRDefault="00BE3C27" w:rsidP="00BE3C2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E3C27">
        <w:rPr>
          <w:rFonts w:ascii="Times New Roman" w:hAnsi="Times New Roman" w:cs="Times New Roman"/>
          <w:sz w:val="28"/>
          <w:szCs w:val="28"/>
        </w:rPr>
        <w:t>Акопова Е.М. О порядке и практике заключения коллективных договоров // Хозяйство и право. – 1989. – № 7</w:t>
      </w:r>
    </w:p>
    <w:p w:rsidR="00BE3C27" w:rsidRPr="00BE3C27" w:rsidRDefault="00BE3C27" w:rsidP="00BE3C2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27">
        <w:rPr>
          <w:rFonts w:ascii="Times New Roman" w:hAnsi="Times New Roman" w:cs="Times New Roman"/>
          <w:sz w:val="28"/>
          <w:szCs w:val="28"/>
        </w:rPr>
        <w:t>Смолярчук В.И. Источники советского трудового права. – М., 1978. – С. 1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E3C27">
        <w:rPr>
          <w:rFonts w:ascii="Times New Roman" w:hAnsi="Times New Roman" w:cs="Times New Roman"/>
          <w:sz w:val="28"/>
          <w:szCs w:val="28"/>
        </w:rPr>
        <w:t>.</w:t>
      </w:r>
    </w:p>
    <w:p w:rsidR="002A25B3" w:rsidRPr="00704D53" w:rsidRDefault="002A25B3" w:rsidP="002A25B3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51B22" w:rsidRPr="00704D53" w:rsidRDefault="00A51B22" w:rsidP="00255B3F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55B3F" w:rsidRPr="007D7267" w:rsidRDefault="00255B3F" w:rsidP="00255B3F">
      <w:pPr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F4F43" w:rsidRPr="005F4F43" w:rsidRDefault="005F4F43" w:rsidP="005F4F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43" w:rsidRPr="005F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4EF" w:rsidRDefault="00B314EF" w:rsidP="00EC3193">
      <w:r>
        <w:separator/>
      </w:r>
    </w:p>
  </w:endnote>
  <w:endnote w:type="continuationSeparator" w:id="0">
    <w:p w:rsidR="00B314EF" w:rsidRDefault="00B314EF" w:rsidP="00E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4EF" w:rsidRDefault="00B314EF" w:rsidP="00EC3193">
      <w:r>
        <w:separator/>
      </w:r>
    </w:p>
  </w:footnote>
  <w:footnote w:type="continuationSeparator" w:id="0">
    <w:p w:rsidR="00B314EF" w:rsidRDefault="00B314EF" w:rsidP="00EC3193">
      <w:r>
        <w:continuationSeparator/>
      </w:r>
    </w:p>
  </w:footnote>
  <w:footnote w:id="1">
    <w:p w:rsidR="00EC3193" w:rsidRPr="00EC3193" w:rsidRDefault="00EC3193" w:rsidP="00EC3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EC3193">
        <w:rPr>
          <w:rFonts w:ascii="Times New Roman" w:hAnsi="Times New Roman" w:cs="Times New Roman"/>
          <w:sz w:val="24"/>
          <w:szCs w:val="24"/>
        </w:rPr>
        <w:t xml:space="preserve">Акопова Е.М., Ерёмина С.Н. Договоры о труде. –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н/Д., 1995;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Каринский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С.С. Основные направления развития советского трудового права // Вопросы советского социалистического права. – М., 1958; Лушников А.М., Лушникова М.В. Курс трудового права. – М., 2003;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Урсалова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О.В. Из истории коллективных договоров в России // Правоведение. – 2002. – № 3 и др.</w:t>
      </w:r>
    </w:p>
  </w:footnote>
  <w:footnote w:id="2">
    <w:p w:rsidR="00255B3F" w:rsidRPr="00342E94" w:rsidRDefault="00255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E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42E94">
        <w:rPr>
          <w:rFonts w:ascii="Times New Roman" w:hAnsi="Times New Roman" w:cs="Times New Roman"/>
          <w:sz w:val="24"/>
          <w:szCs w:val="24"/>
        </w:rPr>
        <w:t xml:space="preserve"> Всесоюзный центральный совет профессиональных союзов </w:t>
      </w:r>
    </w:p>
  </w:footnote>
  <w:footnote w:id="3">
    <w:p w:rsidR="00342E94" w:rsidRPr="00342E94" w:rsidRDefault="00342E94">
      <w:pPr>
        <w:pStyle w:val="a3"/>
        <w:rPr>
          <w:sz w:val="24"/>
          <w:szCs w:val="24"/>
        </w:rPr>
      </w:pPr>
      <w:r w:rsidRPr="00342E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42E94">
        <w:rPr>
          <w:rFonts w:ascii="Times New Roman" w:hAnsi="Times New Roman" w:cs="Times New Roman"/>
          <w:sz w:val="24"/>
          <w:szCs w:val="24"/>
        </w:rPr>
        <w:t xml:space="preserve"> Ведомости СНД РФ и ВС РФ. – 1992. – № 41. – Ст. 2254.</w:t>
      </w:r>
    </w:p>
  </w:footnote>
  <w:footnote w:id="4">
    <w:p w:rsidR="004919B9" w:rsidRDefault="004919B9">
      <w:pPr>
        <w:pStyle w:val="a3"/>
      </w:pPr>
      <w:r>
        <w:rPr>
          <w:rStyle w:val="a5"/>
        </w:rPr>
        <w:footnoteRef/>
      </w:r>
      <w:r>
        <w:t xml:space="preserve"> </w:t>
      </w:r>
      <w:r w:rsidRPr="004919B9">
        <w:rPr>
          <w:rFonts w:ascii="Times New Roman" w:hAnsi="Times New Roman" w:cs="Times New Roman"/>
          <w:sz w:val="24"/>
          <w:szCs w:val="24"/>
        </w:rPr>
        <w:t>Акопова Е.М. О порядке и практике заключения коллективных договоров // Хозяйство и право. – 1989. – № 7</w:t>
      </w:r>
    </w:p>
  </w:footnote>
  <w:footnote w:id="5">
    <w:p w:rsidR="00A84744" w:rsidRDefault="00A84744">
      <w:pPr>
        <w:pStyle w:val="a3"/>
      </w:pPr>
      <w:r>
        <w:rPr>
          <w:rStyle w:val="a5"/>
        </w:rPr>
        <w:footnoteRef/>
      </w:r>
      <w:r>
        <w:t xml:space="preserve"> </w:t>
      </w:r>
      <w:r w:rsidRPr="00A84744">
        <w:rPr>
          <w:rFonts w:ascii="Times New Roman" w:hAnsi="Times New Roman" w:cs="Times New Roman"/>
          <w:sz w:val="24"/>
          <w:szCs w:val="24"/>
        </w:rPr>
        <w:t>Смолярчук В.И. Источники советского трудового права. – М., 1978. – С. 113.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686"/>
    <w:multiLevelType w:val="hybridMultilevel"/>
    <w:tmpl w:val="AB14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5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43"/>
    <w:rsid w:val="001A7036"/>
    <w:rsid w:val="00255B3F"/>
    <w:rsid w:val="002A25B3"/>
    <w:rsid w:val="00342E94"/>
    <w:rsid w:val="004919B9"/>
    <w:rsid w:val="0049457A"/>
    <w:rsid w:val="004E2605"/>
    <w:rsid w:val="005F4F43"/>
    <w:rsid w:val="006D5E6F"/>
    <w:rsid w:val="00704D53"/>
    <w:rsid w:val="0072631C"/>
    <w:rsid w:val="007D7267"/>
    <w:rsid w:val="008C09A6"/>
    <w:rsid w:val="009F7D5F"/>
    <w:rsid w:val="00A321F0"/>
    <w:rsid w:val="00A51B22"/>
    <w:rsid w:val="00A84744"/>
    <w:rsid w:val="00B314EF"/>
    <w:rsid w:val="00BC05BB"/>
    <w:rsid w:val="00BE3C27"/>
    <w:rsid w:val="00CF6AEA"/>
    <w:rsid w:val="00DD5A0F"/>
    <w:rsid w:val="00E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2DD01"/>
  <w15:chartTrackingRefBased/>
  <w15:docId w15:val="{E3065CE2-7F80-2F46-B00F-3838161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319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31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3193"/>
    <w:rPr>
      <w:vertAlign w:val="superscript"/>
    </w:rPr>
  </w:style>
  <w:style w:type="paragraph" w:styleId="a6">
    <w:name w:val="List Paragraph"/>
    <w:basedOn w:val="a"/>
    <w:uiPriority w:val="34"/>
    <w:qFormat/>
    <w:rsid w:val="00BE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70280-26D1-474F-BEE0-6E13240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2022-11-06T18:31:00Z</dcterms:created>
  <dcterms:modified xsi:type="dcterms:W3CDTF">2022-11-30T16:32:00Z</dcterms:modified>
</cp:coreProperties>
</file>