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11E0B" w14:textId="77777777" w:rsidR="004715F7" w:rsidRPr="004715F7" w:rsidRDefault="004715F7" w:rsidP="003A71B3">
      <w:pPr>
        <w:spacing w:line="240" w:lineRule="auto"/>
        <w:ind w:firstLine="709"/>
        <w:jc w:val="center"/>
        <w:rPr>
          <w:rFonts w:ascii="Times New Roman" w:hAnsi="Times New Roman" w:cs="Times New Roman"/>
          <w:sz w:val="28"/>
          <w:szCs w:val="28"/>
        </w:rPr>
      </w:pPr>
      <w:r w:rsidRPr="004715F7">
        <w:rPr>
          <w:rFonts w:ascii="Times New Roman" w:hAnsi="Times New Roman" w:cs="Times New Roman"/>
          <w:sz w:val="28"/>
          <w:szCs w:val="28"/>
        </w:rPr>
        <w:t>Министерство науки и высшего образования Российской Федерации</w:t>
      </w:r>
    </w:p>
    <w:p w14:paraId="5A1A6409" w14:textId="77777777" w:rsidR="004715F7" w:rsidRPr="004715F7" w:rsidRDefault="004715F7" w:rsidP="003A71B3">
      <w:pPr>
        <w:spacing w:line="240" w:lineRule="auto"/>
        <w:ind w:firstLine="709"/>
        <w:jc w:val="center"/>
        <w:rPr>
          <w:rFonts w:ascii="Times New Roman" w:hAnsi="Times New Roman" w:cs="Times New Roman"/>
          <w:sz w:val="28"/>
          <w:szCs w:val="28"/>
        </w:rPr>
      </w:pPr>
      <w:r w:rsidRPr="004715F7">
        <w:rPr>
          <w:rFonts w:ascii="Times New Roman" w:hAnsi="Times New Roman" w:cs="Times New Roman"/>
          <w:sz w:val="28"/>
          <w:szCs w:val="28"/>
        </w:rPr>
        <w:t>Экономический лицей ФГБОУ ВО</w:t>
      </w:r>
    </w:p>
    <w:p w14:paraId="417C9785" w14:textId="77777777" w:rsidR="004715F7" w:rsidRPr="004715F7" w:rsidRDefault="004715F7" w:rsidP="003A71B3">
      <w:pPr>
        <w:spacing w:line="240" w:lineRule="auto"/>
        <w:ind w:firstLine="709"/>
        <w:jc w:val="center"/>
        <w:rPr>
          <w:rFonts w:ascii="Times New Roman" w:hAnsi="Times New Roman" w:cs="Times New Roman"/>
          <w:sz w:val="28"/>
          <w:szCs w:val="28"/>
        </w:rPr>
      </w:pPr>
      <w:r w:rsidRPr="004715F7">
        <w:rPr>
          <w:rFonts w:ascii="Times New Roman" w:hAnsi="Times New Roman" w:cs="Times New Roman"/>
          <w:sz w:val="28"/>
          <w:szCs w:val="28"/>
        </w:rPr>
        <w:t>«РЭУ им. Г.В. Плеханова»</w:t>
      </w:r>
    </w:p>
    <w:p w14:paraId="63CD9285" w14:textId="77777777" w:rsidR="004715F7" w:rsidRPr="004715F7" w:rsidRDefault="004715F7" w:rsidP="003A71B3">
      <w:pPr>
        <w:spacing w:line="240" w:lineRule="auto"/>
        <w:ind w:firstLine="709"/>
        <w:jc w:val="center"/>
        <w:rPr>
          <w:rFonts w:ascii="Times New Roman" w:hAnsi="Times New Roman" w:cs="Times New Roman"/>
          <w:sz w:val="28"/>
          <w:szCs w:val="28"/>
        </w:rPr>
      </w:pPr>
    </w:p>
    <w:p w14:paraId="607AE3E9" w14:textId="77777777" w:rsidR="004715F7" w:rsidRPr="004715F7" w:rsidRDefault="004715F7" w:rsidP="003A71B3">
      <w:pPr>
        <w:spacing w:line="240" w:lineRule="auto"/>
        <w:ind w:firstLine="709"/>
        <w:jc w:val="center"/>
        <w:rPr>
          <w:rFonts w:ascii="Times New Roman" w:hAnsi="Times New Roman" w:cs="Times New Roman"/>
          <w:sz w:val="28"/>
          <w:szCs w:val="28"/>
        </w:rPr>
      </w:pPr>
    </w:p>
    <w:p w14:paraId="65865B8D" w14:textId="77777777" w:rsidR="004715F7" w:rsidRPr="004715F7" w:rsidRDefault="004715F7" w:rsidP="003A71B3">
      <w:pPr>
        <w:spacing w:line="240" w:lineRule="auto"/>
        <w:ind w:firstLine="709"/>
        <w:jc w:val="center"/>
        <w:rPr>
          <w:rFonts w:ascii="Times New Roman" w:hAnsi="Times New Roman" w:cs="Times New Roman"/>
          <w:sz w:val="28"/>
          <w:szCs w:val="28"/>
        </w:rPr>
      </w:pPr>
    </w:p>
    <w:p w14:paraId="51D65CA6" w14:textId="7AD26904" w:rsidR="004715F7" w:rsidRPr="004715F7" w:rsidRDefault="004715F7" w:rsidP="003A71B3">
      <w:pPr>
        <w:spacing w:line="240" w:lineRule="auto"/>
        <w:ind w:firstLine="709"/>
        <w:jc w:val="center"/>
        <w:rPr>
          <w:rFonts w:ascii="Times New Roman" w:hAnsi="Times New Roman" w:cs="Times New Roman"/>
          <w:sz w:val="28"/>
          <w:szCs w:val="28"/>
        </w:rPr>
      </w:pPr>
      <w:r w:rsidRPr="004715F7">
        <w:rPr>
          <w:rFonts w:ascii="Times New Roman" w:hAnsi="Times New Roman" w:cs="Times New Roman"/>
          <w:sz w:val="28"/>
          <w:szCs w:val="28"/>
        </w:rPr>
        <w:t>Исследовательская работа</w:t>
      </w:r>
    </w:p>
    <w:p w14:paraId="27AD29AB" w14:textId="77777777" w:rsidR="004715F7" w:rsidRPr="004715F7" w:rsidRDefault="004715F7" w:rsidP="003A71B3">
      <w:pPr>
        <w:spacing w:line="240" w:lineRule="auto"/>
        <w:ind w:firstLine="709"/>
        <w:jc w:val="center"/>
        <w:rPr>
          <w:rFonts w:ascii="Times New Roman" w:hAnsi="Times New Roman" w:cs="Times New Roman"/>
          <w:sz w:val="28"/>
          <w:szCs w:val="28"/>
        </w:rPr>
      </w:pPr>
      <w:r w:rsidRPr="004715F7">
        <w:rPr>
          <w:rFonts w:ascii="Times New Roman" w:hAnsi="Times New Roman" w:cs="Times New Roman"/>
          <w:sz w:val="28"/>
          <w:szCs w:val="28"/>
        </w:rPr>
        <w:t>на тему:</w:t>
      </w:r>
    </w:p>
    <w:p w14:paraId="6DD043F8" w14:textId="10A8AED0" w:rsidR="00CB62FB" w:rsidRPr="004715F7" w:rsidRDefault="004715F7" w:rsidP="003A71B3">
      <w:pPr>
        <w:spacing w:line="240" w:lineRule="auto"/>
        <w:ind w:firstLine="709"/>
        <w:jc w:val="center"/>
        <w:rPr>
          <w:rFonts w:ascii="Times New Roman" w:hAnsi="Times New Roman" w:cs="Times New Roman"/>
          <w:b/>
          <w:bCs/>
          <w:sz w:val="32"/>
          <w:szCs w:val="32"/>
        </w:rPr>
      </w:pPr>
      <w:r w:rsidRPr="004715F7">
        <w:rPr>
          <w:rFonts w:ascii="Times New Roman" w:hAnsi="Times New Roman" w:cs="Times New Roman"/>
          <w:b/>
          <w:bCs/>
          <w:sz w:val="32"/>
          <w:szCs w:val="32"/>
        </w:rPr>
        <w:t>«Современные технологии управления продажами на примере российских брендов одежды»</w:t>
      </w:r>
    </w:p>
    <w:p w14:paraId="4AB59739" w14:textId="77777777" w:rsidR="004715F7" w:rsidRPr="004715F7" w:rsidRDefault="004715F7" w:rsidP="003A71B3">
      <w:pPr>
        <w:spacing w:line="240" w:lineRule="auto"/>
        <w:ind w:firstLine="709"/>
        <w:jc w:val="center"/>
        <w:rPr>
          <w:rFonts w:ascii="Times New Roman" w:hAnsi="Times New Roman" w:cs="Times New Roman"/>
          <w:sz w:val="32"/>
          <w:szCs w:val="32"/>
        </w:rPr>
      </w:pPr>
    </w:p>
    <w:p w14:paraId="32472D04" w14:textId="3D4C60CD" w:rsidR="004715F7" w:rsidRPr="004715F7" w:rsidRDefault="004715F7" w:rsidP="007D2EF6">
      <w:pPr>
        <w:spacing w:line="240" w:lineRule="auto"/>
        <w:rPr>
          <w:rFonts w:ascii="Times New Roman" w:hAnsi="Times New Roman" w:cs="Times New Roman"/>
          <w:sz w:val="32"/>
          <w:szCs w:val="32"/>
        </w:rPr>
      </w:pPr>
    </w:p>
    <w:p w14:paraId="6A0DA95D" w14:textId="71959E59" w:rsidR="004715F7" w:rsidRDefault="004715F7" w:rsidP="003A71B3">
      <w:pPr>
        <w:spacing w:line="240" w:lineRule="auto"/>
        <w:ind w:firstLine="709"/>
        <w:jc w:val="center"/>
        <w:rPr>
          <w:rFonts w:ascii="Times New Roman" w:hAnsi="Times New Roman" w:cs="Times New Roman"/>
          <w:b/>
          <w:bCs/>
          <w:sz w:val="28"/>
          <w:szCs w:val="28"/>
        </w:rPr>
      </w:pPr>
    </w:p>
    <w:p w14:paraId="13E8A7DB" w14:textId="5F7C4935" w:rsidR="004715F7" w:rsidRDefault="004715F7" w:rsidP="003A71B3">
      <w:pPr>
        <w:spacing w:line="240" w:lineRule="auto"/>
        <w:ind w:firstLine="709"/>
        <w:jc w:val="center"/>
        <w:rPr>
          <w:rFonts w:ascii="Times New Roman" w:hAnsi="Times New Roman" w:cs="Times New Roman"/>
          <w:b/>
          <w:bCs/>
          <w:sz w:val="28"/>
          <w:szCs w:val="28"/>
        </w:rPr>
      </w:pPr>
    </w:p>
    <w:p w14:paraId="3E116F7D" w14:textId="3DEEE434" w:rsidR="004715F7" w:rsidRDefault="004715F7" w:rsidP="003A71B3">
      <w:pPr>
        <w:spacing w:line="240" w:lineRule="auto"/>
        <w:ind w:firstLine="709"/>
        <w:jc w:val="center"/>
        <w:rPr>
          <w:rFonts w:ascii="Times New Roman" w:hAnsi="Times New Roman" w:cs="Times New Roman"/>
          <w:b/>
          <w:bCs/>
          <w:sz w:val="28"/>
          <w:szCs w:val="28"/>
        </w:rPr>
      </w:pPr>
    </w:p>
    <w:p w14:paraId="3589AD93" w14:textId="77777777" w:rsidR="009E2509" w:rsidRDefault="009E2509" w:rsidP="003A71B3">
      <w:pPr>
        <w:spacing w:line="240" w:lineRule="auto"/>
        <w:ind w:firstLine="709"/>
        <w:jc w:val="right"/>
        <w:rPr>
          <w:rFonts w:ascii="Times New Roman" w:hAnsi="Times New Roman" w:cs="Times New Roman"/>
          <w:sz w:val="28"/>
          <w:szCs w:val="28"/>
        </w:rPr>
      </w:pPr>
    </w:p>
    <w:p w14:paraId="5AA2A5A5" w14:textId="177D1B36" w:rsidR="004715F7" w:rsidRPr="004715F7" w:rsidRDefault="004715F7" w:rsidP="003A71B3">
      <w:pPr>
        <w:spacing w:line="240" w:lineRule="auto"/>
        <w:ind w:firstLine="709"/>
        <w:jc w:val="right"/>
        <w:rPr>
          <w:rFonts w:ascii="Times New Roman" w:hAnsi="Times New Roman" w:cs="Times New Roman"/>
          <w:sz w:val="28"/>
          <w:szCs w:val="28"/>
        </w:rPr>
      </w:pPr>
      <w:r w:rsidRPr="004715F7">
        <w:rPr>
          <w:rFonts w:ascii="Times New Roman" w:hAnsi="Times New Roman" w:cs="Times New Roman"/>
          <w:sz w:val="28"/>
          <w:szCs w:val="28"/>
        </w:rPr>
        <w:t>Работу выполнила:</w:t>
      </w:r>
    </w:p>
    <w:p w14:paraId="2CB98070" w14:textId="0A59C4BF" w:rsidR="004715F7" w:rsidRPr="004715F7" w:rsidRDefault="004715F7" w:rsidP="003A71B3">
      <w:pPr>
        <w:spacing w:line="240" w:lineRule="auto"/>
        <w:ind w:firstLine="709"/>
        <w:jc w:val="right"/>
        <w:rPr>
          <w:rFonts w:ascii="Times New Roman" w:hAnsi="Times New Roman" w:cs="Times New Roman"/>
          <w:sz w:val="28"/>
          <w:szCs w:val="28"/>
        </w:rPr>
      </w:pPr>
      <w:r w:rsidRPr="004715F7">
        <w:rPr>
          <w:rFonts w:ascii="Times New Roman" w:hAnsi="Times New Roman" w:cs="Times New Roman"/>
          <w:sz w:val="28"/>
          <w:szCs w:val="28"/>
        </w:rPr>
        <w:t>ученица 1</w:t>
      </w:r>
      <w:r w:rsidR="007D2EF6">
        <w:rPr>
          <w:rFonts w:ascii="Times New Roman" w:hAnsi="Times New Roman" w:cs="Times New Roman"/>
          <w:sz w:val="28"/>
          <w:szCs w:val="28"/>
        </w:rPr>
        <w:t>1</w:t>
      </w:r>
      <w:r w:rsidRPr="004715F7">
        <w:rPr>
          <w:rFonts w:ascii="Times New Roman" w:hAnsi="Times New Roman" w:cs="Times New Roman"/>
          <w:sz w:val="28"/>
          <w:szCs w:val="28"/>
        </w:rPr>
        <w:t>-го класса</w:t>
      </w:r>
    </w:p>
    <w:p w14:paraId="638105D4" w14:textId="77777777" w:rsidR="004715F7" w:rsidRPr="004715F7" w:rsidRDefault="004715F7" w:rsidP="003A71B3">
      <w:pPr>
        <w:spacing w:line="240" w:lineRule="auto"/>
        <w:ind w:firstLine="709"/>
        <w:jc w:val="right"/>
        <w:rPr>
          <w:rFonts w:ascii="Times New Roman" w:hAnsi="Times New Roman" w:cs="Times New Roman"/>
          <w:sz w:val="28"/>
          <w:szCs w:val="28"/>
        </w:rPr>
      </w:pPr>
      <w:r w:rsidRPr="004715F7">
        <w:rPr>
          <w:rFonts w:ascii="Times New Roman" w:hAnsi="Times New Roman" w:cs="Times New Roman"/>
          <w:sz w:val="28"/>
          <w:szCs w:val="28"/>
        </w:rPr>
        <w:t>Экономического лицея ФГБОУ ВО</w:t>
      </w:r>
    </w:p>
    <w:p w14:paraId="67C9783F" w14:textId="77777777" w:rsidR="004715F7" w:rsidRPr="004715F7" w:rsidRDefault="004715F7" w:rsidP="003A71B3">
      <w:pPr>
        <w:spacing w:line="240" w:lineRule="auto"/>
        <w:ind w:firstLine="709"/>
        <w:jc w:val="right"/>
        <w:rPr>
          <w:rFonts w:ascii="Times New Roman" w:hAnsi="Times New Roman" w:cs="Times New Roman"/>
          <w:sz w:val="28"/>
          <w:szCs w:val="28"/>
        </w:rPr>
      </w:pPr>
      <w:r w:rsidRPr="004715F7">
        <w:rPr>
          <w:rFonts w:ascii="Times New Roman" w:hAnsi="Times New Roman" w:cs="Times New Roman"/>
          <w:sz w:val="28"/>
          <w:szCs w:val="28"/>
        </w:rPr>
        <w:t>«РЭУ им. Г.В. Плеханова»</w:t>
      </w:r>
    </w:p>
    <w:p w14:paraId="3716E7BF" w14:textId="77777777" w:rsidR="004715F7" w:rsidRPr="004715F7" w:rsidRDefault="004715F7" w:rsidP="003A71B3">
      <w:pPr>
        <w:spacing w:line="240" w:lineRule="auto"/>
        <w:ind w:firstLine="709"/>
        <w:jc w:val="right"/>
        <w:rPr>
          <w:rFonts w:ascii="Times New Roman" w:hAnsi="Times New Roman" w:cs="Times New Roman"/>
          <w:sz w:val="28"/>
          <w:szCs w:val="28"/>
        </w:rPr>
      </w:pPr>
      <w:r w:rsidRPr="004715F7">
        <w:rPr>
          <w:rFonts w:ascii="Times New Roman" w:hAnsi="Times New Roman" w:cs="Times New Roman"/>
          <w:sz w:val="28"/>
          <w:szCs w:val="28"/>
        </w:rPr>
        <w:t>Гаврилова Софья Сергеевна</w:t>
      </w:r>
    </w:p>
    <w:p w14:paraId="04C56295" w14:textId="74F49F7E" w:rsidR="004715F7" w:rsidRDefault="004715F7" w:rsidP="003A71B3">
      <w:pPr>
        <w:spacing w:line="240" w:lineRule="auto"/>
        <w:ind w:firstLine="709"/>
        <w:jc w:val="right"/>
        <w:rPr>
          <w:rFonts w:ascii="Times New Roman" w:hAnsi="Times New Roman" w:cs="Times New Roman"/>
          <w:sz w:val="28"/>
          <w:szCs w:val="28"/>
        </w:rPr>
      </w:pPr>
      <w:r w:rsidRPr="004715F7">
        <w:rPr>
          <w:rFonts w:ascii="Times New Roman" w:hAnsi="Times New Roman" w:cs="Times New Roman"/>
          <w:sz w:val="28"/>
          <w:szCs w:val="28"/>
        </w:rPr>
        <w:t>Научный руководитель:</w:t>
      </w:r>
    </w:p>
    <w:p w14:paraId="67978AE6" w14:textId="76D62DD1" w:rsidR="001F7CF1" w:rsidRDefault="001F7CF1" w:rsidP="003A71B3">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Кандидат экономических наук</w:t>
      </w:r>
    </w:p>
    <w:p w14:paraId="3BA4C7D7" w14:textId="11A896FA" w:rsidR="00D37ADC" w:rsidRDefault="00D37ADC" w:rsidP="003A71B3">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Нефедов Юрий Викторович</w:t>
      </w:r>
    </w:p>
    <w:p w14:paraId="0BB4A59A" w14:textId="7D5259AF" w:rsidR="001F7CF1" w:rsidRPr="00D37ADC" w:rsidRDefault="001F7CF1" w:rsidP="003A71B3">
      <w:pPr>
        <w:spacing w:line="240" w:lineRule="auto"/>
        <w:ind w:firstLine="709"/>
        <w:jc w:val="right"/>
        <w:rPr>
          <w:rFonts w:ascii="Times New Roman" w:hAnsi="Times New Roman" w:cs="Times New Roman"/>
          <w:sz w:val="28"/>
          <w:szCs w:val="28"/>
        </w:rPr>
      </w:pPr>
      <w:r w:rsidRPr="001F7CF1">
        <w:rPr>
          <w:rFonts w:ascii="Times New Roman" w:hAnsi="Times New Roman" w:cs="Times New Roman"/>
          <w:sz w:val="28"/>
          <w:szCs w:val="28"/>
        </w:rPr>
        <w:t>eury@yandex.ru</w:t>
      </w:r>
    </w:p>
    <w:p w14:paraId="2F949C46" w14:textId="77777777" w:rsidR="004715F7" w:rsidRPr="004715F7" w:rsidRDefault="004715F7" w:rsidP="003A71B3">
      <w:pPr>
        <w:spacing w:line="240" w:lineRule="auto"/>
        <w:ind w:firstLine="709"/>
        <w:jc w:val="center"/>
        <w:rPr>
          <w:rFonts w:ascii="Times New Roman" w:hAnsi="Times New Roman" w:cs="Times New Roman"/>
          <w:b/>
          <w:bCs/>
          <w:sz w:val="28"/>
          <w:szCs w:val="28"/>
        </w:rPr>
      </w:pPr>
    </w:p>
    <w:p w14:paraId="1DB97335" w14:textId="77777777" w:rsidR="009E2509" w:rsidRDefault="009E2509" w:rsidP="003A71B3">
      <w:pPr>
        <w:spacing w:line="240" w:lineRule="auto"/>
        <w:ind w:firstLine="709"/>
        <w:jc w:val="center"/>
        <w:rPr>
          <w:rFonts w:ascii="Times New Roman" w:hAnsi="Times New Roman" w:cs="Times New Roman"/>
          <w:b/>
          <w:bCs/>
          <w:sz w:val="28"/>
          <w:szCs w:val="28"/>
        </w:rPr>
      </w:pPr>
    </w:p>
    <w:p w14:paraId="0FF8914E" w14:textId="77777777" w:rsidR="009E2509" w:rsidRDefault="009E2509" w:rsidP="003A71B3">
      <w:pPr>
        <w:spacing w:line="240" w:lineRule="auto"/>
        <w:ind w:firstLine="709"/>
        <w:jc w:val="center"/>
        <w:rPr>
          <w:rFonts w:ascii="Times New Roman" w:hAnsi="Times New Roman" w:cs="Times New Roman"/>
          <w:b/>
          <w:bCs/>
          <w:sz w:val="28"/>
          <w:szCs w:val="28"/>
        </w:rPr>
      </w:pPr>
    </w:p>
    <w:p w14:paraId="10B577E9" w14:textId="7DD4BAC3" w:rsidR="004715F7" w:rsidRDefault="004715F7" w:rsidP="003A71B3">
      <w:pPr>
        <w:spacing w:line="240" w:lineRule="auto"/>
        <w:ind w:firstLine="709"/>
        <w:jc w:val="center"/>
        <w:rPr>
          <w:rFonts w:ascii="Times New Roman" w:hAnsi="Times New Roman" w:cs="Times New Roman"/>
          <w:b/>
          <w:bCs/>
          <w:sz w:val="28"/>
          <w:szCs w:val="28"/>
        </w:rPr>
      </w:pPr>
      <w:r w:rsidRPr="004715F7">
        <w:rPr>
          <w:rFonts w:ascii="Times New Roman" w:hAnsi="Times New Roman" w:cs="Times New Roman"/>
          <w:b/>
          <w:bCs/>
          <w:sz w:val="28"/>
          <w:szCs w:val="28"/>
        </w:rPr>
        <w:t>Москва, 202</w:t>
      </w:r>
      <w:r>
        <w:rPr>
          <w:rFonts w:ascii="Times New Roman" w:hAnsi="Times New Roman" w:cs="Times New Roman"/>
          <w:b/>
          <w:bCs/>
          <w:sz w:val="28"/>
          <w:szCs w:val="28"/>
        </w:rPr>
        <w:t>2</w:t>
      </w:r>
    </w:p>
    <w:p w14:paraId="1775A175" w14:textId="77777777" w:rsidR="007D2EF6" w:rsidRDefault="007D2EF6" w:rsidP="007D2EF6">
      <w:pPr>
        <w:spacing w:line="240" w:lineRule="auto"/>
        <w:rPr>
          <w:rFonts w:ascii="Times New Roman" w:hAnsi="Times New Roman" w:cs="Times New Roman"/>
          <w:b/>
          <w:bCs/>
          <w:sz w:val="32"/>
          <w:szCs w:val="32"/>
        </w:rPr>
      </w:pPr>
    </w:p>
    <w:p w14:paraId="63CFD384" w14:textId="77777777" w:rsidR="001F7CF1" w:rsidRDefault="001F7CF1" w:rsidP="007D2EF6">
      <w:pPr>
        <w:spacing w:line="240" w:lineRule="auto"/>
        <w:jc w:val="center"/>
        <w:rPr>
          <w:rFonts w:ascii="Times New Roman" w:hAnsi="Times New Roman" w:cs="Times New Roman"/>
          <w:b/>
          <w:bCs/>
          <w:sz w:val="32"/>
          <w:szCs w:val="32"/>
        </w:rPr>
      </w:pPr>
    </w:p>
    <w:p w14:paraId="746E49A8" w14:textId="06808357" w:rsidR="001F7CF1" w:rsidRDefault="001F7CF1" w:rsidP="007D2EF6">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Содержание</w:t>
      </w:r>
    </w:p>
    <w:p w14:paraId="0B3B56DB" w14:textId="6C1403D2" w:rsidR="001F7CF1" w:rsidRDefault="001F7CF1" w:rsidP="001F7CF1">
      <w:pPr>
        <w:spacing w:line="240" w:lineRule="auto"/>
        <w:rPr>
          <w:rFonts w:ascii="Times New Roman" w:hAnsi="Times New Roman" w:cs="Times New Roman"/>
          <w:sz w:val="32"/>
          <w:szCs w:val="32"/>
        </w:rPr>
      </w:pPr>
      <w:r>
        <w:rPr>
          <w:rFonts w:ascii="Times New Roman" w:hAnsi="Times New Roman" w:cs="Times New Roman"/>
          <w:sz w:val="32"/>
          <w:szCs w:val="32"/>
        </w:rPr>
        <w:t>Аннотация………………………………………………………</w:t>
      </w:r>
      <w:r w:rsidR="00D378AF">
        <w:rPr>
          <w:rFonts w:ascii="Times New Roman" w:hAnsi="Times New Roman" w:cs="Times New Roman"/>
          <w:sz w:val="32"/>
          <w:szCs w:val="32"/>
        </w:rPr>
        <w:t>.</w:t>
      </w:r>
      <w:r>
        <w:rPr>
          <w:rFonts w:ascii="Times New Roman" w:hAnsi="Times New Roman" w:cs="Times New Roman"/>
          <w:sz w:val="32"/>
          <w:szCs w:val="32"/>
        </w:rPr>
        <w:t>…..3</w:t>
      </w:r>
    </w:p>
    <w:p w14:paraId="4DD0D5ED" w14:textId="719796DE" w:rsidR="001F7CF1" w:rsidRDefault="001F7CF1" w:rsidP="001F7CF1">
      <w:pPr>
        <w:spacing w:line="240" w:lineRule="auto"/>
        <w:rPr>
          <w:rFonts w:ascii="Times New Roman" w:hAnsi="Times New Roman" w:cs="Times New Roman"/>
          <w:sz w:val="32"/>
          <w:szCs w:val="32"/>
        </w:rPr>
      </w:pPr>
      <w:r>
        <w:rPr>
          <w:rFonts w:ascii="Times New Roman" w:hAnsi="Times New Roman" w:cs="Times New Roman"/>
          <w:sz w:val="32"/>
          <w:szCs w:val="32"/>
        </w:rPr>
        <w:t>Введение…………………………………………………………….4</w:t>
      </w:r>
    </w:p>
    <w:p w14:paraId="7A621657" w14:textId="5CA2C95E" w:rsidR="001F7CF1" w:rsidRDefault="001F7CF1" w:rsidP="001F7CF1">
      <w:pPr>
        <w:spacing w:line="240" w:lineRule="auto"/>
        <w:rPr>
          <w:rFonts w:ascii="Times New Roman" w:hAnsi="Times New Roman" w:cs="Times New Roman"/>
          <w:sz w:val="32"/>
          <w:szCs w:val="32"/>
        </w:rPr>
      </w:pPr>
      <w:r>
        <w:rPr>
          <w:rFonts w:ascii="Times New Roman" w:hAnsi="Times New Roman" w:cs="Times New Roman"/>
          <w:sz w:val="32"/>
          <w:szCs w:val="32"/>
        </w:rPr>
        <w:t>Основная часть…………………………………………………</w:t>
      </w:r>
      <w:r w:rsidR="00D378AF">
        <w:rPr>
          <w:rFonts w:ascii="Times New Roman" w:hAnsi="Times New Roman" w:cs="Times New Roman"/>
          <w:sz w:val="32"/>
          <w:szCs w:val="32"/>
        </w:rPr>
        <w:t>.</w:t>
      </w:r>
      <w:r>
        <w:rPr>
          <w:rFonts w:ascii="Times New Roman" w:hAnsi="Times New Roman" w:cs="Times New Roman"/>
          <w:sz w:val="32"/>
          <w:szCs w:val="32"/>
        </w:rPr>
        <w:t>…..5</w:t>
      </w:r>
    </w:p>
    <w:p w14:paraId="46B27385" w14:textId="2A38B5CA" w:rsidR="001F7CF1" w:rsidRDefault="004C0FAF" w:rsidP="001F7CF1">
      <w:pPr>
        <w:pStyle w:val="a6"/>
        <w:numPr>
          <w:ilvl w:val="0"/>
          <w:numId w:val="1"/>
        </w:numPr>
        <w:spacing w:line="240" w:lineRule="auto"/>
        <w:rPr>
          <w:rFonts w:ascii="Times New Roman" w:hAnsi="Times New Roman" w:cs="Times New Roman"/>
          <w:sz w:val="32"/>
          <w:szCs w:val="32"/>
        </w:rPr>
      </w:pPr>
      <w:r>
        <w:rPr>
          <w:rFonts w:ascii="Times New Roman" w:hAnsi="Times New Roman" w:cs="Times New Roman"/>
          <w:sz w:val="32"/>
          <w:szCs w:val="32"/>
        </w:rPr>
        <w:t>Современные технологии продаж розничных брендов</w:t>
      </w:r>
      <w:r w:rsidR="001F7CF1">
        <w:rPr>
          <w:rFonts w:ascii="Times New Roman" w:hAnsi="Times New Roman" w:cs="Times New Roman"/>
          <w:sz w:val="32"/>
          <w:szCs w:val="32"/>
        </w:rPr>
        <w:t>………………………………………</w:t>
      </w:r>
      <w:r w:rsidR="00E1493B">
        <w:rPr>
          <w:rFonts w:ascii="Times New Roman" w:hAnsi="Times New Roman" w:cs="Times New Roman"/>
          <w:sz w:val="32"/>
          <w:szCs w:val="32"/>
        </w:rPr>
        <w:t>…………….</w:t>
      </w:r>
      <w:r w:rsidR="001F7CF1">
        <w:rPr>
          <w:rFonts w:ascii="Times New Roman" w:hAnsi="Times New Roman" w:cs="Times New Roman"/>
          <w:sz w:val="32"/>
          <w:szCs w:val="32"/>
        </w:rPr>
        <w:t>…</w:t>
      </w:r>
      <w:r w:rsidR="00D378AF">
        <w:rPr>
          <w:rFonts w:ascii="Times New Roman" w:hAnsi="Times New Roman" w:cs="Times New Roman"/>
          <w:sz w:val="32"/>
          <w:szCs w:val="32"/>
        </w:rPr>
        <w:t>.</w:t>
      </w:r>
      <w:r w:rsidR="001F7CF1">
        <w:rPr>
          <w:rFonts w:ascii="Times New Roman" w:hAnsi="Times New Roman" w:cs="Times New Roman"/>
          <w:sz w:val="32"/>
          <w:szCs w:val="32"/>
        </w:rPr>
        <w:t>.5</w:t>
      </w:r>
    </w:p>
    <w:p w14:paraId="7EBA8688" w14:textId="0F50CF98" w:rsidR="001F7CF1" w:rsidRDefault="001F7CF1" w:rsidP="001F7CF1">
      <w:pPr>
        <w:pStyle w:val="a6"/>
        <w:numPr>
          <w:ilvl w:val="1"/>
          <w:numId w:val="1"/>
        </w:numPr>
        <w:spacing w:line="240" w:lineRule="auto"/>
        <w:rPr>
          <w:rFonts w:ascii="Times New Roman" w:hAnsi="Times New Roman" w:cs="Times New Roman"/>
          <w:sz w:val="32"/>
          <w:szCs w:val="32"/>
        </w:rPr>
      </w:pPr>
      <w:r>
        <w:rPr>
          <w:rFonts w:ascii="Times New Roman" w:hAnsi="Times New Roman" w:cs="Times New Roman"/>
          <w:sz w:val="32"/>
          <w:szCs w:val="32"/>
        </w:rPr>
        <w:t>Безналичная оплата…………………………………</w:t>
      </w:r>
      <w:r w:rsidR="00D378AF">
        <w:rPr>
          <w:rFonts w:ascii="Times New Roman" w:hAnsi="Times New Roman" w:cs="Times New Roman"/>
          <w:sz w:val="32"/>
          <w:szCs w:val="32"/>
        </w:rPr>
        <w:t>.</w:t>
      </w:r>
      <w:r>
        <w:rPr>
          <w:rFonts w:ascii="Times New Roman" w:hAnsi="Times New Roman" w:cs="Times New Roman"/>
          <w:sz w:val="32"/>
          <w:szCs w:val="32"/>
        </w:rPr>
        <w:t>….5</w:t>
      </w:r>
    </w:p>
    <w:p w14:paraId="57B4EF3A" w14:textId="06BD078B" w:rsidR="001F7CF1" w:rsidRDefault="001F7CF1" w:rsidP="001F7CF1">
      <w:pPr>
        <w:pStyle w:val="a6"/>
        <w:numPr>
          <w:ilvl w:val="1"/>
          <w:numId w:val="1"/>
        </w:numPr>
        <w:spacing w:line="240" w:lineRule="auto"/>
        <w:rPr>
          <w:rFonts w:ascii="Times New Roman" w:hAnsi="Times New Roman" w:cs="Times New Roman"/>
          <w:sz w:val="32"/>
          <w:szCs w:val="32"/>
        </w:rPr>
      </w:pPr>
      <w:r>
        <w:rPr>
          <w:rFonts w:ascii="Times New Roman" w:hAnsi="Times New Roman" w:cs="Times New Roman"/>
          <w:sz w:val="32"/>
          <w:szCs w:val="32"/>
          <w:lang w:val="en-GB"/>
        </w:rPr>
        <w:t>SMM</w:t>
      </w:r>
      <w:r>
        <w:rPr>
          <w:rFonts w:ascii="Times New Roman" w:hAnsi="Times New Roman" w:cs="Times New Roman"/>
          <w:sz w:val="32"/>
          <w:szCs w:val="32"/>
        </w:rPr>
        <w:t>-продвижение………………..……………………5</w:t>
      </w:r>
    </w:p>
    <w:p w14:paraId="2C574FFE" w14:textId="02A0B977" w:rsidR="001F7CF1" w:rsidRDefault="001F7CF1" w:rsidP="001F7CF1">
      <w:pPr>
        <w:pStyle w:val="a6"/>
        <w:numPr>
          <w:ilvl w:val="1"/>
          <w:numId w:val="1"/>
        </w:numPr>
        <w:spacing w:line="240" w:lineRule="auto"/>
        <w:rPr>
          <w:rFonts w:ascii="Times New Roman" w:hAnsi="Times New Roman" w:cs="Times New Roman"/>
          <w:sz w:val="32"/>
          <w:szCs w:val="32"/>
        </w:rPr>
      </w:pPr>
      <w:r>
        <w:rPr>
          <w:rFonts w:ascii="Times New Roman" w:hAnsi="Times New Roman" w:cs="Times New Roman"/>
          <w:sz w:val="32"/>
          <w:szCs w:val="32"/>
        </w:rPr>
        <w:t>Реализация продаж через маркетплейсы……………...6</w:t>
      </w:r>
    </w:p>
    <w:p w14:paraId="6AF7B71C" w14:textId="3BD8EBB5" w:rsidR="001F7CF1" w:rsidRDefault="00FA7B08" w:rsidP="001F7CF1">
      <w:pPr>
        <w:pStyle w:val="a6"/>
        <w:numPr>
          <w:ilvl w:val="0"/>
          <w:numId w:val="1"/>
        </w:numPr>
        <w:spacing w:line="240" w:lineRule="auto"/>
        <w:rPr>
          <w:rFonts w:ascii="Times New Roman" w:hAnsi="Times New Roman" w:cs="Times New Roman"/>
          <w:sz w:val="32"/>
          <w:szCs w:val="32"/>
        </w:rPr>
      </w:pPr>
      <w:r>
        <w:rPr>
          <w:rFonts w:ascii="Times New Roman" w:hAnsi="Times New Roman" w:cs="Times New Roman"/>
          <w:sz w:val="32"/>
          <w:szCs w:val="32"/>
        </w:rPr>
        <w:t>Анализ востребованности использования технологий продаж отечественными брендами одежды</w:t>
      </w:r>
      <w:r w:rsidR="00D378AF">
        <w:rPr>
          <w:rFonts w:ascii="Times New Roman" w:hAnsi="Times New Roman" w:cs="Times New Roman"/>
          <w:sz w:val="32"/>
          <w:szCs w:val="32"/>
        </w:rPr>
        <w:t>……………</w:t>
      </w:r>
      <w:r w:rsidR="001F7CF1">
        <w:rPr>
          <w:rFonts w:ascii="Times New Roman" w:hAnsi="Times New Roman" w:cs="Times New Roman"/>
          <w:sz w:val="32"/>
          <w:szCs w:val="32"/>
        </w:rPr>
        <w:t>…………………………………………...7</w:t>
      </w:r>
    </w:p>
    <w:p w14:paraId="7A0D6B20" w14:textId="7C7E2B51" w:rsidR="008A526B" w:rsidRDefault="00FA7B08" w:rsidP="008A526B">
      <w:pPr>
        <w:pStyle w:val="a6"/>
        <w:numPr>
          <w:ilvl w:val="1"/>
          <w:numId w:val="1"/>
        </w:numPr>
        <w:spacing w:line="240" w:lineRule="auto"/>
        <w:rPr>
          <w:rFonts w:ascii="Times New Roman" w:hAnsi="Times New Roman" w:cs="Times New Roman"/>
          <w:sz w:val="32"/>
          <w:szCs w:val="32"/>
        </w:rPr>
      </w:pPr>
      <w:r>
        <w:rPr>
          <w:rFonts w:ascii="Times New Roman" w:hAnsi="Times New Roman" w:cs="Times New Roman"/>
          <w:sz w:val="32"/>
          <w:szCs w:val="32"/>
        </w:rPr>
        <w:t>П</w:t>
      </w:r>
      <w:r w:rsidR="008A526B">
        <w:rPr>
          <w:rFonts w:ascii="Times New Roman" w:hAnsi="Times New Roman" w:cs="Times New Roman"/>
          <w:sz w:val="32"/>
          <w:szCs w:val="32"/>
        </w:rPr>
        <w:t>рименени</w:t>
      </w:r>
      <w:r>
        <w:rPr>
          <w:rFonts w:ascii="Times New Roman" w:hAnsi="Times New Roman" w:cs="Times New Roman"/>
          <w:sz w:val="32"/>
          <w:szCs w:val="32"/>
        </w:rPr>
        <w:t>е</w:t>
      </w:r>
      <w:r w:rsidR="008A526B">
        <w:rPr>
          <w:rFonts w:ascii="Times New Roman" w:hAnsi="Times New Roman" w:cs="Times New Roman"/>
          <w:sz w:val="32"/>
          <w:szCs w:val="32"/>
        </w:rPr>
        <w:t xml:space="preserve"> инновационных технологий отечественными брендами</w:t>
      </w:r>
      <w:r w:rsidR="00D378AF">
        <w:rPr>
          <w:rFonts w:ascii="Times New Roman" w:hAnsi="Times New Roman" w:cs="Times New Roman"/>
          <w:sz w:val="32"/>
          <w:szCs w:val="32"/>
        </w:rPr>
        <w:t>………………….</w:t>
      </w:r>
      <w:r w:rsidR="008A526B">
        <w:rPr>
          <w:rFonts w:ascii="Times New Roman" w:hAnsi="Times New Roman" w:cs="Times New Roman"/>
          <w:sz w:val="32"/>
          <w:szCs w:val="32"/>
        </w:rPr>
        <w:t>…………………………….</w:t>
      </w:r>
      <w:r w:rsidR="00126139">
        <w:rPr>
          <w:rFonts w:ascii="Times New Roman" w:hAnsi="Times New Roman" w:cs="Times New Roman"/>
          <w:sz w:val="32"/>
          <w:szCs w:val="32"/>
        </w:rPr>
        <w:t>7</w:t>
      </w:r>
    </w:p>
    <w:p w14:paraId="25A25C77" w14:textId="1BB816AC" w:rsidR="008A526B" w:rsidRDefault="008A526B" w:rsidP="008A526B">
      <w:pPr>
        <w:pStyle w:val="a6"/>
        <w:numPr>
          <w:ilvl w:val="1"/>
          <w:numId w:val="1"/>
        </w:numPr>
        <w:spacing w:line="240" w:lineRule="auto"/>
        <w:rPr>
          <w:rFonts w:ascii="Times New Roman" w:hAnsi="Times New Roman" w:cs="Times New Roman"/>
          <w:sz w:val="32"/>
          <w:szCs w:val="32"/>
        </w:rPr>
      </w:pPr>
      <w:r>
        <w:rPr>
          <w:rFonts w:ascii="Times New Roman" w:hAnsi="Times New Roman" w:cs="Times New Roman"/>
          <w:sz w:val="32"/>
          <w:szCs w:val="32"/>
        </w:rPr>
        <w:t>Опросы………………………………………………….</w:t>
      </w:r>
      <w:r w:rsidR="00126139">
        <w:rPr>
          <w:rFonts w:ascii="Times New Roman" w:hAnsi="Times New Roman" w:cs="Times New Roman"/>
          <w:sz w:val="32"/>
          <w:szCs w:val="32"/>
        </w:rPr>
        <w:t>8</w:t>
      </w:r>
    </w:p>
    <w:p w14:paraId="48C0A3C7" w14:textId="448FA28A" w:rsidR="008A526B" w:rsidRDefault="008A526B" w:rsidP="008A526B">
      <w:pPr>
        <w:pStyle w:val="a6"/>
        <w:numPr>
          <w:ilvl w:val="0"/>
          <w:numId w:val="1"/>
        </w:numPr>
        <w:spacing w:line="240" w:lineRule="auto"/>
        <w:rPr>
          <w:rFonts w:ascii="Times New Roman" w:hAnsi="Times New Roman" w:cs="Times New Roman"/>
          <w:sz w:val="32"/>
          <w:szCs w:val="32"/>
        </w:rPr>
      </w:pPr>
      <w:r>
        <w:rPr>
          <w:rFonts w:ascii="Times New Roman" w:hAnsi="Times New Roman" w:cs="Times New Roman"/>
          <w:sz w:val="32"/>
          <w:szCs w:val="32"/>
        </w:rPr>
        <w:t>Заключение</w:t>
      </w:r>
      <w:r w:rsidR="00126139">
        <w:rPr>
          <w:rFonts w:ascii="Times New Roman" w:hAnsi="Times New Roman" w:cs="Times New Roman"/>
          <w:sz w:val="32"/>
          <w:szCs w:val="32"/>
        </w:rPr>
        <w:t>…………………………………………………...11</w:t>
      </w:r>
    </w:p>
    <w:p w14:paraId="08C6F2D5" w14:textId="2C65FD8E" w:rsidR="00126139" w:rsidRPr="00126139" w:rsidRDefault="00126139" w:rsidP="00126139">
      <w:pPr>
        <w:spacing w:line="240" w:lineRule="auto"/>
        <w:rPr>
          <w:rFonts w:ascii="Times New Roman" w:hAnsi="Times New Roman" w:cs="Times New Roman"/>
          <w:sz w:val="32"/>
          <w:szCs w:val="32"/>
        </w:rPr>
      </w:pPr>
      <w:r>
        <w:rPr>
          <w:rFonts w:ascii="Times New Roman" w:hAnsi="Times New Roman" w:cs="Times New Roman"/>
          <w:sz w:val="32"/>
          <w:szCs w:val="32"/>
        </w:rPr>
        <w:t>Литература………………………………………………………….12</w:t>
      </w:r>
    </w:p>
    <w:p w14:paraId="6487D135" w14:textId="77777777" w:rsidR="001F7CF1" w:rsidRPr="001F7CF1" w:rsidRDefault="001F7CF1" w:rsidP="001F7CF1">
      <w:pPr>
        <w:pStyle w:val="a6"/>
        <w:spacing w:line="240" w:lineRule="auto"/>
        <w:rPr>
          <w:rFonts w:ascii="Times New Roman" w:hAnsi="Times New Roman" w:cs="Times New Roman"/>
          <w:sz w:val="32"/>
          <w:szCs w:val="32"/>
        </w:rPr>
      </w:pPr>
    </w:p>
    <w:p w14:paraId="7AA42947" w14:textId="77777777" w:rsidR="001F7CF1" w:rsidRDefault="001F7CF1" w:rsidP="007D2EF6">
      <w:pPr>
        <w:spacing w:line="240" w:lineRule="auto"/>
        <w:jc w:val="center"/>
        <w:rPr>
          <w:rFonts w:ascii="Times New Roman" w:hAnsi="Times New Roman" w:cs="Times New Roman"/>
          <w:b/>
          <w:bCs/>
          <w:sz w:val="32"/>
          <w:szCs w:val="32"/>
        </w:rPr>
      </w:pPr>
    </w:p>
    <w:p w14:paraId="071F07AA" w14:textId="77777777" w:rsidR="001F7CF1" w:rsidRDefault="001F7CF1" w:rsidP="007D2EF6">
      <w:pPr>
        <w:spacing w:line="240" w:lineRule="auto"/>
        <w:jc w:val="center"/>
        <w:rPr>
          <w:rFonts w:ascii="Times New Roman" w:hAnsi="Times New Roman" w:cs="Times New Roman"/>
          <w:b/>
          <w:bCs/>
          <w:sz w:val="32"/>
          <w:szCs w:val="32"/>
        </w:rPr>
      </w:pPr>
    </w:p>
    <w:p w14:paraId="5E1225F9" w14:textId="77777777" w:rsidR="001F7CF1" w:rsidRDefault="001F7CF1" w:rsidP="007D2EF6">
      <w:pPr>
        <w:spacing w:line="240" w:lineRule="auto"/>
        <w:jc w:val="center"/>
        <w:rPr>
          <w:rFonts w:ascii="Times New Roman" w:hAnsi="Times New Roman" w:cs="Times New Roman"/>
          <w:b/>
          <w:bCs/>
          <w:sz w:val="32"/>
          <w:szCs w:val="32"/>
        </w:rPr>
      </w:pPr>
    </w:p>
    <w:p w14:paraId="4C11D94A" w14:textId="77777777" w:rsidR="001F7CF1" w:rsidRDefault="001F7CF1" w:rsidP="007D2EF6">
      <w:pPr>
        <w:spacing w:line="240" w:lineRule="auto"/>
        <w:jc w:val="center"/>
        <w:rPr>
          <w:rFonts w:ascii="Times New Roman" w:hAnsi="Times New Roman" w:cs="Times New Roman"/>
          <w:b/>
          <w:bCs/>
          <w:sz w:val="32"/>
          <w:szCs w:val="32"/>
        </w:rPr>
      </w:pPr>
    </w:p>
    <w:p w14:paraId="4DE42531" w14:textId="77777777" w:rsidR="001F7CF1" w:rsidRDefault="001F7CF1" w:rsidP="007D2EF6">
      <w:pPr>
        <w:spacing w:line="240" w:lineRule="auto"/>
        <w:jc w:val="center"/>
        <w:rPr>
          <w:rFonts w:ascii="Times New Roman" w:hAnsi="Times New Roman" w:cs="Times New Roman"/>
          <w:b/>
          <w:bCs/>
          <w:sz w:val="32"/>
          <w:szCs w:val="32"/>
        </w:rPr>
      </w:pPr>
    </w:p>
    <w:p w14:paraId="219B119E" w14:textId="77777777" w:rsidR="001F7CF1" w:rsidRDefault="001F7CF1" w:rsidP="007D2EF6">
      <w:pPr>
        <w:spacing w:line="240" w:lineRule="auto"/>
        <w:jc w:val="center"/>
        <w:rPr>
          <w:rFonts w:ascii="Times New Roman" w:hAnsi="Times New Roman" w:cs="Times New Roman"/>
          <w:b/>
          <w:bCs/>
          <w:sz w:val="32"/>
          <w:szCs w:val="32"/>
        </w:rPr>
      </w:pPr>
    </w:p>
    <w:p w14:paraId="6C570C02" w14:textId="77777777" w:rsidR="001F7CF1" w:rsidRDefault="001F7CF1" w:rsidP="007D2EF6">
      <w:pPr>
        <w:spacing w:line="240" w:lineRule="auto"/>
        <w:jc w:val="center"/>
        <w:rPr>
          <w:rFonts w:ascii="Times New Roman" w:hAnsi="Times New Roman" w:cs="Times New Roman"/>
          <w:b/>
          <w:bCs/>
          <w:sz w:val="32"/>
          <w:szCs w:val="32"/>
        </w:rPr>
      </w:pPr>
    </w:p>
    <w:p w14:paraId="2E98DA32" w14:textId="77777777" w:rsidR="001F7CF1" w:rsidRDefault="001F7CF1" w:rsidP="007D2EF6">
      <w:pPr>
        <w:spacing w:line="240" w:lineRule="auto"/>
        <w:jc w:val="center"/>
        <w:rPr>
          <w:rFonts w:ascii="Times New Roman" w:hAnsi="Times New Roman" w:cs="Times New Roman"/>
          <w:b/>
          <w:bCs/>
          <w:sz w:val="32"/>
          <w:szCs w:val="32"/>
        </w:rPr>
      </w:pPr>
    </w:p>
    <w:p w14:paraId="08319FAC" w14:textId="77777777" w:rsidR="001F7CF1" w:rsidRDefault="001F7CF1" w:rsidP="007D2EF6">
      <w:pPr>
        <w:spacing w:line="240" w:lineRule="auto"/>
        <w:jc w:val="center"/>
        <w:rPr>
          <w:rFonts w:ascii="Times New Roman" w:hAnsi="Times New Roman" w:cs="Times New Roman"/>
          <w:b/>
          <w:bCs/>
          <w:sz w:val="32"/>
          <w:szCs w:val="32"/>
        </w:rPr>
      </w:pPr>
    </w:p>
    <w:p w14:paraId="61E78A9D" w14:textId="77777777" w:rsidR="001F7CF1" w:rsidRDefault="001F7CF1" w:rsidP="007D2EF6">
      <w:pPr>
        <w:spacing w:line="240" w:lineRule="auto"/>
        <w:jc w:val="center"/>
        <w:rPr>
          <w:rFonts w:ascii="Times New Roman" w:hAnsi="Times New Roman" w:cs="Times New Roman"/>
          <w:b/>
          <w:bCs/>
          <w:sz w:val="32"/>
          <w:szCs w:val="32"/>
        </w:rPr>
      </w:pPr>
    </w:p>
    <w:p w14:paraId="25524607" w14:textId="77777777" w:rsidR="001F7CF1" w:rsidRDefault="001F7CF1" w:rsidP="007D2EF6">
      <w:pPr>
        <w:spacing w:line="240" w:lineRule="auto"/>
        <w:jc w:val="center"/>
        <w:rPr>
          <w:rFonts w:ascii="Times New Roman" w:hAnsi="Times New Roman" w:cs="Times New Roman"/>
          <w:b/>
          <w:bCs/>
          <w:sz w:val="32"/>
          <w:szCs w:val="32"/>
        </w:rPr>
      </w:pPr>
    </w:p>
    <w:p w14:paraId="43CF8E11" w14:textId="77777777" w:rsidR="001F7CF1" w:rsidRDefault="001F7CF1" w:rsidP="007D2EF6">
      <w:pPr>
        <w:spacing w:line="240" w:lineRule="auto"/>
        <w:jc w:val="center"/>
        <w:rPr>
          <w:rFonts w:ascii="Times New Roman" w:hAnsi="Times New Roman" w:cs="Times New Roman"/>
          <w:b/>
          <w:bCs/>
          <w:sz w:val="32"/>
          <w:szCs w:val="32"/>
        </w:rPr>
      </w:pPr>
    </w:p>
    <w:p w14:paraId="264523BA" w14:textId="77777777" w:rsidR="001F7CF1" w:rsidRDefault="001F7CF1" w:rsidP="007D2EF6">
      <w:pPr>
        <w:spacing w:line="240" w:lineRule="auto"/>
        <w:jc w:val="center"/>
        <w:rPr>
          <w:rFonts w:ascii="Times New Roman" w:hAnsi="Times New Roman" w:cs="Times New Roman"/>
          <w:b/>
          <w:bCs/>
          <w:sz w:val="32"/>
          <w:szCs w:val="32"/>
        </w:rPr>
      </w:pPr>
    </w:p>
    <w:p w14:paraId="363BE058" w14:textId="77777777" w:rsidR="001C068F" w:rsidRDefault="001C068F" w:rsidP="007D2EF6">
      <w:pPr>
        <w:spacing w:line="240" w:lineRule="auto"/>
        <w:jc w:val="center"/>
        <w:rPr>
          <w:rFonts w:ascii="Times New Roman" w:hAnsi="Times New Roman" w:cs="Times New Roman"/>
          <w:b/>
          <w:bCs/>
          <w:sz w:val="32"/>
          <w:szCs w:val="32"/>
        </w:rPr>
      </w:pPr>
    </w:p>
    <w:p w14:paraId="0186F216" w14:textId="5403F0DB" w:rsidR="00214D36" w:rsidRPr="00214D36" w:rsidRDefault="00214D36" w:rsidP="007D2EF6">
      <w:pPr>
        <w:spacing w:line="240" w:lineRule="auto"/>
        <w:jc w:val="center"/>
        <w:rPr>
          <w:rFonts w:ascii="Times New Roman" w:hAnsi="Times New Roman" w:cs="Times New Roman"/>
          <w:b/>
          <w:bCs/>
          <w:sz w:val="32"/>
          <w:szCs w:val="32"/>
        </w:rPr>
      </w:pPr>
      <w:r w:rsidRPr="00214D36">
        <w:rPr>
          <w:rFonts w:ascii="Times New Roman" w:hAnsi="Times New Roman" w:cs="Times New Roman"/>
          <w:b/>
          <w:bCs/>
          <w:sz w:val="32"/>
          <w:szCs w:val="32"/>
        </w:rPr>
        <w:lastRenderedPageBreak/>
        <w:t>Аннотация</w:t>
      </w:r>
    </w:p>
    <w:p w14:paraId="3101E546" w14:textId="77777777" w:rsidR="00214D36" w:rsidRPr="00214D36" w:rsidRDefault="00214D36" w:rsidP="00214D36">
      <w:pPr>
        <w:spacing w:line="240" w:lineRule="auto"/>
        <w:ind w:firstLine="709"/>
        <w:jc w:val="both"/>
        <w:rPr>
          <w:rFonts w:ascii="Times New Roman" w:hAnsi="Times New Roman" w:cs="Times New Roman"/>
          <w:sz w:val="28"/>
          <w:szCs w:val="28"/>
        </w:rPr>
      </w:pPr>
      <w:r w:rsidRPr="00214D36">
        <w:rPr>
          <w:rFonts w:ascii="Times New Roman" w:hAnsi="Times New Roman" w:cs="Times New Roman"/>
          <w:sz w:val="28"/>
          <w:szCs w:val="28"/>
        </w:rPr>
        <w:t>Меня интересуют способы ведения и продвижения бизнеса. На мой взгляд, технологии управления продажами играют ключевую роль в успешности предприятия.</w:t>
      </w:r>
    </w:p>
    <w:p w14:paraId="30C57983" w14:textId="339ADA72" w:rsidR="00214D36" w:rsidRPr="00214D36" w:rsidRDefault="00214D36" w:rsidP="00214D36">
      <w:pPr>
        <w:spacing w:line="240" w:lineRule="auto"/>
        <w:ind w:firstLine="709"/>
        <w:jc w:val="both"/>
        <w:rPr>
          <w:rFonts w:ascii="Times New Roman" w:hAnsi="Times New Roman" w:cs="Times New Roman"/>
          <w:sz w:val="28"/>
          <w:szCs w:val="28"/>
        </w:rPr>
      </w:pPr>
      <w:r w:rsidRPr="00214D36">
        <w:rPr>
          <w:rFonts w:ascii="Times New Roman" w:hAnsi="Times New Roman" w:cs="Times New Roman"/>
          <w:sz w:val="28"/>
          <w:szCs w:val="28"/>
        </w:rPr>
        <w:t>В теоретической части работы рассматриваются современные способы управления продажами</w:t>
      </w:r>
      <w:r w:rsidR="00BF777B">
        <w:rPr>
          <w:rFonts w:ascii="Times New Roman" w:hAnsi="Times New Roman" w:cs="Times New Roman"/>
          <w:sz w:val="28"/>
          <w:szCs w:val="28"/>
        </w:rPr>
        <w:t>, которые широко применяются отечественными компаниями.</w:t>
      </w:r>
    </w:p>
    <w:p w14:paraId="22D355B8" w14:textId="77777777" w:rsidR="00214D36" w:rsidRPr="00214D36" w:rsidRDefault="00214D36" w:rsidP="00214D36">
      <w:pPr>
        <w:spacing w:line="240" w:lineRule="auto"/>
        <w:ind w:firstLine="709"/>
        <w:jc w:val="both"/>
        <w:rPr>
          <w:rFonts w:ascii="Times New Roman" w:hAnsi="Times New Roman" w:cs="Times New Roman"/>
          <w:sz w:val="28"/>
          <w:szCs w:val="28"/>
        </w:rPr>
      </w:pPr>
      <w:r w:rsidRPr="00214D36">
        <w:rPr>
          <w:rFonts w:ascii="Times New Roman" w:hAnsi="Times New Roman" w:cs="Times New Roman"/>
          <w:sz w:val="28"/>
          <w:szCs w:val="28"/>
        </w:rPr>
        <w:t>В практической части указана результативность технологий ведения торговли на примере российских брендов одежды.</w:t>
      </w:r>
    </w:p>
    <w:p w14:paraId="208C3BBD" w14:textId="77777777" w:rsidR="00214D36" w:rsidRPr="00214D36" w:rsidRDefault="00214D36" w:rsidP="00214D36">
      <w:pPr>
        <w:spacing w:line="240" w:lineRule="auto"/>
        <w:ind w:firstLine="709"/>
        <w:jc w:val="both"/>
        <w:rPr>
          <w:rFonts w:ascii="Times New Roman" w:hAnsi="Times New Roman" w:cs="Times New Roman"/>
          <w:sz w:val="28"/>
          <w:szCs w:val="28"/>
        </w:rPr>
      </w:pPr>
      <w:r w:rsidRPr="00214D36">
        <w:rPr>
          <w:rFonts w:ascii="Times New Roman" w:hAnsi="Times New Roman" w:cs="Times New Roman"/>
          <w:sz w:val="28"/>
          <w:szCs w:val="28"/>
        </w:rPr>
        <w:t>На основе анализа изученной литературы, результатов проведённого анализа деятельности компаний раскрыты положения гипотезы, решены задачи исследования, сформулированы выводы относительно результативности применения современных технологий в управлении продажами.</w:t>
      </w:r>
    </w:p>
    <w:p w14:paraId="6363FC4C" w14:textId="10152815" w:rsidR="00214D36" w:rsidRPr="00214D36" w:rsidRDefault="006B1E1C" w:rsidP="00214D3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всех сферах бизнеса есть </w:t>
      </w:r>
      <w:r w:rsidR="00554CDC">
        <w:rPr>
          <w:rFonts w:ascii="Times New Roman" w:hAnsi="Times New Roman" w:cs="Times New Roman"/>
          <w:sz w:val="28"/>
          <w:szCs w:val="28"/>
        </w:rPr>
        <w:t xml:space="preserve">потенциал для ускоренного развития, однако не везде он используется. </w:t>
      </w:r>
      <w:r w:rsidR="00214D36" w:rsidRPr="00214D36">
        <w:rPr>
          <w:rFonts w:ascii="Times New Roman" w:hAnsi="Times New Roman" w:cs="Times New Roman"/>
          <w:sz w:val="28"/>
          <w:szCs w:val="28"/>
        </w:rPr>
        <w:t>В будущем я хочу пропагандировать улучшение современных технологий в</w:t>
      </w:r>
      <w:r w:rsidR="00554CDC">
        <w:rPr>
          <w:rFonts w:ascii="Times New Roman" w:hAnsi="Times New Roman" w:cs="Times New Roman"/>
          <w:sz w:val="28"/>
          <w:szCs w:val="28"/>
        </w:rPr>
        <w:t xml:space="preserve"> торговле</w:t>
      </w:r>
      <w:r w:rsidR="00214D36" w:rsidRPr="00214D36">
        <w:rPr>
          <w:rFonts w:ascii="Times New Roman" w:hAnsi="Times New Roman" w:cs="Times New Roman"/>
          <w:sz w:val="28"/>
          <w:szCs w:val="28"/>
        </w:rPr>
        <w:t>, потому что их экономическая результативность приведёт к увеличению конкурентоспособности российских производителей</w:t>
      </w:r>
      <w:r w:rsidR="00507D14">
        <w:rPr>
          <w:rFonts w:ascii="Times New Roman" w:hAnsi="Times New Roman" w:cs="Times New Roman"/>
          <w:sz w:val="28"/>
          <w:szCs w:val="28"/>
        </w:rPr>
        <w:t xml:space="preserve"> и поспособствует </w:t>
      </w:r>
      <w:r w:rsidR="00777DC4">
        <w:rPr>
          <w:rFonts w:ascii="Times New Roman" w:hAnsi="Times New Roman" w:cs="Times New Roman"/>
          <w:sz w:val="28"/>
          <w:szCs w:val="28"/>
        </w:rPr>
        <w:t xml:space="preserve">усилению их влияния </w:t>
      </w:r>
      <w:r w:rsidR="00507D14">
        <w:rPr>
          <w:rFonts w:ascii="Times New Roman" w:hAnsi="Times New Roman" w:cs="Times New Roman"/>
          <w:sz w:val="28"/>
          <w:szCs w:val="28"/>
        </w:rPr>
        <w:t>на международном рынке.</w:t>
      </w:r>
    </w:p>
    <w:p w14:paraId="342DE7BD" w14:textId="77777777" w:rsidR="00214D36" w:rsidRDefault="00214D36" w:rsidP="003A71B3">
      <w:pPr>
        <w:spacing w:line="240" w:lineRule="auto"/>
        <w:ind w:firstLine="709"/>
        <w:jc w:val="center"/>
        <w:rPr>
          <w:rFonts w:ascii="Times New Roman" w:hAnsi="Times New Roman" w:cs="Times New Roman"/>
          <w:b/>
          <w:bCs/>
          <w:sz w:val="32"/>
          <w:szCs w:val="32"/>
        </w:rPr>
      </w:pPr>
    </w:p>
    <w:p w14:paraId="46C8827D" w14:textId="77777777" w:rsidR="00214D36" w:rsidRDefault="00214D36" w:rsidP="003A71B3">
      <w:pPr>
        <w:spacing w:line="240" w:lineRule="auto"/>
        <w:ind w:firstLine="709"/>
        <w:jc w:val="center"/>
        <w:rPr>
          <w:rFonts w:ascii="Times New Roman" w:hAnsi="Times New Roman" w:cs="Times New Roman"/>
          <w:b/>
          <w:bCs/>
          <w:sz w:val="32"/>
          <w:szCs w:val="32"/>
        </w:rPr>
      </w:pPr>
    </w:p>
    <w:p w14:paraId="3D0A7376" w14:textId="77777777" w:rsidR="00214D36" w:rsidRDefault="00214D36" w:rsidP="003A71B3">
      <w:pPr>
        <w:spacing w:line="240" w:lineRule="auto"/>
        <w:ind w:firstLine="709"/>
        <w:jc w:val="center"/>
        <w:rPr>
          <w:rFonts w:ascii="Times New Roman" w:hAnsi="Times New Roman" w:cs="Times New Roman"/>
          <w:b/>
          <w:bCs/>
          <w:sz w:val="32"/>
          <w:szCs w:val="32"/>
        </w:rPr>
      </w:pPr>
    </w:p>
    <w:p w14:paraId="6BE442F2" w14:textId="77777777" w:rsidR="00214D36" w:rsidRDefault="00214D36" w:rsidP="003A71B3">
      <w:pPr>
        <w:spacing w:line="240" w:lineRule="auto"/>
        <w:ind w:firstLine="709"/>
        <w:jc w:val="center"/>
        <w:rPr>
          <w:rFonts w:ascii="Times New Roman" w:hAnsi="Times New Roman" w:cs="Times New Roman"/>
          <w:b/>
          <w:bCs/>
          <w:sz w:val="32"/>
          <w:szCs w:val="32"/>
        </w:rPr>
      </w:pPr>
    </w:p>
    <w:p w14:paraId="4135425C" w14:textId="77777777" w:rsidR="00214D36" w:rsidRDefault="00214D36" w:rsidP="003A71B3">
      <w:pPr>
        <w:spacing w:line="240" w:lineRule="auto"/>
        <w:ind w:firstLine="709"/>
        <w:jc w:val="center"/>
        <w:rPr>
          <w:rFonts w:ascii="Times New Roman" w:hAnsi="Times New Roman" w:cs="Times New Roman"/>
          <w:b/>
          <w:bCs/>
          <w:sz w:val="32"/>
          <w:szCs w:val="32"/>
        </w:rPr>
      </w:pPr>
    </w:p>
    <w:p w14:paraId="2781678B" w14:textId="77777777" w:rsidR="00214D36" w:rsidRDefault="00214D36" w:rsidP="003A71B3">
      <w:pPr>
        <w:spacing w:line="240" w:lineRule="auto"/>
        <w:ind w:firstLine="709"/>
        <w:jc w:val="center"/>
        <w:rPr>
          <w:rFonts w:ascii="Times New Roman" w:hAnsi="Times New Roman" w:cs="Times New Roman"/>
          <w:b/>
          <w:bCs/>
          <w:sz w:val="32"/>
          <w:szCs w:val="32"/>
        </w:rPr>
      </w:pPr>
    </w:p>
    <w:p w14:paraId="5AE8FFC5" w14:textId="77777777" w:rsidR="00214D36" w:rsidRDefault="00214D36" w:rsidP="003A71B3">
      <w:pPr>
        <w:spacing w:line="240" w:lineRule="auto"/>
        <w:ind w:firstLine="709"/>
        <w:jc w:val="center"/>
        <w:rPr>
          <w:rFonts w:ascii="Times New Roman" w:hAnsi="Times New Roman" w:cs="Times New Roman"/>
          <w:b/>
          <w:bCs/>
          <w:sz w:val="32"/>
          <w:szCs w:val="32"/>
        </w:rPr>
      </w:pPr>
    </w:p>
    <w:p w14:paraId="57E85BA9" w14:textId="77777777" w:rsidR="007D2EF6" w:rsidRDefault="007D2EF6" w:rsidP="00554CDC">
      <w:pPr>
        <w:spacing w:line="240" w:lineRule="auto"/>
        <w:jc w:val="center"/>
        <w:rPr>
          <w:rFonts w:ascii="Times New Roman" w:hAnsi="Times New Roman" w:cs="Times New Roman"/>
          <w:b/>
          <w:bCs/>
          <w:sz w:val="32"/>
          <w:szCs w:val="32"/>
        </w:rPr>
      </w:pPr>
    </w:p>
    <w:p w14:paraId="18E1943B" w14:textId="77777777" w:rsidR="007D2EF6" w:rsidRDefault="007D2EF6" w:rsidP="00554CDC">
      <w:pPr>
        <w:spacing w:line="240" w:lineRule="auto"/>
        <w:jc w:val="center"/>
        <w:rPr>
          <w:rFonts w:ascii="Times New Roman" w:hAnsi="Times New Roman" w:cs="Times New Roman"/>
          <w:b/>
          <w:bCs/>
          <w:sz w:val="32"/>
          <w:szCs w:val="32"/>
        </w:rPr>
      </w:pPr>
    </w:p>
    <w:p w14:paraId="23B7D421" w14:textId="77777777" w:rsidR="007D2EF6" w:rsidRDefault="007D2EF6" w:rsidP="00554CDC">
      <w:pPr>
        <w:spacing w:line="240" w:lineRule="auto"/>
        <w:jc w:val="center"/>
        <w:rPr>
          <w:rFonts w:ascii="Times New Roman" w:hAnsi="Times New Roman" w:cs="Times New Roman"/>
          <w:b/>
          <w:bCs/>
          <w:sz w:val="32"/>
          <w:szCs w:val="32"/>
        </w:rPr>
      </w:pPr>
    </w:p>
    <w:p w14:paraId="00B36B51" w14:textId="77777777" w:rsidR="007D2EF6" w:rsidRDefault="007D2EF6" w:rsidP="00554CDC">
      <w:pPr>
        <w:spacing w:line="240" w:lineRule="auto"/>
        <w:jc w:val="center"/>
        <w:rPr>
          <w:rFonts w:ascii="Times New Roman" w:hAnsi="Times New Roman" w:cs="Times New Roman"/>
          <w:b/>
          <w:bCs/>
          <w:sz w:val="32"/>
          <w:szCs w:val="32"/>
        </w:rPr>
      </w:pPr>
    </w:p>
    <w:p w14:paraId="7A5E7605" w14:textId="77777777" w:rsidR="007D2EF6" w:rsidRDefault="007D2EF6" w:rsidP="00554CDC">
      <w:pPr>
        <w:spacing w:line="240" w:lineRule="auto"/>
        <w:jc w:val="center"/>
        <w:rPr>
          <w:rFonts w:ascii="Times New Roman" w:hAnsi="Times New Roman" w:cs="Times New Roman"/>
          <w:b/>
          <w:bCs/>
          <w:sz w:val="32"/>
          <w:szCs w:val="32"/>
        </w:rPr>
      </w:pPr>
    </w:p>
    <w:p w14:paraId="1C89A3F6" w14:textId="77777777" w:rsidR="001C068F" w:rsidRDefault="001C068F" w:rsidP="001C068F">
      <w:pPr>
        <w:spacing w:line="240" w:lineRule="auto"/>
        <w:rPr>
          <w:rFonts w:ascii="Times New Roman" w:hAnsi="Times New Roman" w:cs="Times New Roman"/>
          <w:b/>
          <w:bCs/>
          <w:sz w:val="32"/>
          <w:szCs w:val="32"/>
        </w:rPr>
      </w:pPr>
    </w:p>
    <w:p w14:paraId="390F6ABF" w14:textId="77777777" w:rsidR="001C068F" w:rsidRDefault="001C068F" w:rsidP="001C068F">
      <w:pPr>
        <w:spacing w:line="240" w:lineRule="auto"/>
        <w:jc w:val="center"/>
        <w:rPr>
          <w:rFonts w:ascii="Times New Roman" w:hAnsi="Times New Roman" w:cs="Times New Roman"/>
          <w:b/>
          <w:bCs/>
          <w:sz w:val="32"/>
          <w:szCs w:val="32"/>
        </w:rPr>
      </w:pPr>
    </w:p>
    <w:p w14:paraId="61AFFD53" w14:textId="77777777" w:rsidR="001C068F" w:rsidRDefault="001C068F" w:rsidP="001C068F">
      <w:pPr>
        <w:spacing w:line="240" w:lineRule="auto"/>
        <w:jc w:val="center"/>
        <w:rPr>
          <w:rFonts w:ascii="Times New Roman" w:hAnsi="Times New Roman" w:cs="Times New Roman"/>
          <w:b/>
          <w:bCs/>
          <w:sz w:val="32"/>
          <w:szCs w:val="32"/>
        </w:rPr>
      </w:pPr>
    </w:p>
    <w:p w14:paraId="650DCD4A" w14:textId="1F7EE1FA" w:rsidR="009E2509" w:rsidRDefault="009E2509" w:rsidP="001C068F">
      <w:pPr>
        <w:spacing w:line="240" w:lineRule="auto"/>
        <w:jc w:val="center"/>
        <w:rPr>
          <w:rFonts w:ascii="Times New Roman" w:hAnsi="Times New Roman" w:cs="Times New Roman"/>
          <w:b/>
          <w:bCs/>
          <w:sz w:val="32"/>
          <w:szCs w:val="32"/>
        </w:rPr>
      </w:pPr>
      <w:r w:rsidRPr="009E2509">
        <w:rPr>
          <w:rFonts w:ascii="Times New Roman" w:hAnsi="Times New Roman" w:cs="Times New Roman"/>
          <w:b/>
          <w:bCs/>
          <w:sz w:val="32"/>
          <w:szCs w:val="32"/>
        </w:rPr>
        <w:lastRenderedPageBreak/>
        <w:t>Введение</w:t>
      </w:r>
    </w:p>
    <w:p w14:paraId="2914EB6F" w14:textId="0DCA5737" w:rsidR="009E2509" w:rsidRPr="00F1407B" w:rsidRDefault="009E2509" w:rsidP="003A71B3">
      <w:pPr>
        <w:spacing w:line="240" w:lineRule="auto"/>
        <w:ind w:firstLine="709"/>
        <w:jc w:val="both"/>
        <w:rPr>
          <w:rFonts w:ascii="Times New Roman" w:hAnsi="Times New Roman" w:cs="Times New Roman"/>
          <w:sz w:val="28"/>
          <w:szCs w:val="28"/>
        </w:rPr>
      </w:pPr>
      <w:r w:rsidRPr="009E2509">
        <w:rPr>
          <w:rFonts w:ascii="Times New Roman" w:hAnsi="Times New Roman" w:cs="Times New Roman"/>
          <w:b/>
          <w:bCs/>
          <w:sz w:val="28"/>
          <w:szCs w:val="28"/>
        </w:rPr>
        <w:t>История вопроса:</w:t>
      </w:r>
      <w:r>
        <w:rPr>
          <w:rFonts w:ascii="Times New Roman" w:hAnsi="Times New Roman" w:cs="Times New Roman"/>
          <w:sz w:val="28"/>
          <w:szCs w:val="28"/>
        </w:rPr>
        <w:t xml:space="preserve"> в</w:t>
      </w:r>
      <w:r w:rsidRPr="009E2509">
        <w:rPr>
          <w:rFonts w:ascii="Times New Roman" w:hAnsi="Times New Roman" w:cs="Times New Roman"/>
          <w:sz w:val="28"/>
          <w:szCs w:val="28"/>
        </w:rPr>
        <w:t xml:space="preserve"> XXI веке успешность бизнеса зависит от внедрения новых технологий в производство и управление продажами. Без современных способов ведения торговли компанию терпят убытки и оказываются неконкурентоспособными. </w:t>
      </w:r>
      <w:r w:rsidR="001F4D59" w:rsidRPr="001F4D59">
        <w:rPr>
          <w:rFonts w:ascii="Times New Roman" w:hAnsi="Times New Roman" w:cs="Times New Roman"/>
          <w:sz w:val="28"/>
          <w:szCs w:val="28"/>
        </w:rPr>
        <w:t xml:space="preserve">Для выхода российских компаний на международный рынок необходимо усилить темпы внедрения инноваций. </w:t>
      </w:r>
      <w:r w:rsidRPr="009E2509">
        <w:rPr>
          <w:rFonts w:ascii="Times New Roman" w:hAnsi="Times New Roman" w:cs="Times New Roman"/>
          <w:sz w:val="28"/>
          <w:szCs w:val="28"/>
        </w:rPr>
        <w:t>Поэтому я считаю необходимым</w:t>
      </w:r>
      <w:r w:rsidR="001F4D59">
        <w:rPr>
          <w:rFonts w:ascii="Times New Roman" w:hAnsi="Times New Roman" w:cs="Times New Roman"/>
          <w:sz w:val="28"/>
          <w:szCs w:val="28"/>
        </w:rPr>
        <w:t xml:space="preserve"> рассказать об этой теме наиболее подробно</w:t>
      </w:r>
      <w:r w:rsidRPr="009E2509">
        <w:rPr>
          <w:rFonts w:ascii="Times New Roman" w:hAnsi="Times New Roman" w:cs="Times New Roman"/>
          <w:sz w:val="28"/>
          <w:szCs w:val="28"/>
        </w:rPr>
        <w:t>.</w:t>
      </w:r>
      <w:r w:rsidR="0052479F">
        <w:rPr>
          <w:rFonts w:ascii="Times New Roman" w:hAnsi="Times New Roman" w:cs="Times New Roman"/>
          <w:sz w:val="28"/>
          <w:szCs w:val="28"/>
        </w:rPr>
        <w:t xml:space="preserve"> </w:t>
      </w:r>
      <w:r w:rsidR="00991EA5">
        <w:rPr>
          <w:rFonts w:ascii="Times New Roman" w:hAnsi="Times New Roman" w:cs="Times New Roman"/>
          <w:sz w:val="28"/>
          <w:szCs w:val="28"/>
        </w:rPr>
        <w:t xml:space="preserve">Существуют различные способы </w:t>
      </w:r>
      <w:r w:rsidR="00F067B4">
        <w:rPr>
          <w:rFonts w:ascii="Times New Roman" w:hAnsi="Times New Roman" w:cs="Times New Roman"/>
          <w:sz w:val="28"/>
          <w:szCs w:val="28"/>
        </w:rPr>
        <w:t xml:space="preserve">регулирования торговли, например, </w:t>
      </w:r>
      <w:r w:rsidR="00983CF8">
        <w:rPr>
          <w:rFonts w:ascii="Times New Roman" w:hAnsi="Times New Roman" w:cs="Times New Roman"/>
          <w:sz w:val="28"/>
          <w:szCs w:val="28"/>
        </w:rPr>
        <w:t xml:space="preserve">контекстная реклама, геймификации, </w:t>
      </w:r>
      <w:r w:rsidR="00983CF8">
        <w:rPr>
          <w:rFonts w:ascii="Times New Roman" w:hAnsi="Times New Roman" w:cs="Times New Roman"/>
          <w:sz w:val="28"/>
          <w:szCs w:val="28"/>
          <w:lang w:val="en-GB"/>
        </w:rPr>
        <w:t>SEO</w:t>
      </w:r>
      <w:r w:rsidR="00983CF8" w:rsidRPr="00983CF8">
        <w:rPr>
          <w:rFonts w:ascii="Times New Roman" w:hAnsi="Times New Roman" w:cs="Times New Roman"/>
          <w:sz w:val="28"/>
          <w:szCs w:val="28"/>
        </w:rPr>
        <w:t>-</w:t>
      </w:r>
      <w:r w:rsidR="00983CF8">
        <w:rPr>
          <w:rFonts w:ascii="Times New Roman" w:hAnsi="Times New Roman" w:cs="Times New Roman"/>
          <w:sz w:val="28"/>
          <w:szCs w:val="28"/>
        </w:rPr>
        <w:t xml:space="preserve">технологии, </w:t>
      </w:r>
      <w:r w:rsidR="00F1407B">
        <w:rPr>
          <w:rFonts w:ascii="Times New Roman" w:hAnsi="Times New Roman" w:cs="Times New Roman"/>
          <w:sz w:val="28"/>
          <w:szCs w:val="28"/>
        </w:rPr>
        <w:t xml:space="preserve">сотрудничество с маркетплейсами, безналичная оплата, </w:t>
      </w:r>
      <w:r w:rsidR="00F1407B">
        <w:rPr>
          <w:rFonts w:ascii="Times New Roman" w:hAnsi="Times New Roman" w:cs="Times New Roman"/>
          <w:sz w:val="28"/>
          <w:szCs w:val="28"/>
          <w:lang w:val="en-GB"/>
        </w:rPr>
        <w:t>SMM</w:t>
      </w:r>
      <w:r w:rsidR="00F1407B" w:rsidRPr="00F1407B">
        <w:rPr>
          <w:rFonts w:ascii="Times New Roman" w:hAnsi="Times New Roman" w:cs="Times New Roman"/>
          <w:sz w:val="28"/>
          <w:szCs w:val="28"/>
        </w:rPr>
        <w:t>-</w:t>
      </w:r>
      <w:r w:rsidR="00F1407B">
        <w:rPr>
          <w:rFonts w:ascii="Times New Roman" w:hAnsi="Times New Roman" w:cs="Times New Roman"/>
          <w:sz w:val="28"/>
          <w:szCs w:val="28"/>
        </w:rPr>
        <w:t xml:space="preserve">стратегия. Однако ввиду </w:t>
      </w:r>
      <w:r w:rsidR="007A284B">
        <w:rPr>
          <w:rFonts w:ascii="Times New Roman" w:hAnsi="Times New Roman" w:cs="Times New Roman"/>
          <w:sz w:val="28"/>
          <w:szCs w:val="28"/>
        </w:rPr>
        <w:t xml:space="preserve">сокращённых сроков </w:t>
      </w:r>
      <w:r w:rsidR="002E4861">
        <w:rPr>
          <w:rFonts w:ascii="Times New Roman" w:hAnsi="Times New Roman" w:cs="Times New Roman"/>
          <w:sz w:val="28"/>
          <w:szCs w:val="28"/>
        </w:rPr>
        <w:t xml:space="preserve">исследования, я рассмотрю лишь </w:t>
      </w:r>
      <w:r w:rsidR="002A57D1">
        <w:rPr>
          <w:rFonts w:ascii="Times New Roman" w:hAnsi="Times New Roman" w:cs="Times New Roman"/>
          <w:sz w:val="28"/>
          <w:szCs w:val="28"/>
        </w:rPr>
        <w:t>последние 3.</w:t>
      </w:r>
    </w:p>
    <w:p w14:paraId="2298C5E3" w14:textId="77777777" w:rsidR="009E2509" w:rsidRPr="009E2509" w:rsidRDefault="009E2509" w:rsidP="003A71B3">
      <w:pPr>
        <w:spacing w:line="240" w:lineRule="auto"/>
        <w:ind w:firstLine="709"/>
        <w:jc w:val="both"/>
        <w:rPr>
          <w:rFonts w:ascii="Times New Roman" w:hAnsi="Times New Roman" w:cs="Times New Roman"/>
          <w:sz w:val="28"/>
          <w:szCs w:val="28"/>
        </w:rPr>
      </w:pPr>
      <w:r w:rsidRPr="009E2509">
        <w:rPr>
          <w:rFonts w:ascii="Times New Roman" w:hAnsi="Times New Roman" w:cs="Times New Roman"/>
          <w:b/>
          <w:bCs/>
          <w:sz w:val="28"/>
          <w:szCs w:val="28"/>
        </w:rPr>
        <w:t>Актуальность выбранной темы:</w:t>
      </w:r>
      <w:r w:rsidRPr="009E2509">
        <w:rPr>
          <w:rFonts w:ascii="Times New Roman" w:hAnsi="Times New Roman" w:cs="Times New Roman"/>
          <w:sz w:val="28"/>
          <w:szCs w:val="28"/>
        </w:rPr>
        <w:t xml:space="preserve"> применение инновационных технологий ведения торговли — основной фактор конкурентоспособности компании.</w:t>
      </w:r>
    </w:p>
    <w:p w14:paraId="59EC50A8" w14:textId="33929067" w:rsidR="009E2509" w:rsidRPr="009E2509" w:rsidRDefault="009E2509" w:rsidP="003A71B3">
      <w:pPr>
        <w:spacing w:line="240" w:lineRule="auto"/>
        <w:ind w:firstLine="709"/>
        <w:jc w:val="both"/>
        <w:rPr>
          <w:rFonts w:ascii="Times New Roman" w:hAnsi="Times New Roman" w:cs="Times New Roman"/>
          <w:sz w:val="28"/>
          <w:szCs w:val="28"/>
        </w:rPr>
      </w:pPr>
      <w:r w:rsidRPr="009E2509">
        <w:rPr>
          <w:rFonts w:ascii="Times New Roman" w:hAnsi="Times New Roman" w:cs="Times New Roman"/>
          <w:b/>
          <w:bCs/>
          <w:sz w:val="28"/>
          <w:szCs w:val="28"/>
        </w:rPr>
        <w:t>Объект исследования:</w:t>
      </w:r>
      <w:r w:rsidR="001C068F">
        <w:rPr>
          <w:rFonts w:ascii="Times New Roman" w:hAnsi="Times New Roman" w:cs="Times New Roman"/>
          <w:sz w:val="28"/>
          <w:szCs w:val="28"/>
        </w:rPr>
        <w:t xml:space="preserve"> российский розничный рынок одежды</w:t>
      </w:r>
      <w:r w:rsidRPr="009E2509">
        <w:rPr>
          <w:rFonts w:ascii="Times New Roman" w:hAnsi="Times New Roman" w:cs="Times New Roman"/>
          <w:sz w:val="28"/>
          <w:szCs w:val="28"/>
        </w:rPr>
        <w:t>.</w:t>
      </w:r>
    </w:p>
    <w:p w14:paraId="59DF29E7" w14:textId="11FF3A24" w:rsidR="009E2509" w:rsidRPr="009E2509" w:rsidRDefault="009E2509" w:rsidP="003A71B3">
      <w:pPr>
        <w:spacing w:line="240" w:lineRule="auto"/>
        <w:ind w:firstLine="709"/>
        <w:jc w:val="both"/>
        <w:rPr>
          <w:rFonts w:ascii="Times New Roman" w:hAnsi="Times New Roman" w:cs="Times New Roman"/>
          <w:sz w:val="28"/>
          <w:szCs w:val="28"/>
        </w:rPr>
      </w:pPr>
      <w:r w:rsidRPr="009E2509">
        <w:rPr>
          <w:rFonts w:ascii="Times New Roman" w:hAnsi="Times New Roman" w:cs="Times New Roman"/>
          <w:b/>
          <w:bCs/>
          <w:sz w:val="28"/>
          <w:szCs w:val="28"/>
        </w:rPr>
        <w:t>Предмет исследования:</w:t>
      </w:r>
      <w:r w:rsidR="001C068F">
        <w:rPr>
          <w:rFonts w:ascii="Times New Roman" w:hAnsi="Times New Roman" w:cs="Times New Roman"/>
          <w:sz w:val="28"/>
          <w:szCs w:val="28"/>
        </w:rPr>
        <w:t xml:space="preserve"> управление продажами в российских брендах</w:t>
      </w:r>
      <w:r w:rsidRPr="009E2509">
        <w:rPr>
          <w:rFonts w:ascii="Times New Roman" w:hAnsi="Times New Roman" w:cs="Times New Roman"/>
          <w:sz w:val="28"/>
          <w:szCs w:val="28"/>
        </w:rPr>
        <w:t>.</w:t>
      </w:r>
    </w:p>
    <w:p w14:paraId="615759D5" w14:textId="31BD00A8" w:rsidR="009E2509" w:rsidRPr="009E2509" w:rsidRDefault="009E2509" w:rsidP="003A71B3">
      <w:pPr>
        <w:spacing w:line="240" w:lineRule="auto"/>
        <w:ind w:firstLine="709"/>
        <w:jc w:val="both"/>
        <w:rPr>
          <w:rFonts w:ascii="Times New Roman" w:hAnsi="Times New Roman" w:cs="Times New Roman"/>
          <w:sz w:val="28"/>
          <w:szCs w:val="28"/>
        </w:rPr>
      </w:pPr>
      <w:r w:rsidRPr="009E2509">
        <w:rPr>
          <w:rFonts w:ascii="Times New Roman" w:hAnsi="Times New Roman" w:cs="Times New Roman"/>
          <w:b/>
          <w:bCs/>
          <w:sz w:val="28"/>
          <w:szCs w:val="28"/>
        </w:rPr>
        <w:t>Цель исследования:</w:t>
      </w:r>
      <w:r w:rsidRPr="009E2509">
        <w:rPr>
          <w:rFonts w:ascii="Times New Roman" w:hAnsi="Times New Roman" w:cs="Times New Roman"/>
          <w:sz w:val="28"/>
          <w:szCs w:val="28"/>
        </w:rPr>
        <w:t xml:space="preserve"> выявить </w:t>
      </w:r>
      <w:r w:rsidR="001C068F">
        <w:rPr>
          <w:rFonts w:ascii="Times New Roman" w:hAnsi="Times New Roman" w:cs="Times New Roman"/>
          <w:sz w:val="28"/>
          <w:szCs w:val="28"/>
        </w:rPr>
        <w:t xml:space="preserve">перспективы использования </w:t>
      </w:r>
      <w:r w:rsidRPr="009E2509">
        <w:rPr>
          <w:rFonts w:ascii="Times New Roman" w:hAnsi="Times New Roman" w:cs="Times New Roman"/>
          <w:sz w:val="28"/>
          <w:szCs w:val="28"/>
        </w:rPr>
        <w:t xml:space="preserve">инновационных технологий управления продажами на примере российских </w:t>
      </w:r>
      <w:r w:rsidR="001C068F">
        <w:rPr>
          <w:rFonts w:ascii="Times New Roman" w:hAnsi="Times New Roman" w:cs="Times New Roman"/>
          <w:sz w:val="28"/>
          <w:szCs w:val="28"/>
        </w:rPr>
        <w:t xml:space="preserve">брендов </w:t>
      </w:r>
      <w:r w:rsidRPr="009E2509">
        <w:rPr>
          <w:rFonts w:ascii="Times New Roman" w:hAnsi="Times New Roman" w:cs="Times New Roman"/>
          <w:sz w:val="28"/>
          <w:szCs w:val="28"/>
        </w:rPr>
        <w:t>одежды.</w:t>
      </w:r>
    </w:p>
    <w:p w14:paraId="6F1E3531" w14:textId="77777777" w:rsidR="009E2509" w:rsidRPr="009E2509" w:rsidRDefault="009E2509" w:rsidP="003A71B3">
      <w:pPr>
        <w:spacing w:line="240" w:lineRule="auto"/>
        <w:ind w:firstLine="709"/>
        <w:jc w:val="both"/>
        <w:rPr>
          <w:rFonts w:ascii="Times New Roman" w:hAnsi="Times New Roman" w:cs="Times New Roman"/>
          <w:b/>
          <w:bCs/>
          <w:sz w:val="28"/>
          <w:szCs w:val="28"/>
        </w:rPr>
      </w:pPr>
      <w:r w:rsidRPr="009E2509">
        <w:rPr>
          <w:rFonts w:ascii="Times New Roman" w:hAnsi="Times New Roman" w:cs="Times New Roman"/>
          <w:sz w:val="28"/>
          <w:szCs w:val="28"/>
        </w:rPr>
        <w:t xml:space="preserve">Для достижения поставленной цели были сформулированы следующие </w:t>
      </w:r>
      <w:r w:rsidRPr="009E2509">
        <w:rPr>
          <w:rFonts w:ascii="Times New Roman" w:hAnsi="Times New Roman" w:cs="Times New Roman"/>
          <w:b/>
          <w:bCs/>
          <w:sz w:val="28"/>
          <w:szCs w:val="28"/>
        </w:rPr>
        <w:t>задачи:</w:t>
      </w:r>
    </w:p>
    <w:p w14:paraId="74EB7975" w14:textId="77777777" w:rsidR="009E2509" w:rsidRPr="009E2509" w:rsidRDefault="009E2509" w:rsidP="003A71B3">
      <w:pPr>
        <w:spacing w:line="240" w:lineRule="auto"/>
        <w:ind w:firstLine="709"/>
        <w:jc w:val="both"/>
        <w:rPr>
          <w:rFonts w:ascii="Times New Roman" w:hAnsi="Times New Roman" w:cs="Times New Roman"/>
          <w:sz w:val="28"/>
          <w:szCs w:val="28"/>
        </w:rPr>
      </w:pPr>
      <w:r w:rsidRPr="009E2509">
        <w:rPr>
          <w:rFonts w:ascii="Times New Roman" w:hAnsi="Times New Roman" w:cs="Times New Roman"/>
          <w:sz w:val="28"/>
          <w:szCs w:val="28"/>
        </w:rPr>
        <w:t>1.</w:t>
      </w:r>
      <w:r w:rsidRPr="009E2509">
        <w:rPr>
          <w:rFonts w:ascii="Times New Roman" w:hAnsi="Times New Roman" w:cs="Times New Roman"/>
          <w:sz w:val="28"/>
          <w:szCs w:val="28"/>
        </w:rPr>
        <w:tab/>
        <w:t>Изучить литературу о современных способах ведения торговли.</w:t>
      </w:r>
    </w:p>
    <w:p w14:paraId="089F63A3" w14:textId="2B10BD9C" w:rsidR="009E2509" w:rsidRPr="009E2509" w:rsidRDefault="009E2509" w:rsidP="003A71B3">
      <w:pPr>
        <w:spacing w:line="240" w:lineRule="auto"/>
        <w:ind w:firstLine="709"/>
        <w:jc w:val="both"/>
        <w:rPr>
          <w:rFonts w:ascii="Times New Roman" w:hAnsi="Times New Roman" w:cs="Times New Roman"/>
          <w:sz w:val="28"/>
          <w:szCs w:val="28"/>
        </w:rPr>
      </w:pPr>
      <w:r w:rsidRPr="009E2509">
        <w:rPr>
          <w:rFonts w:ascii="Times New Roman" w:hAnsi="Times New Roman" w:cs="Times New Roman"/>
          <w:sz w:val="28"/>
          <w:szCs w:val="28"/>
        </w:rPr>
        <w:t>2.</w:t>
      </w:r>
      <w:r w:rsidRPr="009E2509">
        <w:rPr>
          <w:rFonts w:ascii="Times New Roman" w:hAnsi="Times New Roman" w:cs="Times New Roman"/>
          <w:sz w:val="28"/>
          <w:szCs w:val="28"/>
        </w:rPr>
        <w:tab/>
        <w:t>Выявить результативн</w:t>
      </w:r>
      <w:r w:rsidR="001C068F">
        <w:rPr>
          <w:rFonts w:ascii="Times New Roman" w:hAnsi="Times New Roman" w:cs="Times New Roman"/>
          <w:sz w:val="28"/>
          <w:szCs w:val="28"/>
        </w:rPr>
        <w:t>ость</w:t>
      </w:r>
      <w:r w:rsidRPr="009E2509">
        <w:rPr>
          <w:rFonts w:ascii="Times New Roman" w:hAnsi="Times New Roman" w:cs="Times New Roman"/>
          <w:sz w:val="28"/>
          <w:szCs w:val="28"/>
        </w:rPr>
        <w:t xml:space="preserve"> инновационны</w:t>
      </w:r>
      <w:r w:rsidR="001C068F">
        <w:rPr>
          <w:rFonts w:ascii="Times New Roman" w:hAnsi="Times New Roman" w:cs="Times New Roman"/>
          <w:sz w:val="28"/>
          <w:szCs w:val="28"/>
        </w:rPr>
        <w:t>х</w:t>
      </w:r>
      <w:r w:rsidRPr="009E2509">
        <w:rPr>
          <w:rFonts w:ascii="Times New Roman" w:hAnsi="Times New Roman" w:cs="Times New Roman"/>
          <w:sz w:val="28"/>
          <w:szCs w:val="28"/>
        </w:rPr>
        <w:t xml:space="preserve"> технологи</w:t>
      </w:r>
      <w:r w:rsidR="001C068F">
        <w:rPr>
          <w:rFonts w:ascii="Times New Roman" w:hAnsi="Times New Roman" w:cs="Times New Roman"/>
          <w:sz w:val="28"/>
          <w:szCs w:val="28"/>
        </w:rPr>
        <w:t>й</w:t>
      </w:r>
      <w:r w:rsidRPr="009E2509">
        <w:rPr>
          <w:rFonts w:ascii="Times New Roman" w:hAnsi="Times New Roman" w:cs="Times New Roman"/>
          <w:sz w:val="28"/>
          <w:szCs w:val="28"/>
        </w:rPr>
        <w:t xml:space="preserve"> на примере российских </w:t>
      </w:r>
      <w:r w:rsidR="001C068F">
        <w:rPr>
          <w:rFonts w:ascii="Times New Roman" w:hAnsi="Times New Roman" w:cs="Times New Roman"/>
          <w:sz w:val="28"/>
          <w:szCs w:val="28"/>
        </w:rPr>
        <w:t xml:space="preserve">брендов </w:t>
      </w:r>
      <w:r w:rsidRPr="009E2509">
        <w:rPr>
          <w:rFonts w:ascii="Times New Roman" w:hAnsi="Times New Roman" w:cs="Times New Roman"/>
          <w:sz w:val="28"/>
          <w:szCs w:val="28"/>
        </w:rPr>
        <w:t>одежды.</w:t>
      </w:r>
    </w:p>
    <w:p w14:paraId="65BE0781" w14:textId="2DD7CB62" w:rsidR="009E2509" w:rsidRPr="009E2509" w:rsidRDefault="009E2509" w:rsidP="003A71B3">
      <w:pPr>
        <w:spacing w:line="240" w:lineRule="auto"/>
        <w:ind w:firstLine="709"/>
        <w:jc w:val="both"/>
        <w:rPr>
          <w:rFonts w:ascii="Times New Roman" w:hAnsi="Times New Roman" w:cs="Times New Roman"/>
          <w:sz w:val="28"/>
          <w:szCs w:val="28"/>
        </w:rPr>
      </w:pPr>
      <w:r w:rsidRPr="009E2509">
        <w:rPr>
          <w:rFonts w:ascii="Times New Roman" w:hAnsi="Times New Roman" w:cs="Times New Roman"/>
          <w:sz w:val="28"/>
          <w:szCs w:val="28"/>
        </w:rPr>
        <w:t>3.</w:t>
      </w:r>
      <w:r w:rsidRPr="009E2509">
        <w:rPr>
          <w:rFonts w:ascii="Times New Roman" w:hAnsi="Times New Roman" w:cs="Times New Roman"/>
          <w:sz w:val="28"/>
          <w:szCs w:val="28"/>
        </w:rPr>
        <w:tab/>
        <w:t xml:space="preserve">Проанализировать </w:t>
      </w:r>
      <w:r w:rsidR="001C068F">
        <w:rPr>
          <w:rFonts w:ascii="Times New Roman" w:hAnsi="Times New Roman" w:cs="Times New Roman"/>
          <w:sz w:val="28"/>
          <w:szCs w:val="28"/>
        </w:rPr>
        <w:t xml:space="preserve">особенности </w:t>
      </w:r>
      <w:r w:rsidRPr="009E2509">
        <w:rPr>
          <w:rFonts w:ascii="Times New Roman" w:hAnsi="Times New Roman" w:cs="Times New Roman"/>
          <w:sz w:val="28"/>
          <w:szCs w:val="28"/>
        </w:rPr>
        <w:t>применени</w:t>
      </w:r>
      <w:r w:rsidR="001C068F">
        <w:rPr>
          <w:rFonts w:ascii="Times New Roman" w:hAnsi="Times New Roman" w:cs="Times New Roman"/>
          <w:sz w:val="28"/>
          <w:szCs w:val="28"/>
        </w:rPr>
        <w:t>я</w:t>
      </w:r>
      <w:r w:rsidRPr="009E2509">
        <w:rPr>
          <w:rFonts w:ascii="Times New Roman" w:hAnsi="Times New Roman" w:cs="Times New Roman"/>
          <w:sz w:val="28"/>
          <w:szCs w:val="28"/>
        </w:rPr>
        <w:t xml:space="preserve"> современных способов управления продажами российскими брендами одежды.</w:t>
      </w:r>
    </w:p>
    <w:p w14:paraId="4632CEE8" w14:textId="23593BD7" w:rsidR="009E2509" w:rsidRPr="009E2509" w:rsidRDefault="009E2509" w:rsidP="003A71B3">
      <w:pPr>
        <w:spacing w:line="240" w:lineRule="auto"/>
        <w:ind w:firstLine="709"/>
        <w:jc w:val="both"/>
        <w:rPr>
          <w:rFonts w:ascii="Times New Roman" w:hAnsi="Times New Roman" w:cs="Times New Roman"/>
          <w:sz w:val="28"/>
          <w:szCs w:val="28"/>
        </w:rPr>
      </w:pPr>
      <w:r w:rsidRPr="009E2509">
        <w:rPr>
          <w:rFonts w:ascii="Times New Roman" w:hAnsi="Times New Roman" w:cs="Times New Roman"/>
          <w:b/>
          <w:bCs/>
          <w:sz w:val="28"/>
          <w:szCs w:val="28"/>
        </w:rPr>
        <w:t>Гипотеза:</w:t>
      </w:r>
      <w:r w:rsidRPr="009E2509">
        <w:rPr>
          <w:rFonts w:ascii="Times New Roman" w:hAnsi="Times New Roman" w:cs="Times New Roman"/>
          <w:sz w:val="28"/>
          <w:szCs w:val="28"/>
        </w:rPr>
        <w:t xml:space="preserve"> если</w:t>
      </w:r>
      <w:r w:rsidR="001C068F">
        <w:rPr>
          <w:rFonts w:ascii="Times New Roman" w:hAnsi="Times New Roman" w:cs="Times New Roman"/>
          <w:sz w:val="28"/>
          <w:szCs w:val="28"/>
        </w:rPr>
        <w:t xml:space="preserve"> российские бренды усовершенствуют использование современных технологий управления продажами</w:t>
      </w:r>
      <w:r w:rsidRPr="009E2509">
        <w:rPr>
          <w:rFonts w:ascii="Times New Roman" w:hAnsi="Times New Roman" w:cs="Times New Roman"/>
          <w:sz w:val="28"/>
          <w:szCs w:val="28"/>
        </w:rPr>
        <w:t>, то</w:t>
      </w:r>
      <w:r w:rsidR="0029363E">
        <w:rPr>
          <w:rFonts w:ascii="Times New Roman" w:hAnsi="Times New Roman" w:cs="Times New Roman"/>
          <w:sz w:val="28"/>
          <w:szCs w:val="28"/>
        </w:rPr>
        <w:t xml:space="preserve"> </w:t>
      </w:r>
      <w:r w:rsidR="001C068F">
        <w:rPr>
          <w:rFonts w:ascii="Times New Roman" w:hAnsi="Times New Roman" w:cs="Times New Roman"/>
          <w:sz w:val="28"/>
          <w:szCs w:val="28"/>
        </w:rPr>
        <w:t xml:space="preserve">смогут </w:t>
      </w:r>
      <w:r w:rsidRPr="009E2509">
        <w:rPr>
          <w:rFonts w:ascii="Times New Roman" w:hAnsi="Times New Roman" w:cs="Times New Roman"/>
          <w:sz w:val="28"/>
          <w:szCs w:val="28"/>
        </w:rPr>
        <w:t>получить экономическую выгоду.</w:t>
      </w:r>
    </w:p>
    <w:p w14:paraId="289F847E" w14:textId="25556175" w:rsidR="009E2509" w:rsidRPr="009E2509" w:rsidRDefault="009E2509" w:rsidP="003A71B3">
      <w:pPr>
        <w:spacing w:line="240" w:lineRule="auto"/>
        <w:ind w:firstLine="709"/>
        <w:jc w:val="both"/>
        <w:rPr>
          <w:rFonts w:ascii="Times New Roman" w:hAnsi="Times New Roman" w:cs="Times New Roman"/>
          <w:sz w:val="28"/>
          <w:szCs w:val="28"/>
        </w:rPr>
      </w:pPr>
      <w:r w:rsidRPr="009E2509">
        <w:rPr>
          <w:rFonts w:ascii="Times New Roman" w:hAnsi="Times New Roman" w:cs="Times New Roman"/>
          <w:b/>
          <w:bCs/>
          <w:sz w:val="28"/>
          <w:szCs w:val="28"/>
        </w:rPr>
        <w:t>Методы:</w:t>
      </w:r>
      <w:r w:rsidRPr="009E2509">
        <w:rPr>
          <w:rFonts w:ascii="Times New Roman" w:hAnsi="Times New Roman" w:cs="Times New Roman"/>
          <w:sz w:val="28"/>
          <w:szCs w:val="28"/>
        </w:rPr>
        <w:t xml:space="preserve"> сбор, анализ и синтез информации о современных технологиях регулирования торговли, дедуктивные методы, сравнение инновационных</w:t>
      </w:r>
      <w:r w:rsidRPr="009E2509">
        <w:t xml:space="preserve"> </w:t>
      </w:r>
      <w:r w:rsidRPr="009E2509">
        <w:rPr>
          <w:rFonts w:ascii="Times New Roman" w:hAnsi="Times New Roman" w:cs="Times New Roman"/>
          <w:sz w:val="28"/>
          <w:szCs w:val="28"/>
        </w:rPr>
        <w:t>способов, применяемых разными российскими производителями.</w:t>
      </w:r>
    </w:p>
    <w:p w14:paraId="56174B46" w14:textId="2A8B61D4" w:rsidR="00601721" w:rsidRDefault="009E2509" w:rsidP="00601721">
      <w:pPr>
        <w:spacing w:line="240" w:lineRule="auto"/>
        <w:ind w:firstLine="709"/>
        <w:jc w:val="both"/>
        <w:rPr>
          <w:rFonts w:ascii="Times New Roman" w:hAnsi="Times New Roman" w:cs="Times New Roman"/>
          <w:sz w:val="28"/>
          <w:szCs w:val="28"/>
        </w:rPr>
      </w:pPr>
      <w:r w:rsidRPr="009E2509">
        <w:rPr>
          <w:rFonts w:ascii="Times New Roman" w:hAnsi="Times New Roman" w:cs="Times New Roman"/>
          <w:b/>
          <w:bCs/>
          <w:sz w:val="28"/>
          <w:szCs w:val="28"/>
        </w:rPr>
        <w:t>Теоретическая значимость:</w:t>
      </w:r>
      <w:r w:rsidRPr="009E2509">
        <w:rPr>
          <w:rFonts w:ascii="Times New Roman" w:hAnsi="Times New Roman" w:cs="Times New Roman"/>
          <w:sz w:val="28"/>
          <w:szCs w:val="28"/>
        </w:rPr>
        <w:t xml:space="preserve"> исследована и дана оценка способам управления продажами</w:t>
      </w:r>
      <w:r w:rsidR="002E63B7">
        <w:rPr>
          <w:rFonts w:ascii="Times New Roman" w:hAnsi="Times New Roman" w:cs="Times New Roman"/>
          <w:sz w:val="28"/>
          <w:szCs w:val="28"/>
        </w:rPr>
        <w:t xml:space="preserve">, </w:t>
      </w:r>
      <w:r w:rsidRPr="009E2509">
        <w:rPr>
          <w:rFonts w:ascii="Times New Roman" w:hAnsi="Times New Roman" w:cs="Times New Roman"/>
          <w:sz w:val="28"/>
          <w:szCs w:val="28"/>
        </w:rPr>
        <w:t>рассчитана экономическая целесообразность применения инновационных технологий в ведение бизнеса.</w:t>
      </w:r>
    </w:p>
    <w:p w14:paraId="294A4C8E" w14:textId="66EABB10" w:rsidR="009E2509" w:rsidRDefault="009E2509" w:rsidP="00601721">
      <w:pPr>
        <w:spacing w:line="240" w:lineRule="auto"/>
        <w:ind w:firstLine="709"/>
        <w:jc w:val="both"/>
        <w:rPr>
          <w:rFonts w:ascii="Times New Roman" w:hAnsi="Times New Roman" w:cs="Times New Roman"/>
          <w:sz w:val="28"/>
          <w:szCs w:val="28"/>
        </w:rPr>
      </w:pPr>
      <w:r w:rsidRPr="009E2509">
        <w:rPr>
          <w:rFonts w:ascii="Times New Roman" w:hAnsi="Times New Roman" w:cs="Times New Roman"/>
          <w:b/>
          <w:bCs/>
          <w:sz w:val="28"/>
          <w:szCs w:val="28"/>
        </w:rPr>
        <w:t>Практическая значимость:</w:t>
      </w:r>
      <w:r w:rsidRPr="009E2509">
        <w:rPr>
          <w:rFonts w:ascii="Times New Roman" w:hAnsi="Times New Roman" w:cs="Times New Roman"/>
          <w:sz w:val="28"/>
          <w:szCs w:val="28"/>
        </w:rPr>
        <w:t xml:space="preserve"> материалы исследования могут быть использованы для улучшения конкурентоспособности отечественных компаний.</w:t>
      </w:r>
    </w:p>
    <w:p w14:paraId="7B7A89AE" w14:textId="77777777" w:rsidR="001C068F" w:rsidRDefault="001C068F" w:rsidP="001C068F">
      <w:pPr>
        <w:spacing w:line="240" w:lineRule="auto"/>
        <w:jc w:val="center"/>
        <w:rPr>
          <w:rFonts w:ascii="Times New Roman" w:hAnsi="Times New Roman" w:cs="Times New Roman"/>
          <w:b/>
          <w:bCs/>
          <w:sz w:val="32"/>
          <w:szCs w:val="32"/>
        </w:rPr>
      </w:pPr>
    </w:p>
    <w:p w14:paraId="63872E31" w14:textId="77777777" w:rsidR="001C068F" w:rsidRDefault="001C068F" w:rsidP="001C068F">
      <w:pPr>
        <w:spacing w:line="240" w:lineRule="auto"/>
        <w:jc w:val="center"/>
        <w:rPr>
          <w:rFonts w:ascii="Times New Roman" w:hAnsi="Times New Roman" w:cs="Times New Roman"/>
          <w:b/>
          <w:bCs/>
          <w:sz w:val="32"/>
          <w:szCs w:val="32"/>
        </w:rPr>
      </w:pPr>
    </w:p>
    <w:p w14:paraId="303E25A8" w14:textId="2700C4B5" w:rsidR="009E2509" w:rsidRDefault="009E2509" w:rsidP="001C068F">
      <w:pPr>
        <w:spacing w:line="240" w:lineRule="auto"/>
        <w:jc w:val="center"/>
        <w:rPr>
          <w:rFonts w:ascii="Times New Roman" w:hAnsi="Times New Roman" w:cs="Times New Roman"/>
          <w:b/>
          <w:bCs/>
          <w:sz w:val="32"/>
          <w:szCs w:val="32"/>
        </w:rPr>
      </w:pPr>
      <w:r w:rsidRPr="009E2509">
        <w:rPr>
          <w:rFonts w:ascii="Times New Roman" w:hAnsi="Times New Roman" w:cs="Times New Roman"/>
          <w:b/>
          <w:bCs/>
          <w:sz w:val="32"/>
          <w:szCs w:val="32"/>
        </w:rPr>
        <w:lastRenderedPageBreak/>
        <w:t>Основная часть</w:t>
      </w:r>
    </w:p>
    <w:p w14:paraId="5C045206" w14:textId="77777777" w:rsidR="00E1493B" w:rsidRDefault="00E1493B" w:rsidP="002E63B7">
      <w:pPr>
        <w:spacing w:line="240" w:lineRule="auto"/>
        <w:ind w:firstLine="709"/>
        <w:jc w:val="center"/>
        <w:rPr>
          <w:rFonts w:ascii="Times New Roman" w:hAnsi="Times New Roman" w:cs="Times New Roman"/>
          <w:b/>
          <w:bCs/>
          <w:sz w:val="32"/>
          <w:szCs w:val="32"/>
        </w:rPr>
      </w:pPr>
      <w:r>
        <w:rPr>
          <w:rFonts w:ascii="Times New Roman" w:hAnsi="Times New Roman" w:cs="Times New Roman"/>
          <w:b/>
          <w:bCs/>
          <w:sz w:val="32"/>
          <w:szCs w:val="32"/>
        </w:rPr>
        <w:t>Современные технологии продаж розничных брендов</w:t>
      </w:r>
    </w:p>
    <w:p w14:paraId="74D6811C" w14:textId="228178CF" w:rsidR="009E2509" w:rsidRDefault="001F4D59" w:rsidP="003A71B3">
      <w:pPr>
        <w:spacing w:line="240" w:lineRule="auto"/>
        <w:ind w:firstLine="709"/>
        <w:jc w:val="both"/>
        <w:rPr>
          <w:rFonts w:ascii="Times New Roman" w:hAnsi="Times New Roman" w:cs="Times New Roman"/>
          <w:sz w:val="28"/>
          <w:szCs w:val="28"/>
        </w:rPr>
      </w:pPr>
      <w:r w:rsidRPr="001F4D59">
        <w:rPr>
          <w:rFonts w:ascii="Times New Roman" w:hAnsi="Times New Roman" w:cs="Times New Roman"/>
          <w:sz w:val="28"/>
          <w:szCs w:val="28"/>
        </w:rPr>
        <w:t>Приведу неполный список используемых технологий управления продажами: внедрение безналичной оплаты, SMM-продвижение, реализация продаж через интернет ресурсы, принцип геймификации.</w:t>
      </w:r>
      <w:r>
        <w:rPr>
          <w:rFonts w:ascii="Times New Roman" w:hAnsi="Times New Roman" w:cs="Times New Roman"/>
          <w:sz w:val="28"/>
          <w:szCs w:val="28"/>
        </w:rPr>
        <w:t xml:space="preserve"> Сначала я</w:t>
      </w:r>
      <w:r w:rsidRPr="001F4D59">
        <w:rPr>
          <w:rFonts w:ascii="Times New Roman" w:hAnsi="Times New Roman" w:cs="Times New Roman"/>
          <w:sz w:val="28"/>
          <w:szCs w:val="28"/>
        </w:rPr>
        <w:t xml:space="preserve"> рассмотрю </w:t>
      </w:r>
      <w:r>
        <w:rPr>
          <w:rFonts w:ascii="Times New Roman" w:hAnsi="Times New Roman" w:cs="Times New Roman"/>
          <w:sz w:val="28"/>
          <w:szCs w:val="28"/>
        </w:rPr>
        <w:t xml:space="preserve">теоретический аспект </w:t>
      </w:r>
      <w:r w:rsidRPr="001F4D59">
        <w:rPr>
          <w:rFonts w:ascii="Times New Roman" w:hAnsi="Times New Roman" w:cs="Times New Roman"/>
          <w:sz w:val="28"/>
          <w:szCs w:val="28"/>
        </w:rPr>
        <w:t>первы</w:t>
      </w:r>
      <w:r>
        <w:rPr>
          <w:rFonts w:ascii="Times New Roman" w:hAnsi="Times New Roman" w:cs="Times New Roman"/>
          <w:sz w:val="28"/>
          <w:szCs w:val="28"/>
        </w:rPr>
        <w:t>х</w:t>
      </w:r>
      <w:r w:rsidRPr="001F4D59">
        <w:rPr>
          <w:rFonts w:ascii="Times New Roman" w:hAnsi="Times New Roman" w:cs="Times New Roman"/>
          <w:sz w:val="28"/>
          <w:szCs w:val="28"/>
        </w:rPr>
        <w:t xml:space="preserve"> тр</w:t>
      </w:r>
      <w:r>
        <w:rPr>
          <w:rFonts w:ascii="Times New Roman" w:hAnsi="Times New Roman" w:cs="Times New Roman"/>
          <w:sz w:val="28"/>
          <w:szCs w:val="28"/>
        </w:rPr>
        <w:t>ёх из них, а затем в практической части проанализирую эффективность их применения российскими производителями одежды.</w:t>
      </w:r>
    </w:p>
    <w:p w14:paraId="2A649FDD" w14:textId="7155B953" w:rsidR="001F4D59" w:rsidRDefault="001F4D59" w:rsidP="003A71B3">
      <w:pPr>
        <w:spacing w:line="240" w:lineRule="auto"/>
        <w:ind w:firstLine="709"/>
        <w:jc w:val="both"/>
        <w:rPr>
          <w:rFonts w:ascii="Times New Roman" w:hAnsi="Times New Roman" w:cs="Times New Roman"/>
          <w:sz w:val="28"/>
          <w:szCs w:val="28"/>
        </w:rPr>
      </w:pPr>
    </w:p>
    <w:p w14:paraId="00B38F68" w14:textId="41DE9525" w:rsidR="001F4D59" w:rsidRPr="001F4D59" w:rsidRDefault="001F4D59" w:rsidP="003A71B3">
      <w:pPr>
        <w:spacing w:line="240" w:lineRule="auto"/>
        <w:ind w:firstLine="709"/>
        <w:jc w:val="center"/>
        <w:rPr>
          <w:rFonts w:ascii="Times New Roman" w:hAnsi="Times New Roman" w:cs="Times New Roman"/>
          <w:sz w:val="32"/>
          <w:szCs w:val="32"/>
        </w:rPr>
      </w:pPr>
      <w:r w:rsidRPr="001F4D59">
        <w:rPr>
          <w:rFonts w:ascii="Times New Roman" w:hAnsi="Times New Roman" w:cs="Times New Roman"/>
          <w:sz w:val="32"/>
          <w:szCs w:val="32"/>
        </w:rPr>
        <w:t>Безналичная оплата</w:t>
      </w:r>
    </w:p>
    <w:p w14:paraId="17CBAE44" w14:textId="77777777" w:rsidR="001F4D59" w:rsidRPr="001F4D59" w:rsidRDefault="001F4D59" w:rsidP="003A71B3">
      <w:pPr>
        <w:spacing w:line="240" w:lineRule="auto"/>
        <w:ind w:firstLine="709"/>
        <w:jc w:val="both"/>
        <w:rPr>
          <w:rFonts w:ascii="Times New Roman" w:hAnsi="Times New Roman" w:cs="Times New Roman"/>
          <w:sz w:val="28"/>
          <w:szCs w:val="28"/>
        </w:rPr>
      </w:pPr>
      <w:r w:rsidRPr="001F4D59">
        <w:rPr>
          <w:rFonts w:ascii="Times New Roman" w:hAnsi="Times New Roman" w:cs="Times New Roman"/>
          <w:sz w:val="28"/>
          <w:szCs w:val="28"/>
        </w:rPr>
        <w:t>Безналичная оплата - проведение платежей без участия денег в их натуральной форме, средства списываются со счёта одной стороны и передаются другой.</w:t>
      </w:r>
    </w:p>
    <w:p w14:paraId="7BE918C0" w14:textId="77777777" w:rsidR="001F4D59" w:rsidRPr="001F4D59" w:rsidRDefault="001F4D59" w:rsidP="003A71B3">
      <w:pPr>
        <w:spacing w:line="240" w:lineRule="auto"/>
        <w:ind w:firstLine="709"/>
        <w:jc w:val="both"/>
        <w:rPr>
          <w:rFonts w:ascii="Times New Roman" w:hAnsi="Times New Roman" w:cs="Times New Roman"/>
          <w:sz w:val="28"/>
          <w:szCs w:val="28"/>
        </w:rPr>
      </w:pPr>
      <w:r w:rsidRPr="001F4D59">
        <w:rPr>
          <w:rFonts w:ascii="Times New Roman" w:hAnsi="Times New Roman" w:cs="Times New Roman"/>
          <w:sz w:val="28"/>
          <w:szCs w:val="28"/>
        </w:rPr>
        <w:t xml:space="preserve">          Безналичная  оплата осуществляется следующими способами:</w:t>
      </w:r>
    </w:p>
    <w:p w14:paraId="38678AD7" w14:textId="77777777" w:rsidR="001F4D59" w:rsidRPr="001F4D59" w:rsidRDefault="001F4D59" w:rsidP="003A71B3">
      <w:pPr>
        <w:spacing w:line="240" w:lineRule="auto"/>
        <w:ind w:firstLine="709"/>
        <w:jc w:val="both"/>
        <w:rPr>
          <w:rFonts w:ascii="Times New Roman" w:hAnsi="Times New Roman" w:cs="Times New Roman"/>
          <w:sz w:val="28"/>
          <w:szCs w:val="28"/>
        </w:rPr>
      </w:pPr>
      <w:r w:rsidRPr="001F4D59">
        <w:rPr>
          <w:rFonts w:ascii="Times New Roman" w:hAnsi="Times New Roman" w:cs="Times New Roman"/>
          <w:sz w:val="28"/>
          <w:szCs w:val="28"/>
        </w:rPr>
        <w:t>1)</w:t>
      </w:r>
      <w:r w:rsidRPr="001F4D59">
        <w:rPr>
          <w:rFonts w:ascii="Times New Roman" w:hAnsi="Times New Roman" w:cs="Times New Roman"/>
          <w:sz w:val="28"/>
          <w:szCs w:val="28"/>
        </w:rPr>
        <w:tab/>
        <w:t>банковскими картами</w:t>
      </w:r>
    </w:p>
    <w:p w14:paraId="77463524" w14:textId="77777777" w:rsidR="001F4D59" w:rsidRPr="001F4D59" w:rsidRDefault="001F4D59" w:rsidP="003A71B3">
      <w:pPr>
        <w:spacing w:line="240" w:lineRule="auto"/>
        <w:ind w:firstLine="709"/>
        <w:jc w:val="both"/>
        <w:rPr>
          <w:rFonts w:ascii="Times New Roman" w:hAnsi="Times New Roman" w:cs="Times New Roman"/>
          <w:sz w:val="28"/>
          <w:szCs w:val="28"/>
        </w:rPr>
      </w:pPr>
      <w:r w:rsidRPr="001F4D59">
        <w:rPr>
          <w:rFonts w:ascii="Times New Roman" w:hAnsi="Times New Roman" w:cs="Times New Roman"/>
          <w:sz w:val="28"/>
          <w:szCs w:val="28"/>
        </w:rPr>
        <w:t>2)</w:t>
      </w:r>
      <w:r w:rsidRPr="001F4D59">
        <w:rPr>
          <w:rFonts w:ascii="Times New Roman" w:hAnsi="Times New Roman" w:cs="Times New Roman"/>
          <w:sz w:val="28"/>
          <w:szCs w:val="28"/>
        </w:rPr>
        <w:tab/>
        <w:t>виртуальные платежи по реквизитам банковской карты;</w:t>
      </w:r>
    </w:p>
    <w:p w14:paraId="5B719A84" w14:textId="77777777" w:rsidR="001F4D59" w:rsidRPr="001F4D59" w:rsidRDefault="001F4D59" w:rsidP="003A71B3">
      <w:pPr>
        <w:spacing w:line="240" w:lineRule="auto"/>
        <w:ind w:firstLine="709"/>
        <w:jc w:val="both"/>
        <w:rPr>
          <w:rFonts w:ascii="Times New Roman" w:hAnsi="Times New Roman" w:cs="Times New Roman"/>
          <w:sz w:val="28"/>
          <w:szCs w:val="28"/>
        </w:rPr>
      </w:pPr>
      <w:r w:rsidRPr="001F4D59">
        <w:rPr>
          <w:rFonts w:ascii="Times New Roman" w:hAnsi="Times New Roman" w:cs="Times New Roman"/>
          <w:sz w:val="28"/>
          <w:szCs w:val="28"/>
        </w:rPr>
        <w:t>3)</w:t>
      </w:r>
      <w:r w:rsidRPr="001F4D59">
        <w:rPr>
          <w:rFonts w:ascii="Times New Roman" w:hAnsi="Times New Roman" w:cs="Times New Roman"/>
          <w:sz w:val="28"/>
          <w:szCs w:val="28"/>
        </w:rPr>
        <w:tab/>
        <w:t>оплата электронными деньгами;</w:t>
      </w:r>
    </w:p>
    <w:p w14:paraId="30419E49" w14:textId="77777777" w:rsidR="001F4D59" w:rsidRPr="001F4D59" w:rsidRDefault="001F4D59" w:rsidP="003A71B3">
      <w:pPr>
        <w:spacing w:line="240" w:lineRule="auto"/>
        <w:ind w:firstLine="709"/>
        <w:jc w:val="both"/>
        <w:rPr>
          <w:rFonts w:ascii="Times New Roman" w:hAnsi="Times New Roman" w:cs="Times New Roman"/>
          <w:sz w:val="28"/>
          <w:szCs w:val="28"/>
        </w:rPr>
      </w:pPr>
      <w:r w:rsidRPr="001F4D59">
        <w:rPr>
          <w:rFonts w:ascii="Times New Roman" w:hAnsi="Times New Roman" w:cs="Times New Roman"/>
          <w:sz w:val="28"/>
          <w:szCs w:val="28"/>
        </w:rPr>
        <w:t>4)</w:t>
      </w:r>
      <w:r w:rsidRPr="001F4D59">
        <w:rPr>
          <w:rFonts w:ascii="Times New Roman" w:hAnsi="Times New Roman" w:cs="Times New Roman"/>
          <w:sz w:val="28"/>
          <w:szCs w:val="28"/>
        </w:rPr>
        <w:tab/>
        <w:t>платежи мобильным телефоном;</w:t>
      </w:r>
    </w:p>
    <w:p w14:paraId="60621250" w14:textId="77777777" w:rsidR="001F4D59" w:rsidRPr="001F4D59" w:rsidRDefault="001F4D59" w:rsidP="003A71B3">
      <w:pPr>
        <w:spacing w:line="240" w:lineRule="auto"/>
        <w:ind w:firstLine="709"/>
        <w:jc w:val="both"/>
        <w:rPr>
          <w:rFonts w:ascii="Times New Roman" w:hAnsi="Times New Roman" w:cs="Times New Roman"/>
          <w:sz w:val="28"/>
          <w:szCs w:val="28"/>
        </w:rPr>
      </w:pPr>
      <w:r w:rsidRPr="001F4D59">
        <w:rPr>
          <w:rFonts w:ascii="Times New Roman" w:hAnsi="Times New Roman" w:cs="Times New Roman"/>
          <w:sz w:val="28"/>
          <w:szCs w:val="28"/>
        </w:rPr>
        <w:t>5)</w:t>
      </w:r>
      <w:r w:rsidRPr="001F4D59">
        <w:rPr>
          <w:rFonts w:ascii="Times New Roman" w:hAnsi="Times New Roman" w:cs="Times New Roman"/>
          <w:sz w:val="28"/>
          <w:szCs w:val="28"/>
        </w:rPr>
        <w:tab/>
        <w:t>банковский перевод со счёта.</w:t>
      </w:r>
    </w:p>
    <w:p w14:paraId="3F2454BB" w14:textId="6E2759A3" w:rsidR="001F4D59" w:rsidRDefault="001F4D59" w:rsidP="003A71B3">
      <w:pPr>
        <w:spacing w:line="240" w:lineRule="auto"/>
        <w:ind w:firstLine="709"/>
        <w:jc w:val="both"/>
        <w:rPr>
          <w:rFonts w:ascii="Times New Roman" w:hAnsi="Times New Roman" w:cs="Times New Roman"/>
          <w:sz w:val="28"/>
          <w:szCs w:val="28"/>
        </w:rPr>
      </w:pPr>
      <w:r w:rsidRPr="001F4D59">
        <w:rPr>
          <w:rFonts w:ascii="Times New Roman" w:hAnsi="Times New Roman" w:cs="Times New Roman"/>
          <w:sz w:val="28"/>
          <w:szCs w:val="28"/>
        </w:rPr>
        <w:t xml:space="preserve">       В октябре 2021 года компания "The Boston Consalting Group” сообщила о лидерстве России по темпам роста числа платежей с использованием банковских карт. Доля безналичных платежей граждан за покупки одежды - 76%.</w:t>
      </w:r>
    </w:p>
    <w:p w14:paraId="76A6C27D" w14:textId="76803469" w:rsidR="001F4D59" w:rsidRDefault="001F4D59" w:rsidP="003A71B3">
      <w:pPr>
        <w:spacing w:line="240" w:lineRule="auto"/>
        <w:ind w:firstLine="709"/>
        <w:jc w:val="both"/>
        <w:rPr>
          <w:rFonts w:ascii="Times New Roman" w:hAnsi="Times New Roman" w:cs="Times New Roman"/>
          <w:sz w:val="28"/>
          <w:szCs w:val="28"/>
        </w:rPr>
      </w:pPr>
    </w:p>
    <w:p w14:paraId="2F679BDA" w14:textId="78E81814" w:rsidR="001F4D59" w:rsidRPr="001F4D59" w:rsidRDefault="001F4D59" w:rsidP="003A71B3">
      <w:pPr>
        <w:spacing w:line="240" w:lineRule="auto"/>
        <w:ind w:firstLine="709"/>
        <w:jc w:val="center"/>
        <w:rPr>
          <w:rFonts w:ascii="Times New Roman" w:hAnsi="Times New Roman" w:cs="Times New Roman"/>
          <w:sz w:val="32"/>
          <w:szCs w:val="32"/>
        </w:rPr>
      </w:pPr>
      <w:r w:rsidRPr="001F4D59">
        <w:rPr>
          <w:rFonts w:ascii="Times New Roman" w:hAnsi="Times New Roman" w:cs="Times New Roman"/>
          <w:sz w:val="32"/>
          <w:szCs w:val="32"/>
        </w:rPr>
        <w:t>SMM – продвижение</w:t>
      </w:r>
    </w:p>
    <w:p w14:paraId="4967994F" w14:textId="77777777" w:rsidR="001F4D59" w:rsidRPr="001F4D59" w:rsidRDefault="001F4D59" w:rsidP="003A71B3">
      <w:pPr>
        <w:spacing w:line="240" w:lineRule="auto"/>
        <w:ind w:firstLine="709"/>
        <w:jc w:val="both"/>
        <w:rPr>
          <w:rFonts w:ascii="Times New Roman" w:hAnsi="Times New Roman" w:cs="Times New Roman"/>
          <w:sz w:val="28"/>
          <w:szCs w:val="28"/>
        </w:rPr>
      </w:pPr>
      <w:r w:rsidRPr="001F4D59">
        <w:rPr>
          <w:rFonts w:ascii="Times New Roman" w:hAnsi="Times New Roman" w:cs="Times New Roman"/>
          <w:sz w:val="28"/>
          <w:szCs w:val="28"/>
        </w:rPr>
        <w:t>SMM –   вид интернет-маркетинга, направленный на взаимодействие с потенциальными клиентами с помощью соцсетей и мессенджеров.</w:t>
      </w:r>
    </w:p>
    <w:p w14:paraId="26715400" w14:textId="77777777" w:rsidR="001F4D59" w:rsidRPr="001F4D59" w:rsidRDefault="001F4D59" w:rsidP="003A71B3">
      <w:pPr>
        <w:spacing w:line="240" w:lineRule="auto"/>
        <w:ind w:firstLine="709"/>
        <w:jc w:val="both"/>
        <w:rPr>
          <w:rFonts w:ascii="Times New Roman" w:hAnsi="Times New Roman" w:cs="Times New Roman"/>
          <w:sz w:val="28"/>
          <w:szCs w:val="28"/>
        </w:rPr>
      </w:pPr>
      <w:r w:rsidRPr="001F4D59">
        <w:rPr>
          <w:rFonts w:ascii="Times New Roman" w:hAnsi="Times New Roman" w:cs="Times New Roman"/>
          <w:sz w:val="28"/>
          <w:szCs w:val="28"/>
        </w:rPr>
        <w:t xml:space="preserve">         SMM-продвижение позволяет:</w:t>
      </w:r>
    </w:p>
    <w:p w14:paraId="64B057D8" w14:textId="77777777" w:rsidR="001F4D59" w:rsidRPr="001F4D59" w:rsidRDefault="001F4D59" w:rsidP="003A71B3">
      <w:pPr>
        <w:spacing w:line="240" w:lineRule="auto"/>
        <w:ind w:firstLine="709"/>
        <w:jc w:val="both"/>
        <w:rPr>
          <w:rFonts w:ascii="Times New Roman" w:hAnsi="Times New Roman" w:cs="Times New Roman"/>
          <w:sz w:val="28"/>
          <w:szCs w:val="28"/>
        </w:rPr>
      </w:pPr>
      <w:r w:rsidRPr="001F4D59">
        <w:rPr>
          <w:rFonts w:ascii="Times New Roman" w:hAnsi="Times New Roman" w:cs="Times New Roman"/>
          <w:sz w:val="28"/>
          <w:szCs w:val="28"/>
        </w:rPr>
        <w:t>a)</w:t>
      </w:r>
      <w:r w:rsidRPr="001F4D59">
        <w:rPr>
          <w:rFonts w:ascii="Times New Roman" w:hAnsi="Times New Roman" w:cs="Times New Roman"/>
          <w:sz w:val="28"/>
          <w:szCs w:val="28"/>
        </w:rPr>
        <w:tab/>
        <w:t>повысить узнаваемость бренда;</w:t>
      </w:r>
    </w:p>
    <w:p w14:paraId="5C26DD1F" w14:textId="77777777" w:rsidR="001F4D59" w:rsidRPr="001F4D59" w:rsidRDefault="001F4D59" w:rsidP="003A71B3">
      <w:pPr>
        <w:spacing w:line="240" w:lineRule="auto"/>
        <w:ind w:firstLine="709"/>
        <w:jc w:val="both"/>
        <w:rPr>
          <w:rFonts w:ascii="Times New Roman" w:hAnsi="Times New Roman" w:cs="Times New Roman"/>
          <w:sz w:val="28"/>
          <w:szCs w:val="28"/>
        </w:rPr>
      </w:pPr>
      <w:r w:rsidRPr="001F4D59">
        <w:rPr>
          <w:rFonts w:ascii="Times New Roman" w:hAnsi="Times New Roman" w:cs="Times New Roman"/>
          <w:sz w:val="28"/>
          <w:szCs w:val="28"/>
        </w:rPr>
        <w:t>1.</w:t>
      </w:r>
      <w:r w:rsidRPr="001F4D59">
        <w:rPr>
          <w:rFonts w:ascii="Times New Roman" w:hAnsi="Times New Roman" w:cs="Times New Roman"/>
          <w:sz w:val="28"/>
          <w:szCs w:val="28"/>
        </w:rPr>
        <w:tab/>
        <w:t>привлечь новых клиентов;</w:t>
      </w:r>
    </w:p>
    <w:p w14:paraId="59FDDE6E" w14:textId="77777777" w:rsidR="001F4D59" w:rsidRPr="001F4D59" w:rsidRDefault="001F4D59" w:rsidP="003A71B3">
      <w:pPr>
        <w:spacing w:line="240" w:lineRule="auto"/>
        <w:ind w:firstLine="709"/>
        <w:jc w:val="both"/>
        <w:rPr>
          <w:rFonts w:ascii="Times New Roman" w:hAnsi="Times New Roman" w:cs="Times New Roman"/>
          <w:sz w:val="28"/>
          <w:szCs w:val="28"/>
        </w:rPr>
      </w:pPr>
      <w:r w:rsidRPr="001F4D59">
        <w:rPr>
          <w:rFonts w:ascii="Times New Roman" w:hAnsi="Times New Roman" w:cs="Times New Roman"/>
          <w:sz w:val="28"/>
          <w:szCs w:val="28"/>
        </w:rPr>
        <w:t>2.</w:t>
      </w:r>
      <w:r w:rsidRPr="001F4D59">
        <w:rPr>
          <w:rFonts w:ascii="Times New Roman" w:hAnsi="Times New Roman" w:cs="Times New Roman"/>
          <w:sz w:val="28"/>
          <w:szCs w:val="28"/>
        </w:rPr>
        <w:tab/>
        <w:t>увеличить продажи;</w:t>
      </w:r>
    </w:p>
    <w:p w14:paraId="7B4AF893" w14:textId="77777777" w:rsidR="001F4D59" w:rsidRPr="001F4D59" w:rsidRDefault="001F4D59" w:rsidP="003A71B3">
      <w:pPr>
        <w:spacing w:line="240" w:lineRule="auto"/>
        <w:ind w:firstLine="709"/>
        <w:jc w:val="both"/>
        <w:rPr>
          <w:rFonts w:ascii="Times New Roman" w:hAnsi="Times New Roman" w:cs="Times New Roman"/>
          <w:sz w:val="28"/>
          <w:szCs w:val="28"/>
        </w:rPr>
      </w:pPr>
      <w:r w:rsidRPr="001F4D59">
        <w:rPr>
          <w:rFonts w:ascii="Times New Roman" w:hAnsi="Times New Roman" w:cs="Times New Roman"/>
          <w:sz w:val="28"/>
          <w:szCs w:val="28"/>
        </w:rPr>
        <w:t>3.</w:t>
      </w:r>
      <w:r w:rsidRPr="001F4D59">
        <w:rPr>
          <w:rFonts w:ascii="Times New Roman" w:hAnsi="Times New Roman" w:cs="Times New Roman"/>
          <w:sz w:val="28"/>
          <w:szCs w:val="28"/>
        </w:rPr>
        <w:tab/>
        <w:t>повысить лояльность;</w:t>
      </w:r>
    </w:p>
    <w:p w14:paraId="062F1EB6" w14:textId="77777777" w:rsidR="001F4D59" w:rsidRPr="001F4D59" w:rsidRDefault="001F4D59" w:rsidP="003A71B3">
      <w:pPr>
        <w:spacing w:line="240" w:lineRule="auto"/>
        <w:ind w:firstLine="709"/>
        <w:jc w:val="both"/>
        <w:rPr>
          <w:rFonts w:ascii="Times New Roman" w:hAnsi="Times New Roman" w:cs="Times New Roman"/>
          <w:sz w:val="28"/>
          <w:szCs w:val="28"/>
        </w:rPr>
      </w:pPr>
      <w:r w:rsidRPr="001F4D59">
        <w:rPr>
          <w:rFonts w:ascii="Times New Roman" w:hAnsi="Times New Roman" w:cs="Times New Roman"/>
          <w:sz w:val="28"/>
          <w:szCs w:val="28"/>
        </w:rPr>
        <w:t>4.</w:t>
      </w:r>
      <w:r w:rsidRPr="001F4D59">
        <w:rPr>
          <w:rFonts w:ascii="Times New Roman" w:hAnsi="Times New Roman" w:cs="Times New Roman"/>
          <w:sz w:val="28"/>
          <w:szCs w:val="28"/>
        </w:rPr>
        <w:tab/>
        <w:t>выстроить имидж бренда;</w:t>
      </w:r>
    </w:p>
    <w:p w14:paraId="58B9D09B" w14:textId="77777777" w:rsidR="001F4D59" w:rsidRPr="001F4D59" w:rsidRDefault="001F4D59" w:rsidP="003A71B3">
      <w:pPr>
        <w:spacing w:line="240" w:lineRule="auto"/>
        <w:ind w:firstLine="709"/>
        <w:jc w:val="both"/>
        <w:rPr>
          <w:rFonts w:ascii="Times New Roman" w:hAnsi="Times New Roman" w:cs="Times New Roman"/>
          <w:sz w:val="28"/>
          <w:szCs w:val="28"/>
        </w:rPr>
      </w:pPr>
      <w:r w:rsidRPr="001F4D59">
        <w:rPr>
          <w:rFonts w:ascii="Times New Roman" w:hAnsi="Times New Roman" w:cs="Times New Roman"/>
          <w:sz w:val="28"/>
          <w:szCs w:val="28"/>
        </w:rPr>
        <w:t>5.</w:t>
      </w:r>
      <w:r w:rsidRPr="001F4D59">
        <w:rPr>
          <w:rFonts w:ascii="Times New Roman" w:hAnsi="Times New Roman" w:cs="Times New Roman"/>
          <w:sz w:val="28"/>
          <w:szCs w:val="28"/>
        </w:rPr>
        <w:tab/>
        <w:t>узнать больше о целевой аудитории.</w:t>
      </w:r>
    </w:p>
    <w:p w14:paraId="6B84B5C1" w14:textId="77777777" w:rsidR="001F4D59" w:rsidRPr="001F4D59" w:rsidRDefault="001F4D59" w:rsidP="003A71B3">
      <w:pPr>
        <w:spacing w:line="240" w:lineRule="auto"/>
        <w:ind w:firstLine="709"/>
        <w:jc w:val="both"/>
        <w:rPr>
          <w:rFonts w:ascii="Times New Roman" w:hAnsi="Times New Roman" w:cs="Times New Roman"/>
          <w:sz w:val="28"/>
          <w:szCs w:val="28"/>
        </w:rPr>
      </w:pPr>
      <w:r w:rsidRPr="001F4D59">
        <w:rPr>
          <w:rFonts w:ascii="Times New Roman" w:hAnsi="Times New Roman" w:cs="Times New Roman"/>
          <w:sz w:val="28"/>
          <w:szCs w:val="28"/>
        </w:rPr>
        <w:lastRenderedPageBreak/>
        <w:t xml:space="preserve">         С каждым годом всё большее количество компаний начинают пользоваться SMM, т.к. социальные сети увеличивают своё влияние на жизнь людей.</w:t>
      </w:r>
    </w:p>
    <w:p w14:paraId="3DB2DACD" w14:textId="494062D3" w:rsidR="001F4D59" w:rsidRDefault="001F4D59" w:rsidP="003A71B3">
      <w:pPr>
        <w:spacing w:line="240" w:lineRule="auto"/>
        <w:ind w:firstLine="709"/>
        <w:jc w:val="both"/>
        <w:rPr>
          <w:rFonts w:ascii="Times New Roman" w:hAnsi="Times New Roman" w:cs="Times New Roman"/>
          <w:sz w:val="28"/>
          <w:szCs w:val="28"/>
        </w:rPr>
      </w:pPr>
      <w:r w:rsidRPr="001F4D59">
        <w:rPr>
          <w:rFonts w:ascii="Times New Roman" w:hAnsi="Times New Roman" w:cs="Times New Roman"/>
          <w:sz w:val="28"/>
          <w:szCs w:val="28"/>
        </w:rPr>
        <w:t xml:space="preserve">         Существует «золотая формула контента»: 40% материалов - развлекательный и коммуникационный характер, 30% – брендовый и репутационный, 25% –образовательный и экспертный, 5% – рекламный.</w:t>
      </w:r>
    </w:p>
    <w:p w14:paraId="461C1198" w14:textId="3DDBBEFF" w:rsidR="001F4D59" w:rsidRDefault="001F4D59" w:rsidP="003A71B3">
      <w:pPr>
        <w:spacing w:line="240" w:lineRule="auto"/>
        <w:ind w:firstLine="709"/>
        <w:jc w:val="both"/>
        <w:rPr>
          <w:rFonts w:ascii="Times New Roman" w:hAnsi="Times New Roman" w:cs="Times New Roman"/>
          <w:sz w:val="28"/>
          <w:szCs w:val="28"/>
        </w:rPr>
      </w:pPr>
    </w:p>
    <w:p w14:paraId="453A9634" w14:textId="77777777" w:rsidR="001F4D59" w:rsidRPr="001F4D59" w:rsidRDefault="001F4D59" w:rsidP="003A71B3">
      <w:pPr>
        <w:spacing w:line="240" w:lineRule="auto"/>
        <w:ind w:firstLine="709"/>
        <w:jc w:val="center"/>
        <w:rPr>
          <w:rFonts w:ascii="Times New Roman" w:hAnsi="Times New Roman" w:cs="Times New Roman"/>
          <w:sz w:val="32"/>
          <w:szCs w:val="32"/>
        </w:rPr>
      </w:pPr>
      <w:r w:rsidRPr="001F4D59">
        <w:rPr>
          <w:rFonts w:ascii="Times New Roman" w:hAnsi="Times New Roman" w:cs="Times New Roman"/>
          <w:sz w:val="32"/>
          <w:szCs w:val="32"/>
        </w:rPr>
        <w:t>Реализация продаж через маркетплейсы</w:t>
      </w:r>
    </w:p>
    <w:p w14:paraId="73A1140A" w14:textId="77777777" w:rsidR="001F4D59" w:rsidRPr="001F4D59" w:rsidRDefault="001F4D59" w:rsidP="003A71B3">
      <w:pPr>
        <w:spacing w:line="240" w:lineRule="auto"/>
        <w:ind w:firstLine="709"/>
        <w:jc w:val="both"/>
        <w:rPr>
          <w:rFonts w:ascii="Times New Roman" w:hAnsi="Times New Roman" w:cs="Times New Roman"/>
          <w:sz w:val="28"/>
          <w:szCs w:val="28"/>
        </w:rPr>
      </w:pPr>
      <w:r w:rsidRPr="001F4D59">
        <w:rPr>
          <w:rFonts w:ascii="Times New Roman" w:hAnsi="Times New Roman" w:cs="Times New Roman"/>
          <w:sz w:val="28"/>
          <w:szCs w:val="28"/>
        </w:rPr>
        <w:t xml:space="preserve"> Маркетплейс — платформа электронной торговли предоставляющий информацию о продукте или услуге третьих лиц.</w:t>
      </w:r>
    </w:p>
    <w:p w14:paraId="323B211E" w14:textId="7F5B6B19" w:rsidR="001F4D59" w:rsidRDefault="001F4D59" w:rsidP="003A71B3">
      <w:pPr>
        <w:spacing w:line="240" w:lineRule="auto"/>
        <w:ind w:firstLine="709"/>
        <w:jc w:val="both"/>
        <w:rPr>
          <w:rFonts w:ascii="Times New Roman" w:hAnsi="Times New Roman" w:cs="Times New Roman"/>
          <w:sz w:val="28"/>
          <w:szCs w:val="28"/>
        </w:rPr>
      </w:pPr>
      <w:r w:rsidRPr="001F4D59">
        <w:rPr>
          <w:rFonts w:ascii="Times New Roman" w:hAnsi="Times New Roman" w:cs="Times New Roman"/>
          <w:sz w:val="28"/>
          <w:szCs w:val="28"/>
        </w:rPr>
        <w:t xml:space="preserve"> Согласно информации от Forrester Analytics, больше половины всех покупок в  интернете совершается в маркетплейсах. Наиболее популярными в Российской Федерации являются такие сервисы как Wildberries, Lamoda, Ozon, Яндекс.Маркет и другие. У них мощная реклама и большая аудитория.  Однако не все дают возможность торговать заграницей, поэтому необходимо сотрудничать и с иностранными маркетплейсами.</w:t>
      </w:r>
    </w:p>
    <w:p w14:paraId="7128AC98" w14:textId="40722FA4" w:rsidR="008E688F" w:rsidRDefault="008E688F" w:rsidP="003A71B3">
      <w:pPr>
        <w:spacing w:line="240" w:lineRule="auto"/>
        <w:ind w:firstLine="709"/>
        <w:jc w:val="both"/>
        <w:rPr>
          <w:rFonts w:ascii="Times New Roman" w:hAnsi="Times New Roman" w:cs="Times New Roman"/>
          <w:sz w:val="28"/>
          <w:szCs w:val="28"/>
        </w:rPr>
      </w:pPr>
    </w:p>
    <w:p w14:paraId="0CE44B9D" w14:textId="77777777" w:rsidR="001F7CF1" w:rsidRDefault="001F7CF1" w:rsidP="003A71B3">
      <w:pPr>
        <w:spacing w:line="240" w:lineRule="auto"/>
        <w:ind w:firstLine="709"/>
        <w:jc w:val="center"/>
        <w:rPr>
          <w:rFonts w:ascii="Times New Roman" w:hAnsi="Times New Roman" w:cs="Times New Roman"/>
          <w:sz w:val="32"/>
          <w:szCs w:val="32"/>
        </w:rPr>
      </w:pPr>
    </w:p>
    <w:p w14:paraId="77584A33" w14:textId="77777777" w:rsidR="001F7CF1" w:rsidRDefault="001F7CF1" w:rsidP="003A71B3">
      <w:pPr>
        <w:spacing w:line="240" w:lineRule="auto"/>
        <w:ind w:firstLine="709"/>
        <w:jc w:val="center"/>
        <w:rPr>
          <w:rFonts w:ascii="Times New Roman" w:hAnsi="Times New Roman" w:cs="Times New Roman"/>
          <w:sz w:val="32"/>
          <w:szCs w:val="32"/>
        </w:rPr>
      </w:pPr>
    </w:p>
    <w:p w14:paraId="18A74045" w14:textId="77777777" w:rsidR="001F7CF1" w:rsidRDefault="001F7CF1" w:rsidP="003A71B3">
      <w:pPr>
        <w:spacing w:line="240" w:lineRule="auto"/>
        <w:ind w:firstLine="709"/>
        <w:jc w:val="center"/>
        <w:rPr>
          <w:rFonts w:ascii="Times New Roman" w:hAnsi="Times New Roman" w:cs="Times New Roman"/>
          <w:sz w:val="32"/>
          <w:szCs w:val="32"/>
        </w:rPr>
      </w:pPr>
    </w:p>
    <w:p w14:paraId="75B28F77" w14:textId="77777777" w:rsidR="001F7CF1" w:rsidRDefault="001F7CF1" w:rsidP="003A71B3">
      <w:pPr>
        <w:spacing w:line="240" w:lineRule="auto"/>
        <w:ind w:firstLine="709"/>
        <w:jc w:val="center"/>
        <w:rPr>
          <w:rFonts w:ascii="Times New Roman" w:hAnsi="Times New Roman" w:cs="Times New Roman"/>
          <w:sz w:val="32"/>
          <w:szCs w:val="32"/>
        </w:rPr>
      </w:pPr>
    </w:p>
    <w:p w14:paraId="73A91F0A" w14:textId="77777777" w:rsidR="001F7CF1" w:rsidRDefault="001F7CF1" w:rsidP="003A71B3">
      <w:pPr>
        <w:spacing w:line="240" w:lineRule="auto"/>
        <w:ind w:firstLine="709"/>
        <w:jc w:val="center"/>
        <w:rPr>
          <w:rFonts w:ascii="Times New Roman" w:hAnsi="Times New Roman" w:cs="Times New Roman"/>
          <w:sz w:val="32"/>
          <w:szCs w:val="32"/>
        </w:rPr>
      </w:pPr>
    </w:p>
    <w:p w14:paraId="6389F6F7" w14:textId="77777777" w:rsidR="001F7CF1" w:rsidRDefault="001F7CF1" w:rsidP="003A71B3">
      <w:pPr>
        <w:spacing w:line="240" w:lineRule="auto"/>
        <w:ind w:firstLine="709"/>
        <w:jc w:val="center"/>
        <w:rPr>
          <w:rFonts w:ascii="Times New Roman" w:hAnsi="Times New Roman" w:cs="Times New Roman"/>
          <w:sz w:val="32"/>
          <w:szCs w:val="32"/>
        </w:rPr>
      </w:pPr>
    </w:p>
    <w:p w14:paraId="740307E6" w14:textId="77777777" w:rsidR="001F7CF1" w:rsidRDefault="001F7CF1" w:rsidP="003A71B3">
      <w:pPr>
        <w:spacing w:line="240" w:lineRule="auto"/>
        <w:ind w:firstLine="709"/>
        <w:jc w:val="center"/>
        <w:rPr>
          <w:rFonts w:ascii="Times New Roman" w:hAnsi="Times New Roman" w:cs="Times New Roman"/>
          <w:sz w:val="32"/>
          <w:szCs w:val="32"/>
        </w:rPr>
      </w:pPr>
    </w:p>
    <w:p w14:paraId="12728017" w14:textId="77777777" w:rsidR="001F7CF1" w:rsidRDefault="001F7CF1" w:rsidP="003A71B3">
      <w:pPr>
        <w:spacing w:line="240" w:lineRule="auto"/>
        <w:ind w:firstLine="709"/>
        <w:jc w:val="center"/>
        <w:rPr>
          <w:rFonts w:ascii="Times New Roman" w:hAnsi="Times New Roman" w:cs="Times New Roman"/>
          <w:sz w:val="32"/>
          <w:szCs w:val="32"/>
        </w:rPr>
      </w:pPr>
    </w:p>
    <w:p w14:paraId="5D612659" w14:textId="77777777" w:rsidR="001F7CF1" w:rsidRDefault="001F7CF1" w:rsidP="003A71B3">
      <w:pPr>
        <w:spacing w:line="240" w:lineRule="auto"/>
        <w:ind w:firstLine="709"/>
        <w:jc w:val="center"/>
        <w:rPr>
          <w:rFonts w:ascii="Times New Roman" w:hAnsi="Times New Roman" w:cs="Times New Roman"/>
          <w:sz w:val="32"/>
          <w:szCs w:val="32"/>
        </w:rPr>
      </w:pPr>
    </w:p>
    <w:p w14:paraId="3B1A0F03" w14:textId="77777777" w:rsidR="001F7CF1" w:rsidRDefault="001F7CF1" w:rsidP="003A71B3">
      <w:pPr>
        <w:spacing w:line="240" w:lineRule="auto"/>
        <w:ind w:firstLine="709"/>
        <w:jc w:val="center"/>
        <w:rPr>
          <w:rFonts w:ascii="Times New Roman" w:hAnsi="Times New Roman" w:cs="Times New Roman"/>
          <w:sz w:val="32"/>
          <w:szCs w:val="32"/>
        </w:rPr>
      </w:pPr>
    </w:p>
    <w:p w14:paraId="3AB10358" w14:textId="77777777" w:rsidR="001F7CF1" w:rsidRDefault="001F7CF1" w:rsidP="003A71B3">
      <w:pPr>
        <w:spacing w:line="240" w:lineRule="auto"/>
        <w:ind w:firstLine="709"/>
        <w:jc w:val="center"/>
        <w:rPr>
          <w:rFonts w:ascii="Times New Roman" w:hAnsi="Times New Roman" w:cs="Times New Roman"/>
          <w:sz w:val="32"/>
          <w:szCs w:val="32"/>
        </w:rPr>
      </w:pPr>
    </w:p>
    <w:p w14:paraId="5290F237" w14:textId="77777777" w:rsidR="001F7CF1" w:rsidRDefault="001F7CF1" w:rsidP="003A71B3">
      <w:pPr>
        <w:spacing w:line="240" w:lineRule="auto"/>
        <w:ind w:firstLine="709"/>
        <w:jc w:val="center"/>
        <w:rPr>
          <w:rFonts w:ascii="Times New Roman" w:hAnsi="Times New Roman" w:cs="Times New Roman"/>
          <w:sz w:val="32"/>
          <w:szCs w:val="32"/>
        </w:rPr>
      </w:pPr>
    </w:p>
    <w:p w14:paraId="7869DEF1" w14:textId="77777777" w:rsidR="001F7CF1" w:rsidRDefault="001F7CF1" w:rsidP="003A71B3">
      <w:pPr>
        <w:spacing w:line="240" w:lineRule="auto"/>
        <w:ind w:firstLine="709"/>
        <w:jc w:val="center"/>
        <w:rPr>
          <w:rFonts w:ascii="Times New Roman" w:hAnsi="Times New Roman" w:cs="Times New Roman"/>
          <w:sz w:val="32"/>
          <w:szCs w:val="32"/>
        </w:rPr>
      </w:pPr>
    </w:p>
    <w:p w14:paraId="1877C15A" w14:textId="77777777" w:rsidR="001F7CF1" w:rsidRDefault="001F7CF1" w:rsidP="003A71B3">
      <w:pPr>
        <w:spacing w:line="240" w:lineRule="auto"/>
        <w:ind w:firstLine="709"/>
        <w:jc w:val="center"/>
        <w:rPr>
          <w:rFonts w:ascii="Times New Roman" w:hAnsi="Times New Roman" w:cs="Times New Roman"/>
          <w:sz w:val="32"/>
          <w:szCs w:val="32"/>
        </w:rPr>
      </w:pPr>
    </w:p>
    <w:p w14:paraId="75EF7A81" w14:textId="77777777" w:rsidR="001F7CF1" w:rsidRDefault="001F7CF1" w:rsidP="003A71B3">
      <w:pPr>
        <w:spacing w:line="240" w:lineRule="auto"/>
        <w:ind w:firstLine="709"/>
        <w:jc w:val="center"/>
        <w:rPr>
          <w:rFonts w:ascii="Times New Roman" w:hAnsi="Times New Roman" w:cs="Times New Roman"/>
          <w:sz w:val="32"/>
          <w:szCs w:val="32"/>
        </w:rPr>
      </w:pPr>
    </w:p>
    <w:p w14:paraId="0F931413" w14:textId="77777777" w:rsidR="001F7CF1" w:rsidRDefault="001F7CF1" w:rsidP="003A71B3">
      <w:pPr>
        <w:spacing w:line="240" w:lineRule="auto"/>
        <w:ind w:firstLine="709"/>
        <w:jc w:val="center"/>
        <w:rPr>
          <w:rFonts w:ascii="Times New Roman" w:hAnsi="Times New Roman" w:cs="Times New Roman"/>
          <w:sz w:val="32"/>
          <w:szCs w:val="32"/>
        </w:rPr>
      </w:pPr>
    </w:p>
    <w:p w14:paraId="2D4ADEBA" w14:textId="77777777" w:rsidR="00A56043" w:rsidRDefault="00B62362" w:rsidP="001F7CF1">
      <w:pPr>
        <w:spacing w:line="240" w:lineRule="auto"/>
        <w:ind w:firstLine="709"/>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Анализ востребованности использования </w:t>
      </w:r>
      <w:r w:rsidR="00A56043">
        <w:rPr>
          <w:rFonts w:ascii="Times New Roman" w:hAnsi="Times New Roman" w:cs="Times New Roman"/>
          <w:b/>
          <w:bCs/>
          <w:sz w:val="32"/>
          <w:szCs w:val="32"/>
        </w:rPr>
        <w:t>технологий продаж отечественными брендами одежды</w:t>
      </w:r>
    </w:p>
    <w:p w14:paraId="779A7A1F" w14:textId="744D9C2F" w:rsidR="008E688F" w:rsidRPr="001F7CF1" w:rsidRDefault="00A56043" w:rsidP="001F7CF1">
      <w:pPr>
        <w:spacing w:line="240" w:lineRule="auto"/>
        <w:ind w:firstLine="709"/>
        <w:jc w:val="center"/>
        <w:rPr>
          <w:rFonts w:ascii="Times New Roman" w:hAnsi="Times New Roman" w:cs="Times New Roman"/>
          <w:sz w:val="32"/>
          <w:szCs w:val="32"/>
        </w:rPr>
      </w:pPr>
      <w:r>
        <w:rPr>
          <w:rFonts w:ascii="Times New Roman" w:hAnsi="Times New Roman" w:cs="Times New Roman"/>
          <w:sz w:val="32"/>
          <w:szCs w:val="32"/>
        </w:rPr>
        <w:t>П</w:t>
      </w:r>
      <w:r w:rsidR="008E688F" w:rsidRPr="001F7CF1">
        <w:rPr>
          <w:rFonts w:ascii="Times New Roman" w:hAnsi="Times New Roman" w:cs="Times New Roman"/>
          <w:sz w:val="32"/>
          <w:szCs w:val="32"/>
        </w:rPr>
        <w:t>рименени</w:t>
      </w:r>
      <w:r>
        <w:rPr>
          <w:rFonts w:ascii="Times New Roman" w:hAnsi="Times New Roman" w:cs="Times New Roman"/>
          <w:sz w:val="32"/>
          <w:szCs w:val="32"/>
        </w:rPr>
        <w:t>е</w:t>
      </w:r>
      <w:r w:rsidR="008E688F" w:rsidRPr="001F7CF1">
        <w:rPr>
          <w:rFonts w:ascii="Times New Roman" w:hAnsi="Times New Roman" w:cs="Times New Roman"/>
          <w:sz w:val="32"/>
          <w:szCs w:val="32"/>
        </w:rPr>
        <w:t xml:space="preserve"> инновационных технологий отечественными брендами</w:t>
      </w:r>
    </w:p>
    <w:p w14:paraId="38FE3360" w14:textId="77777777" w:rsidR="008E688F" w:rsidRPr="008E688F" w:rsidRDefault="008E688F" w:rsidP="003A71B3">
      <w:pPr>
        <w:spacing w:line="240" w:lineRule="auto"/>
        <w:ind w:firstLine="709"/>
        <w:jc w:val="both"/>
        <w:rPr>
          <w:rFonts w:ascii="Times New Roman" w:hAnsi="Times New Roman" w:cs="Times New Roman"/>
          <w:sz w:val="28"/>
          <w:szCs w:val="28"/>
        </w:rPr>
      </w:pPr>
      <w:r w:rsidRPr="008E688F">
        <w:rPr>
          <w:rFonts w:ascii="Times New Roman" w:hAnsi="Times New Roman" w:cs="Times New Roman"/>
          <w:sz w:val="28"/>
          <w:szCs w:val="28"/>
        </w:rPr>
        <w:t>В качестве примеров для анализа были взяты компании, предлагающие свои товары в различных ценовых сегментах: 12storeez, befree, Ивановский трикотаж.</w:t>
      </w:r>
    </w:p>
    <w:p w14:paraId="045FA5FA" w14:textId="6B63303D" w:rsidR="008E688F" w:rsidRDefault="008E688F" w:rsidP="003A71B3">
      <w:pPr>
        <w:spacing w:line="240" w:lineRule="auto"/>
        <w:ind w:firstLine="709"/>
        <w:jc w:val="both"/>
        <w:rPr>
          <w:rFonts w:ascii="Times New Roman" w:hAnsi="Times New Roman" w:cs="Times New Roman"/>
          <w:sz w:val="28"/>
          <w:szCs w:val="28"/>
        </w:rPr>
      </w:pPr>
      <w:r w:rsidRPr="008E688F">
        <w:rPr>
          <w:rFonts w:ascii="Times New Roman" w:hAnsi="Times New Roman" w:cs="Times New Roman"/>
          <w:sz w:val="28"/>
          <w:szCs w:val="28"/>
        </w:rPr>
        <w:t>Результаты сравнительного анализа бесконтактных способов оплаты представлены в таблице</w:t>
      </w:r>
      <w:r>
        <w:rPr>
          <w:rFonts w:ascii="Times New Roman" w:hAnsi="Times New Roman" w:cs="Times New Roman"/>
          <w:sz w:val="28"/>
          <w:szCs w:val="28"/>
        </w:rPr>
        <w:t xml:space="preserve"> №1</w:t>
      </w:r>
      <w:r w:rsidRPr="008E688F">
        <w:rPr>
          <w:rFonts w:ascii="Times New Roman" w:hAnsi="Times New Roman" w:cs="Times New Roman"/>
          <w:sz w:val="28"/>
          <w:szCs w:val="28"/>
        </w:rPr>
        <w:t>.</w:t>
      </w:r>
    </w:p>
    <w:p w14:paraId="573E8321" w14:textId="0F19C20F" w:rsidR="008E688F" w:rsidRDefault="008E688F" w:rsidP="003A71B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 – «Способы бесконтактной оплаты»</w:t>
      </w:r>
    </w:p>
    <w:tbl>
      <w:tblPr>
        <w:tblStyle w:val="-46"/>
        <w:tblW w:w="0" w:type="auto"/>
        <w:tblLook w:val="04A0" w:firstRow="1" w:lastRow="0" w:firstColumn="1" w:lastColumn="0" w:noHBand="0" w:noVBand="1"/>
      </w:tblPr>
      <w:tblGrid>
        <w:gridCol w:w="2549"/>
        <w:gridCol w:w="2361"/>
        <w:gridCol w:w="2338"/>
        <w:gridCol w:w="2379"/>
      </w:tblGrid>
      <w:tr w:rsidR="008E688F" w:rsidRPr="00937E02" w14:paraId="44BE04BE" w14:textId="77777777" w:rsidTr="00937E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9" w:type="dxa"/>
          </w:tcPr>
          <w:p w14:paraId="45AD4EEB" w14:textId="4E04B873" w:rsidR="008E688F" w:rsidRPr="00937E02" w:rsidRDefault="008E688F" w:rsidP="00937E02">
            <w:pPr>
              <w:jc w:val="center"/>
              <w:rPr>
                <w:rFonts w:ascii="Times New Roman" w:hAnsi="Times New Roman" w:cs="Times New Roman"/>
                <w:b w:val="0"/>
                <w:bCs w:val="0"/>
                <w:sz w:val="28"/>
                <w:szCs w:val="28"/>
              </w:rPr>
            </w:pPr>
            <w:r w:rsidRPr="00937E02">
              <w:rPr>
                <w:b w:val="0"/>
                <w:bCs w:val="0"/>
              </w:rPr>
              <w:t>Способы безналичной оплаты</w:t>
            </w:r>
          </w:p>
        </w:tc>
        <w:tc>
          <w:tcPr>
            <w:tcW w:w="2361" w:type="dxa"/>
          </w:tcPr>
          <w:p w14:paraId="24B95754" w14:textId="2624E5AD" w:rsidR="008E688F" w:rsidRPr="00937E02" w:rsidRDefault="008E688F" w:rsidP="003A71B3">
            <w:pPr>
              <w:ind w:firstLine="709"/>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937E02">
              <w:rPr>
                <w:b w:val="0"/>
                <w:bCs w:val="0"/>
              </w:rPr>
              <w:t>12storeez</w:t>
            </w:r>
          </w:p>
        </w:tc>
        <w:tc>
          <w:tcPr>
            <w:tcW w:w="2338" w:type="dxa"/>
          </w:tcPr>
          <w:p w14:paraId="7557EFB4" w14:textId="708BE5C7" w:rsidR="008E688F" w:rsidRPr="00937E02" w:rsidRDefault="008E688F" w:rsidP="003A71B3">
            <w:pPr>
              <w:ind w:firstLine="709"/>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937E02">
              <w:rPr>
                <w:b w:val="0"/>
                <w:bCs w:val="0"/>
              </w:rPr>
              <w:t>befree</w:t>
            </w:r>
          </w:p>
        </w:tc>
        <w:tc>
          <w:tcPr>
            <w:tcW w:w="2379" w:type="dxa"/>
          </w:tcPr>
          <w:p w14:paraId="4993C374" w14:textId="41FAEB85" w:rsidR="008E688F" w:rsidRPr="00937E02" w:rsidRDefault="008E688F" w:rsidP="00937E0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937E02">
              <w:rPr>
                <w:b w:val="0"/>
                <w:bCs w:val="0"/>
              </w:rPr>
              <w:t>Ивановский трикотаж</w:t>
            </w:r>
          </w:p>
        </w:tc>
      </w:tr>
      <w:tr w:rsidR="008E688F" w14:paraId="7CF83326" w14:textId="77777777" w:rsidTr="00937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9" w:type="dxa"/>
          </w:tcPr>
          <w:p w14:paraId="48C8D16D" w14:textId="522A1A44" w:rsidR="008E688F" w:rsidRPr="00937E02" w:rsidRDefault="008E688F" w:rsidP="00937E02">
            <w:pPr>
              <w:jc w:val="both"/>
              <w:rPr>
                <w:rFonts w:ascii="Times New Roman" w:hAnsi="Times New Roman" w:cs="Times New Roman"/>
                <w:b w:val="0"/>
                <w:bCs w:val="0"/>
                <w:sz w:val="28"/>
                <w:szCs w:val="28"/>
              </w:rPr>
            </w:pPr>
            <w:r w:rsidRPr="00937E02">
              <w:rPr>
                <w:b w:val="0"/>
                <w:bCs w:val="0"/>
              </w:rPr>
              <w:t>Банковской картой с магнитной полосой или чипом</w:t>
            </w:r>
          </w:p>
        </w:tc>
        <w:tc>
          <w:tcPr>
            <w:tcW w:w="2361" w:type="dxa"/>
          </w:tcPr>
          <w:p w14:paraId="5B172BB9" w14:textId="343E9173" w:rsidR="008E688F" w:rsidRDefault="008E688F" w:rsidP="003A71B3">
            <w:pPr>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2794C">
              <w:t>есть</w:t>
            </w:r>
          </w:p>
        </w:tc>
        <w:tc>
          <w:tcPr>
            <w:tcW w:w="2338" w:type="dxa"/>
          </w:tcPr>
          <w:p w14:paraId="22F52BFB" w14:textId="5F5EAE16" w:rsidR="008E688F" w:rsidRDefault="008E688F" w:rsidP="003A71B3">
            <w:pPr>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2794C">
              <w:t>есть</w:t>
            </w:r>
          </w:p>
        </w:tc>
        <w:tc>
          <w:tcPr>
            <w:tcW w:w="2379" w:type="dxa"/>
          </w:tcPr>
          <w:p w14:paraId="32A4F282" w14:textId="4E495C81" w:rsidR="008E688F" w:rsidRDefault="008E688F" w:rsidP="003A71B3">
            <w:pPr>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2794C">
              <w:t>есть</w:t>
            </w:r>
          </w:p>
        </w:tc>
      </w:tr>
      <w:tr w:rsidR="008E688F" w14:paraId="17D595E6" w14:textId="77777777" w:rsidTr="00937E02">
        <w:tc>
          <w:tcPr>
            <w:cnfStyle w:val="001000000000" w:firstRow="0" w:lastRow="0" w:firstColumn="1" w:lastColumn="0" w:oddVBand="0" w:evenVBand="0" w:oddHBand="0" w:evenHBand="0" w:firstRowFirstColumn="0" w:firstRowLastColumn="0" w:lastRowFirstColumn="0" w:lastRowLastColumn="0"/>
            <w:tcW w:w="2549" w:type="dxa"/>
          </w:tcPr>
          <w:p w14:paraId="58CF3569" w14:textId="6F6EAAE2" w:rsidR="008E688F" w:rsidRPr="00937E02" w:rsidRDefault="008E688F" w:rsidP="00937E02">
            <w:pPr>
              <w:jc w:val="both"/>
              <w:rPr>
                <w:rFonts w:ascii="Times New Roman" w:hAnsi="Times New Roman" w:cs="Times New Roman"/>
                <w:b w:val="0"/>
                <w:bCs w:val="0"/>
                <w:sz w:val="28"/>
                <w:szCs w:val="28"/>
              </w:rPr>
            </w:pPr>
            <w:r w:rsidRPr="00937E02">
              <w:rPr>
                <w:b w:val="0"/>
                <w:bCs w:val="0"/>
              </w:rPr>
              <w:t>PayWave/PayPass</w:t>
            </w:r>
          </w:p>
        </w:tc>
        <w:tc>
          <w:tcPr>
            <w:tcW w:w="2361" w:type="dxa"/>
          </w:tcPr>
          <w:p w14:paraId="2040D9AF" w14:textId="039EA122" w:rsidR="008E688F" w:rsidRDefault="008E688F" w:rsidP="003A71B3">
            <w:pPr>
              <w:ind w:firstLine="7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2794C">
              <w:t>есть</w:t>
            </w:r>
          </w:p>
        </w:tc>
        <w:tc>
          <w:tcPr>
            <w:tcW w:w="2338" w:type="dxa"/>
          </w:tcPr>
          <w:p w14:paraId="72EBCE8F" w14:textId="779840BB" w:rsidR="008E688F" w:rsidRDefault="008E688F" w:rsidP="003A71B3">
            <w:pPr>
              <w:ind w:firstLine="7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2794C">
              <w:t>есть</w:t>
            </w:r>
          </w:p>
        </w:tc>
        <w:tc>
          <w:tcPr>
            <w:tcW w:w="2379" w:type="dxa"/>
          </w:tcPr>
          <w:p w14:paraId="5B6048CC" w14:textId="26F84CA8" w:rsidR="008E688F" w:rsidRDefault="008E688F" w:rsidP="003A71B3">
            <w:pPr>
              <w:ind w:firstLine="7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2794C">
              <w:t>есть</w:t>
            </w:r>
          </w:p>
        </w:tc>
      </w:tr>
      <w:tr w:rsidR="008E688F" w14:paraId="518F966D" w14:textId="77777777" w:rsidTr="00937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9" w:type="dxa"/>
          </w:tcPr>
          <w:p w14:paraId="77E45F95" w14:textId="58F8D63D" w:rsidR="008E688F" w:rsidRPr="00937E02" w:rsidRDefault="008E688F" w:rsidP="00937E02">
            <w:pPr>
              <w:jc w:val="both"/>
              <w:rPr>
                <w:rFonts w:ascii="Times New Roman" w:hAnsi="Times New Roman" w:cs="Times New Roman"/>
                <w:b w:val="0"/>
                <w:bCs w:val="0"/>
                <w:sz w:val="28"/>
                <w:szCs w:val="28"/>
              </w:rPr>
            </w:pPr>
            <w:r w:rsidRPr="00937E02">
              <w:rPr>
                <w:b w:val="0"/>
                <w:bCs w:val="0"/>
              </w:rPr>
              <w:t>Виртуальные</w:t>
            </w:r>
            <w:r w:rsidR="00937E02">
              <w:rPr>
                <w:b w:val="0"/>
                <w:bCs w:val="0"/>
              </w:rPr>
              <w:t xml:space="preserve"> </w:t>
            </w:r>
            <w:r w:rsidRPr="00937E02">
              <w:rPr>
                <w:b w:val="0"/>
                <w:bCs w:val="0"/>
              </w:rPr>
              <w:t>реквизиты карты</w:t>
            </w:r>
          </w:p>
        </w:tc>
        <w:tc>
          <w:tcPr>
            <w:tcW w:w="2361" w:type="dxa"/>
          </w:tcPr>
          <w:p w14:paraId="0F33DED4" w14:textId="379C3196" w:rsidR="008E688F" w:rsidRDefault="008E688F" w:rsidP="003A71B3">
            <w:pPr>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2794C">
              <w:t>есть</w:t>
            </w:r>
          </w:p>
        </w:tc>
        <w:tc>
          <w:tcPr>
            <w:tcW w:w="2338" w:type="dxa"/>
          </w:tcPr>
          <w:p w14:paraId="53F81CB1" w14:textId="7E2707B4" w:rsidR="008E688F" w:rsidRDefault="008E688F" w:rsidP="003A71B3">
            <w:pPr>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2794C">
              <w:t>есть</w:t>
            </w:r>
          </w:p>
        </w:tc>
        <w:tc>
          <w:tcPr>
            <w:tcW w:w="2379" w:type="dxa"/>
          </w:tcPr>
          <w:p w14:paraId="70719C8C" w14:textId="3A5F77C8" w:rsidR="008E688F" w:rsidRDefault="008E688F" w:rsidP="003A71B3">
            <w:pPr>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2794C">
              <w:t>есть</w:t>
            </w:r>
          </w:p>
        </w:tc>
      </w:tr>
      <w:tr w:rsidR="008E688F" w14:paraId="17899801" w14:textId="77777777" w:rsidTr="00937E02">
        <w:tc>
          <w:tcPr>
            <w:cnfStyle w:val="001000000000" w:firstRow="0" w:lastRow="0" w:firstColumn="1" w:lastColumn="0" w:oddVBand="0" w:evenVBand="0" w:oddHBand="0" w:evenHBand="0" w:firstRowFirstColumn="0" w:firstRowLastColumn="0" w:lastRowFirstColumn="0" w:lastRowLastColumn="0"/>
            <w:tcW w:w="2549" w:type="dxa"/>
          </w:tcPr>
          <w:p w14:paraId="23AECD71" w14:textId="2CC280D1" w:rsidR="008E688F" w:rsidRPr="00937E02" w:rsidRDefault="008E688F" w:rsidP="00937E02">
            <w:pPr>
              <w:jc w:val="both"/>
              <w:rPr>
                <w:rFonts w:ascii="Times New Roman" w:hAnsi="Times New Roman" w:cs="Times New Roman"/>
                <w:b w:val="0"/>
                <w:bCs w:val="0"/>
                <w:sz w:val="28"/>
                <w:szCs w:val="28"/>
              </w:rPr>
            </w:pPr>
            <w:r w:rsidRPr="00937E02">
              <w:rPr>
                <w:b w:val="0"/>
                <w:bCs w:val="0"/>
              </w:rPr>
              <w:t>Samsung Pay</w:t>
            </w:r>
          </w:p>
        </w:tc>
        <w:tc>
          <w:tcPr>
            <w:tcW w:w="2361" w:type="dxa"/>
          </w:tcPr>
          <w:p w14:paraId="040C256C" w14:textId="3CD49B22" w:rsidR="008E688F" w:rsidRDefault="008E688F" w:rsidP="003A71B3">
            <w:pPr>
              <w:ind w:firstLine="7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2794C">
              <w:t>нет</w:t>
            </w:r>
          </w:p>
        </w:tc>
        <w:tc>
          <w:tcPr>
            <w:tcW w:w="2338" w:type="dxa"/>
          </w:tcPr>
          <w:p w14:paraId="61044AA4" w14:textId="43502C96" w:rsidR="008E688F" w:rsidRDefault="008E688F" w:rsidP="003A71B3">
            <w:pPr>
              <w:ind w:firstLine="7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2794C">
              <w:t>нет</w:t>
            </w:r>
          </w:p>
        </w:tc>
        <w:tc>
          <w:tcPr>
            <w:tcW w:w="2379" w:type="dxa"/>
          </w:tcPr>
          <w:p w14:paraId="7CB06E6F" w14:textId="75CB4A09" w:rsidR="008E688F" w:rsidRDefault="008E688F" w:rsidP="003A71B3">
            <w:pPr>
              <w:ind w:firstLine="7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2794C">
              <w:t>есть</w:t>
            </w:r>
          </w:p>
        </w:tc>
      </w:tr>
    </w:tbl>
    <w:p w14:paraId="5A51D990" w14:textId="0E4CFBA6" w:rsidR="008E688F" w:rsidRDefault="008E688F" w:rsidP="003A71B3">
      <w:pPr>
        <w:spacing w:line="240" w:lineRule="auto"/>
        <w:ind w:firstLine="709"/>
        <w:jc w:val="both"/>
        <w:rPr>
          <w:rFonts w:ascii="Times New Roman" w:hAnsi="Times New Roman" w:cs="Times New Roman"/>
          <w:sz w:val="28"/>
          <w:szCs w:val="28"/>
        </w:rPr>
      </w:pPr>
      <w:r w:rsidRPr="008E688F">
        <w:rPr>
          <w:rFonts w:ascii="Times New Roman" w:hAnsi="Times New Roman" w:cs="Times New Roman"/>
          <w:sz w:val="28"/>
          <w:szCs w:val="28"/>
        </w:rPr>
        <w:t>Результаты сравнительного анализа SMM-продвижения представлены в таблице</w:t>
      </w:r>
      <w:r>
        <w:rPr>
          <w:rFonts w:ascii="Times New Roman" w:hAnsi="Times New Roman" w:cs="Times New Roman"/>
          <w:sz w:val="28"/>
          <w:szCs w:val="28"/>
        </w:rPr>
        <w:t xml:space="preserve"> №2.</w:t>
      </w:r>
    </w:p>
    <w:p w14:paraId="3A5EDA3C" w14:textId="443F39F8" w:rsidR="008E688F" w:rsidRDefault="008E688F" w:rsidP="003A71B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№2 – «</w:t>
      </w:r>
      <w:r>
        <w:rPr>
          <w:rFonts w:ascii="Times New Roman" w:hAnsi="Times New Roman" w:cs="Times New Roman"/>
          <w:sz w:val="28"/>
          <w:szCs w:val="28"/>
          <w:lang w:val="en-GB"/>
        </w:rPr>
        <w:t>SMM-</w:t>
      </w:r>
      <w:r>
        <w:rPr>
          <w:rFonts w:ascii="Times New Roman" w:hAnsi="Times New Roman" w:cs="Times New Roman"/>
          <w:sz w:val="28"/>
          <w:szCs w:val="28"/>
        </w:rPr>
        <w:t>продвижение»</w:t>
      </w:r>
    </w:p>
    <w:tbl>
      <w:tblPr>
        <w:tblStyle w:val="-46"/>
        <w:tblW w:w="0" w:type="auto"/>
        <w:tblLook w:val="04A0" w:firstRow="1" w:lastRow="0" w:firstColumn="1" w:lastColumn="0" w:noHBand="0" w:noVBand="1"/>
      </w:tblPr>
      <w:tblGrid>
        <w:gridCol w:w="2200"/>
        <w:gridCol w:w="2168"/>
        <w:gridCol w:w="2962"/>
        <w:gridCol w:w="2297"/>
      </w:tblGrid>
      <w:tr w:rsidR="008E688F" w14:paraId="4A749537" w14:textId="77777777" w:rsidTr="00937E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0" w:type="dxa"/>
          </w:tcPr>
          <w:p w14:paraId="508CF27E" w14:textId="77777777" w:rsidR="008E688F" w:rsidRDefault="008E688F" w:rsidP="003A71B3">
            <w:pPr>
              <w:ind w:firstLine="709"/>
              <w:jc w:val="both"/>
              <w:rPr>
                <w:rFonts w:ascii="Times New Roman" w:hAnsi="Times New Roman" w:cs="Times New Roman"/>
                <w:sz w:val="28"/>
                <w:szCs w:val="28"/>
              </w:rPr>
            </w:pPr>
          </w:p>
        </w:tc>
        <w:tc>
          <w:tcPr>
            <w:tcW w:w="2168" w:type="dxa"/>
          </w:tcPr>
          <w:p w14:paraId="4A3FBF50" w14:textId="65B5AC25" w:rsidR="008E688F" w:rsidRPr="00937E02" w:rsidRDefault="008E688F" w:rsidP="00937E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937E02">
              <w:rPr>
                <w:b w:val="0"/>
                <w:bCs w:val="0"/>
              </w:rPr>
              <w:t>12storeez</w:t>
            </w:r>
          </w:p>
        </w:tc>
        <w:tc>
          <w:tcPr>
            <w:tcW w:w="2962" w:type="dxa"/>
          </w:tcPr>
          <w:p w14:paraId="0A9B3D5A" w14:textId="0599E2A2" w:rsidR="008E688F" w:rsidRPr="00937E02" w:rsidRDefault="008E688F" w:rsidP="00937E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937E02">
              <w:rPr>
                <w:b w:val="0"/>
                <w:bCs w:val="0"/>
              </w:rPr>
              <w:t>befree</w:t>
            </w:r>
          </w:p>
        </w:tc>
        <w:tc>
          <w:tcPr>
            <w:tcW w:w="2297" w:type="dxa"/>
          </w:tcPr>
          <w:p w14:paraId="008D5EA5" w14:textId="7B98167F" w:rsidR="008E688F" w:rsidRPr="00937E02" w:rsidRDefault="008E688F" w:rsidP="00937E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937E02">
              <w:rPr>
                <w:b w:val="0"/>
                <w:bCs w:val="0"/>
              </w:rPr>
              <w:t>Ивановский трикотаж</w:t>
            </w:r>
          </w:p>
        </w:tc>
      </w:tr>
      <w:tr w:rsidR="008E688F" w14:paraId="64040B9F" w14:textId="77777777" w:rsidTr="00937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0" w:type="dxa"/>
          </w:tcPr>
          <w:p w14:paraId="758D3E70" w14:textId="14A40871" w:rsidR="008E688F" w:rsidRPr="00937E02" w:rsidRDefault="008E688F" w:rsidP="007D2EF6">
            <w:pPr>
              <w:rPr>
                <w:rFonts w:ascii="Times New Roman" w:hAnsi="Times New Roman" w:cs="Times New Roman"/>
                <w:b w:val="0"/>
                <w:bCs w:val="0"/>
                <w:sz w:val="28"/>
                <w:szCs w:val="28"/>
              </w:rPr>
            </w:pPr>
            <w:r w:rsidRPr="00937E02">
              <w:rPr>
                <w:b w:val="0"/>
                <w:bCs w:val="0"/>
              </w:rPr>
              <w:t>Социальные сети</w:t>
            </w:r>
          </w:p>
        </w:tc>
        <w:tc>
          <w:tcPr>
            <w:tcW w:w="2168" w:type="dxa"/>
          </w:tcPr>
          <w:p w14:paraId="46A143BA" w14:textId="49800F49" w:rsidR="008E688F" w:rsidRPr="007D2EF6" w:rsidRDefault="008E688F" w:rsidP="00937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GB"/>
              </w:rPr>
            </w:pPr>
            <w:r w:rsidRPr="00FF1A5F">
              <w:t>Instagram, YouTube</w:t>
            </w:r>
            <w:r w:rsidR="007D2EF6">
              <w:t xml:space="preserve">, </w:t>
            </w:r>
            <w:r w:rsidR="007D2EF6">
              <w:rPr>
                <w:lang w:val="en-GB"/>
              </w:rPr>
              <w:t>Telegram</w:t>
            </w:r>
          </w:p>
        </w:tc>
        <w:tc>
          <w:tcPr>
            <w:tcW w:w="2962" w:type="dxa"/>
          </w:tcPr>
          <w:p w14:paraId="33B005EC" w14:textId="50D74FCA" w:rsidR="008E688F" w:rsidRPr="007D2EF6" w:rsidRDefault="008E688F" w:rsidP="00937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GB"/>
              </w:rPr>
            </w:pPr>
            <w:r w:rsidRPr="00FF1A5F">
              <w:t>Instagram,</w:t>
            </w:r>
            <w:r w:rsidR="00937E02">
              <w:rPr>
                <w:lang w:val="en-GB"/>
              </w:rPr>
              <w:t xml:space="preserve"> </w:t>
            </w:r>
            <w:r w:rsidRPr="00FF1A5F">
              <w:t>Facebook</w:t>
            </w:r>
            <w:r w:rsidR="007D2EF6">
              <w:t xml:space="preserve">, </w:t>
            </w:r>
            <w:r w:rsidR="007D2EF6">
              <w:rPr>
                <w:lang w:val="en-GB"/>
              </w:rPr>
              <w:t>Telegram</w:t>
            </w:r>
          </w:p>
        </w:tc>
        <w:tc>
          <w:tcPr>
            <w:tcW w:w="2297" w:type="dxa"/>
          </w:tcPr>
          <w:p w14:paraId="02DFEFED" w14:textId="7AA98304" w:rsidR="008E688F" w:rsidRDefault="008E688F" w:rsidP="00937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F1A5F">
              <w:t>Instagram, Вконтакте, Facebook</w:t>
            </w:r>
          </w:p>
        </w:tc>
      </w:tr>
      <w:tr w:rsidR="008E688F" w14:paraId="59E38A08" w14:textId="77777777" w:rsidTr="00937E02">
        <w:tc>
          <w:tcPr>
            <w:cnfStyle w:val="001000000000" w:firstRow="0" w:lastRow="0" w:firstColumn="1" w:lastColumn="0" w:oddVBand="0" w:evenVBand="0" w:oddHBand="0" w:evenHBand="0" w:firstRowFirstColumn="0" w:firstRowLastColumn="0" w:lastRowFirstColumn="0" w:lastRowLastColumn="0"/>
            <w:tcW w:w="2200" w:type="dxa"/>
          </w:tcPr>
          <w:p w14:paraId="0A3EB945" w14:textId="54141B00" w:rsidR="008E688F" w:rsidRPr="00937E02" w:rsidRDefault="008E688F" w:rsidP="007D2EF6">
            <w:pPr>
              <w:rPr>
                <w:rFonts w:ascii="Times New Roman" w:hAnsi="Times New Roman" w:cs="Times New Roman"/>
                <w:b w:val="0"/>
                <w:bCs w:val="0"/>
                <w:sz w:val="28"/>
                <w:szCs w:val="28"/>
              </w:rPr>
            </w:pPr>
            <w:r w:rsidRPr="00937E02">
              <w:rPr>
                <w:b w:val="0"/>
                <w:bCs w:val="0"/>
              </w:rPr>
              <w:t>Золотая формула контента</w:t>
            </w:r>
          </w:p>
        </w:tc>
        <w:tc>
          <w:tcPr>
            <w:tcW w:w="2168" w:type="dxa"/>
          </w:tcPr>
          <w:p w14:paraId="235642C4" w14:textId="225CB43B" w:rsidR="008E688F" w:rsidRDefault="008E688F" w:rsidP="00937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F1A5F">
              <w:t>Соблюдена</w:t>
            </w:r>
          </w:p>
        </w:tc>
        <w:tc>
          <w:tcPr>
            <w:tcW w:w="2962" w:type="dxa"/>
          </w:tcPr>
          <w:p w14:paraId="3F4C239B" w14:textId="2753CE76" w:rsidR="008E688F" w:rsidRDefault="008E688F" w:rsidP="00937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F1A5F">
              <w:t>Нарушена: брендовый</w:t>
            </w:r>
            <w:r w:rsidR="00937E02">
              <w:t xml:space="preserve"> </w:t>
            </w:r>
            <w:r w:rsidRPr="00FF1A5F">
              <w:t>+</w:t>
            </w:r>
            <w:r w:rsidR="00937E02">
              <w:t xml:space="preserve"> </w:t>
            </w:r>
            <w:r w:rsidRPr="00FF1A5F">
              <w:t>рекламный</w:t>
            </w:r>
            <w:r w:rsidR="00937E02">
              <w:t xml:space="preserve"> </w:t>
            </w:r>
            <w:r w:rsidRPr="00FF1A5F">
              <w:t>&gt;50%</w:t>
            </w:r>
          </w:p>
        </w:tc>
        <w:tc>
          <w:tcPr>
            <w:tcW w:w="2297" w:type="dxa"/>
          </w:tcPr>
          <w:p w14:paraId="66FED94F" w14:textId="5E73B810" w:rsidR="008E688F" w:rsidRDefault="008E688F" w:rsidP="00937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F1A5F">
              <w:t>Нарушена: рекламный=100%</w:t>
            </w:r>
          </w:p>
        </w:tc>
      </w:tr>
      <w:tr w:rsidR="008E688F" w14:paraId="70D39C25" w14:textId="77777777" w:rsidTr="00937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0" w:type="dxa"/>
          </w:tcPr>
          <w:p w14:paraId="0933490C" w14:textId="08583037" w:rsidR="008E688F" w:rsidRPr="00937E02" w:rsidRDefault="008E688F" w:rsidP="007D2EF6">
            <w:pPr>
              <w:rPr>
                <w:rFonts w:ascii="Times New Roman" w:hAnsi="Times New Roman" w:cs="Times New Roman"/>
                <w:b w:val="0"/>
                <w:bCs w:val="0"/>
                <w:sz w:val="28"/>
                <w:szCs w:val="28"/>
              </w:rPr>
            </w:pPr>
            <w:r w:rsidRPr="00937E02">
              <w:rPr>
                <w:b w:val="0"/>
                <w:bCs w:val="0"/>
              </w:rPr>
              <w:t>Количество подписчиков</w:t>
            </w:r>
            <w:r w:rsidR="00937E02">
              <w:rPr>
                <w:b w:val="0"/>
                <w:bCs w:val="0"/>
              </w:rPr>
              <w:t xml:space="preserve"> в</w:t>
            </w:r>
          </w:p>
        </w:tc>
        <w:tc>
          <w:tcPr>
            <w:tcW w:w="2168" w:type="dxa"/>
          </w:tcPr>
          <w:p w14:paraId="0F8619AB" w14:textId="13C88751" w:rsidR="008E688F" w:rsidRDefault="008E688F" w:rsidP="00937E02">
            <w:pPr>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F1A5F">
              <w:t>1,5 млн</w:t>
            </w:r>
          </w:p>
        </w:tc>
        <w:tc>
          <w:tcPr>
            <w:tcW w:w="2962" w:type="dxa"/>
          </w:tcPr>
          <w:p w14:paraId="26937377" w14:textId="0EFBE1D4" w:rsidR="008E688F" w:rsidRDefault="008E688F" w:rsidP="00937E02">
            <w:pPr>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F1A5F">
              <w:t>230 тысяч</w:t>
            </w:r>
          </w:p>
        </w:tc>
        <w:tc>
          <w:tcPr>
            <w:tcW w:w="2297" w:type="dxa"/>
          </w:tcPr>
          <w:p w14:paraId="01C15481" w14:textId="70134CB7" w:rsidR="008E688F" w:rsidRDefault="008E688F" w:rsidP="00937E02">
            <w:pPr>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F1A5F">
              <w:t>110 тысяч</w:t>
            </w:r>
          </w:p>
        </w:tc>
      </w:tr>
      <w:tr w:rsidR="008E688F" w14:paraId="48EBE545" w14:textId="77777777" w:rsidTr="00937E02">
        <w:tc>
          <w:tcPr>
            <w:cnfStyle w:val="001000000000" w:firstRow="0" w:lastRow="0" w:firstColumn="1" w:lastColumn="0" w:oddVBand="0" w:evenVBand="0" w:oddHBand="0" w:evenHBand="0" w:firstRowFirstColumn="0" w:firstRowLastColumn="0" w:lastRowFirstColumn="0" w:lastRowLastColumn="0"/>
            <w:tcW w:w="2200" w:type="dxa"/>
          </w:tcPr>
          <w:p w14:paraId="011A3BFF" w14:textId="2577C2CD" w:rsidR="008E688F" w:rsidRPr="00937E02" w:rsidRDefault="008E688F" w:rsidP="00937E02">
            <w:pPr>
              <w:rPr>
                <w:rFonts w:ascii="Times New Roman" w:hAnsi="Times New Roman" w:cs="Times New Roman"/>
                <w:b w:val="0"/>
                <w:bCs w:val="0"/>
                <w:sz w:val="28"/>
                <w:szCs w:val="28"/>
                <w:lang w:val="en-GB"/>
              </w:rPr>
            </w:pPr>
            <w:r w:rsidRPr="00937E02">
              <w:rPr>
                <w:b w:val="0"/>
                <w:bCs w:val="0"/>
              </w:rPr>
              <w:t>Активность</w:t>
            </w:r>
            <w:r w:rsidR="00937E02" w:rsidRPr="00937E02">
              <w:rPr>
                <w:b w:val="0"/>
                <w:bCs w:val="0"/>
                <w:lang w:val="en-GB"/>
              </w:rPr>
              <w:t xml:space="preserve"> </w:t>
            </w:r>
            <w:r w:rsidR="00937E02">
              <w:rPr>
                <w:b w:val="0"/>
                <w:bCs w:val="0"/>
              </w:rPr>
              <w:t xml:space="preserve">в </w:t>
            </w:r>
            <w:r w:rsidR="00937E02" w:rsidRPr="00937E02">
              <w:rPr>
                <w:b w:val="0"/>
                <w:bCs w:val="0"/>
                <w:lang w:val="en-GB"/>
              </w:rPr>
              <w:t>Instagram</w:t>
            </w:r>
          </w:p>
        </w:tc>
        <w:tc>
          <w:tcPr>
            <w:tcW w:w="2168" w:type="dxa"/>
          </w:tcPr>
          <w:p w14:paraId="667C561D" w14:textId="6BADCCE8" w:rsidR="008E688F" w:rsidRDefault="008E688F" w:rsidP="00937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F1A5F">
              <w:t>В сутки: 8000 лайков</w:t>
            </w:r>
          </w:p>
        </w:tc>
        <w:tc>
          <w:tcPr>
            <w:tcW w:w="2962" w:type="dxa"/>
          </w:tcPr>
          <w:p w14:paraId="4B008461" w14:textId="059AD5EC" w:rsidR="008E688F" w:rsidRDefault="008E688F" w:rsidP="00937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F1A5F">
              <w:t>В сутки: 700 лайков</w:t>
            </w:r>
          </w:p>
        </w:tc>
        <w:tc>
          <w:tcPr>
            <w:tcW w:w="2297" w:type="dxa"/>
          </w:tcPr>
          <w:p w14:paraId="6DE36D7A" w14:textId="200D791B" w:rsidR="008E688F" w:rsidRDefault="008E688F" w:rsidP="00937E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F1A5F">
              <w:t>В сутки: 60 лайков</w:t>
            </w:r>
          </w:p>
        </w:tc>
      </w:tr>
      <w:tr w:rsidR="00937E02" w14:paraId="115C98F3" w14:textId="77777777" w:rsidTr="00937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0" w:type="dxa"/>
          </w:tcPr>
          <w:p w14:paraId="3C5C0F21" w14:textId="52E23D6C" w:rsidR="00937E02" w:rsidRPr="00937E02" w:rsidRDefault="00C81912" w:rsidP="00937E02">
            <w:pPr>
              <w:rPr>
                <w:b w:val="0"/>
                <w:bCs w:val="0"/>
              </w:rPr>
            </w:pPr>
            <w:r>
              <w:rPr>
                <w:b w:val="0"/>
                <w:bCs w:val="0"/>
              </w:rPr>
              <w:t xml:space="preserve">Количество подписчиков в </w:t>
            </w:r>
          </w:p>
        </w:tc>
        <w:tc>
          <w:tcPr>
            <w:tcW w:w="2168" w:type="dxa"/>
          </w:tcPr>
          <w:p w14:paraId="32BD3430" w14:textId="1E4DF385" w:rsidR="00937E02" w:rsidRPr="00FF1A5F" w:rsidRDefault="00C81912" w:rsidP="00937E02">
            <w:pPr>
              <w:jc w:val="center"/>
              <w:cnfStyle w:val="000000100000" w:firstRow="0" w:lastRow="0" w:firstColumn="0" w:lastColumn="0" w:oddVBand="0" w:evenVBand="0" w:oddHBand="1" w:evenHBand="0" w:firstRowFirstColumn="0" w:firstRowLastColumn="0" w:lastRowFirstColumn="0" w:lastRowLastColumn="0"/>
            </w:pPr>
            <w:r>
              <w:t>57,4 тысячи</w:t>
            </w:r>
          </w:p>
        </w:tc>
        <w:tc>
          <w:tcPr>
            <w:tcW w:w="2962" w:type="dxa"/>
          </w:tcPr>
          <w:p w14:paraId="1F87EF0E" w14:textId="4867A63E" w:rsidR="00937E02" w:rsidRPr="00FF1A5F" w:rsidRDefault="00C81912" w:rsidP="00937E02">
            <w:pPr>
              <w:jc w:val="center"/>
              <w:cnfStyle w:val="000000100000" w:firstRow="0" w:lastRow="0" w:firstColumn="0" w:lastColumn="0" w:oddVBand="0" w:evenVBand="0" w:oddHBand="1" w:evenHBand="0" w:firstRowFirstColumn="0" w:firstRowLastColumn="0" w:lastRowFirstColumn="0" w:lastRowLastColumn="0"/>
            </w:pPr>
            <w:r>
              <w:t>26,2 тысячи</w:t>
            </w:r>
          </w:p>
        </w:tc>
        <w:tc>
          <w:tcPr>
            <w:tcW w:w="2297" w:type="dxa"/>
          </w:tcPr>
          <w:p w14:paraId="3CEAA8DA" w14:textId="4C5B4C4C" w:rsidR="00937E02" w:rsidRPr="00FF1A5F" w:rsidRDefault="00C81912" w:rsidP="00937E02">
            <w:pPr>
              <w:jc w:val="center"/>
              <w:cnfStyle w:val="000000100000" w:firstRow="0" w:lastRow="0" w:firstColumn="0" w:lastColumn="0" w:oddVBand="0" w:evenVBand="0" w:oddHBand="1" w:evenHBand="0" w:firstRowFirstColumn="0" w:firstRowLastColumn="0" w:lastRowFirstColumn="0" w:lastRowLastColumn="0"/>
            </w:pPr>
            <w:r>
              <w:t>-</w:t>
            </w:r>
          </w:p>
        </w:tc>
      </w:tr>
      <w:tr w:rsidR="00937E02" w:rsidRPr="00C81912" w14:paraId="07E807A7" w14:textId="77777777" w:rsidTr="00937E02">
        <w:tc>
          <w:tcPr>
            <w:cnfStyle w:val="001000000000" w:firstRow="0" w:lastRow="0" w:firstColumn="1" w:lastColumn="0" w:oddVBand="0" w:evenVBand="0" w:oddHBand="0" w:evenHBand="0" w:firstRowFirstColumn="0" w:firstRowLastColumn="0" w:lastRowFirstColumn="0" w:lastRowLastColumn="0"/>
            <w:tcW w:w="2200" w:type="dxa"/>
          </w:tcPr>
          <w:p w14:paraId="56C2080D" w14:textId="797247DF" w:rsidR="00937E02" w:rsidRPr="00937E02" w:rsidRDefault="00937E02" w:rsidP="00937E02">
            <w:pPr>
              <w:rPr>
                <w:b w:val="0"/>
                <w:bCs w:val="0"/>
              </w:rPr>
            </w:pPr>
            <w:r>
              <w:rPr>
                <w:b w:val="0"/>
                <w:bCs w:val="0"/>
              </w:rPr>
              <w:t xml:space="preserve">Активность в </w:t>
            </w:r>
            <w:r>
              <w:rPr>
                <w:b w:val="0"/>
                <w:bCs w:val="0"/>
                <w:lang w:val="en-GB"/>
              </w:rPr>
              <w:t>Telegram</w:t>
            </w:r>
          </w:p>
        </w:tc>
        <w:tc>
          <w:tcPr>
            <w:tcW w:w="2168" w:type="dxa"/>
          </w:tcPr>
          <w:p w14:paraId="6CBBBC6D" w14:textId="66E161EF" w:rsidR="00937E02" w:rsidRPr="00FF1A5F" w:rsidRDefault="00C81912" w:rsidP="00937E02">
            <w:pPr>
              <w:jc w:val="center"/>
              <w:cnfStyle w:val="000000000000" w:firstRow="0" w:lastRow="0" w:firstColumn="0" w:lastColumn="0" w:oddVBand="0" w:evenVBand="0" w:oddHBand="0" w:evenHBand="0" w:firstRowFirstColumn="0" w:firstRowLastColumn="0" w:lastRowFirstColumn="0" w:lastRowLastColumn="0"/>
            </w:pPr>
            <w:r>
              <w:t>Примерно 25 тысяч просмотров на каждой публикации</w:t>
            </w:r>
          </w:p>
        </w:tc>
        <w:tc>
          <w:tcPr>
            <w:tcW w:w="2962" w:type="dxa"/>
          </w:tcPr>
          <w:p w14:paraId="79389C67" w14:textId="4421ACA0" w:rsidR="00937E02" w:rsidRPr="00FF1A5F" w:rsidRDefault="00C81912" w:rsidP="00C81912">
            <w:pPr>
              <w:jc w:val="center"/>
              <w:cnfStyle w:val="000000000000" w:firstRow="0" w:lastRow="0" w:firstColumn="0" w:lastColumn="0" w:oddVBand="0" w:evenVBand="0" w:oddHBand="0" w:evenHBand="0" w:firstRowFirstColumn="0" w:firstRowLastColumn="0" w:lastRowFirstColumn="0" w:lastRowLastColumn="0"/>
            </w:pPr>
            <w:r>
              <w:t>Примерно 7 тысяч просмотров на каждой публикации</w:t>
            </w:r>
          </w:p>
        </w:tc>
        <w:tc>
          <w:tcPr>
            <w:tcW w:w="2297" w:type="dxa"/>
          </w:tcPr>
          <w:p w14:paraId="0BD51089" w14:textId="1E55B89B" w:rsidR="00937E02" w:rsidRPr="00FF1A5F" w:rsidRDefault="00937E02" w:rsidP="00937E02">
            <w:pPr>
              <w:jc w:val="center"/>
              <w:cnfStyle w:val="000000000000" w:firstRow="0" w:lastRow="0" w:firstColumn="0" w:lastColumn="0" w:oddVBand="0" w:evenVBand="0" w:oddHBand="0" w:evenHBand="0" w:firstRowFirstColumn="0" w:firstRowLastColumn="0" w:lastRowFirstColumn="0" w:lastRowLastColumn="0"/>
            </w:pPr>
            <w:r>
              <w:t>-</w:t>
            </w:r>
          </w:p>
        </w:tc>
      </w:tr>
      <w:tr w:rsidR="008E688F" w14:paraId="13080EC1" w14:textId="77777777" w:rsidTr="00937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0" w:type="dxa"/>
          </w:tcPr>
          <w:p w14:paraId="1CC75CF6" w14:textId="3FEBC764" w:rsidR="008E688F" w:rsidRPr="00937E02" w:rsidRDefault="008E688F" w:rsidP="00937E02">
            <w:pPr>
              <w:rPr>
                <w:rFonts w:ascii="Times New Roman" w:hAnsi="Times New Roman" w:cs="Times New Roman"/>
                <w:b w:val="0"/>
                <w:bCs w:val="0"/>
                <w:sz w:val="28"/>
                <w:szCs w:val="28"/>
              </w:rPr>
            </w:pPr>
            <w:r w:rsidRPr="00937E02">
              <w:rPr>
                <w:b w:val="0"/>
                <w:bCs w:val="0"/>
              </w:rPr>
              <w:t>Информация о товаре</w:t>
            </w:r>
          </w:p>
        </w:tc>
        <w:tc>
          <w:tcPr>
            <w:tcW w:w="2168" w:type="dxa"/>
          </w:tcPr>
          <w:p w14:paraId="27461B7E" w14:textId="534D2536" w:rsidR="008E688F" w:rsidRDefault="008E688F" w:rsidP="00937E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F1A5F">
              <w:t>Не указана</w:t>
            </w:r>
          </w:p>
        </w:tc>
        <w:tc>
          <w:tcPr>
            <w:tcW w:w="2962" w:type="dxa"/>
          </w:tcPr>
          <w:p w14:paraId="4799673F" w14:textId="5199794F" w:rsidR="008E688F" w:rsidRDefault="008E688F" w:rsidP="00937E02">
            <w:pPr>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F1A5F">
              <w:t>Не указана</w:t>
            </w:r>
          </w:p>
        </w:tc>
        <w:tc>
          <w:tcPr>
            <w:tcW w:w="2297" w:type="dxa"/>
          </w:tcPr>
          <w:p w14:paraId="631AB7BF" w14:textId="07CFACBC" w:rsidR="008E688F" w:rsidRDefault="008E688F" w:rsidP="00937E02">
            <w:pPr>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F1A5F">
              <w:t>Указана</w:t>
            </w:r>
          </w:p>
        </w:tc>
      </w:tr>
    </w:tbl>
    <w:p w14:paraId="31096B20" w14:textId="17AE8D0C" w:rsidR="008E688F" w:rsidRPr="008E688F" w:rsidRDefault="008E688F" w:rsidP="003A71B3">
      <w:pPr>
        <w:spacing w:line="240" w:lineRule="auto"/>
        <w:ind w:firstLine="709"/>
        <w:jc w:val="both"/>
        <w:rPr>
          <w:rFonts w:ascii="Times New Roman" w:hAnsi="Times New Roman" w:cs="Times New Roman"/>
          <w:sz w:val="28"/>
          <w:szCs w:val="28"/>
        </w:rPr>
      </w:pPr>
      <w:r w:rsidRPr="008E688F">
        <w:rPr>
          <w:rFonts w:ascii="Times New Roman" w:hAnsi="Times New Roman" w:cs="Times New Roman"/>
          <w:sz w:val="28"/>
          <w:szCs w:val="28"/>
        </w:rPr>
        <w:t>Результаты сравнительного анализа работы</w:t>
      </w:r>
      <w:r>
        <w:rPr>
          <w:rFonts w:ascii="Times New Roman" w:hAnsi="Times New Roman" w:cs="Times New Roman"/>
          <w:sz w:val="28"/>
          <w:szCs w:val="28"/>
        </w:rPr>
        <w:t xml:space="preserve"> компаний</w:t>
      </w:r>
      <w:r w:rsidRPr="008E688F">
        <w:rPr>
          <w:rFonts w:ascii="Times New Roman" w:hAnsi="Times New Roman" w:cs="Times New Roman"/>
          <w:sz w:val="28"/>
          <w:szCs w:val="28"/>
        </w:rPr>
        <w:t xml:space="preserve"> с маркетплейсами представлены в таблице </w:t>
      </w:r>
      <w:r>
        <w:rPr>
          <w:rFonts w:ascii="Times New Roman" w:hAnsi="Times New Roman" w:cs="Times New Roman"/>
          <w:sz w:val="28"/>
          <w:szCs w:val="28"/>
        </w:rPr>
        <w:t>№3</w:t>
      </w:r>
    </w:p>
    <w:p w14:paraId="3F98F99B" w14:textId="751F6A9E" w:rsidR="008E688F" w:rsidRDefault="008E688F" w:rsidP="003A71B3">
      <w:pPr>
        <w:spacing w:line="240" w:lineRule="auto"/>
        <w:ind w:firstLine="709"/>
        <w:jc w:val="both"/>
        <w:rPr>
          <w:rFonts w:ascii="Times New Roman" w:hAnsi="Times New Roman" w:cs="Times New Roman"/>
          <w:sz w:val="28"/>
          <w:szCs w:val="28"/>
        </w:rPr>
      </w:pPr>
      <w:r w:rsidRPr="008E688F">
        <w:rPr>
          <w:rFonts w:ascii="Times New Roman" w:hAnsi="Times New Roman" w:cs="Times New Roman"/>
          <w:sz w:val="28"/>
          <w:szCs w:val="28"/>
        </w:rPr>
        <w:t xml:space="preserve">Таблица3- </w:t>
      </w:r>
      <w:r>
        <w:rPr>
          <w:rFonts w:ascii="Times New Roman" w:hAnsi="Times New Roman" w:cs="Times New Roman"/>
          <w:sz w:val="28"/>
          <w:szCs w:val="28"/>
        </w:rPr>
        <w:t>«М</w:t>
      </w:r>
      <w:r w:rsidRPr="008E688F">
        <w:rPr>
          <w:rFonts w:ascii="Times New Roman" w:hAnsi="Times New Roman" w:cs="Times New Roman"/>
          <w:sz w:val="28"/>
          <w:szCs w:val="28"/>
        </w:rPr>
        <w:t>аркетплейсы</w:t>
      </w:r>
      <w:r>
        <w:rPr>
          <w:rFonts w:ascii="Times New Roman" w:hAnsi="Times New Roman" w:cs="Times New Roman"/>
          <w:sz w:val="28"/>
          <w:szCs w:val="28"/>
        </w:rPr>
        <w:t>»</w:t>
      </w:r>
    </w:p>
    <w:tbl>
      <w:tblPr>
        <w:tblStyle w:val="-46"/>
        <w:tblW w:w="0" w:type="auto"/>
        <w:tblLook w:val="04A0" w:firstRow="1" w:lastRow="0" w:firstColumn="1" w:lastColumn="0" w:noHBand="0" w:noVBand="1"/>
      </w:tblPr>
      <w:tblGrid>
        <w:gridCol w:w="2406"/>
        <w:gridCol w:w="2407"/>
        <w:gridCol w:w="2407"/>
        <w:gridCol w:w="2407"/>
      </w:tblGrid>
      <w:tr w:rsidR="00764F07" w14:paraId="5A870F7A" w14:textId="77777777" w:rsidTr="00937E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6" w:type="dxa"/>
          </w:tcPr>
          <w:p w14:paraId="21FAEF42" w14:textId="3A166979" w:rsidR="00764F07" w:rsidRDefault="00764F07" w:rsidP="003A71B3">
            <w:pPr>
              <w:ind w:firstLine="709"/>
              <w:jc w:val="both"/>
              <w:rPr>
                <w:rFonts w:ascii="Times New Roman" w:hAnsi="Times New Roman" w:cs="Times New Roman"/>
                <w:sz w:val="28"/>
                <w:szCs w:val="28"/>
              </w:rPr>
            </w:pPr>
            <w:r w:rsidRPr="00A46B9B">
              <w:t>Маркетплейсы</w:t>
            </w:r>
          </w:p>
        </w:tc>
        <w:tc>
          <w:tcPr>
            <w:tcW w:w="2407" w:type="dxa"/>
          </w:tcPr>
          <w:p w14:paraId="32B97039" w14:textId="08D90CA5" w:rsidR="00764F07" w:rsidRDefault="00764F07" w:rsidP="003A71B3">
            <w:pPr>
              <w:ind w:firstLine="709"/>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46B9B">
              <w:t>12 STOREEZ</w:t>
            </w:r>
          </w:p>
        </w:tc>
        <w:tc>
          <w:tcPr>
            <w:tcW w:w="2407" w:type="dxa"/>
          </w:tcPr>
          <w:p w14:paraId="0F130BDC" w14:textId="09C6C693" w:rsidR="00764F07" w:rsidRDefault="00764F07" w:rsidP="003A71B3">
            <w:pPr>
              <w:ind w:firstLine="709"/>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46B9B">
              <w:t>befree</w:t>
            </w:r>
          </w:p>
        </w:tc>
        <w:tc>
          <w:tcPr>
            <w:tcW w:w="2407" w:type="dxa"/>
          </w:tcPr>
          <w:p w14:paraId="68BA9F88" w14:textId="29BCA476" w:rsidR="00764F07" w:rsidRDefault="00764F07" w:rsidP="003A71B3">
            <w:pPr>
              <w:ind w:firstLine="709"/>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46B9B">
              <w:t>Ивановский трикотаж</w:t>
            </w:r>
          </w:p>
        </w:tc>
      </w:tr>
      <w:tr w:rsidR="00764F07" w14:paraId="28BDB5D0" w14:textId="77777777" w:rsidTr="00937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6" w:type="dxa"/>
          </w:tcPr>
          <w:p w14:paraId="0A69AAD1" w14:textId="44FDF90A" w:rsidR="00764F07" w:rsidRDefault="00764F07" w:rsidP="00937E02">
            <w:pPr>
              <w:jc w:val="both"/>
              <w:rPr>
                <w:rFonts w:ascii="Times New Roman" w:hAnsi="Times New Roman" w:cs="Times New Roman"/>
                <w:sz w:val="28"/>
                <w:szCs w:val="28"/>
              </w:rPr>
            </w:pPr>
            <w:r w:rsidRPr="00A46B9B">
              <w:t>Работающие только в РФ</w:t>
            </w:r>
          </w:p>
        </w:tc>
        <w:tc>
          <w:tcPr>
            <w:tcW w:w="2407" w:type="dxa"/>
          </w:tcPr>
          <w:p w14:paraId="12CAD232" w14:textId="5E47DAFC" w:rsidR="00764F07" w:rsidRDefault="00764F07" w:rsidP="003A71B3">
            <w:pPr>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46B9B">
              <w:t>Lamoda</w:t>
            </w:r>
          </w:p>
        </w:tc>
        <w:tc>
          <w:tcPr>
            <w:tcW w:w="2407" w:type="dxa"/>
          </w:tcPr>
          <w:p w14:paraId="09EE7978" w14:textId="05A8D409" w:rsidR="00764F07" w:rsidRPr="00764F07" w:rsidRDefault="00764F07" w:rsidP="003A71B3">
            <w:pPr>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r w:rsidRPr="00764F07">
              <w:rPr>
                <w:lang w:val="en-US"/>
              </w:rPr>
              <w:t xml:space="preserve">Lamoda, Ozon, Wildberries, </w:t>
            </w:r>
            <w:r w:rsidRPr="00A46B9B">
              <w:t>Яндекс</w:t>
            </w:r>
            <w:r w:rsidRPr="00764F07">
              <w:rPr>
                <w:lang w:val="en-US"/>
              </w:rPr>
              <w:t>.</w:t>
            </w:r>
            <w:r w:rsidRPr="00A46B9B">
              <w:t>Маркет</w:t>
            </w:r>
          </w:p>
        </w:tc>
        <w:tc>
          <w:tcPr>
            <w:tcW w:w="2407" w:type="dxa"/>
          </w:tcPr>
          <w:p w14:paraId="1CB6B801" w14:textId="38DB129F" w:rsidR="00764F07" w:rsidRDefault="00764F07" w:rsidP="003A71B3">
            <w:pPr>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46B9B">
              <w:t>Lamoda, Ozon, Wildberries</w:t>
            </w:r>
          </w:p>
        </w:tc>
      </w:tr>
      <w:tr w:rsidR="00764F07" w14:paraId="57E15716" w14:textId="77777777" w:rsidTr="00937E02">
        <w:tc>
          <w:tcPr>
            <w:cnfStyle w:val="001000000000" w:firstRow="0" w:lastRow="0" w:firstColumn="1" w:lastColumn="0" w:oddVBand="0" w:evenVBand="0" w:oddHBand="0" w:evenHBand="0" w:firstRowFirstColumn="0" w:firstRowLastColumn="0" w:lastRowFirstColumn="0" w:lastRowLastColumn="0"/>
            <w:tcW w:w="2406" w:type="dxa"/>
          </w:tcPr>
          <w:p w14:paraId="10F4AFED" w14:textId="47661DD3" w:rsidR="00764F07" w:rsidRDefault="00764F07" w:rsidP="00937E02">
            <w:pPr>
              <w:jc w:val="both"/>
              <w:rPr>
                <w:rFonts w:ascii="Times New Roman" w:hAnsi="Times New Roman" w:cs="Times New Roman"/>
                <w:sz w:val="28"/>
                <w:szCs w:val="28"/>
              </w:rPr>
            </w:pPr>
            <w:r w:rsidRPr="00A46B9B">
              <w:lastRenderedPageBreak/>
              <w:t>Международные</w:t>
            </w:r>
          </w:p>
        </w:tc>
        <w:tc>
          <w:tcPr>
            <w:tcW w:w="2407" w:type="dxa"/>
          </w:tcPr>
          <w:p w14:paraId="160DD5E4" w14:textId="33930D1B" w:rsidR="00764F07" w:rsidRDefault="00764F07" w:rsidP="003A71B3">
            <w:pPr>
              <w:ind w:firstLine="7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46B9B">
              <w:t>Farfetch</w:t>
            </w:r>
          </w:p>
        </w:tc>
        <w:tc>
          <w:tcPr>
            <w:tcW w:w="2407" w:type="dxa"/>
          </w:tcPr>
          <w:p w14:paraId="2BD3478C" w14:textId="2B6A9C67" w:rsidR="00764F07" w:rsidRDefault="00764F07" w:rsidP="003A71B3">
            <w:pPr>
              <w:ind w:firstLine="7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46B9B">
              <w:t>-</w:t>
            </w:r>
          </w:p>
        </w:tc>
        <w:tc>
          <w:tcPr>
            <w:tcW w:w="2407" w:type="dxa"/>
          </w:tcPr>
          <w:p w14:paraId="636C96C8" w14:textId="33FEDBDB" w:rsidR="00764F07" w:rsidRDefault="00764F07" w:rsidP="003A71B3">
            <w:pPr>
              <w:ind w:firstLine="7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46B9B">
              <w:t>-</w:t>
            </w:r>
          </w:p>
        </w:tc>
      </w:tr>
    </w:tbl>
    <w:p w14:paraId="514A1693" w14:textId="5E622E01" w:rsidR="008E688F" w:rsidRDefault="00764F07" w:rsidP="001F7CF1">
      <w:pPr>
        <w:spacing w:line="240" w:lineRule="auto"/>
        <w:jc w:val="center"/>
        <w:rPr>
          <w:rFonts w:ascii="Times New Roman" w:hAnsi="Times New Roman" w:cs="Times New Roman"/>
          <w:sz w:val="32"/>
          <w:szCs w:val="32"/>
        </w:rPr>
      </w:pPr>
      <w:r w:rsidRPr="00764F07">
        <w:rPr>
          <w:rFonts w:ascii="Times New Roman" w:hAnsi="Times New Roman" w:cs="Times New Roman"/>
          <w:sz w:val="32"/>
          <w:szCs w:val="32"/>
        </w:rPr>
        <w:t>Опросы</w:t>
      </w:r>
    </w:p>
    <w:p w14:paraId="778BB227" w14:textId="6D4C14AF" w:rsidR="00764F07" w:rsidRDefault="00764F07" w:rsidP="003A71B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выявления достоинств и недостатков в применении отечественными производителями инновационных технологий регулирования торговли был проведён ряд опросов</w:t>
      </w:r>
      <w:r w:rsidR="00C41588">
        <w:rPr>
          <w:rFonts w:ascii="Times New Roman" w:hAnsi="Times New Roman" w:cs="Times New Roman"/>
          <w:sz w:val="28"/>
          <w:szCs w:val="28"/>
        </w:rPr>
        <w:t xml:space="preserve"> среди 100 </w:t>
      </w:r>
    </w:p>
    <w:p w14:paraId="58155CE9" w14:textId="28DEB07B" w:rsidR="00764F07" w:rsidRPr="00764F07" w:rsidRDefault="00764F07" w:rsidP="003A71B3">
      <w:pPr>
        <w:spacing w:line="240" w:lineRule="auto"/>
        <w:ind w:firstLine="709"/>
        <w:jc w:val="both"/>
        <w:rPr>
          <w:rFonts w:ascii="Times New Roman" w:hAnsi="Times New Roman" w:cs="Times New Roman"/>
          <w:sz w:val="28"/>
          <w:szCs w:val="28"/>
        </w:rPr>
      </w:pPr>
      <w:r w:rsidRPr="00764F07">
        <w:rPr>
          <w:rFonts w:ascii="Times New Roman" w:hAnsi="Times New Roman" w:cs="Times New Roman"/>
          <w:sz w:val="28"/>
          <w:szCs w:val="28"/>
        </w:rPr>
        <w:t>Я провела опрос касательно способов безналичной оплаты [Рисунок1] . Результаты показали, что потребители в большей степени довольны способами оплаты, но также хотят расширить этот спектр методов</w:t>
      </w:r>
      <w:r>
        <w:rPr>
          <w:rFonts w:ascii="Times New Roman" w:hAnsi="Times New Roman" w:cs="Times New Roman"/>
          <w:sz w:val="28"/>
          <w:szCs w:val="28"/>
        </w:rPr>
        <w:t>, добавив оплату электронными деньгами и банковский перевод со счёта.</w:t>
      </w:r>
    </w:p>
    <w:p w14:paraId="58E1A22C" w14:textId="6E2127E1" w:rsidR="00764F07" w:rsidRDefault="00764F07" w:rsidP="003A71B3">
      <w:pPr>
        <w:spacing w:line="240" w:lineRule="auto"/>
        <w:ind w:firstLine="709"/>
        <w:jc w:val="both"/>
        <w:rPr>
          <w:rFonts w:ascii="Times New Roman" w:hAnsi="Times New Roman" w:cs="Times New Roman"/>
          <w:sz w:val="28"/>
          <w:szCs w:val="28"/>
        </w:rPr>
      </w:pPr>
      <w:r w:rsidRPr="00764F07">
        <w:rPr>
          <w:rFonts w:ascii="Times New Roman" w:hAnsi="Times New Roman" w:cs="Times New Roman"/>
          <w:sz w:val="28"/>
          <w:szCs w:val="28"/>
        </w:rPr>
        <w:t xml:space="preserve">Рисунок 1 — </w:t>
      </w:r>
      <w:r>
        <w:rPr>
          <w:rFonts w:ascii="Times New Roman" w:hAnsi="Times New Roman" w:cs="Times New Roman"/>
          <w:sz w:val="28"/>
          <w:szCs w:val="28"/>
        </w:rPr>
        <w:t>«</w:t>
      </w:r>
      <w:r w:rsidRPr="00764F07">
        <w:rPr>
          <w:rFonts w:ascii="Times New Roman" w:hAnsi="Times New Roman" w:cs="Times New Roman"/>
          <w:sz w:val="28"/>
          <w:szCs w:val="28"/>
        </w:rPr>
        <w:t xml:space="preserve">Удобные способы </w:t>
      </w:r>
      <w:r>
        <w:rPr>
          <w:rFonts w:ascii="Times New Roman" w:hAnsi="Times New Roman" w:cs="Times New Roman"/>
          <w:sz w:val="28"/>
          <w:szCs w:val="28"/>
        </w:rPr>
        <w:t xml:space="preserve">осуществления </w:t>
      </w:r>
      <w:r w:rsidRPr="00764F07">
        <w:rPr>
          <w:rFonts w:ascii="Times New Roman" w:hAnsi="Times New Roman" w:cs="Times New Roman"/>
          <w:sz w:val="28"/>
          <w:szCs w:val="28"/>
        </w:rPr>
        <w:t>оплаты</w:t>
      </w:r>
      <w:r>
        <w:rPr>
          <w:rFonts w:ascii="Times New Roman" w:hAnsi="Times New Roman" w:cs="Times New Roman"/>
          <w:sz w:val="28"/>
          <w:szCs w:val="28"/>
        </w:rPr>
        <w:t>»</w:t>
      </w:r>
    </w:p>
    <w:p w14:paraId="6A28B384" w14:textId="02253514" w:rsidR="00764F07" w:rsidRDefault="00764F07" w:rsidP="003A71B3">
      <w:pPr>
        <w:spacing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BB1CF51" wp14:editId="78926FBD">
            <wp:extent cx="6135370" cy="2141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8296" cy="2142241"/>
                    </a:xfrm>
                    <a:prstGeom prst="rect">
                      <a:avLst/>
                    </a:prstGeom>
                    <a:noFill/>
                  </pic:spPr>
                </pic:pic>
              </a:graphicData>
            </a:graphic>
          </wp:inline>
        </w:drawing>
      </w:r>
    </w:p>
    <w:p w14:paraId="1E0CAA38" w14:textId="1A6A260D" w:rsidR="00137A90" w:rsidRDefault="0015007B" w:rsidP="003A71B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Затем был проведён опрос про </w:t>
      </w:r>
      <w:r>
        <w:rPr>
          <w:rFonts w:ascii="Times New Roman" w:hAnsi="Times New Roman" w:cs="Times New Roman"/>
          <w:sz w:val="28"/>
          <w:szCs w:val="28"/>
          <w:lang w:val="en-GB"/>
        </w:rPr>
        <w:t>SMM</w:t>
      </w:r>
      <w:r w:rsidRPr="0015007B">
        <w:rPr>
          <w:rFonts w:ascii="Times New Roman" w:hAnsi="Times New Roman" w:cs="Times New Roman"/>
          <w:sz w:val="28"/>
          <w:szCs w:val="28"/>
        </w:rPr>
        <w:t xml:space="preserve"> </w:t>
      </w:r>
      <w:r>
        <w:rPr>
          <w:rFonts w:ascii="Times New Roman" w:hAnsi="Times New Roman" w:cs="Times New Roman"/>
          <w:sz w:val="28"/>
          <w:szCs w:val="28"/>
        </w:rPr>
        <w:t>–</w:t>
      </w:r>
      <w:r w:rsidRPr="0015007B">
        <w:rPr>
          <w:rFonts w:ascii="Times New Roman" w:hAnsi="Times New Roman" w:cs="Times New Roman"/>
          <w:sz w:val="28"/>
          <w:szCs w:val="28"/>
        </w:rPr>
        <w:t xml:space="preserve"> </w:t>
      </w:r>
      <w:r>
        <w:rPr>
          <w:rFonts w:ascii="Times New Roman" w:hAnsi="Times New Roman" w:cs="Times New Roman"/>
          <w:sz w:val="28"/>
          <w:szCs w:val="28"/>
        </w:rPr>
        <w:t>продвижение</w:t>
      </w:r>
      <w:r w:rsidR="00137A90">
        <w:rPr>
          <w:rFonts w:ascii="Times New Roman" w:hAnsi="Times New Roman" w:cs="Times New Roman"/>
          <w:sz w:val="28"/>
          <w:szCs w:val="28"/>
        </w:rPr>
        <w:t>, а именно про известность аккаунтов анализируемых мной брендов в социальных сетях.</w:t>
      </w:r>
    </w:p>
    <w:p w14:paraId="75427CD0" w14:textId="014B8F14" w:rsidR="00137A90" w:rsidRPr="00137A90" w:rsidRDefault="00137A90" w:rsidP="003A71B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3 – «На аккаунты каких российских брендов одежды Вы подписаны?»</w:t>
      </w:r>
    </w:p>
    <w:p w14:paraId="41FC0BA3" w14:textId="16EE06DB" w:rsidR="00137A90" w:rsidRDefault="00137A90" w:rsidP="003A71B3">
      <w:pPr>
        <w:spacing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489CDDC" wp14:editId="5D5B80D4">
            <wp:extent cx="4183380" cy="2091907"/>
            <wp:effectExtent l="0" t="0" r="762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6">
                      <a:extLst>
                        <a:ext uri="{28A0092B-C50C-407E-A947-70E740481C1C}">
                          <a14:useLocalDpi xmlns:a14="http://schemas.microsoft.com/office/drawing/2010/main" val="0"/>
                        </a:ext>
                      </a:extLst>
                    </a:blip>
                    <a:stretch>
                      <a:fillRect/>
                    </a:stretch>
                  </pic:blipFill>
                  <pic:spPr>
                    <a:xfrm>
                      <a:off x="0" y="0"/>
                      <a:ext cx="4204698" cy="2102567"/>
                    </a:xfrm>
                    <a:prstGeom prst="rect">
                      <a:avLst/>
                    </a:prstGeom>
                  </pic:spPr>
                </pic:pic>
              </a:graphicData>
            </a:graphic>
          </wp:inline>
        </w:drawing>
      </w:r>
    </w:p>
    <w:p w14:paraId="439F2B25" w14:textId="0AFD71A4" w:rsidR="00137A90" w:rsidRDefault="00137A90" w:rsidP="003A71B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Аккаунты исследуемых мной компаний не пользуются большой популярностью, следовательно, производителям необходимо скорректировать свои методы ведения аккаунтов в социальных сетях.</w:t>
      </w:r>
    </w:p>
    <w:p w14:paraId="519F8A88" w14:textId="4ABCAF55" w:rsidR="0015007B" w:rsidRDefault="00137A90" w:rsidP="003A71B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опрос касался</w:t>
      </w:r>
      <w:r w:rsidR="0015007B">
        <w:rPr>
          <w:rFonts w:ascii="Times New Roman" w:hAnsi="Times New Roman" w:cs="Times New Roman"/>
          <w:sz w:val="28"/>
          <w:szCs w:val="28"/>
        </w:rPr>
        <w:t xml:space="preserve"> информативности аккаунтов компаний в социальных сетях </w:t>
      </w:r>
      <w:r w:rsidR="0015007B" w:rsidRPr="0015007B">
        <w:rPr>
          <w:rFonts w:ascii="Times New Roman" w:hAnsi="Times New Roman" w:cs="Times New Roman"/>
          <w:sz w:val="28"/>
          <w:szCs w:val="28"/>
        </w:rPr>
        <w:t>[</w:t>
      </w:r>
      <w:r w:rsidR="0015007B">
        <w:rPr>
          <w:rFonts w:ascii="Times New Roman" w:hAnsi="Times New Roman" w:cs="Times New Roman"/>
          <w:sz w:val="28"/>
          <w:szCs w:val="28"/>
        </w:rPr>
        <w:t>Рисунок 3</w:t>
      </w:r>
      <w:r w:rsidR="0015007B" w:rsidRPr="0015007B">
        <w:rPr>
          <w:rFonts w:ascii="Times New Roman" w:hAnsi="Times New Roman" w:cs="Times New Roman"/>
          <w:sz w:val="28"/>
          <w:szCs w:val="28"/>
        </w:rPr>
        <w:t>]</w:t>
      </w:r>
      <w:r w:rsidR="0015007B">
        <w:rPr>
          <w:rFonts w:ascii="Times New Roman" w:hAnsi="Times New Roman" w:cs="Times New Roman"/>
          <w:sz w:val="28"/>
          <w:szCs w:val="28"/>
        </w:rPr>
        <w:t>.</w:t>
      </w:r>
    </w:p>
    <w:p w14:paraId="1E3D16F0" w14:textId="307E7910" w:rsidR="0015007B" w:rsidRDefault="0015007B" w:rsidP="003A71B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Рисунок 3 – «Было ли такое, что</w:t>
      </w:r>
      <w:r w:rsidR="005E4D6C">
        <w:rPr>
          <w:rFonts w:ascii="Times New Roman" w:hAnsi="Times New Roman" w:cs="Times New Roman"/>
          <w:sz w:val="28"/>
          <w:szCs w:val="28"/>
        </w:rPr>
        <w:t>,</w:t>
      </w:r>
      <w:r>
        <w:rPr>
          <w:rFonts w:ascii="Times New Roman" w:hAnsi="Times New Roman" w:cs="Times New Roman"/>
          <w:sz w:val="28"/>
          <w:szCs w:val="28"/>
        </w:rPr>
        <w:t xml:space="preserve"> посмотрев аккаунт бренда в социальных сетях</w:t>
      </w:r>
      <w:r w:rsidR="005E4D6C">
        <w:rPr>
          <w:rFonts w:ascii="Times New Roman" w:hAnsi="Times New Roman" w:cs="Times New Roman"/>
          <w:sz w:val="28"/>
          <w:szCs w:val="28"/>
        </w:rPr>
        <w:t>,</w:t>
      </w:r>
      <w:r>
        <w:rPr>
          <w:rFonts w:ascii="Times New Roman" w:hAnsi="Times New Roman" w:cs="Times New Roman"/>
          <w:sz w:val="28"/>
          <w:szCs w:val="28"/>
        </w:rPr>
        <w:t xml:space="preserve"> благодаря размещённой там информации, Вы решили приобрести его товар?»</w:t>
      </w:r>
    </w:p>
    <w:p w14:paraId="15176505" w14:textId="4F632825" w:rsidR="0015007B" w:rsidRDefault="0015007B" w:rsidP="003A71B3">
      <w:pPr>
        <w:spacing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5487D32" wp14:editId="60FE2963">
            <wp:extent cx="4465035" cy="19659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6602" cy="1993068"/>
                    </a:xfrm>
                    <a:prstGeom prst="rect">
                      <a:avLst/>
                    </a:prstGeom>
                    <a:noFill/>
                  </pic:spPr>
                </pic:pic>
              </a:graphicData>
            </a:graphic>
          </wp:inline>
        </w:drawing>
      </w:r>
    </w:p>
    <w:p w14:paraId="2A07FB72" w14:textId="5AE84446" w:rsidR="0015007B" w:rsidRDefault="0015007B" w:rsidP="003A71B3">
      <w:pPr>
        <w:spacing w:line="240" w:lineRule="auto"/>
        <w:ind w:firstLine="709"/>
        <w:jc w:val="both"/>
        <w:rPr>
          <w:rFonts w:ascii="Times New Roman" w:hAnsi="Times New Roman" w:cs="Times New Roman"/>
          <w:sz w:val="28"/>
          <w:szCs w:val="28"/>
        </w:rPr>
      </w:pPr>
      <w:r w:rsidRPr="0015007B">
        <w:rPr>
          <w:rFonts w:ascii="Times New Roman" w:hAnsi="Times New Roman" w:cs="Times New Roman"/>
          <w:sz w:val="28"/>
          <w:szCs w:val="28"/>
        </w:rPr>
        <w:t>Было установлено, что если фирма правильно и точно описывает свою продукцию, то это способствует увеличению продаж. Это условие выполняет только Ивановский трикотаж, что приносит ему выгоду.</w:t>
      </w:r>
    </w:p>
    <w:p w14:paraId="1B901C94" w14:textId="5A5E54CE" w:rsidR="00C81912" w:rsidRDefault="009B0B0F" w:rsidP="003A71B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мной был проведён опрос касательно того, в какой социальной сети российским компаниям необходимо вести аккаунты </w:t>
      </w:r>
      <w:r w:rsidRPr="009B0B0F">
        <w:rPr>
          <w:rFonts w:ascii="Times New Roman" w:hAnsi="Times New Roman" w:cs="Times New Roman"/>
          <w:sz w:val="28"/>
          <w:szCs w:val="28"/>
        </w:rPr>
        <w:t>[</w:t>
      </w:r>
      <w:r>
        <w:rPr>
          <w:rFonts w:ascii="Times New Roman" w:hAnsi="Times New Roman" w:cs="Times New Roman"/>
          <w:sz w:val="28"/>
          <w:szCs w:val="28"/>
        </w:rPr>
        <w:t>Рисунок 4</w:t>
      </w:r>
      <w:r w:rsidRPr="009B0B0F">
        <w:rPr>
          <w:rFonts w:ascii="Times New Roman" w:hAnsi="Times New Roman" w:cs="Times New Roman"/>
          <w:sz w:val="28"/>
          <w:szCs w:val="28"/>
        </w:rPr>
        <w:t>]</w:t>
      </w:r>
    </w:p>
    <w:p w14:paraId="6FE851CD" w14:textId="22084E31" w:rsidR="009B0B0F" w:rsidRDefault="009B0B0F" w:rsidP="003A71B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4 – «В каких социальных сетях, по Вашему мнению, российским компаниям следует вести свои бизнес-аккаунты?»</w:t>
      </w:r>
    </w:p>
    <w:p w14:paraId="33AC6EEA" w14:textId="5F13B9D1" w:rsidR="009B0B0F" w:rsidRDefault="009B0B0F" w:rsidP="003A71B3">
      <w:pPr>
        <w:spacing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E509EF7" wp14:editId="7EDC28BC">
            <wp:extent cx="5455920" cy="272824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a:extLst>
                        <a:ext uri="{28A0092B-C50C-407E-A947-70E740481C1C}">
                          <a14:useLocalDpi xmlns:a14="http://schemas.microsoft.com/office/drawing/2010/main" val="0"/>
                        </a:ext>
                      </a:extLst>
                    </a:blip>
                    <a:stretch>
                      <a:fillRect/>
                    </a:stretch>
                  </pic:blipFill>
                  <pic:spPr>
                    <a:xfrm>
                      <a:off x="0" y="0"/>
                      <a:ext cx="5504828" cy="2752700"/>
                    </a:xfrm>
                    <a:prstGeom prst="rect">
                      <a:avLst/>
                    </a:prstGeom>
                  </pic:spPr>
                </pic:pic>
              </a:graphicData>
            </a:graphic>
          </wp:inline>
        </w:drawing>
      </w:r>
    </w:p>
    <w:p w14:paraId="12CC7B25" w14:textId="0BA1EE1F" w:rsidR="009B0B0F" w:rsidRPr="009B0B0F" w:rsidRDefault="009B0B0F" w:rsidP="003A71B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показали, что наиболее подходящая социальная сеть для продвижения – </w:t>
      </w:r>
      <w:r>
        <w:rPr>
          <w:rFonts w:ascii="Times New Roman" w:hAnsi="Times New Roman" w:cs="Times New Roman"/>
          <w:sz w:val="28"/>
          <w:szCs w:val="28"/>
          <w:lang w:val="en-GB"/>
        </w:rPr>
        <w:t>Telegram</w:t>
      </w:r>
      <w:r w:rsidRPr="009B0B0F">
        <w:rPr>
          <w:rFonts w:ascii="Times New Roman" w:hAnsi="Times New Roman" w:cs="Times New Roman"/>
          <w:sz w:val="28"/>
          <w:szCs w:val="28"/>
        </w:rPr>
        <w:t xml:space="preserve">. </w:t>
      </w:r>
      <w:r>
        <w:rPr>
          <w:rFonts w:ascii="Times New Roman" w:hAnsi="Times New Roman" w:cs="Times New Roman"/>
          <w:sz w:val="28"/>
          <w:szCs w:val="28"/>
        </w:rPr>
        <w:t xml:space="preserve">Свои аккаунты в ней ведут только 12 </w:t>
      </w:r>
      <w:r>
        <w:rPr>
          <w:rFonts w:ascii="Times New Roman" w:hAnsi="Times New Roman" w:cs="Times New Roman"/>
          <w:sz w:val="28"/>
          <w:szCs w:val="28"/>
          <w:lang w:val="en-GB"/>
        </w:rPr>
        <w:t>storeez</w:t>
      </w:r>
      <w:r w:rsidRPr="00C41588">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GB"/>
        </w:rPr>
        <w:t>befree</w:t>
      </w:r>
      <w:r>
        <w:rPr>
          <w:rFonts w:ascii="Times New Roman" w:hAnsi="Times New Roman" w:cs="Times New Roman"/>
          <w:sz w:val="28"/>
          <w:szCs w:val="28"/>
        </w:rPr>
        <w:t>.</w:t>
      </w:r>
    </w:p>
    <w:p w14:paraId="17EE049E" w14:textId="1543E3CC" w:rsidR="0015007B" w:rsidRPr="0015007B" w:rsidRDefault="00137A90" w:rsidP="003A71B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w:t>
      </w:r>
      <w:r w:rsidR="0015007B" w:rsidRPr="0015007B">
        <w:rPr>
          <w:rFonts w:ascii="Times New Roman" w:hAnsi="Times New Roman" w:cs="Times New Roman"/>
          <w:sz w:val="28"/>
          <w:szCs w:val="28"/>
        </w:rPr>
        <w:t xml:space="preserve"> опрос касался удобства приобретения продукции российских брендов одежды через Интернет [Рисунок</w:t>
      </w:r>
      <w:r w:rsidR="00C81912" w:rsidRPr="00C81912">
        <w:rPr>
          <w:rFonts w:ascii="Times New Roman" w:hAnsi="Times New Roman" w:cs="Times New Roman"/>
          <w:sz w:val="28"/>
          <w:szCs w:val="28"/>
        </w:rPr>
        <w:t>5</w:t>
      </w:r>
      <w:r w:rsidR="0015007B" w:rsidRPr="0015007B">
        <w:rPr>
          <w:rFonts w:ascii="Times New Roman" w:hAnsi="Times New Roman" w:cs="Times New Roman"/>
          <w:sz w:val="28"/>
          <w:szCs w:val="28"/>
        </w:rPr>
        <w:t>]</w:t>
      </w:r>
    </w:p>
    <w:p w14:paraId="025D274A" w14:textId="479B8EDF" w:rsidR="0015007B" w:rsidRDefault="0015007B" w:rsidP="003A71B3">
      <w:pPr>
        <w:spacing w:line="240" w:lineRule="auto"/>
        <w:ind w:firstLine="709"/>
        <w:jc w:val="both"/>
        <w:rPr>
          <w:rFonts w:ascii="Times New Roman" w:hAnsi="Times New Roman" w:cs="Times New Roman"/>
          <w:sz w:val="28"/>
          <w:szCs w:val="28"/>
        </w:rPr>
      </w:pPr>
      <w:r w:rsidRPr="0015007B">
        <w:rPr>
          <w:rFonts w:ascii="Times New Roman" w:hAnsi="Times New Roman" w:cs="Times New Roman"/>
          <w:sz w:val="28"/>
          <w:szCs w:val="28"/>
        </w:rPr>
        <w:t xml:space="preserve">Рисунок </w:t>
      </w:r>
      <w:r w:rsidR="009B0B0F">
        <w:rPr>
          <w:rFonts w:ascii="Times New Roman" w:hAnsi="Times New Roman" w:cs="Times New Roman"/>
          <w:sz w:val="28"/>
          <w:szCs w:val="28"/>
        </w:rPr>
        <w:t>5</w:t>
      </w:r>
      <w:r w:rsidRPr="0015007B">
        <w:rPr>
          <w:rFonts w:ascii="Times New Roman" w:hAnsi="Times New Roman" w:cs="Times New Roman"/>
          <w:sz w:val="28"/>
          <w:szCs w:val="28"/>
        </w:rPr>
        <w:t xml:space="preserve"> – «На каких сайтах Вы покупаете одежду от российских компаний?»</w:t>
      </w:r>
    </w:p>
    <w:p w14:paraId="3F5243C5" w14:textId="29E9C5D2" w:rsidR="00137A90" w:rsidRDefault="00137A90" w:rsidP="003A71B3">
      <w:pPr>
        <w:spacing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5F976C34" wp14:editId="04541D04">
            <wp:extent cx="5517515" cy="1914525"/>
            <wp:effectExtent l="0" t="0" r="698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7515" cy="1914525"/>
                    </a:xfrm>
                    <a:prstGeom prst="rect">
                      <a:avLst/>
                    </a:prstGeom>
                    <a:noFill/>
                  </pic:spPr>
                </pic:pic>
              </a:graphicData>
            </a:graphic>
          </wp:inline>
        </w:drawing>
      </w:r>
    </w:p>
    <w:p w14:paraId="27A8A665" w14:textId="7EF72DC1" w:rsidR="0015007B" w:rsidRPr="0015007B" w:rsidRDefault="00137A90" w:rsidP="003A71B3">
      <w:pPr>
        <w:spacing w:line="240" w:lineRule="auto"/>
        <w:ind w:firstLine="709"/>
        <w:jc w:val="both"/>
        <w:rPr>
          <w:rFonts w:ascii="Times New Roman" w:hAnsi="Times New Roman" w:cs="Times New Roman"/>
          <w:sz w:val="28"/>
          <w:szCs w:val="28"/>
        </w:rPr>
      </w:pPr>
      <w:r w:rsidRPr="00137A90">
        <w:rPr>
          <w:rFonts w:ascii="Times New Roman" w:hAnsi="Times New Roman" w:cs="Times New Roman"/>
          <w:sz w:val="28"/>
          <w:szCs w:val="28"/>
        </w:rPr>
        <w:t>Результаты говорят о том, что людям удобно покупать товары через сайты-агрегаторы. Следовательно, наибольшей экономической выгоды можно</w:t>
      </w:r>
      <w:r>
        <w:rPr>
          <w:rFonts w:ascii="Times New Roman" w:hAnsi="Times New Roman" w:cs="Times New Roman"/>
          <w:sz w:val="28"/>
          <w:szCs w:val="28"/>
        </w:rPr>
        <w:t xml:space="preserve"> </w:t>
      </w:r>
      <w:r w:rsidRPr="00137A90">
        <w:rPr>
          <w:rFonts w:ascii="Times New Roman" w:hAnsi="Times New Roman" w:cs="Times New Roman"/>
          <w:sz w:val="28"/>
          <w:szCs w:val="28"/>
        </w:rPr>
        <w:t>достичь</w:t>
      </w:r>
      <w:r w:rsidR="005E4D6C">
        <w:rPr>
          <w:rFonts w:ascii="Times New Roman" w:hAnsi="Times New Roman" w:cs="Times New Roman"/>
          <w:sz w:val="28"/>
          <w:szCs w:val="28"/>
        </w:rPr>
        <w:t>,</w:t>
      </w:r>
      <w:r w:rsidRPr="00137A90">
        <w:rPr>
          <w:rFonts w:ascii="Times New Roman" w:hAnsi="Times New Roman" w:cs="Times New Roman"/>
          <w:sz w:val="28"/>
          <w:szCs w:val="28"/>
        </w:rPr>
        <w:t xml:space="preserve"> реализуя товары через максимально возможное количество маркетплейсов. Поэтому, анализируемой мной, компании 12STOREEZ необходимо увеличить количество маркетплейсов-партнёров, а компаниям befree и Ивановский трикотаж следует выставлять свою продукции на иностранных сайтах, это поспособствует увеличению товарного оборота.</w:t>
      </w:r>
    </w:p>
    <w:p w14:paraId="25DD5819" w14:textId="0139AE0B" w:rsidR="0015007B" w:rsidRDefault="0015007B" w:rsidP="003A71B3">
      <w:pPr>
        <w:spacing w:line="240" w:lineRule="auto"/>
        <w:ind w:firstLine="709"/>
        <w:jc w:val="both"/>
        <w:rPr>
          <w:rFonts w:ascii="Times New Roman" w:hAnsi="Times New Roman" w:cs="Times New Roman"/>
          <w:sz w:val="28"/>
          <w:szCs w:val="28"/>
        </w:rPr>
      </w:pPr>
    </w:p>
    <w:p w14:paraId="1CD68A14" w14:textId="6D7BEFF0" w:rsidR="00137A90" w:rsidRDefault="00137A90" w:rsidP="003A71B3">
      <w:pPr>
        <w:spacing w:line="240" w:lineRule="auto"/>
        <w:ind w:firstLine="709"/>
        <w:jc w:val="both"/>
        <w:rPr>
          <w:rFonts w:ascii="Times New Roman" w:hAnsi="Times New Roman" w:cs="Times New Roman"/>
          <w:sz w:val="28"/>
          <w:szCs w:val="28"/>
        </w:rPr>
      </w:pPr>
    </w:p>
    <w:p w14:paraId="46B0CB40" w14:textId="07723EA1" w:rsidR="00137A90" w:rsidRDefault="00137A90" w:rsidP="003A71B3">
      <w:pPr>
        <w:spacing w:line="240" w:lineRule="auto"/>
        <w:ind w:firstLine="709"/>
        <w:jc w:val="both"/>
        <w:rPr>
          <w:rFonts w:ascii="Times New Roman" w:hAnsi="Times New Roman" w:cs="Times New Roman"/>
          <w:sz w:val="28"/>
          <w:szCs w:val="28"/>
        </w:rPr>
      </w:pPr>
    </w:p>
    <w:p w14:paraId="44D95AF0" w14:textId="618288B8" w:rsidR="00137A90" w:rsidRDefault="00137A90" w:rsidP="003A71B3">
      <w:pPr>
        <w:spacing w:line="240" w:lineRule="auto"/>
        <w:ind w:firstLine="709"/>
        <w:jc w:val="both"/>
        <w:rPr>
          <w:rFonts w:ascii="Times New Roman" w:hAnsi="Times New Roman" w:cs="Times New Roman"/>
          <w:sz w:val="28"/>
          <w:szCs w:val="28"/>
        </w:rPr>
      </w:pPr>
    </w:p>
    <w:p w14:paraId="43BF0193" w14:textId="77777777" w:rsidR="009B0B0F" w:rsidRDefault="009B0B0F" w:rsidP="009B0B0F">
      <w:pPr>
        <w:spacing w:line="240" w:lineRule="auto"/>
        <w:rPr>
          <w:rFonts w:ascii="Times New Roman" w:hAnsi="Times New Roman" w:cs="Times New Roman"/>
          <w:sz w:val="28"/>
          <w:szCs w:val="28"/>
        </w:rPr>
      </w:pPr>
    </w:p>
    <w:p w14:paraId="4FE20F28" w14:textId="77777777" w:rsidR="001F7CF1" w:rsidRDefault="001F7CF1" w:rsidP="009B0B0F">
      <w:pPr>
        <w:spacing w:line="240" w:lineRule="auto"/>
        <w:jc w:val="center"/>
        <w:rPr>
          <w:rFonts w:ascii="Times New Roman" w:hAnsi="Times New Roman" w:cs="Times New Roman"/>
          <w:b/>
          <w:bCs/>
          <w:sz w:val="32"/>
          <w:szCs w:val="32"/>
        </w:rPr>
      </w:pPr>
    </w:p>
    <w:p w14:paraId="0A1BBE21" w14:textId="77777777" w:rsidR="001F7CF1" w:rsidRDefault="001F7CF1" w:rsidP="009B0B0F">
      <w:pPr>
        <w:spacing w:line="240" w:lineRule="auto"/>
        <w:jc w:val="center"/>
        <w:rPr>
          <w:rFonts w:ascii="Times New Roman" w:hAnsi="Times New Roman" w:cs="Times New Roman"/>
          <w:b/>
          <w:bCs/>
          <w:sz w:val="32"/>
          <w:szCs w:val="32"/>
        </w:rPr>
      </w:pPr>
    </w:p>
    <w:p w14:paraId="3C6CE1E5" w14:textId="77777777" w:rsidR="001F7CF1" w:rsidRDefault="001F7CF1" w:rsidP="009B0B0F">
      <w:pPr>
        <w:spacing w:line="240" w:lineRule="auto"/>
        <w:jc w:val="center"/>
        <w:rPr>
          <w:rFonts w:ascii="Times New Roman" w:hAnsi="Times New Roman" w:cs="Times New Roman"/>
          <w:b/>
          <w:bCs/>
          <w:sz w:val="32"/>
          <w:szCs w:val="32"/>
        </w:rPr>
      </w:pPr>
    </w:p>
    <w:p w14:paraId="2C354336" w14:textId="77777777" w:rsidR="001F7CF1" w:rsidRDefault="001F7CF1" w:rsidP="009B0B0F">
      <w:pPr>
        <w:spacing w:line="240" w:lineRule="auto"/>
        <w:jc w:val="center"/>
        <w:rPr>
          <w:rFonts w:ascii="Times New Roman" w:hAnsi="Times New Roman" w:cs="Times New Roman"/>
          <w:b/>
          <w:bCs/>
          <w:sz w:val="32"/>
          <w:szCs w:val="32"/>
        </w:rPr>
      </w:pPr>
    </w:p>
    <w:p w14:paraId="118F3047" w14:textId="77777777" w:rsidR="001F7CF1" w:rsidRDefault="001F7CF1" w:rsidP="009B0B0F">
      <w:pPr>
        <w:spacing w:line="240" w:lineRule="auto"/>
        <w:jc w:val="center"/>
        <w:rPr>
          <w:rFonts w:ascii="Times New Roman" w:hAnsi="Times New Roman" w:cs="Times New Roman"/>
          <w:b/>
          <w:bCs/>
          <w:sz w:val="32"/>
          <w:szCs w:val="32"/>
        </w:rPr>
      </w:pPr>
    </w:p>
    <w:p w14:paraId="379AE7C9" w14:textId="77777777" w:rsidR="001F7CF1" w:rsidRDefault="001F7CF1" w:rsidP="009B0B0F">
      <w:pPr>
        <w:spacing w:line="240" w:lineRule="auto"/>
        <w:jc w:val="center"/>
        <w:rPr>
          <w:rFonts w:ascii="Times New Roman" w:hAnsi="Times New Roman" w:cs="Times New Roman"/>
          <w:b/>
          <w:bCs/>
          <w:sz w:val="32"/>
          <w:szCs w:val="32"/>
        </w:rPr>
      </w:pPr>
    </w:p>
    <w:p w14:paraId="36B07885" w14:textId="77777777" w:rsidR="001F7CF1" w:rsidRDefault="001F7CF1" w:rsidP="009B0B0F">
      <w:pPr>
        <w:spacing w:line="240" w:lineRule="auto"/>
        <w:jc w:val="center"/>
        <w:rPr>
          <w:rFonts w:ascii="Times New Roman" w:hAnsi="Times New Roman" w:cs="Times New Roman"/>
          <w:b/>
          <w:bCs/>
          <w:sz w:val="32"/>
          <w:szCs w:val="32"/>
        </w:rPr>
      </w:pPr>
    </w:p>
    <w:p w14:paraId="14059963" w14:textId="77777777" w:rsidR="001F7CF1" w:rsidRDefault="001F7CF1" w:rsidP="009B0B0F">
      <w:pPr>
        <w:spacing w:line="240" w:lineRule="auto"/>
        <w:jc w:val="center"/>
        <w:rPr>
          <w:rFonts w:ascii="Times New Roman" w:hAnsi="Times New Roman" w:cs="Times New Roman"/>
          <w:b/>
          <w:bCs/>
          <w:sz w:val="32"/>
          <w:szCs w:val="32"/>
        </w:rPr>
      </w:pPr>
    </w:p>
    <w:p w14:paraId="0F581DFD" w14:textId="77777777" w:rsidR="001F7CF1" w:rsidRDefault="001F7CF1" w:rsidP="009B0B0F">
      <w:pPr>
        <w:spacing w:line="240" w:lineRule="auto"/>
        <w:jc w:val="center"/>
        <w:rPr>
          <w:rFonts w:ascii="Times New Roman" w:hAnsi="Times New Roman" w:cs="Times New Roman"/>
          <w:b/>
          <w:bCs/>
          <w:sz w:val="32"/>
          <w:szCs w:val="32"/>
        </w:rPr>
      </w:pPr>
    </w:p>
    <w:p w14:paraId="3D41CBAE" w14:textId="77777777" w:rsidR="001F7CF1" w:rsidRDefault="001F7CF1" w:rsidP="009B0B0F">
      <w:pPr>
        <w:spacing w:line="240" w:lineRule="auto"/>
        <w:jc w:val="center"/>
        <w:rPr>
          <w:rFonts w:ascii="Times New Roman" w:hAnsi="Times New Roman" w:cs="Times New Roman"/>
          <w:b/>
          <w:bCs/>
          <w:sz w:val="32"/>
          <w:szCs w:val="32"/>
        </w:rPr>
      </w:pPr>
    </w:p>
    <w:p w14:paraId="5E477325" w14:textId="77777777" w:rsidR="001F7CF1" w:rsidRDefault="001F7CF1" w:rsidP="009B0B0F">
      <w:pPr>
        <w:spacing w:line="240" w:lineRule="auto"/>
        <w:jc w:val="center"/>
        <w:rPr>
          <w:rFonts w:ascii="Times New Roman" w:hAnsi="Times New Roman" w:cs="Times New Roman"/>
          <w:b/>
          <w:bCs/>
          <w:sz w:val="32"/>
          <w:szCs w:val="32"/>
        </w:rPr>
      </w:pPr>
    </w:p>
    <w:p w14:paraId="42035274" w14:textId="77777777" w:rsidR="001F7CF1" w:rsidRDefault="001F7CF1" w:rsidP="009B0B0F">
      <w:pPr>
        <w:spacing w:line="240" w:lineRule="auto"/>
        <w:jc w:val="center"/>
        <w:rPr>
          <w:rFonts w:ascii="Times New Roman" w:hAnsi="Times New Roman" w:cs="Times New Roman"/>
          <w:b/>
          <w:bCs/>
          <w:sz w:val="32"/>
          <w:szCs w:val="32"/>
        </w:rPr>
      </w:pPr>
    </w:p>
    <w:p w14:paraId="7FC397FF" w14:textId="77777777" w:rsidR="001F7CF1" w:rsidRDefault="001F7CF1" w:rsidP="009B0B0F">
      <w:pPr>
        <w:spacing w:line="240" w:lineRule="auto"/>
        <w:jc w:val="center"/>
        <w:rPr>
          <w:rFonts w:ascii="Times New Roman" w:hAnsi="Times New Roman" w:cs="Times New Roman"/>
          <w:b/>
          <w:bCs/>
          <w:sz w:val="32"/>
          <w:szCs w:val="32"/>
        </w:rPr>
      </w:pPr>
    </w:p>
    <w:p w14:paraId="77DD1059" w14:textId="02B89F4A" w:rsidR="00137A90" w:rsidRPr="007C0BBF" w:rsidRDefault="007C0BBF" w:rsidP="009B0B0F">
      <w:pPr>
        <w:spacing w:line="240" w:lineRule="auto"/>
        <w:jc w:val="center"/>
        <w:rPr>
          <w:rFonts w:ascii="Times New Roman" w:hAnsi="Times New Roman" w:cs="Times New Roman"/>
          <w:b/>
          <w:bCs/>
          <w:sz w:val="32"/>
          <w:szCs w:val="32"/>
        </w:rPr>
      </w:pPr>
      <w:r w:rsidRPr="007C0BBF">
        <w:rPr>
          <w:rFonts w:ascii="Times New Roman" w:hAnsi="Times New Roman" w:cs="Times New Roman"/>
          <w:b/>
          <w:bCs/>
          <w:sz w:val="32"/>
          <w:szCs w:val="32"/>
        </w:rPr>
        <w:lastRenderedPageBreak/>
        <w:t>Заключение</w:t>
      </w:r>
    </w:p>
    <w:p w14:paraId="45D1C762" w14:textId="77777777" w:rsidR="007C0BBF" w:rsidRPr="007C0BBF" w:rsidRDefault="007C0BBF" w:rsidP="003A71B3">
      <w:pPr>
        <w:spacing w:line="240" w:lineRule="auto"/>
        <w:ind w:firstLine="709"/>
        <w:jc w:val="both"/>
        <w:rPr>
          <w:rFonts w:ascii="Times New Roman" w:hAnsi="Times New Roman" w:cs="Times New Roman"/>
          <w:sz w:val="28"/>
          <w:szCs w:val="28"/>
        </w:rPr>
      </w:pPr>
      <w:r w:rsidRPr="007C0BBF">
        <w:rPr>
          <w:rFonts w:ascii="Times New Roman" w:hAnsi="Times New Roman" w:cs="Times New Roman"/>
          <w:sz w:val="28"/>
          <w:szCs w:val="28"/>
        </w:rPr>
        <w:t>С каждым годом отечественные компании придают всё большее значение внедрению современных методов регулирования торговли. Применение безналичной оплаты уже сейчас приносит компаниям большую экономическую выгоду, однако производителям стоит внедрить большее количество способов оплаты.</w:t>
      </w:r>
    </w:p>
    <w:p w14:paraId="1BDAD471" w14:textId="1C54C960" w:rsidR="007C0BBF" w:rsidRPr="00D37ADC" w:rsidRDefault="007C0BBF" w:rsidP="003A71B3">
      <w:pPr>
        <w:spacing w:line="240" w:lineRule="auto"/>
        <w:ind w:firstLine="709"/>
        <w:jc w:val="both"/>
        <w:rPr>
          <w:rFonts w:ascii="Times New Roman" w:hAnsi="Times New Roman" w:cs="Times New Roman"/>
          <w:sz w:val="28"/>
          <w:szCs w:val="28"/>
        </w:rPr>
      </w:pPr>
      <w:r w:rsidRPr="007C0BBF">
        <w:rPr>
          <w:rFonts w:ascii="Times New Roman" w:hAnsi="Times New Roman" w:cs="Times New Roman"/>
          <w:sz w:val="28"/>
          <w:szCs w:val="28"/>
        </w:rPr>
        <w:t>Большинство ошибок допускается в ведении SMM-стратегии. Если проработать эти недочёты, то компаниям удастся расширить свою аудиторию и увеличить объём продаж. Необходимо помнить о том, что аккаунт-лицо фирмы, информация касательно продукции должна быть точной.</w:t>
      </w:r>
      <w:r w:rsidR="00D37ADC">
        <w:rPr>
          <w:rFonts w:ascii="Times New Roman" w:hAnsi="Times New Roman" w:cs="Times New Roman"/>
          <w:sz w:val="28"/>
          <w:szCs w:val="28"/>
        </w:rPr>
        <w:t xml:space="preserve"> В 2022 наиболее популярной сетью, согласно проведённым мной опросам, стал </w:t>
      </w:r>
      <w:r w:rsidR="00D37ADC">
        <w:rPr>
          <w:rFonts w:ascii="Times New Roman" w:hAnsi="Times New Roman" w:cs="Times New Roman"/>
          <w:sz w:val="28"/>
          <w:szCs w:val="28"/>
          <w:lang w:val="en-GB"/>
        </w:rPr>
        <w:t>Telegram</w:t>
      </w:r>
      <w:r w:rsidR="00D37ADC" w:rsidRPr="00D37ADC">
        <w:rPr>
          <w:rFonts w:ascii="Times New Roman" w:hAnsi="Times New Roman" w:cs="Times New Roman"/>
          <w:sz w:val="28"/>
          <w:szCs w:val="28"/>
        </w:rPr>
        <w:t xml:space="preserve">. </w:t>
      </w:r>
      <w:r w:rsidR="00D37ADC">
        <w:rPr>
          <w:rFonts w:ascii="Times New Roman" w:hAnsi="Times New Roman" w:cs="Times New Roman"/>
          <w:sz w:val="28"/>
          <w:szCs w:val="28"/>
        </w:rPr>
        <w:t>Следовательно, наибольшее внимание компании должны уделять введению аккаунтов именно в этой социальной сети. К сожалению, на данный момент количество подписчиков российских брендов в</w:t>
      </w:r>
      <w:r w:rsidR="00D37ADC" w:rsidRPr="00D37ADC">
        <w:rPr>
          <w:rFonts w:ascii="Times New Roman" w:hAnsi="Times New Roman" w:cs="Times New Roman"/>
          <w:sz w:val="28"/>
          <w:szCs w:val="28"/>
        </w:rPr>
        <w:t xml:space="preserve"> </w:t>
      </w:r>
      <w:r w:rsidR="00D37ADC">
        <w:rPr>
          <w:rFonts w:ascii="Times New Roman" w:hAnsi="Times New Roman" w:cs="Times New Roman"/>
          <w:sz w:val="28"/>
          <w:szCs w:val="28"/>
          <w:lang w:val="en-GB"/>
        </w:rPr>
        <w:t>Telegram</w:t>
      </w:r>
      <w:r w:rsidR="00D37ADC">
        <w:rPr>
          <w:rFonts w:ascii="Times New Roman" w:hAnsi="Times New Roman" w:cs="Times New Roman"/>
          <w:sz w:val="28"/>
          <w:szCs w:val="28"/>
        </w:rPr>
        <w:t xml:space="preserve"> невелико. Однако эту ситуацию можно улучшить, проработав недочёты </w:t>
      </w:r>
      <w:r w:rsidR="00D37ADC">
        <w:rPr>
          <w:rFonts w:ascii="Times New Roman" w:hAnsi="Times New Roman" w:cs="Times New Roman"/>
          <w:sz w:val="28"/>
          <w:szCs w:val="28"/>
          <w:lang w:val="en-GB"/>
        </w:rPr>
        <w:t>SMM</w:t>
      </w:r>
      <w:r w:rsidR="00D37ADC">
        <w:rPr>
          <w:rFonts w:ascii="Times New Roman" w:hAnsi="Times New Roman" w:cs="Times New Roman"/>
          <w:sz w:val="28"/>
          <w:szCs w:val="28"/>
        </w:rPr>
        <w:t>-стратегии.</w:t>
      </w:r>
    </w:p>
    <w:p w14:paraId="3514C4B9" w14:textId="77777777" w:rsidR="007C0BBF" w:rsidRPr="007C0BBF" w:rsidRDefault="007C0BBF" w:rsidP="003A71B3">
      <w:pPr>
        <w:spacing w:line="240" w:lineRule="auto"/>
        <w:ind w:firstLine="709"/>
        <w:jc w:val="both"/>
        <w:rPr>
          <w:rFonts w:ascii="Times New Roman" w:hAnsi="Times New Roman" w:cs="Times New Roman"/>
          <w:sz w:val="28"/>
          <w:szCs w:val="28"/>
        </w:rPr>
      </w:pPr>
      <w:r w:rsidRPr="007C0BBF">
        <w:rPr>
          <w:rFonts w:ascii="Times New Roman" w:hAnsi="Times New Roman" w:cs="Times New Roman"/>
          <w:sz w:val="28"/>
          <w:szCs w:val="28"/>
        </w:rPr>
        <w:t>Сотрудничество с маркетплейсами некоторые компании используют не на всю мощь. Необходимо увеличивать количество маркетплейсов-партнёров. Нужно работать с сайтами-агрегаторами, которые дают выход на мировой рынок, так как благодаря этому расширится клиентская база и увеличатся продажи.</w:t>
      </w:r>
    </w:p>
    <w:p w14:paraId="78CBC698" w14:textId="77777777" w:rsidR="007C0BBF" w:rsidRPr="007C0BBF" w:rsidRDefault="007C0BBF" w:rsidP="003A71B3">
      <w:pPr>
        <w:spacing w:line="240" w:lineRule="auto"/>
        <w:ind w:firstLine="709"/>
        <w:jc w:val="both"/>
        <w:rPr>
          <w:rFonts w:ascii="Times New Roman" w:hAnsi="Times New Roman" w:cs="Times New Roman"/>
          <w:sz w:val="28"/>
          <w:szCs w:val="28"/>
        </w:rPr>
      </w:pPr>
      <w:r w:rsidRPr="007C0BBF">
        <w:rPr>
          <w:rFonts w:ascii="Times New Roman" w:hAnsi="Times New Roman" w:cs="Times New Roman"/>
          <w:sz w:val="28"/>
          <w:szCs w:val="28"/>
        </w:rPr>
        <w:t>Моя гипотеза подтвердилась и улучшение инновационных технологий управления продажами действительно позволит получить заметную экономическую выгоду.</w:t>
      </w:r>
    </w:p>
    <w:p w14:paraId="20462E89" w14:textId="2F76F8EA" w:rsidR="007C0BBF" w:rsidRDefault="006F59CA" w:rsidP="003A71B3">
      <w:pPr>
        <w:spacing w:line="240" w:lineRule="auto"/>
        <w:ind w:firstLine="709"/>
        <w:jc w:val="both"/>
        <w:rPr>
          <w:rFonts w:ascii="Times New Roman" w:hAnsi="Times New Roman" w:cs="Times New Roman"/>
          <w:sz w:val="28"/>
          <w:szCs w:val="28"/>
        </w:rPr>
      </w:pPr>
      <w:r w:rsidRPr="006F59CA">
        <w:rPr>
          <w:rFonts w:ascii="Times New Roman" w:hAnsi="Times New Roman" w:cs="Times New Roman"/>
          <w:sz w:val="28"/>
          <w:szCs w:val="28"/>
        </w:rPr>
        <w:t xml:space="preserve">В будущем я хочу пропагандировать улучшение </w:t>
      </w:r>
      <w:r>
        <w:rPr>
          <w:rFonts w:ascii="Times New Roman" w:hAnsi="Times New Roman" w:cs="Times New Roman"/>
          <w:sz w:val="28"/>
          <w:szCs w:val="28"/>
        </w:rPr>
        <w:t xml:space="preserve">применения </w:t>
      </w:r>
      <w:r w:rsidRPr="006F59CA">
        <w:rPr>
          <w:rFonts w:ascii="Times New Roman" w:hAnsi="Times New Roman" w:cs="Times New Roman"/>
          <w:sz w:val="28"/>
          <w:szCs w:val="28"/>
        </w:rPr>
        <w:t>современных технологий в бизнесе, потому что их экономическая результативность приведёт к увеличению конкурентоспособности российских производителей</w:t>
      </w:r>
      <w:r>
        <w:rPr>
          <w:rFonts w:ascii="Times New Roman" w:hAnsi="Times New Roman" w:cs="Times New Roman"/>
          <w:sz w:val="28"/>
          <w:szCs w:val="28"/>
        </w:rPr>
        <w:t>, что было доказано мной в данной исследовательской работе. В дальнейшем я вижу возможным расширения спектра анализируемых компаний и выявление недостатков и в других отраслях бизнеса, тем самым я план</w:t>
      </w:r>
      <w:r w:rsidR="00B24A2A">
        <w:rPr>
          <w:rFonts w:ascii="Times New Roman" w:hAnsi="Times New Roman" w:cs="Times New Roman"/>
          <w:sz w:val="28"/>
          <w:szCs w:val="28"/>
        </w:rPr>
        <w:t xml:space="preserve">ирую </w:t>
      </w:r>
      <w:r w:rsidR="00DC46E6">
        <w:rPr>
          <w:rFonts w:ascii="Times New Roman" w:hAnsi="Times New Roman" w:cs="Times New Roman"/>
          <w:sz w:val="28"/>
          <w:szCs w:val="28"/>
        </w:rPr>
        <w:t xml:space="preserve">внести посильный вклад в развитие бизнеса </w:t>
      </w:r>
      <w:r w:rsidR="00093A9B">
        <w:rPr>
          <w:rFonts w:ascii="Times New Roman" w:hAnsi="Times New Roman" w:cs="Times New Roman"/>
          <w:sz w:val="28"/>
          <w:szCs w:val="28"/>
        </w:rPr>
        <w:t>в нашей стране</w:t>
      </w:r>
      <w:r w:rsidR="00D37418">
        <w:rPr>
          <w:rFonts w:ascii="Times New Roman" w:hAnsi="Times New Roman" w:cs="Times New Roman"/>
          <w:sz w:val="28"/>
          <w:szCs w:val="28"/>
        </w:rPr>
        <w:t>. Что в свою очередь</w:t>
      </w:r>
      <w:r w:rsidR="002D5F74">
        <w:rPr>
          <w:rFonts w:ascii="Times New Roman" w:hAnsi="Times New Roman" w:cs="Times New Roman"/>
          <w:sz w:val="28"/>
          <w:szCs w:val="28"/>
        </w:rPr>
        <w:t xml:space="preserve"> может поспособствовать улучшению </w:t>
      </w:r>
      <w:r w:rsidR="000B1952">
        <w:rPr>
          <w:rFonts w:ascii="Times New Roman" w:hAnsi="Times New Roman" w:cs="Times New Roman"/>
          <w:sz w:val="28"/>
          <w:szCs w:val="28"/>
        </w:rPr>
        <w:t>экономической ситуации.</w:t>
      </w:r>
      <w:r w:rsidR="00093A9B">
        <w:rPr>
          <w:rFonts w:ascii="Times New Roman" w:hAnsi="Times New Roman" w:cs="Times New Roman"/>
          <w:sz w:val="28"/>
          <w:szCs w:val="28"/>
        </w:rPr>
        <w:t xml:space="preserve"> </w:t>
      </w:r>
    </w:p>
    <w:p w14:paraId="311405E3" w14:textId="24E83E2E" w:rsidR="00183FAC" w:rsidRDefault="00183FAC" w:rsidP="003A71B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дальнейшем я вижу возможным использовать опыт, накопленный транснациональными компаниями. Продолжение следует.</w:t>
      </w:r>
    </w:p>
    <w:p w14:paraId="071DC05B" w14:textId="77777777" w:rsidR="00C82FB7" w:rsidRDefault="00C82FB7" w:rsidP="003A71B3">
      <w:pPr>
        <w:spacing w:line="240" w:lineRule="auto"/>
        <w:ind w:firstLine="709"/>
        <w:jc w:val="both"/>
        <w:rPr>
          <w:rFonts w:ascii="Times New Roman" w:hAnsi="Times New Roman" w:cs="Times New Roman"/>
          <w:sz w:val="28"/>
          <w:szCs w:val="28"/>
        </w:rPr>
      </w:pPr>
    </w:p>
    <w:p w14:paraId="2BFF3B82" w14:textId="77777777" w:rsidR="00C82FB7" w:rsidRDefault="00C82FB7" w:rsidP="003A71B3">
      <w:pPr>
        <w:spacing w:line="240" w:lineRule="auto"/>
        <w:ind w:firstLine="709"/>
        <w:jc w:val="both"/>
        <w:rPr>
          <w:rFonts w:ascii="Times New Roman" w:hAnsi="Times New Roman" w:cs="Times New Roman"/>
          <w:sz w:val="28"/>
          <w:szCs w:val="28"/>
        </w:rPr>
      </w:pPr>
    </w:p>
    <w:p w14:paraId="40246013" w14:textId="77777777" w:rsidR="00C82FB7" w:rsidRDefault="00C82FB7" w:rsidP="003A71B3">
      <w:pPr>
        <w:spacing w:line="240" w:lineRule="auto"/>
        <w:ind w:firstLine="709"/>
        <w:jc w:val="both"/>
        <w:rPr>
          <w:rFonts w:ascii="Times New Roman" w:hAnsi="Times New Roman" w:cs="Times New Roman"/>
          <w:sz w:val="28"/>
          <w:szCs w:val="28"/>
        </w:rPr>
      </w:pPr>
    </w:p>
    <w:p w14:paraId="1A98E1A1" w14:textId="77777777" w:rsidR="00C82FB7" w:rsidRDefault="00C82FB7" w:rsidP="003A71B3">
      <w:pPr>
        <w:spacing w:line="240" w:lineRule="auto"/>
        <w:ind w:firstLine="709"/>
        <w:jc w:val="both"/>
        <w:rPr>
          <w:rFonts w:ascii="Times New Roman" w:hAnsi="Times New Roman" w:cs="Times New Roman"/>
          <w:sz w:val="28"/>
          <w:szCs w:val="28"/>
        </w:rPr>
      </w:pPr>
    </w:p>
    <w:p w14:paraId="123D350A" w14:textId="77777777" w:rsidR="00C82FB7" w:rsidRDefault="00C82FB7" w:rsidP="003A71B3">
      <w:pPr>
        <w:spacing w:line="240" w:lineRule="auto"/>
        <w:ind w:firstLine="709"/>
        <w:jc w:val="both"/>
        <w:rPr>
          <w:rFonts w:ascii="Times New Roman" w:hAnsi="Times New Roman" w:cs="Times New Roman"/>
          <w:sz w:val="28"/>
          <w:szCs w:val="28"/>
        </w:rPr>
      </w:pPr>
    </w:p>
    <w:p w14:paraId="16E73443" w14:textId="77777777" w:rsidR="00C82FB7" w:rsidRDefault="00C82FB7" w:rsidP="003A71B3">
      <w:pPr>
        <w:spacing w:line="240" w:lineRule="auto"/>
        <w:ind w:firstLine="709"/>
        <w:jc w:val="both"/>
        <w:rPr>
          <w:rFonts w:ascii="Times New Roman" w:hAnsi="Times New Roman" w:cs="Times New Roman"/>
          <w:sz w:val="28"/>
          <w:szCs w:val="28"/>
        </w:rPr>
      </w:pPr>
    </w:p>
    <w:p w14:paraId="28C784DE" w14:textId="77777777" w:rsidR="001C068F" w:rsidRDefault="001C068F" w:rsidP="001C068F">
      <w:pPr>
        <w:spacing w:line="240" w:lineRule="auto"/>
        <w:rPr>
          <w:rFonts w:ascii="Times New Roman" w:hAnsi="Times New Roman" w:cs="Times New Roman"/>
          <w:sz w:val="28"/>
          <w:szCs w:val="28"/>
        </w:rPr>
      </w:pPr>
    </w:p>
    <w:p w14:paraId="4D6E67B5" w14:textId="2E73BA86" w:rsidR="00CC7F4D" w:rsidRPr="00CC7F4D" w:rsidRDefault="00CC7F4D" w:rsidP="001C068F">
      <w:pPr>
        <w:spacing w:line="240" w:lineRule="auto"/>
        <w:jc w:val="center"/>
        <w:rPr>
          <w:rFonts w:ascii="Times New Roman" w:hAnsi="Times New Roman" w:cs="Times New Roman"/>
          <w:b/>
          <w:bCs/>
          <w:sz w:val="32"/>
          <w:szCs w:val="32"/>
        </w:rPr>
      </w:pPr>
      <w:r w:rsidRPr="00CC7F4D">
        <w:rPr>
          <w:rFonts w:ascii="Times New Roman" w:hAnsi="Times New Roman" w:cs="Times New Roman"/>
          <w:b/>
          <w:bCs/>
          <w:sz w:val="32"/>
          <w:szCs w:val="32"/>
        </w:rPr>
        <w:lastRenderedPageBreak/>
        <w:t>Литература</w:t>
      </w:r>
    </w:p>
    <w:p w14:paraId="1F8D65DE" w14:textId="37335EB2" w:rsidR="00CC7F4D" w:rsidRPr="00D37ADC" w:rsidRDefault="00CC7F4D" w:rsidP="003A71B3">
      <w:pPr>
        <w:spacing w:line="240" w:lineRule="auto"/>
        <w:ind w:firstLine="709"/>
        <w:jc w:val="both"/>
        <w:rPr>
          <w:rFonts w:ascii="Times New Roman" w:hAnsi="Times New Roman" w:cs="Times New Roman"/>
          <w:sz w:val="28"/>
          <w:szCs w:val="28"/>
        </w:rPr>
      </w:pPr>
      <w:r w:rsidRPr="00CC7F4D">
        <w:rPr>
          <w:rFonts w:ascii="Times New Roman" w:hAnsi="Times New Roman" w:cs="Times New Roman"/>
          <w:sz w:val="28"/>
          <w:szCs w:val="28"/>
        </w:rPr>
        <w:t>1.</w:t>
      </w:r>
      <w:r w:rsidRPr="00CC7F4D">
        <w:rPr>
          <w:rFonts w:ascii="Times New Roman" w:hAnsi="Times New Roman" w:cs="Times New Roman"/>
          <w:sz w:val="28"/>
          <w:szCs w:val="28"/>
        </w:rPr>
        <w:tab/>
        <w:t>«Прогноз долгосрочного социально-экономического развития РФ на период до 2030» [Электронный ресурс] //http://www.consultant.ru/document/cons_doc_LAW_144190/</w:t>
      </w:r>
      <w:r w:rsidR="00D37ADC" w:rsidRPr="00D37ADC">
        <w:rPr>
          <w:rFonts w:ascii="Times New Roman" w:hAnsi="Times New Roman" w:cs="Times New Roman"/>
          <w:sz w:val="28"/>
          <w:szCs w:val="28"/>
        </w:rPr>
        <w:t xml:space="preserve"> </w:t>
      </w:r>
    </w:p>
    <w:p w14:paraId="0E89CAB2" w14:textId="77777777" w:rsidR="00CC7F4D" w:rsidRPr="00CC7F4D" w:rsidRDefault="00CC7F4D" w:rsidP="003A71B3">
      <w:pPr>
        <w:spacing w:line="240" w:lineRule="auto"/>
        <w:ind w:firstLine="709"/>
        <w:jc w:val="both"/>
        <w:rPr>
          <w:rFonts w:ascii="Times New Roman" w:hAnsi="Times New Roman" w:cs="Times New Roman"/>
          <w:sz w:val="28"/>
          <w:szCs w:val="28"/>
        </w:rPr>
      </w:pPr>
      <w:r w:rsidRPr="00CC7F4D">
        <w:rPr>
          <w:rFonts w:ascii="Times New Roman" w:hAnsi="Times New Roman" w:cs="Times New Roman"/>
          <w:sz w:val="28"/>
          <w:szCs w:val="28"/>
        </w:rPr>
        <w:t>2.</w:t>
      </w:r>
      <w:r w:rsidRPr="00CC7F4D">
        <w:rPr>
          <w:rFonts w:ascii="Times New Roman" w:hAnsi="Times New Roman" w:cs="Times New Roman"/>
          <w:sz w:val="28"/>
          <w:szCs w:val="28"/>
        </w:rPr>
        <w:tab/>
        <w:t>«Маркетинговые аспекты типологии систем управления продажами в современных российских компаниях» Н.А. Димитриади, Т.А. Ходарева/ Ростов-на-Дону: Издательско-полиграфический комплекс РГЭУ (РИНХ), 2016-228 с.</w:t>
      </w:r>
    </w:p>
    <w:p w14:paraId="5731C85C" w14:textId="77777777" w:rsidR="00CC7F4D" w:rsidRPr="00CC7F4D" w:rsidRDefault="00CC7F4D" w:rsidP="003A71B3">
      <w:pPr>
        <w:spacing w:line="240" w:lineRule="auto"/>
        <w:ind w:firstLine="709"/>
        <w:jc w:val="both"/>
        <w:rPr>
          <w:rFonts w:ascii="Times New Roman" w:hAnsi="Times New Roman" w:cs="Times New Roman"/>
          <w:sz w:val="28"/>
          <w:szCs w:val="28"/>
        </w:rPr>
      </w:pPr>
      <w:r w:rsidRPr="00CC7F4D">
        <w:rPr>
          <w:rFonts w:ascii="Times New Roman" w:hAnsi="Times New Roman" w:cs="Times New Roman"/>
          <w:sz w:val="28"/>
          <w:szCs w:val="28"/>
        </w:rPr>
        <w:t>3.</w:t>
      </w:r>
      <w:r w:rsidRPr="00CC7F4D">
        <w:rPr>
          <w:rFonts w:ascii="Times New Roman" w:hAnsi="Times New Roman" w:cs="Times New Roman"/>
          <w:sz w:val="28"/>
          <w:szCs w:val="28"/>
        </w:rPr>
        <w:tab/>
        <w:t>Управление продажами/Издательский дом «Гребенников», 2019. Т.13, №5.</w:t>
      </w:r>
    </w:p>
    <w:p w14:paraId="2BE04604" w14:textId="77777777" w:rsidR="00CC7F4D" w:rsidRPr="00CC7F4D" w:rsidRDefault="00CC7F4D" w:rsidP="003A71B3">
      <w:pPr>
        <w:spacing w:line="240" w:lineRule="auto"/>
        <w:ind w:firstLine="709"/>
        <w:jc w:val="both"/>
        <w:rPr>
          <w:rFonts w:ascii="Times New Roman" w:hAnsi="Times New Roman" w:cs="Times New Roman"/>
          <w:sz w:val="28"/>
          <w:szCs w:val="28"/>
        </w:rPr>
      </w:pPr>
      <w:r w:rsidRPr="00CC7F4D">
        <w:rPr>
          <w:rFonts w:ascii="Times New Roman" w:hAnsi="Times New Roman" w:cs="Times New Roman"/>
          <w:sz w:val="28"/>
          <w:szCs w:val="28"/>
        </w:rPr>
        <w:t>4.</w:t>
      </w:r>
      <w:r w:rsidRPr="00CC7F4D">
        <w:rPr>
          <w:rFonts w:ascii="Times New Roman" w:hAnsi="Times New Roman" w:cs="Times New Roman"/>
          <w:sz w:val="28"/>
          <w:szCs w:val="28"/>
        </w:rPr>
        <w:tab/>
        <w:t>Управление сбытом/Издательский дом «Имидж-медиа», 2020. Т.13, №7.</w:t>
      </w:r>
    </w:p>
    <w:p w14:paraId="55EAE410" w14:textId="3EB6B3FD" w:rsidR="00CC7F4D" w:rsidRDefault="00CC7F4D" w:rsidP="003A71B3">
      <w:pPr>
        <w:spacing w:line="240" w:lineRule="auto"/>
        <w:ind w:firstLine="709"/>
        <w:jc w:val="both"/>
        <w:rPr>
          <w:rFonts w:ascii="Times New Roman" w:hAnsi="Times New Roman" w:cs="Times New Roman"/>
          <w:sz w:val="28"/>
          <w:szCs w:val="28"/>
        </w:rPr>
      </w:pPr>
      <w:r w:rsidRPr="00CC7F4D">
        <w:rPr>
          <w:rFonts w:ascii="Times New Roman" w:hAnsi="Times New Roman" w:cs="Times New Roman"/>
          <w:sz w:val="28"/>
          <w:szCs w:val="28"/>
        </w:rPr>
        <w:t>5.</w:t>
      </w:r>
      <w:r w:rsidRPr="00CC7F4D">
        <w:rPr>
          <w:rFonts w:ascii="Times New Roman" w:hAnsi="Times New Roman" w:cs="Times New Roman"/>
          <w:sz w:val="28"/>
          <w:szCs w:val="28"/>
        </w:rPr>
        <w:tab/>
        <w:t xml:space="preserve">Энциклопедия маркетинга [Электронный ресурс] </w:t>
      </w:r>
      <w:hyperlink r:id="rId10" w:history="1">
        <w:r w:rsidR="00D37ADC" w:rsidRPr="008B5079">
          <w:rPr>
            <w:rStyle w:val="a4"/>
            <w:rFonts w:ascii="Times New Roman" w:hAnsi="Times New Roman" w:cs="Times New Roman"/>
            <w:sz w:val="28"/>
            <w:szCs w:val="28"/>
          </w:rPr>
          <w:t>https://www.marketing.spb.ru/</w:t>
        </w:r>
      </w:hyperlink>
    </w:p>
    <w:p w14:paraId="70F11A54" w14:textId="22EF3808" w:rsidR="00D37ADC" w:rsidRPr="00D37ADC" w:rsidRDefault="00D37ADC" w:rsidP="003A71B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«Маркетплейсы как онлайн-платформы развития интернет-торговли в России» Тарасова Е.Е., Мутузенко Е.В, Глазунова О.А </w:t>
      </w:r>
      <w:r w:rsidRPr="00D37ADC">
        <w:rPr>
          <w:rFonts w:ascii="Times New Roman" w:hAnsi="Times New Roman" w:cs="Times New Roman"/>
          <w:sz w:val="28"/>
          <w:szCs w:val="28"/>
        </w:rPr>
        <w:t>[</w:t>
      </w:r>
      <w:r>
        <w:rPr>
          <w:rFonts w:ascii="Times New Roman" w:hAnsi="Times New Roman" w:cs="Times New Roman"/>
          <w:sz w:val="28"/>
          <w:szCs w:val="28"/>
        </w:rPr>
        <w:t>Электронный ресурс</w:t>
      </w:r>
      <w:r w:rsidRPr="00D37ADC">
        <w:rPr>
          <w:rFonts w:ascii="Times New Roman" w:hAnsi="Times New Roman" w:cs="Times New Roman"/>
          <w:sz w:val="28"/>
          <w:szCs w:val="28"/>
        </w:rPr>
        <w:t xml:space="preserve">] </w:t>
      </w:r>
      <w:hyperlink r:id="rId11" w:history="1">
        <w:r w:rsidRPr="008B5079">
          <w:rPr>
            <w:rStyle w:val="a4"/>
            <w:rFonts w:ascii="Times New Roman" w:hAnsi="Times New Roman" w:cs="Times New Roman"/>
            <w:sz w:val="28"/>
            <w:szCs w:val="28"/>
          </w:rPr>
          <w:t>https://www.elibrary.ru/item.asp?id=49178134</w:t>
        </w:r>
      </w:hyperlink>
      <w:r w:rsidRPr="00D37ADC">
        <w:rPr>
          <w:rFonts w:ascii="Times New Roman" w:hAnsi="Times New Roman" w:cs="Times New Roman"/>
          <w:sz w:val="28"/>
          <w:szCs w:val="28"/>
        </w:rPr>
        <w:t xml:space="preserve"> </w:t>
      </w:r>
    </w:p>
    <w:p w14:paraId="7E19AE9D" w14:textId="17B75651" w:rsidR="00D37ADC" w:rsidRPr="00D37ADC" w:rsidRDefault="00D37ADC" w:rsidP="003A71B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«Продвижение бизнеса при помощи социальных сетей» Арокина В.И. </w:t>
      </w:r>
      <w:r w:rsidRPr="00D37ADC">
        <w:rPr>
          <w:rFonts w:ascii="Times New Roman" w:hAnsi="Times New Roman" w:cs="Times New Roman"/>
          <w:sz w:val="28"/>
          <w:szCs w:val="28"/>
        </w:rPr>
        <w:t>[</w:t>
      </w:r>
      <w:r>
        <w:rPr>
          <w:rFonts w:ascii="Times New Roman" w:hAnsi="Times New Roman" w:cs="Times New Roman"/>
          <w:sz w:val="28"/>
          <w:szCs w:val="28"/>
        </w:rPr>
        <w:t>Электронный ресурс</w:t>
      </w:r>
      <w:r w:rsidRPr="00D37ADC">
        <w:rPr>
          <w:rFonts w:ascii="Times New Roman" w:hAnsi="Times New Roman" w:cs="Times New Roman"/>
          <w:sz w:val="28"/>
          <w:szCs w:val="28"/>
        </w:rPr>
        <w:t xml:space="preserve">] </w:t>
      </w:r>
      <w:hyperlink r:id="rId12" w:history="1">
        <w:r w:rsidRPr="008B5079">
          <w:rPr>
            <w:rStyle w:val="a4"/>
            <w:rFonts w:ascii="Times New Roman" w:hAnsi="Times New Roman" w:cs="Times New Roman"/>
            <w:sz w:val="28"/>
            <w:szCs w:val="28"/>
          </w:rPr>
          <w:t>https://www.elibrary.ru/item.asp?id=44396235</w:t>
        </w:r>
      </w:hyperlink>
      <w:r w:rsidRPr="00D37ADC">
        <w:rPr>
          <w:rFonts w:ascii="Times New Roman" w:hAnsi="Times New Roman" w:cs="Times New Roman"/>
          <w:sz w:val="28"/>
          <w:szCs w:val="28"/>
        </w:rPr>
        <w:t xml:space="preserve"> </w:t>
      </w:r>
    </w:p>
    <w:p w14:paraId="3F3E918A" w14:textId="77777777" w:rsidR="00764F07" w:rsidRPr="00764F07" w:rsidRDefault="00764F07" w:rsidP="003A71B3">
      <w:pPr>
        <w:spacing w:line="240" w:lineRule="auto"/>
        <w:ind w:firstLine="709"/>
        <w:jc w:val="center"/>
        <w:rPr>
          <w:rFonts w:ascii="Times New Roman" w:hAnsi="Times New Roman" w:cs="Times New Roman"/>
          <w:sz w:val="32"/>
          <w:szCs w:val="32"/>
        </w:rPr>
      </w:pPr>
    </w:p>
    <w:sectPr w:rsidR="00764F07" w:rsidRPr="00764F07" w:rsidSect="009E2509">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553F2"/>
    <w:multiLevelType w:val="hybridMultilevel"/>
    <w:tmpl w:val="66C4FC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37554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FB"/>
    <w:rsid w:val="00002809"/>
    <w:rsid w:val="00093A9B"/>
    <w:rsid w:val="000B1952"/>
    <w:rsid w:val="00126139"/>
    <w:rsid w:val="00137A90"/>
    <w:rsid w:val="0015007B"/>
    <w:rsid w:val="00183FAC"/>
    <w:rsid w:val="001C068F"/>
    <w:rsid w:val="001D74AC"/>
    <w:rsid w:val="001F4D59"/>
    <w:rsid w:val="001F7CF1"/>
    <w:rsid w:val="00206C7B"/>
    <w:rsid w:val="00214D36"/>
    <w:rsid w:val="0029363E"/>
    <w:rsid w:val="002A57D1"/>
    <w:rsid w:val="002D5F74"/>
    <w:rsid w:val="002E4861"/>
    <w:rsid w:val="002E63B7"/>
    <w:rsid w:val="00333F75"/>
    <w:rsid w:val="00355D4B"/>
    <w:rsid w:val="003679DA"/>
    <w:rsid w:val="00382739"/>
    <w:rsid w:val="003A71B3"/>
    <w:rsid w:val="003B4D8F"/>
    <w:rsid w:val="00411A4D"/>
    <w:rsid w:val="004715F7"/>
    <w:rsid w:val="004C0FAF"/>
    <w:rsid w:val="00507D14"/>
    <w:rsid w:val="00516A87"/>
    <w:rsid w:val="0052479F"/>
    <w:rsid w:val="00554CDC"/>
    <w:rsid w:val="005E4D6C"/>
    <w:rsid w:val="00601721"/>
    <w:rsid w:val="006B1E1C"/>
    <w:rsid w:val="006F59CA"/>
    <w:rsid w:val="00764F07"/>
    <w:rsid w:val="00777DC4"/>
    <w:rsid w:val="007A284B"/>
    <w:rsid w:val="007C0BBF"/>
    <w:rsid w:val="007D2EF6"/>
    <w:rsid w:val="007F7B0C"/>
    <w:rsid w:val="00861EE3"/>
    <w:rsid w:val="008A526B"/>
    <w:rsid w:val="008E075D"/>
    <w:rsid w:val="008E688F"/>
    <w:rsid w:val="008F3391"/>
    <w:rsid w:val="00920873"/>
    <w:rsid w:val="00921B17"/>
    <w:rsid w:val="00937956"/>
    <w:rsid w:val="00937E02"/>
    <w:rsid w:val="00983CF8"/>
    <w:rsid w:val="00991EA5"/>
    <w:rsid w:val="009B0B0F"/>
    <w:rsid w:val="009E2509"/>
    <w:rsid w:val="009F33CD"/>
    <w:rsid w:val="00A00A46"/>
    <w:rsid w:val="00A56043"/>
    <w:rsid w:val="00B13BD9"/>
    <w:rsid w:val="00B24A2A"/>
    <w:rsid w:val="00B62362"/>
    <w:rsid w:val="00BF777B"/>
    <w:rsid w:val="00C41588"/>
    <w:rsid w:val="00C45CFB"/>
    <w:rsid w:val="00C81912"/>
    <w:rsid w:val="00C82FB7"/>
    <w:rsid w:val="00CB62FB"/>
    <w:rsid w:val="00CC7F4D"/>
    <w:rsid w:val="00D37418"/>
    <w:rsid w:val="00D378AF"/>
    <w:rsid w:val="00D37ADC"/>
    <w:rsid w:val="00DC46E6"/>
    <w:rsid w:val="00E1493B"/>
    <w:rsid w:val="00F067B4"/>
    <w:rsid w:val="00F1407B"/>
    <w:rsid w:val="00FA7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5852"/>
  <w15:chartTrackingRefBased/>
  <w15:docId w15:val="{FC35164F-956F-4B3B-8080-E9B4E51A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6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6">
    <w:name w:val="Grid Table 4 Accent 6"/>
    <w:basedOn w:val="a1"/>
    <w:uiPriority w:val="49"/>
    <w:rsid w:val="00937E0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4">
    <w:name w:val="Hyperlink"/>
    <w:basedOn w:val="a0"/>
    <w:uiPriority w:val="99"/>
    <w:unhideWhenUsed/>
    <w:rsid w:val="00D37ADC"/>
    <w:rPr>
      <w:color w:val="0563C1" w:themeColor="hyperlink"/>
      <w:u w:val="single"/>
    </w:rPr>
  </w:style>
  <w:style w:type="character" w:styleId="a5">
    <w:name w:val="Unresolved Mention"/>
    <w:basedOn w:val="a0"/>
    <w:uiPriority w:val="99"/>
    <w:semiHidden/>
    <w:unhideWhenUsed/>
    <w:rsid w:val="00D37ADC"/>
    <w:rPr>
      <w:color w:val="605E5C"/>
      <w:shd w:val="clear" w:color="auto" w:fill="E1DFDD"/>
    </w:rPr>
  </w:style>
  <w:style w:type="paragraph" w:styleId="a6">
    <w:name w:val="List Paragraph"/>
    <w:basedOn w:val="a"/>
    <w:uiPriority w:val="34"/>
    <w:qFormat/>
    <w:rsid w:val="001F7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elibrary.ru/item.asp?id=443962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elibrary.ru/item.asp?id=49178134" TargetMode="External"/><Relationship Id="rId5" Type="http://schemas.openxmlformats.org/officeDocument/2006/relationships/image" Target="media/image1.png"/><Relationship Id="rId10" Type="http://schemas.openxmlformats.org/officeDocument/2006/relationships/hyperlink" Target="https://www.marketing.spb.ru/"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12</Pages>
  <Words>2031</Words>
  <Characters>11583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 Гаврилова</dc:creator>
  <cp:keywords/>
  <dc:description/>
  <cp:lastModifiedBy>Софья Гаврилова</cp:lastModifiedBy>
  <cp:revision>22</cp:revision>
  <dcterms:created xsi:type="dcterms:W3CDTF">2022-11-27T16:07:00Z</dcterms:created>
  <dcterms:modified xsi:type="dcterms:W3CDTF">2022-11-29T19:16:00Z</dcterms:modified>
</cp:coreProperties>
</file>